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DB9" w:rsidRDefault="007F250F">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75016BD14F545BB9375872B30895948" style="width:450.75pt;height:438.75pt">
            <v:imagedata r:id="rId9" o:title=""/>
          </v:shape>
        </w:pict>
      </w:r>
    </w:p>
    <w:p w:rsidR="00021DB9" w:rsidRDefault="00021DB9">
      <w:pPr>
        <w:rPr>
          <w:noProof/>
        </w:rPr>
        <w:sectPr w:rsidR="00021DB9">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021DB9" w:rsidRDefault="007F250F">
      <w:pPr>
        <w:pStyle w:val="Annexetitre"/>
        <w:rPr>
          <w:noProof/>
        </w:rPr>
      </w:pPr>
      <w:r>
        <w:rPr>
          <w:noProof/>
        </w:rPr>
        <w:lastRenderedPageBreak/>
        <w:t>ANNEXE</w:t>
      </w:r>
    </w:p>
    <w:tbl>
      <w:tblPr>
        <w:tblW w:w="9229" w:type="dxa"/>
        <w:tblInd w:w="93" w:type="dxa"/>
        <w:tblLook w:val="04A0" w:firstRow="1" w:lastRow="0" w:firstColumn="1" w:lastColumn="0" w:noHBand="0" w:noVBand="1"/>
      </w:tblPr>
      <w:tblGrid>
        <w:gridCol w:w="6536"/>
        <w:gridCol w:w="2693"/>
      </w:tblGrid>
      <w:tr w:rsidR="00021DB9">
        <w:trPr>
          <w:trHeight w:val="510"/>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1DB9" w:rsidRDefault="007F250F">
            <w:pPr>
              <w:spacing w:before="0" w:after="0"/>
              <w:jc w:val="left"/>
              <w:rPr>
                <w:noProof/>
                <w:sz w:val="20"/>
                <w:szCs w:val="20"/>
              </w:rPr>
            </w:pPr>
            <w:r>
              <w:rPr>
                <w:noProof/>
                <w:sz w:val="20"/>
              </w:rPr>
              <w:t xml:space="preserve">Proposition de complément 6 à la série 07 d’amendements au règlement n° 14 (ancrages de </w:t>
            </w:r>
            <w:r>
              <w:rPr>
                <w:noProof/>
                <w:sz w:val="20"/>
              </w:rPr>
              <w:t>ceintures de sécurité)</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021DB9" w:rsidRDefault="007F250F">
            <w:pPr>
              <w:spacing w:before="0" w:after="0"/>
              <w:jc w:val="left"/>
              <w:rPr>
                <w:noProof/>
                <w:sz w:val="20"/>
                <w:szCs w:val="20"/>
              </w:rPr>
            </w:pPr>
            <w:r>
              <w:rPr>
                <w:noProof/>
                <w:sz w:val="20"/>
              </w:rPr>
              <w:t>ECE/TRANS/WP.29/2015/46</w:t>
            </w:r>
          </w:p>
        </w:tc>
      </w:tr>
      <w:tr w:rsidR="00021DB9">
        <w:trPr>
          <w:trHeight w:val="51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021DB9" w:rsidRDefault="007F250F">
            <w:pPr>
              <w:spacing w:before="0" w:after="0"/>
              <w:jc w:val="left"/>
              <w:rPr>
                <w:noProof/>
                <w:sz w:val="20"/>
                <w:szCs w:val="20"/>
              </w:rPr>
            </w:pPr>
            <w:r>
              <w:rPr>
                <w:noProof/>
                <w:sz w:val="20"/>
              </w:rPr>
              <w:t>Proposition de complément 3 à la série 08 d’amendements au règlement n° 17 (résistance mécanique des sièges)</w:t>
            </w:r>
          </w:p>
        </w:tc>
        <w:tc>
          <w:tcPr>
            <w:tcW w:w="2693" w:type="dxa"/>
            <w:tcBorders>
              <w:top w:val="nil"/>
              <w:left w:val="nil"/>
              <w:bottom w:val="single" w:sz="4" w:space="0" w:color="auto"/>
              <w:right w:val="single" w:sz="4" w:space="0" w:color="auto"/>
            </w:tcBorders>
            <w:shd w:val="clear" w:color="auto" w:fill="auto"/>
            <w:vAlign w:val="center"/>
            <w:hideMark/>
          </w:tcPr>
          <w:p w:rsidR="00021DB9" w:rsidRDefault="007F250F">
            <w:pPr>
              <w:spacing w:before="0" w:after="0"/>
              <w:jc w:val="left"/>
              <w:rPr>
                <w:noProof/>
                <w:sz w:val="20"/>
                <w:szCs w:val="20"/>
              </w:rPr>
            </w:pPr>
            <w:r>
              <w:rPr>
                <w:noProof/>
                <w:sz w:val="20"/>
              </w:rPr>
              <w:t>ECE/TRANS/WP.29/2015/47</w:t>
            </w:r>
          </w:p>
        </w:tc>
      </w:tr>
      <w:tr w:rsidR="00021DB9">
        <w:trPr>
          <w:trHeight w:val="51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021DB9" w:rsidRDefault="007F250F">
            <w:pPr>
              <w:spacing w:before="0" w:after="0"/>
              <w:jc w:val="left"/>
              <w:rPr>
                <w:noProof/>
                <w:sz w:val="20"/>
                <w:szCs w:val="20"/>
              </w:rPr>
            </w:pPr>
            <w:r>
              <w:rPr>
                <w:noProof/>
                <w:sz w:val="20"/>
              </w:rPr>
              <w:t>Proposition de complément 4 à la série 02 d’amendements au règle</w:t>
            </w:r>
            <w:bookmarkStart w:id="0" w:name="_GoBack"/>
            <w:bookmarkEnd w:id="0"/>
            <w:r>
              <w:rPr>
                <w:noProof/>
                <w:sz w:val="20"/>
              </w:rPr>
              <w:t>ment n° 28</w:t>
            </w:r>
            <w:r>
              <w:rPr>
                <w:noProof/>
                <w:sz w:val="20"/>
              </w:rPr>
              <w:t xml:space="preserve"> (avertisseurs sonores)</w:t>
            </w:r>
          </w:p>
        </w:tc>
        <w:tc>
          <w:tcPr>
            <w:tcW w:w="2693" w:type="dxa"/>
            <w:tcBorders>
              <w:top w:val="nil"/>
              <w:left w:val="nil"/>
              <w:bottom w:val="single" w:sz="4" w:space="0" w:color="auto"/>
              <w:right w:val="single" w:sz="4" w:space="0" w:color="auto"/>
            </w:tcBorders>
            <w:shd w:val="clear" w:color="auto" w:fill="auto"/>
            <w:vAlign w:val="center"/>
            <w:hideMark/>
          </w:tcPr>
          <w:p w:rsidR="00021DB9" w:rsidRDefault="007F250F">
            <w:pPr>
              <w:spacing w:before="0" w:after="0"/>
              <w:jc w:val="left"/>
              <w:rPr>
                <w:noProof/>
                <w:sz w:val="20"/>
                <w:szCs w:val="20"/>
              </w:rPr>
            </w:pPr>
            <w:r>
              <w:rPr>
                <w:noProof/>
                <w:sz w:val="20"/>
              </w:rPr>
              <w:t>ECE/TRANS/WP.29/2015/60</w:t>
            </w:r>
          </w:p>
        </w:tc>
      </w:tr>
      <w:tr w:rsidR="00021DB9">
        <w:trPr>
          <w:trHeight w:val="51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021DB9" w:rsidRDefault="007F250F">
            <w:pPr>
              <w:spacing w:before="0" w:after="0"/>
              <w:jc w:val="left"/>
              <w:rPr>
                <w:noProof/>
                <w:sz w:val="20"/>
                <w:szCs w:val="20"/>
              </w:rPr>
            </w:pPr>
            <w:r>
              <w:rPr>
                <w:noProof/>
                <w:sz w:val="20"/>
              </w:rPr>
              <w:t xml:space="preserve">Proposition de complément 3 à la série 03 d’amendements au règlement n° 29 (cabines des véhicules utilitaires) </w:t>
            </w:r>
          </w:p>
        </w:tc>
        <w:tc>
          <w:tcPr>
            <w:tcW w:w="2693" w:type="dxa"/>
            <w:tcBorders>
              <w:top w:val="nil"/>
              <w:left w:val="nil"/>
              <w:bottom w:val="single" w:sz="4" w:space="0" w:color="auto"/>
              <w:right w:val="single" w:sz="4" w:space="0" w:color="auto"/>
            </w:tcBorders>
            <w:shd w:val="clear" w:color="auto" w:fill="auto"/>
            <w:vAlign w:val="center"/>
            <w:hideMark/>
          </w:tcPr>
          <w:p w:rsidR="00021DB9" w:rsidRDefault="007F250F">
            <w:pPr>
              <w:spacing w:before="0" w:after="0"/>
              <w:jc w:val="left"/>
              <w:rPr>
                <w:noProof/>
                <w:sz w:val="20"/>
                <w:szCs w:val="20"/>
              </w:rPr>
            </w:pPr>
            <w:r>
              <w:rPr>
                <w:noProof/>
                <w:sz w:val="20"/>
              </w:rPr>
              <w:t>ECE/TRANS/WP.29/2015/48</w:t>
            </w:r>
          </w:p>
        </w:tc>
      </w:tr>
      <w:tr w:rsidR="00021DB9">
        <w:trPr>
          <w:trHeight w:val="51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021DB9" w:rsidRDefault="007F250F">
            <w:pPr>
              <w:spacing w:before="0" w:after="0"/>
              <w:jc w:val="left"/>
              <w:rPr>
                <w:noProof/>
                <w:sz w:val="20"/>
                <w:szCs w:val="20"/>
              </w:rPr>
            </w:pPr>
            <w:r>
              <w:rPr>
                <w:noProof/>
                <w:sz w:val="20"/>
              </w:rPr>
              <w:t xml:space="preserve">Proposition de complément 3 à la série 04 d’amendements au règlement </w:t>
            </w:r>
            <w:r>
              <w:rPr>
                <w:noProof/>
                <w:sz w:val="20"/>
              </w:rPr>
              <w:t>n° 41 (émissions de bruit des motocycles)</w:t>
            </w:r>
          </w:p>
        </w:tc>
        <w:tc>
          <w:tcPr>
            <w:tcW w:w="2693" w:type="dxa"/>
            <w:tcBorders>
              <w:top w:val="nil"/>
              <w:left w:val="nil"/>
              <w:bottom w:val="single" w:sz="4" w:space="0" w:color="auto"/>
              <w:right w:val="single" w:sz="4" w:space="0" w:color="auto"/>
            </w:tcBorders>
            <w:shd w:val="clear" w:color="auto" w:fill="auto"/>
            <w:vAlign w:val="center"/>
            <w:hideMark/>
          </w:tcPr>
          <w:p w:rsidR="00021DB9" w:rsidRDefault="007F250F">
            <w:pPr>
              <w:spacing w:before="0" w:after="0"/>
              <w:jc w:val="left"/>
              <w:rPr>
                <w:noProof/>
                <w:sz w:val="20"/>
                <w:szCs w:val="20"/>
              </w:rPr>
            </w:pPr>
            <w:r>
              <w:rPr>
                <w:noProof/>
                <w:sz w:val="20"/>
              </w:rPr>
              <w:t>ECE/TRANS/WP.29/2015/61</w:t>
            </w:r>
          </w:p>
        </w:tc>
      </w:tr>
      <w:tr w:rsidR="00021DB9">
        <w:trPr>
          <w:trHeight w:val="76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021DB9" w:rsidRDefault="007F250F">
            <w:pPr>
              <w:spacing w:before="0" w:after="0"/>
              <w:jc w:val="left"/>
              <w:rPr>
                <w:noProof/>
                <w:sz w:val="20"/>
                <w:szCs w:val="20"/>
              </w:rPr>
            </w:pPr>
            <w:r>
              <w:rPr>
                <w:noProof/>
                <w:sz w:val="20"/>
              </w:rPr>
              <w:t>Proposition de complément 3 à la série 06 d’amendements au règlement n° 49 (émissions des moteurs à allumage par compression et des moteurs à allumage commandé [GPL et GNC])</w:t>
            </w:r>
          </w:p>
        </w:tc>
        <w:tc>
          <w:tcPr>
            <w:tcW w:w="2693" w:type="dxa"/>
            <w:tcBorders>
              <w:top w:val="nil"/>
              <w:left w:val="nil"/>
              <w:bottom w:val="single" w:sz="4" w:space="0" w:color="auto"/>
              <w:right w:val="single" w:sz="4" w:space="0" w:color="auto"/>
            </w:tcBorders>
            <w:shd w:val="clear" w:color="auto" w:fill="auto"/>
            <w:vAlign w:val="center"/>
            <w:hideMark/>
          </w:tcPr>
          <w:p w:rsidR="00021DB9" w:rsidRDefault="007F250F">
            <w:pPr>
              <w:spacing w:before="0" w:after="0"/>
              <w:jc w:val="left"/>
              <w:rPr>
                <w:noProof/>
                <w:sz w:val="20"/>
                <w:szCs w:val="20"/>
              </w:rPr>
            </w:pPr>
            <w:r>
              <w:rPr>
                <w:noProof/>
                <w:sz w:val="20"/>
              </w:rPr>
              <w:t>ECE/TRANS/WP.29</w:t>
            </w:r>
            <w:r>
              <w:rPr>
                <w:noProof/>
                <w:sz w:val="20"/>
              </w:rPr>
              <w:t>/2015/55</w:t>
            </w:r>
          </w:p>
        </w:tc>
      </w:tr>
      <w:tr w:rsidR="00021DB9">
        <w:trPr>
          <w:trHeight w:val="51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021DB9" w:rsidRDefault="007F250F">
            <w:pPr>
              <w:spacing w:before="0" w:after="0"/>
              <w:jc w:val="left"/>
              <w:rPr>
                <w:noProof/>
                <w:sz w:val="20"/>
                <w:szCs w:val="20"/>
              </w:rPr>
            </w:pPr>
            <w:r>
              <w:rPr>
                <w:noProof/>
                <w:sz w:val="20"/>
              </w:rPr>
              <w:t>Propositions pour la série 03 d’amendements au règlement n° 51 (bruit des véhicules des catégories M et N)</w:t>
            </w:r>
          </w:p>
        </w:tc>
        <w:tc>
          <w:tcPr>
            <w:tcW w:w="2693" w:type="dxa"/>
            <w:tcBorders>
              <w:top w:val="nil"/>
              <w:left w:val="nil"/>
              <w:bottom w:val="single" w:sz="4" w:space="0" w:color="auto"/>
              <w:right w:val="single" w:sz="4" w:space="0" w:color="auto"/>
            </w:tcBorders>
            <w:shd w:val="clear" w:color="auto" w:fill="auto"/>
            <w:vAlign w:val="center"/>
            <w:hideMark/>
          </w:tcPr>
          <w:p w:rsidR="00021DB9" w:rsidRDefault="007F250F">
            <w:pPr>
              <w:spacing w:before="0" w:after="0"/>
              <w:jc w:val="left"/>
              <w:rPr>
                <w:noProof/>
                <w:sz w:val="20"/>
                <w:szCs w:val="20"/>
              </w:rPr>
            </w:pPr>
            <w:r>
              <w:rPr>
                <w:noProof/>
                <w:sz w:val="20"/>
              </w:rPr>
              <w:t>ECE/TRANS/WP.29/2015/62</w:t>
            </w:r>
          </w:p>
        </w:tc>
      </w:tr>
      <w:tr w:rsidR="00021DB9">
        <w:trPr>
          <w:trHeight w:val="51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021DB9" w:rsidRDefault="007F250F">
            <w:pPr>
              <w:spacing w:before="0" w:after="0"/>
              <w:jc w:val="left"/>
              <w:rPr>
                <w:noProof/>
                <w:sz w:val="20"/>
                <w:szCs w:val="20"/>
              </w:rPr>
            </w:pPr>
            <w:r>
              <w:rPr>
                <w:noProof/>
                <w:sz w:val="20"/>
              </w:rPr>
              <w:t>Proposition de complément 20 au règlement n° 54 (pneumatiques pour véhicules utilitaires et leurs remorques)</w:t>
            </w:r>
          </w:p>
        </w:tc>
        <w:tc>
          <w:tcPr>
            <w:tcW w:w="2693" w:type="dxa"/>
            <w:tcBorders>
              <w:top w:val="nil"/>
              <w:left w:val="nil"/>
              <w:bottom w:val="single" w:sz="4" w:space="0" w:color="auto"/>
              <w:right w:val="single" w:sz="4" w:space="0" w:color="auto"/>
            </w:tcBorders>
            <w:shd w:val="clear" w:color="auto" w:fill="auto"/>
            <w:vAlign w:val="center"/>
            <w:hideMark/>
          </w:tcPr>
          <w:p w:rsidR="00021DB9" w:rsidRDefault="007F250F">
            <w:pPr>
              <w:spacing w:before="0" w:after="0"/>
              <w:jc w:val="left"/>
              <w:rPr>
                <w:noProof/>
                <w:sz w:val="20"/>
                <w:szCs w:val="20"/>
              </w:rPr>
            </w:pPr>
            <w:r>
              <w:rPr>
                <w:noProof/>
                <w:sz w:val="20"/>
              </w:rPr>
              <w:t>ECE/TRANS/WP.29/2015/66</w:t>
            </w:r>
          </w:p>
        </w:tc>
      </w:tr>
      <w:tr w:rsidR="00021DB9">
        <w:trPr>
          <w:trHeight w:val="51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021DB9" w:rsidRDefault="007F250F">
            <w:pPr>
              <w:spacing w:before="0" w:after="0"/>
              <w:jc w:val="left"/>
              <w:rPr>
                <w:noProof/>
                <w:sz w:val="20"/>
                <w:szCs w:val="20"/>
              </w:rPr>
            </w:pPr>
            <w:r>
              <w:rPr>
                <w:noProof/>
                <w:sz w:val="20"/>
              </w:rPr>
              <w:t>Proposition de complément 1 à la série 02 d’amendements au règlement n° 59 (silencieux de remplacement)</w:t>
            </w:r>
          </w:p>
        </w:tc>
        <w:tc>
          <w:tcPr>
            <w:tcW w:w="2693" w:type="dxa"/>
            <w:tcBorders>
              <w:top w:val="nil"/>
              <w:left w:val="nil"/>
              <w:bottom w:val="single" w:sz="4" w:space="0" w:color="auto"/>
              <w:right w:val="single" w:sz="4" w:space="0" w:color="auto"/>
            </w:tcBorders>
            <w:shd w:val="clear" w:color="auto" w:fill="auto"/>
            <w:vAlign w:val="center"/>
            <w:hideMark/>
          </w:tcPr>
          <w:p w:rsidR="00021DB9" w:rsidRDefault="007F250F">
            <w:pPr>
              <w:spacing w:before="0" w:after="0"/>
              <w:jc w:val="left"/>
              <w:rPr>
                <w:noProof/>
                <w:sz w:val="20"/>
                <w:szCs w:val="20"/>
              </w:rPr>
            </w:pPr>
            <w:r>
              <w:rPr>
                <w:noProof/>
                <w:sz w:val="20"/>
              </w:rPr>
              <w:t>ECE/TRANS/WP.29/2015/63</w:t>
            </w:r>
          </w:p>
        </w:tc>
      </w:tr>
      <w:tr w:rsidR="00021DB9">
        <w:trPr>
          <w:trHeight w:val="51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021DB9" w:rsidRDefault="007F250F">
            <w:pPr>
              <w:spacing w:before="0" w:after="0"/>
              <w:jc w:val="left"/>
              <w:rPr>
                <w:noProof/>
                <w:sz w:val="20"/>
                <w:szCs w:val="20"/>
              </w:rPr>
            </w:pPr>
            <w:r>
              <w:rPr>
                <w:noProof/>
                <w:sz w:val="20"/>
              </w:rPr>
              <w:t xml:space="preserve">Proposition de complément 1 à la série 03 d'amendements au règlement n° 80 [résistance des sièges et </w:t>
            </w:r>
            <w:r>
              <w:rPr>
                <w:noProof/>
                <w:sz w:val="20"/>
              </w:rPr>
              <w:t>de leurs ancrages (autobus)]</w:t>
            </w:r>
          </w:p>
        </w:tc>
        <w:tc>
          <w:tcPr>
            <w:tcW w:w="2693" w:type="dxa"/>
            <w:tcBorders>
              <w:top w:val="nil"/>
              <w:left w:val="nil"/>
              <w:bottom w:val="single" w:sz="4" w:space="0" w:color="auto"/>
              <w:right w:val="single" w:sz="4" w:space="0" w:color="auto"/>
            </w:tcBorders>
            <w:shd w:val="clear" w:color="auto" w:fill="auto"/>
            <w:vAlign w:val="center"/>
            <w:hideMark/>
          </w:tcPr>
          <w:p w:rsidR="00021DB9" w:rsidRDefault="007F250F">
            <w:pPr>
              <w:spacing w:before="0" w:after="0"/>
              <w:jc w:val="left"/>
              <w:rPr>
                <w:noProof/>
                <w:sz w:val="20"/>
                <w:szCs w:val="20"/>
              </w:rPr>
            </w:pPr>
            <w:r>
              <w:rPr>
                <w:noProof/>
                <w:sz w:val="20"/>
              </w:rPr>
              <w:t>ECE/TRANS/WP.29/2015/49</w:t>
            </w:r>
          </w:p>
        </w:tc>
      </w:tr>
      <w:tr w:rsidR="00021DB9">
        <w:trPr>
          <w:trHeight w:val="54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021DB9" w:rsidRDefault="007F250F">
            <w:pPr>
              <w:spacing w:before="0" w:after="0"/>
              <w:jc w:val="left"/>
              <w:rPr>
                <w:noProof/>
                <w:sz w:val="20"/>
                <w:szCs w:val="20"/>
              </w:rPr>
            </w:pPr>
            <w:r>
              <w:rPr>
                <w:noProof/>
                <w:sz w:val="20"/>
              </w:rPr>
              <w:t>Proposition de complément 5 à la série 06 d’amendements au règlement n° 83 (émissions des véhicules M1 et N1)</w:t>
            </w:r>
          </w:p>
        </w:tc>
        <w:tc>
          <w:tcPr>
            <w:tcW w:w="2693" w:type="dxa"/>
            <w:tcBorders>
              <w:top w:val="nil"/>
              <w:left w:val="nil"/>
              <w:bottom w:val="single" w:sz="4" w:space="0" w:color="auto"/>
              <w:right w:val="single" w:sz="4" w:space="0" w:color="auto"/>
            </w:tcBorders>
            <w:shd w:val="clear" w:color="auto" w:fill="auto"/>
            <w:vAlign w:val="center"/>
            <w:hideMark/>
          </w:tcPr>
          <w:p w:rsidR="00021DB9" w:rsidRDefault="007F250F">
            <w:pPr>
              <w:spacing w:before="0" w:after="0"/>
              <w:jc w:val="left"/>
              <w:rPr>
                <w:noProof/>
                <w:sz w:val="20"/>
                <w:szCs w:val="20"/>
              </w:rPr>
            </w:pPr>
            <w:r>
              <w:rPr>
                <w:noProof/>
                <w:sz w:val="20"/>
              </w:rPr>
              <w:t>ECE/TRANS/WP.29/2015/56</w:t>
            </w:r>
          </w:p>
        </w:tc>
      </w:tr>
      <w:tr w:rsidR="00021DB9">
        <w:trPr>
          <w:trHeight w:val="51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021DB9" w:rsidRDefault="007F250F">
            <w:pPr>
              <w:spacing w:before="0" w:after="0"/>
              <w:jc w:val="left"/>
              <w:rPr>
                <w:noProof/>
                <w:sz w:val="20"/>
                <w:szCs w:val="20"/>
              </w:rPr>
            </w:pPr>
            <w:r>
              <w:rPr>
                <w:noProof/>
                <w:sz w:val="20"/>
              </w:rPr>
              <w:t xml:space="preserve">Proposition de complément 1 à la série 07 d’amendements au </w:t>
            </w:r>
            <w:r>
              <w:rPr>
                <w:noProof/>
                <w:sz w:val="20"/>
              </w:rPr>
              <w:t>règlement n° 83 (émissions des véhicules M1 et N1)</w:t>
            </w:r>
          </w:p>
        </w:tc>
        <w:tc>
          <w:tcPr>
            <w:tcW w:w="2693" w:type="dxa"/>
            <w:tcBorders>
              <w:top w:val="nil"/>
              <w:left w:val="nil"/>
              <w:bottom w:val="single" w:sz="4" w:space="0" w:color="auto"/>
              <w:right w:val="single" w:sz="4" w:space="0" w:color="auto"/>
            </w:tcBorders>
            <w:shd w:val="clear" w:color="auto" w:fill="auto"/>
            <w:vAlign w:val="center"/>
            <w:hideMark/>
          </w:tcPr>
          <w:p w:rsidR="00021DB9" w:rsidRDefault="007F250F">
            <w:pPr>
              <w:spacing w:before="0" w:after="0"/>
              <w:jc w:val="left"/>
              <w:rPr>
                <w:noProof/>
                <w:sz w:val="20"/>
                <w:szCs w:val="20"/>
              </w:rPr>
            </w:pPr>
            <w:r>
              <w:rPr>
                <w:noProof/>
                <w:sz w:val="20"/>
              </w:rPr>
              <w:t>ECE/TRANS/WP.29/2015/57</w:t>
            </w:r>
          </w:p>
        </w:tc>
      </w:tr>
      <w:tr w:rsidR="00021DB9">
        <w:trPr>
          <w:trHeight w:val="51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021DB9" w:rsidRDefault="007F250F">
            <w:pPr>
              <w:spacing w:before="0" w:after="0"/>
              <w:jc w:val="left"/>
              <w:rPr>
                <w:noProof/>
                <w:sz w:val="20"/>
                <w:szCs w:val="20"/>
              </w:rPr>
            </w:pPr>
            <w:r>
              <w:rPr>
                <w:noProof/>
                <w:sz w:val="20"/>
              </w:rPr>
              <w:t>Proposition de complément 5 à la série 03 d’amendements au règlement n° 95 (collision latérale)</w:t>
            </w:r>
          </w:p>
        </w:tc>
        <w:tc>
          <w:tcPr>
            <w:tcW w:w="2693" w:type="dxa"/>
            <w:tcBorders>
              <w:top w:val="nil"/>
              <w:left w:val="nil"/>
              <w:bottom w:val="single" w:sz="4" w:space="0" w:color="auto"/>
              <w:right w:val="single" w:sz="4" w:space="0" w:color="auto"/>
            </w:tcBorders>
            <w:shd w:val="clear" w:color="auto" w:fill="auto"/>
            <w:vAlign w:val="center"/>
            <w:hideMark/>
          </w:tcPr>
          <w:p w:rsidR="00021DB9" w:rsidRDefault="007F250F">
            <w:pPr>
              <w:spacing w:before="0" w:after="0"/>
              <w:jc w:val="left"/>
              <w:rPr>
                <w:noProof/>
                <w:sz w:val="20"/>
                <w:szCs w:val="20"/>
              </w:rPr>
            </w:pPr>
            <w:r>
              <w:rPr>
                <w:noProof/>
                <w:sz w:val="20"/>
              </w:rPr>
              <w:t>ECE/TRANS/WP.29/2015/50</w:t>
            </w:r>
          </w:p>
        </w:tc>
      </w:tr>
      <w:tr w:rsidR="00021DB9">
        <w:trPr>
          <w:trHeight w:val="51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021DB9" w:rsidRDefault="007F250F">
            <w:pPr>
              <w:spacing w:before="0" w:after="0"/>
              <w:jc w:val="left"/>
              <w:rPr>
                <w:noProof/>
                <w:sz w:val="20"/>
                <w:szCs w:val="20"/>
              </w:rPr>
            </w:pPr>
            <w:r>
              <w:rPr>
                <w:noProof/>
                <w:sz w:val="20"/>
              </w:rPr>
              <w:t xml:space="preserve">Proposition de complément 4 à la série 01 d’amendements au </w:t>
            </w:r>
            <w:r>
              <w:rPr>
                <w:noProof/>
                <w:sz w:val="20"/>
              </w:rPr>
              <w:t>règlement n° 100 (sécurité des véhicules électriques à batterie)</w:t>
            </w:r>
          </w:p>
        </w:tc>
        <w:tc>
          <w:tcPr>
            <w:tcW w:w="2693" w:type="dxa"/>
            <w:tcBorders>
              <w:top w:val="nil"/>
              <w:left w:val="nil"/>
              <w:bottom w:val="single" w:sz="4" w:space="0" w:color="auto"/>
              <w:right w:val="single" w:sz="4" w:space="0" w:color="auto"/>
            </w:tcBorders>
            <w:shd w:val="clear" w:color="auto" w:fill="auto"/>
            <w:vAlign w:val="center"/>
            <w:hideMark/>
          </w:tcPr>
          <w:p w:rsidR="00021DB9" w:rsidRDefault="007F250F">
            <w:pPr>
              <w:spacing w:before="0" w:after="0"/>
              <w:jc w:val="left"/>
              <w:rPr>
                <w:noProof/>
                <w:sz w:val="20"/>
                <w:szCs w:val="20"/>
              </w:rPr>
            </w:pPr>
            <w:r>
              <w:rPr>
                <w:noProof/>
                <w:sz w:val="20"/>
              </w:rPr>
              <w:t>ECE/TRANS/WP.29/2015/51</w:t>
            </w:r>
          </w:p>
        </w:tc>
      </w:tr>
      <w:tr w:rsidR="00021DB9">
        <w:trPr>
          <w:trHeight w:val="51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021DB9" w:rsidRDefault="007F250F">
            <w:pPr>
              <w:spacing w:before="0" w:after="0"/>
              <w:jc w:val="left"/>
              <w:rPr>
                <w:noProof/>
                <w:sz w:val="20"/>
                <w:szCs w:val="20"/>
              </w:rPr>
            </w:pPr>
            <w:r>
              <w:rPr>
                <w:noProof/>
                <w:sz w:val="20"/>
              </w:rPr>
              <w:t>Proposition de complément 2 à la série 02 d’amendements au règlement n° 100 (sécurité des véhicules électriques à batterie)</w:t>
            </w:r>
          </w:p>
        </w:tc>
        <w:tc>
          <w:tcPr>
            <w:tcW w:w="2693" w:type="dxa"/>
            <w:tcBorders>
              <w:top w:val="nil"/>
              <w:left w:val="nil"/>
              <w:bottom w:val="single" w:sz="4" w:space="0" w:color="auto"/>
              <w:right w:val="single" w:sz="4" w:space="0" w:color="auto"/>
            </w:tcBorders>
            <w:shd w:val="clear" w:color="auto" w:fill="auto"/>
            <w:vAlign w:val="center"/>
            <w:hideMark/>
          </w:tcPr>
          <w:p w:rsidR="00021DB9" w:rsidRDefault="007F250F">
            <w:pPr>
              <w:spacing w:before="0" w:after="0"/>
              <w:jc w:val="left"/>
              <w:rPr>
                <w:noProof/>
                <w:sz w:val="20"/>
                <w:szCs w:val="20"/>
              </w:rPr>
            </w:pPr>
            <w:r>
              <w:rPr>
                <w:noProof/>
                <w:sz w:val="20"/>
              </w:rPr>
              <w:t>ECE/TRANS/WP.29/2015/52</w:t>
            </w:r>
          </w:p>
        </w:tc>
      </w:tr>
      <w:tr w:rsidR="00021DB9">
        <w:trPr>
          <w:trHeight w:val="51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021DB9" w:rsidRDefault="007F250F">
            <w:pPr>
              <w:spacing w:before="0" w:after="0"/>
              <w:jc w:val="left"/>
              <w:rPr>
                <w:noProof/>
                <w:sz w:val="20"/>
                <w:szCs w:val="20"/>
              </w:rPr>
            </w:pPr>
            <w:r>
              <w:rPr>
                <w:noProof/>
                <w:sz w:val="20"/>
              </w:rPr>
              <w:t>Proposition de co</w:t>
            </w:r>
            <w:r>
              <w:rPr>
                <w:noProof/>
                <w:sz w:val="20"/>
              </w:rPr>
              <w:t>mplément 5 à la série 01 d’amendements au règlement n° 101 (émissions de CO2/consommation de carburant)</w:t>
            </w:r>
          </w:p>
        </w:tc>
        <w:tc>
          <w:tcPr>
            <w:tcW w:w="2693" w:type="dxa"/>
            <w:tcBorders>
              <w:top w:val="nil"/>
              <w:left w:val="nil"/>
              <w:bottom w:val="single" w:sz="4" w:space="0" w:color="auto"/>
              <w:right w:val="single" w:sz="4" w:space="0" w:color="auto"/>
            </w:tcBorders>
            <w:shd w:val="clear" w:color="auto" w:fill="auto"/>
            <w:vAlign w:val="center"/>
            <w:hideMark/>
          </w:tcPr>
          <w:p w:rsidR="00021DB9" w:rsidRDefault="007F250F">
            <w:pPr>
              <w:spacing w:before="0" w:after="0"/>
              <w:jc w:val="left"/>
              <w:rPr>
                <w:noProof/>
                <w:sz w:val="20"/>
                <w:szCs w:val="20"/>
              </w:rPr>
            </w:pPr>
            <w:r>
              <w:rPr>
                <w:noProof/>
                <w:sz w:val="20"/>
              </w:rPr>
              <w:t>ECE/TRANS/WP.29/2015/58</w:t>
            </w:r>
          </w:p>
        </w:tc>
      </w:tr>
      <w:tr w:rsidR="00021DB9">
        <w:trPr>
          <w:trHeight w:val="51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021DB9" w:rsidRDefault="007F250F">
            <w:pPr>
              <w:spacing w:before="0" w:after="0"/>
              <w:jc w:val="left"/>
              <w:rPr>
                <w:noProof/>
                <w:sz w:val="20"/>
                <w:szCs w:val="20"/>
              </w:rPr>
            </w:pPr>
            <w:r>
              <w:rPr>
                <w:noProof/>
                <w:sz w:val="20"/>
              </w:rPr>
              <w:t>Proposition de complément 2 à la série 06 d’amendements au règlement n° 107 (véhicules M2 et M3)</w:t>
            </w:r>
          </w:p>
        </w:tc>
        <w:tc>
          <w:tcPr>
            <w:tcW w:w="2693" w:type="dxa"/>
            <w:tcBorders>
              <w:top w:val="nil"/>
              <w:left w:val="nil"/>
              <w:bottom w:val="single" w:sz="4" w:space="0" w:color="auto"/>
              <w:right w:val="single" w:sz="4" w:space="0" w:color="auto"/>
            </w:tcBorders>
            <w:shd w:val="clear" w:color="auto" w:fill="auto"/>
            <w:vAlign w:val="center"/>
            <w:hideMark/>
          </w:tcPr>
          <w:p w:rsidR="00021DB9" w:rsidRDefault="007F250F">
            <w:pPr>
              <w:spacing w:before="0" w:after="0"/>
              <w:jc w:val="left"/>
              <w:rPr>
                <w:noProof/>
                <w:sz w:val="20"/>
                <w:szCs w:val="20"/>
              </w:rPr>
            </w:pPr>
            <w:r>
              <w:rPr>
                <w:noProof/>
                <w:sz w:val="20"/>
              </w:rPr>
              <w:t>ECE/TRANS/WP.29/2014/77</w:t>
            </w:r>
          </w:p>
        </w:tc>
      </w:tr>
      <w:tr w:rsidR="00021DB9">
        <w:trPr>
          <w:trHeight w:val="51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021DB9" w:rsidRDefault="007F250F">
            <w:pPr>
              <w:spacing w:before="0" w:after="0"/>
              <w:jc w:val="left"/>
              <w:rPr>
                <w:noProof/>
                <w:sz w:val="20"/>
                <w:szCs w:val="20"/>
              </w:rPr>
            </w:pPr>
            <w:r>
              <w:rPr>
                <w:noProof/>
                <w:sz w:val="20"/>
              </w:rPr>
              <w:t>Propo</w:t>
            </w:r>
            <w:r>
              <w:rPr>
                <w:noProof/>
                <w:sz w:val="20"/>
              </w:rPr>
              <w:t>sition de complément 7 à la version originale du règlement n° 109 (pneumatiques rechapés pour les véhicules utilitaires et leurs remorques)</w:t>
            </w:r>
          </w:p>
        </w:tc>
        <w:tc>
          <w:tcPr>
            <w:tcW w:w="2693" w:type="dxa"/>
            <w:tcBorders>
              <w:top w:val="nil"/>
              <w:left w:val="nil"/>
              <w:bottom w:val="single" w:sz="4" w:space="0" w:color="auto"/>
              <w:right w:val="single" w:sz="4" w:space="0" w:color="auto"/>
            </w:tcBorders>
            <w:shd w:val="clear" w:color="auto" w:fill="auto"/>
            <w:vAlign w:val="center"/>
            <w:hideMark/>
          </w:tcPr>
          <w:p w:rsidR="00021DB9" w:rsidRDefault="007F250F">
            <w:pPr>
              <w:spacing w:before="0" w:after="0"/>
              <w:jc w:val="left"/>
              <w:rPr>
                <w:noProof/>
                <w:sz w:val="20"/>
                <w:szCs w:val="20"/>
              </w:rPr>
            </w:pPr>
            <w:r>
              <w:rPr>
                <w:noProof/>
                <w:sz w:val="20"/>
              </w:rPr>
              <w:t>ECE/TRANS/WP.29/2015/67</w:t>
            </w:r>
          </w:p>
        </w:tc>
      </w:tr>
      <w:tr w:rsidR="00021DB9">
        <w:trPr>
          <w:trHeight w:val="51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021DB9" w:rsidRDefault="007F250F">
            <w:pPr>
              <w:spacing w:before="0" w:after="0"/>
              <w:jc w:val="left"/>
              <w:rPr>
                <w:noProof/>
                <w:sz w:val="20"/>
                <w:szCs w:val="20"/>
              </w:rPr>
            </w:pPr>
            <w:r>
              <w:rPr>
                <w:noProof/>
                <w:sz w:val="20"/>
              </w:rPr>
              <w:t xml:space="preserve">Proposition de complément 8 à la série 02 d’amendements au règlement n° 117 (résistance au </w:t>
            </w:r>
            <w:r>
              <w:rPr>
                <w:noProof/>
                <w:sz w:val="20"/>
              </w:rPr>
              <w:t>roulement, bruit de roulement et adhérence sur sol mouillé des pneumatiques)</w:t>
            </w:r>
          </w:p>
        </w:tc>
        <w:tc>
          <w:tcPr>
            <w:tcW w:w="2693" w:type="dxa"/>
            <w:tcBorders>
              <w:top w:val="nil"/>
              <w:left w:val="nil"/>
              <w:bottom w:val="single" w:sz="4" w:space="0" w:color="auto"/>
              <w:right w:val="single" w:sz="4" w:space="0" w:color="auto"/>
            </w:tcBorders>
            <w:shd w:val="clear" w:color="auto" w:fill="auto"/>
            <w:vAlign w:val="center"/>
            <w:hideMark/>
          </w:tcPr>
          <w:p w:rsidR="00021DB9" w:rsidRDefault="007F250F">
            <w:pPr>
              <w:spacing w:before="0" w:after="0"/>
              <w:jc w:val="left"/>
              <w:rPr>
                <w:noProof/>
                <w:sz w:val="20"/>
                <w:szCs w:val="20"/>
              </w:rPr>
            </w:pPr>
            <w:r>
              <w:rPr>
                <w:noProof/>
                <w:sz w:val="20"/>
              </w:rPr>
              <w:t>ECE/TRANS/WP.29/2015/65</w:t>
            </w:r>
          </w:p>
        </w:tc>
      </w:tr>
      <w:tr w:rsidR="00021DB9">
        <w:trPr>
          <w:trHeight w:val="51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021DB9" w:rsidRDefault="007F250F">
            <w:pPr>
              <w:spacing w:before="0" w:after="0"/>
              <w:jc w:val="left"/>
              <w:rPr>
                <w:noProof/>
                <w:sz w:val="20"/>
                <w:szCs w:val="20"/>
              </w:rPr>
            </w:pPr>
            <w:r>
              <w:rPr>
                <w:noProof/>
                <w:sz w:val="20"/>
              </w:rPr>
              <w:t>Proposition de complément 1 au règlement n° [134] [véhicules à hydrogène et à pile à combustible (HFCV)]</w:t>
            </w:r>
          </w:p>
        </w:tc>
        <w:tc>
          <w:tcPr>
            <w:tcW w:w="2693" w:type="dxa"/>
            <w:tcBorders>
              <w:top w:val="nil"/>
              <w:left w:val="nil"/>
              <w:bottom w:val="single" w:sz="4" w:space="0" w:color="auto"/>
              <w:right w:val="single" w:sz="4" w:space="0" w:color="auto"/>
            </w:tcBorders>
            <w:shd w:val="clear" w:color="auto" w:fill="auto"/>
            <w:vAlign w:val="center"/>
            <w:hideMark/>
          </w:tcPr>
          <w:p w:rsidR="00021DB9" w:rsidRDefault="007F250F">
            <w:pPr>
              <w:spacing w:before="0" w:after="0"/>
              <w:jc w:val="left"/>
              <w:rPr>
                <w:noProof/>
                <w:sz w:val="20"/>
                <w:szCs w:val="20"/>
              </w:rPr>
            </w:pPr>
            <w:r>
              <w:rPr>
                <w:noProof/>
                <w:sz w:val="20"/>
              </w:rPr>
              <w:t>ECE/TRANS/WP.29/2015/53</w:t>
            </w:r>
          </w:p>
        </w:tc>
      </w:tr>
      <w:tr w:rsidR="00021DB9">
        <w:trPr>
          <w:trHeight w:val="31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021DB9" w:rsidRDefault="007F250F">
            <w:pPr>
              <w:spacing w:before="0" w:after="0"/>
              <w:jc w:val="left"/>
              <w:rPr>
                <w:noProof/>
                <w:sz w:val="20"/>
                <w:szCs w:val="20"/>
              </w:rPr>
            </w:pPr>
            <w:r>
              <w:rPr>
                <w:noProof/>
                <w:sz w:val="20"/>
              </w:rPr>
              <w:t xml:space="preserve">Proposition de </w:t>
            </w:r>
            <w:r>
              <w:rPr>
                <w:noProof/>
                <w:sz w:val="20"/>
              </w:rPr>
              <w:t>complément 1 au règlement n° [135] (choc latéral contre un poteau)</w:t>
            </w:r>
          </w:p>
        </w:tc>
        <w:tc>
          <w:tcPr>
            <w:tcW w:w="2693" w:type="dxa"/>
            <w:tcBorders>
              <w:top w:val="nil"/>
              <w:left w:val="nil"/>
              <w:bottom w:val="single" w:sz="4" w:space="0" w:color="auto"/>
              <w:right w:val="single" w:sz="4" w:space="0" w:color="auto"/>
            </w:tcBorders>
            <w:shd w:val="clear" w:color="auto" w:fill="auto"/>
            <w:vAlign w:val="center"/>
            <w:hideMark/>
          </w:tcPr>
          <w:p w:rsidR="00021DB9" w:rsidRDefault="007F250F">
            <w:pPr>
              <w:spacing w:before="0" w:after="0"/>
              <w:jc w:val="left"/>
              <w:rPr>
                <w:noProof/>
                <w:sz w:val="20"/>
                <w:szCs w:val="20"/>
              </w:rPr>
            </w:pPr>
            <w:r>
              <w:rPr>
                <w:noProof/>
                <w:sz w:val="20"/>
              </w:rPr>
              <w:t>ECE/TRANS/WP.29/2015/54</w:t>
            </w:r>
          </w:p>
        </w:tc>
      </w:tr>
      <w:tr w:rsidR="00021DB9">
        <w:trPr>
          <w:trHeight w:val="345"/>
        </w:trPr>
        <w:tc>
          <w:tcPr>
            <w:tcW w:w="6536" w:type="dxa"/>
            <w:tcBorders>
              <w:top w:val="nil"/>
              <w:left w:val="single" w:sz="4" w:space="0" w:color="auto"/>
              <w:bottom w:val="single" w:sz="4" w:space="0" w:color="auto"/>
              <w:right w:val="single" w:sz="4" w:space="0" w:color="auto"/>
            </w:tcBorders>
            <w:shd w:val="clear" w:color="auto" w:fill="auto"/>
            <w:vAlign w:val="center"/>
          </w:tcPr>
          <w:p w:rsidR="00021DB9" w:rsidRDefault="007F250F">
            <w:pPr>
              <w:spacing w:before="0" w:after="0"/>
              <w:jc w:val="left"/>
              <w:rPr>
                <w:noProof/>
                <w:sz w:val="20"/>
                <w:szCs w:val="20"/>
              </w:rPr>
            </w:pPr>
            <w:r>
              <w:rPr>
                <w:noProof/>
                <w:sz w:val="20"/>
              </w:rPr>
              <w:t>Proposition de complément 1 à la série 01 d’amendements au règlement n° [135] (choc latéral contre un poteau)</w:t>
            </w:r>
          </w:p>
        </w:tc>
        <w:tc>
          <w:tcPr>
            <w:tcW w:w="2693" w:type="dxa"/>
            <w:tcBorders>
              <w:top w:val="nil"/>
              <w:left w:val="nil"/>
              <w:bottom w:val="single" w:sz="4" w:space="0" w:color="auto"/>
              <w:right w:val="single" w:sz="4" w:space="0" w:color="auto"/>
            </w:tcBorders>
            <w:shd w:val="clear" w:color="auto" w:fill="auto"/>
            <w:vAlign w:val="center"/>
          </w:tcPr>
          <w:p w:rsidR="00021DB9" w:rsidRDefault="007F250F">
            <w:pPr>
              <w:spacing w:before="0" w:after="0"/>
              <w:jc w:val="left"/>
              <w:rPr>
                <w:noProof/>
                <w:sz w:val="20"/>
                <w:szCs w:val="20"/>
              </w:rPr>
            </w:pPr>
            <w:r>
              <w:rPr>
                <w:noProof/>
                <w:sz w:val="20"/>
              </w:rPr>
              <w:t>ECE/TRANS/WP.29/2015/71</w:t>
            </w:r>
          </w:p>
        </w:tc>
      </w:tr>
      <w:tr w:rsidR="00021DB9">
        <w:trPr>
          <w:trHeight w:val="34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021DB9" w:rsidRDefault="007F250F">
            <w:pPr>
              <w:spacing w:before="0" w:after="0"/>
              <w:jc w:val="left"/>
              <w:rPr>
                <w:noProof/>
                <w:sz w:val="20"/>
                <w:szCs w:val="20"/>
              </w:rPr>
            </w:pPr>
            <w:r>
              <w:rPr>
                <w:noProof/>
                <w:sz w:val="20"/>
              </w:rPr>
              <w:t xml:space="preserve">Projet de règlement sur la </w:t>
            </w:r>
            <w:r>
              <w:rPr>
                <w:noProof/>
                <w:sz w:val="20"/>
              </w:rPr>
              <w:t>sécurité des véhicules électriques de catégorie L</w:t>
            </w:r>
          </w:p>
        </w:tc>
        <w:tc>
          <w:tcPr>
            <w:tcW w:w="2693" w:type="dxa"/>
            <w:tcBorders>
              <w:top w:val="nil"/>
              <w:left w:val="nil"/>
              <w:bottom w:val="single" w:sz="4" w:space="0" w:color="auto"/>
              <w:right w:val="single" w:sz="4" w:space="0" w:color="auto"/>
            </w:tcBorders>
            <w:shd w:val="clear" w:color="auto" w:fill="auto"/>
            <w:vAlign w:val="center"/>
            <w:hideMark/>
          </w:tcPr>
          <w:p w:rsidR="00021DB9" w:rsidRDefault="007F250F">
            <w:pPr>
              <w:spacing w:before="0" w:after="0"/>
              <w:jc w:val="left"/>
              <w:rPr>
                <w:noProof/>
                <w:sz w:val="20"/>
                <w:szCs w:val="20"/>
              </w:rPr>
            </w:pPr>
            <w:r>
              <w:rPr>
                <w:noProof/>
                <w:sz w:val="20"/>
              </w:rPr>
              <w:t>ECE/TRANS/WP.29/2015/69</w:t>
            </w:r>
          </w:p>
        </w:tc>
      </w:tr>
      <w:tr w:rsidR="00021DB9">
        <w:trPr>
          <w:trHeight w:val="51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021DB9" w:rsidRDefault="007F250F">
            <w:pPr>
              <w:spacing w:before="0" w:after="0"/>
              <w:jc w:val="left"/>
              <w:rPr>
                <w:noProof/>
                <w:sz w:val="20"/>
                <w:szCs w:val="20"/>
              </w:rPr>
            </w:pPr>
            <w:r>
              <w:rPr>
                <w:noProof/>
                <w:sz w:val="20"/>
              </w:rPr>
              <w:t>Proposition d’amendements à la résolution d’ensemble sur la construction des véhicules (R.E.3)</w:t>
            </w:r>
          </w:p>
        </w:tc>
        <w:tc>
          <w:tcPr>
            <w:tcW w:w="2693" w:type="dxa"/>
            <w:tcBorders>
              <w:top w:val="nil"/>
              <w:left w:val="nil"/>
              <w:bottom w:val="single" w:sz="4" w:space="0" w:color="auto"/>
              <w:right w:val="single" w:sz="4" w:space="0" w:color="auto"/>
            </w:tcBorders>
            <w:shd w:val="clear" w:color="auto" w:fill="auto"/>
            <w:vAlign w:val="center"/>
            <w:hideMark/>
          </w:tcPr>
          <w:p w:rsidR="00021DB9" w:rsidRDefault="007F250F">
            <w:pPr>
              <w:spacing w:before="0" w:after="0"/>
              <w:jc w:val="left"/>
              <w:rPr>
                <w:noProof/>
                <w:sz w:val="20"/>
                <w:szCs w:val="20"/>
              </w:rPr>
            </w:pPr>
            <w:r>
              <w:rPr>
                <w:noProof/>
                <w:sz w:val="20"/>
              </w:rPr>
              <w:t>ECE/TRANS/WP.29/2015/35</w:t>
            </w:r>
          </w:p>
        </w:tc>
      </w:tr>
    </w:tbl>
    <w:p w:rsidR="00021DB9" w:rsidRDefault="00021DB9">
      <w:pPr>
        <w:rPr>
          <w:noProof/>
        </w:rPr>
      </w:pPr>
    </w:p>
    <w:sectPr w:rsidR="00021DB9">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DB9" w:rsidRDefault="007F250F">
      <w:pPr>
        <w:spacing w:before="0" w:after="0"/>
      </w:pPr>
      <w:r>
        <w:separator/>
      </w:r>
    </w:p>
  </w:endnote>
  <w:endnote w:type="continuationSeparator" w:id="0">
    <w:p w:rsidR="00021DB9" w:rsidRDefault="007F250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50F" w:rsidRDefault="007F25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DB9" w:rsidRPr="007F250F" w:rsidRDefault="007F250F" w:rsidP="007F250F">
    <w:pPr>
      <w:pStyle w:val="Footer"/>
      <w:rPr>
        <w:rFonts w:ascii="Arial" w:hAnsi="Arial" w:cs="Arial"/>
        <w:b/>
        <w:sz w:val="48"/>
      </w:rPr>
    </w:pPr>
    <w:r w:rsidRPr="007F250F">
      <w:rPr>
        <w:rFonts w:ascii="Arial" w:hAnsi="Arial" w:cs="Arial"/>
        <w:b/>
        <w:sz w:val="48"/>
      </w:rPr>
      <w:t>FR</w:t>
    </w:r>
    <w:r w:rsidRPr="007F250F">
      <w:rPr>
        <w:rFonts w:ascii="Arial" w:hAnsi="Arial" w:cs="Arial"/>
        <w:b/>
        <w:sz w:val="48"/>
      </w:rPr>
      <w:tab/>
    </w:r>
    <w:r w:rsidRPr="007F250F">
      <w:rPr>
        <w:rFonts w:ascii="Arial" w:hAnsi="Arial" w:cs="Arial"/>
        <w:b/>
        <w:sz w:val="48"/>
      </w:rPr>
      <w:tab/>
    </w:r>
    <w:fldSimple w:instr=" DOCVARIABLE &quot;LW_Confidence&quot; \* MERGEFORMAT ">
      <w:r>
        <w:t xml:space="preserve"> </w:t>
      </w:r>
    </w:fldSimple>
    <w:r w:rsidRPr="007F250F">
      <w:tab/>
    </w:r>
    <w:proofErr w:type="spellStart"/>
    <w:r w:rsidRPr="007F250F">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50F" w:rsidRDefault="007F250F" w:rsidP="007F250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DB9" w:rsidRPr="007F250F" w:rsidRDefault="007F250F" w:rsidP="007F250F">
    <w:pPr>
      <w:pStyle w:val="Footer"/>
      <w:rPr>
        <w:rFonts w:ascii="Arial" w:hAnsi="Arial" w:cs="Arial"/>
        <w:b/>
        <w:sz w:val="48"/>
      </w:rPr>
    </w:pPr>
    <w:r w:rsidRPr="007F250F">
      <w:rPr>
        <w:rFonts w:ascii="Arial" w:hAnsi="Arial" w:cs="Arial"/>
        <w:b/>
        <w:sz w:val="48"/>
      </w:rPr>
      <w:t>FR</w:t>
    </w:r>
    <w:r w:rsidRPr="007F250F">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7F250F">
      <w:tab/>
    </w:r>
    <w:r w:rsidRPr="007F250F">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DB9" w:rsidRDefault="00021DB9" w:rsidP="007F2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DB9" w:rsidRDefault="007F250F">
      <w:pPr>
        <w:spacing w:before="0" w:after="0"/>
      </w:pPr>
      <w:r>
        <w:separator/>
      </w:r>
    </w:p>
  </w:footnote>
  <w:footnote w:type="continuationSeparator" w:id="0">
    <w:p w:rsidR="00021DB9" w:rsidRDefault="007F250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50F" w:rsidRDefault="007F25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50F" w:rsidRDefault="007F250F" w:rsidP="007F25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50F" w:rsidRDefault="007F250F" w:rsidP="007F25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5BC579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B7A0B4C"/>
    <w:lvl w:ilvl="0">
      <w:start w:val="1"/>
      <w:numFmt w:val="decimal"/>
      <w:pStyle w:val="ListNumber3"/>
      <w:lvlText w:val="%1."/>
      <w:lvlJc w:val="left"/>
      <w:pPr>
        <w:tabs>
          <w:tab w:val="num" w:pos="926"/>
        </w:tabs>
        <w:ind w:left="926" w:hanging="360"/>
      </w:pPr>
    </w:lvl>
  </w:abstractNum>
  <w:abstractNum w:abstractNumId="2">
    <w:nsid w:val="FFFFFF7F"/>
    <w:multiLevelType w:val="singleLevel"/>
    <w:tmpl w:val="6F2C8D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35F68A9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06044F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DC699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31438F4"/>
    <w:lvl w:ilvl="0">
      <w:start w:val="1"/>
      <w:numFmt w:val="decimal"/>
      <w:pStyle w:val="ListNumber"/>
      <w:lvlText w:val="%1."/>
      <w:lvlJc w:val="left"/>
      <w:pPr>
        <w:tabs>
          <w:tab w:val="num" w:pos="360"/>
        </w:tabs>
        <w:ind w:left="360" w:hanging="360"/>
      </w:pPr>
    </w:lvl>
  </w:abstractNum>
  <w:abstractNum w:abstractNumId="7">
    <w:nsid w:val="FFFFFF89"/>
    <w:multiLevelType w:val="singleLevel"/>
    <w:tmpl w:val="79B0CB2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proofState w:spelling="clean" w:grammar="clean"/>
  <w:attachedTemplate r:id="rId1"/>
  <w:doNotTrackMoves/>
  <w:defaultTabStop w:val="720"/>
  <w:hyphenationZone w:val="425"/>
  <w:characterSpacingControl w:val="doNotCompress"/>
  <w:hdrShapeDefaults>
    <o:shapedefaults v:ext="edit" spidmax="358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5-27 16:54:4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2"/>
    <w:docVar w:name="DQCWithWarnings" w:val="0"/>
    <w:docVar w:name="LW_ACCOMPAGNANT" w:val="à la"/>
    <w:docVar w:name="LW_ACCOMPAGNANT.CP" w:val="à la"/>
    <w:docVar w:name="LW_ANNEX_NBR_FIRST" w:val="1"/>
    <w:docVar w:name="LW_ANNEX_NBR_LAST" w:val="1"/>
    <w:docVar w:name="LW_CONFIDENCE" w:val=" "/>
    <w:docVar w:name="LW_CONST_RESTREINT_UE" w:val="RESTREINT UE/EU RESTRICTED"/>
    <w:docVar w:name="LW_CORRIGENDUM" w:val="&lt;UNUSED&gt;"/>
    <w:docVar w:name="LW_COVERPAGE_GUID" w:val="775016BD14F545BB9375872B30895948"/>
    <w:docVar w:name="LW_CROSSREFERENCE" w:val="&lt;UNUSED&gt;"/>
    <w:docVar w:name="LW_DocType" w:val="ANNEX"/>
    <w:docVar w:name="LW_EMISSION" w:val="3.6.2015"/>
    <w:docVar w:name="LW_EMISSION_ISODATE" w:val="2015-06-03"/>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établissant la position à adopter au nom de l'Union européenne, au sein des comités compétents de la Commission économique pour l'Europe des Nations unies, sur les propositions d'amendements aux règlements nos&lt;LWCR:NBS&gt;14, 17, 28, 29, 41, 49, 51, 54, 59, 80, 83, 95, 100, 101, 107, 109, 117, 134 et 135 de l'ONU, sur un nouveau règlement de l'ONU sur les véhicules électriques de la catégorie L et sur les amendements à la résolution d\u8217?ensemble sur la construction des véhicules (R.E.3)"/>
    <w:docVar w:name="LW_OBJETACTEPRINCIPAL.CP" w:val="établissant la position à adopter au nom de l'Union européenne, au sein des comités compétents de la Commission économique pour l'Europe des Nations unies, sur les propositions d'amendements aux règlements nos 14, 17, 28, 29, 41, 49, 51, 54, 59, 80, 83, 95, 100, 101, 107, 109, 117, 134 et 135 de l'ONU, sur un nouveau règlement de l'ONU sur les véhicules électriques de la catégorie L et sur les amendements à la résolution d\u8217?ensemble sur la construction des véhicules (R.E.3)"/>
    <w:docVar w:name="LW_PART_NBR" w:val="1"/>
    <w:docVar w:name="LW_PART_NBR_TOTAL" w:val="1"/>
    <w:docVar w:name="LW_REF.INST.NEW" w:val="COM"/>
    <w:docVar w:name="LW_REF.INST.NEW_ADOPTED" w:val="final"/>
    <w:docVar w:name="LW_REF.INST.NEW_TEXT" w:val="(2015) 248"/>
    <w:docVar w:name="LW_REF.INTERNE" w:val="&lt;UNUSED&gt;"/>
    <w:docVar w:name="LW_SUPERTITRE" w:val="&lt;UNUSED&gt;"/>
    <w:docVar w:name="LW_TITRE.OBJ.CP" w:val="&lt;UNUSED&gt;"/>
    <w:docVar w:name="LW_TYPE.DOC" w:val="ANNEXE"/>
    <w:docVar w:name="LW_TYPE.DOC.CP" w:val="ANNEXE"/>
    <w:docVar w:name="LW_TYPEACTEPRINCIPAL" w:val="Proposition de décision du Conseil"/>
    <w:docVar w:name="LW_TYPEACTEPRINCIPAL.CP" w:val="Proposition de décision du Conseil"/>
  </w:docVars>
  <w:rsids>
    <w:rsidRoot w:val="00021DB9"/>
    <w:rsid w:val="00021DB9"/>
    <w:rsid w:val="007F250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8B317-88CC-4C3C-A01F-197609DC9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2</Pages>
  <Words>458</Words>
  <Characters>2882</Characters>
  <Application>Microsoft Office Word</Application>
  <DocSecurity>0</DocSecurity>
  <Lines>77</Lines>
  <Paragraphs>56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schulal</dc:creator>
  <cp:keywords/>
  <cp:lastModifiedBy>JANSEN Colette (SG)</cp:lastModifiedBy>
  <cp:revision>9</cp:revision>
  <cp:lastPrinted>2015-06-02T12:46:00Z</cp:lastPrinted>
  <dcterms:created xsi:type="dcterms:W3CDTF">2015-05-19T08:25:00Z</dcterms:created>
  <dcterms:modified xsi:type="dcterms:W3CDTF">2015-06-02T12:46:00Z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02)</vt:lpwstr>
  </property>
</Properties>
</file>