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3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264"/>
        <w:gridCol w:w="1705"/>
        <w:gridCol w:w="3970"/>
      </w:tblGrid>
      <w:tr w:rsidR="00A65617" w:rsidRPr="00A328D6" w:rsidTr="00870F6B">
        <w:trPr>
          <w:cantSplit/>
          <w:trHeight w:hRule="exact" w:val="1644"/>
        </w:trPr>
        <w:tc>
          <w:tcPr>
            <w:tcW w:w="1701" w:type="dxa"/>
            <w:vAlign w:val="bottom"/>
            <w:hideMark/>
          </w:tcPr>
          <w:p w:rsidR="00A65617" w:rsidRPr="009600DA" w:rsidRDefault="00A328D6" w:rsidP="004A1856">
            <w:pPr>
              <w:pStyle w:val="EntInstit"/>
              <w:tabs>
                <w:tab w:val="left" w:pos="851"/>
                <w:tab w:val="left" w:pos="1857"/>
                <w:tab w:val="left" w:pos="2659"/>
              </w:tabs>
              <w:ind w:right="-284"/>
              <w:jc w:val="left"/>
              <w:rPr>
                <w:rFonts w:ascii="Arial" w:hAnsi="Arial"/>
                <w:sz w:val="23"/>
                <w:lang w:val="fr-FR"/>
              </w:rPr>
            </w:pPr>
            <w:r>
              <w:rPr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.3pt;margin-top:2.85pt;width:85.5pt;height:70.5pt;z-index:251659776;mso-position-vertical-relative:page">
                  <v:imagedata r:id="rId8" o:title="New-Logo-CropResizeMarginRightAndBottomWhiteBackground (2)"/>
                  <w10:wrap type="topAndBottom" anchory="page"/>
                </v:shape>
              </w:pict>
            </w:r>
          </w:p>
        </w:tc>
        <w:tc>
          <w:tcPr>
            <w:tcW w:w="3971" w:type="dxa"/>
            <w:gridSpan w:val="2"/>
            <w:vAlign w:val="bottom"/>
          </w:tcPr>
          <w:p w:rsidR="00A65617" w:rsidRPr="009600DA" w:rsidRDefault="000363DE" w:rsidP="004A1856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  <w:lang w:val="fr-FR"/>
              </w:rPr>
            </w:pPr>
            <w:bookmarkStart w:id="0" w:name="Entete"/>
            <w:bookmarkEnd w:id="0"/>
            <w:r w:rsidRPr="009600DA">
              <w:rPr>
                <w:rFonts w:ascii="Arial" w:hAnsi="Arial"/>
                <w:color w:val="4D4D4D"/>
                <w:sz w:val="23"/>
                <w:lang w:val="fr-FR"/>
              </w:rPr>
              <w:t>Conseil de l'Union européenne</w:t>
            </w:r>
          </w:p>
          <w:p w:rsidR="00A65617" w:rsidRPr="009600DA" w:rsidRDefault="000363DE" w:rsidP="004A1856">
            <w:pPr>
              <w:pStyle w:val="EntInstit"/>
              <w:spacing w:line="216" w:lineRule="auto"/>
              <w:jc w:val="left"/>
              <w:rPr>
                <w:rFonts w:ascii="Arial" w:hAnsi="Arial"/>
                <w:b w:val="0"/>
                <w:color w:val="4D4D4D"/>
                <w:sz w:val="23"/>
                <w:lang w:val="fr-FR"/>
              </w:rPr>
            </w:pPr>
            <w:r w:rsidRPr="009600DA">
              <w:rPr>
                <w:rFonts w:ascii="Arial" w:hAnsi="Arial"/>
                <w:b w:val="0"/>
                <w:color w:val="4D4D4D"/>
                <w:sz w:val="23"/>
                <w:lang w:val="fr-FR"/>
              </w:rPr>
              <w:t>Secrétariat général</w:t>
            </w:r>
          </w:p>
          <w:p w:rsidR="00A65617" w:rsidRPr="009600DA" w:rsidRDefault="00A65617" w:rsidP="004A1856">
            <w:pPr>
              <w:pStyle w:val="EntInstit"/>
              <w:jc w:val="left"/>
              <w:rPr>
                <w:rFonts w:ascii="Arial" w:hAnsi="Arial"/>
                <w:sz w:val="23"/>
                <w:lang w:val="fr-FR"/>
              </w:rPr>
            </w:pPr>
          </w:p>
        </w:tc>
        <w:tc>
          <w:tcPr>
            <w:tcW w:w="3971" w:type="dxa"/>
            <w:vAlign w:val="bottom"/>
          </w:tcPr>
          <w:p w:rsidR="00A65617" w:rsidRPr="009600DA" w:rsidRDefault="00A65617" w:rsidP="004A1856">
            <w:pPr>
              <w:pStyle w:val="EntRefer"/>
              <w:rPr>
                <w:rFonts w:ascii="Arial" w:hAnsi="Arial"/>
                <w:sz w:val="23"/>
                <w:lang w:val="fr-FR"/>
              </w:rPr>
            </w:pPr>
          </w:p>
          <w:p w:rsidR="00A65617" w:rsidRPr="009600DA" w:rsidRDefault="00A65617" w:rsidP="000F1116">
            <w:pPr>
              <w:pStyle w:val="EntInstit"/>
              <w:spacing w:line="192" w:lineRule="auto"/>
              <w:ind w:firstLine="6"/>
              <w:jc w:val="left"/>
              <w:rPr>
                <w:rFonts w:ascii="Arial" w:hAnsi="Arial"/>
                <w:sz w:val="23"/>
                <w:lang w:val="fr-FR"/>
              </w:rPr>
            </w:pPr>
          </w:p>
        </w:tc>
      </w:tr>
      <w:tr w:rsidR="00F326A1" w:rsidRPr="00A328D6" w:rsidTr="007F3455">
        <w:tblPrEx>
          <w:tblLook w:val="0000" w:firstRow="0" w:lastRow="0" w:firstColumn="0" w:lastColumn="0" w:noHBand="0" w:noVBand="0"/>
        </w:tblPrEx>
        <w:trPr>
          <w:cantSplit/>
          <w:trHeight w:val="475"/>
        </w:trPr>
        <w:tc>
          <w:tcPr>
            <w:tcW w:w="3969" w:type="dxa"/>
            <w:gridSpan w:val="2"/>
          </w:tcPr>
          <w:p w:rsidR="00F326A1" w:rsidRPr="009600DA" w:rsidRDefault="00F326A1" w:rsidP="00D20B51">
            <w:pPr>
              <w:spacing w:line="240" w:lineRule="auto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  <w:tc>
          <w:tcPr>
            <w:tcW w:w="1703" w:type="dxa"/>
          </w:tcPr>
          <w:p w:rsidR="00F326A1" w:rsidRPr="009600DA" w:rsidRDefault="00F326A1" w:rsidP="00D20B51">
            <w:pPr>
              <w:spacing w:line="240" w:lineRule="auto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  <w:tc>
          <w:tcPr>
            <w:tcW w:w="3971" w:type="dxa"/>
          </w:tcPr>
          <w:p w:rsidR="00F326A1" w:rsidRPr="009600DA" w:rsidRDefault="00A65617" w:rsidP="000363DE">
            <w:pPr>
              <w:spacing w:line="216" w:lineRule="auto"/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</w:pPr>
            <w:bookmarkStart w:id="1" w:name="Lieu"/>
            <w:bookmarkEnd w:id="1"/>
            <w:r w:rsidRPr="009600DA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Bru</w:t>
            </w:r>
            <w:r w:rsidR="000363DE" w:rsidRPr="009600DA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xelles</w:t>
            </w:r>
            <w:r w:rsidRPr="009600DA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,</w:t>
            </w:r>
            <w:r w:rsidR="000363DE" w:rsidRPr="009600DA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 xml:space="preserve"> le</w:t>
            </w:r>
            <w:r w:rsidR="007F3455" w:rsidRPr="009600DA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 xml:space="preserve"> </w:t>
            </w:r>
            <w:bookmarkStart w:id="2" w:name="Date"/>
            <w:bookmarkEnd w:id="2"/>
            <w:r w:rsidRPr="009600DA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2</w:t>
            </w:r>
            <w:r w:rsidR="003476CC" w:rsidRPr="009600DA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3</w:t>
            </w:r>
            <w:r w:rsidR="000363DE" w:rsidRPr="009600DA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 juin </w:t>
            </w:r>
            <w:r w:rsidRPr="009600DA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201</w:t>
            </w:r>
            <w:r w:rsidR="003719A4" w:rsidRPr="009600DA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5</w:t>
            </w:r>
          </w:p>
          <w:p w:rsidR="007F3455" w:rsidRPr="009600DA" w:rsidRDefault="00201D78" w:rsidP="007F3455">
            <w:pPr>
              <w:spacing w:line="216" w:lineRule="auto"/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</w:pPr>
            <w:bookmarkStart w:id="3" w:name="LangueOrig"/>
            <w:bookmarkEnd w:id="3"/>
            <w:r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(OR. en)</w:t>
            </w:r>
          </w:p>
        </w:tc>
      </w:tr>
      <w:tr w:rsidR="00806E97" w:rsidRPr="00A328D6" w:rsidTr="00BB3E46">
        <w:tblPrEx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9643" w:type="dxa"/>
            <w:gridSpan w:val="4"/>
          </w:tcPr>
          <w:p w:rsidR="00806E97" w:rsidRPr="009600DA" w:rsidRDefault="00806E97" w:rsidP="00D20B51">
            <w:pPr>
              <w:spacing w:line="240" w:lineRule="auto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</w:tr>
      <w:tr w:rsidR="00806E97" w:rsidRPr="009600DA" w:rsidTr="00F326A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gridSpan w:val="2"/>
            <w:vAlign w:val="center"/>
          </w:tcPr>
          <w:p w:rsidR="00806E97" w:rsidRPr="009600DA" w:rsidRDefault="00806E97" w:rsidP="00D20B51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  <w:tc>
          <w:tcPr>
            <w:tcW w:w="1703" w:type="dxa"/>
            <w:vAlign w:val="center"/>
          </w:tcPr>
          <w:p w:rsidR="00806E97" w:rsidRPr="009600DA" w:rsidRDefault="00806E97" w:rsidP="00D20B51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  <w:tc>
          <w:tcPr>
            <w:tcW w:w="3971" w:type="dxa"/>
          </w:tcPr>
          <w:p w:rsidR="00806E97" w:rsidRPr="009600DA" w:rsidRDefault="00A65617" w:rsidP="00D20B51">
            <w:pPr>
              <w:pStyle w:val="EntRefer"/>
              <w:rPr>
                <w:rFonts w:ascii="Arial" w:hAnsi="Arial" w:cs="Arial"/>
                <w:sz w:val="23"/>
                <w:szCs w:val="23"/>
                <w:lang w:val="fr-FR"/>
              </w:rPr>
            </w:pPr>
            <w:bookmarkStart w:id="4" w:name="Cote"/>
            <w:bookmarkEnd w:id="4"/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CM 3130/15</w:t>
            </w:r>
          </w:p>
        </w:tc>
      </w:tr>
      <w:tr w:rsidR="00806E97" w:rsidRPr="009600DA" w:rsidTr="00F326A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gridSpan w:val="2"/>
            <w:vAlign w:val="center"/>
          </w:tcPr>
          <w:p w:rsidR="00806E97" w:rsidRPr="009600DA" w:rsidRDefault="00806E97" w:rsidP="00D20B51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  <w:tc>
          <w:tcPr>
            <w:tcW w:w="1703" w:type="dxa"/>
            <w:vAlign w:val="center"/>
          </w:tcPr>
          <w:p w:rsidR="00806E97" w:rsidRPr="009600DA" w:rsidRDefault="00806E97" w:rsidP="00D20B51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  <w:tc>
          <w:tcPr>
            <w:tcW w:w="3971" w:type="dxa"/>
          </w:tcPr>
          <w:p w:rsidR="00806E97" w:rsidRPr="009600DA" w:rsidRDefault="00806E97" w:rsidP="00D20B51">
            <w:pPr>
              <w:pStyle w:val="EntRefer"/>
              <w:rPr>
                <w:rFonts w:ascii="Arial" w:hAnsi="Arial" w:cs="Arial"/>
                <w:sz w:val="23"/>
                <w:szCs w:val="23"/>
                <w:lang w:val="fr-FR"/>
              </w:rPr>
            </w:pPr>
            <w:bookmarkStart w:id="5" w:name="CoteRev"/>
            <w:bookmarkEnd w:id="5"/>
          </w:p>
        </w:tc>
      </w:tr>
      <w:tr w:rsidR="00806E97" w:rsidRPr="009600DA" w:rsidTr="00F326A1">
        <w:tblPrEx>
          <w:tblLook w:val="0000" w:firstRow="0" w:lastRow="0" w:firstColumn="0" w:lastColumn="0" w:noHBand="0" w:noVBand="0"/>
        </w:tblPrEx>
        <w:trPr>
          <w:cantSplit/>
          <w:trHeight w:val="1000"/>
        </w:trPr>
        <w:tc>
          <w:tcPr>
            <w:tcW w:w="3969" w:type="dxa"/>
            <w:gridSpan w:val="2"/>
            <w:vAlign w:val="center"/>
          </w:tcPr>
          <w:p w:rsidR="00806E97" w:rsidRPr="009600DA" w:rsidRDefault="00806E97" w:rsidP="00D20B51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  <w:tc>
          <w:tcPr>
            <w:tcW w:w="1703" w:type="dxa"/>
            <w:vAlign w:val="center"/>
          </w:tcPr>
          <w:p w:rsidR="00806E97" w:rsidRPr="009600DA" w:rsidRDefault="00806E97" w:rsidP="00D20B51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  <w:tc>
          <w:tcPr>
            <w:tcW w:w="3971" w:type="dxa"/>
            <w:vAlign w:val="center"/>
          </w:tcPr>
          <w:p w:rsidR="00806E97" w:rsidRPr="009600DA" w:rsidRDefault="00806E97" w:rsidP="00D20B51">
            <w:pPr>
              <w:pStyle w:val="EntRefer"/>
              <w:rPr>
                <w:rFonts w:ascii="Arial" w:hAnsi="Arial" w:cs="Arial"/>
                <w:sz w:val="23"/>
                <w:szCs w:val="23"/>
                <w:lang w:val="fr-FR"/>
              </w:rPr>
            </w:pPr>
            <w:bookmarkStart w:id="6" w:name="CoteSec"/>
            <w:bookmarkEnd w:id="6"/>
          </w:p>
        </w:tc>
      </w:tr>
      <w:tr w:rsidR="00806E97" w:rsidRPr="009600DA" w:rsidTr="00F326A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gridSpan w:val="2"/>
            <w:vAlign w:val="center"/>
          </w:tcPr>
          <w:p w:rsidR="00806E97" w:rsidRPr="009600DA" w:rsidRDefault="00806E97" w:rsidP="00D20B51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  <w:tc>
          <w:tcPr>
            <w:tcW w:w="1703" w:type="dxa"/>
            <w:vAlign w:val="center"/>
          </w:tcPr>
          <w:p w:rsidR="00806E97" w:rsidRPr="009600DA" w:rsidRDefault="00806E97" w:rsidP="00D20B51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  <w:tc>
          <w:tcPr>
            <w:tcW w:w="3971" w:type="dxa"/>
          </w:tcPr>
          <w:p w:rsidR="00806E97" w:rsidRPr="009600DA" w:rsidRDefault="00EA3BE7" w:rsidP="00D20B51">
            <w:pPr>
              <w:pStyle w:val="EntRefer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PARLNAT</w:t>
            </w:r>
          </w:p>
        </w:tc>
      </w:tr>
      <w:tr w:rsidR="00806E97" w:rsidRPr="009600DA" w:rsidTr="00BB3E46">
        <w:tblPrEx>
          <w:tblLook w:val="0000" w:firstRow="0" w:lastRow="0" w:firstColumn="0" w:lastColumn="0" w:noHBand="0" w:noVBand="0"/>
        </w:tblPrEx>
        <w:trPr>
          <w:cantSplit/>
          <w:trHeight w:val="1200"/>
        </w:trPr>
        <w:tc>
          <w:tcPr>
            <w:tcW w:w="9643" w:type="dxa"/>
            <w:gridSpan w:val="4"/>
            <w:vAlign w:val="center"/>
          </w:tcPr>
          <w:p w:rsidR="00806E97" w:rsidRPr="009600DA" w:rsidRDefault="00806E97" w:rsidP="00D20B51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  <w:u w:val="single"/>
                <w:lang w:val="fr-FR"/>
              </w:rPr>
            </w:pPr>
            <w:r w:rsidRPr="009600DA">
              <w:rPr>
                <w:rFonts w:ascii="Arial" w:hAnsi="Arial" w:cs="Arial"/>
                <w:sz w:val="23"/>
                <w:szCs w:val="23"/>
                <w:u w:val="single"/>
                <w:lang w:val="fr-FR"/>
              </w:rPr>
              <w:t>COMMUNICATION</w:t>
            </w:r>
          </w:p>
        </w:tc>
      </w:tr>
      <w:tr w:rsidR="00806E97" w:rsidRPr="009600DA" w:rsidTr="00BB3E46">
        <w:tblPrEx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9643" w:type="dxa"/>
            <w:gridSpan w:val="4"/>
            <w:tcBorders>
              <w:bottom w:val="single" w:sz="4" w:space="0" w:color="auto"/>
            </w:tcBorders>
            <w:vAlign w:val="bottom"/>
          </w:tcPr>
          <w:p w:rsidR="00806E97" w:rsidRPr="009600DA" w:rsidRDefault="00A65617" w:rsidP="00D20B51">
            <w:pPr>
              <w:pStyle w:val="EntEmet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  <w:bookmarkStart w:id="7" w:name="Title"/>
            <w:bookmarkEnd w:id="7"/>
            <w:r w:rsidRPr="009600DA">
              <w:rPr>
                <w:rFonts w:ascii="Arial" w:hAnsi="Arial" w:cs="Arial"/>
                <w:b/>
                <w:sz w:val="23"/>
                <w:szCs w:val="23"/>
                <w:lang w:val="fr-FR"/>
              </w:rPr>
              <w:t>INFORMATION</w:t>
            </w:r>
          </w:p>
        </w:tc>
      </w:tr>
      <w:tr w:rsidR="00806E97" w:rsidRPr="00A328D6" w:rsidTr="00732581">
        <w:tblPrEx>
          <w:tblLook w:val="0000" w:firstRow="0" w:lastRow="0" w:firstColumn="0" w:lastColumn="0" w:noHBand="0" w:noVBand="0"/>
        </w:tblPrEx>
        <w:tc>
          <w:tcPr>
            <w:tcW w:w="1704" w:type="dxa"/>
            <w:tcBorders>
              <w:top w:val="single" w:sz="4" w:space="0" w:color="auto"/>
            </w:tcBorders>
          </w:tcPr>
          <w:p w:rsidR="00806E97" w:rsidRPr="009600DA" w:rsidRDefault="00806E97" w:rsidP="000363DE">
            <w:pPr>
              <w:pStyle w:val="EntEmet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C</w:t>
            </w:r>
            <w:r w:rsidR="000363DE" w:rsidRPr="009600DA">
              <w:rPr>
                <w:rFonts w:ascii="Arial" w:hAnsi="Arial" w:cs="Arial"/>
                <w:sz w:val="23"/>
                <w:szCs w:val="23"/>
                <w:lang w:val="fr-FR"/>
              </w:rPr>
              <w:t>orrespondant</w:t>
            </w: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: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</w:tcBorders>
          </w:tcPr>
          <w:p w:rsidR="00806E97" w:rsidRPr="009600DA" w:rsidRDefault="00EA3BE7" w:rsidP="00D20B51">
            <w:pPr>
              <w:pStyle w:val="EntEmet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dri.parlnat</w:t>
            </w:r>
            <w:r w:rsidR="00806E97" w:rsidRPr="009600DA">
              <w:rPr>
                <w:rFonts w:ascii="Arial" w:hAnsi="Arial" w:cs="Arial"/>
                <w:sz w:val="23"/>
                <w:szCs w:val="23"/>
                <w:lang w:val="fr-FR"/>
              </w:rPr>
              <w:t>@consilium.eu</w:t>
            </w:r>
            <w:r w:rsidR="00F92A2B" w:rsidRPr="009600DA">
              <w:rPr>
                <w:rFonts w:ascii="Arial" w:hAnsi="Arial" w:cs="Arial"/>
                <w:sz w:val="23"/>
                <w:szCs w:val="23"/>
                <w:lang w:val="fr-FR"/>
              </w:rPr>
              <w:t>ropa</w:t>
            </w:r>
            <w:r w:rsidR="00806E97" w:rsidRPr="009600DA">
              <w:rPr>
                <w:rFonts w:ascii="Arial" w:hAnsi="Arial" w:cs="Arial"/>
                <w:sz w:val="23"/>
                <w:szCs w:val="23"/>
                <w:lang w:val="fr-FR"/>
              </w:rPr>
              <w:t>.</w:t>
            </w:r>
            <w:r w:rsidR="00F92A2B" w:rsidRPr="009600DA">
              <w:rPr>
                <w:rFonts w:ascii="Arial" w:hAnsi="Arial" w:cs="Arial"/>
                <w:sz w:val="23"/>
                <w:szCs w:val="23"/>
                <w:lang w:val="fr-FR"/>
              </w:rPr>
              <w:t>eu</w:t>
            </w:r>
          </w:p>
        </w:tc>
      </w:tr>
      <w:tr w:rsidR="00806E97" w:rsidRPr="009600DA" w:rsidTr="00732581">
        <w:tblPrEx>
          <w:tblLook w:val="0000" w:firstRow="0" w:lastRow="0" w:firstColumn="0" w:lastColumn="0" w:noHBand="0" w:noVBand="0"/>
        </w:tblPrEx>
        <w:tc>
          <w:tcPr>
            <w:tcW w:w="1704" w:type="dxa"/>
          </w:tcPr>
          <w:p w:rsidR="00806E97" w:rsidRPr="009600DA" w:rsidRDefault="00EA3BE7" w:rsidP="009600DA">
            <w:pPr>
              <w:pStyle w:val="EntEmet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T</w:t>
            </w:r>
            <w:r w:rsidR="000363DE" w:rsidRPr="009600DA">
              <w:rPr>
                <w:rFonts w:ascii="Arial" w:hAnsi="Arial" w:cs="Arial"/>
                <w:sz w:val="23"/>
                <w:szCs w:val="23"/>
                <w:lang w:val="fr-FR"/>
              </w:rPr>
              <w:t>é</w:t>
            </w: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l.</w:t>
            </w:r>
            <w:r w:rsidR="00965955" w:rsidRPr="009600DA">
              <w:rPr>
                <w:rFonts w:ascii="Arial" w:hAnsi="Arial" w:cs="Arial"/>
                <w:sz w:val="23"/>
                <w:szCs w:val="23"/>
                <w:lang w:val="fr-FR"/>
              </w:rPr>
              <w:t>/Fax</w:t>
            </w:r>
            <w:r w:rsidR="00806E97" w:rsidRPr="009600DA">
              <w:rPr>
                <w:rFonts w:ascii="Arial" w:hAnsi="Arial" w:cs="Arial"/>
                <w:sz w:val="23"/>
                <w:szCs w:val="23"/>
                <w:lang w:val="fr-FR"/>
              </w:rPr>
              <w:t>:</w:t>
            </w:r>
          </w:p>
        </w:tc>
        <w:tc>
          <w:tcPr>
            <w:tcW w:w="7939" w:type="dxa"/>
            <w:gridSpan w:val="3"/>
          </w:tcPr>
          <w:p w:rsidR="00806E97" w:rsidRPr="009600DA" w:rsidRDefault="00806E97" w:rsidP="00965955">
            <w:pPr>
              <w:pStyle w:val="EntEmet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+32.2-28</w:t>
            </w:r>
            <w:r w:rsidR="00F92A2B" w:rsidRPr="009600DA">
              <w:rPr>
                <w:rFonts w:ascii="Arial" w:hAnsi="Arial" w:cs="Arial"/>
                <w:sz w:val="23"/>
                <w:szCs w:val="23"/>
                <w:lang w:val="fr-FR"/>
              </w:rPr>
              <w:t>1</w:t>
            </w: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.</w:t>
            </w:r>
            <w:r w:rsidR="00965955" w:rsidRPr="009600DA">
              <w:rPr>
                <w:rFonts w:ascii="Arial" w:hAnsi="Arial" w:cs="Arial"/>
                <w:sz w:val="23"/>
                <w:szCs w:val="23"/>
                <w:lang w:val="fr-FR"/>
              </w:rPr>
              <w:t>6678/+32.2-281.7393</w:t>
            </w:r>
          </w:p>
        </w:tc>
      </w:tr>
      <w:tr w:rsidR="00806E97" w:rsidRPr="00A328D6" w:rsidTr="0073258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806E97" w:rsidRPr="009600DA" w:rsidRDefault="000363DE" w:rsidP="00D20B51">
            <w:pPr>
              <w:pStyle w:val="EntEmet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Objet</w:t>
            </w:r>
            <w:r w:rsidR="00806E97" w:rsidRPr="009600DA">
              <w:rPr>
                <w:rFonts w:ascii="Arial" w:hAnsi="Arial" w:cs="Arial"/>
                <w:sz w:val="23"/>
                <w:szCs w:val="23"/>
                <w:lang w:val="fr-FR"/>
              </w:rPr>
              <w:t>: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E97" w:rsidRPr="009600DA" w:rsidRDefault="00732581" w:rsidP="00732581">
            <w:pPr>
              <w:pStyle w:val="EntEmet"/>
              <w:tabs>
                <w:tab w:val="clear" w:pos="284"/>
                <w:tab w:val="clear" w:pos="567"/>
                <w:tab w:val="clear" w:pos="851"/>
                <w:tab w:val="clear" w:pos="1418"/>
              </w:tabs>
              <w:rPr>
                <w:rFonts w:ascii="Arial" w:hAnsi="Arial" w:cs="Arial"/>
                <w:sz w:val="23"/>
                <w:szCs w:val="23"/>
                <w:lang w:val="fr-FR"/>
              </w:rPr>
            </w:pPr>
            <w:bookmarkStart w:id="8" w:name="Subject"/>
            <w:bookmarkEnd w:id="8"/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Projet de budget rectificatif n° 5</w:t>
            </w:r>
            <w:r w:rsidR="00A328D6">
              <w:rPr>
                <w:rFonts w:ascii="Arial" w:hAnsi="Arial" w:cs="Arial"/>
                <w:sz w:val="23"/>
                <w:szCs w:val="23"/>
                <w:lang w:val="fr-FR"/>
              </w:rPr>
              <w:t>/2015</w:t>
            </w: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 xml:space="preserve"> au budget général 2015</w:t>
            </w:r>
            <w:r w:rsidR="00A328D6">
              <w:rPr>
                <w:rFonts w:ascii="Arial" w:hAnsi="Arial" w:cs="Arial"/>
                <w:sz w:val="23"/>
                <w:szCs w:val="23"/>
                <w:lang w:val="fr-FR"/>
              </w:rPr>
              <w:t xml:space="preserve"> - Transmission </w:t>
            </w:r>
            <w:r w:rsidRPr="009600DA">
              <w:rPr>
                <w:rFonts w:ascii="Arial" w:hAnsi="Arial" w:cs="Arial"/>
                <w:sz w:val="23"/>
                <w:szCs w:val="23"/>
                <w:lang w:val="fr-FR"/>
              </w:rPr>
              <w:t>aux parlements des États membres</w:t>
            </w:r>
          </w:p>
        </w:tc>
      </w:tr>
    </w:tbl>
    <w:p w:rsidR="00806E97" w:rsidRPr="009600DA" w:rsidRDefault="00806E97" w:rsidP="00D20B51">
      <w:pPr>
        <w:spacing w:line="240" w:lineRule="auto"/>
        <w:rPr>
          <w:szCs w:val="24"/>
          <w:lang w:val="fr-FR"/>
        </w:rPr>
      </w:pPr>
    </w:p>
    <w:p w:rsidR="00806E97" w:rsidRPr="009600DA" w:rsidRDefault="00806E97" w:rsidP="00D20B51">
      <w:pPr>
        <w:spacing w:line="240" w:lineRule="auto"/>
        <w:rPr>
          <w:szCs w:val="24"/>
          <w:lang w:val="fr-FR"/>
        </w:rPr>
      </w:pPr>
    </w:p>
    <w:p w:rsidR="00806E97" w:rsidRPr="009600DA" w:rsidRDefault="00806E97" w:rsidP="00D20B51">
      <w:pPr>
        <w:spacing w:line="240" w:lineRule="auto"/>
        <w:rPr>
          <w:szCs w:val="24"/>
          <w:lang w:val="fr-FR"/>
        </w:rPr>
      </w:pPr>
    </w:p>
    <w:p w:rsidR="000329DC" w:rsidRPr="009600DA" w:rsidRDefault="000329DC" w:rsidP="000329DC">
      <w:pPr>
        <w:spacing w:line="240" w:lineRule="auto"/>
        <w:rPr>
          <w:szCs w:val="24"/>
          <w:lang w:val="fr-FR"/>
        </w:rPr>
      </w:pPr>
      <w:r w:rsidRPr="009600DA">
        <w:rPr>
          <w:szCs w:val="24"/>
          <w:lang w:val="fr-FR"/>
        </w:rPr>
        <w:t xml:space="preserve">L'attention des parlements nationaux est attirée sur le fait que, compte </w:t>
      </w:r>
      <w:r w:rsidR="00A328D6">
        <w:rPr>
          <w:szCs w:val="24"/>
          <w:lang w:val="fr-FR"/>
        </w:rPr>
        <w:t>tenu de l'urgence de la </w:t>
      </w:r>
      <w:r w:rsidRPr="009600DA">
        <w:rPr>
          <w:szCs w:val="24"/>
          <w:lang w:val="fr-FR"/>
        </w:rPr>
        <w:t>question, le projet de budget rectificatif n° 5/2015</w:t>
      </w:r>
      <w:r w:rsidR="00A328D6">
        <w:rPr>
          <w:szCs w:val="24"/>
          <w:lang w:val="fr-FR"/>
        </w:rPr>
        <w:t>, présenté par la Commission le </w:t>
      </w:r>
      <w:r w:rsidRPr="009600DA">
        <w:rPr>
          <w:szCs w:val="24"/>
          <w:lang w:val="fr-FR"/>
        </w:rPr>
        <w:t>13 mai 2015, doit être adopté sans tarder.</w:t>
      </w:r>
    </w:p>
    <w:p w:rsidR="00E611B4" w:rsidRPr="009600DA" w:rsidRDefault="00E611B4" w:rsidP="00E611B4">
      <w:pPr>
        <w:spacing w:line="240" w:lineRule="auto"/>
        <w:rPr>
          <w:szCs w:val="24"/>
          <w:lang w:val="fr-FR"/>
        </w:rPr>
      </w:pPr>
    </w:p>
    <w:p w:rsidR="000329DC" w:rsidRPr="009600DA" w:rsidRDefault="000329DC" w:rsidP="000329DC">
      <w:pPr>
        <w:spacing w:line="240" w:lineRule="auto"/>
        <w:rPr>
          <w:szCs w:val="24"/>
          <w:lang w:val="fr-FR"/>
        </w:rPr>
      </w:pPr>
      <w:r w:rsidRPr="009600DA">
        <w:rPr>
          <w:szCs w:val="24"/>
          <w:lang w:val="fr-FR"/>
        </w:rPr>
        <w:t xml:space="preserve">Dans cette optique, le Conseil souhaite informer les parlements nationaux qu'il doit réduire, conformément à l'article 3, paragraphe 3, de son règlement intérieur, </w:t>
      </w:r>
      <w:r w:rsidR="00A328D6">
        <w:rPr>
          <w:szCs w:val="24"/>
          <w:lang w:val="fr-FR"/>
        </w:rPr>
        <w:t>le délai de huit semaines prévu </w:t>
      </w:r>
      <w:r w:rsidRPr="009600DA">
        <w:rPr>
          <w:szCs w:val="24"/>
          <w:lang w:val="fr-FR"/>
        </w:rPr>
        <w:t>à l'article 4 du protocole (n° 1) sur le rôle des parlements nationaux dans l'Union européenne afin d'être en mesure d'adopter, en temps utile, une position sur le p</w:t>
      </w:r>
      <w:r w:rsidR="00A328D6">
        <w:rPr>
          <w:szCs w:val="24"/>
          <w:lang w:val="fr-FR"/>
        </w:rPr>
        <w:t>rojet de budget rectificatif n° </w:t>
      </w:r>
      <w:r w:rsidRPr="009600DA">
        <w:rPr>
          <w:szCs w:val="24"/>
          <w:lang w:val="fr-FR"/>
        </w:rPr>
        <w:t>5/2015.</w:t>
      </w:r>
    </w:p>
    <w:p w:rsidR="000329DC" w:rsidRPr="009600DA" w:rsidRDefault="000329DC" w:rsidP="000329DC">
      <w:pPr>
        <w:spacing w:line="240" w:lineRule="auto"/>
        <w:rPr>
          <w:szCs w:val="24"/>
          <w:lang w:val="fr-FR"/>
        </w:rPr>
      </w:pPr>
    </w:p>
    <w:p w:rsidR="000329DC" w:rsidRPr="009600DA" w:rsidRDefault="000329DC" w:rsidP="000329DC">
      <w:pPr>
        <w:spacing w:line="240" w:lineRule="auto"/>
        <w:rPr>
          <w:szCs w:val="24"/>
          <w:lang w:val="fr-FR"/>
        </w:rPr>
      </w:pPr>
      <w:r w:rsidRPr="009600DA">
        <w:rPr>
          <w:szCs w:val="24"/>
          <w:lang w:val="fr-FR"/>
        </w:rPr>
        <w:t>Le Conseil est convaincu que le caractère d'urgence de cet</w:t>
      </w:r>
      <w:r w:rsidR="00A328D6">
        <w:rPr>
          <w:szCs w:val="24"/>
          <w:lang w:val="fr-FR"/>
        </w:rPr>
        <w:t>te question n'échappera pas aux </w:t>
      </w:r>
      <w:bookmarkStart w:id="9" w:name="_GoBack"/>
      <w:bookmarkEnd w:id="9"/>
      <w:r w:rsidRPr="009600DA">
        <w:rPr>
          <w:szCs w:val="24"/>
          <w:lang w:val="fr-FR"/>
        </w:rPr>
        <w:t>parlements nationaux.</w:t>
      </w:r>
    </w:p>
    <w:p w:rsidR="00E611B4" w:rsidRPr="009600DA" w:rsidRDefault="00E611B4" w:rsidP="00E611B4">
      <w:pPr>
        <w:spacing w:line="240" w:lineRule="auto"/>
        <w:rPr>
          <w:szCs w:val="24"/>
          <w:lang w:val="fr-FR"/>
        </w:rPr>
      </w:pPr>
    </w:p>
    <w:p w:rsidR="00806E97" w:rsidRPr="009600DA" w:rsidRDefault="00806E97" w:rsidP="00D20B51">
      <w:pPr>
        <w:spacing w:line="240" w:lineRule="auto"/>
        <w:rPr>
          <w:szCs w:val="24"/>
          <w:lang w:val="fr-FR"/>
        </w:rPr>
      </w:pPr>
    </w:p>
    <w:p w:rsidR="00806E97" w:rsidRPr="009600DA" w:rsidRDefault="003719A4" w:rsidP="003719A4">
      <w:pPr>
        <w:spacing w:line="240" w:lineRule="auto"/>
        <w:jc w:val="center"/>
        <w:rPr>
          <w:szCs w:val="24"/>
          <w:lang w:val="fr-FR"/>
        </w:rPr>
      </w:pPr>
      <w:r w:rsidRPr="009600DA">
        <w:rPr>
          <w:szCs w:val="24"/>
          <w:lang w:val="fr-FR"/>
        </w:rPr>
        <w:t>_____________________</w:t>
      </w:r>
    </w:p>
    <w:p w:rsidR="00806E97" w:rsidRPr="009600DA" w:rsidRDefault="00806E97" w:rsidP="00D20B51">
      <w:pPr>
        <w:spacing w:line="240" w:lineRule="auto"/>
        <w:rPr>
          <w:szCs w:val="24"/>
          <w:lang w:val="fr-FR"/>
        </w:rPr>
      </w:pPr>
    </w:p>
    <w:sectPr w:rsidR="00806E97" w:rsidRPr="00960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17" w:rsidRDefault="00A65617">
      <w:r>
        <w:separator/>
      </w:r>
    </w:p>
  </w:endnote>
  <w:endnote w:type="continuationSeparator" w:id="0">
    <w:p w:rsidR="00A65617" w:rsidRDefault="00A6561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7" w:rsidRDefault="00A656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A1" w:rsidRDefault="00F326A1">
    <w:pPr>
      <w:pStyle w:val="Footer"/>
      <w:pBdr>
        <w:bottom w:val="single" w:sz="4" w:space="1" w:color="auto"/>
      </w:pBdr>
      <w:spacing w:after="60"/>
    </w:pPr>
  </w:p>
  <w:p w:rsidR="00F326A1" w:rsidRDefault="00A65617">
    <w:pPr>
      <w:pStyle w:val="Footer"/>
    </w:pPr>
    <w:bookmarkStart w:id="10" w:name="CoteFooter"/>
    <w:bookmarkEnd w:id="10"/>
    <w:r>
      <w:t>CM 3130/15</w:t>
    </w:r>
    <w:r w:rsidR="00F326A1">
      <w:tab/>
    </w:r>
    <w:r w:rsidR="00F326A1">
      <w:tab/>
    </w:r>
    <w:r w:rsidR="00F326A1">
      <w:tab/>
    </w:r>
    <w:r w:rsidR="00F326A1">
      <w:rPr>
        <w:rStyle w:val="PageNumber"/>
      </w:rPr>
      <w:fldChar w:fldCharType="begin"/>
    </w:r>
    <w:r w:rsidR="00F326A1">
      <w:rPr>
        <w:rStyle w:val="PageNumber"/>
      </w:rPr>
      <w:instrText xml:space="preserve"> PAGE </w:instrText>
    </w:r>
    <w:r w:rsidR="00F326A1">
      <w:rPr>
        <w:rStyle w:val="PageNumber"/>
      </w:rPr>
      <w:fldChar w:fldCharType="separate"/>
    </w:r>
    <w:r w:rsidR="00A328D6">
      <w:rPr>
        <w:rStyle w:val="PageNumber"/>
        <w:noProof/>
      </w:rPr>
      <w:t>1</w:t>
    </w:r>
    <w:r w:rsidR="00F326A1">
      <w:rPr>
        <w:rStyle w:val="PageNumber"/>
      </w:rPr>
      <w:fldChar w:fldCharType="end"/>
    </w:r>
  </w:p>
  <w:p w:rsidR="00F326A1" w:rsidRDefault="00F326A1" w:rsidP="000329DC">
    <w:pPr>
      <w:pStyle w:val="Footer"/>
      <w:tabs>
        <w:tab w:val="clear" w:pos="7371"/>
      </w:tabs>
      <w:spacing w:line="280" w:lineRule="exact"/>
    </w:pPr>
    <w:r>
      <w:tab/>
    </w:r>
    <w:r w:rsidR="00965955">
      <w:t>DRI</w:t>
    </w:r>
    <w:r>
      <w:tab/>
    </w:r>
    <w:bookmarkStart w:id="11" w:name="FooterCoteSec"/>
    <w:r>
      <w:rPr>
        <w:b/>
        <w:position w:val="-4"/>
        <w:sz w:val="36"/>
      </w:rPr>
      <w:t xml:space="preserve"> </w:t>
    </w:r>
    <w:bookmarkEnd w:id="11"/>
    <w:r>
      <w:rPr>
        <w:b/>
        <w:position w:val="-4"/>
        <w:sz w:val="36"/>
      </w:rPr>
      <w:t> </w:t>
    </w:r>
    <w:r w:rsidR="000329DC">
      <w:rPr>
        <w:b/>
        <w:position w:val="-4"/>
        <w:sz w:val="36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7" w:rsidRDefault="00A65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17" w:rsidRDefault="00A65617">
      <w:pPr>
        <w:pStyle w:val="FootnoteText"/>
      </w:pPr>
      <w:r>
        <w:separator/>
      </w:r>
    </w:p>
  </w:footnote>
  <w:footnote w:type="continuationSeparator" w:id="0">
    <w:p w:rsidR="00A65617" w:rsidRDefault="00A65617">
      <w:pPr>
        <w:pStyle w:val="Footnote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7" w:rsidRDefault="00A656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7" w:rsidRDefault="00A656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7" w:rsidRDefault="00A65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W_DocType" w:val="CMEN"/>
  </w:docVars>
  <w:rsids>
    <w:rsidRoot w:val="00A65617"/>
    <w:rsid w:val="000329DC"/>
    <w:rsid w:val="000363DE"/>
    <w:rsid w:val="00046096"/>
    <w:rsid w:val="000856CC"/>
    <w:rsid w:val="000B5D8D"/>
    <w:rsid w:val="000C20AE"/>
    <w:rsid w:val="000D1489"/>
    <w:rsid w:val="000E7E9D"/>
    <w:rsid w:val="000F1116"/>
    <w:rsid w:val="0011084F"/>
    <w:rsid w:val="0011550E"/>
    <w:rsid w:val="00125BAC"/>
    <w:rsid w:val="00132026"/>
    <w:rsid w:val="00143B93"/>
    <w:rsid w:val="00146E6C"/>
    <w:rsid w:val="00155EF5"/>
    <w:rsid w:val="00163A69"/>
    <w:rsid w:val="001D02F3"/>
    <w:rsid w:val="001F3DE6"/>
    <w:rsid w:val="00201D78"/>
    <w:rsid w:val="002102F4"/>
    <w:rsid w:val="00211623"/>
    <w:rsid w:val="00221B94"/>
    <w:rsid w:val="00223C7E"/>
    <w:rsid w:val="00230B7D"/>
    <w:rsid w:val="00231107"/>
    <w:rsid w:val="00277647"/>
    <w:rsid w:val="002A463B"/>
    <w:rsid w:val="00316C82"/>
    <w:rsid w:val="003329C0"/>
    <w:rsid w:val="003476CC"/>
    <w:rsid w:val="00356CB0"/>
    <w:rsid w:val="003719A4"/>
    <w:rsid w:val="003C4F39"/>
    <w:rsid w:val="004121E9"/>
    <w:rsid w:val="00426877"/>
    <w:rsid w:val="004753F0"/>
    <w:rsid w:val="0047612C"/>
    <w:rsid w:val="00483D7D"/>
    <w:rsid w:val="00492004"/>
    <w:rsid w:val="004A09C8"/>
    <w:rsid w:val="004A1856"/>
    <w:rsid w:val="004B0A14"/>
    <w:rsid w:val="004E291B"/>
    <w:rsid w:val="004E6A51"/>
    <w:rsid w:val="004F7717"/>
    <w:rsid w:val="00501D70"/>
    <w:rsid w:val="005200B5"/>
    <w:rsid w:val="00520644"/>
    <w:rsid w:val="00533850"/>
    <w:rsid w:val="0053633E"/>
    <w:rsid w:val="00546FC6"/>
    <w:rsid w:val="00571ABB"/>
    <w:rsid w:val="00571F84"/>
    <w:rsid w:val="005C3822"/>
    <w:rsid w:val="005D2B11"/>
    <w:rsid w:val="005D7023"/>
    <w:rsid w:val="00610B4B"/>
    <w:rsid w:val="0061521C"/>
    <w:rsid w:val="00677DCD"/>
    <w:rsid w:val="00680074"/>
    <w:rsid w:val="0068039B"/>
    <w:rsid w:val="00681B79"/>
    <w:rsid w:val="006A0C21"/>
    <w:rsid w:val="00721DAF"/>
    <w:rsid w:val="00732581"/>
    <w:rsid w:val="007401BA"/>
    <w:rsid w:val="0074303A"/>
    <w:rsid w:val="007719EB"/>
    <w:rsid w:val="00775695"/>
    <w:rsid w:val="0078352B"/>
    <w:rsid w:val="00785734"/>
    <w:rsid w:val="00790108"/>
    <w:rsid w:val="007A0004"/>
    <w:rsid w:val="007C1564"/>
    <w:rsid w:val="007E28B7"/>
    <w:rsid w:val="007E2E91"/>
    <w:rsid w:val="007F3455"/>
    <w:rsid w:val="00806E97"/>
    <w:rsid w:val="00833E63"/>
    <w:rsid w:val="00840A2C"/>
    <w:rsid w:val="00851A2C"/>
    <w:rsid w:val="008529DD"/>
    <w:rsid w:val="00865099"/>
    <w:rsid w:val="008669F9"/>
    <w:rsid w:val="00886452"/>
    <w:rsid w:val="00891DD4"/>
    <w:rsid w:val="008A3393"/>
    <w:rsid w:val="008C7524"/>
    <w:rsid w:val="008E13C1"/>
    <w:rsid w:val="008E4C5B"/>
    <w:rsid w:val="008F1D23"/>
    <w:rsid w:val="00930B51"/>
    <w:rsid w:val="00932944"/>
    <w:rsid w:val="009522FA"/>
    <w:rsid w:val="009600DA"/>
    <w:rsid w:val="00965955"/>
    <w:rsid w:val="009A6C80"/>
    <w:rsid w:val="009B404E"/>
    <w:rsid w:val="009B7AB7"/>
    <w:rsid w:val="009C20BC"/>
    <w:rsid w:val="009C66A9"/>
    <w:rsid w:val="009E5D59"/>
    <w:rsid w:val="009F4B45"/>
    <w:rsid w:val="00A03F38"/>
    <w:rsid w:val="00A10079"/>
    <w:rsid w:val="00A16191"/>
    <w:rsid w:val="00A26B1F"/>
    <w:rsid w:val="00A328D6"/>
    <w:rsid w:val="00A5433A"/>
    <w:rsid w:val="00A65617"/>
    <w:rsid w:val="00A7770E"/>
    <w:rsid w:val="00A93E5A"/>
    <w:rsid w:val="00AB7FA0"/>
    <w:rsid w:val="00AC2F6C"/>
    <w:rsid w:val="00AD0198"/>
    <w:rsid w:val="00AD40B5"/>
    <w:rsid w:val="00AE7080"/>
    <w:rsid w:val="00B03195"/>
    <w:rsid w:val="00B055DC"/>
    <w:rsid w:val="00B44D37"/>
    <w:rsid w:val="00B45BF6"/>
    <w:rsid w:val="00B50D5B"/>
    <w:rsid w:val="00B9774D"/>
    <w:rsid w:val="00BA236F"/>
    <w:rsid w:val="00BB3E46"/>
    <w:rsid w:val="00BC1011"/>
    <w:rsid w:val="00BD7E24"/>
    <w:rsid w:val="00BE7905"/>
    <w:rsid w:val="00BF4A9C"/>
    <w:rsid w:val="00C06341"/>
    <w:rsid w:val="00C11E35"/>
    <w:rsid w:val="00C346F7"/>
    <w:rsid w:val="00C3536B"/>
    <w:rsid w:val="00C35AD0"/>
    <w:rsid w:val="00C55719"/>
    <w:rsid w:val="00C65D47"/>
    <w:rsid w:val="00C94D1C"/>
    <w:rsid w:val="00CD01AF"/>
    <w:rsid w:val="00CE76EB"/>
    <w:rsid w:val="00D20B51"/>
    <w:rsid w:val="00D37759"/>
    <w:rsid w:val="00D449A9"/>
    <w:rsid w:val="00D72FA3"/>
    <w:rsid w:val="00D851D4"/>
    <w:rsid w:val="00DC273E"/>
    <w:rsid w:val="00DD26AC"/>
    <w:rsid w:val="00E27233"/>
    <w:rsid w:val="00E31130"/>
    <w:rsid w:val="00E463B1"/>
    <w:rsid w:val="00E532F2"/>
    <w:rsid w:val="00E611B4"/>
    <w:rsid w:val="00E75638"/>
    <w:rsid w:val="00E94649"/>
    <w:rsid w:val="00E9533A"/>
    <w:rsid w:val="00EA3BE7"/>
    <w:rsid w:val="00EB4738"/>
    <w:rsid w:val="00EB6E81"/>
    <w:rsid w:val="00EC4113"/>
    <w:rsid w:val="00EE289F"/>
    <w:rsid w:val="00EE2CC1"/>
    <w:rsid w:val="00EF0D06"/>
    <w:rsid w:val="00F024A7"/>
    <w:rsid w:val="00F05F0B"/>
    <w:rsid w:val="00F326A1"/>
    <w:rsid w:val="00F47FC6"/>
    <w:rsid w:val="00F50AA9"/>
    <w:rsid w:val="00F539FB"/>
    <w:rsid w:val="00F54EB5"/>
    <w:rsid w:val="00F5511B"/>
    <w:rsid w:val="00F72376"/>
    <w:rsid w:val="00F74925"/>
    <w:rsid w:val="00F85A6C"/>
    <w:rsid w:val="00F92A2B"/>
    <w:rsid w:val="00FA25E0"/>
    <w:rsid w:val="00FC1260"/>
    <w:rsid w:val="00FC3244"/>
    <w:rsid w:val="00FD6AA7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TAGLIANI Federica</dc:creator>
  <cp:lastModifiedBy>FORTAN Kelly</cp:lastModifiedBy>
  <cp:revision>2</cp:revision>
  <cp:lastPrinted>2015-06-23T06:32:00Z</cp:lastPrinted>
  <dcterms:created xsi:type="dcterms:W3CDTF">2015-06-23T14:54:00Z</dcterms:created>
  <dcterms:modified xsi:type="dcterms:W3CDTF">2015-06-23T14:54:00Z</dcterms:modified>
</cp:coreProperties>
</file>