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B5" w:rsidRPr="00597B25" w:rsidRDefault="00597B25" w:rsidP="00597B2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ce19ac2f-832d-4e37-82fb-069c62b53945" style="width:568.5pt;height:338.25pt">
            <v:imagedata r:id="rId8" o:title=""/>
          </v:shape>
        </w:pict>
      </w:r>
      <w:bookmarkEnd w:id="0"/>
    </w:p>
    <w:p w:rsidR="00A81BCA" w:rsidRPr="00EE01C0" w:rsidRDefault="00A81BCA" w:rsidP="00406890">
      <w:pPr>
        <w:pStyle w:val="PointManual"/>
      </w:pPr>
    </w:p>
    <w:p w:rsidR="00A81BCA" w:rsidRPr="00EE01C0" w:rsidRDefault="00A81BCA" w:rsidP="00406890">
      <w:pPr>
        <w:pStyle w:val="PointManual"/>
      </w:pPr>
    </w:p>
    <w:p w:rsidR="00406890" w:rsidRPr="00EE01C0" w:rsidRDefault="00DF0590" w:rsidP="00406890">
      <w:pPr>
        <w:pStyle w:val="PointManual"/>
      </w:pPr>
      <w:r w:rsidRPr="00EE01C0">
        <w:t>1.</w:t>
      </w:r>
      <w:r w:rsidRPr="00EE01C0">
        <w:tab/>
        <w:t>Adoption de l'ordre du jour</w:t>
      </w:r>
    </w:p>
    <w:p w:rsidR="00406890" w:rsidRPr="00EE01C0" w:rsidRDefault="00406890" w:rsidP="00406890">
      <w:pPr>
        <w:pStyle w:val="PointManual"/>
      </w:pPr>
    </w:p>
    <w:p w:rsidR="00406890" w:rsidRPr="00EE01C0" w:rsidRDefault="00406890" w:rsidP="00406890">
      <w:pPr>
        <w:pStyle w:val="NormalCentered"/>
        <w:rPr>
          <w:b/>
          <w:bCs/>
          <w:i/>
          <w:iCs/>
          <w:u w:val="single"/>
        </w:rPr>
      </w:pPr>
      <w:r w:rsidRPr="00EE01C0">
        <w:rPr>
          <w:b/>
          <w:i/>
          <w:u w:val="single"/>
        </w:rPr>
        <w:t>Délibérations législatives</w:t>
      </w:r>
    </w:p>
    <w:p w:rsidR="00406890" w:rsidRPr="00EE01C0" w:rsidRDefault="00406890" w:rsidP="00406890">
      <w:pPr>
        <w:pStyle w:val="NormalCentered"/>
        <w:spacing w:before="120"/>
        <w:rPr>
          <w:b/>
          <w:bCs/>
          <w:i/>
          <w:iCs/>
        </w:rPr>
      </w:pPr>
      <w:r w:rsidRPr="00EE01C0">
        <w:rPr>
          <w:b/>
          <w:i/>
        </w:rPr>
        <w:t xml:space="preserve">(Délibération publique conformément à l'article 16, paragraphe 8, </w:t>
      </w:r>
      <w:r w:rsidRPr="00EE01C0">
        <w:rPr>
          <w:b/>
          <w:bCs/>
          <w:i/>
          <w:iCs/>
        </w:rPr>
        <w:br/>
      </w:r>
      <w:r w:rsidRPr="00EE01C0">
        <w:rPr>
          <w:b/>
          <w:i/>
        </w:rPr>
        <w:t>du traité sur l'Union européenne)</w:t>
      </w:r>
    </w:p>
    <w:p w:rsidR="000633EB" w:rsidRPr="00EE01C0" w:rsidRDefault="000633EB" w:rsidP="00DF0590">
      <w:pPr>
        <w:pStyle w:val="PointManual"/>
      </w:pPr>
    </w:p>
    <w:p w:rsidR="00406890" w:rsidRPr="00EE01C0" w:rsidRDefault="00DF0590" w:rsidP="00DF0590">
      <w:pPr>
        <w:pStyle w:val="PointManual"/>
      </w:pPr>
      <w:r w:rsidRPr="00EE01C0">
        <w:t>2.</w:t>
      </w:r>
      <w:r w:rsidRPr="00EE01C0">
        <w:tab/>
        <w:t>Approbation de la liste des points "A"</w:t>
      </w:r>
    </w:p>
    <w:p w:rsidR="00DF0590" w:rsidRPr="00EE01C0" w:rsidRDefault="00DF0590" w:rsidP="00DF0590">
      <w:pPr>
        <w:pStyle w:val="Text3"/>
      </w:pPr>
      <w:r w:rsidRPr="00EE01C0">
        <w:t>7122/15 PTS A 24</w:t>
      </w:r>
    </w:p>
    <w:p w:rsidR="00406890" w:rsidRPr="00EE01C0" w:rsidRDefault="00406890" w:rsidP="00406890">
      <w:pPr>
        <w:pStyle w:val="PointManual"/>
        <w:spacing w:before="240"/>
      </w:pPr>
    </w:p>
    <w:p w:rsidR="00406890" w:rsidRPr="00EE01C0" w:rsidRDefault="00A81BCA" w:rsidP="00406890">
      <w:pPr>
        <w:pStyle w:val="Dash2"/>
        <w:numPr>
          <w:ilvl w:val="0"/>
          <w:numId w:val="0"/>
        </w:numPr>
        <w:ind w:left="1701"/>
      </w:pPr>
      <w:r w:rsidRPr="00EE01C0">
        <w:br w:type="page"/>
      </w:r>
    </w:p>
    <w:p w:rsidR="00406890" w:rsidRPr="00EE01C0" w:rsidRDefault="00406890" w:rsidP="00406890">
      <w:pPr>
        <w:pStyle w:val="NormalCentered"/>
        <w:rPr>
          <w:b/>
          <w:bCs/>
          <w:i/>
          <w:iCs/>
          <w:u w:val="single"/>
        </w:rPr>
      </w:pPr>
      <w:r w:rsidRPr="00EE01C0">
        <w:rPr>
          <w:b/>
          <w:i/>
          <w:u w:val="single"/>
        </w:rPr>
        <w:t>Activités non législatives</w:t>
      </w:r>
    </w:p>
    <w:p w:rsidR="00406890" w:rsidRPr="00EE01C0" w:rsidRDefault="00406890" w:rsidP="00406890">
      <w:pPr>
        <w:pStyle w:val="PointManual"/>
      </w:pPr>
    </w:p>
    <w:p w:rsidR="00406890" w:rsidRPr="00EE01C0" w:rsidRDefault="00A81BCA" w:rsidP="00406890">
      <w:pPr>
        <w:pStyle w:val="PointManual"/>
      </w:pPr>
      <w:r w:rsidRPr="00EE01C0">
        <w:t>3.</w:t>
      </w:r>
      <w:r w:rsidRPr="00EE01C0">
        <w:tab/>
        <w:t>Approbation de la liste des points "A"</w:t>
      </w:r>
    </w:p>
    <w:p w:rsidR="00DF0590" w:rsidRPr="00EE01C0" w:rsidRDefault="00DF0590" w:rsidP="00DF0590">
      <w:pPr>
        <w:pStyle w:val="Text3"/>
      </w:pPr>
      <w:r w:rsidRPr="00EE01C0">
        <w:t>7124/15 PTS A 25</w:t>
      </w:r>
    </w:p>
    <w:p w:rsidR="00406890" w:rsidRPr="00EE01C0" w:rsidRDefault="00406890" w:rsidP="00406890">
      <w:pPr>
        <w:pStyle w:val="PointManual"/>
      </w:pPr>
    </w:p>
    <w:p w:rsidR="00406890" w:rsidRPr="00EE01C0" w:rsidRDefault="00A81BCA" w:rsidP="00406890">
      <w:pPr>
        <w:pStyle w:val="PointManual"/>
      </w:pPr>
      <w:r w:rsidRPr="00EE01C0">
        <w:t>4.</w:t>
      </w:r>
      <w:r w:rsidRPr="00EE01C0">
        <w:tab/>
        <w:t>Résolutions, décisions et avis adoptés par le Parlement européen lors de sa période de session qui s'est tenue à Strasbourg, du 9 au 12 février 2015</w:t>
      </w:r>
    </w:p>
    <w:p w:rsidR="00DF0590" w:rsidRPr="00EE01C0" w:rsidRDefault="00DF0590" w:rsidP="00DF0590">
      <w:pPr>
        <w:pStyle w:val="Text3"/>
      </w:pPr>
      <w:r w:rsidRPr="00EE01C0">
        <w:t>6464/15 PE-RE 2</w:t>
      </w:r>
    </w:p>
    <w:p w:rsidR="00406890" w:rsidRPr="00EE01C0" w:rsidRDefault="00406890" w:rsidP="00406890">
      <w:pPr>
        <w:pStyle w:val="PointManual"/>
      </w:pPr>
    </w:p>
    <w:p w:rsidR="00406890" w:rsidRPr="00EE01C0" w:rsidRDefault="00A81BCA" w:rsidP="00A81BCA">
      <w:pPr>
        <w:pStyle w:val="PointManual"/>
      </w:pPr>
      <w:r w:rsidRPr="00EE01C0">
        <w:t>5.</w:t>
      </w:r>
      <w:r w:rsidRPr="00EE01C0">
        <w:tab/>
        <w:t>Préparation du Conseil européen des 19 et 20 mars 2015</w:t>
      </w:r>
    </w:p>
    <w:p w:rsidR="00406890" w:rsidRPr="00EE01C0" w:rsidRDefault="00406890" w:rsidP="00406890">
      <w:pPr>
        <w:pStyle w:val="Dash1"/>
      </w:pPr>
      <w:r w:rsidRPr="00EE01C0">
        <w:t>Projet de conclusions du Conseil</w:t>
      </w:r>
    </w:p>
    <w:p w:rsidR="00DF0590" w:rsidRPr="00EE01C0" w:rsidRDefault="00DF0590" w:rsidP="00DF0590">
      <w:pPr>
        <w:pStyle w:val="Text3"/>
      </w:pPr>
      <w:r w:rsidRPr="00EE01C0">
        <w:t>5498/15 CO EUR-PREP 4</w:t>
      </w:r>
    </w:p>
    <w:p w:rsidR="00406890" w:rsidRPr="00EE01C0" w:rsidRDefault="00406890" w:rsidP="00406890">
      <w:pPr>
        <w:pStyle w:val="PointManual"/>
      </w:pPr>
    </w:p>
    <w:p w:rsidR="00406890" w:rsidRPr="00EE01C0" w:rsidRDefault="00A81BCA" w:rsidP="00406890">
      <w:pPr>
        <w:pStyle w:val="PointManual"/>
      </w:pPr>
      <w:r w:rsidRPr="00EE01C0">
        <w:t>6.</w:t>
      </w:r>
      <w:r w:rsidRPr="00EE01C0">
        <w:tab/>
        <w:t>Semestre européen 2015</w:t>
      </w:r>
    </w:p>
    <w:p w:rsidR="00406890" w:rsidRPr="00EE01C0" w:rsidRDefault="00406890" w:rsidP="00406890">
      <w:pPr>
        <w:pStyle w:val="Pointabc1"/>
      </w:pPr>
      <w:r w:rsidRPr="00EE01C0">
        <w:t xml:space="preserve">Rapport de synthèse </w:t>
      </w:r>
    </w:p>
    <w:p w:rsidR="00DF0590" w:rsidRPr="00EE01C0" w:rsidRDefault="00DF0590" w:rsidP="00DF0590">
      <w:pPr>
        <w:pStyle w:val="Text3"/>
      </w:pPr>
      <w:r w:rsidRPr="00EE01C0">
        <w:t>6552/15 CO EUR-PREP 11 POLGEN 28 ENV 81 ENER 44 MI 111 RECH 34</w:t>
      </w:r>
    </w:p>
    <w:p w:rsidR="00DF0590" w:rsidRPr="00EE01C0" w:rsidRDefault="00DF0590" w:rsidP="00DF0590">
      <w:pPr>
        <w:pStyle w:val="Text5"/>
        <w:rPr>
          <w:lang w:val="en-GB"/>
        </w:rPr>
      </w:pPr>
      <w:r w:rsidRPr="00EE01C0">
        <w:rPr>
          <w:lang w:val="en-GB"/>
        </w:rPr>
        <w:t xml:space="preserve">COMPET 62 IND 25 ECOFIN 134 SOC 103 EDUC 41 </w:t>
      </w:r>
    </w:p>
    <w:p w:rsidR="00DF0590" w:rsidRPr="00EE01C0" w:rsidRDefault="00DF0590" w:rsidP="00DF0590">
      <w:pPr>
        <w:pStyle w:val="Text5"/>
      </w:pPr>
      <w:r w:rsidRPr="00EE01C0">
        <w:t>TELECOM 53 JAI 110 EMPL 51</w:t>
      </w:r>
    </w:p>
    <w:p w:rsidR="00406890" w:rsidRPr="00EE01C0" w:rsidRDefault="00406890" w:rsidP="00406890">
      <w:pPr>
        <w:pStyle w:val="Pointabc1"/>
        <w:numPr>
          <w:ilvl w:val="0"/>
          <w:numId w:val="0"/>
        </w:numPr>
        <w:ind w:left="1134"/>
      </w:pPr>
    </w:p>
    <w:p w:rsidR="00406890" w:rsidRPr="00EE01C0" w:rsidRDefault="00406890" w:rsidP="00406890">
      <w:pPr>
        <w:pStyle w:val="Pointabc1"/>
      </w:pPr>
      <w:r w:rsidRPr="00EE01C0">
        <w:t>Feuille de route actualisée</w:t>
      </w:r>
    </w:p>
    <w:p w:rsidR="00DF0590" w:rsidRPr="00EE01C0" w:rsidRDefault="00DF0590" w:rsidP="00DF0590">
      <w:pPr>
        <w:pStyle w:val="Text3"/>
      </w:pPr>
      <w:r w:rsidRPr="00EE01C0">
        <w:t>6543/15 CO EUR-PREP 10 POLGEN 27 ENV 79 ENER 43 MI 110 RECH 33</w:t>
      </w:r>
    </w:p>
    <w:p w:rsidR="00DF0590" w:rsidRPr="00EE01C0" w:rsidRDefault="00DF0590" w:rsidP="00DF0590">
      <w:pPr>
        <w:pStyle w:val="Text5"/>
        <w:rPr>
          <w:lang w:val="en-GB"/>
        </w:rPr>
      </w:pPr>
      <w:r w:rsidRPr="00EE01C0">
        <w:rPr>
          <w:lang w:val="en-GB"/>
        </w:rPr>
        <w:t>COMPET 61 IN 24 ECOFIN 133 SOC 101 EDUC 39</w:t>
      </w:r>
    </w:p>
    <w:p w:rsidR="00DF0590" w:rsidRPr="00EE01C0" w:rsidRDefault="00DF0590" w:rsidP="00DF0590">
      <w:pPr>
        <w:pStyle w:val="Text5"/>
      </w:pPr>
      <w:r w:rsidRPr="00EE01C0">
        <w:t>TELECOM 52 JAI 109 EMPL 49</w:t>
      </w:r>
    </w:p>
    <w:p w:rsidR="00406890" w:rsidRPr="00EE01C0" w:rsidRDefault="00406890" w:rsidP="00406890">
      <w:pPr>
        <w:pStyle w:val="PointManual"/>
      </w:pPr>
    </w:p>
    <w:p w:rsidR="00406890" w:rsidRPr="00EE01C0" w:rsidRDefault="00A81BCA" w:rsidP="00406890">
      <w:pPr>
        <w:pStyle w:val="PointManual"/>
      </w:pPr>
      <w:r w:rsidRPr="00EE01C0">
        <w:t>7.</w:t>
      </w:r>
      <w:r w:rsidRPr="00EE01C0">
        <w:tab/>
        <w:t>Divers</w:t>
      </w:r>
    </w:p>
    <w:p w:rsidR="00406890" w:rsidRPr="00EE01C0" w:rsidRDefault="00406890" w:rsidP="00406890">
      <w:pPr>
        <w:pStyle w:val="PointManual"/>
        <w:rPr>
          <w:b/>
          <w:bCs/>
          <w:color w:val="FF0000"/>
          <w:sz w:val="32"/>
          <w:szCs w:val="32"/>
        </w:rPr>
      </w:pPr>
    </w:p>
    <w:p w:rsidR="00FC4670" w:rsidRPr="000869F5" w:rsidRDefault="00FC4670" w:rsidP="00A378B5">
      <w:pPr>
        <w:pStyle w:val="FinalLine"/>
      </w:pPr>
    </w:p>
    <w:sectPr w:rsidR="00FC4670" w:rsidRPr="000869F5" w:rsidSect="002832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8B5" w:rsidRDefault="00A378B5" w:rsidP="00A378B5">
      <w:r>
        <w:separator/>
      </w:r>
    </w:p>
  </w:endnote>
  <w:endnote w:type="continuationSeparator" w:id="0">
    <w:p w:rsidR="00A378B5" w:rsidRDefault="00A378B5" w:rsidP="00A3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3F" w:rsidRPr="002832BB" w:rsidRDefault="0010483F" w:rsidP="002832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832BB" w:rsidRPr="00D94637" w:rsidTr="002832B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832BB" w:rsidRPr="00D94637" w:rsidRDefault="002832B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832BB" w:rsidRPr="00B310DC" w:rsidTr="002832B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832BB" w:rsidRPr="00AD7BF2" w:rsidRDefault="002832BB" w:rsidP="004F54B2">
          <w:pPr>
            <w:pStyle w:val="FooterText"/>
          </w:pPr>
          <w:r>
            <w:t>7121/15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832BB" w:rsidRPr="00AD7BF2" w:rsidRDefault="002832B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832BB" w:rsidRPr="002511D8" w:rsidRDefault="002832BB" w:rsidP="00D94637">
          <w:pPr>
            <w:pStyle w:val="FooterText"/>
            <w:jc w:val="center"/>
          </w:pPr>
          <w:r>
            <w:t>ile/</w:t>
          </w:r>
          <w:proofErr w:type="spellStart"/>
          <w:r>
            <w:t>sv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832BB" w:rsidRPr="00B310DC" w:rsidRDefault="002832B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97B25">
            <w:rPr>
              <w:noProof/>
            </w:rPr>
            <w:t>2</w:t>
          </w:r>
          <w:r>
            <w:fldChar w:fldCharType="end"/>
          </w:r>
        </w:p>
      </w:tc>
    </w:tr>
    <w:tr w:rsidR="002832BB" w:rsidRPr="00D94637" w:rsidTr="002832BB">
      <w:trPr>
        <w:jc w:val="center"/>
      </w:trPr>
      <w:tc>
        <w:tcPr>
          <w:tcW w:w="1774" w:type="pct"/>
          <w:shd w:val="clear" w:color="auto" w:fill="auto"/>
        </w:tcPr>
        <w:p w:rsidR="002832BB" w:rsidRPr="00AD7BF2" w:rsidRDefault="002832B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832BB" w:rsidRPr="00AD7BF2" w:rsidRDefault="002832B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832BB" w:rsidRPr="00D94637" w:rsidRDefault="002832B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832BB" w:rsidRPr="00D94637" w:rsidRDefault="002832B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A378B5" w:rsidRPr="002832BB" w:rsidRDefault="00A378B5" w:rsidP="002832B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832BB" w:rsidRPr="00D94637" w:rsidTr="002832B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832BB" w:rsidRPr="00D94637" w:rsidRDefault="002832B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832BB" w:rsidRPr="00B310DC" w:rsidTr="002832B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832BB" w:rsidRPr="00AD7BF2" w:rsidRDefault="002832BB" w:rsidP="004F54B2">
          <w:pPr>
            <w:pStyle w:val="FooterText"/>
          </w:pPr>
          <w:r>
            <w:t>7121/15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832BB" w:rsidRPr="00AD7BF2" w:rsidRDefault="002832B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832BB" w:rsidRPr="002511D8" w:rsidRDefault="002832BB" w:rsidP="00D94637">
          <w:pPr>
            <w:pStyle w:val="FooterText"/>
            <w:jc w:val="center"/>
          </w:pPr>
          <w:r>
            <w:t>ile/</w:t>
          </w:r>
          <w:proofErr w:type="spellStart"/>
          <w:r>
            <w:t>sv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832BB" w:rsidRPr="00B310DC" w:rsidRDefault="002832B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97B25">
            <w:rPr>
              <w:noProof/>
            </w:rPr>
            <w:t>1</w:t>
          </w:r>
          <w:r>
            <w:fldChar w:fldCharType="end"/>
          </w:r>
        </w:p>
      </w:tc>
    </w:tr>
    <w:tr w:rsidR="002832BB" w:rsidRPr="00D94637" w:rsidTr="002832BB">
      <w:trPr>
        <w:jc w:val="center"/>
      </w:trPr>
      <w:tc>
        <w:tcPr>
          <w:tcW w:w="1774" w:type="pct"/>
          <w:shd w:val="clear" w:color="auto" w:fill="auto"/>
        </w:tcPr>
        <w:p w:rsidR="002832BB" w:rsidRPr="00AD7BF2" w:rsidRDefault="002832B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832BB" w:rsidRPr="00AD7BF2" w:rsidRDefault="002832B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832BB" w:rsidRPr="00D94637" w:rsidRDefault="002832B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832BB" w:rsidRPr="00D94637" w:rsidRDefault="002832B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A378B5" w:rsidRPr="002832BB" w:rsidRDefault="00A378B5" w:rsidP="002832B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8B5" w:rsidRDefault="00A378B5" w:rsidP="00A378B5">
      <w:r>
        <w:separator/>
      </w:r>
    </w:p>
  </w:footnote>
  <w:footnote w:type="continuationSeparator" w:id="0">
    <w:p w:rsidR="00A378B5" w:rsidRDefault="00A378B5" w:rsidP="00A37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3F" w:rsidRPr="002832BB" w:rsidRDefault="0010483F" w:rsidP="002832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3F" w:rsidRPr="002832BB" w:rsidRDefault="0010483F" w:rsidP="002832BB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3F" w:rsidRPr="002832BB" w:rsidRDefault="0010483F" w:rsidP="002832BB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ce19ac2f-832d-4e37-82fb-069c62b53945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3-1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712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1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0e session du CONSEIL DE L'UNION EUROPÉENNE  (Affaires générale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 xml:space=&quot;preserve&quot;&amp;gt;3380&amp;lt;Run BaselineAlignment=&quot;Superscript&quot;&amp;gt;e&amp;lt;/Run&amp;gt; session du CONSEIL DE L'UNION EUROPÉENNE &amp;lt;LineBreak /&amp;gt;(Affaires générale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ile/sv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3-17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378B5"/>
    <w:rsid w:val="00010C1D"/>
    <w:rsid w:val="000633EB"/>
    <w:rsid w:val="000869F5"/>
    <w:rsid w:val="0009656C"/>
    <w:rsid w:val="0010483F"/>
    <w:rsid w:val="0014748B"/>
    <w:rsid w:val="00165755"/>
    <w:rsid w:val="00182F2F"/>
    <w:rsid w:val="002832BB"/>
    <w:rsid w:val="002A2AE8"/>
    <w:rsid w:val="003C6E8B"/>
    <w:rsid w:val="00406890"/>
    <w:rsid w:val="005157F5"/>
    <w:rsid w:val="00597B25"/>
    <w:rsid w:val="0063379B"/>
    <w:rsid w:val="006A38C5"/>
    <w:rsid w:val="006C1AD4"/>
    <w:rsid w:val="006E33E2"/>
    <w:rsid w:val="006F4741"/>
    <w:rsid w:val="0075756A"/>
    <w:rsid w:val="00825503"/>
    <w:rsid w:val="008826F8"/>
    <w:rsid w:val="009603E2"/>
    <w:rsid w:val="0097467F"/>
    <w:rsid w:val="00A378B5"/>
    <w:rsid w:val="00A469D7"/>
    <w:rsid w:val="00A81BCA"/>
    <w:rsid w:val="00BE1373"/>
    <w:rsid w:val="00D451E4"/>
    <w:rsid w:val="00DF0590"/>
    <w:rsid w:val="00E6446A"/>
    <w:rsid w:val="00EE01C0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378B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378B5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A378B5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A378B5"/>
  </w:style>
  <w:style w:type="character" w:customStyle="1" w:styleId="PointManualChar">
    <w:name w:val="Point Manual Char"/>
    <w:link w:val="PointManual"/>
    <w:locked/>
    <w:rsid w:val="00406890"/>
    <w:rPr>
      <w:sz w:val="24"/>
      <w:szCs w:val="24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378B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378B5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A378B5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A378B5"/>
  </w:style>
  <w:style w:type="character" w:customStyle="1" w:styleId="PointManualChar">
    <w:name w:val="Point Manual Char"/>
    <w:link w:val="PointManual"/>
    <w:locked/>
    <w:rsid w:val="00406890"/>
    <w:rPr>
      <w:sz w:val="24"/>
      <w:szCs w:val="24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ORESO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13</TotalTime>
  <Pages>2</Pages>
  <Words>173</Words>
  <Characters>769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VAN HOOREWEDER Sonja</cp:lastModifiedBy>
  <cp:revision>13</cp:revision>
  <cp:lastPrinted>2015-03-13T11:55:00Z</cp:lastPrinted>
  <dcterms:created xsi:type="dcterms:W3CDTF">2015-03-11T14:44:00Z</dcterms:created>
  <dcterms:modified xsi:type="dcterms:W3CDTF">2015-03-13T15:19:00Z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