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1" w:rsidRPr="006D7A88" w:rsidRDefault="002E2334" w:rsidP="006D7A8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2389169-be07-40af-b194-8eab9aee47ec_0" style="width:568.5pt;height:381.9pt">
            <v:imagedata r:id="rId8" o:title=""/>
          </v:shape>
        </w:pict>
      </w:r>
      <w:bookmarkEnd w:id="0"/>
    </w:p>
    <w:p w:rsidR="0028671C" w:rsidRPr="009F2D7D" w:rsidRDefault="0028671C" w:rsidP="00505B22">
      <w:pPr>
        <w:spacing w:before="0" w:after="0" w:line="240" w:lineRule="exact"/>
      </w:pPr>
      <w:r w:rsidRPr="009F2D7D">
        <w:t>Следните протоколи (в частта „Обсъждания на законодателни актове“ или „Открити обсъждания“)</w:t>
      </w:r>
      <w:r w:rsidRPr="009F2D7D">
        <w:rPr>
          <w:rStyle w:val="FootnoteReference"/>
        </w:rPr>
        <w:footnoteReference w:id="1"/>
      </w:r>
      <w:r w:rsidRPr="009F2D7D">
        <w:t xml:space="preserve"> бяха приети официално на заседания на </w:t>
      </w:r>
      <w:r w:rsidRPr="009F2D7D">
        <w:rPr>
          <w:b/>
        </w:rPr>
        <w:t>Комитета на постоянните представители (I и II част)</w:t>
      </w:r>
      <w:r w:rsidRPr="009F2D7D">
        <w:t>:</w:t>
      </w:r>
    </w:p>
    <w:p w:rsidR="004463E9" w:rsidRPr="009F2D7D" w:rsidRDefault="004463E9" w:rsidP="00505B22">
      <w:pPr>
        <w:spacing w:line="240" w:lineRule="exact"/>
        <w:rPr>
          <w:b/>
          <w:bCs/>
        </w:rPr>
      </w:pPr>
      <w:r w:rsidRPr="009F2D7D">
        <w:rPr>
          <w:b/>
        </w:rPr>
        <w:t>2542</w:t>
      </w:r>
      <w:r w:rsidRPr="009F2D7D">
        <w:t xml:space="preserve">-ро заседание на </w:t>
      </w:r>
      <w:r w:rsidRPr="009F2D7D">
        <w:rPr>
          <w:b/>
        </w:rPr>
        <w:t>Корепер (I и II част)</w:t>
      </w:r>
      <w:r w:rsidRPr="009F2D7D">
        <w:t xml:space="preserve">, проведено на </w:t>
      </w:r>
      <w:r w:rsidRPr="009F2D7D">
        <w:rPr>
          <w:b/>
        </w:rPr>
        <w:t>20 май 2015 г.</w:t>
      </w:r>
      <w:r w:rsidRPr="009F2D7D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647"/>
        <w:gridCol w:w="1853"/>
        <w:gridCol w:w="1842"/>
        <w:gridCol w:w="2425"/>
      </w:tblGrid>
      <w:tr w:rsidR="004463E9" w:rsidRPr="009F2D7D" w:rsidTr="00505B22">
        <w:trPr>
          <w:trHeight w:val="412"/>
        </w:trPr>
        <w:tc>
          <w:tcPr>
            <w:tcW w:w="2029" w:type="dxa"/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СЪВЕТ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ЗАСЕДАНИЕ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ДАТА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ДОК.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COR — REV</w:t>
            </w:r>
          </w:p>
        </w:tc>
      </w:tr>
      <w:tr w:rsidR="004463E9" w:rsidRPr="009F2D7D" w:rsidTr="00505B22">
        <w:trPr>
          <w:trHeight w:val="467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  <w:r w:rsidRPr="009F2D7D">
              <w:t>Правосъдие и вътрешни работи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  <w:r w:rsidRPr="009F2D7D">
              <w:t>3376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  <w:r w:rsidRPr="009F2D7D">
              <w:t>12–13.3.2015 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  <w:r w:rsidRPr="009F2D7D">
              <w:t>7166/15 ADD 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tabs>
                <w:tab w:val="right" w:pos="2302"/>
              </w:tabs>
              <w:spacing w:before="0" w:after="0" w:line="240" w:lineRule="exact"/>
            </w:pPr>
            <w:r w:rsidRPr="009F2D7D">
              <w:t>+ ADD 1 COR 1 (fi)</w:t>
            </w:r>
          </w:p>
        </w:tc>
      </w:tr>
      <w:tr w:rsidR="004463E9" w:rsidRPr="009F2D7D" w:rsidTr="00505B22">
        <w:trPr>
          <w:trHeight w:val="412"/>
        </w:trPr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  <w:r w:rsidRPr="009F2D7D">
              <w:t>Транспорт, телекомуникации и енергетика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  <w:r w:rsidRPr="009F2D7D">
              <w:t>3377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  <w:r w:rsidRPr="009F2D7D">
              <w:t>13.3.2015 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  <w:r w:rsidRPr="009F2D7D">
              <w:t>7209/15 ADD1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F2D7D" w:rsidRDefault="004463E9" w:rsidP="00505B22">
            <w:pPr>
              <w:spacing w:before="0" w:after="0" w:line="240" w:lineRule="exact"/>
              <w:jc w:val="center"/>
            </w:pPr>
          </w:p>
        </w:tc>
      </w:tr>
    </w:tbl>
    <w:p w:rsidR="0028671C" w:rsidRPr="009F2D7D" w:rsidRDefault="0028671C" w:rsidP="00505B22">
      <w:pPr>
        <w:spacing w:before="240" w:line="240" w:lineRule="exact"/>
        <w:rPr>
          <w:b/>
          <w:bCs/>
        </w:rPr>
      </w:pPr>
      <w:r w:rsidRPr="009F2D7D">
        <w:rPr>
          <w:b/>
        </w:rPr>
        <w:t>2545</w:t>
      </w:r>
      <w:r w:rsidRPr="009F2D7D">
        <w:t xml:space="preserve">-то заседание на </w:t>
      </w:r>
      <w:r w:rsidRPr="009F2D7D">
        <w:rPr>
          <w:b/>
        </w:rPr>
        <w:t>Корепер (II част)</w:t>
      </w:r>
      <w:r w:rsidRPr="009F2D7D">
        <w:t xml:space="preserve">, проведено на </w:t>
      </w:r>
      <w:r w:rsidRPr="009F2D7D">
        <w:rPr>
          <w:b/>
        </w:rPr>
        <w:t>12 юни 2015 г.</w:t>
      </w:r>
      <w:r w:rsidRPr="009F2D7D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647"/>
        <w:gridCol w:w="1675"/>
        <w:gridCol w:w="1900"/>
        <w:gridCol w:w="3186"/>
      </w:tblGrid>
      <w:tr w:rsidR="0028671C" w:rsidRPr="009F2D7D" w:rsidTr="0058359F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28671C" w:rsidRPr="009F2D7D" w:rsidRDefault="0028671C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71C" w:rsidRPr="009F2D7D" w:rsidRDefault="0028671C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71C" w:rsidRPr="009F2D7D" w:rsidRDefault="0028671C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71C" w:rsidRPr="009F2D7D" w:rsidRDefault="0028671C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ДОК.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28671C" w:rsidRPr="009F2D7D" w:rsidRDefault="0028671C" w:rsidP="00505B22">
            <w:pPr>
              <w:spacing w:before="40" w:after="40" w:line="240" w:lineRule="exact"/>
              <w:jc w:val="center"/>
              <w:rPr>
                <w:bCs/>
              </w:rPr>
            </w:pPr>
            <w:r w:rsidRPr="009F2D7D">
              <w:t>COR — REV</w:t>
            </w:r>
          </w:p>
        </w:tc>
      </w:tr>
      <w:tr w:rsidR="0028671C" w:rsidRPr="009F2D7D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4463E9" w:rsidP="00505B22">
            <w:pPr>
              <w:spacing w:line="240" w:lineRule="exact"/>
              <w:jc w:val="center"/>
            </w:pPr>
            <w:r w:rsidRPr="009F2D7D">
              <w:t>Външни работи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28671C" w:rsidP="00505B22">
            <w:pPr>
              <w:spacing w:before="60" w:after="60" w:line="240" w:lineRule="exact"/>
              <w:jc w:val="center"/>
            </w:pPr>
            <w:r w:rsidRPr="009F2D7D">
              <w:t>3382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4463E9" w:rsidP="00505B22">
            <w:pPr>
              <w:spacing w:before="60" w:after="60" w:line="240" w:lineRule="exact"/>
              <w:jc w:val="center"/>
            </w:pPr>
            <w:r w:rsidRPr="009F2D7D">
              <w:t>20.4.2015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4463E9" w:rsidP="00505B22">
            <w:pPr>
              <w:spacing w:before="60" w:after="60" w:line="240" w:lineRule="exact"/>
              <w:jc w:val="center"/>
            </w:pPr>
            <w:r w:rsidRPr="009F2D7D">
              <w:t>8125/15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28671C" w:rsidP="00505B22">
            <w:pPr>
              <w:tabs>
                <w:tab w:val="right" w:pos="2302"/>
              </w:tabs>
              <w:spacing w:before="0" w:after="60" w:line="240" w:lineRule="exact"/>
            </w:pPr>
          </w:p>
        </w:tc>
      </w:tr>
      <w:tr w:rsidR="0028671C" w:rsidRPr="009F2D7D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4463E9" w:rsidP="00505B22">
            <w:pPr>
              <w:spacing w:line="240" w:lineRule="exact"/>
              <w:jc w:val="center"/>
            </w:pPr>
            <w:r w:rsidRPr="009F2D7D">
              <w:t>Общи въпроси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28671C" w:rsidP="00505B22">
            <w:pPr>
              <w:spacing w:before="60" w:after="60" w:line="240" w:lineRule="exact"/>
              <w:jc w:val="center"/>
            </w:pPr>
            <w:r w:rsidRPr="009F2D7D">
              <w:t>3383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4463E9" w:rsidP="00505B22">
            <w:pPr>
              <w:spacing w:before="60" w:after="60" w:line="240" w:lineRule="exact"/>
              <w:jc w:val="center"/>
            </w:pPr>
            <w:r w:rsidRPr="009F2D7D">
              <w:t>21.4.2015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4463E9" w:rsidP="00505B22">
            <w:pPr>
              <w:spacing w:before="60" w:after="60" w:line="240" w:lineRule="exact"/>
              <w:jc w:val="center"/>
            </w:pPr>
            <w:r w:rsidRPr="009F2D7D">
              <w:t>8174/15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F2D7D" w:rsidRDefault="0028671C" w:rsidP="00505B22">
            <w:pPr>
              <w:tabs>
                <w:tab w:val="right" w:pos="2302"/>
              </w:tabs>
              <w:spacing w:before="0" w:after="60" w:line="240" w:lineRule="exact"/>
            </w:pPr>
          </w:p>
        </w:tc>
      </w:tr>
    </w:tbl>
    <w:p w:rsidR="00FC4670" w:rsidRPr="00C72CA4" w:rsidRDefault="00FC4670" w:rsidP="00505B22">
      <w:pPr>
        <w:pStyle w:val="FinalLine"/>
        <w:spacing w:line="240" w:lineRule="exact"/>
        <w:ind w:left="3402" w:right="3402"/>
      </w:pPr>
    </w:p>
    <w:sectPr w:rsidR="00FC4670" w:rsidRPr="00C72CA4" w:rsidSect="002E2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endnote>
  <w:end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6D" w:rsidRPr="002E2334" w:rsidRDefault="00E50F6D" w:rsidP="002E2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E2334" w:rsidRPr="00D94637" w:rsidTr="002E23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E2334" w:rsidRPr="00D94637" w:rsidRDefault="002E23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E2334" w:rsidRPr="00B310DC" w:rsidTr="002E23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E2334" w:rsidRPr="00AD7BF2" w:rsidRDefault="002E2334" w:rsidP="004F54B2">
          <w:pPr>
            <w:pStyle w:val="FooterText"/>
          </w:pPr>
          <w:r>
            <w:t>CM 2970/15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E2334" w:rsidRPr="00AD7BF2" w:rsidRDefault="002E23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E2334" w:rsidRPr="002511D8" w:rsidRDefault="002E233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E2334" w:rsidRPr="00B310DC" w:rsidRDefault="002E23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E2334" w:rsidRPr="00D94637" w:rsidTr="002E2334">
      <w:trPr>
        <w:jc w:val="center"/>
      </w:trPr>
      <w:tc>
        <w:tcPr>
          <w:tcW w:w="1774" w:type="pct"/>
          <w:shd w:val="clear" w:color="auto" w:fill="auto"/>
        </w:tcPr>
        <w:p w:rsidR="002E2334" w:rsidRPr="00AD7BF2" w:rsidRDefault="002E23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E2334" w:rsidRPr="00AD7BF2" w:rsidRDefault="002E233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E2334" w:rsidRPr="00D94637" w:rsidRDefault="002E23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E2334" w:rsidRPr="00D94637" w:rsidRDefault="002E23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41311" w:rsidRPr="002E2334" w:rsidRDefault="00D41311" w:rsidP="002E233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E2334" w:rsidRPr="00D94637" w:rsidTr="002E23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E2334" w:rsidRPr="00D94637" w:rsidRDefault="002E23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E2334" w:rsidRPr="00B310DC" w:rsidTr="002E23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E2334" w:rsidRPr="00AD7BF2" w:rsidRDefault="002E2334" w:rsidP="004F54B2">
          <w:pPr>
            <w:pStyle w:val="FooterText"/>
          </w:pPr>
          <w:r>
            <w:t>CM 2970/15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E2334" w:rsidRPr="00AD7BF2" w:rsidRDefault="002E23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E2334" w:rsidRPr="002511D8" w:rsidRDefault="002E233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E2334" w:rsidRPr="00B310DC" w:rsidRDefault="002E23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E2334" w:rsidRPr="00D94637" w:rsidTr="002E2334">
      <w:trPr>
        <w:jc w:val="center"/>
      </w:trPr>
      <w:tc>
        <w:tcPr>
          <w:tcW w:w="1774" w:type="pct"/>
          <w:shd w:val="clear" w:color="auto" w:fill="auto"/>
        </w:tcPr>
        <w:p w:rsidR="002E2334" w:rsidRPr="00AD7BF2" w:rsidRDefault="002E23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E2334" w:rsidRPr="00AD7BF2" w:rsidRDefault="002E233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E2334" w:rsidRPr="00D94637" w:rsidRDefault="002E23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E2334" w:rsidRPr="00D94637" w:rsidRDefault="002E23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41311" w:rsidRPr="002E2334" w:rsidRDefault="00D41311" w:rsidP="002E233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footnote>
  <w:foot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footnote>
  <w:footnote w:id="1">
    <w:p w:rsidR="0028671C" w:rsidRPr="002C3674" w:rsidRDefault="0028671C" w:rsidP="0028671C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Член 5 от Протокол № 1, приложен към ДЕС и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6D" w:rsidRPr="002E2334" w:rsidRDefault="00E50F6D" w:rsidP="002E2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6D" w:rsidRPr="002E2334" w:rsidRDefault="00E50F6D" w:rsidP="002E233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6D" w:rsidRPr="002E2334" w:rsidRDefault="00E50F6D" w:rsidP="002E233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2389169-be07-40af-b194-8eab9aee47e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7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D41311"/>
    <w:rsid w:val="00096B04"/>
    <w:rsid w:val="00130CD9"/>
    <w:rsid w:val="00182F2F"/>
    <w:rsid w:val="002345D5"/>
    <w:rsid w:val="0028671C"/>
    <w:rsid w:val="002E2334"/>
    <w:rsid w:val="00356F5F"/>
    <w:rsid w:val="004019C9"/>
    <w:rsid w:val="00414945"/>
    <w:rsid w:val="004463E9"/>
    <w:rsid w:val="004A5CE6"/>
    <w:rsid w:val="004B3E08"/>
    <w:rsid w:val="00505B22"/>
    <w:rsid w:val="005111E2"/>
    <w:rsid w:val="005F0B9A"/>
    <w:rsid w:val="00625999"/>
    <w:rsid w:val="006351BB"/>
    <w:rsid w:val="006D7A88"/>
    <w:rsid w:val="007161AD"/>
    <w:rsid w:val="00786A40"/>
    <w:rsid w:val="00901450"/>
    <w:rsid w:val="00903A71"/>
    <w:rsid w:val="00991DA9"/>
    <w:rsid w:val="009B07D1"/>
    <w:rsid w:val="009F2D7D"/>
    <w:rsid w:val="00A30641"/>
    <w:rsid w:val="00A93207"/>
    <w:rsid w:val="00AF3113"/>
    <w:rsid w:val="00B54F86"/>
    <w:rsid w:val="00BE6E3D"/>
    <w:rsid w:val="00C72CA4"/>
    <w:rsid w:val="00D13316"/>
    <w:rsid w:val="00D41311"/>
    <w:rsid w:val="00DC5EF5"/>
    <w:rsid w:val="00E50F6D"/>
    <w:rsid w:val="00E5767B"/>
    <w:rsid w:val="00E611DD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D7A88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D7A88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STANKOVA Albena</cp:lastModifiedBy>
  <cp:revision>4</cp:revision>
  <cp:lastPrinted>2015-06-12T09:30:00Z</cp:lastPrinted>
  <dcterms:created xsi:type="dcterms:W3CDTF">2015-06-12T14:53:00Z</dcterms:created>
  <dcterms:modified xsi:type="dcterms:W3CDTF">2015-06-12T14:56:00Z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