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3C" w:rsidRPr="0091103C" w:rsidRDefault="0091103C" w:rsidP="0091103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692af52b-ac99-4458-98c9-d29e002ccea8_0" style="width:568.5pt;height:348.75pt">
            <v:imagedata r:id="rId8" o:title=""/>
          </v:shape>
        </w:pict>
      </w:r>
      <w:bookmarkEnd w:id="0"/>
    </w:p>
    <w:p w:rsidR="004F11F5" w:rsidRPr="00BC7252" w:rsidRDefault="0000022A" w:rsidP="00667E28">
      <w:pPr>
        <w:pStyle w:val="PointManual"/>
        <w:spacing w:before="240"/>
      </w:pPr>
      <w:r w:rsidRPr="00BC7252">
        <w:t>1.</w:t>
      </w:r>
      <w:r w:rsidR="004F11F5" w:rsidRPr="00BC7252">
        <w:tab/>
        <w:t xml:space="preserve">Adoption </w:t>
      </w:r>
      <w:r w:rsidR="00667E28">
        <w:t>d</w:t>
      </w:r>
      <w:r w:rsidR="004F11F5" w:rsidRPr="00BC7252">
        <w:t xml:space="preserve">e </w:t>
      </w:r>
      <w:r w:rsidR="00667E28">
        <w:t>l'ordre du jour</w:t>
      </w:r>
    </w:p>
    <w:p w:rsidR="004F11F5" w:rsidRPr="00BC7252" w:rsidRDefault="00667E28" w:rsidP="00667E28">
      <w:pPr>
        <w:pStyle w:val="Title"/>
      </w:pPr>
      <w:r>
        <w:t>Activités n</w:t>
      </w:r>
      <w:r w:rsidR="004F11F5" w:rsidRPr="00BC7252">
        <w:t>on</w:t>
      </w:r>
      <w:r>
        <w:t xml:space="preserve"> lé</w:t>
      </w:r>
      <w:r w:rsidR="004F11F5" w:rsidRPr="00BC7252">
        <w:t>gislatives</w:t>
      </w:r>
    </w:p>
    <w:p w:rsidR="004F11F5" w:rsidRPr="00BC7252" w:rsidRDefault="0000022A" w:rsidP="00667E28">
      <w:pPr>
        <w:pStyle w:val="PointManual"/>
        <w:spacing w:before="240"/>
      </w:pPr>
      <w:r w:rsidRPr="00BC7252">
        <w:t>2.</w:t>
      </w:r>
      <w:r w:rsidR="00667E28">
        <w:tab/>
        <w:t>Approbation de la liste des points </w:t>
      </w:r>
      <w:r w:rsidR="004F11F5" w:rsidRPr="00BC7252">
        <w:t>"A"</w:t>
      </w:r>
    </w:p>
    <w:p w:rsidR="0000022A" w:rsidRPr="00BC7252" w:rsidRDefault="0000022A" w:rsidP="0000022A">
      <w:pPr>
        <w:pStyle w:val="Text3"/>
      </w:pPr>
      <w:r w:rsidRPr="00BC7252">
        <w:t>8413/15 PTS A 32</w:t>
      </w:r>
    </w:p>
    <w:p w:rsidR="004F11F5" w:rsidRPr="00BC7252" w:rsidRDefault="0000022A" w:rsidP="00667E28">
      <w:pPr>
        <w:pStyle w:val="PointManual"/>
        <w:spacing w:before="360"/>
        <w:rPr>
          <w:lang w:eastAsia="en-GB"/>
        </w:rPr>
      </w:pPr>
      <w:bookmarkStart w:id="2" w:name="_Toc309385852"/>
      <w:bookmarkStart w:id="3" w:name="_Toc309385762"/>
      <w:r w:rsidRPr="00BC7252">
        <w:rPr>
          <w:lang w:eastAsia="en-GB"/>
        </w:rPr>
        <w:t>3.</w:t>
      </w:r>
      <w:r w:rsidR="004F11F5" w:rsidRPr="00BC7252">
        <w:rPr>
          <w:lang w:eastAsia="en-GB"/>
        </w:rPr>
        <w:tab/>
      </w:r>
      <w:r w:rsidR="00667E28">
        <w:t>Négociations sur le PTCI entre l'UE et les États-Unis et règlement des différends entre investisseurs et États (RDIE)</w:t>
      </w:r>
    </w:p>
    <w:p w:rsidR="004F11F5" w:rsidRPr="00BC7252" w:rsidRDefault="00667E28" w:rsidP="004F11F5">
      <w:pPr>
        <w:pStyle w:val="Dash1"/>
        <w:rPr>
          <w:lang w:eastAsia="en-GB"/>
        </w:rPr>
      </w:pPr>
      <w:r>
        <w:t>État d'avancement du dossier</w:t>
      </w:r>
    </w:p>
    <w:p w:rsidR="0000022A" w:rsidRPr="00BC7252" w:rsidRDefault="0000022A" w:rsidP="0000022A">
      <w:pPr>
        <w:pStyle w:val="Text3"/>
        <w:rPr>
          <w:lang w:eastAsia="en-GB"/>
        </w:rPr>
      </w:pPr>
      <w:r w:rsidRPr="00BC7252">
        <w:rPr>
          <w:lang w:eastAsia="en-GB"/>
        </w:rPr>
        <w:t>8555/15 WTO 101 FDI 17</w:t>
      </w:r>
    </w:p>
    <w:p w:rsidR="004F11F5" w:rsidRPr="00BC7252" w:rsidRDefault="0000022A" w:rsidP="00667E28">
      <w:pPr>
        <w:pStyle w:val="PointManual"/>
        <w:spacing w:before="360"/>
        <w:rPr>
          <w:lang w:eastAsia="en-GB"/>
        </w:rPr>
      </w:pPr>
      <w:r w:rsidRPr="00BC7252">
        <w:rPr>
          <w:lang w:eastAsia="en-GB"/>
        </w:rPr>
        <w:t>4.</w:t>
      </w:r>
      <w:r w:rsidR="004F11F5" w:rsidRPr="00BC7252">
        <w:rPr>
          <w:lang w:eastAsia="en-GB"/>
        </w:rPr>
        <w:tab/>
      </w:r>
      <w:r w:rsidR="00667E28">
        <w:t>Préparation de la 10</w:t>
      </w:r>
      <w:r w:rsidR="00667E28">
        <w:rPr>
          <w:vertAlign w:val="superscript"/>
        </w:rPr>
        <w:t>e</w:t>
      </w:r>
      <w:r w:rsidR="00667E28">
        <w:t xml:space="preserve"> conférence ministérielle de l'Organisation mondiale du commerce</w:t>
      </w:r>
    </w:p>
    <w:p w:rsidR="00667E28" w:rsidRDefault="00667E28" w:rsidP="004F11F5">
      <w:pPr>
        <w:pStyle w:val="Dash1"/>
        <w:rPr>
          <w:lang w:eastAsia="en-GB"/>
        </w:rPr>
      </w:pPr>
      <w:r>
        <w:t>Programme de Doha pour le développement</w:t>
      </w:r>
    </w:p>
    <w:p w:rsidR="004F11F5" w:rsidRPr="00BC7252" w:rsidRDefault="00667E28" w:rsidP="00667E28">
      <w:pPr>
        <w:pStyle w:val="Dash1"/>
        <w:rPr>
          <w:lang w:eastAsia="en-GB"/>
        </w:rPr>
      </w:pPr>
      <w:r>
        <w:t>Négociations sur un accord sur les biens environnementaux</w:t>
      </w:r>
    </w:p>
    <w:p w:rsidR="004F11F5" w:rsidRPr="00BC7252" w:rsidRDefault="00667E28" w:rsidP="00F373A8">
      <w:pPr>
        <w:pStyle w:val="DashEqual2"/>
        <w:rPr>
          <w:lang w:eastAsia="en-GB"/>
        </w:rPr>
      </w:pPr>
      <w:r>
        <w:t>État d'avancement des travaux</w:t>
      </w:r>
    </w:p>
    <w:p w:rsidR="004F11F5" w:rsidRPr="00BC7252" w:rsidRDefault="0000022A" w:rsidP="00667E28">
      <w:pPr>
        <w:pStyle w:val="PointManual"/>
        <w:spacing w:before="360"/>
      </w:pPr>
      <w:r w:rsidRPr="00BC7252">
        <w:t>5.</w:t>
      </w:r>
      <w:r w:rsidR="00667E28">
        <w:tab/>
        <w:t>Divers</w:t>
      </w:r>
    </w:p>
    <w:p w:rsidR="00F373A8" w:rsidRPr="00BC7252" w:rsidRDefault="00F373A8" w:rsidP="00667E28">
      <w:pPr>
        <w:pStyle w:val="Dash1"/>
      </w:pPr>
      <w:r w:rsidRPr="00BC7252">
        <w:t xml:space="preserve">Protection </w:t>
      </w:r>
      <w:r w:rsidR="00667E28">
        <w:t>de l'indication géo</w:t>
      </w:r>
      <w:r w:rsidRPr="00BC7252">
        <w:t>graphi</w:t>
      </w:r>
      <w:r w:rsidR="00667E28">
        <w:t>que de la feta dans le cadre de l'accord économique et commercial global avec le Canada</w:t>
      </w:r>
    </w:p>
    <w:p w:rsidR="00F373A8" w:rsidRPr="00BC7252" w:rsidRDefault="00F373A8" w:rsidP="00F373A8">
      <w:pPr>
        <w:pStyle w:val="Dash1"/>
        <w:numPr>
          <w:ilvl w:val="0"/>
          <w:numId w:val="0"/>
        </w:numPr>
        <w:ind w:left="1134"/>
      </w:pPr>
    </w:p>
    <w:bookmarkEnd w:id="2"/>
    <w:bookmarkEnd w:id="3"/>
    <w:p w:rsidR="00FC4670" w:rsidRPr="00BC7252" w:rsidRDefault="00FC4670" w:rsidP="00507C92">
      <w:pPr>
        <w:pStyle w:val="FinalLine"/>
      </w:pPr>
    </w:p>
    <w:sectPr w:rsidR="00FC4670" w:rsidRPr="00BC7252" w:rsidSect="00911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92" w:rsidRDefault="00507C92" w:rsidP="00507C92">
      <w:r>
        <w:separator/>
      </w:r>
    </w:p>
  </w:endnote>
  <w:endnote w:type="continuationSeparator" w:id="0">
    <w:p w:rsidR="00507C92" w:rsidRDefault="00507C92" w:rsidP="005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3C" w:rsidRPr="0091103C" w:rsidRDefault="0091103C" w:rsidP="00911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1103C" w:rsidRPr="00D94637" w:rsidTr="0091103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1103C" w:rsidRPr="00D94637" w:rsidRDefault="0091103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91103C" w:rsidRPr="00B310DC" w:rsidTr="0091103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1103C" w:rsidRPr="00AD7BF2" w:rsidRDefault="0091103C" w:rsidP="004F54B2">
          <w:pPr>
            <w:pStyle w:val="FooterText"/>
          </w:pPr>
          <w:r>
            <w:t>8411/15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1103C" w:rsidRPr="00AD7BF2" w:rsidRDefault="0091103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1103C" w:rsidRPr="002511D8" w:rsidRDefault="0091103C" w:rsidP="00D94637">
          <w:pPr>
            <w:pStyle w:val="FooterText"/>
            <w:jc w:val="center"/>
          </w:pPr>
          <w:r>
            <w:t>sen/af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1103C" w:rsidRPr="00B310DC" w:rsidRDefault="0091103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1103C" w:rsidRPr="00D94637" w:rsidTr="0091103C">
      <w:trPr>
        <w:jc w:val="center"/>
      </w:trPr>
      <w:tc>
        <w:tcPr>
          <w:tcW w:w="1774" w:type="pct"/>
          <w:shd w:val="clear" w:color="auto" w:fill="auto"/>
        </w:tcPr>
        <w:p w:rsidR="0091103C" w:rsidRPr="00AD7BF2" w:rsidRDefault="0091103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1103C" w:rsidRPr="00AD7BF2" w:rsidRDefault="0091103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1103C" w:rsidRPr="00D94637" w:rsidRDefault="0091103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1103C" w:rsidRPr="00D94637" w:rsidRDefault="0091103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507C92" w:rsidRPr="0091103C" w:rsidRDefault="00507C92" w:rsidP="0091103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1103C" w:rsidRPr="00D94637" w:rsidTr="0091103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1103C" w:rsidRPr="00D94637" w:rsidRDefault="0091103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1103C" w:rsidRPr="00B310DC" w:rsidTr="0091103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1103C" w:rsidRPr="00AD7BF2" w:rsidRDefault="0091103C" w:rsidP="004F54B2">
          <w:pPr>
            <w:pStyle w:val="FooterText"/>
          </w:pPr>
          <w:r>
            <w:t>8411/15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1103C" w:rsidRPr="00AD7BF2" w:rsidRDefault="0091103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1103C" w:rsidRPr="002511D8" w:rsidRDefault="0091103C" w:rsidP="00D94637">
          <w:pPr>
            <w:pStyle w:val="FooterText"/>
            <w:jc w:val="center"/>
          </w:pPr>
          <w:r>
            <w:t>sen/af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1103C" w:rsidRPr="00B310DC" w:rsidRDefault="0091103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1103C" w:rsidRPr="00D94637" w:rsidTr="0091103C">
      <w:trPr>
        <w:jc w:val="center"/>
      </w:trPr>
      <w:tc>
        <w:tcPr>
          <w:tcW w:w="1774" w:type="pct"/>
          <w:shd w:val="clear" w:color="auto" w:fill="auto"/>
        </w:tcPr>
        <w:p w:rsidR="0091103C" w:rsidRPr="00AD7BF2" w:rsidRDefault="0091103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1103C" w:rsidRPr="00AD7BF2" w:rsidRDefault="0091103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1103C" w:rsidRPr="00D94637" w:rsidRDefault="0091103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1103C" w:rsidRPr="00D94637" w:rsidRDefault="0091103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07C92" w:rsidRPr="0091103C" w:rsidRDefault="00507C92" w:rsidP="0091103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92" w:rsidRDefault="00507C92" w:rsidP="00507C92">
      <w:r>
        <w:separator/>
      </w:r>
    </w:p>
  </w:footnote>
  <w:footnote w:type="continuationSeparator" w:id="0">
    <w:p w:rsidR="00507C92" w:rsidRDefault="00507C92" w:rsidP="0050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3C" w:rsidRPr="0091103C" w:rsidRDefault="0091103C" w:rsidP="00911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3C" w:rsidRPr="0091103C" w:rsidRDefault="0091103C" w:rsidP="0091103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3C" w:rsidRPr="0091103C" w:rsidRDefault="0091103C" w:rsidP="0091103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821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7E6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50D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A84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2C7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B2C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4E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A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DC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BC6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5106C0"/>
    <w:multiLevelType w:val="multilevel"/>
    <w:tmpl w:val="39D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5D9A18F8"/>
    <w:multiLevelType w:val="multilevel"/>
    <w:tmpl w:val="11AA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692af52b-ac99-4458-98c9-d29e002ccea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06&lt;/text&gt;_x000d__x000a_  &lt;/metadata&gt;_x000d__x000a_  &lt;metadata key=&quot;md_Prefix&quot;&gt;_x000d__x000a_    &lt;text&gt;&lt;/text&gt;_x000d__x000a_  &lt;/metadata&gt;_x000d__x000a_  &lt;metadata key=&quot;md_DocumentNumber&quot;&gt;_x000d__x000a_    &lt;text&gt;84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2&lt;/text&gt;_x000d__x000a_      &lt;text&gt;RELEX 3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4e session du CONSEIL DE L'UNION EUROPÉENNE (Affaires étrangères/Commerc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84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Affair&amp;lt;Run xml:lang=&quot;fr-be&quot;&amp;gt;e&amp;lt;/Run&amp;gt;s&amp;lt;Run xml:lang=&quot;fr-be&quot; xml:space=&quot;preserve&quot;&amp;gt; étrangères/Commerce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sen/a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07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07C92"/>
    <w:rsid w:val="0000022A"/>
    <w:rsid w:val="00010C1D"/>
    <w:rsid w:val="0009656C"/>
    <w:rsid w:val="0013506C"/>
    <w:rsid w:val="00165755"/>
    <w:rsid w:val="00182F2F"/>
    <w:rsid w:val="00213F1F"/>
    <w:rsid w:val="002A2AE8"/>
    <w:rsid w:val="003C6E8B"/>
    <w:rsid w:val="004D7FF9"/>
    <w:rsid w:val="004F11F5"/>
    <w:rsid w:val="004F167C"/>
    <w:rsid w:val="00507C92"/>
    <w:rsid w:val="005157F5"/>
    <w:rsid w:val="0063379B"/>
    <w:rsid w:val="00667E28"/>
    <w:rsid w:val="006A38C5"/>
    <w:rsid w:val="006C1AD4"/>
    <w:rsid w:val="006E33E2"/>
    <w:rsid w:val="006F4741"/>
    <w:rsid w:val="0075756A"/>
    <w:rsid w:val="007C33D3"/>
    <w:rsid w:val="00825503"/>
    <w:rsid w:val="008826F8"/>
    <w:rsid w:val="0091103C"/>
    <w:rsid w:val="00A469D7"/>
    <w:rsid w:val="00BC7252"/>
    <w:rsid w:val="00BE1373"/>
    <w:rsid w:val="00BE54DB"/>
    <w:rsid w:val="00D451E4"/>
    <w:rsid w:val="00F373A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07C9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07C9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07C9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07C92"/>
  </w:style>
  <w:style w:type="character" w:customStyle="1" w:styleId="TitleChar">
    <w:name w:val="Title Char"/>
    <w:basedOn w:val="DefaultParagraphFont"/>
    <w:link w:val="Title"/>
    <w:rsid w:val="004F11F5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F11F5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07C9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07C9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07C9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07C92"/>
  </w:style>
  <w:style w:type="character" w:customStyle="1" w:styleId="TitleChar">
    <w:name w:val="Title Char"/>
    <w:basedOn w:val="DefaultParagraphFont"/>
    <w:link w:val="Title"/>
    <w:rsid w:val="004F11F5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F11F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.CONSILIUM.000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100</Words>
  <Characters>545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FRATTAROLA Antonietta</cp:lastModifiedBy>
  <cp:revision>2</cp:revision>
  <cp:lastPrinted>2015-05-06T13:23:00Z</cp:lastPrinted>
  <dcterms:created xsi:type="dcterms:W3CDTF">2015-05-06T13:32:00Z</dcterms:created>
  <dcterms:modified xsi:type="dcterms:W3CDTF">2015-05-06T13:32:00Z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