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99" w:rsidRPr="00393CD9" w:rsidRDefault="00C16E27" w:rsidP="00393CD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821ba1f-a143-4cc8-9e78-ac8f37abffb4" style="width:568.5pt;height:473.25pt">
            <v:imagedata r:id="rId9" o:title=""/>
          </v:shape>
        </w:pict>
      </w:r>
      <w:bookmarkEnd w:id="0"/>
    </w:p>
    <w:p w:rsidR="00047190" w:rsidRPr="00393CD9" w:rsidRDefault="00047190" w:rsidP="00DC2CCB">
      <w:pPr>
        <w:pStyle w:val="PointManual"/>
      </w:pPr>
    </w:p>
    <w:p w:rsidR="00F40D6C" w:rsidRPr="00B76573" w:rsidRDefault="003274C9" w:rsidP="00B76573">
      <w:pPr>
        <w:pStyle w:val="PointManual"/>
        <w:rPr>
          <w:lang w:val="fr-BE"/>
        </w:rPr>
      </w:pPr>
      <w:r w:rsidRPr="00B76573">
        <w:rPr>
          <w:lang w:val="fr-BE"/>
        </w:rPr>
        <w:t>1.</w:t>
      </w:r>
      <w:r w:rsidRPr="00B76573">
        <w:rPr>
          <w:lang w:val="fr-BE"/>
        </w:rPr>
        <w:tab/>
      </w:r>
      <w:r w:rsidR="00F40D6C" w:rsidRPr="00B76573">
        <w:rPr>
          <w:lang w:val="fr-BE"/>
        </w:rPr>
        <w:t xml:space="preserve">Adoption </w:t>
      </w:r>
      <w:r w:rsidR="00B76573" w:rsidRPr="00B76573">
        <w:rPr>
          <w:lang w:val="fr-BE"/>
        </w:rPr>
        <w:t>de l</w:t>
      </w:r>
      <w:r w:rsidR="007C5010">
        <w:rPr>
          <w:lang w:val="fr-BE"/>
        </w:rPr>
        <w:t>'</w:t>
      </w:r>
      <w:r w:rsidR="00B76573" w:rsidRPr="00B76573">
        <w:rPr>
          <w:lang w:val="fr-BE"/>
        </w:rPr>
        <w:t>ordre du jour</w:t>
      </w:r>
    </w:p>
    <w:p w:rsidR="004D3A00" w:rsidRPr="00B76573" w:rsidRDefault="004D3A00" w:rsidP="003274C9">
      <w:pPr>
        <w:widowControl w:val="0"/>
        <w:autoSpaceDE w:val="0"/>
        <w:autoSpaceDN w:val="0"/>
        <w:jc w:val="both"/>
        <w:outlineLvl w:val="0"/>
        <w:rPr>
          <w:lang w:val="fr-BE"/>
        </w:rPr>
      </w:pPr>
    </w:p>
    <w:p w:rsidR="00047190" w:rsidRPr="00B76573" w:rsidRDefault="00047190" w:rsidP="003274C9">
      <w:pPr>
        <w:widowControl w:val="0"/>
        <w:autoSpaceDE w:val="0"/>
        <w:autoSpaceDN w:val="0"/>
        <w:jc w:val="both"/>
        <w:outlineLvl w:val="0"/>
        <w:rPr>
          <w:lang w:val="fr-BE"/>
        </w:rPr>
      </w:pPr>
    </w:p>
    <w:p w:rsidR="0087559E" w:rsidRPr="00B76573" w:rsidRDefault="00B76573" w:rsidP="00B76573">
      <w:pPr>
        <w:widowControl w:val="0"/>
        <w:outlineLvl w:val="0"/>
        <w:rPr>
          <w:b/>
          <w:szCs w:val="20"/>
          <w:u w:val="single"/>
          <w:lang w:val="fr-BE"/>
        </w:rPr>
      </w:pPr>
      <w:r w:rsidRPr="00B76573">
        <w:rPr>
          <w:b/>
          <w:szCs w:val="20"/>
          <w:u w:val="single"/>
          <w:lang w:val="fr-BE"/>
        </w:rPr>
        <w:t>Dé</w:t>
      </w:r>
      <w:r w:rsidR="0087559E" w:rsidRPr="00B76573">
        <w:rPr>
          <w:b/>
          <w:szCs w:val="20"/>
          <w:u w:val="single"/>
          <w:lang w:val="fr-BE"/>
        </w:rPr>
        <w:t>lib</w:t>
      </w:r>
      <w:r>
        <w:rPr>
          <w:b/>
          <w:szCs w:val="20"/>
          <w:u w:val="single"/>
          <w:lang w:val="fr-BE"/>
        </w:rPr>
        <w:t>érations législatives</w:t>
      </w:r>
    </w:p>
    <w:p w:rsidR="0087559E" w:rsidRPr="00B76573" w:rsidRDefault="0087559E" w:rsidP="00B76573">
      <w:pPr>
        <w:widowControl w:val="0"/>
        <w:rPr>
          <w:b/>
          <w:szCs w:val="20"/>
          <w:lang w:val="fr-BE"/>
        </w:rPr>
      </w:pPr>
      <w:r w:rsidRPr="00B76573">
        <w:rPr>
          <w:b/>
          <w:szCs w:val="20"/>
          <w:lang w:val="fr-BE"/>
        </w:rPr>
        <w:t>(</w:t>
      </w:r>
      <w:r w:rsidR="00B76573" w:rsidRPr="00B76573">
        <w:rPr>
          <w:b/>
          <w:szCs w:val="20"/>
          <w:lang w:val="fr-BE"/>
        </w:rPr>
        <w:t>Délibération publique conformément à l</w:t>
      </w:r>
      <w:r w:rsidR="007C5010">
        <w:rPr>
          <w:b/>
          <w:szCs w:val="20"/>
          <w:lang w:val="fr-BE"/>
        </w:rPr>
        <w:t>'</w:t>
      </w:r>
      <w:r w:rsidR="00B76573" w:rsidRPr="00B76573">
        <w:rPr>
          <w:b/>
          <w:szCs w:val="20"/>
          <w:lang w:val="fr-BE"/>
        </w:rPr>
        <w:t>article 16, paragraphe 8, du traité sur l</w:t>
      </w:r>
      <w:r w:rsidR="007C5010">
        <w:rPr>
          <w:b/>
          <w:szCs w:val="20"/>
          <w:lang w:val="fr-BE"/>
        </w:rPr>
        <w:t>'</w:t>
      </w:r>
      <w:r w:rsidR="00B76573" w:rsidRPr="00B76573">
        <w:rPr>
          <w:b/>
          <w:szCs w:val="20"/>
          <w:lang w:val="fr-BE"/>
        </w:rPr>
        <w:t>Union européenne</w:t>
      </w:r>
      <w:r w:rsidRPr="00B76573">
        <w:rPr>
          <w:b/>
          <w:szCs w:val="20"/>
          <w:lang w:val="fr-BE"/>
        </w:rPr>
        <w:t>)</w:t>
      </w:r>
    </w:p>
    <w:p w:rsidR="0087559E" w:rsidRPr="00B76573" w:rsidRDefault="0087559E" w:rsidP="00047190">
      <w:pPr>
        <w:widowControl w:val="0"/>
        <w:autoSpaceDE w:val="0"/>
        <w:autoSpaceDN w:val="0"/>
        <w:jc w:val="both"/>
        <w:outlineLvl w:val="0"/>
        <w:rPr>
          <w:lang w:val="fr-BE"/>
        </w:rPr>
      </w:pPr>
    </w:p>
    <w:p w:rsidR="00047190" w:rsidRPr="00B76573" w:rsidRDefault="00047190" w:rsidP="00047190">
      <w:pPr>
        <w:widowControl w:val="0"/>
        <w:autoSpaceDE w:val="0"/>
        <w:autoSpaceDN w:val="0"/>
        <w:jc w:val="both"/>
        <w:outlineLvl w:val="0"/>
        <w:rPr>
          <w:lang w:val="fr-BE"/>
        </w:rPr>
      </w:pPr>
    </w:p>
    <w:p w:rsidR="0087559E" w:rsidRPr="00B76573" w:rsidRDefault="0087559E" w:rsidP="00B76573">
      <w:pPr>
        <w:pStyle w:val="PointManual"/>
        <w:rPr>
          <w:lang w:val="fr-BE"/>
        </w:rPr>
      </w:pPr>
      <w:r w:rsidRPr="00B76573">
        <w:rPr>
          <w:lang w:val="fr-BE"/>
        </w:rPr>
        <w:t>2.</w:t>
      </w:r>
      <w:r w:rsidRPr="00B76573">
        <w:rPr>
          <w:lang w:val="fr-BE"/>
        </w:rPr>
        <w:tab/>
        <w:t>(</w:t>
      </w:r>
      <w:r w:rsidR="00B76573" w:rsidRPr="00B76573">
        <w:rPr>
          <w:lang w:val="fr-BE"/>
        </w:rPr>
        <w:t>évent.) Approb</w:t>
      </w:r>
      <w:r w:rsidRPr="00B76573">
        <w:rPr>
          <w:lang w:val="fr-BE"/>
        </w:rPr>
        <w:t>a</w:t>
      </w:r>
      <w:r w:rsidR="00B76573" w:rsidRPr="00B76573">
        <w:rPr>
          <w:lang w:val="fr-BE"/>
        </w:rPr>
        <w:t xml:space="preserve">tion de la liste des points </w:t>
      </w:r>
      <w:r w:rsidR="00B76573">
        <w:rPr>
          <w:lang w:val="fr-BE"/>
        </w:rPr>
        <w:t>"A"</w:t>
      </w:r>
    </w:p>
    <w:p w:rsidR="0087559E" w:rsidRPr="00B76573" w:rsidRDefault="0087559E" w:rsidP="0087559E">
      <w:pPr>
        <w:widowControl w:val="0"/>
        <w:outlineLvl w:val="0"/>
        <w:rPr>
          <w:szCs w:val="20"/>
          <w:lang w:val="fr-BE"/>
        </w:rPr>
      </w:pPr>
    </w:p>
    <w:p w:rsidR="002475CF" w:rsidRPr="00B76573" w:rsidRDefault="00047190" w:rsidP="002475CF">
      <w:pPr>
        <w:widowControl w:val="0"/>
        <w:autoSpaceDE w:val="0"/>
        <w:autoSpaceDN w:val="0"/>
        <w:jc w:val="both"/>
        <w:outlineLvl w:val="0"/>
        <w:rPr>
          <w:u w:val="single"/>
          <w:lang w:val="fr-BE"/>
        </w:rPr>
      </w:pPr>
      <w:r w:rsidRPr="00B76573">
        <w:rPr>
          <w:u w:val="single"/>
          <w:lang w:val="fr-BE"/>
        </w:rPr>
        <w:br w:type="page"/>
      </w:r>
    </w:p>
    <w:p w:rsidR="003D3E4A" w:rsidRPr="00B76573" w:rsidRDefault="003D3E4A" w:rsidP="00BE6A26">
      <w:pPr>
        <w:jc w:val="both"/>
        <w:rPr>
          <w:u w:val="single"/>
          <w:lang w:val="fr-BE"/>
        </w:rPr>
      </w:pPr>
    </w:p>
    <w:p w:rsidR="0045131C" w:rsidRPr="00B76573" w:rsidRDefault="002475CF" w:rsidP="00C74957">
      <w:pPr>
        <w:pStyle w:val="PointManual"/>
        <w:rPr>
          <w:lang w:val="fr-BE" w:eastAsia="fr-BE"/>
        </w:rPr>
      </w:pPr>
      <w:r w:rsidRPr="00B76573">
        <w:rPr>
          <w:lang w:val="fr-BE"/>
        </w:rPr>
        <w:t>3</w:t>
      </w:r>
      <w:r w:rsidR="0087559E" w:rsidRPr="00B76573">
        <w:rPr>
          <w:lang w:val="fr-BE"/>
        </w:rPr>
        <w:t>.</w:t>
      </w:r>
      <w:r w:rsidR="0045131C" w:rsidRPr="00B76573">
        <w:rPr>
          <w:lang w:val="fr-BE" w:eastAsia="fr-BE"/>
        </w:rPr>
        <w:tab/>
      </w:r>
      <w:r w:rsidR="00B76573" w:rsidRPr="00B76573">
        <w:rPr>
          <w:lang w:val="fr-BE" w:eastAsia="fr-BE"/>
        </w:rPr>
        <w:t>Proposition de règlement du Parlement européen et du Conseil relatif à la production biologique et à l</w:t>
      </w:r>
      <w:r w:rsidR="007C5010">
        <w:rPr>
          <w:lang w:val="fr-BE" w:eastAsia="fr-BE"/>
        </w:rPr>
        <w:t>'</w:t>
      </w:r>
      <w:r w:rsidR="00B76573" w:rsidRPr="00B76573">
        <w:rPr>
          <w:lang w:val="fr-BE" w:eastAsia="fr-BE"/>
        </w:rPr>
        <w:t>étiquetage des produits biologiques, modifiant le règlement (UE) n°</w:t>
      </w:r>
      <w:r w:rsidR="00C74957">
        <w:rPr>
          <w:lang w:val="fr-BE" w:eastAsia="fr-BE"/>
        </w:rPr>
        <w:t> </w:t>
      </w:r>
      <w:r w:rsidR="00B76573" w:rsidRPr="00B76573">
        <w:rPr>
          <w:lang w:val="fr-BE" w:eastAsia="fr-BE"/>
        </w:rPr>
        <w:t>XXX/XXX du Parlement européen et du Conseil [règlement sur les contrôles officiels] et</w:t>
      </w:r>
      <w:r w:rsidR="00C74957">
        <w:rPr>
          <w:lang w:val="fr-BE" w:eastAsia="fr-BE"/>
        </w:rPr>
        <w:t> </w:t>
      </w:r>
      <w:r w:rsidR="00B76573" w:rsidRPr="00B76573">
        <w:rPr>
          <w:lang w:val="fr-BE" w:eastAsia="fr-BE"/>
        </w:rPr>
        <w:t>abrogeant le règlement (CE) n° 834/2007 du Conseil</w:t>
      </w:r>
      <w:r w:rsidR="0045131C" w:rsidRPr="00B76573">
        <w:rPr>
          <w:lang w:val="fr-BE" w:eastAsia="fr-BE"/>
        </w:rPr>
        <w:t xml:space="preserve"> (</w:t>
      </w:r>
      <w:r w:rsidR="00B76573">
        <w:rPr>
          <w:lang w:val="fr-BE" w:eastAsia="fr-BE"/>
        </w:rPr>
        <w:t>première lecture</w:t>
      </w:r>
      <w:r w:rsidR="0045131C" w:rsidRPr="00B76573">
        <w:rPr>
          <w:lang w:val="fr-BE" w:eastAsia="fr-BE"/>
        </w:rPr>
        <w:t>)</w:t>
      </w:r>
    </w:p>
    <w:p w:rsidR="00C8657B" w:rsidRPr="00393CD9" w:rsidRDefault="00B76573" w:rsidP="00B76573">
      <w:pPr>
        <w:pStyle w:val="PointManual11"/>
        <w:rPr>
          <w:lang w:eastAsia="fr-BE"/>
        </w:rPr>
      </w:pPr>
      <w:r>
        <w:rPr>
          <w:lang w:eastAsia="fr-BE"/>
        </w:rPr>
        <w:t>Dossier interinstitutionnel</w:t>
      </w:r>
      <w:r w:rsidR="00C17BDA" w:rsidRPr="00393CD9">
        <w:rPr>
          <w:lang w:eastAsia="fr-BE"/>
        </w:rPr>
        <w:t>: 2014/0100 (COD)</w:t>
      </w:r>
    </w:p>
    <w:p w:rsidR="0045131C" w:rsidRPr="00393CD9" w:rsidRDefault="00B76573" w:rsidP="00C8657B">
      <w:pPr>
        <w:pStyle w:val="Dash1"/>
        <w:rPr>
          <w:szCs w:val="20"/>
          <w:lang w:eastAsia="fr-BE"/>
        </w:rPr>
      </w:pPr>
      <w:r>
        <w:t>Orientation générale</w:t>
      </w:r>
    </w:p>
    <w:p w:rsidR="00C66BE1" w:rsidRPr="00393CD9" w:rsidRDefault="00C66BE1" w:rsidP="005D4950">
      <w:pPr>
        <w:pStyle w:val="PointManual"/>
        <w:rPr>
          <w:rFonts w:eastAsia="Calibri"/>
        </w:rPr>
      </w:pPr>
    </w:p>
    <w:p w:rsidR="00B2045D" w:rsidRPr="00393CD9" w:rsidRDefault="00B2045D" w:rsidP="00DC2CCB">
      <w:pPr>
        <w:rPr>
          <w:rFonts w:eastAsia="Calibri"/>
        </w:rPr>
      </w:pPr>
    </w:p>
    <w:p w:rsidR="00016972" w:rsidRPr="00393CD9" w:rsidRDefault="00B76573" w:rsidP="00B76573">
      <w:pPr>
        <w:widowControl w:val="0"/>
        <w:autoSpaceDE w:val="0"/>
        <w:autoSpaceDN w:val="0"/>
        <w:jc w:val="both"/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Activités n</w:t>
      </w:r>
      <w:r w:rsidR="00016972" w:rsidRPr="00393CD9">
        <w:rPr>
          <w:b/>
          <w:bCs/>
          <w:szCs w:val="20"/>
          <w:u w:val="single"/>
        </w:rPr>
        <w:t>on</w:t>
      </w:r>
      <w:r>
        <w:rPr>
          <w:b/>
          <w:bCs/>
          <w:szCs w:val="20"/>
          <w:u w:val="single"/>
        </w:rPr>
        <w:t xml:space="preserve"> </w:t>
      </w:r>
      <w:r w:rsidR="00016972" w:rsidRPr="00393CD9">
        <w:rPr>
          <w:b/>
          <w:bCs/>
          <w:szCs w:val="20"/>
          <w:u w:val="single"/>
        </w:rPr>
        <w:t>l</w:t>
      </w:r>
      <w:r>
        <w:rPr>
          <w:b/>
          <w:bCs/>
          <w:szCs w:val="20"/>
          <w:u w:val="single"/>
        </w:rPr>
        <w:t>égislativ</w:t>
      </w:r>
      <w:r w:rsidR="00016972" w:rsidRPr="00393CD9">
        <w:rPr>
          <w:b/>
          <w:bCs/>
          <w:szCs w:val="20"/>
          <w:u w:val="single"/>
        </w:rPr>
        <w:t>es</w:t>
      </w:r>
    </w:p>
    <w:p w:rsidR="00016972" w:rsidRPr="00393CD9" w:rsidRDefault="00016972" w:rsidP="003274C9">
      <w:pPr>
        <w:widowControl w:val="0"/>
        <w:autoSpaceDE w:val="0"/>
        <w:autoSpaceDN w:val="0"/>
        <w:jc w:val="both"/>
        <w:outlineLvl w:val="0"/>
        <w:rPr>
          <w:szCs w:val="20"/>
        </w:rPr>
      </w:pPr>
    </w:p>
    <w:p w:rsidR="00016972" w:rsidRPr="00B76573" w:rsidRDefault="0087559E" w:rsidP="00B76573">
      <w:pPr>
        <w:pStyle w:val="PointManual"/>
        <w:rPr>
          <w:lang w:val="fr-BE"/>
        </w:rPr>
      </w:pPr>
      <w:r w:rsidRPr="00B76573">
        <w:rPr>
          <w:lang w:val="fr-BE"/>
        </w:rPr>
        <w:t>4</w:t>
      </w:r>
      <w:r w:rsidR="003274C9" w:rsidRPr="00B76573">
        <w:rPr>
          <w:lang w:val="fr-BE"/>
        </w:rPr>
        <w:t>.</w:t>
      </w:r>
      <w:r w:rsidR="003274C9" w:rsidRPr="00B76573">
        <w:rPr>
          <w:lang w:val="fr-BE"/>
        </w:rPr>
        <w:tab/>
      </w:r>
      <w:r w:rsidR="00016972" w:rsidRPr="00B76573">
        <w:rPr>
          <w:lang w:val="fr-BE"/>
        </w:rPr>
        <w:t>(</w:t>
      </w:r>
      <w:r w:rsidR="00B76573" w:rsidRPr="00B76573">
        <w:rPr>
          <w:lang w:val="fr-BE"/>
        </w:rPr>
        <w:t>évent.) Approb</w:t>
      </w:r>
      <w:r w:rsidR="00016972" w:rsidRPr="00B76573">
        <w:rPr>
          <w:lang w:val="fr-BE"/>
        </w:rPr>
        <w:t>a</w:t>
      </w:r>
      <w:r w:rsidR="00B76573" w:rsidRPr="00B76573">
        <w:rPr>
          <w:lang w:val="fr-BE"/>
        </w:rPr>
        <w:t>tion de la liste des points "A"</w:t>
      </w:r>
    </w:p>
    <w:p w:rsidR="0087559E" w:rsidRPr="00B76573" w:rsidRDefault="0087559E" w:rsidP="003274C9">
      <w:pPr>
        <w:pStyle w:val="PointManual"/>
        <w:spacing w:before="0"/>
        <w:rPr>
          <w:lang w:val="fr-BE"/>
        </w:rPr>
      </w:pPr>
    </w:p>
    <w:p w:rsidR="005D4950" w:rsidRPr="00B76573" w:rsidRDefault="005D4950" w:rsidP="005C793F">
      <w:pPr>
        <w:rPr>
          <w:lang w:val="fr-BE"/>
        </w:rPr>
      </w:pPr>
    </w:p>
    <w:p w:rsidR="005D4950" w:rsidRPr="00B76573" w:rsidRDefault="00537A9B" w:rsidP="00B76573">
      <w:pPr>
        <w:pStyle w:val="PointManual"/>
        <w:rPr>
          <w:rFonts w:eastAsia="Calibri" w:cs="Arial"/>
          <w:iCs/>
          <w:szCs w:val="22"/>
          <w:lang w:val="fr-BE"/>
        </w:rPr>
      </w:pPr>
      <w:r w:rsidRPr="00B76573">
        <w:rPr>
          <w:lang w:val="fr-BE"/>
        </w:rPr>
        <w:t>5</w:t>
      </w:r>
      <w:r w:rsidR="00920636" w:rsidRPr="00B76573">
        <w:rPr>
          <w:lang w:val="fr-BE"/>
        </w:rPr>
        <w:t>.</w:t>
      </w:r>
      <w:r w:rsidR="00920636" w:rsidRPr="00B76573">
        <w:rPr>
          <w:lang w:val="fr-BE"/>
        </w:rPr>
        <w:tab/>
      </w:r>
      <w:r w:rsidR="00B76573" w:rsidRPr="00B76573">
        <w:rPr>
          <w:lang w:val="fr-BE"/>
        </w:rPr>
        <w:t xml:space="preserve">Projet de conclusions du Conseil sur la simplification de la politique agricole commune </w:t>
      </w:r>
    </w:p>
    <w:p w:rsidR="005D4950" w:rsidRPr="00393CD9" w:rsidRDefault="0018737B" w:rsidP="0018737B">
      <w:pPr>
        <w:pStyle w:val="Dash1"/>
        <w:rPr>
          <w:rFonts w:eastAsia="Calibri" w:cs="Arial"/>
          <w:szCs w:val="22"/>
        </w:rPr>
      </w:pPr>
      <w:r w:rsidRPr="00393CD9">
        <w:rPr>
          <w:rFonts w:eastAsia="TimesNewRoman"/>
          <w:lang w:eastAsia="en-GB" w:bidi="hi-IN"/>
        </w:rPr>
        <w:t>Adoption</w:t>
      </w:r>
    </w:p>
    <w:p w:rsidR="00300552" w:rsidRPr="00393CD9" w:rsidRDefault="00300552" w:rsidP="00300552"/>
    <w:p w:rsidR="00B2045D" w:rsidRPr="00393CD9" w:rsidRDefault="00B2045D" w:rsidP="00A207E3">
      <w:pPr>
        <w:widowControl w:val="0"/>
        <w:outlineLvl w:val="0"/>
        <w:rPr>
          <w:bCs/>
          <w:szCs w:val="20"/>
          <w:u w:val="single"/>
        </w:rPr>
      </w:pPr>
    </w:p>
    <w:p w:rsidR="0064617D" w:rsidRPr="00393CD9" w:rsidRDefault="00B76573" w:rsidP="00300552">
      <w:pPr>
        <w:widowControl w:val="0"/>
        <w:outlineLvl w:val="0"/>
        <w:rPr>
          <w:b/>
          <w:u w:val="single"/>
        </w:rPr>
      </w:pPr>
      <w:r>
        <w:rPr>
          <w:b/>
          <w:u w:val="single"/>
        </w:rPr>
        <w:t>Divers</w:t>
      </w:r>
    </w:p>
    <w:p w:rsidR="00300552" w:rsidRPr="00393CD9" w:rsidRDefault="00300552" w:rsidP="00A207E3">
      <w:pPr>
        <w:widowControl w:val="0"/>
        <w:outlineLvl w:val="0"/>
        <w:rPr>
          <w:bCs/>
          <w:szCs w:val="20"/>
          <w:u w:val="single"/>
        </w:rPr>
      </w:pPr>
    </w:p>
    <w:p w:rsidR="000E1B20" w:rsidRPr="00B76573" w:rsidRDefault="00537A9B" w:rsidP="00B76573">
      <w:pPr>
        <w:pStyle w:val="PointManual"/>
        <w:rPr>
          <w:rFonts w:asciiTheme="majorBidi" w:hAnsiTheme="majorBidi" w:cstheme="majorBidi"/>
          <w:bCs/>
          <w:lang w:val="fr-BE"/>
        </w:rPr>
      </w:pPr>
      <w:r w:rsidRPr="00B76573">
        <w:rPr>
          <w:bCs/>
          <w:szCs w:val="20"/>
          <w:lang w:val="fr-BE"/>
        </w:rPr>
        <w:t>6.</w:t>
      </w:r>
      <w:r w:rsidRPr="00B76573">
        <w:rPr>
          <w:bCs/>
          <w:szCs w:val="20"/>
          <w:lang w:val="fr-BE"/>
        </w:rPr>
        <w:tab/>
      </w:r>
      <w:r w:rsidRPr="00B76573">
        <w:rPr>
          <w:rFonts w:asciiTheme="majorBidi" w:hAnsiTheme="majorBidi" w:cstheme="majorBidi"/>
          <w:bCs/>
          <w:lang w:val="fr-BE"/>
        </w:rPr>
        <w:t xml:space="preserve">Initiative </w:t>
      </w:r>
      <w:r w:rsidR="00B76573">
        <w:rPr>
          <w:rFonts w:asciiTheme="majorBidi" w:hAnsiTheme="majorBidi" w:cstheme="majorBidi"/>
          <w:bCs/>
          <w:lang w:val="fr-BE"/>
        </w:rPr>
        <w:t>visant à</w:t>
      </w:r>
      <w:r w:rsidR="00B76573" w:rsidRPr="00B76573">
        <w:rPr>
          <w:rFonts w:asciiTheme="majorBidi" w:hAnsiTheme="majorBidi" w:cstheme="majorBidi"/>
          <w:bCs/>
          <w:lang w:val="fr-BE"/>
        </w:rPr>
        <w:t xml:space="preserve"> faire du 20 mai la Journée Mondiale de l</w:t>
      </w:r>
      <w:r w:rsidR="007C5010">
        <w:rPr>
          <w:rFonts w:asciiTheme="majorBidi" w:hAnsiTheme="majorBidi" w:cstheme="majorBidi"/>
          <w:bCs/>
          <w:lang w:val="fr-BE"/>
        </w:rPr>
        <w:t>'</w:t>
      </w:r>
      <w:r w:rsidR="00B76573" w:rsidRPr="00B76573">
        <w:rPr>
          <w:rFonts w:asciiTheme="majorBidi" w:hAnsiTheme="majorBidi" w:cstheme="majorBidi"/>
          <w:bCs/>
          <w:lang w:val="fr-BE"/>
        </w:rPr>
        <w:t>Abeille</w:t>
      </w:r>
    </w:p>
    <w:p w:rsidR="000E1B20" w:rsidRPr="00393CD9" w:rsidRDefault="00537A9B" w:rsidP="00B76573">
      <w:pPr>
        <w:pStyle w:val="Dash1"/>
      </w:pPr>
      <w:r w:rsidRPr="00393CD9">
        <w:t>Information</w:t>
      </w:r>
      <w:r w:rsidR="00B76573">
        <w:t>s communiquées par la délégation slovène</w:t>
      </w:r>
      <w:r w:rsidR="00682588" w:rsidRPr="00393CD9">
        <w:t xml:space="preserve"> </w:t>
      </w:r>
    </w:p>
    <w:p w:rsidR="000E1B20" w:rsidRPr="00393CD9" w:rsidRDefault="000E1B20" w:rsidP="000E1B20">
      <w:pPr>
        <w:widowControl w:val="0"/>
        <w:outlineLvl w:val="0"/>
        <w:rPr>
          <w:rFonts w:eastAsia="Calibri" w:cs="Arial"/>
          <w:szCs w:val="22"/>
        </w:rPr>
      </w:pPr>
    </w:p>
    <w:p w:rsidR="0018737B" w:rsidRPr="00393CD9" w:rsidRDefault="0018737B" w:rsidP="000E1B20">
      <w:pPr>
        <w:widowControl w:val="0"/>
        <w:outlineLvl w:val="0"/>
        <w:rPr>
          <w:rFonts w:eastAsia="Calibri" w:cs="Arial"/>
          <w:szCs w:val="22"/>
        </w:rPr>
      </w:pPr>
    </w:p>
    <w:p w:rsidR="0018737B" w:rsidRPr="00393CD9" w:rsidRDefault="0018737B" w:rsidP="000E1B20">
      <w:pPr>
        <w:widowControl w:val="0"/>
        <w:outlineLvl w:val="0"/>
        <w:rPr>
          <w:rFonts w:eastAsia="Calibri" w:cs="Arial"/>
          <w:szCs w:val="22"/>
        </w:rPr>
      </w:pPr>
    </w:p>
    <w:p w:rsidR="001F67F3" w:rsidRPr="00393CD9" w:rsidRDefault="001F67F3" w:rsidP="00180D27">
      <w:pPr>
        <w:pStyle w:val="FinalLine"/>
        <w:spacing w:before="720" w:after="600"/>
      </w:pPr>
    </w:p>
    <w:p w:rsidR="00C17096" w:rsidRPr="00393CD9" w:rsidRDefault="00C17096" w:rsidP="002E550E">
      <w:pPr>
        <w:pStyle w:val="NB"/>
        <w:spacing w:before="0"/>
      </w:pPr>
    </w:p>
    <w:p w:rsidR="00C17096" w:rsidRPr="00393CD9" w:rsidRDefault="00C17096" w:rsidP="002E550E">
      <w:pPr>
        <w:pStyle w:val="NB"/>
        <w:spacing w:before="0"/>
      </w:pPr>
    </w:p>
    <w:p w:rsidR="00B76573" w:rsidRPr="004F1443" w:rsidRDefault="00B76573" w:rsidP="00B76573">
      <w:pPr>
        <w:pStyle w:val="NB"/>
        <w:rPr>
          <w:lang w:val="fr-BE"/>
        </w:rPr>
      </w:pPr>
      <w:r w:rsidRPr="004F1443">
        <w:rPr>
          <w:lang w:val="fr-BE"/>
        </w:rPr>
        <w:t>NB:</w:t>
      </w:r>
      <w:r w:rsidRPr="004F1443">
        <w:rPr>
          <w:lang w:val="fr-BE"/>
        </w:rPr>
        <w:tab/>
      </w:r>
      <w:r w:rsidRPr="004F1443">
        <w:t>Veuillez transmettre au service des conférences, aussi rapidement que possible, une liste des délégués qui participeront à cette réunion. Adresse électronique: confpart@consilium.europa.eu.</w:t>
      </w:r>
    </w:p>
    <w:p w:rsidR="00B76573" w:rsidRPr="00ED5298" w:rsidRDefault="00B76573" w:rsidP="00B76573">
      <w:pPr>
        <w:pStyle w:val="NB"/>
      </w:pPr>
      <w:bookmarkStart w:id="2" w:name="TBDW_c4099353d78f490b99a04a60ad149e87"/>
      <w:r w:rsidRPr="00ED5298">
        <w:t>NB:</w:t>
      </w:r>
      <w:r w:rsidRPr="00ED5298">
        <w:tab/>
        <w:t>Il est recommandé aux délégués devant obtenir un badge journalier pour assister aux</w:t>
      </w:r>
      <w:r>
        <w:t> </w:t>
      </w:r>
      <w:r w:rsidRPr="00ED5298">
        <w:t>réunions de consulter le document 14387/1/12 REV 1 afin de prendre connaissance des modalités d</w:t>
      </w:r>
      <w:r w:rsidR="007C5010">
        <w:t>'</w:t>
      </w:r>
      <w:r w:rsidRPr="00ED5298">
        <w:t>obtention de ce badge.</w:t>
      </w:r>
      <w:bookmarkEnd w:id="2"/>
    </w:p>
    <w:p w:rsidR="000127BD" w:rsidRPr="00B76573" w:rsidRDefault="000127BD" w:rsidP="00B76573">
      <w:pPr>
        <w:pStyle w:val="NB"/>
        <w:spacing w:before="0"/>
      </w:pPr>
    </w:p>
    <w:sectPr w:rsidR="000127BD" w:rsidRPr="00B76573" w:rsidSect="00C16E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26" w:rsidRDefault="00A37D26" w:rsidP="00136A99">
      <w:r>
        <w:separator/>
      </w:r>
    </w:p>
  </w:endnote>
  <w:endnote w:type="continuationSeparator" w:id="0">
    <w:p w:rsidR="00A37D26" w:rsidRDefault="00A37D26" w:rsidP="0013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27" w:rsidRPr="00C16E27" w:rsidRDefault="00C16E27" w:rsidP="00C16E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16E27" w:rsidRPr="00D94637" w:rsidTr="00C16E2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16E27" w:rsidRPr="00D94637" w:rsidRDefault="00C16E2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C16E27" w:rsidRPr="00B310DC" w:rsidTr="00C16E2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16E27" w:rsidRPr="00AD7BF2" w:rsidRDefault="00C16E27" w:rsidP="004F54B2">
          <w:pPr>
            <w:pStyle w:val="FooterText"/>
          </w:pPr>
          <w:r>
            <w:t>CM 2307/15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16E27" w:rsidRPr="00AD7BF2" w:rsidRDefault="00C16E2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16E27" w:rsidRPr="002511D8" w:rsidRDefault="00C16E2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16E27" w:rsidRPr="00B310DC" w:rsidRDefault="00C16E2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16E27" w:rsidRPr="00D94637" w:rsidTr="00C16E27">
      <w:trPr>
        <w:jc w:val="center"/>
      </w:trPr>
      <w:tc>
        <w:tcPr>
          <w:tcW w:w="1774" w:type="pct"/>
          <w:shd w:val="clear" w:color="auto" w:fill="auto"/>
        </w:tcPr>
        <w:p w:rsidR="00C16E27" w:rsidRPr="00AD7BF2" w:rsidRDefault="00C16E2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16E27" w:rsidRPr="00AD7BF2" w:rsidRDefault="00C16E2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16E27" w:rsidRPr="00D94637" w:rsidRDefault="00C16E2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16E27" w:rsidRPr="00D94637" w:rsidRDefault="00C16E2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3"/>
  </w:tbl>
  <w:p w:rsidR="00136A99" w:rsidRPr="00C16E27" w:rsidRDefault="00136A99" w:rsidP="00C16E2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16E27" w:rsidRPr="00D94637" w:rsidTr="00C16E2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16E27" w:rsidRPr="00D94637" w:rsidRDefault="00C16E2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16E27" w:rsidRPr="00B310DC" w:rsidTr="00C16E2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16E27" w:rsidRPr="00AD7BF2" w:rsidRDefault="00C16E27" w:rsidP="004F54B2">
          <w:pPr>
            <w:pStyle w:val="FooterText"/>
          </w:pPr>
          <w:r>
            <w:t>CM 2307/15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16E27" w:rsidRPr="00AD7BF2" w:rsidRDefault="00C16E2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16E27" w:rsidRPr="002511D8" w:rsidRDefault="00C16E2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16E27" w:rsidRPr="00B310DC" w:rsidRDefault="00C16E2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16E27" w:rsidRPr="00D94637" w:rsidTr="00C16E27">
      <w:trPr>
        <w:jc w:val="center"/>
      </w:trPr>
      <w:tc>
        <w:tcPr>
          <w:tcW w:w="1774" w:type="pct"/>
          <w:shd w:val="clear" w:color="auto" w:fill="auto"/>
        </w:tcPr>
        <w:p w:rsidR="00C16E27" w:rsidRPr="00AD7BF2" w:rsidRDefault="00C16E2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16E27" w:rsidRPr="00AD7BF2" w:rsidRDefault="00C16E2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16E27" w:rsidRPr="00D94637" w:rsidRDefault="00C16E2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16E27" w:rsidRPr="00D94637" w:rsidRDefault="00C16E2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136A99" w:rsidRPr="00C16E27" w:rsidRDefault="00136A99" w:rsidP="00C16E2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26" w:rsidRDefault="00A37D26" w:rsidP="00136A99">
      <w:r>
        <w:separator/>
      </w:r>
    </w:p>
  </w:footnote>
  <w:footnote w:type="continuationSeparator" w:id="0">
    <w:p w:rsidR="00A37D26" w:rsidRDefault="00A37D26" w:rsidP="0013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27" w:rsidRPr="00C16E27" w:rsidRDefault="00C16E27" w:rsidP="00C16E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27" w:rsidRPr="00C16E27" w:rsidRDefault="00C16E27" w:rsidP="00C16E2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27" w:rsidRPr="00C16E27" w:rsidRDefault="00C16E27" w:rsidP="00C16E2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5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6">
    <w:nsid w:val="69A76F02"/>
    <w:multiLevelType w:val="hybridMultilevel"/>
    <w:tmpl w:val="5A7E28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5"/>
  </w:num>
  <w:num w:numId="5">
    <w:abstractNumId w:val="14"/>
  </w:num>
  <w:num w:numId="6">
    <w:abstractNumId w:val="3"/>
  </w:num>
  <w:num w:numId="7">
    <w:abstractNumId w:val="20"/>
  </w:num>
  <w:num w:numId="8">
    <w:abstractNumId w:val="11"/>
  </w:num>
  <w:num w:numId="9">
    <w:abstractNumId w:val="13"/>
  </w:num>
  <w:num w:numId="10">
    <w:abstractNumId w:val="15"/>
  </w:num>
  <w:num w:numId="11">
    <w:abstractNumId w:val="10"/>
  </w:num>
  <w:num w:numId="12">
    <w:abstractNumId w:val="1"/>
  </w:num>
  <w:num w:numId="13">
    <w:abstractNumId w:val="17"/>
  </w:num>
  <w:num w:numId="14">
    <w:abstractNumId w:val="9"/>
  </w:num>
  <w:num w:numId="15">
    <w:abstractNumId w:val="4"/>
  </w:num>
  <w:num w:numId="16">
    <w:abstractNumId w:val="18"/>
  </w:num>
  <w:num w:numId="17">
    <w:abstractNumId w:val="7"/>
  </w:num>
  <w:num w:numId="18">
    <w:abstractNumId w:val="0"/>
  </w:num>
  <w:num w:numId="19">
    <w:abstractNumId w:val="2"/>
  </w:num>
  <w:num w:numId="20">
    <w:abstractNumId w:val="8"/>
  </w:num>
  <w:num w:numId="21">
    <w:abstractNumId w:val="19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5821ba1f-a143-4cc8-9e78-ac8f37abffb4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4-23&lt;/text&gt;_x000d__x000a_  &lt;/metadata&gt;_x000d__x000a_  &lt;metadata key=&quot;md_Prefix&quot;&gt;_x000d__x000a_    &lt;text&gt;CM&lt;/text&gt;_x000d__x000a_  &lt;/metadata&gt;_x000d__x000a_  &lt;metadata key=&quot;md_DocumentNumber&quot;&gt;_x000d__x000a_    &lt;text&gt;2307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AGRI&lt;/text&gt;_x000d__x000a_      &lt;text&gt;PECHE&lt;/text&gt;_x000d__x000a_    &lt;/textlist&gt;_x000d__x000a_  &lt;/metadata&gt;_x000d__x000a_  &lt;metadata key=&quot;md_Contact&quot;&gt;_x000d__x000a_    &lt;text&gt;dgb.coordination@consilium.europa.eu&lt;/text&gt;_x000d__x000a_  &lt;/metadata&gt;_x000d__x000a_  &lt;metadata key=&quot;md_ContactPhoneFax&quot;&gt;_x000d__x000a_    &lt;text&gt;+32.2-281.9381/8270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 /&gt;_x000d__x000a_  &lt;metadata key=&quot;md_Subject&quot;&gt;_x000d__x000a_    &lt;xaml text=&quot;3386e session du CONSEIL DE L'UNION EUROPÉENNE (Agriculture et pêche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86&amp;lt;/Run&amp;gt;&amp;lt;Run BaselineAlignment=&quot;Superscript&quot; xml:lang=&quot;fr-be&quot;&amp;gt;e&amp;lt;/Run&amp;gt;&amp;lt;Run xml:lang=&quot;fr-be&quot; xml:space=&quot;preserve&quot;&amp;gt; &amp;lt;/Run&amp;gt;session du CONSEIL DE L'UNION EUROPÉENNE&amp;lt;LineBreak /&amp;gt;(&amp;lt;Run FontWeight=&quot;Bold&quot;&amp;gt;&amp;lt;Run.TextDecorations&amp;gt;&amp;lt;TextDecoration Location=&quot;Underline&quot; /&amp;gt;&amp;lt;/Run.TextDecorations&amp;gt;Agriculture&amp;lt;/Run&amp;gt;&amp;lt;Run xml:space=&quot;preserve&quot;&amp;gt; et pêche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3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3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fals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5-05-11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136A99"/>
    <w:rsid w:val="000042DF"/>
    <w:rsid w:val="000074A6"/>
    <w:rsid w:val="00011B13"/>
    <w:rsid w:val="000123C9"/>
    <w:rsid w:val="000127BD"/>
    <w:rsid w:val="00016972"/>
    <w:rsid w:val="00022437"/>
    <w:rsid w:val="00026925"/>
    <w:rsid w:val="0002752D"/>
    <w:rsid w:val="00037006"/>
    <w:rsid w:val="00040233"/>
    <w:rsid w:val="000405D7"/>
    <w:rsid w:val="00043F3E"/>
    <w:rsid w:val="00047190"/>
    <w:rsid w:val="00051640"/>
    <w:rsid w:val="000531D6"/>
    <w:rsid w:val="0005537F"/>
    <w:rsid w:val="0006046F"/>
    <w:rsid w:val="000626A0"/>
    <w:rsid w:val="00064B88"/>
    <w:rsid w:val="000705AF"/>
    <w:rsid w:val="00071543"/>
    <w:rsid w:val="0007612B"/>
    <w:rsid w:val="00081031"/>
    <w:rsid w:val="000824E8"/>
    <w:rsid w:val="00084B67"/>
    <w:rsid w:val="00084DC4"/>
    <w:rsid w:val="00092A38"/>
    <w:rsid w:val="000930E3"/>
    <w:rsid w:val="000A36BB"/>
    <w:rsid w:val="000A47B1"/>
    <w:rsid w:val="000B2182"/>
    <w:rsid w:val="000C38DD"/>
    <w:rsid w:val="000C4F1B"/>
    <w:rsid w:val="000D27AD"/>
    <w:rsid w:val="000D3779"/>
    <w:rsid w:val="000D431D"/>
    <w:rsid w:val="000D47C3"/>
    <w:rsid w:val="000D543D"/>
    <w:rsid w:val="000E1B20"/>
    <w:rsid w:val="000E3B9D"/>
    <w:rsid w:val="000E4129"/>
    <w:rsid w:val="000E70E8"/>
    <w:rsid w:val="000F2161"/>
    <w:rsid w:val="000F2C41"/>
    <w:rsid w:val="000F3572"/>
    <w:rsid w:val="001014B6"/>
    <w:rsid w:val="00102435"/>
    <w:rsid w:val="00104288"/>
    <w:rsid w:val="0011464B"/>
    <w:rsid w:val="00114FBD"/>
    <w:rsid w:val="00127E72"/>
    <w:rsid w:val="001344C2"/>
    <w:rsid w:val="00136A99"/>
    <w:rsid w:val="001373AB"/>
    <w:rsid w:val="001426D7"/>
    <w:rsid w:val="00144FAD"/>
    <w:rsid w:val="00147B77"/>
    <w:rsid w:val="00150086"/>
    <w:rsid w:val="001552CE"/>
    <w:rsid w:val="00164AB3"/>
    <w:rsid w:val="001653F5"/>
    <w:rsid w:val="0017115B"/>
    <w:rsid w:val="001737FE"/>
    <w:rsid w:val="00180D27"/>
    <w:rsid w:val="00186FA4"/>
    <w:rsid w:val="0018737B"/>
    <w:rsid w:val="001960A3"/>
    <w:rsid w:val="001A0ED8"/>
    <w:rsid w:val="001A1188"/>
    <w:rsid w:val="001B0857"/>
    <w:rsid w:val="001C6E77"/>
    <w:rsid w:val="001D2ADE"/>
    <w:rsid w:val="001D70AA"/>
    <w:rsid w:val="001E7689"/>
    <w:rsid w:val="001F3A6F"/>
    <w:rsid w:val="001F3D0E"/>
    <w:rsid w:val="001F67F3"/>
    <w:rsid w:val="001F715E"/>
    <w:rsid w:val="00205FDA"/>
    <w:rsid w:val="00207DD7"/>
    <w:rsid w:val="00235B25"/>
    <w:rsid w:val="002475CF"/>
    <w:rsid w:val="002569F3"/>
    <w:rsid w:val="0026105E"/>
    <w:rsid w:val="002636D6"/>
    <w:rsid w:val="00267F59"/>
    <w:rsid w:val="00272151"/>
    <w:rsid w:val="00273951"/>
    <w:rsid w:val="002834D3"/>
    <w:rsid w:val="002863D7"/>
    <w:rsid w:val="00293C42"/>
    <w:rsid w:val="002A5B16"/>
    <w:rsid w:val="002B3CED"/>
    <w:rsid w:val="002C16D5"/>
    <w:rsid w:val="002C2469"/>
    <w:rsid w:val="002C2644"/>
    <w:rsid w:val="002C308C"/>
    <w:rsid w:val="002C4A41"/>
    <w:rsid w:val="002C79A0"/>
    <w:rsid w:val="002D0884"/>
    <w:rsid w:val="002D2BC6"/>
    <w:rsid w:val="002D31DC"/>
    <w:rsid w:val="002E1DD4"/>
    <w:rsid w:val="002E1E30"/>
    <w:rsid w:val="002E44BF"/>
    <w:rsid w:val="002E483F"/>
    <w:rsid w:val="002E550E"/>
    <w:rsid w:val="002F7FE5"/>
    <w:rsid w:val="00300552"/>
    <w:rsid w:val="00302E2A"/>
    <w:rsid w:val="00306DF3"/>
    <w:rsid w:val="003076E2"/>
    <w:rsid w:val="0030795E"/>
    <w:rsid w:val="0031244C"/>
    <w:rsid w:val="00314FC6"/>
    <w:rsid w:val="00321B1E"/>
    <w:rsid w:val="003231AC"/>
    <w:rsid w:val="003233A8"/>
    <w:rsid w:val="003274C9"/>
    <w:rsid w:val="00327E86"/>
    <w:rsid w:val="0033792C"/>
    <w:rsid w:val="00344A5E"/>
    <w:rsid w:val="00345796"/>
    <w:rsid w:val="003461DF"/>
    <w:rsid w:val="0034748C"/>
    <w:rsid w:val="003506B4"/>
    <w:rsid w:val="00352D45"/>
    <w:rsid w:val="0035661F"/>
    <w:rsid w:val="003600D0"/>
    <w:rsid w:val="003610AD"/>
    <w:rsid w:val="003634FD"/>
    <w:rsid w:val="003758BB"/>
    <w:rsid w:val="00380BA8"/>
    <w:rsid w:val="00382D4A"/>
    <w:rsid w:val="0038397C"/>
    <w:rsid w:val="00384017"/>
    <w:rsid w:val="003919F1"/>
    <w:rsid w:val="00393CD9"/>
    <w:rsid w:val="003A0866"/>
    <w:rsid w:val="003A45EC"/>
    <w:rsid w:val="003A46BE"/>
    <w:rsid w:val="003B543D"/>
    <w:rsid w:val="003C064E"/>
    <w:rsid w:val="003C3939"/>
    <w:rsid w:val="003D2DCC"/>
    <w:rsid w:val="003D3E4A"/>
    <w:rsid w:val="003D5200"/>
    <w:rsid w:val="003E2231"/>
    <w:rsid w:val="003E536F"/>
    <w:rsid w:val="003E6ECE"/>
    <w:rsid w:val="003F0068"/>
    <w:rsid w:val="003F42AD"/>
    <w:rsid w:val="00400633"/>
    <w:rsid w:val="004064C6"/>
    <w:rsid w:val="00407BCC"/>
    <w:rsid w:val="00414031"/>
    <w:rsid w:val="00415229"/>
    <w:rsid w:val="004274D0"/>
    <w:rsid w:val="00427811"/>
    <w:rsid w:val="00433B1A"/>
    <w:rsid w:val="0043678C"/>
    <w:rsid w:val="00440371"/>
    <w:rsid w:val="0044565C"/>
    <w:rsid w:val="0045131C"/>
    <w:rsid w:val="00453380"/>
    <w:rsid w:val="0045490A"/>
    <w:rsid w:val="00454E31"/>
    <w:rsid w:val="00465D76"/>
    <w:rsid w:val="00472165"/>
    <w:rsid w:val="00476C62"/>
    <w:rsid w:val="004A0C72"/>
    <w:rsid w:val="004A114B"/>
    <w:rsid w:val="004A77A0"/>
    <w:rsid w:val="004B023E"/>
    <w:rsid w:val="004B07E2"/>
    <w:rsid w:val="004B1C78"/>
    <w:rsid w:val="004B7AC4"/>
    <w:rsid w:val="004B7E61"/>
    <w:rsid w:val="004C2ADC"/>
    <w:rsid w:val="004C3114"/>
    <w:rsid w:val="004C3CFF"/>
    <w:rsid w:val="004C7C88"/>
    <w:rsid w:val="004D120E"/>
    <w:rsid w:val="004D3A00"/>
    <w:rsid w:val="004D57FE"/>
    <w:rsid w:val="004E0539"/>
    <w:rsid w:val="004E7694"/>
    <w:rsid w:val="004F1013"/>
    <w:rsid w:val="004F6DB4"/>
    <w:rsid w:val="0050121B"/>
    <w:rsid w:val="00502016"/>
    <w:rsid w:val="005137AA"/>
    <w:rsid w:val="005147AD"/>
    <w:rsid w:val="00515CF5"/>
    <w:rsid w:val="005209FD"/>
    <w:rsid w:val="00521EB8"/>
    <w:rsid w:val="005253BC"/>
    <w:rsid w:val="0053431F"/>
    <w:rsid w:val="005362BE"/>
    <w:rsid w:val="0053760E"/>
    <w:rsid w:val="00537A9B"/>
    <w:rsid w:val="005418BF"/>
    <w:rsid w:val="00544620"/>
    <w:rsid w:val="00545D65"/>
    <w:rsid w:val="005527F8"/>
    <w:rsid w:val="00553780"/>
    <w:rsid w:val="00563EE1"/>
    <w:rsid w:val="00576169"/>
    <w:rsid w:val="00581D96"/>
    <w:rsid w:val="00586E76"/>
    <w:rsid w:val="005942B5"/>
    <w:rsid w:val="005A4345"/>
    <w:rsid w:val="005A6331"/>
    <w:rsid w:val="005A7C02"/>
    <w:rsid w:val="005B7B74"/>
    <w:rsid w:val="005C66E6"/>
    <w:rsid w:val="005C793F"/>
    <w:rsid w:val="005C7EF5"/>
    <w:rsid w:val="005D4950"/>
    <w:rsid w:val="005E0EE0"/>
    <w:rsid w:val="005E23A9"/>
    <w:rsid w:val="005E433D"/>
    <w:rsid w:val="005E7BE1"/>
    <w:rsid w:val="005F38F9"/>
    <w:rsid w:val="005F5434"/>
    <w:rsid w:val="005F7B7D"/>
    <w:rsid w:val="005F7CC8"/>
    <w:rsid w:val="006060EE"/>
    <w:rsid w:val="0061127C"/>
    <w:rsid w:val="006268B2"/>
    <w:rsid w:val="00627DFC"/>
    <w:rsid w:val="0064155E"/>
    <w:rsid w:val="00644549"/>
    <w:rsid w:val="0064617D"/>
    <w:rsid w:val="006514AF"/>
    <w:rsid w:val="006723C2"/>
    <w:rsid w:val="006808D5"/>
    <w:rsid w:val="00682588"/>
    <w:rsid w:val="00682EC3"/>
    <w:rsid w:val="00684E5D"/>
    <w:rsid w:val="0068753A"/>
    <w:rsid w:val="00687DC2"/>
    <w:rsid w:val="0069552B"/>
    <w:rsid w:val="006A1159"/>
    <w:rsid w:val="006A1249"/>
    <w:rsid w:val="006A12E0"/>
    <w:rsid w:val="006A1FD2"/>
    <w:rsid w:val="006A2B32"/>
    <w:rsid w:val="006A4774"/>
    <w:rsid w:val="006B39DD"/>
    <w:rsid w:val="006B52A5"/>
    <w:rsid w:val="006B6A5B"/>
    <w:rsid w:val="006C1143"/>
    <w:rsid w:val="006C4501"/>
    <w:rsid w:val="006C685A"/>
    <w:rsid w:val="006D2B1B"/>
    <w:rsid w:val="006E338D"/>
    <w:rsid w:val="006E4139"/>
    <w:rsid w:val="006E4628"/>
    <w:rsid w:val="006F20A8"/>
    <w:rsid w:val="006F34E4"/>
    <w:rsid w:val="00702063"/>
    <w:rsid w:val="00704942"/>
    <w:rsid w:val="00713CF8"/>
    <w:rsid w:val="00722665"/>
    <w:rsid w:val="00727396"/>
    <w:rsid w:val="0073276A"/>
    <w:rsid w:val="007335B1"/>
    <w:rsid w:val="00733D6D"/>
    <w:rsid w:val="00734ED9"/>
    <w:rsid w:val="007467BB"/>
    <w:rsid w:val="00751BE6"/>
    <w:rsid w:val="0076624E"/>
    <w:rsid w:val="00771120"/>
    <w:rsid w:val="00775F5C"/>
    <w:rsid w:val="00776E71"/>
    <w:rsid w:val="00780AC9"/>
    <w:rsid w:val="00781266"/>
    <w:rsid w:val="0078397D"/>
    <w:rsid w:val="00785098"/>
    <w:rsid w:val="007A3009"/>
    <w:rsid w:val="007A3EFF"/>
    <w:rsid w:val="007B171D"/>
    <w:rsid w:val="007B4954"/>
    <w:rsid w:val="007B688F"/>
    <w:rsid w:val="007C1F0C"/>
    <w:rsid w:val="007C5010"/>
    <w:rsid w:val="007D22F3"/>
    <w:rsid w:val="007D3D74"/>
    <w:rsid w:val="007F4656"/>
    <w:rsid w:val="007F6AA3"/>
    <w:rsid w:val="00800ECA"/>
    <w:rsid w:val="00810B3F"/>
    <w:rsid w:val="00816DB1"/>
    <w:rsid w:val="00817407"/>
    <w:rsid w:val="00817F21"/>
    <w:rsid w:val="00823467"/>
    <w:rsid w:val="00825F10"/>
    <w:rsid w:val="00845F7C"/>
    <w:rsid w:val="00852858"/>
    <w:rsid w:val="00860449"/>
    <w:rsid w:val="00862370"/>
    <w:rsid w:val="00863203"/>
    <w:rsid w:val="00871226"/>
    <w:rsid w:val="008716B9"/>
    <w:rsid w:val="00872AF4"/>
    <w:rsid w:val="008749E0"/>
    <w:rsid w:val="0087559E"/>
    <w:rsid w:val="00881789"/>
    <w:rsid w:val="008824A4"/>
    <w:rsid w:val="008856F2"/>
    <w:rsid w:val="00886D16"/>
    <w:rsid w:val="0089340F"/>
    <w:rsid w:val="00895F74"/>
    <w:rsid w:val="008A1CAD"/>
    <w:rsid w:val="008A4C7C"/>
    <w:rsid w:val="008A7329"/>
    <w:rsid w:val="008B17D1"/>
    <w:rsid w:val="008B74C9"/>
    <w:rsid w:val="008B7C5D"/>
    <w:rsid w:val="008C49D1"/>
    <w:rsid w:val="008C5A51"/>
    <w:rsid w:val="008C73FF"/>
    <w:rsid w:val="008D1976"/>
    <w:rsid w:val="008E4AA5"/>
    <w:rsid w:val="008E6DD8"/>
    <w:rsid w:val="008F7AF8"/>
    <w:rsid w:val="00901233"/>
    <w:rsid w:val="00903386"/>
    <w:rsid w:val="00904799"/>
    <w:rsid w:val="0091050B"/>
    <w:rsid w:val="00912364"/>
    <w:rsid w:val="00912826"/>
    <w:rsid w:val="00914315"/>
    <w:rsid w:val="00920636"/>
    <w:rsid w:val="0092068D"/>
    <w:rsid w:val="009223A8"/>
    <w:rsid w:val="009402F3"/>
    <w:rsid w:val="009415E2"/>
    <w:rsid w:val="009427AD"/>
    <w:rsid w:val="0094291C"/>
    <w:rsid w:val="009443FF"/>
    <w:rsid w:val="00953765"/>
    <w:rsid w:val="00955C2B"/>
    <w:rsid w:val="009640E5"/>
    <w:rsid w:val="00966300"/>
    <w:rsid w:val="0097126D"/>
    <w:rsid w:val="00983B71"/>
    <w:rsid w:val="00986985"/>
    <w:rsid w:val="009876D6"/>
    <w:rsid w:val="009A4572"/>
    <w:rsid w:val="009B0485"/>
    <w:rsid w:val="009B20A2"/>
    <w:rsid w:val="009D17CB"/>
    <w:rsid w:val="009D18A3"/>
    <w:rsid w:val="009D7AA8"/>
    <w:rsid w:val="009E4BB2"/>
    <w:rsid w:val="009E52C0"/>
    <w:rsid w:val="009E5B8F"/>
    <w:rsid w:val="009E7BBE"/>
    <w:rsid w:val="009F02B9"/>
    <w:rsid w:val="009F1F03"/>
    <w:rsid w:val="009F47D6"/>
    <w:rsid w:val="00A0037F"/>
    <w:rsid w:val="00A00B7F"/>
    <w:rsid w:val="00A1538D"/>
    <w:rsid w:val="00A1796C"/>
    <w:rsid w:val="00A207E3"/>
    <w:rsid w:val="00A2474E"/>
    <w:rsid w:val="00A335A0"/>
    <w:rsid w:val="00A36CED"/>
    <w:rsid w:val="00A378F3"/>
    <w:rsid w:val="00A37D26"/>
    <w:rsid w:val="00A475CB"/>
    <w:rsid w:val="00A52A8D"/>
    <w:rsid w:val="00A53F47"/>
    <w:rsid w:val="00A57502"/>
    <w:rsid w:val="00A623CB"/>
    <w:rsid w:val="00A75640"/>
    <w:rsid w:val="00A84B36"/>
    <w:rsid w:val="00A8532E"/>
    <w:rsid w:val="00A85712"/>
    <w:rsid w:val="00A95642"/>
    <w:rsid w:val="00A95937"/>
    <w:rsid w:val="00AA0CD5"/>
    <w:rsid w:val="00AA6AB0"/>
    <w:rsid w:val="00AD24C4"/>
    <w:rsid w:val="00AD4B38"/>
    <w:rsid w:val="00AD5C33"/>
    <w:rsid w:val="00AE684F"/>
    <w:rsid w:val="00AF174C"/>
    <w:rsid w:val="00AF324B"/>
    <w:rsid w:val="00AF485C"/>
    <w:rsid w:val="00AF553F"/>
    <w:rsid w:val="00AF5DA9"/>
    <w:rsid w:val="00B00367"/>
    <w:rsid w:val="00B00542"/>
    <w:rsid w:val="00B02A13"/>
    <w:rsid w:val="00B02AF8"/>
    <w:rsid w:val="00B108D8"/>
    <w:rsid w:val="00B12A6D"/>
    <w:rsid w:val="00B13711"/>
    <w:rsid w:val="00B2045D"/>
    <w:rsid w:val="00B26F32"/>
    <w:rsid w:val="00B542A7"/>
    <w:rsid w:val="00B655B2"/>
    <w:rsid w:val="00B66FAD"/>
    <w:rsid w:val="00B76573"/>
    <w:rsid w:val="00B76C36"/>
    <w:rsid w:val="00B83D13"/>
    <w:rsid w:val="00B91B18"/>
    <w:rsid w:val="00B92753"/>
    <w:rsid w:val="00B94387"/>
    <w:rsid w:val="00B967F5"/>
    <w:rsid w:val="00BC3CFC"/>
    <w:rsid w:val="00BE6A26"/>
    <w:rsid w:val="00BF04D2"/>
    <w:rsid w:val="00BF14E4"/>
    <w:rsid w:val="00BF1F68"/>
    <w:rsid w:val="00C05180"/>
    <w:rsid w:val="00C05FEB"/>
    <w:rsid w:val="00C0683D"/>
    <w:rsid w:val="00C12187"/>
    <w:rsid w:val="00C13276"/>
    <w:rsid w:val="00C16E27"/>
    <w:rsid w:val="00C17096"/>
    <w:rsid w:val="00C17BDA"/>
    <w:rsid w:val="00C17E95"/>
    <w:rsid w:val="00C24FD1"/>
    <w:rsid w:val="00C40878"/>
    <w:rsid w:val="00C453C5"/>
    <w:rsid w:val="00C5019C"/>
    <w:rsid w:val="00C5438F"/>
    <w:rsid w:val="00C54FC6"/>
    <w:rsid w:val="00C56473"/>
    <w:rsid w:val="00C61B2F"/>
    <w:rsid w:val="00C625B1"/>
    <w:rsid w:val="00C66BE1"/>
    <w:rsid w:val="00C70409"/>
    <w:rsid w:val="00C7170C"/>
    <w:rsid w:val="00C74957"/>
    <w:rsid w:val="00C820C1"/>
    <w:rsid w:val="00C84F5C"/>
    <w:rsid w:val="00C8657B"/>
    <w:rsid w:val="00C932F4"/>
    <w:rsid w:val="00CA181D"/>
    <w:rsid w:val="00CB0787"/>
    <w:rsid w:val="00CB4425"/>
    <w:rsid w:val="00CB5D2A"/>
    <w:rsid w:val="00CC3D90"/>
    <w:rsid w:val="00CD1444"/>
    <w:rsid w:val="00CD3350"/>
    <w:rsid w:val="00CD4777"/>
    <w:rsid w:val="00CE4018"/>
    <w:rsid w:val="00CF1139"/>
    <w:rsid w:val="00D00DD8"/>
    <w:rsid w:val="00D01EBF"/>
    <w:rsid w:val="00D11A4A"/>
    <w:rsid w:val="00D12579"/>
    <w:rsid w:val="00D148AE"/>
    <w:rsid w:val="00D32C75"/>
    <w:rsid w:val="00D34DEA"/>
    <w:rsid w:val="00D41945"/>
    <w:rsid w:val="00D45E22"/>
    <w:rsid w:val="00D56D2F"/>
    <w:rsid w:val="00D73D29"/>
    <w:rsid w:val="00D74432"/>
    <w:rsid w:val="00D74E96"/>
    <w:rsid w:val="00D75029"/>
    <w:rsid w:val="00D8120C"/>
    <w:rsid w:val="00D82D60"/>
    <w:rsid w:val="00D8654D"/>
    <w:rsid w:val="00D91F51"/>
    <w:rsid w:val="00D9508E"/>
    <w:rsid w:val="00DA2C91"/>
    <w:rsid w:val="00DA5B13"/>
    <w:rsid w:val="00DA6C87"/>
    <w:rsid w:val="00DB685E"/>
    <w:rsid w:val="00DC1A55"/>
    <w:rsid w:val="00DC2CCB"/>
    <w:rsid w:val="00DC5E1F"/>
    <w:rsid w:val="00DC7E22"/>
    <w:rsid w:val="00DD111A"/>
    <w:rsid w:val="00DD4417"/>
    <w:rsid w:val="00DE7DB6"/>
    <w:rsid w:val="00DF0040"/>
    <w:rsid w:val="00E11736"/>
    <w:rsid w:val="00E207C7"/>
    <w:rsid w:val="00E26B60"/>
    <w:rsid w:val="00E330DC"/>
    <w:rsid w:val="00E509EC"/>
    <w:rsid w:val="00E5482D"/>
    <w:rsid w:val="00E57C78"/>
    <w:rsid w:val="00E61A03"/>
    <w:rsid w:val="00E67A4E"/>
    <w:rsid w:val="00E70A2C"/>
    <w:rsid w:val="00E71DAA"/>
    <w:rsid w:val="00E72418"/>
    <w:rsid w:val="00E73476"/>
    <w:rsid w:val="00E73679"/>
    <w:rsid w:val="00E80893"/>
    <w:rsid w:val="00E90D14"/>
    <w:rsid w:val="00EA0F7B"/>
    <w:rsid w:val="00EA576F"/>
    <w:rsid w:val="00EB3768"/>
    <w:rsid w:val="00EC1A63"/>
    <w:rsid w:val="00EC5829"/>
    <w:rsid w:val="00EC5873"/>
    <w:rsid w:val="00EC71FB"/>
    <w:rsid w:val="00ED16F7"/>
    <w:rsid w:val="00EE7352"/>
    <w:rsid w:val="00F03A6E"/>
    <w:rsid w:val="00F0684F"/>
    <w:rsid w:val="00F1175C"/>
    <w:rsid w:val="00F121DF"/>
    <w:rsid w:val="00F1295C"/>
    <w:rsid w:val="00F27576"/>
    <w:rsid w:val="00F40595"/>
    <w:rsid w:val="00F40D6C"/>
    <w:rsid w:val="00F46671"/>
    <w:rsid w:val="00F5415B"/>
    <w:rsid w:val="00F633A7"/>
    <w:rsid w:val="00F63BA3"/>
    <w:rsid w:val="00F63D01"/>
    <w:rsid w:val="00F6430D"/>
    <w:rsid w:val="00F73700"/>
    <w:rsid w:val="00F757D8"/>
    <w:rsid w:val="00F75EAD"/>
    <w:rsid w:val="00F80EF8"/>
    <w:rsid w:val="00F819B5"/>
    <w:rsid w:val="00F82FDB"/>
    <w:rsid w:val="00F860DF"/>
    <w:rsid w:val="00F86775"/>
    <w:rsid w:val="00F86ED5"/>
    <w:rsid w:val="00F87C91"/>
    <w:rsid w:val="00F9349E"/>
    <w:rsid w:val="00FA511C"/>
    <w:rsid w:val="00FB39DC"/>
    <w:rsid w:val="00FB687E"/>
    <w:rsid w:val="00FC0E04"/>
    <w:rsid w:val="00FC50E2"/>
    <w:rsid w:val="00FD3742"/>
    <w:rsid w:val="00FD6FA6"/>
    <w:rsid w:val="00FE4D90"/>
    <w:rsid w:val="00FF0786"/>
    <w:rsid w:val="00FF08BD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36A99"/>
    <w:pPr>
      <w:spacing w:after="440"/>
      <w:ind w:left="-1134" w:right="-1134"/>
    </w:pPr>
    <w:rPr>
      <w:sz w:val="2"/>
      <w:lang w:val="en-GB" w:eastAsia="en-GB"/>
    </w:rPr>
  </w:style>
  <w:style w:type="character" w:customStyle="1" w:styleId="TechnicalBlockChar">
    <w:name w:val="Technical Block Char"/>
    <w:rsid w:val="00136A99"/>
    <w:rPr>
      <w:sz w:val="24"/>
      <w:szCs w:val="24"/>
      <w:lang w:val="en-GB"/>
    </w:rPr>
  </w:style>
  <w:style w:type="character" w:customStyle="1" w:styleId="HeaderCouncilLargeChar">
    <w:name w:val="Header Council Large Char"/>
    <w:link w:val="HeaderCouncilLarge"/>
    <w:rsid w:val="00136A99"/>
    <w:rPr>
      <w:sz w:val="2"/>
      <w:szCs w:val="24"/>
    </w:rPr>
  </w:style>
  <w:style w:type="table" w:styleId="TableGrid">
    <w:name w:val="Table Grid"/>
    <w:basedOn w:val="TableNormal"/>
    <w:rsid w:val="0013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136A99"/>
  </w:style>
  <w:style w:type="paragraph" w:customStyle="1" w:styleId="CharChar2CharCharCharCharChar">
    <w:name w:val="Char Char2 Char Char Char Char Char"/>
    <w:basedOn w:val="Normal"/>
    <w:rsid w:val="00092A38"/>
    <w:rPr>
      <w:lang w:val="pl-PL" w:eastAsia="pl-PL"/>
    </w:rPr>
  </w:style>
  <w:style w:type="paragraph" w:customStyle="1" w:styleId="ZchnZchn">
    <w:name w:val="Zchn Zchn"/>
    <w:basedOn w:val="Normal"/>
    <w:rsid w:val="00092A38"/>
    <w:pPr>
      <w:spacing w:after="160" w:line="240" w:lineRule="exact"/>
    </w:pPr>
  </w:style>
  <w:style w:type="paragraph" w:customStyle="1" w:styleId="CharChar1Char">
    <w:name w:val="Char Char1 Char"/>
    <w:basedOn w:val="Normal"/>
    <w:rsid w:val="00F40D6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ext2">
    <w:name w:val="text2"/>
    <w:basedOn w:val="Normal"/>
    <w:rsid w:val="00B94387"/>
    <w:pPr>
      <w:ind w:left="1134"/>
    </w:pPr>
    <w:rPr>
      <w:rFonts w:eastAsia="Calibri"/>
      <w:lang w:val="fr-BE"/>
    </w:rPr>
  </w:style>
  <w:style w:type="paragraph" w:customStyle="1" w:styleId="pointmanual1">
    <w:name w:val="pointmanual1"/>
    <w:basedOn w:val="Normal"/>
    <w:rsid w:val="00B94387"/>
    <w:pPr>
      <w:ind w:left="1134" w:hanging="567"/>
    </w:pPr>
    <w:rPr>
      <w:rFonts w:eastAsia="Calibri"/>
      <w:lang w:val="fr-BE"/>
    </w:rPr>
  </w:style>
  <w:style w:type="paragraph" w:customStyle="1" w:styleId="dash20">
    <w:name w:val="dash2"/>
    <w:basedOn w:val="Normal"/>
    <w:rsid w:val="00B94387"/>
    <w:pPr>
      <w:ind w:left="1701" w:hanging="567"/>
    </w:pPr>
    <w:rPr>
      <w:rFonts w:eastAsia="Calibri"/>
      <w:lang w:val="fr-BE"/>
    </w:rPr>
  </w:style>
  <w:style w:type="character" w:customStyle="1" w:styleId="Heading1Char">
    <w:name w:val="Heading 1 Char"/>
    <w:link w:val="Heading1"/>
    <w:uiPriority w:val="9"/>
    <w:rsid w:val="002E550E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2E550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semiHidden/>
    <w:rsid w:val="002E550E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2E550E"/>
    <w:rPr>
      <w:rFonts w:ascii="Calibri" w:eastAsia="Times New Roman" w:hAnsi="Calibri" w:cs="Arial"/>
      <w:b/>
      <w:bCs/>
      <w:sz w:val="28"/>
      <w:szCs w:val="28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A41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semiHidden/>
    <w:rsid w:val="002C4A41"/>
    <w:rPr>
      <w:rFonts w:ascii="Calibri" w:eastAsia="Calibri" w:hAnsi="Calibri" w:cs="Arial"/>
      <w:sz w:val="22"/>
      <w:szCs w:val="21"/>
      <w:lang w:eastAsia="en-US"/>
    </w:rPr>
  </w:style>
  <w:style w:type="paragraph" w:customStyle="1" w:styleId="Par-numberA">
    <w:name w:val="Par-number A."/>
    <w:basedOn w:val="Normal"/>
    <w:next w:val="Normal"/>
    <w:rsid w:val="0094291C"/>
    <w:pPr>
      <w:widowControl w:val="0"/>
      <w:numPr>
        <w:numId w:val="1"/>
      </w:numPr>
      <w:spacing w:line="360" w:lineRule="auto"/>
    </w:pPr>
    <w:rPr>
      <w:szCs w:val="20"/>
    </w:rPr>
  </w:style>
  <w:style w:type="paragraph" w:customStyle="1" w:styleId="Titreobjet">
    <w:name w:val="Titre objet"/>
    <w:basedOn w:val="Normal"/>
    <w:next w:val="Normal"/>
    <w:rsid w:val="0068753A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68753A"/>
    <w:pPr>
      <w:spacing w:before="360"/>
      <w:jc w:val="center"/>
    </w:pPr>
    <w:rPr>
      <w:b/>
    </w:rPr>
  </w:style>
  <w:style w:type="paragraph" w:customStyle="1" w:styleId="Char1CharCharCharCharChar">
    <w:name w:val="Char1 Char Char Char Char Char"/>
    <w:basedOn w:val="Normal"/>
    <w:rsid w:val="00B76C36"/>
    <w:pPr>
      <w:tabs>
        <w:tab w:val="left" w:pos="709"/>
      </w:tabs>
    </w:pPr>
    <w:rPr>
      <w:rFonts w:ascii="Tahoma" w:eastAsia="Batang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0DF"/>
    <w:rPr>
      <w:rFonts w:ascii="Tahoma" w:hAnsi="Tahoma" w:cs="Tahoma"/>
      <w:sz w:val="16"/>
      <w:szCs w:val="16"/>
      <w:lang w:eastAsia="fr-BE"/>
    </w:rPr>
  </w:style>
  <w:style w:type="paragraph" w:customStyle="1" w:styleId="Text20">
    <w:name w:val="Text 2"/>
    <w:basedOn w:val="Normal"/>
    <w:rsid w:val="006E33E2"/>
    <w:pPr>
      <w:ind w:left="1134"/>
      <w:outlineLvl w:val="1"/>
    </w:pPr>
  </w:style>
  <w:style w:type="paragraph" w:customStyle="1" w:styleId="PointManual10">
    <w:name w:val="Point Manual (1)"/>
    <w:basedOn w:val="Normal"/>
    <w:rsid w:val="006E33E2"/>
    <w:pPr>
      <w:ind w:left="1134" w:hanging="567"/>
      <w:outlineLvl w:val="0"/>
    </w:pPr>
  </w:style>
  <w:style w:type="character" w:styleId="CommentReference">
    <w:name w:val="annotation reference"/>
    <w:uiPriority w:val="99"/>
    <w:semiHidden/>
    <w:unhideWhenUsed/>
    <w:rsid w:val="00A24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7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7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74E"/>
    <w:rPr>
      <w:b/>
      <w:bCs/>
      <w:lang w:eastAsia="en-US"/>
    </w:rPr>
  </w:style>
  <w:style w:type="character" w:styleId="Hyperlink">
    <w:name w:val="Hyperlink"/>
    <w:uiPriority w:val="99"/>
    <w:unhideWhenUsed/>
    <w:rsid w:val="00A2474E"/>
    <w:rPr>
      <w:color w:val="0000FF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1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36A99"/>
    <w:pPr>
      <w:spacing w:after="440"/>
      <w:ind w:left="-1134" w:right="-1134"/>
    </w:pPr>
    <w:rPr>
      <w:sz w:val="2"/>
      <w:lang w:val="en-GB" w:eastAsia="en-GB"/>
    </w:rPr>
  </w:style>
  <w:style w:type="character" w:customStyle="1" w:styleId="TechnicalBlockChar">
    <w:name w:val="Technical Block Char"/>
    <w:rsid w:val="00136A99"/>
    <w:rPr>
      <w:sz w:val="24"/>
      <w:szCs w:val="24"/>
      <w:lang w:val="en-GB"/>
    </w:rPr>
  </w:style>
  <w:style w:type="character" w:customStyle="1" w:styleId="HeaderCouncilLargeChar">
    <w:name w:val="Header Council Large Char"/>
    <w:link w:val="HeaderCouncilLarge"/>
    <w:rsid w:val="00136A99"/>
    <w:rPr>
      <w:sz w:val="2"/>
      <w:szCs w:val="24"/>
    </w:rPr>
  </w:style>
  <w:style w:type="table" w:styleId="TableGrid">
    <w:name w:val="Table Grid"/>
    <w:basedOn w:val="TableNormal"/>
    <w:rsid w:val="0013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136A99"/>
  </w:style>
  <w:style w:type="paragraph" w:customStyle="1" w:styleId="CharChar2CharCharCharCharChar">
    <w:name w:val="Char Char2 Char Char Char Char Char"/>
    <w:basedOn w:val="Normal"/>
    <w:rsid w:val="00092A38"/>
    <w:rPr>
      <w:lang w:val="pl-PL" w:eastAsia="pl-PL"/>
    </w:rPr>
  </w:style>
  <w:style w:type="paragraph" w:customStyle="1" w:styleId="ZchnZchn">
    <w:name w:val="Zchn Zchn"/>
    <w:basedOn w:val="Normal"/>
    <w:rsid w:val="00092A38"/>
    <w:pPr>
      <w:spacing w:after="160" w:line="240" w:lineRule="exact"/>
    </w:pPr>
  </w:style>
  <w:style w:type="paragraph" w:customStyle="1" w:styleId="CharChar1Char">
    <w:name w:val="Char Char1 Char"/>
    <w:basedOn w:val="Normal"/>
    <w:rsid w:val="00F40D6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ext2">
    <w:name w:val="text2"/>
    <w:basedOn w:val="Normal"/>
    <w:rsid w:val="00B94387"/>
    <w:pPr>
      <w:ind w:left="1134"/>
    </w:pPr>
    <w:rPr>
      <w:rFonts w:eastAsia="Calibri"/>
      <w:lang w:val="fr-BE"/>
    </w:rPr>
  </w:style>
  <w:style w:type="paragraph" w:customStyle="1" w:styleId="pointmanual1">
    <w:name w:val="pointmanual1"/>
    <w:basedOn w:val="Normal"/>
    <w:rsid w:val="00B94387"/>
    <w:pPr>
      <w:ind w:left="1134" w:hanging="567"/>
    </w:pPr>
    <w:rPr>
      <w:rFonts w:eastAsia="Calibri"/>
      <w:lang w:val="fr-BE"/>
    </w:rPr>
  </w:style>
  <w:style w:type="paragraph" w:customStyle="1" w:styleId="dash20">
    <w:name w:val="dash2"/>
    <w:basedOn w:val="Normal"/>
    <w:rsid w:val="00B94387"/>
    <w:pPr>
      <w:ind w:left="1701" w:hanging="567"/>
    </w:pPr>
    <w:rPr>
      <w:rFonts w:eastAsia="Calibri"/>
      <w:lang w:val="fr-BE"/>
    </w:rPr>
  </w:style>
  <w:style w:type="character" w:customStyle="1" w:styleId="Heading1Char">
    <w:name w:val="Heading 1 Char"/>
    <w:link w:val="Heading1"/>
    <w:uiPriority w:val="9"/>
    <w:rsid w:val="002E550E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2E550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semiHidden/>
    <w:rsid w:val="002E550E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2E550E"/>
    <w:rPr>
      <w:rFonts w:ascii="Calibri" w:eastAsia="Times New Roman" w:hAnsi="Calibri" w:cs="Arial"/>
      <w:b/>
      <w:bCs/>
      <w:sz w:val="28"/>
      <w:szCs w:val="28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A41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semiHidden/>
    <w:rsid w:val="002C4A41"/>
    <w:rPr>
      <w:rFonts w:ascii="Calibri" w:eastAsia="Calibri" w:hAnsi="Calibri" w:cs="Arial"/>
      <w:sz w:val="22"/>
      <w:szCs w:val="21"/>
      <w:lang w:eastAsia="en-US"/>
    </w:rPr>
  </w:style>
  <w:style w:type="paragraph" w:customStyle="1" w:styleId="Par-numberA">
    <w:name w:val="Par-number A."/>
    <w:basedOn w:val="Normal"/>
    <w:next w:val="Normal"/>
    <w:rsid w:val="0094291C"/>
    <w:pPr>
      <w:widowControl w:val="0"/>
      <w:numPr>
        <w:numId w:val="1"/>
      </w:numPr>
      <w:spacing w:line="360" w:lineRule="auto"/>
    </w:pPr>
    <w:rPr>
      <w:szCs w:val="20"/>
    </w:rPr>
  </w:style>
  <w:style w:type="paragraph" w:customStyle="1" w:styleId="Titreobjet">
    <w:name w:val="Titre objet"/>
    <w:basedOn w:val="Normal"/>
    <w:next w:val="Normal"/>
    <w:rsid w:val="0068753A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68753A"/>
    <w:pPr>
      <w:spacing w:before="360"/>
      <w:jc w:val="center"/>
    </w:pPr>
    <w:rPr>
      <w:b/>
    </w:rPr>
  </w:style>
  <w:style w:type="paragraph" w:customStyle="1" w:styleId="Char1CharCharCharCharChar">
    <w:name w:val="Char1 Char Char Char Char Char"/>
    <w:basedOn w:val="Normal"/>
    <w:rsid w:val="00B76C36"/>
    <w:pPr>
      <w:tabs>
        <w:tab w:val="left" w:pos="709"/>
      </w:tabs>
    </w:pPr>
    <w:rPr>
      <w:rFonts w:ascii="Tahoma" w:eastAsia="Batang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0DF"/>
    <w:rPr>
      <w:rFonts w:ascii="Tahoma" w:hAnsi="Tahoma" w:cs="Tahoma"/>
      <w:sz w:val="16"/>
      <w:szCs w:val="16"/>
      <w:lang w:eastAsia="fr-BE"/>
    </w:rPr>
  </w:style>
  <w:style w:type="paragraph" w:customStyle="1" w:styleId="Text20">
    <w:name w:val="Text 2"/>
    <w:basedOn w:val="Normal"/>
    <w:rsid w:val="006E33E2"/>
    <w:pPr>
      <w:ind w:left="1134"/>
      <w:outlineLvl w:val="1"/>
    </w:pPr>
  </w:style>
  <w:style w:type="paragraph" w:customStyle="1" w:styleId="PointManual10">
    <w:name w:val="Point Manual (1)"/>
    <w:basedOn w:val="Normal"/>
    <w:rsid w:val="006E33E2"/>
    <w:pPr>
      <w:ind w:left="1134" w:hanging="567"/>
      <w:outlineLvl w:val="0"/>
    </w:pPr>
  </w:style>
  <w:style w:type="character" w:styleId="CommentReference">
    <w:name w:val="annotation reference"/>
    <w:uiPriority w:val="99"/>
    <w:semiHidden/>
    <w:unhideWhenUsed/>
    <w:rsid w:val="00A24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7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7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74E"/>
    <w:rPr>
      <w:b/>
      <w:bCs/>
      <w:lang w:eastAsia="en-US"/>
    </w:rPr>
  </w:style>
  <w:style w:type="character" w:styleId="Hyperlink">
    <w:name w:val="Hyperlink"/>
    <w:uiPriority w:val="99"/>
    <w:unhideWhenUsed/>
    <w:rsid w:val="00A2474E"/>
    <w:rPr>
      <w:color w:val="0000FF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1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7787-07C0-4AAE-9BFC-F1DEA922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European Union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OKUROWSKA Elzbieta</dc:creator>
  <cp:lastModifiedBy>BROGNON Monique</cp:lastModifiedBy>
  <cp:revision>6</cp:revision>
  <cp:lastPrinted>2015-04-23T15:03:00Z</cp:lastPrinted>
  <dcterms:created xsi:type="dcterms:W3CDTF">2015-04-24T07:06:00Z</dcterms:created>
  <dcterms:modified xsi:type="dcterms:W3CDTF">2015-04-24T07:09:00Z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2.3.0.5</vt:lpwstr>
  </property>
  <property fmtid="{D5CDD505-2E9C-101B-9397-08002B2CF9AE}" pid="3" name="Created using">
    <vt:lpwstr>DocuWrite 2.4.5, Build 20130719</vt:lpwstr>
  </property>
  <property fmtid="{D5CDD505-2E9C-101B-9397-08002B2CF9AE}" pid="4" name="Last edited using">
    <vt:lpwstr>DocuWrite 3.4.4, Build 20150227</vt:lpwstr>
  </property>
</Properties>
</file>