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4A" w:rsidRPr="00E600D4" w:rsidRDefault="00DD32DE" w:rsidP="00E600D4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249be1e-a03e-4e16-ad87-ec9480ee35c1" style="width:568.8pt;height:357pt">
            <v:imagedata r:id="rId9" o:title=""/>
          </v:shape>
        </w:pict>
      </w:r>
      <w:bookmarkEnd w:id="0"/>
    </w:p>
    <w:p w:rsidR="003B26DC" w:rsidRDefault="003B26DC" w:rsidP="007A0274">
      <w:pPr>
        <w:pStyle w:val="PointManual"/>
        <w:spacing w:before="0"/>
      </w:pPr>
    </w:p>
    <w:p w:rsidR="00190DCD" w:rsidRDefault="00190DCD" w:rsidP="007A0274">
      <w:pPr>
        <w:pStyle w:val="PointManual"/>
        <w:spacing w:before="0"/>
      </w:pPr>
    </w:p>
    <w:p w:rsidR="00190DCD" w:rsidRDefault="00190DCD" w:rsidP="007A0274">
      <w:pPr>
        <w:pStyle w:val="PointManual"/>
        <w:spacing w:before="0"/>
      </w:pPr>
    </w:p>
    <w:p w:rsidR="007A0274" w:rsidRDefault="007A0274" w:rsidP="007A0274">
      <w:pPr>
        <w:pStyle w:val="PointManual"/>
        <w:spacing w:before="0"/>
      </w:pPr>
      <w:r>
        <w:t>1.</w:t>
      </w:r>
      <w:r>
        <w:tab/>
        <w:t xml:space="preserve">Adoption of the provisional agenda </w:t>
      </w:r>
    </w:p>
    <w:p w:rsidR="007A0274" w:rsidRDefault="007A0274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190DCD" w:rsidRDefault="00190DCD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190DCD" w:rsidRDefault="00190DCD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190DCD" w:rsidRDefault="00190DCD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A0274" w:rsidRDefault="007A0274" w:rsidP="007A0274">
      <w:pPr>
        <w:rPr>
          <w:b/>
          <w:bCs/>
          <w:color w:val="000000"/>
          <w:szCs w:val="20"/>
          <w:u w:val="single"/>
        </w:rPr>
      </w:pPr>
      <w:r>
        <w:rPr>
          <w:b/>
          <w:bCs/>
          <w:color w:val="000000"/>
          <w:u w:val="single"/>
        </w:rPr>
        <w:t>Non-legislative activities</w:t>
      </w:r>
    </w:p>
    <w:p w:rsidR="007223C9" w:rsidRDefault="007223C9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A0274" w:rsidRDefault="007A0274" w:rsidP="00A12F95">
      <w:pPr>
        <w:pStyle w:val="PointManual"/>
        <w:spacing w:before="0"/>
      </w:pPr>
      <w:r>
        <w:t>2</w:t>
      </w:r>
      <w:r w:rsidRPr="006A5474">
        <w:t>.</w:t>
      </w:r>
      <w:r w:rsidRPr="006A5474">
        <w:tab/>
        <w:t>Approval of the list of "A" items</w:t>
      </w:r>
    </w:p>
    <w:p w:rsidR="007A0274" w:rsidRDefault="000D5240" w:rsidP="000D5240">
      <w:pPr>
        <w:pStyle w:val="Text3"/>
      </w:pPr>
      <w:r>
        <w:t>6791/15 PTS A 17</w:t>
      </w:r>
    </w:p>
    <w:p w:rsidR="007A0274" w:rsidRDefault="007A0274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DD32DE" w:rsidRDefault="00190DCD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:rsidR="007A0274" w:rsidRDefault="007A0274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  <w:szCs w:val="20"/>
          <w:u w:val="single"/>
        </w:rPr>
      </w:pPr>
      <w:r>
        <w:rPr>
          <w:b/>
          <w:bCs/>
          <w:color w:val="000000"/>
          <w:u w:val="single"/>
        </w:rPr>
        <w:t>Non-legislative activities</w:t>
      </w:r>
    </w:p>
    <w:p w:rsidR="007A0274" w:rsidRPr="00D30A3B" w:rsidRDefault="007A0274" w:rsidP="00794C34">
      <w:pPr>
        <w:outlineLvl w:val="1"/>
        <w:rPr>
          <w:b/>
          <w:bCs/>
          <w:lang w:eastAsia="ar-SA"/>
        </w:rPr>
      </w:pPr>
      <w:r w:rsidRPr="00D30A3B">
        <w:rPr>
          <w:b/>
          <w:bCs/>
        </w:rPr>
        <w:t>(Public debate in accordance with Article 8(2) of the Council's Rules of Procedure [proposed by the Presidency])</w:t>
      </w:r>
      <w:r>
        <w:rPr>
          <w:b/>
          <w:bCs/>
        </w:rPr>
        <w:t xml:space="preserve"> for items </w:t>
      </w:r>
      <w:r w:rsidR="009B001C">
        <w:rPr>
          <w:b/>
          <w:bCs/>
        </w:rPr>
        <w:t>3</w:t>
      </w:r>
      <w:r>
        <w:rPr>
          <w:b/>
          <w:bCs/>
        </w:rPr>
        <w:t xml:space="preserve"> to </w:t>
      </w:r>
      <w:r w:rsidR="00794C34">
        <w:rPr>
          <w:b/>
          <w:bCs/>
        </w:rPr>
        <w:t>6</w:t>
      </w:r>
    </w:p>
    <w:p w:rsidR="007A0274" w:rsidRPr="00D30A3B" w:rsidRDefault="00190DCD" w:rsidP="009B001C">
      <w:pPr>
        <w:pStyle w:val="PointManual"/>
      </w:pPr>
      <w:r>
        <w:t>3</w:t>
      </w:r>
      <w:r w:rsidR="007A0274">
        <w:t>.</w:t>
      </w:r>
      <w:r w:rsidR="007A0274">
        <w:tab/>
      </w:r>
      <w:r w:rsidR="007A0274" w:rsidRPr="00865790">
        <w:t>European</w:t>
      </w:r>
      <w:r w:rsidR="007A0274" w:rsidRPr="00D30A3B">
        <w:t xml:space="preserve"> Semester 2015: Contribution to the European Council (</w:t>
      </w:r>
      <w:r w:rsidR="009B001C">
        <w:t>Brussels, </w:t>
      </w:r>
      <w:r w:rsidR="007A0274" w:rsidRPr="00D30A3B">
        <w:t>19</w:t>
      </w:r>
      <w:r w:rsidR="009B001C">
        <w:noBreakHyphen/>
        <w:t>20 </w:t>
      </w:r>
      <w:r w:rsidR="007A0274" w:rsidRPr="00D30A3B">
        <w:t>March</w:t>
      </w:r>
      <w:r w:rsidR="009B001C">
        <w:rPr>
          <w:lang w:val="en-US"/>
        </w:rPr>
        <w:t> </w:t>
      </w:r>
      <w:r w:rsidR="007A0274" w:rsidRPr="00D30A3B">
        <w:t>2015)</w:t>
      </w:r>
    </w:p>
    <w:p w:rsidR="007A0274" w:rsidRDefault="007A0274" w:rsidP="007A0274">
      <w:pPr>
        <w:pStyle w:val="Dash1"/>
      </w:pPr>
      <w:r w:rsidRPr="00D30A3B">
        <w:t>Policy debate</w:t>
      </w:r>
    </w:p>
    <w:p w:rsidR="00670918" w:rsidRDefault="00670918" w:rsidP="00670918">
      <w:pPr>
        <w:pStyle w:val="Text3"/>
      </w:pPr>
      <w:r w:rsidRPr="00CC1908">
        <w:t>6138/15 SOC 65 EMPL 26 ECOFIN 92 EDUC 23</w:t>
      </w:r>
    </w:p>
    <w:p w:rsidR="008E6702" w:rsidRDefault="008E6702" w:rsidP="008E6702"/>
    <w:p w:rsidR="007A0274" w:rsidRDefault="007A0274" w:rsidP="007A0274">
      <w:pPr>
        <w:pStyle w:val="Pointabc1"/>
      </w:pPr>
      <w:r w:rsidRPr="00D30A3B">
        <w:t xml:space="preserve">Priorities for action in the areas of employment and social </w:t>
      </w:r>
      <w:r>
        <w:t>policies: political guidance in </w:t>
      </w:r>
      <w:r w:rsidRPr="00D30A3B">
        <w:t>2015</w:t>
      </w:r>
    </w:p>
    <w:p w:rsidR="007A0274" w:rsidRPr="00670918" w:rsidRDefault="007A0274" w:rsidP="007A0274">
      <w:pPr>
        <w:pStyle w:val="Pointivx2"/>
        <w:rPr>
          <w:iCs/>
        </w:rPr>
      </w:pPr>
      <w:r>
        <w:t>Draft Council conclusions on t</w:t>
      </w:r>
      <w:r w:rsidRPr="00D30A3B">
        <w:t xml:space="preserve">he 2015 Annual Growth Survey and Joint Employment </w:t>
      </w:r>
      <w:r>
        <w:t>r</w:t>
      </w:r>
      <w:r w:rsidRPr="00D30A3B">
        <w:t>eport: political guidance on employment and social policies</w:t>
      </w:r>
    </w:p>
    <w:p w:rsidR="00B17A46" w:rsidRDefault="00B17A46" w:rsidP="003B26DC">
      <w:pPr>
        <w:pStyle w:val="Text3"/>
      </w:pPr>
      <w:r w:rsidRPr="00CC1908">
        <w:t>6147/15 SOC 72 EMPL 33 ECOFIN 99 EDUC 30</w:t>
      </w:r>
    </w:p>
    <w:p w:rsidR="000712FB" w:rsidRPr="00CC1908" w:rsidRDefault="000712FB" w:rsidP="000712FB">
      <w:pPr>
        <w:pStyle w:val="Text4"/>
      </w:pPr>
      <w:r>
        <w:t>+ REV 1 (lv)</w:t>
      </w:r>
    </w:p>
    <w:p w:rsidR="007A0274" w:rsidRDefault="007A0274" w:rsidP="007A0274">
      <w:pPr>
        <w:pStyle w:val="Pointivx2"/>
      </w:pPr>
      <w:r w:rsidRPr="00D30A3B">
        <w:t xml:space="preserve">Draft Joint Employment </w:t>
      </w:r>
      <w:r>
        <w:t>r</w:t>
      </w:r>
      <w:r w:rsidRPr="00D30A3B">
        <w:t>eport</w:t>
      </w:r>
    </w:p>
    <w:p w:rsidR="00B17A46" w:rsidRPr="00CC1908" w:rsidRDefault="00B17A46" w:rsidP="003B26DC">
      <w:pPr>
        <w:pStyle w:val="Text3"/>
      </w:pPr>
      <w:r w:rsidRPr="00CC1908">
        <w:t>6142/15 SOC 68 EMPL 29 ECOFIN 95 EDUC 26 JEUN 11</w:t>
      </w:r>
    </w:p>
    <w:p w:rsidR="007A0274" w:rsidRDefault="007A0274" w:rsidP="007A0274">
      <w:pPr>
        <w:pStyle w:val="Dash2"/>
      </w:pPr>
      <w:r w:rsidRPr="00865790">
        <w:t>Adoption</w:t>
      </w:r>
    </w:p>
    <w:p w:rsidR="008E6702" w:rsidRDefault="008E6702" w:rsidP="008E6702"/>
    <w:p w:rsidR="007A0274" w:rsidRPr="00A53CF6" w:rsidRDefault="007A0274" w:rsidP="007A0274">
      <w:pPr>
        <w:pStyle w:val="Pointabc1"/>
      </w:pPr>
      <w:r w:rsidRPr="00A53CF6">
        <w:t xml:space="preserve">Social Europe: Aiming for inclusive </w:t>
      </w:r>
      <w:r>
        <w:t>g</w:t>
      </w:r>
      <w:r w:rsidRPr="00A53CF6">
        <w:t>rowth - 2014 Annual report of the SPC on the social situation in the EU</w:t>
      </w:r>
    </w:p>
    <w:p w:rsidR="007A0274" w:rsidRPr="004A0D9A" w:rsidRDefault="007A0274" w:rsidP="007A0274">
      <w:pPr>
        <w:pStyle w:val="Dash2"/>
      </w:pPr>
      <w:r w:rsidRPr="004A0D9A">
        <w:t>Endorsement of key messages</w:t>
      </w:r>
    </w:p>
    <w:p w:rsidR="00B17A46" w:rsidRPr="00CC1908" w:rsidRDefault="00B17A46" w:rsidP="003B26DC">
      <w:pPr>
        <w:pStyle w:val="Text3"/>
      </w:pPr>
      <w:r w:rsidRPr="00CC1908">
        <w:t>6194/15 SOC 78</w:t>
      </w:r>
    </w:p>
    <w:p w:rsidR="00B17A46" w:rsidRPr="00CC1908" w:rsidRDefault="00B17A46" w:rsidP="003B26DC">
      <w:pPr>
        <w:pStyle w:val="Text4"/>
      </w:pPr>
      <w:r w:rsidRPr="00CC1908">
        <w:t>+ ADD 1</w:t>
      </w:r>
    </w:p>
    <w:p w:rsidR="007A0274" w:rsidRDefault="007A0274" w:rsidP="007A0274"/>
    <w:p w:rsidR="007A0274" w:rsidRPr="004A0D9A" w:rsidRDefault="007A0274" w:rsidP="007A0274">
      <w:pPr>
        <w:rPr>
          <w:u w:val="single"/>
        </w:rPr>
      </w:pPr>
    </w:p>
    <w:p w:rsidR="007A0274" w:rsidRPr="00D30A3B" w:rsidRDefault="00190DCD" w:rsidP="00D03F5E">
      <w:pPr>
        <w:pStyle w:val="PointManual"/>
      </w:pPr>
      <w:r>
        <w:t>4</w:t>
      </w:r>
      <w:r w:rsidR="007A0274">
        <w:t>.</w:t>
      </w:r>
      <w:r w:rsidR="007A0274">
        <w:tab/>
        <w:t xml:space="preserve">Financing arrangements and the </w:t>
      </w:r>
      <w:r w:rsidR="007A0274" w:rsidRPr="00D30A3B">
        <w:t xml:space="preserve">effectiveness and efficiency of </w:t>
      </w:r>
      <w:r w:rsidR="007A0274">
        <w:t>resources allocation</w:t>
      </w:r>
      <w:r w:rsidR="007A0274" w:rsidRPr="004A0D9A">
        <w:t xml:space="preserve">: </w:t>
      </w:r>
      <w:r w:rsidR="00D03F5E">
        <w:t>Report j</w:t>
      </w:r>
      <w:r w:rsidR="007A0274" w:rsidRPr="004A0D9A">
        <w:t>oint</w:t>
      </w:r>
      <w:r w:rsidR="00D03F5E">
        <w:t>ly prepared</w:t>
      </w:r>
      <w:r w:rsidR="007A0274" w:rsidRPr="004A0D9A">
        <w:t xml:space="preserve"> by </w:t>
      </w:r>
      <w:r w:rsidR="00D03F5E">
        <w:t xml:space="preserve">the SPC </w:t>
      </w:r>
      <w:r w:rsidR="007A0274" w:rsidRPr="004A0D9A">
        <w:t xml:space="preserve">and </w:t>
      </w:r>
      <w:r w:rsidR="00D03F5E">
        <w:t xml:space="preserve">the </w:t>
      </w:r>
      <w:r w:rsidR="007A0274" w:rsidRPr="004A0D9A">
        <w:t>Commission services</w:t>
      </w:r>
    </w:p>
    <w:p w:rsidR="007A0274" w:rsidRPr="00865790" w:rsidRDefault="007A0274" w:rsidP="007A0274">
      <w:pPr>
        <w:pStyle w:val="Dash1"/>
      </w:pPr>
      <w:r w:rsidRPr="00865790">
        <w:t xml:space="preserve">Endorsement of key messages </w:t>
      </w:r>
    </w:p>
    <w:p w:rsidR="00B17A46" w:rsidRDefault="00B17A46" w:rsidP="00B17A46">
      <w:pPr>
        <w:pStyle w:val="Text3"/>
      </w:pPr>
      <w:r>
        <w:t xml:space="preserve">6140/15 SOC 66 EMPL 27 ECOFIN93 SAN 44 </w:t>
      </w:r>
    </w:p>
    <w:p w:rsidR="008F0298" w:rsidRDefault="002E4ED2" w:rsidP="009B001C">
      <w:pPr>
        <w:pStyle w:val="Text4"/>
      </w:pPr>
      <w:r>
        <w:t xml:space="preserve">+ </w:t>
      </w:r>
      <w:r w:rsidR="008F0298">
        <w:t>COR 1</w:t>
      </w:r>
    </w:p>
    <w:p w:rsidR="007A0274" w:rsidRDefault="007A0274" w:rsidP="007A0274"/>
    <w:p w:rsidR="00B17A46" w:rsidRPr="00D30A3B" w:rsidRDefault="00B17A46" w:rsidP="007A0274"/>
    <w:p w:rsidR="007A0274" w:rsidRPr="00D30A3B" w:rsidRDefault="00190DCD" w:rsidP="007A0274">
      <w:pPr>
        <w:pStyle w:val="PointManual"/>
        <w:rPr>
          <w:i/>
          <w:iCs/>
          <w:lang w:val="en-US"/>
        </w:rPr>
      </w:pPr>
      <w:r>
        <w:rPr>
          <w:lang w:val="en-US"/>
        </w:rPr>
        <w:t>5</w:t>
      </w:r>
      <w:r w:rsidR="007A0274">
        <w:rPr>
          <w:lang w:val="en-US"/>
        </w:rPr>
        <w:t>.</w:t>
      </w:r>
      <w:r w:rsidR="007A0274">
        <w:rPr>
          <w:lang w:val="en-US"/>
        </w:rPr>
        <w:tab/>
        <w:t>Draft Council conclusions on m</w:t>
      </w:r>
      <w:r w:rsidR="007A0274" w:rsidRPr="00D30A3B">
        <w:rPr>
          <w:lang w:val="en-US"/>
        </w:rPr>
        <w:t xml:space="preserve">oving towards more inclusive </w:t>
      </w:r>
      <w:r w:rsidR="007A0274" w:rsidRPr="00D30A3B">
        <w:t>labour</w:t>
      </w:r>
      <w:r w:rsidR="007A0274" w:rsidRPr="00D30A3B">
        <w:rPr>
          <w:lang w:val="en-US"/>
        </w:rPr>
        <w:t xml:space="preserve"> markets</w:t>
      </w:r>
    </w:p>
    <w:p w:rsidR="007A0274" w:rsidRPr="00865790" w:rsidRDefault="007A0274" w:rsidP="007A0274">
      <w:pPr>
        <w:pStyle w:val="Dash1"/>
      </w:pPr>
      <w:r w:rsidRPr="00865790">
        <w:t xml:space="preserve">Adoption </w:t>
      </w:r>
    </w:p>
    <w:p w:rsidR="00B17A46" w:rsidRDefault="00B17A46" w:rsidP="00B17A46">
      <w:pPr>
        <w:pStyle w:val="Text3"/>
      </w:pPr>
      <w:r w:rsidRPr="00B8280F">
        <w:t>6182/15 SOC 75 EMPL 36 ECOFIN 102 EDUC 32</w:t>
      </w:r>
    </w:p>
    <w:p w:rsidR="007A0274" w:rsidRDefault="007A0274" w:rsidP="007A0274">
      <w:pPr>
        <w:rPr>
          <w:lang w:val="en-US"/>
        </w:rPr>
      </w:pPr>
    </w:p>
    <w:p w:rsidR="007A0274" w:rsidRPr="00D30A3B" w:rsidRDefault="007A0274" w:rsidP="007A0274">
      <w:pPr>
        <w:rPr>
          <w:lang w:val="en-US"/>
        </w:rPr>
      </w:pPr>
    </w:p>
    <w:p w:rsidR="007A0274" w:rsidRPr="00D30A3B" w:rsidRDefault="00190DCD" w:rsidP="007A0274">
      <w:pPr>
        <w:pStyle w:val="PointManual"/>
        <w:rPr>
          <w:lang w:val="en-US"/>
        </w:rPr>
      </w:pPr>
      <w:r>
        <w:rPr>
          <w:lang w:val="en-US"/>
        </w:rPr>
        <w:t>6</w:t>
      </w:r>
      <w:r w:rsidR="007A0274">
        <w:rPr>
          <w:lang w:val="en-US"/>
        </w:rPr>
        <w:t>.</w:t>
      </w:r>
      <w:r w:rsidR="007A0274">
        <w:rPr>
          <w:lang w:val="en-US"/>
        </w:rPr>
        <w:tab/>
        <w:t xml:space="preserve">Draft Council conclusions on the </w:t>
      </w:r>
      <w:r w:rsidR="007A0274" w:rsidRPr="00D30A3B">
        <w:rPr>
          <w:lang w:val="en-US"/>
        </w:rPr>
        <w:t>EU Strategic Framework on</w:t>
      </w:r>
      <w:r w:rsidR="007A0274">
        <w:rPr>
          <w:lang w:val="en-US"/>
        </w:rPr>
        <w:t xml:space="preserve"> Health and Safety at Work 2014</w:t>
      </w:r>
      <w:r w:rsidR="007A0274">
        <w:rPr>
          <w:lang w:val="en-US"/>
        </w:rPr>
        <w:noBreakHyphen/>
      </w:r>
      <w:r w:rsidR="007A0274" w:rsidRPr="00D30A3B">
        <w:rPr>
          <w:lang w:val="en-US"/>
        </w:rPr>
        <w:t>2020: Adapting to new challenges</w:t>
      </w:r>
    </w:p>
    <w:p w:rsidR="007A0274" w:rsidRPr="00865790" w:rsidRDefault="007A0274" w:rsidP="007A0274">
      <w:pPr>
        <w:pStyle w:val="Dash1"/>
      </w:pPr>
      <w:r>
        <w:t xml:space="preserve">Adoption </w:t>
      </w:r>
    </w:p>
    <w:p w:rsidR="007A0274" w:rsidRDefault="00B17A46" w:rsidP="00B17A46">
      <w:pPr>
        <w:pStyle w:val="Text3"/>
      </w:pPr>
      <w:r>
        <w:t>6535/15 SOC 98 EMPL 46</w:t>
      </w:r>
    </w:p>
    <w:p w:rsidR="000712FB" w:rsidRDefault="000712FB" w:rsidP="000712FB">
      <w:pPr>
        <w:pStyle w:val="Text4"/>
      </w:pPr>
      <w:r>
        <w:t>+ REV 1 (el)</w:t>
      </w:r>
    </w:p>
    <w:p w:rsidR="007A0274" w:rsidRDefault="007A0274" w:rsidP="007A0274"/>
    <w:p w:rsidR="00B17A46" w:rsidRPr="00D30A3B" w:rsidRDefault="00B17A46" w:rsidP="007A0274">
      <w:r>
        <w:br w:type="page"/>
      </w:r>
    </w:p>
    <w:p w:rsidR="007A0274" w:rsidRPr="00D30A3B" w:rsidRDefault="00190DCD" w:rsidP="007A756B">
      <w:pPr>
        <w:pStyle w:val="PointDoubleManual"/>
        <w:rPr>
          <w:lang w:val="en-US"/>
        </w:rPr>
      </w:pPr>
      <w:r>
        <w:rPr>
          <w:lang w:val="en-US"/>
        </w:rPr>
        <w:t>7</w:t>
      </w:r>
      <w:r w:rsidR="007A756B">
        <w:rPr>
          <w:lang w:val="en-US"/>
        </w:rPr>
        <w:t>.</w:t>
      </w:r>
      <w:r w:rsidR="007A756B">
        <w:rPr>
          <w:lang w:val="en-US"/>
        </w:rPr>
        <w:tab/>
      </w:r>
      <w:r w:rsidR="007A0274">
        <w:rPr>
          <w:lang w:val="en-US"/>
        </w:rPr>
        <w:t>a)</w:t>
      </w:r>
      <w:r w:rsidR="007A0274">
        <w:rPr>
          <w:lang w:val="en-US"/>
        </w:rPr>
        <w:tab/>
      </w:r>
      <w:r w:rsidR="007A0274" w:rsidRPr="00D30A3B">
        <w:rPr>
          <w:lang w:val="en-US"/>
        </w:rPr>
        <w:t>Proposal for a Council Decision establishing the Employment Committee and repealing Decision 2000/98/EC</w:t>
      </w:r>
    </w:p>
    <w:p w:rsidR="007A0274" w:rsidRPr="00D30A3B" w:rsidRDefault="007A0274" w:rsidP="007A0274"/>
    <w:p w:rsidR="007A0274" w:rsidRPr="00D30A3B" w:rsidRDefault="007A0274" w:rsidP="007A0274">
      <w:pPr>
        <w:pStyle w:val="PointManual1"/>
      </w:pPr>
      <w:r>
        <w:t>b)</w:t>
      </w:r>
      <w:r>
        <w:tab/>
      </w:r>
      <w:r w:rsidRPr="00D30A3B">
        <w:t xml:space="preserve">Proposal for a Council Decision establishing the Social Protection Committee and repealing Decision 2004/689/EC </w:t>
      </w:r>
    </w:p>
    <w:p w:rsidR="007A0274" w:rsidRDefault="007A0274" w:rsidP="007A0274">
      <w:pPr>
        <w:pStyle w:val="Dash1"/>
      </w:pPr>
      <w:r w:rsidRPr="00865790">
        <w:t>General approach</w:t>
      </w:r>
    </w:p>
    <w:p w:rsidR="00B17A46" w:rsidRPr="00B17A46" w:rsidRDefault="00B17A46" w:rsidP="00B17A46">
      <w:pPr>
        <w:pStyle w:val="Text3"/>
      </w:pPr>
      <w:r w:rsidRPr="00B17A46">
        <w:t xml:space="preserve">6077/15 EMPL 23 SOC 57 ECOFIN 84 EDUC 21 </w:t>
      </w:r>
    </w:p>
    <w:p w:rsidR="00B17A46" w:rsidRDefault="00B17A46" w:rsidP="00420590">
      <w:pPr>
        <w:pStyle w:val="Text4"/>
        <w:tabs>
          <w:tab w:val="right" w:pos="9356"/>
        </w:tabs>
      </w:pPr>
      <w:r w:rsidRPr="00B17A46">
        <w:t>+ ADD 1</w:t>
      </w:r>
    </w:p>
    <w:p w:rsidR="000712FB" w:rsidRPr="00B17A46" w:rsidRDefault="000712FB" w:rsidP="00B17A46">
      <w:pPr>
        <w:pStyle w:val="Text4"/>
      </w:pPr>
      <w:r>
        <w:t>+ ADD 1 REV 1 (de, lv)</w:t>
      </w:r>
    </w:p>
    <w:p w:rsidR="00B17A46" w:rsidRPr="00B17A46" w:rsidRDefault="00B17A46" w:rsidP="00B17A46">
      <w:pPr>
        <w:pStyle w:val="Text3"/>
      </w:pPr>
      <w:r w:rsidRPr="00B17A46">
        <w:t>6079/15 SOC 58 EMPL 24 ECOFIN 85 SAN 42</w:t>
      </w:r>
    </w:p>
    <w:p w:rsidR="00B17A46" w:rsidRDefault="00B17A46" w:rsidP="00B17A46">
      <w:pPr>
        <w:pStyle w:val="Text4"/>
      </w:pPr>
      <w:r w:rsidRPr="00B17A46">
        <w:t>+ ADD 1</w:t>
      </w:r>
    </w:p>
    <w:p w:rsidR="007A0274" w:rsidRPr="00865790" w:rsidRDefault="007A0274" w:rsidP="007A0274"/>
    <w:p w:rsidR="007A0274" w:rsidRPr="00D30A3B" w:rsidRDefault="007A0274" w:rsidP="007A0274"/>
    <w:p w:rsidR="007A0274" w:rsidRPr="00865790" w:rsidRDefault="007A0274" w:rsidP="007A0274">
      <w:pPr>
        <w:rPr>
          <w:b/>
          <w:bCs/>
          <w:u w:val="single"/>
        </w:rPr>
      </w:pPr>
      <w:r w:rsidRPr="00865790">
        <w:rPr>
          <w:b/>
          <w:bCs/>
          <w:u w:val="single"/>
        </w:rPr>
        <w:t>Any other business</w:t>
      </w:r>
    </w:p>
    <w:p w:rsidR="007A0274" w:rsidRPr="00D30A3B" w:rsidRDefault="007A0274" w:rsidP="007A0274">
      <w:pPr>
        <w:rPr>
          <w:u w:val="single"/>
        </w:rPr>
      </w:pPr>
    </w:p>
    <w:p w:rsidR="009926CB" w:rsidRDefault="00190DCD" w:rsidP="009926CB">
      <w:pPr>
        <w:pStyle w:val="PointDoubleManual"/>
      </w:pPr>
      <w:r>
        <w:rPr>
          <w:lang w:val="en-US"/>
        </w:rPr>
        <w:t>8</w:t>
      </w:r>
      <w:r w:rsidR="007A0274">
        <w:rPr>
          <w:lang w:val="en-US"/>
        </w:rPr>
        <w:t>.</w:t>
      </w:r>
      <w:r w:rsidR="007A0274">
        <w:rPr>
          <w:lang w:val="en-US"/>
        </w:rPr>
        <w:tab/>
      </w:r>
      <w:r w:rsidR="009926CB">
        <w:rPr>
          <w:lang w:val="en-US"/>
        </w:rPr>
        <w:t>a)</w:t>
      </w:r>
      <w:r w:rsidR="009926CB">
        <w:rPr>
          <w:lang w:val="en-US"/>
        </w:rPr>
        <w:tab/>
      </w:r>
      <w:r w:rsidR="009926CB" w:rsidRPr="00A53CF6">
        <w:t>i)</w:t>
      </w:r>
      <w:r w:rsidR="009926CB" w:rsidRPr="00A53CF6">
        <w:tab/>
        <w:t>Country reports</w:t>
      </w:r>
      <w:r w:rsidR="009926CB">
        <w:t xml:space="preserve"> (European Semester 2015)</w:t>
      </w:r>
    </w:p>
    <w:p w:rsidR="009926CB" w:rsidRDefault="009926CB" w:rsidP="009926CB">
      <w:pPr>
        <w:pStyle w:val="Text3"/>
      </w:pPr>
      <w:r>
        <w:t xml:space="preserve">6632/15 ECOFIN </w:t>
      </w:r>
      <w:r w:rsidRPr="003B26DC">
        <w:t>154 UEM</w:t>
      </w:r>
      <w:r>
        <w:t xml:space="preserve"> </w:t>
      </w:r>
      <w:r w:rsidRPr="003B26DC">
        <w:t>59 SOC</w:t>
      </w:r>
      <w:r>
        <w:t xml:space="preserve"> </w:t>
      </w:r>
      <w:r w:rsidRPr="003B26DC">
        <w:t>120 COMPET</w:t>
      </w:r>
      <w:r>
        <w:t xml:space="preserve"> </w:t>
      </w:r>
      <w:r w:rsidRPr="003B26DC">
        <w:t>79 EMPL</w:t>
      </w:r>
      <w:r>
        <w:t xml:space="preserve"> </w:t>
      </w:r>
      <w:r w:rsidRPr="003B26DC">
        <w:t xml:space="preserve">66 </w:t>
      </w:r>
    </w:p>
    <w:p w:rsidR="009926CB" w:rsidRPr="00D03F5E" w:rsidRDefault="009926CB" w:rsidP="009926CB">
      <w:pPr>
        <w:pStyle w:val="Text5"/>
      </w:pPr>
      <w:r w:rsidRPr="003B26DC">
        <w:t>ENV</w:t>
      </w:r>
      <w:r>
        <w:t xml:space="preserve"> </w:t>
      </w:r>
      <w:r w:rsidRPr="003B26DC">
        <w:t>115</w:t>
      </w:r>
      <w:r w:rsidRPr="00D03F5E">
        <w:t xml:space="preserve"> EDUC</w:t>
      </w:r>
      <w:r>
        <w:t xml:space="preserve"> </w:t>
      </w:r>
      <w:r w:rsidRPr="00D03F5E">
        <w:t>55 RECH</w:t>
      </w:r>
      <w:r>
        <w:t xml:space="preserve"> </w:t>
      </w:r>
      <w:r w:rsidRPr="00D03F5E">
        <w:t>49 ENER</w:t>
      </w:r>
      <w:r>
        <w:t xml:space="preserve"> </w:t>
      </w:r>
      <w:r w:rsidRPr="00D03F5E">
        <w:t>64 JAI 127</w:t>
      </w:r>
    </w:p>
    <w:p w:rsidR="009926CB" w:rsidRPr="00DB65C7" w:rsidRDefault="009926CB" w:rsidP="009926CB">
      <w:pPr>
        <w:pStyle w:val="Text4"/>
        <w:tabs>
          <w:tab w:val="right" w:pos="9356"/>
        </w:tabs>
      </w:pPr>
      <w:r>
        <w:t xml:space="preserve">+ ADD 1 </w:t>
      </w:r>
      <w:r w:rsidRPr="00D03F5E">
        <w:t>-</w:t>
      </w:r>
      <w:r>
        <w:t xml:space="preserve"> </w:t>
      </w:r>
      <w:r w:rsidRPr="00D03F5E">
        <w:t>28</w:t>
      </w:r>
      <w:r w:rsidRPr="00DB65C7">
        <w:t xml:space="preserve"> </w:t>
      </w:r>
      <w:r>
        <w:tab/>
        <w:t>(x)</w:t>
      </w:r>
    </w:p>
    <w:p w:rsidR="009926CB" w:rsidRDefault="009926CB" w:rsidP="009926CB">
      <w:pPr>
        <w:pStyle w:val="Pointivx1"/>
        <w:numPr>
          <w:ilvl w:val="0"/>
          <w:numId w:val="0"/>
        </w:numPr>
        <w:ind w:left="1134"/>
      </w:pPr>
      <w:r>
        <w:t>ii</w:t>
      </w:r>
      <w:r w:rsidRPr="00A53CF6">
        <w:t>)</w:t>
      </w:r>
      <w:r w:rsidRPr="00A53CF6">
        <w:tab/>
        <w:t>Guidelines for the employment policies of the Member States</w:t>
      </w:r>
    </w:p>
    <w:p w:rsidR="009926CB" w:rsidRPr="007A756B" w:rsidRDefault="009926CB" w:rsidP="009926CB">
      <w:pPr>
        <w:pStyle w:val="Text3"/>
      </w:pPr>
      <w:r w:rsidRPr="007A756B">
        <w:t xml:space="preserve">6144/15 SOC 70 EMPL 31 ECOFIN 97 EDUC 28 JEUN 12 </w:t>
      </w:r>
    </w:p>
    <w:p w:rsidR="009926CB" w:rsidRPr="000D5240" w:rsidRDefault="009926CB" w:rsidP="009926CB">
      <w:pPr>
        <w:pStyle w:val="Text4"/>
        <w:rPr>
          <w:lang w:val="es-ES"/>
        </w:rPr>
      </w:pPr>
      <w:r w:rsidRPr="000D5240">
        <w:rPr>
          <w:lang w:val="es-ES"/>
        </w:rPr>
        <w:t>+ ADD 1</w:t>
      </w:r>
    </w:p>
    <w:p w:rsidR="009926CB" w:rsidRPr="00A53CF6" w:rsidRDefault="009926CB" w:rsidP="009926CB">
      <w:pPr>
        <w:pStyle w:val="Dash2"/>
        <w:outlineLvl w:val="9"/>
        <w:rPr>
          <w:lang w:val="en-US"/>
        </w:rPr>
      </w:pPr>
      <w:r>
        <w:t xml:space="preserve">Presentation by </w:t>
      </w:r>
      <w:r w:rsidRPr="00A53CF6">
        <w:t>the Commission</w:t>
      </w:r>
    </w:p>
    <w:p w:rsidR="009926CB" w:rsidRDefault="009926CB" w:rsidP="009926CB"/>
    <w:p w:rsidR="007A0274" w:rsidRPr="009926CB" w:rsidRDefault="009926CB" w:rsidP="009926CB">
      <w:pPr>
        <w:pStyle w:val="PointDoubleManual1"/>
        <w:rPr>
          <w:lang w:val="en-US"/>
        </w:rPr>
      </w:pPr>
      <w:r>
        <w:rPr>
          <w:lang w:val="en-US"/>
        </w:rPr>
        <w:t>b</w:t>
      </w:r>
      <w:r w:rsidR="007A0274" w:rsidRPr="00D30A3B">
        <w:rPr>
          <w:lang w:val="en-US"/>
        </w:rPr>
        <w:t>)</w:t>
      </w:r>
      <w:r w:rsidR="007A0274" w:rsidRPr="00D30A3B">
        <w:rPr>
          <w:lang w:val="en-US"/>
        </w:rPr>
        <w:tab/>
        <w:t>Tripartite Social Summit</w:t>
      </w:r>
    </w:p>
    <w:p w:rsidR="007A0274" w:rsidRPr="00865790" w:rsidRDefault="007A0274" w:rsidP="007A0274">
      <w:pPr>
        <w:pStyle w:val="Dash2"/>
        <w:rPr>
          <w:lang w:val="en-US"/>
        </w:rPr>
      </w:pPr>
      <w:r w:rsidRPr="00865790">
        <w:t>Information from the Presidency</w:t>
      </w:r>
    </w:p>
    <w:p w:rsidR="009926CB" w:rsidRPr="000C7D22" w:rsidRDefault="009926CB" w:rsidP="007A0274">
      <w:pPr>
        <w:rPr>
          <w:lang w:val="en-US"/>
        </w:rPr>
      </w:pPr>
    </w:p>
    <w:p w:rsidR="007A0274" w:rsidRDefault="009926CB" w:rsidP="007A0274">
      <w:pPr>
        <w:pStyle w:val="PointDoubleManual1"/>
      </w:pPr>
      <w:r>
        <w:rPr>
          <w:lang w:val="en-US"/>
        </w:rPr>
        <w:t>c</w:t>
      </w:r>
      <w:r w:rsidR="007A0274">
        <w:rPr>
          <w:lang w:val="en-US"/>
        </w:rPr>
        <w:t>)</w:t>
      </w:r>
      <w:r w:rsidR="007A0274">
        <w:rPr>
          <w:lang w:val="en-US"/>
        </w:rPr>
        <w:tab/>
        <w:t>i)</w:t>
      </w:r>
      <w:r w:rsidR="007A0274">
        <w:rPr>
          <w:lang w:val="en-US"/>
        </w:rPr>
        <w:tab/>
        <w:t>High-level conference on "</w:t>
      </w:r>
      <w:r w:rsidR="007A0274" w:rsidRPr="00A53CF6">
        <w:rPr>
          <w:lang w:val="en-US"/>
        </w:rPr>
        <w:t>A new start for social dialogue</w:t>
      </w:r>
      <w:r w:rsidR="007A0274">
        <w:rPr>
          <w:lang w:val="en-US"/>
        </w:rPr>
        <w:t>" (Brussels, </w:t>
      </w:r>
      <w:r w:rsidR="007A0274" w:rsidRPr="00A53CF6">
        <w:t>5 March 2015)</w:t>
      </w:r>
    </w:p>
    <w:p w:rsidR="00DB65C7" w:rsidRDefault="00DB65C7" w:rsidP="003B26DC">
      <w:pPr>
        <w:pStyle w:val="Text3"/>
        <w:rPr>
          <w:rFonts w:asciiTheme="majorBidi" w:hAnsiTheme="majorBidi" w:cstheme="majorBidi"/>
          <w:lang w:eastAsia="de-DE"/>
        </w:rPr>
      </w:pPr>
      <w:r>
        <w:t>6634/15</w:t>
      </w:r>
      <w:r w:rsidRPr="00DB65C7">
        <w:rPr>
          <w:rFonts w:asciiTheme="majorBidi" w:hAnsiTheme="majorBidi" w:cstheme="majorBidi"/>
          <w:lang w:eastAsia="de-DE"/>
        </w:rPr>
        <w:t xml:space="preserve"> EMPL 68 SOC 122</w:t>
      </w:r>
    </w:p>
    <w:p w:rsidR="007A0274" w:rsidRDefault="007A0274" w:rsidP="007A756B">
      <w:pPr>
        <w:pStyle w:val="Pointivx1"/>
        <w:numPr>
          <w:ilvl w:val="0"/>
          <w:numId w:val="0"/>
        </w:numPr>
        <w:ind w:left="1134"/>
        <w:rPr>
          <w:lang w:val="en-US"/>
        </w:rPr>
      </w:pPr>
      <w:r>
        <w:t>ii)</w:t>
      </w:r>
      <w:r>
        <w:tab/>
      </w:r>
      <w:r w:rsidRPr="0006542F">
        <w:rPr>
          <w:lang w:val="en-US"/>
        </w:rPr>
        <w:t>Commission proposal on the Youth Employment Initiative</w:t>
      </w:r>
    </w:p>
    <w:p w:rsidR="00DB65C7" w:rsidRPr="003B26DC" w:rsidRDefault="00DB65C7" w:rsidP="003B26DC">
      <w:pPr>
        <w:pStyle w:val="Text3"/>
      </w:pPr>
      <w:r w:rsidRPr="003B26DC">
        <w:t>6581/15 EMPL 52 SOC 106 JEUN 15 REGIO 12</w:t>
      </w:r>
    </w:p>
    <w:p w:rsidR="007A0274" w:rsidRPr="00A53CF6" w:rsidRDefault="007A0274" w:rsidP="007A0274">
      <w:pPr>
        <w:pStyle w:val="Dash2"/>
        <w:outlineLvl w:val="9"/>
        <w:rPr>
          <w:lang w:val="en-US"/>
        </w:rPr>
      </w:pPr>
      <w:r w:rsidRPr="00A53CF6">
        <w:t>Information from the Commission</w:t>
      </w:r>
    </w:p>
    <w:p w:rsidR="009926CB" w:rsidRDefault="009926CB" w:rsidP="007A0274"/>
    <w:p w:rsidR="007A0274" w:rsidRPr="00865790" w:rsidRDefault="007A0274" w:rsidP="007A756B">
      <w:pPr>
        <w:pStyle w:val="Pointivx"/>
        <w:numPr>
          <w:ilvl w:val="0"/>
          <w:numId w:val="0"/>
        </w:numPr>
        <w:ind w:left="567"/>
      </w:pPr>
      <w:r>
        <w:t>d</w:t>
      </w:r>
      <w:r w:rsidRPr="00865790">
        <w:t>)</w:t>
      </w:r>
      <w:r w:rsidRPr="00865790">
        <w:tab/>
        <w:t>EMCO and SPC Work Programmes 2015</w:t>
      </w:r>
    </w:p>
    <w:p w:rsidR="007A0274" w:rsidRPr="00865790" w:rsidRDefault="007A0274" w:rsidP="007A0274">
      <w:pPr>
        <w:pStyle w:val="Dash2"/>
        <w:outlineLvl w:val="9"/>
        <w:rPr>
          <w:iCs/>
          <w:lang w:val="en-US"/>
        </w:rPr>
      </w:pPr>
      <w:r w:rsidRPr="00865790">
        <w:rPr>
          <w:iCs/>
        </w:rPr>
        <w:t>Information from the respective Chairs</w:t>
      </w:r>
    </w:p>
    <w:p w:rsidR="003E381B" w:rsidRPr="003E381B" w:rsidRDefault="00B17A46" w:rsidP="003B26DC">
      <w:pPr>
        <w:pStyle w:val="Text3"/>
      </w:pPr>
      <w:r w:rsidRPr="003E381B">
        <w:t xml:space="preserve">6145/15 </w:t>
      </w:r>
      <w:r w:rsidR="003E381B" w:rsidRPr="003E381B">
        <w:t>SOC 71 EMPL 32 ECOFIN 98 EDUC 29</w:t>
      </w:r>
    </w:p>
    <w:p w:rsidR="00B17A46" w:rsidRPr="003E381B" w:rsidRDefault="00B17A46" w:rsidP="003B26DC">
      <w:pPr>
        <w:pStyle w:val="Text3"/>
      </w:pPr>
      <w:r w:rsidRPr="003E381B">
        <w:t xml:space="preserve">6185/15 SOC 77 </w:t>
      </w:r>
    </w:p>
    <w:p w:rsidR="007A0274" w:rsidRDefault="007A0274" w:rsidP="003257D9">
      <w:pPr>
        <w:keepNext/>
        <w:rPr>
          <w:iCs/>
        </w:rPr>
      </w:pPr>
    </w:p>
    <w:p w:rsidR="00C44526" w:rsidRDefault="00C44526" w:rsidP="00C44526">
      <w:pPr>
        <w:tabs>
          <w:tab w:val="left" w:pos="567"/>
        </w:tabs>
        <w:rPr>
          <w:bCs/>
          <w:iCs/>
          <w:color w:val="000000"/>
        </w:rPr>
      </w:pPr>
    </w:p>
    <w:p w:rsidR="00DD32DE" w:rsidRDefault="00DD32DE" w:rsidP="00C44526">
      <w:pPr>
        <w:tabs>
          <w:tab w:val="left" w:pos="567"/>
        </w:tabs>
        <w:rPr>
          <w:bCs/>
          <w:iCs/>
          <w:color w:val="000000"/>
        </w:rPr>
      </w:pPr>
      <w:bookmarkStart w:id="1" w:name="_GoBack"/>
      <w:bookmarkEnd w:id="1"/>
    </w:p>
    <w:p w:rsidR="00C44526" w:rsidRDefault="00C44526" w:rsidP="00C44526">
      <w:pPr>
        <w:tabs>
          <w:tab w:val="left" w:pos="567"/>
        </w:tabs>
        <w:rPr>
          <w:bCs/>
          <w:iCs/>
          <w:color w:val="000000"/>
        </w:rPr>
      </w:pPr>
      <w:r>
        <w:rPr>
          <w:bCs/>
          <w:iCs/>
          <w:color w:val="000000"/>
        </w:rPr>
        <w:t>______________________</w:t>
      </w:r>
    </w:p>
    <w:p w:rsidR="00C44526" w:rsidRPr="00750B83" w:rsidRDefault="00C44526" w:rsidP="00C44526">
      <w:pPr>
        <w:tabs>
          <w:tab w:val="left" w:pos="567"/>
        </w:tabs>
        <w:rPr>
          <w:bCs/>
          <w:iCs/>
          <w:color w:val="000000"/>
        </w:rPr>
      </w:pPr>
      <w:r>
        <w:rPr>
          <w:bCs/>
          <w:iCs/>
          <w:color w:val="000000"/>
        </w:rPr>
        <w:t>(x)</w:t>
      </w:r>
      <w:r>
        <w:rPr>
          <w:bCs/>
          <w:iCs/>
          <w:color w:val="000000"/>
        </w:rPr>
        <w:tab/>
        <w:t>Document</w:t>
      </w:r>
      <w:r w:rsidR="0098371A">
        <w:rPr>
          <w:bCs/>
          <w:iCs/>
          <w:color w:val="000000"/>
        </w:rPr>
        <w:t>s</w:t>
      </w:r>
      <w:r>
        <w:rPr>
          <w:bCs/>
          <w:iCs/>
          <w:color w:val="000000"/>
        </w:rPr>
        <w:t xml:space="preserve"> not available in the meeting room.</w:t>
      </w:r>
    </w:p>
    <w:p w:rsidR="007A0274" w:rsidRDefault="007A0274" w:rsidP="007A0274">
      <w:pPr>
        <w:pStyle w:val="FinalLine"/>
      </w:pPr>
    </w:p>
    <w:sectPr w:rsidR="007A0274" w:rsidSect="008E67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4A" w:rsidRDefault="0094064A" w:rsidP="0094064A">
      <w:r>
        <w:separator/>
      </w:r>
    </w:p>
  </w:endnote>
  <w:endnote w:type="continuationSeparator" w:id="0">
    <w:p w:rsidR="0094064A" w:rsidRDefault="0094064A" w:rsidP="0094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02" w:rsidRPr="008E6702" w:rsidRDefault="008E6702" w:rsidP="008E67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E6702" w:rsidRPr="00D94637" w:rsidTr="008E670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E6702" w:rsidRPr="00D94637" w:rsidRDefault="008E670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E6702" w:rsidRPr="00B310DC" w:rsidTr="008E670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E6702" w:rsidRPr="00AD7BF2" w:rsidRDefault="008E6702" w:rsidP="004F54B2">
          <w:pPr>
            <w:pStyle w:val="FooterText"/>
          </w:pPr>
          <w:r>
            <w:t>6520/15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E6702" w:rsidRPr="00AD7BF2" w:rsidRDefault="008E670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E6702" w:rsidRPr="002511D8" w:rsidRDefault="008E6702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E6702" w:rsidRPr="00B310DC" w:rsidRDefault="008E670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D32DE">
            <w:rPr>
              <w:noProof/>
            </w:rPr>
            <w:t>3</w:t>
          </w:r>
          <w:r>
            <w:fldChar w:fldCharType="end"/>
          </w:r>
        </w:p>
      </w:tc>
    </w:tr>
    <w:tr w:rsidR="008E6702" w:rsidRPr="00D94637" w:rsidTr="008E6702">
      <w:trPr>
        <w:jc w:val="center"/>
      </w:trPr>
      <w:tc>
        <w:tcPr>
          <w:tcW w:w="1774" w:type="pct"/>
          <w:shd w:val="clear" w:color="auto" w:fill="auto"/>
        </w:tcPr>
        <w:p w:rsidR="008E6702" w:rsidRPr="00AD7BF2" w:rsidRDefault="008E670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E6702" w:rsidRPr="00AD7BF2" w:rsidRDefault="008E670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E6702" w:rsidRPr="00D94637" w:rsidRDefault="008E670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E6702" w:rsidRPr="00D94637" w:rsidRDefault="008E670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94064A" w:rsidRPr="008E6702" w:rsidRDefault="0094064A" w:rsidP="008E670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E6702" w:rsidRPr="00D94637" w:rsidTr="008E670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E6702" w:rsidRPr="00D94637" w:rsidRDefault="008E670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E6702" w:rsidRPr="00B310DC" w:rsidTr="008E670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E6702" w:rsidRPr="00AD7BF2" w:rsidRDefault="008E6702" w:rsidP="004F54B2">
          <w:pPr>
            <w:pStyle w:val="FooterText"/>
          </w:pPr>
          <w:r>
            <w:t>6520/15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E6702" w:rsidRPr="00AD7BF2" w:rsidRDefault="008E670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E6702" w:rsidRPr="002511D8" w:rsidRDefault="008E6702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E6702" w:rsidRPr="00B310DC" w:rsidRDefault="008E670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D32DE">
            <w:rPr>
              <w:noProof/>
            </w:rPr>
            <w:t>1</w:t>
          </w:r>
          <w:r>
            <w:fldChar w:fldCharType="end"/>
          </w:r>
        </w:p>
      </w:tc>
    </w:tr>
    <w:tr w:rsidR="008E6702" w:rsidRPr="00D94637" w:rsidTr="008E6702">
      <w:trPr>
        <w:jc w:val="center"/>
      </w:trPr>
      <w:tc>
        <w:tcPr>
          <w:tcW w:w="1774" w:type="pct"/>
          <w:shd w:val="clear" w:color="auto" w:fill="auto"/>
        </w:tcPr>
        <w:p w:rsidR="008E6702" w:rsidRPr="00AD7BF2" w:rsidRDefault="008E670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E6702" w:rsidRPr="00AD7BF2" w:rsidRDefault="008E670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E6702" w:rsidRPr="00D94637" w:rsidRDefault="008E670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E6702" w:rsidRPr="00D94637" w:rsidRDefault="008E670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94064A" w:rsidRPr="008E6702" w:rsidRDefault="0094064A" w:rsidP="008E670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4A" w:rsidRDefault="0094064A" w:rsidP="0094064A">
      <w:r>
        <w:separator/>
      </w:r>
    </w:p>
  </w:footnote>
  <w:footnote w:type="continuationSeparator" w:id="0">
    <w:p w:rsidR="0094064A" w:rsidRDefault="0094064A" w:rsidP="00940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02" w:rsidRPr="008E6702" w:rsidRDefault="008E6702" w:rsidP="008E67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02" w:rsidRPr="008E6702" w:rsidRDefault="008E6702" w:rsidP="008E670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02" w:rsidRPr="008E6702" w:rsidRDefault="008E6702" w:rsidP="008E670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8A0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608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96A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821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684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A2C9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D005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8CB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EA5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FCD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8249be1e-a03e-4e16-ad87-ec9480ee35c1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06&lt;/text&gt;_x000d__x000a_  &lt;/metadata&gt;_x000d__x000a_  &lt;metadata key=&quot;md_Prefix&quot;&gt;_x000d__x000a_    &lt;text&gt;&lt;/text&gt;_x000d__x000a_  &lt;/metadata&gt;_x000d__x000a_  &lt;metadata key=&quot;md_DocumentNumber&quot;&gt;_x000d__x000a_    &lt;text&gt;652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11&lt;/text&gt;_x000d__x000a_      &lt;text&gt;SOC 95&lt;/text&gt;_x000d__x000a_      &lt;text&gt;EMPL 45&lt;/text&gt;_x000d__x000a_      &lt;text&gt;SAN 51&lt;/text&gt;_x000d__x000a_      &lt;text&gt;CONSOM 3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4th meeting of the COUNCIL OF THE EUROPEAN UNION (Employment, Social Policy, Health and Consumer Affair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74th &amp;lt;/Run&amp;gt;meeting of the COUNCIL OF THE EUROPEAN UNION&amp;lt;LineBreak /&amp;gt;(Employment, Social Policy, Health and Consumer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k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3-09T09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94064A"/>
    <w:rsid w:val="00010C1D"/>
    <w:rsid w:val="000712FB"/>
    <w:rsid w:val="0009656C"/>
    <w:rsid w:val="000D0329"/>
    <w:rsid w:val="000D5240"/>
    <w:rsid w:val="00165755"/>
    <w:rsid w:val="00182F2F"/>
    <w:rsid w:val="00190DCD"/>
    <w:rsid w:val="001A31AD"/>
    <w:rsid w:val="002A2AE8"/>
    <w:rsid w:val="002E4ED2"/>
    <w:rsid w:val="002F45C0"/>
    <w:rsid w:val="003257D9"/>
    <w:rsid w:val="003847E3"/>
    <w:rsid w:val="003B26DC"/>
    <w:rsid w:val="003C6E8B"/>
    <w:rsid w:val="003E381B"/>
    <w:rsid w:val="00420590"/>
    <w:rsid w:val="004A70F8"/>
    <w:rsid w:val="004B4D99"/>
    <w:rsid w:val="005157F5"/>
    <w:rsid w:val="0063379B"/>
    <w:rsid w:val="00670918"/>
    <w:rsid w:val="006A38C5"/>
    <w:rsid w:val="006C1AD4"/>
    <w:rsid w:val="006E33E2"/>
    <w:rsid w:val="006F4741"/>
    <w:rsid w:val="007223C9"/>
    <w:rsid w:val="0075756A"/>
    <w:rsid w:val="00794C34"/>
    <w:rsid w:val="007A0274"/>
    <w:rsid w:val="007A756B"/>
    <w:rsid w:val="00807970"/>
    <w:rsid w:val="00825503"/>
    <w:rsid w:val="008826F8"/>
    <w:rsid w:val="008E6702"/>
    <w:rsid w:val="008F0298"/>
    <w:rsid w:val="0094064A"/>
    <w:rsid w:val="0098371A"/>
    <w:rsid w:val="009926CB"/>
    <w:rsid w:val="009B001C"/>
    <w:rsid w:val="00A12F95"/>
    <w:rsid w:val="00A469D7"/>
    <w:rsid w:val="00A73BA1"/>
    <w:rsid w:val="00AB5D06"/>
    <w:rsid w:val="00B17A46"/>
    <w:rsid w:val="00BE1373"/>
    <w:rsid w:val="00C44526"/>
    <w:rsid w:val="00C44AE2"/>
    <w:rsid w:val="00D03F5E"/>
    <w:rsid w:val="00D451E4"/>
    <w:rsid w:val="00DB65C7"/>
    <w:rsid w:val="00DD32DE"/>
    <w:rsid w:val="00DF21A6"/>
    <w:rsid w:val="00E600D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4064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4064A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4064A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4064A"/>
  </w:style>
  <w:style w:type="character" w:customStyle="1" w:styleId="Text3Char">
    <w:name w:val="Text 3 Char"/>
    <w:link w:val="Text3"/>
    <w:locked/>
    <w:rsid w:val="00B17A4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7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56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56B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A75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6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4064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4064A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4064A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4064A"/>
  </w:style>
  <w:style w:type="character" w:customStyle="1" w:styleId="Text3Char">
    <w:name w:val="Text 3 Char"/>
    <w:link w:val="Text3"/>
    <w:locked/>
    <w:rsid w:val="00B17A4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7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56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56B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A75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6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5B5F-8F2B-4B67-9F26-3D73D904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PATEL Kundan</cp:lastModifiedBy>
  <cp:revision>6</cp:revision>
  <cp:lastPrinted>2015-03-06T12:51:00Z</cp:lastPrinted>
  <dcterms:created xsi:type="dcterms:W3CDTF">2015-03-06T12:49:00Z</dcterms:created>
  <dcterms:modified xsi:type="dcterms:W3CDTF">2015-03-06T12:54:00Z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