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DEC36A5AFB544A797DDFD3A64AB4224" style="width:450.75pt;height:483.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t>Draft</w:t>
      </w:r>
    </w:p>
    <w:p>
      <w:pPr>
        <w:jc w:val="center"/>
        <w:rPr>
          <w:b/>
          <w:noProof/>
        </w:rPr>
      </w:pPr>
      <w:r>
        <w:rPr>
          <w:b/>
          <w:noProof/>
        </w:rPr>
        <w:t>DECISION No … OF THE EU-CHILE ASSOCIATION COMMITTEE</w:t>
      </w:r>
    </w:p>
    <w:p>
      <w:pPr>
        <w:jc w:val="center"/>
        <w:rPr>
          <w:b/>
          <w:noProof/>
        </w:rPr>
      </w:pPr>
      <w:r>
        <w:rPr>
          <w:b/>
          <w:noProof/>
        </w:rPr>
        <w:t>of</w:t>
      </w:r>
    </w:p>
    <w:p>
      <w:pPr>
        <w:jc w:val="center"/>
        <w:rPr>
          <w:b/>
          <w:noProof/>
        </w:rPr>
      </w:pPr>
      <w:r>
        <w:rPr>
          <w:b/>
          <w:noProof/>
        </w:rPr>
        <w:t>amending Appendix II of Annex III to the Association Agreement between the European Union and the Republic of Chile concerning product specific rules</w:t>
      </w:r>
      <w:r>
        <w:rPr>
          <w:b/>
          <w:noProof/>
        </w:rPr>
        <w:br/>
      </w:r>
    </w:p>
    <w:p>
      <w:pPr>
        <w:rPr>
          <w:noProof/>
        </w:rPr>
      </w:pPr>
      <w:r>
        <w:rPr>
          <w:noProof/>
        </w:rPr>
        <w:t>THE ASSOCIATION COMMITTEE,</w:t>
      </w:r>
    </w:p>
    <w:p>
      <w:pPr>
        <w:rPr>
          <w:noProof/>
        </w:rPr>
      </w:pPr>
      <w:r>
        <w:rPr>
          <w:noProof/>
        </w:rPr>
        <w:t>Having regard to the Agreement establishing an association between the European Union and the Republic of Chile, and in particular Article 38 of Annex III;</w:t>
      </w:r>
    </w:p>
    <w:p>
      <w:pPr>
        <w:rPr>
          <w:noProof/>
        </w:rPr>
      </w:pPr>
      <w:r>
        <w:rPr>
          <w:noProof/>
        </w:rPr>
        <w:t>Whereas:</w:t>
      </w:r>
    </w:p>
    <w:p>
      <w:pPr>
        <w:ind w:left="720" w:hanging="720"/>
        <w:rPr>
          <w:noProof/>
        </w:rPr>
      </w:pPr>
      <w:r>
        <w:rPr>
          <w:noProof/>
        </w:rPr>
        <w:t xml:space="preserve">(1) </w:t>
      </w:r>
      <w:r>
        <w:rPr>
          <w:noProof/>
        </w:rPr>
        <w:tab/>
        <w:t>Amendments were introduced as from 1 January 2007 and 1 January 2012 into the Nomenclature governed by the Convention on the Harmonised Commodity Description and Coding System (Harmonised System).</w:t>
      </w:r>
    </w:p>
    <w:p>
      <w:pPr>
        <w:ind w:left="720" w:hanging="720"/>
        <w:rPr>
          <w:noProof/>
        </w:rPr>
      </w:pPr>
      <w:r>
        <w:rPr>
          <w:noProof/>
        </w:rPr>
        <w:t xml:space="preserve">(2) </w:t>
      </w:r>
      <w:r>
        <w:rPr>
          <w:noProof/>
        </w:rPr>
        <w:tab/>
        <w:t>As the amendments to the Harmonised System were not intended to change the rules of origin, they do not make substantive changes to the Agreement.</w:t>
      </w:r>
    </w:p>
    <w:p>
      <w:pPr>
        <w:ind w:left="720" w:hanging="720"/>
        <w:rPr>
          <w:noProof/>
        </w:rPr>
      </w:pPr>
      <w:r>
        <w:rPr>
          <w:noProof/>
        </w:rPr>
        <w:t xml:space="preserve">(3) </w:t>
      </w:r>
      <w:r>
        <w:rPr>
          <w:noProof/>
        </w:rPr>
        <w:tab/>
        <w:t>In order to reflect those amendments in the Agreement, Appendix II to Annex III needs to be amended.</w:t>
      </w:r>
    </w:p>
    <w:p>
      <w:pPr>
        <w:ind w:left="720" w:hanging="720"/>
        <w:rPr>
          <w:noProof/>
        </w:rPr>
      </w:pPr>
      <w:r>
        <w:rPr>
          <w:noProof/>
        </w:rPr>
        <w:t>(4)</w:t>
      </w:r>
      <w:r>
        <w:rPr>
          <w:noProof/>
        </w:rPr>
        <w:tab/>
        <w:t xml:space="preserve">In view of the number of the amendments to be made in Appendix II to Annex III, clarity requires it to be replaced in its entirety. </w:t>
      </w:r>
    </w:p>
    <w:p>
      <w:pPr>
        <w:ind w:left="720" w:hanging="720"/>
        <w:rPr>
          <w:noProof/>
        </w:rPr>
      </w:pPr>
      <w:r>
        <w:rPr>
          <w:noProof/>
        </w:rPr>
        <w:t xml:space="preserve">(5) </w:t>
      </w:r>
      <w:r>
        <w:rPr>
          <w:noProof/>
        </w:rPr>
        <w:tab/>
        <w:t>It has been recognised necessary to amend the rules of origin for a number of products of Chapter 72 of the Harmonized System to reflect developments in the technological process of production of steel.</w:t>
      </w:r>
    </w:p>
    <w:p>
      <w:pPr>
        <w:ind w:left="720" w:hanging="720"/>
        <w:rPr>
          <w:noProof/>
        </w:rPr>
      </w:pPr>
      <w:r>
        <w:rPr>
          <w:noProof/>
        </w:rPr>
        <w:t>HAS DECIDED AS FOLLOWS:</w:t>
      </w:r>
    </w:p>
    <w:p>
      <w:pPr>
        <w:jc w:val="center"/>
        <w:rPr>
          <w:i/>
          <w:noProof/>
        </w:rPr>
      </w:pPr>
      <w:r>
        <w:rPr>
          <w:i/>
          <w:noProof/>
        </w:rPr>
        <w:t>Article 1</w:t>
      </w:r>
    </w:p>
    <w:p>
      <w:pPr>
        <w:rPr>
          <w:noProof/>
        </w:rPr>
      </w:pPr>
      <w:r>
        <w:rPr>
          <w:noProof/>
        </w:rPr>
        <w:t>Appendix II to Annex III containing the list of working or processing required to be carried out on non-originating materials in order that the product manufactured can obtain originating status is replaced by the text set out in the Annex to this Decision.</w:t>
      </w:r>
    </w:p>
    <w:p>
      <w:pPr>
        <w:jc w:val="center"/>
        <w:rPr>
          <w:i/>
          <w:noProof/>
        </w:rPr>
      </w:pPr>
      <w:r>
        <w:rPr>
          <w:i/>
          <w:noProof/>
        </w:rPr>
        <w:t>Article 2</w:t>
      </w:r>
    </w:p>
    <w:p>
      <w:pPr>
        <w:rPr>
          <w:noProof/>
        </w:rPr>
      </w:pPr>
      <w:r>
        <w:rPr>
          <w:noProof/>
        </w:rPr>
        <w:t>This Decision shall enter into force ninety (90) days after the day of the last notification on which the Parties communicate the completion of the necessary domestic legal procedures.</w:t>
      </w:r>
    </w:p>
    <w:p>
      <w:pPr>
        <w:rPr>
          <w:noProof/>
        </w:rPr>
      </w:pPr>
      <w:r>
        <w:rPr>
          <w:noProof/>
        </w:rPr>
        <w:t>Done at…</w:t>
      </w:r>
    </w:p>
    <w:p>
      <w:pPr>
        <w:jc w:val="right"/>
        <w:rPr>
          <w:i/>
          <w:noProof/>
        </w:rPr>
      </w:pPr>
      <w:r>
        <w:rPr>
          <w:i/>
          <w:noProof/>
        </w:rPr>
        <w:t>For the Association Committee</w:t>
      </w:r>
    </w:p>
    <w:p>
      <w:pPr>
        <w:jc w:val="right"/>
        <w:rPr>
          <w:i/>
          <w:noProof/>
        </w:rPr>
      </w:pPr>
      <w:r>
        <w:rPr>
          <w:i/>
          <w:noProof/>
        </w:rPr>
        <w:t>The President</w:t>
      </w:r>
    </w:p>
    <w:p>
      <w:pPr>
        <w:rPr>
          <w:noProof/>
        </w:rPr>
        <w:sectPr>
          <w:footerReference w:type="default" r:id="rId15"/>
          <w:footerReference w:type="first" r:id="rId16"/>
          <w:pgSz w:w="11907" w:h="16839"/>
          <w:pgMar w:top="1134" w:right="1417" w:bottom="1134" w:left="1417" w:header="709" w:footer="709" w:gutter="0"/>
          <w:pgNumType w:start="2"/>
          <w:cols w:space="720"/>
          <w:docGrid w:linePitch="360"/>
        </w:sectPr>
      </w:pPr>
    </w:p>
    <w:p>
      <w:pPr>
        <w:jc w:val="center"/>
        <w:rPr>
          <w:noProof/>
        </w:rPr>
      </w:pPr>
      <w:r>
        <w:rPr>
          <w:noProof/>
        </w:rPr>
        <w:t>Annex</w:t>
      </w:r>
    </w:p>
    <w:p>
      <w:pPr>
        <w:jc w:val="center"/>
        <w:rPr>
          <w:b/>
          <w:noProof/>
        </w:rPr>
      </w:pPr>
      <w:r>
        <w:rPr>
          <w:b/>
          <w:noProof/>
        </w:rPr>
        <w:t>Appendix II</w:t>
      </w:r>
    </w:p>
    <w:p>
      <w:pPr>
        <w:jc w:val="center"/>
        <w:rPr>
          <w:b/>
          <w:noProof/>
        </w:rPr>
      </w:pPr>
      <w:r>
        <w:rPr>
          <w:b/>
          <w:noProof/>
        </w:rPr>
        <w:t>LIST OF WORKING OR PROCESSING REQUIRED TO BE CARRIED OUT ON NON-ORIGINATING MATERIALS IN ORDER FOR THE PRODUCT MANUFACTURED TO OBTAIN ORIGINATING STATUS</w:t>
      </w:r>
    </w:p>
    <w:tbl>
      <w:tblPr>
        <w:tblW w:w="10173" w:type="dxa"/>
        <w:tblLayout w:type="fixed"/>
        <w:tblLook w:val="0000" w:firstRow="0" w:lastRow="0" w:firstColumn="0" w:lastColumn="0" w:noHBand="0" w:noVBand="0"/>
      </w:tblPr>
      <w:tblGrid>
        <w:gridCol w:w="1668"/>
        <w:gridCol w:w="592"/>
        <w:gridCol w:w="965"/>
        <w:gridCol w:w="1561"/>
        <w:gridCol w:w="3486"/>
        <w:gridCol w:w="1901"/>
      </w:tblGrid>
      <w:tr>
        <w:tc>
          <w:tcPr>
            <w:tcW w:w="1668"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HS heading</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Centered"/>
              <w:rPr>
                <w:noProof/>
              </w:rPr>
            </w:pPr>
            <w:r>
              <w:rPr>
                <w:noProof/>
              </w:rPr>
              <w:t>Description of product</w:t>
            </w:r>
          </w:p>
        </w:tc>
        <w:tc>
          <w:tcPr>
            <w:tcW w:w="5387"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Working or processing, carried out on non-originating materials, which confers originating status</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Live animals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All the animals of Chapter 1 shall be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Meat and edible meat offal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Chapters 1 and 2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Fish and crustaceans, molluscs and other aquatic invertebrates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3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Dairy produce; birds' eggs; natural honey; edible products of animal origin, not elsewhere specified or included;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4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Buttermilk, curdled milk and cream, yoghurt, kephir and other fermented or acidified milk and cream, whether or not concentrated or containing added sugar or other sweetening matter or flavoured or containing added fruit, nuts or cocoa</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materials of Chapter 4 used are wholly obtained,</w:t>
            </w:r>
          </w:p>
          <w:p>
            <w:pPr>
              <w:pStyle w:val="Tiret0"/>
              <w:numPr>
                <w:ilvl w:val="0"/>
                <w:numId w:val="9"/>
              </w:numPr>
              <w:autoSpaceDE w:val="0"/>
              <w:autoSpaceDN w:val="0"/>
              <w:ind w:left="851" w:hanging="851"/>
              <w:rPr>
                <w:noProof/>
              </w:rPr>
            </w:pPr>
            <w:r>
              <w:rPr>
                <w:noProof/>
              </w:rPr>
              <w:t>all the fruit juice (except that of pineapple, lime or grapefruit) of heading 2009 used is originating, and</w:t>
            </w:r>
          </w:p>
          <w:p>
            <w:pPr>
              <w:pStyle w:val="Tiret0"/>
              <w:numPr>
                <w:ilvl w:val="0"/>
                <w:numId w:val="9"/>
              </w:numPr>
              <w:autoSpaceDE w:val="0"/>
              <w:autoSpaceDN w:val="0"/>
              <w:ind w:left="851" w:hanging="851"/>
              <w:rPr>
                <w:noProof/>
              </w:rPr>
            </w:pPr>
            <w:r>
              <w:rPr>
                <w:noProof/>
              </w:rPr>
              <w:t>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Products of animal origin, not elsewhere specified or included;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5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0502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Prepared pigs', hogs' or boars' bristles and hair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Cleaning, disinfecting, sorting and straightening of bristles and hair</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Live trees and other plants; bulbs, roots and the like; cut flowers and ornamental foliage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materials of Chapter 6 used are wholly obtained, and</w:t>
            </w:r>
          </w:p>
          <w:p>
            <w:pPr>
              <w:pStyle w:val="Tiret0"/>
              <w:numPr>
                <w:ilvl w:val="0"/>
                <w:numId w:val="9"/>
              </w:numPr>
              <w:autoSpaceDE w:val="0"/>
              <w:autoSpaceDN w:val="0"/>
              <w:ind w:left="851" w:hanging="851"/>
              <w:rPr>
                <w:noProof/>
              </w:rPr>
            </w:pPr>
            <w:r>
              <w:rPr>
                <w:noProof/>
              </w:rPr>
              <w:t>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Edible vegetables and certain roots and tubers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7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Edible fruit and nuts; peel of citrus fruits or melons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fruit and nuts used are wholly obtained, and</w:t>
            </w:r>
          </w:p>
          <w:p>
            <w:pPr>
              <w:pStyle w:val="Tiret0"/>
              <w:numPr>
                <w:ilvl w:val="0"/>
                <w:numId w:val="9"/>
              </w:numPr>
              <w:autoSpaceDE w:val="0"/>
              <w:autoSpaceDN w:val="0"/>
              <w:ind w:left="851" w:hanging="851"/>
              <w:rPr>
                <w:noProof/>
              </w:rPr>
            </w:pPr>
            <w:r>
              <w:rPr>
                <w:noProof/>
              </w:rPr>
              <w:t>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Coffee, tea, maté and spices;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9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Coffee, whether or not roasted or decaffeinated; coffee husks and skins; coffee substitutes containing coffee in any proportion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Tea, whether or not flavoured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0910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Mixtures of spices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Cereals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10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Products of the milling industry; malt; starches; inulin; wheat gluten;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cereals, edible vegetables, roots and tubers of heading 0714 or fruit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ex11 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Flour, meal and powder of the dried, shelled leguminous vegetables of heading 0713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Drying and milling of leguminous vegetables of heading 0708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Oil seeds and oleaginous fruits; miscellaneous grains, seeds and fruit; industrial or medicinal plants; straw and fodder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12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Lac; natural gums, resins, gum-resins and oleoresins (for example, balsams)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heading 1301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1302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Vegetable saps and extracts; pectic substances, pectinates and pectates; agar-agar and other mucilages and thickeners, whether or not modified, derived from vegetable products: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Mucilages and thickeners, modified, derived from vegetable products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non-modified mucilages and thickeners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Vegetable plaiting materials; vegetable products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14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Animal or vegetable fats and oils and their cleavage products; prepared edible fats; animal or vegetable waxes;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Pig fat (including lard) and poultry fat, other than that of heading 0209 or 1503: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Fats from bones or waste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0203, 0206 or 0207 or bones of heading 0506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meat or edible offal of swine of heading 0203 or 0206 or of meat and edible offal of poultry of heading 0207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Fats of bovine animals, sheep or goats, other than those of heading 1503: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Fats from bones or waste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0201, 0202, 0204 or 0206 or bones of heading 0506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2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Fats and oils and their fractions, of fish or marine mammals, whether or not refined, but not chemically modified: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Solid fractions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1504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Chapters 2 and 3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1505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Refined lanolin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crude wool grease of heading 1505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animal fats and oils and their fractions, whether or not refined, but not chemically modified: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Solid fractions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1506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2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1507 to 1515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Vegetable oils and their fractions: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Soya, ground nut, palm, copra, palm kernel, babassu, tung and oiticica oil, myrtle wax and Japan wax, fractions of jojoba oil and oils for technical or industrial uses other than the manufacture of foodstuffs for human consumption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Solid fractions, except for that of jojoba oil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other materials of headings 1507 to 1515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vegetable materials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Animal or vegetable fats and oils and their fractions, partly or wholly hydrogenated, inter-esterified, re-esterified or elaidinised, whether or not refined, but not further prepared</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materials of Chapter 2 used are wholly obtained, and</w:t>
            </w:r>
          </w:p>
          <w:p>
            <w:pPr>
              <w:pStyle w:val="Tiret0"/>
              <w:numPr>
                <w:ilvl w:val="0"/>
                <w:numId w:val="9"/>
              </w:numPr>
              <w:autoSpaceDE w:val="0"/>
              <w:autoSpaceDN w:val="0"/>
              <w:ind w:left="851" w:hanging="851"/>
              <w:rPr>
                <w:noProof/>
              </w:rPr>
            </w:pPr>
            <w:r>
              <w:rPr>
                <w:noProof/>
              </w:rPr>
              <w:t>all the vegetable materials used are wholly obtained. However, materials of headings 1507, 1508, 1511 and 1513 may be used</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Margarine; edible mixtures or preparations of animal or vegetable fats or oils or of fractions of different fats or oils of this Chapter, other than edible fats or oils or their fractions of heading 1516</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materials of Chapters 2 and 4 used are wholly obtained, and</w:t>
            </w:r>
          </w:p>
          <w:p>
            <w:pPr>
              <w:pStyle w:val="Tiret0"/>
              <w:numPr>
                <w:ilvl w:val="0"/>
                <w:numId w:val="9"/>
              </w:numPr>
              <w:autoSpaceDE w:val="0"/>
              <w:autoSpaceDN w:val="0"/>
              <w:ind w:left="851" w:hanging="851"/>
              <w:rPr>
                <w:noProof/>
              </w:rPr>
            </w:pPr>
            <w:r>
              <w:rPr>
                <w:noProof/>
              </w:rPr>
              <w:t>all the vegetable materials used are wholly obtained. However, materials of headings 1507, 1508, 1511 and 1513 may be used</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Preparations of meat, of fish or of crustaceans, molluscs or other aquatic invertebrates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animals of Chapter 1, and/or</w:t>
            </w:r>
          </w:p>
          <w:p>
            <w:pPr>
              <w:pStyle w:val="Tiret0"/>
              <w:numPr>
                <w:ilvl w:val="0"/>
                <w:numId w:val="9"/>
              </w:numPr>
              <w:autoSpaceDE w:val="0"/>
              <w:autoSpaceDN w:val="0"/>
              <w:ind w:left="851" w:hanging="851"/>
              <w:rPr>
                <w:noProof/>
              </w:rPr>
            </w:pPr>
            <w:r>
              <w:rPr>
                <w:noProof/>
              </w:rPr>
              <w:t>in which all the materials of Chapter 3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Sugars and sugar confectionery;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1701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Cane or beet sugar and chemically pure sucrose, in solid form, containing added flavouring or colouring matter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1702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sugars, including chemically pure lactose, maltose, glucose and fructose, in solid form; sugar syrups not containing added flavouring or colouring matter; artificial honey, whether or not mixed with natural honey; caramel: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Chemically-pure maltose and fructose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1702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 sugars in solid form, containing added flavouring or colouring matter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used are originating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1703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Molasses resulting from the extraction or refining of sugar, containing added flavouring or colouring matter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Sugar confectionery (including white chocolate), not containing cocoa</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Cocoa and cocoa preparations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Malt extract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cereals of Chapter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Pasta, whether or not cooked or stuffed (with meat or other substances) or otherwise prepared, such as spaghetti, macaroni, noodles, lasagne, gnocchi, ravioli, cannelloni; couscous, whether or not prepared: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Containing 20 % or less by weight of meat, meat offal, fish, crustaceans or molluscs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cereals and derivatives (except durum wheat and its derivatives)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Containing more than 20 % by weight of meat, meat offal, fish, crustaceans or molluscs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cereals and their derivatives (except durum wheat and its derivatives) used are wholly obtained, and</w:t>
            </w:r>
          </w:p>
          <w:p>
            <w:pPr>
              <w:pStyle w:val="Tiret0"/>
              <w:numPr>
                <w:ilvl w:val="0"/>
                <w:numId w:val="9"/>
              </w:numPr>
              <w:autoSpaceDE w:val="0"/>
              <w:autoSpaceDN w:val="0"/>
              <w:ind w:left="851" w:hanging="851"/>
              <w:rPr>
                <w:noProof/>
              </w:rPr>
            </w:pPr>
            <w:r>
              <w:rPr>
                <w:noProof/>
              </w:rPr>
              <w:t>all the materials of Chapters 2 and 3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Tapioca and substitutes therefor prepared from starch, in the form of flakes, grains, pearls, siftings or similar forms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potato starch of heading 1108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those of heading 1806,</w:t>
            </w:r>
          </w:p>
          <w:p>
            <w:pPr>
              <w:pStyle w:val="Tiret0"/>
              <w:numPr>
                <w:ilvl w:val="0"/>
                <w:numId w:val="9"/>
              </w:numPr>
              <w:autoSpaceDE w:val="0"/>
              <w:autoSpaceDN w:val="0"/>
              <w:ind w:left="851" w:hanging="851"/>
              <w:rPr>
                <w:noProof/>
              </w:rPr>
            </w:pPr>
            <w:r>
              <w:rPr>
                <w:noProof/>
              </w:rPr>
              <w:t xml:space="preserve">in which all the cereals and flour (except durum wheat and </w:t>
            </w:r>
            <w:r>
              <w:rPr>
                <w:i/>
                <w:noProof/>
              </w:rPr>
              <w:t>Zea indurata</w:t>
            </w:r>
            <w:r>
              <w:rPr>
                <w:noProof/>
              </w:rPr>
              <w:t xml:space="preserve"> maize, and their derivatives) used are wholly obtained, and</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Bread, pastry, cakes, biscuits and other bakers' wares, whether or not containing cocoa; communion wafers, empty cachets of a kind suitable for pharmaceutical use, sealing wafers, rice paper and similar products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Chapter 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Preparations of vegetables, fruit, nuts or other parts of plants;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fruit, nuts or vegetables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Yams, sweet potatoes and similar edible parts of plants containing 5 % or more by weight of starch, prepared or preserved by vinegar or acetic acid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2004 and ex 2005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Potatoes in the form of flour, meal or flakes, prepared or preserved otherwise than by vinegar or acetic acid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Vegetables, fruit, nuts, fruit-peel and other parts of plants, preserved by sugar (drained, glacé or crystallised)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Jams, fruit jellies, marmalades, fruit or nut purée and fruit or nut pastes, obtained by cooking, whether or not containing added sugar or other sweetening matter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Nuts, not containing added sugar or spirits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originating nuts and oil seeds of headings 0801, 0802 and 1202 to 1207 used exceeds 60 %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Peanut butter; mixtures based on cereals; palm hearts; maize (corn)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 except for fruit and nuts cooked otherwise than by steaming or boiling in water, not containing added sugar,  frozen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2009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Fruit juices (including grape must) and vegetable juices, unfermented and not containing added spirit, whether or not containing added sugar or other sweetening matter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Citrus juices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citrus fruits used must be wholly obtained,</w:t>
            </w:r>
          </w:p>
          <w:p>
            <w:pPr>
              <w:pStyle w:val="Tiret0"/>
              <w:numPr>
                <w:ilvl w:val="0"/>
                <w:numId w:val="9"/>
              </w:numPr>
              <w:autoSpaceDE w:val="0"/>
              <w:autoSpaceDN w:val="0"/>
              <w:ind w:left="851" w:hanging="851"/>
              <w:rPr>
                <w:noProof/>
              </w:rPr>
            </w:pPr>
            <w:r>
              <w:rPr>
                <w:noProof/>
              </w:rPr>
              <w:t>the value of any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materials used are classified within a heading other than that of the product,</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Miscellaneous edible preparations;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Extracts, essences and concentrates, of coffee, tea or maté and preparations with a basis of these products or with a basis of coffee, tea or maté; roasted chicory and other roasted coffee substitutes, and extracts, essences and concentrates thereof</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all the chicory used is wholly obtained</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2103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Sauces and preparations therefor; mixed condiments and mixed seasonings; mustard flour and meal and prepared mustard: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Sauces and preparations therefor; mixed condiments and mixed seasonings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mustard flour or meal or prepared mustard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Mustard flour and meal and prepared mustard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2104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Soups and broths and preparations therefor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prepared or preserved vegetables of headings 2002 to 2005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Food preparations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Beverages, spirits and vinegar;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all the grapes or materials derived from grapes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Waters, including mineral waters and aerated waters, containing added sugar or other sweetening matter or flavoured, and other non-alcoholic beverages, not including fruit or vegetable juices of heading 2009</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w:t>
            </w:r>
          </w:p>
          <w:p>
            <w:pPr>
              <w:pStyle w:val="Tiret0"/>
              <w:numPr>
                <w:ilvl w:val="0"/>
                <w:numId w:val="9"/>
              </w:numPr>
              <w:autoSpaceDE w:val="0"/>
              <w:autoSpaceDN w:val="0"/>
              <w:ind w:left="851" w:hanging="851"/>
              <w:rPr>
                <w:noProof/>
              </w:rPr>
            </w:pPr>
            <w:r>
              <w:rPr>
                <w:noProof/>
              </w:rPr>
              <w:t>in which the value of all the materials of Chapter 17 used does not exceed 30 % of the ex-works price of the product, and</w:t>
            </w:r>
          </w:p>
          <w:p>
            <w:pPr>
              <w:pStyle w:val="Tiret0"/>
              <w:numPr>
                <w:ilvl w:val="0"/>
                <w:numId w:val="9"/>
              </w:numPr>
              <w:autoSpaceDE w:val="0"/>
              <w:autoSpaceDN w:val="0"/>
              <w:ind w:left="851" w:hanging="851"/>
              <w:rPr>
                <w:noProof/>
              </w:rPr>
            </w:pPr>
            <w:r>
              <w:rPr>
                <w:noProof/>
              </w:rPr>
              <w:t>in which all the fruit juice used (except that of pineapple, lime or grapefruit) is originating</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Undenatured ethyl alcohol of an alcoholic strength by volume of 80 % vol or higher; ethyl alcohol and other spirits, denatured, of any strength</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those of heading 2207 or 2208, and</w:t>
            </w:r>
          </w:p>
          <w:p>
            <w:pPr>
              <w:pStyle w:val="Tiret0"/>
              <w:numPr>
                <w:ilvl w:val="0"/>
                <w:numId w:val="9"/>
              </w:numPr>
              <w:autoSpaceDE w:val="0"/>
              <w:autoSpaceDN w:val="0"/>
              <w:ind w:left="851" w:hanging="851"/>
              <w:rPr>
                <w:noProof/>
              </w:rPr>
            </w:pPr>
            <w:r>
              <w:rPr>
                <w:noProof/>
              </w:rPr>
              <w:t>in which all the grapes or materials derived from grapes used are wholly obtained or, if all the other materials used are already originating, arrack may be used up to a limit of 5 % by volume</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Undenatured ethyl alcohol of an alcoholic strength by volume of less than 80 % vol; spirits, liqueurs and other spirituous beverages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heading 2207 or 2208, and</w:t>
            </w:r>
          </w:p>
          <w:p>
            <w:pPr>
              <w:pStyle w:val="Tiret0"/>
              <w:numPr>
                <w:ilvl w:val="0"/>
                <w:numId w:val="9"/>
              </w:numPr>
              <w:autoSpaceDE w:val="0"/>
              <w:autoSpaceDN w:val="0"/>
              <w:ind w:left="851" w:hanging="851"/>
              <w:rPr>
                <w:noProof/>
              </w:rPr>
            </w:pPr>
            <w:r>
              <w:rPr>
                <w:noProof/>
              </w:rPr>
              <w:t>in which all the grapes or materials derived from grapes used are wholly obtained or, if all the other materials used are already originating, arrack may be used up to a limit of 5 % by volume</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Residues and waste from the food industries; prepared animal fodder;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Whale meal; flours, meals and pellets of fish or of crustaceans, molluscs or other aquatic invertebrates, unfit for human consumption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Chapters 2 and 3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Residues from the manufacture of starch from maize (excluding concentrated steeping liquors), of a protein content, calculated on the dry product, exceeding 40 % by weight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maize used is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Oil cake and other solid residues resulting from the extraction of olive oil, containing more than 3 % of olive oil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olives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Preparations of a kind used in animal feeding</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all the cereals, sugar or molasses, meat or milk used are originating, and</w:t>
            </w:r>
          </w:p>
          <w:p>
            <w:pPr>
              <w:pStyle w:val="Tiret0"/>
              <w:numPr>
                <w:ilvl w:val="0"/>
                <w:numId w:val="9"/>
              </w:numPr>
              <w:autoSpaceDE w:val="0"/>
              <w:autoSpaceDN w:val="0"/>
              <w:ind w:left="851" w:hanging="851"/>
              <w:rPr>
                <w:noProof/>
              </w:rPr>
            </w:pPr>
            <w:r>
              <w:rPr>
                <w:noProof/>
              </w:rPr>
              <w:t>all the materials of Chapter 3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Tobacco and manufactured tobacco substitutes;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all the materials of Chapter 24 used are wholly obtained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2402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Cigars, cheroots, cigarillos and cigarettes, of tobacco or of tobacco substitutes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at least 70 % by weight of the unmanufactured tobacco or tobacco refuse of heading 2401 used is originating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Smoking tobacco</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at least 70 % by weight of the unmanufactured tobacco or tobacco refuse of heading 2401 used is originating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Salt; sulphur; earths and stone; plastering materials, lime and cement;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Natural crystalline graphite, with enriched carbon content, purified and ground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Enriching of the carbon content, purifying and grinding of crude crystalline graphite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Marble, merely cut, by sawing or otherwise, into blocks or slabs of a rectangular (including square) shape, of a thickness not exceeding 25 cm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Cutting, by sawing or otherwise, of marble (even if already sawn) of a thickness exceeding 25 cm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Granite, porphyry, basalt, sandstone and other monumental or building stone, merely cut, by sawing or otherwise, into blocks or slabs of a rectangular (including square) shape, of a thickness not exceeding 25 cm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Cutting, by sawing or otherwise, of stone (even if already sawn) of a thickness exceeding 25 cm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Calcined dolomite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Calcination of dolomite not calcined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Crushed natural magnesium carbonate (magnesite), in hermetically-sealed containers, and magnesium oxide, whether or not pure, other than fused magnesia or dead-burned (sintered) magnesia</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natural magnesium carbonate (magnesite)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Plasters specially prepared for dentistry</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Natural asbestos fibres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asbestos concentrate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Mica powder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Grinding of mica or mica waste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Earth colours, calcined or powdered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Calcination or grinding of earth colours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Ores, slag and ash</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Mineral fuels, mineral oils and products of their distillation; bituminous substances; mineral waxes;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2707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1"/>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2709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Crude oils obtained from bituminous minerals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Destructive distillation of bituminous materials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2"/>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Petroleum gases and other gaseous hydrocarbons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3"/>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Petroleum jelly; paraffin wax, microcrystalline petroleum wax, slack wax, ozokerite, lignite wax, peat wax, other mineral waxes, and similar products obtained by synthesis or by other processes, whether or not coloured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4"/>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Petroleum coke, petroleum bitumen and other residues of petroleum oils or of oils obtained from bituminous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5"/>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Bitumen and asphalt, natural; bituminous or oil shale and tar sands; asphaltites and asphaltic rocks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6"/>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Bituminous mixtures based on natural asphalt, on natural bitumen, on petroleum bitumen, on mineral tar or on mineral tar pitch (for example, bituminous mastics, cut-backs)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7"/>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Inorganic chemicals; organic or inorganic compounds of precious metals, of rare-earth metals, of radioactive elements or of isotopes;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«Mischmetall»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by electrolytic or thermal treatment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Sulphur trioxide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sulphur dioxide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Aluminium sulphate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2840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Sodium perborate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disodium tetraborate pentahydrate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2852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Mercury compounds of internal ethers and their halogenated, sulphonated, nitrated or nitrosated derivatives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However, the value of all the materials of heading 2909 used shall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Mercury compounds of nucleic acids and their salts, whether or not chemically defined; other heterocyclic compounds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However, the value of all the materials of headings 2852, 2932, 2933 and 2934 used shall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-Mercury compounds of chemical products and preparations of the chemical or allied industries (including those consisting of mixtures of natural products),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Mercury compounds of diagnostic or laboratory reagents on a backing, prepared diagnostic or laboratory reagents whether or not on a backing, other than those of heading 3002 or 3006; certified reference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Organic chemicals;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Acyclic hydrocarbons for use as power or heating fuels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8"/>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Cyclanes and cyclenes (other than azulenes), benzene, toluene, xylenes, for use as power or heating fuels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9"/>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Metal alcoholates of alcohols of this heading and of ethanol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2905. However, metal alcoholates of this heading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Saturated acyclic monocarboxylic acids and their anhydrides, halides, peroxides and peroxyacids; their halogenated, sulphonated, nitrated or nitrosated derivatives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However, the value of all the materials of headings 2915 and 2916 used shall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2932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Internal ethers and their halogenated, sulphonated, nitrated or nitrosated derivatives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However, the value of all the materials of heading 2909 used shall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Cyclic acetals and internal hemiacetals and their halogenated, sulphonated, nitrated or nitrosated derivatives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Heterocyclic compounds with nitrogen hetero-atom(s) only</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However, the value of all the materials of headings 2932 and 2933 used shall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2934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Nucleic acids and their salts, whether or not chemically defined; other heterocyclic compounds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However, the value of all the materials of headings 2932, 2933 and 2934 used shall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2939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Concentrates of poppy straw containing not less than 50 % by weight of alkaloids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Pharmaceutical products;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3002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Human blood; animal blood prepared for therapeutic, prophylactic or diagnostic uses; antisera and other blood fractions and immunological products, whether or not modified or obtained by means of biotechnological processes; vaccines, toxins, cultures of micro-organisms (excluding yeasts) and similar products: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Products consisting of two or more constituents which have been mixed together for therapeutic or prophylactic uses or unmixed products for these uses, put up in measured doses or in forms or packings for retail sale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3002. However, materials of the same description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Human blood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3002. However, materials of the same description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Animal blood prepared for therapeutic or prophylactic uses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3002. However, materials of the same description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Blood fractions other than antisera, haemoglobin, blood globulins and serum globulins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3002. However, materials of the same description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Haemoglobin, blood globulins and serum globulins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3002. However, materials of the same description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3002. However, materials of the same description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3003 and 3004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Medicaments (excluding goods of heading 3002, 3005 or 3006):</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Obtained from amikacin of heading 2941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headings 3003 or 3004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However, materials of headings 3003 or 3004 may be used, provided that their total value does not exceed 20 % of the ex-works price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Waste pharmaceuticals specified in Note 4(k) to this chapter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The origin of the product in its original classification shall be retained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Sterile surgical or dental adhesion barriers, whether or not absorbable: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made of plastics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39 used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made of fabrics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w:t>
            </w:r>
            <w:r>
              <w:rPr>
                <w:rStyle w:val="FootnoteReference"/>
                <w:noProof/>
              </w:rPr>
              <w:footnoteReference w:id="10"/>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w:t>
            </w:r>
          </w:p>
          <w:p>
            <w:pPr>
              <w:pStyle w:val="NormalLeft"/>
              <w:rPr>
                <w:noProof/>
              </w:rPr>
            </w:pPr>
            <w:r>
              <w:rPr>
                <w:noProof/>
              </w:rPr>
              <w:t>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Appliances identifiable for ostomy use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Fertilisers;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3105</w:t>
            </w:r>
          </w:p>
        </w:tc>
        <w:tc>
          <w:tcPr>
            <w:tcW w:w="3118" w:type="dxa"/>
            <w:gridSpan w:val="3"/>
            <w:tcBorders>
              <w:top w:val="single" w:sz="2" w:space="0" w:color="auto"/>
              <w:left w:val="single" w:sz="2" w:space="0" w:color="auto"/>
              <w:bottom w:val="single" w:sz="2" w:space="0" w:color="auto"/>
              <w:right w:val="single" w:sz="2" w:space="0" w:color="auto"/>
            </w:tcBorders>
          </w:tcPr>
          <w:p>
            <w:pPr>
              <w:rPr>
                <w:noProof/>
              </w:rPr>
            </w:pPr>
            <w:r>
              <w:rPr>
                <w:noProof/>
              </w:rPr>
              <w:t>Mineral or chemical fertilisers containing two or three of the fertilising elements nitrogen, phosphorus and potassium; other fertilisers; goods of this chapter, in tablets or similar forms or in packages of a gross weight not exceeding 10 kg, except for:</w:t>
            </w:r>
          </w:p>
          <w:p>
            <w:pPr>
              <w:pStyle w:val="Tiret0"/>
              <w:numPr>
                <w:ilvl w:val="0"/>
                <w:numId w:val="9"/>
              </w:numPr>
              <w:autoSpaceDE w:val="0"/>
              <w:autoSpaceDN w:val="0"/>
              <w:ind w:left="851" w:hanging="851"/>
              <w:rPr>
                <w:noProof/>
              </w:rPr>
            </w:pPr>
            <w:r>
              <w:rPr>
                <w:noProof/>
              </w:rPr>
              <w:t>sodium nitrate</w:t>
            </w:r>
          </w:p>
          <w:p>
            <w:pPr>
              <w:pStyle w:val="Tiret0"/>
              <w:numPr>
                <w:ilvl w:val="0"/>
                <w:numId w:val="9"/>
              </w:numPr>
              <w:autoSpaceDE w:val="0"/>
              <w:autoSpaceDN w:val="0"/>
              <w:ind w:left="851" w:hanging="851"/>
              <w:rPr>
                <w:noProof/>
              </w:rPr>
            </w:pPr>
            <w:r>
              <w:rPr>
                <w:noProof/>
              </w:rPr>
              <w:t>calcium cyanamide</w:t>
            </w:r>
          </w:p>
          <w:p>
            <w:pPr>
              <w:pStyle w:val="Tiret0"/>
              <w:numPr>
                <w:ilvl w:val="0"/>
                <w:numId w:val="9"/>
              </w:numPr>
              <w:autoSpaceDE w:val="0"/>
              <w:autoSpaceDN w:val="0"/>
              <w:ind w:left="851" w:hanging="851"/>
              <w:rPr>
                <w:noProof/>
              </w:rPr>
            </w:pPr>
            <w:r>
              <w:rPr>
                <w:noProof/>
              </w:rPr>
              <w:t>potassium sulphate</w:t>
            </w:r>
          </w:p>
          <w:p>
            <w:pPr>
              <w:pStyle w:val="Tiret0"/>
              <w:numPr>
                <w:ilvl w:val="0"/>
                <w:numId w:val="9"/>
              </w:numPr>
              <w:autoSpaceDE w:val="0"/>
              <w:autoSpaceDN w:val="0"/>
              <w:ind w:left="851" w:hanging="851"/>
              <w:rPr>
                <w:noProof/>
              </w:rPr>
            </w:pPr>
            <w:r>
              <w:rPr>
                <w:noProof/>
              </w:rPr>
              <w:t>magnesium potassium sulphate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However, materials of the same heading as the product may be used, provided that their total value does not exceed 20 % of the ex-works price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Tanning or dyeing extracts; tannins and their derivatives; dyes, pigments and other colouring matter; paints and varnishes; putty and other mastics; inks;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3201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Tannins and their salts, ethers, esters and other derivatives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tanning extracts of vegetable origin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3205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Colour lakes; preparations as specified in Note 3 to this chapter based on colour lakes</w:t>
            </w:r>
            <w:r>
              <w:rPr>
                <w:rStyle w:val="FootnoteReference"/>
                <w:noProof/>
              </w:rPr>
              <w:footnoteReference w:id="11"/>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headings 3203, 3204 and 3205. However, materials of heading 3205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Essential oils and resinoids; perfumery, cosmetic or toilet preparations;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materials of a different «group»</w:t>
            </w:r>
            <w:r>
              <w:rPr>
                <w:rStyle w:val="FootnoteReference"/>
                <w:noProof/>
              </w:rPr>
              <w:footnoteReference w:id="12"/>
            </w:r>
            <w:r>
              <w:rPr>
                <w:noProof/>
              </w:rPr>
              <w:t xml:space="preserve"> in this heading. However, materials of the same group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Soap, organic surface-active agents, washing preparations, lubricating preparations, artificial waxes, prepared waxes, polishing or scouring preparations, candles and similar articles, modelling pastes, «dental waxes» and dental preparations with a basis of plaster;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Lubricating preparations containing less than 70 % by weight of petroleum oils or oils obtained from bituminous minerals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Operations of refining and/or one or more specific process(es)</w:t>
            </w:r>
            <w:r>
              <w:rPr>
                <w:rStyle w:val="FootnoteReference"/>
                <w:noProof/>
              </w:rPr>
              <w:footnoteReference w:id="13"/>
            </w:r>
          </w:p>
          <w:p>
            <w:pPr>
              <w:pStyle w:val="NormalLeft"/>
              <w:rPr>
                <w:noProof/>
              </w:rPr>
            </w:pPr>
            <w:r>
              <w:rPr>
                <w:noProof/>
              </w:rPr>
              <w:t>or</w:t>
            </w:r>
          </w:p>
          <w:p>
            <w:pPr>
              <w:pStyle w:val="NormalLeft"/>
              <w:rPr>
                <w:noProof/>
              </w:rPr>
            </w:pPr>
            <w:r>
              <w:rPr>
                <w:noProof/>
              </w:rPr>
              <w:t>Other operations in which all the materials used are classified within a heading other than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3404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Artificial waxes and prepared waxes: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With a basis of paraffin, petroleum waxes, waxes obtained from bituminous minerals, slack wax or scale wax</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 materials of any heading, except:</w:t>
            </w:r>
          </w:p>
          <w:p>
            <w:pPr>
              <w:pStyle w:val="Tiret0"/>
              <w:numPr>
                <w:ilvl w:val="0"/>
                <w:numId w:val="9"/>
              </w:numPr>
              <w:autoSpaceDE w:val="0"/>
              <w:autoSpaceDN w:val="0"/>
              <w:ind w:left="851" w:hanging="851"/>
              <w:rPr>
                <w:noProof/>
              </w:rPr>
            </w:pPr>
            <w:r>
              <w:rPr>
                <w:noProof/>
              </w:rPr>
              <w:t>hydrogenated oils having the character of waxes of heading 1516,</w:t>
            </w:r>
          </w:p>
          <w:p>
            <w:pPr>
              <w:pStyle w:val="Tiret0"/>
              <w:numPr>
                <w:ilvl w:val="0"/>
                <w:numId w:val="9"/>
              </w:numPr>
              <w:autoSpaceDE w:val="0"/>
              <w:autoSpaceDN w:val="0"/>
              <w:ind w:left="851" w:hanging="851"/>
              <w:rPr>
                <w:noProof/>
              </w:rPr>
            </w:pPr>
            <w:r>
              <w:rPr>
                <w:noProof/>
              </w:rPr>
              <w:t>fatty acids not chemically defined or industrial fatty alcohols having the character of waxes of heading 3823, and</w:t>
            </w:r>
          </w:p>
          <w:p>
            <w:pPr>
              <w:pStyle w:val="Tiret0"/>
              <w:numPr>
                <w:ilvl w:val="0"/>
                <w:numId w:val="9"/>
              </w:numPr>
              <w:autoSpaceDE w:val="0"/>
              <w:autoSpaceDN w:val="0"/>
              <w:ind w:left="851" w:hanging="851"/>
              <w:rPr>
                <w:noProof/>
              </w:rPr>
            </w:pPr>
            <w:r>
              <w:rPr>
                <w:noProof/>
              </w:rPr>
              <w:t>materials of heading 3404.</w:t>
            </w:r>
          </w:p>
          <w:p>
            <w:pPr>
              <w:rPr>
                <w:noProof/>
              </w:rPr>
            </w:pPr>
            <w:r>
              <w:rPr>
                <w:noProof/>
              </w:rPr>
              <w:t>However, these materials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Albuminoidal substances; modified starches; glues; enzymes;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3505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Dextrins and other modified starches (for example, pregelatinised or esterified starches); glues based on starches, or on dextrins or other modified starches: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Starch ethers and esters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3505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1108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3507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Prepared enzymes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36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Explosives; pyrotechnic products; matches; pyrophoric alloys; certain combustible preparations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Photographic or cinematographic goods;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3701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Photographic plates and film in the flat, sensitised, unexposed, of any material other than paper, paperboard or textiles; instant print film in the flat, sensitised, unexposed, whether or not in packs: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Instant print film for colour photography, in packs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3701 or 3702. However, materials of heading 3702 may be used, provided that their total value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3701 or 3702. However, materials of heading 3701 and 3702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3702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Photographic film in rolls, sensitised, unexposed, of any material other than paper, paperboard or textiles; instant print film in rolls, sensitised, unexposed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3701 or 3702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3704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Photographic plates, film paper, paperboard and textiles, exposed but not developed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headings 3701 to 3704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38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Miscellaneous chemical products;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Colloidal graphite in suspension in oil and semi-colloidal graphite; carbonaceous pastes for electrodes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Graphite in paste form, being a mixture of more than 30 % by weight of graphite with mineral oils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heading 3403 used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Refined tall oil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Refining of crude tall oil</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Spirits of sulphate turpentine, purified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Purification by distillation or refining of raw spirits of sulphate turpentine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Ester gums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resin acids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Wood pitch (wood tar pitch)</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Distillation of wood tar</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Prepared additives for lubricating oil, containing petroleum oils or oils obtained from bituminous minerals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heading 3811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Prepared rubber accelerators; compound plasticisers for rubber or plastics, not elsewhere specified or included; anti-oxidising preparations and other compound stabilisers for rubber or plastics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Preparations and charges for fire-extinguishers; charged fire-extinguishing grenades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Organic composite solvents and thinners, not elsewhere specified or included; prepared paint or varnish removers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Chemical elements doped for use in electronics, in the form of discs, wafers or similar forms; chemical compounds doped for use in electronics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Hydraulic brake fluids and other prepared liquids for hydraulic transmission, not containing or containing less than 70 % by weight of petroleum oils or oils obtained from bituminous minerals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Anti-freezing preparations and prepared de-icing fluids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Prepared culture media for the development or maintenance of micro-organisms (including viruses and the like) or of plant, human or animal cells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Diagnostic or laboratory reagents on a backing, prepared diagnostic or laboratory reagents whether or not on a backing, other than those of heading 3002 or 3006; certified reference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Industrial monocarboxylic fatty acids; acid oils from refining; industrial fatty alcohols: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Industrial monocarboxylic fatty acids, acid oils from refining</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Industrial fatty alcohols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3823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Prepared binders for foundry moulds or cores; chemical products and preparations of the chemical or allied industries (including those consisting of mixtures of natural products),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The following of this heading:</w:t>
            </w:r>
          </w:p>
          <w:p>
            <w:pPr>
              <w:pStyle w:val="Point1"/>
              <w:rPr>
                <w:noProof/>
              </w:rPr>
            </w:pPr>
            <w:r>
              <w:rPr>
                <w:noProof/>
              </w:rPr>
              <w:t>— —</w:t>
            </w:r>
            <w:r>
              <w:rPr>
                <w:noProof/>
              </w:rPr>
              <w:tab/>
              <w:t>Prepared binders for foundry moulds or cores based on natural resinous products</w:t>
            </w:r>
          </w:p>
          <w:p>
            <w:pPr>
              <w:pStyle w:val="Point1"/>
              <w:rPr>
                <w:noProof/>
              </w:rPr>
            </w:pPr>
            <w:r>
              <w:rPr>
                <w:noProof/>
              </w:rPr>
              <w:t>— —</w:t>
            </w:r>
            <w:r>
              <w:rPr>
                <w:noProof/>
              </w:rPr>
              <w:tab/>
              <w:t>Naphthenic acids, their water-insoluble salts and their esters</w:t>
            </w:r>
          </w:p>
          <w:p>
            <w:pPr>
              <w:pStyle w:val="Point1"/>
              <w:rPr>
                <w:noProof/>
              </w:rPr>
            </w:pPr>
            <w:r>
              <w:rPr>
                <w:noProof/>
              </w:rPr>
              <w:t>— —</w:t>
            </w:r>
            <w:r>
              <w:rPr>
                <w:noProof/>
              </w:rPr>
              <w:tab/>
              <w:t>Sorbitol other than that of heading 2905</w:t>
            </w:r>
          </w:p>
          <w:p>
            <w:pPr>
              <w:pStyle w:val="Point1"/>
              <w:rPr>
                <w:noProof/>
              </w:rPr>
            </w:pPr>
            <w:r>
              <w:rPr>
                <w:noProof/>
              </w:rPr>
              <w:t>— —</w:t>
            </w:r>
            <w:r>
              <w:rPr>
                <w:noProof/>
              </w:rPr>
              <w:tab/>
              <w:t>Petroleum sulphonates, excluding petroleum sulphonates of alkali metals, of ammonium or of ethanolamines; thiophenated sulphonic acids of oils obtained from bituminous minerals, and their salts</w:t>
            </w:r>
          </w:p>
          <w:p>
            <w:pPr>
              <w:pStyle w:val="Point1"/>
              <w:rPr>
                <w:noProof/>
              </w:rPr>
            </w:pPr>
            <w:r>
              <w:rPr>
                <w:noProof/>
              </w:rPr>
              <w:t>— —</w:t>
            </w:r>
            <w:r>
              <w:rPr>
                <w:noProof/>
              </w:rPr>
              <w:tab/>
              <w:t>Ion exchangers</w:t>
            </w:r>
          </w:p>
          <w:p>
            <w:pPr>
              <w:pStyle w:val="Point1"/>
              <w:rPr>
                <w:noProof/>
              </w:rPr>
            </w:pPr>
            <w:r>
              <w:rPr>
                <w:noProof/>
              </w:rPr>
              <w:t>— —</w:t>
            </w:r>
            <w:r>
              <w:rPr>
                <w:noProof/>
              </w:rPr>
              <w:tab/>
              <w:t>Getters for vacuum tubes</w:t>
            </w:r>
          </w:p>
          <w:p>
            <w:pPr>
              <w:pStyle w:val="Point1"/>
              <w:rPr>
                <w:noProof/>
              </w:rPr>
            </w:pPr>
            <w:r>
              <w:rPr>
                <w:noProof/>
              </w:rPr>
              <w:t>— —</w:t>
            </w:r>
            <w:r>
              <w:rPr>
                <w:noProof/>
              </w:rPr>
              <w:tab/>
              <w:t>Ammoniacal gas liquors and spent oxide produced in coal gas purification</w:t>
            </w:r>
          </w:p>
          <w:p>
            <w:pPr>
              <w:pStyle w:val="Point1"/>
              <w:rPr>
                <w:noProof/>
              </w:rPr>
            </w:pPr>
            <w:r>
              <w:rPr>
                <w:noProof/>
              </w:rPr>
              <w:t>— —</w:t>
            </w:r>
            <w:r>
              <w:rPr>
                <w:noProof/>
              </w:rPr>
              <w:tab/>
              <w:t>Sulphonaphthenic acids, their water-insoluble salts and their esters</w:t>
            </w:r>
          </w:p>
          <w:p>
            <w:pPr>
              <w:pStyle w:val="Point1"/>
              <w:rPr>
                <w:noProof/>
              </w:rPr>
            </w:pPr>
            <w:r>
              <w:rPr>
                <w:noProof/>
              </w:rPr>
              <w:t>— —</w:t>
            </w:r>
            <w:r>
              <w:rPr>
                <w:noProof/>
              </w:rPr>
              <w:tab/>
              <w:t>Fusel oil and Dippel's oil</w:t>
            </w:r>
          </w:p>
          <w:p>
            <w:pPr>
              <w:pStyle w:val="Point1"/>
              <w:rPr>
                <w:noProof/>
              </w:rPr>
            </w:pPr>
            <w:r>
              <w:rPr>
                <w:noProof/>
              </w:rPr>
              <w:t>— —</w:t>
            </w:r>
            <w:r>
              <w:rPr>
                <w:noProof/>
              </w:rPr>
              <w:tab/>
              <w:t>Mixtures of salts having different anions</w:t>
            </w:r>
          </w:p>
          <w:p>
            <w:pPr>
              <w:pStyle w:val="Point1"/>
              <w:rPr>
                <w:noProof/>
              </w:rPr>
            </w:pPr>
            <w:r>
              <w:rPr>
                <w:noProof/>
              </w:rPr>
              <w:t>— —</w:t>
            </w:r>
            <w:r>
              <w:rPr>
                <w:noProof/>
              </w:rPr>
              <w:tab/>
              <w:t>Copying pastes with a basis of gelatin, whether or not on a paper or textile backing</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r>
              <w:rPr>
                <w:noProof/>
                <w:lang w:val="en-US"/>
              </w:rPr>
              <w:t>3826</w:t>
            </w: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lang w:val="en-US"/>
              </w:rPr>
            </w:pPr>
            <w:r>
              <w:rPr>
                <w:noProof/>
                <w:lang w:val="en-US"/>
              </w:rPr>
              <w:t>Biodiesel and mixtures thereof, not containing or containing less than 70 % by weight of petroleum oils or oils obtained from bituminous minerals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3901 to 3915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Plastics in primary forms, waste, parings and scrap, of plastic; except for headings ex39 07 and 3912 for which the rules are set out below:</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Addition homopolymerisation products in which a single monomer contributes more than 99 % by weight to the total polymer content</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50 %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Chapter 39 used does not exceed 20 % of the ex-works price of the product</w:t>
            </w:r>
            <w:r>
              <w:rPr>
                <w:rStyle w:val="FootnoteReference"/>
                <w:noProof/>
              </w:rPr>
              <w:footnoteReference w:id="1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39 used does not exceed 20 % of the ex-works price of the product</w:t>
            </w:r>
            <w:r>
              <w:rPr>
                <w:rStyle w:val="FootnoteReference"/>
                <w:noProof/>
              </w:rPr>
              <w:footnoteReference w:id="15"/>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3907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Copolymer, made from polycarbonate and acrylonitrile-butadiene-styrene copolymer (ABS)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materials of the same heading as the product may be used, provided that their total value does not exceed 50 % of the ex-works price of the product</w:t>
            </w:r>
            <w:r>
              <w:rPr>
                <w:rStyle w:val="FootnoteReference"/>
                <w:noProof/>
              </w:rPr>
              <w:footnoteReference w:id="1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Polyester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39 used does not exceed 20 % of the ex-works price of the product and/or manufacture from polycarbonate of tetrabromo-(bisphenol A)</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3912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Cellulose and its chemical derivatives, not elsewhere specified or included, in primary forms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the same heading as the product used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3916 to 3921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Semi-manufactures and articles of plastics; except for headings ex 3916, ex 3917, ex 3920 and ex 3921, for which the rules are set out below:</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Flat products, further worked than only surface-worked or cut into forms other than rectangular (including square); other products, further worked than only surface-worked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39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Addition homopolymerisation products in which a single monomer contributes more than 99 % by weight to the total polymer content</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50 %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Chapter 39 used does not exceed 20 % of the ex-works price of the product</w:t>
            </w:r>
            <w:r>
              <w:rPr>
                <w:rStyle w:val="FootnoteReference"/>
                <w:noProof/>
              </w:rPr>
              <w:footnoteReference w:id="1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Chapter 39 used does not exceed 20 % of the ex-works price of the product</w:t>
            </w:r>
            <w:r>
              <w:rPr>
                <w:rStyle w:val="FootnoteReference"/>
                <w:noProof/>
              </w:rPr>
              <w:footnoteReference w:id="18"/>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3916 and ex 3917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Profile shapes and tubes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50 %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the same heading as the product used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3920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Ionomer sheet or film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a thermoplastic partial salt which is a copolymer of ethylene and metacrylic acid partly neutralised with metal ions, mainly zinc and sodium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Sheets of regenerated cellulose, polyamides or polyethylene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the same heading as the product used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3921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Foils of plastic, metallised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highly-transparent polyester-foils with a thickness of less than 23 micron</w:t>
            </w:r>
            <w:r>
              <w:rPr>
                <w:rStyle w:val="FootnoteReference"/>
                <w:noProof/>
              </w:rPr>
              <w:footnoteReference w:id="1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3922 to 3926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plastics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Rubber and articles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Laminated slabs of crepe rubber for shoes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Lamination of sheets of natural rubber</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Compounded rubber, unvulcanised, in primary forms or in plates, sheets or strip</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except natural rubber,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4012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Retreaded or used pneumatic tyres of rubber; solid or cushion tyres, tyre treads and tyre flaps, of rubber: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Retreaded pneumatic, solid or cushion tyres, of rubber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Retreading of used tyres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4011 and 4012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4017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hard rubber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hard rubber</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Raw hides and skins (other than furskins) and leather;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4102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Raw skins of sheep or lambs, without wool 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Removal of wool from sheep or lamb skins, with wool on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4104 to 4106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Tanned or crust hides and skins, without wool or hair on, whether or not split, but not further prepared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Retanning of tanned leather</w:t>
            </w:r>
          </w:p>
          <w:p>
            <w:pPr>
              <w:pStyle w:val="NormalLeft"/>
              <w:rPr>
                <w:noProof/>
              </w:rPr>
            </w:pPr>
            <w:r>
              <w:rPr>
                <w:noProof/>
              </w:rPr>
              <w:t>or</w:t>
            </w:r>
          </w:p>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4107, 4112 and 4113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Leather further prepared after tanning or crusting, including parchment-dressed leather, without wool or hair on, whether or not split, other than leather of heading 4114</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headings 4104 to 4113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4114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Patent leather and patent laminated leather; metallised leather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headings 4104 to 4107, 4112 or 4113, provided that their total value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42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leather; saddlery and harness; travel goods, handbags and similar containers; articles of animal gut (other than silk worm gut)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Furskins and artificial fur; manufactures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4302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Tanned or dressed furskins, assembled: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Plates, crosses and similar forms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Bleaching or dyeing, in addition to cutting and assembly of non-assembled tanned or dressed furskins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non-assembled, tanned or dressed furskins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4303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apparel, clothing accessories and other articles of furskin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non-assembled tanned or dressed furskins of heading 4302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Wood and articles of wood; wood charcoal;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Wood roughly squared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wood in the rough, whether or not stripped of its bark or merely roughed down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Wood sawn or chipped lengthwise, sliced or peeled, of a thickness exceeding 6 mm, planed, sanded or end-jointed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Planing, sanding or end-jointing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Splicing, planing, sanding or end-jointing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Wood continuously shaped along any of its edges, ends or faces, whether or not planed, sanded or end-jointed: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Sanded or end-jointed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Sanding or end-jointing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Beadings and mouldings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Beading or moulding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4410 to ex 4413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Beadings and mouldings, including moulded skirting and other moulded boards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Beading or moulding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Packing cases, boxes, crates, drums and similar packings, of wood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boards not cut to size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Casks, barrels, vats, tubs and other coopers' products and parts thereof, of wood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riven staves, not further worked than sawn on the two principal surfaces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Builders' joinery and carpentry of wood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cellular wood panels, shingles and shakes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Beadings and mouldings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Beading or moulding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Match splints; wooden pegs or pins for footwear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wood of any heading, except drawn wood of heading 4409</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Cork and articles of cork;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4503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natural cork</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cork of heading 4501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46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Manufactures of straw, of esparto or of other plaiting materials; basketware and wickerwork</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47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Pulp of wood or of other fibrous cellulosic material; recovered (waste and scrap) paper or paperboard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Paper and paperboard; articles of paper pulp, of paper or of paperboard;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Paper and paperboard, ruled, lined or squared only</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paper-making materials of Chapter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4816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Carbon paper, self-copy paper and other copying or transfer papers (other than those of heading 4809), duplicator stencils and offset plates, of paper, whether or not put up in boxes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paper-making materials of Chapter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4817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Envelopes, letter cards, plain postcards and correspondence cards, of paper or paperboard; boxes, pouches, wallets and writing compendiums, of paper or paperboard, containing an assortment of paper stationery</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Toilet paper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paper-making materials of Chapter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Cartons, boxes, cases, bags and other packing containers, of paper, paperboard, cellulose wadding or webs of cellulose fibres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Letter pads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0"/>
              </w:numPr>
              <w:rPr>
                <w:noProof/>
              </w:rPr>
            </w:pPr>
            <w:r>
              <w:rPr>
                <w:noProof/>
              </w:rPr>
              <w:t xml:space="preserve">in which the value of all the materials used does not exceed 50 % of the ex-works price of the product </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paper, paperboard, cellulose wadding and webs of cellulose fibres, cut to size or shape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paper-making materials of Chapter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49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Printed books, newspapers, pictures and other products of the printing industry; manuscripts, typescripts and plans;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4909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Printed or illustrated postcards; printed cards bearing personal greetings, messages or announcements, whether or not illustrated, with or without envelopes or trimmings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4909 or 4911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4910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Calendars of any kind, printed, including calendar blocks: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Calendars of the «perpetual» type or with replaceable blocks mounted on bases other than paper or paperboard</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4909 or 4911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50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Silk;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5003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Silk waste (including cocoons unsuitable for reeling, yarn waste and garnetted stock), carded or combed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Carding or combing of silk waste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5004 to ex 5006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Silk yarn and yarn spun from silk waste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20"/>
            </w:r>
            <w:r>
              <w:rPr>
                <w:noProof/>
              </w:rPr>
              <w:t>:</w:t>
            </w:r>
          </w:p>
          <w:p>
            <w:pPr>
              <w:pStyle w:val="Tiret0"/>
              <w:numPr>
                <w:ilvl w:val="0"/>
                <w:numId w:val="9"/>
              </w:numPr>
              <w:autoSpaceDE w:val="0"/>
              <w:autoSpaceDN w:val="0"/>
              <w:ind w:left="851" w:hanging="851"/>
              <w:rPr>
                <w:noProof/>
              </w:rPr>
            </w:pPr>
            <w:r>
              <w:rPr>
                <w:noProof/>
              </w:rPr>
              <w:t>raw silk or silk waste, carded or combed or otherwise prepared for spinning,</w:t>
            </w:r>
          </w:p>
          <w:p>
            <w:pPr>
              <w:pStyle w:val="Tiret0"/>
              <w:numPr>
                <w:ilvl w:val="0"/>
                <w:numId w:val="9"/>
              </w:numPr>
              <w:autoSpaceDE w:val="0"/>
              <w:autoSpaceDN w:val="0"/>
              <w:ind w:left="851" w:hanging="851"/>
              <w:rPr>
                <w:noProof/>
              </w:rPr>
            </w:pPr>
            <w:r>
              <w:rPr>
                <w:noProof/>
              </w:rPr>
              <w:t>other natural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Woven fabrics of silk or of silk waste: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Incorporating rubber thread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single yarn</w:t>
            </w:r>
            <w:r>
              <w:rPr>
                <w:rStyle w:val="FootnoteReference"/>
                <w:noProof/>
              </w:rPr>
              <w:footnoteReference w:id="21"/>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22"/>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51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Wool, fine or coarse animal hair; horsehair yarn and woven fabric;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5106 to 5110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Yarn of wool, of fine or coarse animal hair or of horsehair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23"/>
            </w:r>
            <w:r>
              <w:rPr>
                <w:noProof/>
              </w:rPr>
              <w:t>:</w:t>
            </w:r>
          </w:p>
          <w:p>
            <w:pPr>
              <w:pStyle w:val="Tiret0"/>
              <w:numPr>
                <w:ilvl w:val="0"/>
                <w:numId w:val="9"/>
              </w:numPr>
              <w:autoSpaceDE w:val="0"/>
              <w:autoSpaceDN w:val="0"/>
              <w:ind w:left="851" w:hanging="851"/>
              <w:rPr>
                <w:noProof/>
              </w:rPr>
            </w:pPr>
            <w:r>
              <w:rPr>
                <w:noProof/>
              </w:rPr>
              <w:t>raw silk or silk waste, carded or combed or otherwise prepared for spinning,</w:t>
            </w:r>
          </w:p>
          <w:p>
            <w:pPr>
              <w:pStyle w:val="Tiret0"/>
              <w:numPr>
                <w:ilvl w:val="0"/>
                <w:numId w:val="9"/>
              </w:numPr>
              <w:autoSpaceDE w:val="0"/>
              <w:autoSpaceDN w:val="0"/>
              <w:ind w:left="851" w:hanging="851"/>
              <w:rPr>
                <w:noProof/>
              </w:rPr>
            </w:pPr>
            <w:r>
              <w:rPr>
                <w:noProof/>
              </w:rPr>
              <w:t>natural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5111 to 5113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Woven fabrics of wool, of fine or coarse animal hair or of horsehair: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Incorporating rubber thread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single yarn</w:t>
            </w:r>
            <w:r>
              <w:rPr>
                <w:rStyle w:val="FootnoteReference"/>
                <w:noProof/>
              </w:rPr>
              <w:footnoteReference w:id="2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25"/>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52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Cotton;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5204 to 5207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Yarn and thread of cotton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26"/>
            </w:r>
            <w:r>
              <w:rPr>
                <w:noProof/>
              </w:rPr>
              <w:t>:</w:t>
            </w:r>
          </w:p>
          <w:p>
            <w:pPr>
              <w:pStyle w:val="Tiret0"/>
              <w:numPr>
                <w:ilvl w:val="0"/>
                <w:numId w:val="9"/>
              </w:numPr>
              <w:autoSpaceDE w:val="0"/>
              <w:autoSpaceDN w:val="0"/>
              <w:ind w:left="851" w:hanging="851"/>
              <w:rPr>
                <w:noProof/>
              </w:rPr>
            </w:pPr>
            <w:r>
              <w:rPr>
                <w:noProof/>
              </w:rPr>
              <w:t>raw silk or silk waste, carded or combed or otherwise prepared for spinning,</w:t>
            </w:r>
          </w:p>
          <w:p>
            <w:pPr>
              <w:pStyle w:val="Tiret0"/>
              <w:numPr>
                <w:ilvl w:val="0"/>
                <w:numId w:val="9"/>
              </w:numPr>
              <w:autoSpaceDE w:val="0"/>
              <w:autoSpaceDN w:val="0"/>
              <w:ind w:left="851" w:hanging="851"/>
              <w:rPr>
                <w:noProof/>
              </w:rPr>
            </w:pPr>
            <w:r>
              <w:rPr>
                <w:noProof/>
              </w:rPr>
              <w:t>natural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5208 to 5212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Woven fabrics of cotton: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Incorporating rubber thread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single yarn</w:t>
            </w:r>
            <w:r>
              <w:rPr>
                <w:rStyle w:val="FootnoteReference"/>
                <w:noProof/>
              </w:rPr>
              <w:footnoteReference w:id="2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28"/>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53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vegetable textile fibres; paper yarn and woven fabrics of paper yarn;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5306 to 5308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Yarn of other vegetable textile fibres; paper yarn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29"/>
            </w:r>
            <w:r>
              <w:rPr>
                <w:noProof/>
              </w:rPr>
              <w:t>:</w:t>
            </w:r>
          </w:p>
          <w:p>
            <w:pPr>
              <w:pStyle w:val="Tiret0"/>
              <w:numPr>
                <w:ilvl w:val="0"/>
                <w:numId w:val="9"/>
              </w:numPr>
              <w:autoSpaceDE w:val="0"/>
              <w:autoSpaceDN w:val="0"/>
              <w:ind w:left="851" w:hanging="851"/>
              <w:rPr>
                <w:noProof/>
              </w:rPr>
            </w:pPr>
            <w:r>
              <w:rPr>
                <w:noProof/>
              </w:rPr>
              <w:t>raw silk or silk waste, carded or combed or otherwise prepared for spinning,</w:t>
            </w:r>
          </w:p>
          <w:p>
            <w:pPr>
              <w:pStyle w:val="Tiret0"/>
              <w:numPr>
                <w:ilvl w:val="0"/>
                <w:numId w:val="9"/>
              </w:numPr>
              <w:autoSpaceDE w:val="0"/>
              <w:autoSpaceDN w:val="0"/>
              <w:ind w:left="851" w:hanging="851"/>
              <w:rPr>
                <w:noProof/>
              </w:rPr>
            </w:pPr>
            <w:r>
              <w:rPr>
                <w:noProof/>
              </w:rPr>
              <w:t>natural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5309 to 5311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Woven fabrics of other vegetable textile fibres; woven fabrics of paper yarn: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Incorporating rubber thread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single yarn</w:t>
            </w:r>
            <w:r>
              <w:rPr>
                <w:rStyle w:val="FootnoteReference"/>
                <w:noProof/>
              </w:rPr>
              <w:footnoteReference w:id="30"/>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31"/>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jute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5401 to 5406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Yarn, monofilament and thread of man-made filaments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32"/>
            </w:r>
            <w:r>
              <w:rPr>
                <w:noProof/>
              </w:rPr>
              <w:t>:</w:t>
            </w:r>
          </w:p>
          <w:p>
            <w:pPr>
              <w:pStyle w:val="Tiret0"/>
              <w:numPr>
                <w:ilvl w:val="0"/>
                <w:numId w:val="9"/>
              </w:numPr>
              <w:autoSpaceDE w:val="0"/>
              <w:autoSpaceDN w:val="0"/>
              <w:ind w:left="851" w:hanging="851"/>
              <w:rPr>
                <w:noProof/>
              </w:rPr>
            </w:pPr>
            <w:r>
              <w:rPr>
                <w:noProof/>
              </w:rPr>
              <w:t>raw silk or silk waste, carded or combed or otherwise prepared for spinning,</w:t>
            </w:r>
          </w:p>
          <w:p>
            <w:pPr>
              <w:pStyle w:val="Tiret0"/>
              <w:numPr>
                <w:ilvl w:val="0"/>
                <w:numId w:val="9"/>
              </w:numPr>
              <w:autoSpaceDE w:val="0"/>
              <w:autoSpaceDN w:val="0"/>
              <w:ind w:left="851" w:hanging="851"/>
              <w:rPr>
                <w:noProof/>
              </w:rPr>
            </w:pPr>
            <w:r>
              <w:rPr>
                <w:noProof/>
              </w:rPr>
              <w:t>natural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5407 and 5408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Woven fabrics of man-made filament yarn: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Incorporating rubber thread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single yarn</w:t>
            </w:r>
            <w:r>
              <w:rPr>
                <w:rStyle w:val="FootnoteReference"/>
                <w:noProof/>
              </w:rPr>
              <w:footnoteReference w:id="33"/>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34"/>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5501 to 5507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Man-made staple fibres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5508 to 5511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Yarn and sewing thread of man-made staple fibres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35"/>
            </w:r>
            <w:r>
              <w:rPr>
                <w:noProof/>
              </w:rPr>
              <w:t>:</w:t>
            </w:r>
          </w:p>
          <w:p>
            <w:pPr>
              <w:pStyle w:val="Tiret0"/>
              <w:numPr>
                <w:ilvl w:val="0"/>
                <w:numId w:val="9"/>
              </w:numPr>
              <w:autoSpaceDE w:val="0"/>
              <w:autoSpaceDN w:val="0"/>
              <w:ind w:left="851" w:hanging="851"/>
              <w:rPr>
                <w:noProof/>
              </w:rPr>
            </w:pPr>
            <w:r>
              <w:rPr>
                <w:noProof/>
              </w:rPr>
              <w:t>raw silk or silk waste, carded or combed or otherwise prepared for spinning,</w:t>
            </w:r>
          </w:p>
          <w:p>
            <w:pPr>
              <w:pStyle w:val="Tiret0"/>
              <w:numPr>
                <w:ilvl w:val="0"/>
                <w:numId w:val="9"/>
              </w:numPr>
              <w:autoSpaceDE w:val="0"/>
              <w:autoSpaceDN w:val="0"/>
              <w:ind w:left="851" w:hanging="851"/>
              <w:rPr>
                <w:noProof/>
              </w:rPr>
            </w:pPr>
            <w:r>
              <w:rPr>
                <w:noProof/>
              </w:rPr>
              <w:t>natural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5512 to 5516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Woven fabrics of man-made staple fibres: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Incorporating rubber thread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single yarn</w:t>
            </w:r>
            <w:r>
              <w:rPr>
                <w:rStyle w:val="FootnoteReference"/>
                <w:noProof/>
              </w:rPr>
              <w:footnoteReference w:id="3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37"/>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56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Wadding, felt and non-wovens; special yarns; twine, cordage, ropes and cables and articles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38"/>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5602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Felt, whether or not impregnated, coated, covered or laminated: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Needleloom felt</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39"/>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chemical materials or textile pulp</w:t>
            </w:r>
          </w:p>
          <w:p>
            <w:pPr>
              <w:rPr>
                <w:noProof/>
              </w:rPr>
            </w:pPr>
            <w:r>
              <w:rPr>
                <w:noProof/>
              </w:rPr>
              <w:t>However:</w:t>
            </w:r>
          </w:p>
          <w:p>
            <w:pPr>
              <w:pStyle w:val="Tiret0"/>
              <w:numPr>
                <w:ilvl w:val="0"/>
                <w:numId w:val="9"/>
              </w:numPr>
              <w:autoSpaceDE w:val="0"/>
              <w:autoSpaceDN w:val="0"/>
              <w:ind w:left="851" w:hanging="851"/>
              <w:rPr>
                <w:noProof/>
              </w:rPr>
            </w:pPr>
            <w:r>
              <w:rPr>
                <w:noProof/>
              </w:rPr>
              <w:t>polypropylene filament of heading 5402,</w:t>
            </w:r>
          </w:p>
          <w:p>
            <w:pPr>
              <w:pStyle w:val="Tiret0"/>
              <w:numPr>
                <w:ilvl w:val="0"/>
                <w:numId w:val="9"/>
              </w:numPr>
              <w:autoSpaceDE w:val="0"/>
              <w:autoSpaceDN w:val="0"/>
              <w:ind w:left="851" w:hanging="851"/>
              <w:rPr>
                <w:noProof/>
              </w:rPr>
            </w:pPr>
            <w:r>
              <w:rPr>
                <w:noProof/>
              </w:rPr>
              <w:t>polypropylene fibres of heading 5503 or 5506, or</w:t>
            </w:r>
          </w:p>
          <w:p>
            <w:pPr>
              <w:pStyle w:val="Tiret0"/>
              <w:numPr>
                <w:ilvl w:val="0"/>
                <w:numId w:val="9"/>
              </w:numPr>
              <w:autoSpaceDE w:val="0"/>
              <w:autoSpaceDN w:val="0"/>
              <w:ind w:left="851" w:hanging="851"/>
              <w:rPr>
                <w:noProof/>
              </w:rPr>
            </w:pPr>
            <w:r>
              <w:rPr>
                <w:noProof/>
              </w:rPr>
              <w:t>polypropylene filament tow of heading 5501,</w:t>
            </w:r>
          </w:p>
          <w:p>
            <w:pPr>
              <w:rPr>
                <w:noProof/>
              </w:rPr>
            </w:pPr>
            <w:r>
              <w:rPr>
                <w:noProof/>
              </w:rPr>
              <w:t>of which the denomination in all cases of a single filament or fibre is less than 9 decitex, may be used, provided that their total value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0"/>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made from casein,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5604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Rubber thread and cord, textile covered; textile yarn, and strip and the like of heading 5404 or 5405, impregnated, coated, covered or sheathed with rubber or plastics: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Rubber thread and cord, textile covered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rubber thread or cord, not textile covered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1"/>
            </w:r>
            <w:r>
              <w:rPr>
                <w:noProof/>
              </w:rPr>
              <w:t>:</w:t>
            </w:r>
          </w:p>
          <w:p>
            <w:pPr>
              <w:pStyle w:val="Tiret0"/>
              <w:numPr>
                <w:ilvl w:val="0"/>
                <w:numId w:val="9"/>
              </w:numPr>
              <w:autoSpaceDE w:val="0"/>
              <w:autoSpaceDN w:val="0"/>
              <w:ind w:left="851" w:hanging="851"/>
              <w:rPr>
                <w:noProof/>
              </w:rPr>
            </w:pPr>
            <w:r>
              <w:rPr>
                <w:noProof/>
              </w:rPr>
              <w:t>natural fibres, not carded or combed or otherwise processed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5605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Metallised yarn, whether or not gimped, being textile yarn, or strip or the like of heading 5404 or 5405, combined with metal in the form of thread, strip or powder or covered with metal</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2"/>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5606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Gimped yarn, and strip and the like of heading 5404 or 5405, gimped (other than those of heading 5605 and gimped horsehair yarn); chenille yarn (including flock chenille yarn); loop wale-yarn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3"/>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prepared for spinning,</w:t>
            </w:r>
          </w:p>
          <w:p>
            <w:pPr>
              <w:pStyle w:val="Tiret0"/>
              <w:numPr>
                <w:ilvl w:val="0"/>
                <w:numId w:val="9"/>
              </w:numPr>
              <w:autoSpaceDE w:val="0"/>
              <w:autoSpaceDN w:val="0"/>
              <w:ind w:left="851" w:hanging="851"/>
              <w:rPr>
                <w:noProof/>
              </w:rPr>
            </w:pPr>
            <w:r>
              <w:rPr>
                <w:noProof/>
              </w:rPr>
              <w:t>chemical materials or textile pulp, or</w:t>
            </w:r>
          </w:p>
          <w:p>
            <w:pPr>
              <w:pStyle w:val="Tiret0"/>
              <w:numPr>
                <w:ilvl w:val="0"/>
                <w:numId w:val="9"/>
              </w:numPr>
              <w:autoSpaceDE w:val="0"/>
              <w:autoSpaceDN w:val="0"/>
              <w:ind w:left="851" w:hanging="851"/>
              <w:rPr>
                <w:noProof/>
              </w:rPr>
            </w:pPr>
            <w:r>
              <w:rPr>
                <w:noProof/>
              </w:rPr>
              <w:t>paper-making materials</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57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Carpets and other textile floor coverings: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Of needleloom felt</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4"/>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chemical materials or textile pulp</w:t>
            </w:r>
          </w:p>
          <w:p>
            <w:pPr>
              <w:rPr>
                <w:noProof/>
              </w:rPr>
            </w:pPr>
            <w:r>
              <w:rPr>
                <w:noProof/>
              </w:rPr>
              <w:t>However:</w:t>
            </w:r>
          </w:p>
          <w:p>
            <w:pPr>
              <w:pStyle w:val="Tiret0"/>
              <w:numPr>
                <w:ilvl w:val="0"/>
                <w:numId w:val="9"/>
              </w:numPr>
              <w:autoSpaceDE w:val="0"/>
              <w:autoSpaceDN w:val="0"/>
              <w:ind w:left="851" w:hanging="851"/>
              <w:rPr>
                <w:noProof/>
              </w:rPr>
            </w:pPr>
            <w:r>
              <w:rPr>
                <w:noProof/>
              </w:rPr>
              <w:t>polypropylene filament of heading 5402,</w:t>
            </w:r>
          </w:p>
          <w:p>
            <w:pPr>
              <w:pStyle w:val="Tiret0"/>
              <w:numPr>
                <w:ilvl w:val="0"/>
                <w:numId w:val="9"/>
              </w:numPr>
              <w:autoSpaceDE w:val="0"/>
              <w:autoSpaceDN w:val="0"/>
              <w:ind w:left="851" w:hanging="851"/>
              <w:rPr>
                <w:noProof/>
              </w:rPr>
            </w:pPr>
            <w:r>
              <w:rPr>
                <w:noProof/>
              </w:rPr>
              <w:t>polypropylene fibres of heading 5503 or 5506 or</w:t>
            </w:r>
          </w:p>
          <w:p>
            <w:pPr>
              <w:pStyle w:val="Tiret0"/>
              <w:numPr>
                <w:ilvl w:val="0"/>
                <w:numId w:val="9"/>
              </w:numPr>
              <w:autoSpaceDE w:val="0"/>
              <w:autoSpaceDN w:val="0"/>
              <w:ind w:left="851" w:hanging="851"/>
              <w:rPr>
                <w:noProof/>
              </w:rPr>
            </w:pPr>
            <w:r>
              <w:rPr>
                <w:noProof/>
              </w:rPr>
              <w:t>polypropylene filament tow of heading 5501,</w:t>
            </w:r>
          </w:p>
          <w:p>
            <w:pPr>
              <w:rPr>
                <w:noProof/>
              </w:rPr>
            </w:pPr>
            <w:r>
              <w:rPr>
                <w:noProof/>
              </w:rPr>
              <w:t>of which the denomination in all cases of a single filament or fibre is less than 9 decitex, may be used, provided that their total value does not exceed 40 % of the ex-works price of the product</w:t>
            </w:r>
          </w:p>
          <w:p>
            <w:pPr>
              <w:pStyle w:val="NormalLeft"/>
              <w:rPr>
                <w:noProof/>
              </w:rPr>
            </w:pPr>
            <w:r>
              <w:rPr>
                <w:noProof/>
              </w:rPr>
              <w:t>Jute fabric may be used as a backing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Of other felt</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5"/>
            </w:r>
            <w:r>
              <w:rPr>
                <w:noProof/>
              </w:rPr>
              <w:t>:</w:t>
            </w:r>
          </w:p>
          <w:p>
            <w:pPr>
              <w:pStyle w:val="Tiret0"/>
              <w:numPr>
                <w:ilvl w:val="0"/>
                <w:numId w:val="9"/>
              </w:numPr>
              <w:autoSpaceDE w:val="0"/>
              <w:autoSpaceDN w:val="0"/>
              <w:ind w:left="851" w:hanging="851"/>
              <w:rPr>
                <w:noProof/>
              </w:rPr>
            </w:pPr>
            <w:r>
              <w:rPr>
                <w:noProof/>
              </w:rPr>
              <w:t>natural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6"/>
            </w:r>
            <w:r>
              <w:rPr>
                <w:noProof/>
              </w:rPr>
              <w:t>:</w:t>
            </w:r>
          </w:p>
          <w:p>
            <w:pPr>
              <w:pStyle w:val="Tiret0"/>
              <w:numPr>
                <w:ilvl w:val="0"/>
                <w:numId w:val="9"/>
              </w:numPr>
              <w:autoSpaceDE w:val="0"/>
              <w:autoSpaceDN w:val="0"/>
              <w:ind w:left="851" w:hanging="851"/>
              <w:rPr>
                <w:noProof/>
              </w:rPr>
            </w:pPr>
            <w:r>
              <w:rPr>
                <w:noProof/>
              </w:rPr>
              <w:t>coir yarn or jute yarn,</w:t>
            </w:r>
          </w:p>
          <w:p>
            <w:pPr>
              <w:pStyle w:val="Tiret0"/>
              <w:numPr>
                <w:ilvl w:val="0"/>
                <w:numId w:val="9"/>
              </w:numPr>
              <w:autoSpaceDE w:val="0"/>
              <w:autoSpaceDN w:val="0"/>
              <w:ind w:left="851" w:hanging="851"/>
              <w:rPr>
                <w:noProof/>
              </w:rPr>
            </w:pPr>
            <w:r>
              <w:rPr>
                <w:noProof/>
              </w:rPr>
              <w:t>synthetic or artificial filament yarn,</w:t>
            </w:r>
          </w:p>
          <w:p>
            <w:pPr>
              <w:pStyle w:val="Tiret0"/>
              <w:numPr>
                <w:ilvl w:val="0"/>
                <w:numId w:val="9"/>
              </w:numPr>
              <w:autoSpaceDE w:val="0"/>
              <w:autoSpaceDN w:val="0"/>
              <w:ind w:left="851" w:hanging="851"/>
              <w:rPr>
                <w:noProof/>
              </w:rPr>
            </w:pPr>
            <w:r>
              <w:rPr>
                <w:noProof/>
              </w:rPr>
              <w:t>natural fibres, or</w:t>
            </w:r>
          </w:p>
          <w:p>
            <w:pPr>
              <w:pStyle w:val="Tiret0"/>
              <w:numPr>
                <w:ilvl w:val="0"/>
                <w:numId w:val="9"/>
              </w:numPr>
              <w:autoSpaceDE w:val="0"/>
              <w:autoSpaceDN w:val="0"/>
              <w:ind w:left="851" w:hanging="851"/>
              <w:rPr>
                <w:noProof/>
              </w:rPr>
            </w:pPr>
            <w:r>
              <w:rPr>
                <w:noProof/>
              </w:rPr>
              <w:t>man-made staple fibres, not carded or combed or otherwise processed for spinning</w:t>
            </w:r>
          </w:p>
          <w:p>
            <w:pPr>
              <w:pStyle w:val="NormalLeft"/>
              <w:rPr>
                <w:noProof/>
              </w:rPr>
            </w:pPr>
            <w:r>
              <w:rPr>
                <w:noProof/>
              </w:rPr>
              <w:t>Jute fabric may be used as a backing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58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Special woven fabrics; tufted textile fabrics; lace; tapestries; trimmings; embroidery;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Incorporating rubber thread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single yarn</w:t>
            </w:r>
            <w:r>
              <w:rPr>
                <w:rStyle w:val="FootnoteReference"/>
                <w:noProof/>
              </w:rPr>
              <w:footnoteReference w:id="4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48"/>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Hand-woven tapestries of the types Gobelins, Flanders, Aubusson, Beauvais and the like, and needle-worked tapestries (for example, petit point, cross stitch), whether or not made up</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Embroidery in the piece, in strips or in motifs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Tyre cord fabric of high tenacity yarn of nylon or other polyamides, polyesters or viscose rayon: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Containing not more than 90 % by weight of textile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Textile fabrics impregnated, coated, covered or laminated with plastics, other than those of heading 5902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Linoleum, whether or not cut to shape; floor coverings consisting of a coating or covering applied on a textile backing, whether or not cut to shape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4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Textile wall coverings: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Impregnated, coated, covered or laminated with rubber, plastics or other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50"/>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Rubberised textile fabrics, other than those of heading 5902: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Knitted or crocheted fabrics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51"/>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 fabrics made of synthetic filament yarn, containing more than 90 % by weight of textile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chemical materials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Textile fabrics otherwise impregnated, coated or covered; painted canvas being theatrical scenery, studio back-cloths or the like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p>
          <w:p>
            <w:pPr>
              <w:pStyle w:val="NormalLeft"/>
              <w:rPr>
                <w:noProof/>
              </w:rPr>
            </w:pPr>
            <w:r>
              <w:rPr>
                <w:noProof/>
              </w:rPr>
              <w:t>or</w:t>
            </w:r>
          </w:p>
          <w:p>
            <w:pPr>
              <w:pStyle w:val="NormalLeft"/>
              <w:rPr>
                <w:noProof/>
              </w:rPr>
            </w:pPr>
            <w:r>
              <w:rPr>
                <w:noProof/>
              </w:rPr>
              <w:t>Printing accompanied by at least two preparatory or finishing operations (such as scouring, bleaching, mercerising, heat setting, rasing, calendering, shrink resistance processing, permanent finishing, decatising, impregnating, mending and burling), provided that the value of the unprinted fabric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Textile wicks, woven, plaited or knitted, for lamps, stoves, lighters, candles or the like; incandescent gas mantles and tubular knitted gas mantle fabric therefor, whether or not impregnated: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Incandescent gas mantles, impregnated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tubular knitted gas-mantle fabric</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5909 to 5911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Textile articles of a kind suitable for industrial use: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Polishing discs or rings other than of felt of heading 5911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 or waste fabrics or rags of heading 6310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Woven fabrics, of a kind commonly used in papermaking or other technical uses, felted or not, whether or not impregnated or coated, tubular or endless with single or multiple warp and/or weft, or flat woven with multiple warp and/or weft of heading 5911</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52"/>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the following materials:</w:t>
            </w:r>
          </w:p>
          <w:p>
            <w:pPr>
              <w:pStyle w:val="Point1"/>
              <w:rPr>
                <w:noProof/>
              </w:rPr>
            </w:pPr>
            <w:r>
              <w:rPr>
                <w:noProof/>
              </w:rPr>
              <w:t>— —</w:t>
            </w:r>
            <w:r>
              <w:rPr>
                <w:noProof/>
              </w:rPr>
              <w:tab/>
              <w:t>yarn of polytetrafluoroethylene</w:t>
            </w:r>
            <w:r>
              <w:rPr>
                <w:rStyle w:val="FootnoteReference"/>
                <w:noProof/>
              </w:rPr>
              <w:footnoteReference w:id="53"/>
            </w:r>
            <w:r>
              <w:rPr>
                <w:noProof/>
              </w:rPr>
              <w:t>,</w:t>
            </w:r>
          </w:p>
          <w:p>
            <w:pPr>
              <w:pStyle w:val="Point1"/>
              <w:rPr>
                <w:noProof/>
              </w:rPr>
            </w:pPr>
            <w:r>
              <w:rPr>
                <w:noProof/>
              </w:rPr>
              <w:t>— —</w:t>
            </w:r>
            <w:r>
              <w:rPr>
                <w:noProof/>
              </w:rPr>
              <w:tab/>
              <w:t>yarn, multiple, of polyamide, coated impregnated or covered with a phenolic resin,</w:t>
            </w:r>
          </w:p>
          <w:p>
            <w:pPr>
              <w:pStyle w:val="Point1"/>
              <w:rPr>
                <w:noProof/>
              </w:rPr>
            </w:pPr>
            <w:r>
              <w:rPr>
                <w:noProof/>
              </w:rPr>
              <w:t>— —</w:t>
            </w:r>
            <w:r>
              <w:rPr>
                <w:noProof/>
              </w:rPr>
              <w:tab/>
              <w:t xml:space="preserve">yarn of synthetic textile fibres of aromatic polyamides, obtained by polycondensation of </w:t>
            </w:r>
            <w:r>
              <w:rPr>
                <w:i/>
                <w:noProof/>
              </w:rPr>
              <w:t>m</w:t>
            </w:r>
            <w:r>
              <w:rPr>
                <w:noProof/>
              </w:rPr>
              <w:t>-phenylenediamine and isophthalic acid,</w:t>
            </w:r>
          </w:p>
          <w:p>
            <w:pPr>
              <w:pStyle w:val="Point1"/>
              <w:rPr>
                <w:noProof/>
              </w:rPr>
            </w:pPr>
            <w:r>
              <w:rPr>
                <w:noProof/>
              </w:rPr>
              <w:t>— —</w:t>
            </w:r>
            <w:r>
              <w:rPr>
                <w:noProof/>
              </w:rPr>
              <w:tab/>
              <w:t>monofil of polytetrafluoroethylene</w:t>
            </w:r>
            <w:r>
              <w:rPr>
                <w:rStyle w:val="FootnoteReference"/>
                <w:noProof/>
              </w:rPr>
              <w:footnoteReference w:id="54"/>
            </w:r>
            <w:r>
              <w:rPr>
                <w:noProof/>
              </w:rPr>
              <w:t>,</w:t>
            </w:r>
          </w:p>
          <w:p>
            <w:pPr>
              <w:pStyle w:val="Point1"/>
              <w:rPr>
                <w:noProof/>
              </w:rPr>
            </w:pPr>
            <w:r>
              <w:rPr>
                <w:noProof/>
              </w:rPr>
              <w:t>— —</w:t>
            </w:r>
            <w:r>
              <w:rPr>
                <w:noProof/>
              </w:rPr>
              <w:tab/>
              <w:t>yarn of synthetic textile fibres of poly (</w:t>
            </w:r>
            <w:r>
              <w:rPr>
                <w:i/>
                <w:noProof/>
              </w:rPr>
              <w:t>p</w:t>
            </w:r>
            <w:r>
              <w:rPr>
                <w:noProof/>
              </w:rPr>
              <w:t>-phenylene terephthalamide),</w:t>
            </w:r>
          </w:p>
          <w:p>
            <w:pPr>
              <w:pStyle w:val="Point1"/>
              <w:rPr>
                <w:noProof/>
              </w:rPr>
            </w:pPr>
            <w:r>
              <w:rPr>
                <w:noProof/>
              </w:rPr>
              <w:t>— —</w:t>
            </w:r>
            <w:r>
              <w:rPr>
                <w:noProof/>
              </w:rPr>
              <w:tab/>
              <w:t>glass fibre yarn, coated with phenol resin and gimped with acrylic yarn</w:t>
            </w:r>
            <w:r>
              <w:rPr>
                <w:rStyle w:val="FootnoteReference"/>
                <w:noProof/>
              </w:rPr>
              <w:footnoteReference w:id="55"/>
            </w:r>
            <w:r>
              <w:rPr>
                <w:noProof/>
              </w:rPr>
              <w:t>,</w:t>
            </w:r>
          </w:p>
          <w:p>
            <w:pPr>
              <w:pStyle w:val="Point1"/>
              <w:rPr>
                <w:noProof/>
              </w:rPr>
            </w:pPr>
            <w:r>
              <w:rPr>
                <w:noProof/>
              </w:rPr>
              <w:t>— —</w:t>
            </w:r>
            <w:r>
              <w:rPr>
                <w:noProof/>
              </w:rPr>
              <w:tab/>
              <w:t>copolyester monofilaments of a polyester and a resin of terephthalic acid and 1,4-cyclohexanediethanol and isophthalic acid,</w:t>
            </w:r>
          </w:p>
          <w:p>
            <w:pPr>
              <w:pStyle w:val="Point1"/>
              <w:rPr>
                <w:noProof/>
              </w:rPr>
            </w:pPr>
            <w:r>
              <w:rPr>
                <w:noProof/>
              </w:rPr>
              <w:t>— —</w:t>
            </w:r>
            <w:r>
              <w:rPr>
                <w:noProof/>
              </w:rPr>
              <w:tab/>
              <w:t>natural fibres,</w:t>
            </w:r>
          </w:p>
          <w:p>
            <w:pPr>
              <w:pStyle w:val="Point1"/>
              <w:rPr>
                <w:noProof/>
              </w:rPr>
            </w:pPr>
            <w:r>
              <w:rPr>
                <w:noProof/>
              </w:rPr>
              <w:t>— —</w:t>
            </w:r>
            <w:r>
              <w:rPr>
                <w:noProof/>
              </w:rPr>
              <w:tab/>
              <w:t>man-made staple fibres not carded or combed or otherwise processed for spinning, or</w:t>
            </w:r>
          </w:p>
          <w:p>
            <w:pPr>
              <w:pStyle w:val="Point1"/>
              <w:rPr>
                <w:noProof/>
              </w:rPr>
            </w:pPr>
            <w:r>
              <w:rPr>
                <w:noProof/>
              </w:rPr>
              <w:t>— —</w:t>
            </w:r>
            <w:r>
              <w:rPr>
                <w:noProof/>
              </w:rPr>
              <w:tab/>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Point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56"/>
            </w:r>
            <w:r>
              <w:rPr>
                <w:noProof/>
              </w:rPr>
              <w:t>:</w:t>
            </w:r>
          </w:p>
          <w:p>
            <w:pPr>
              <w:pStyle w:val="Tiret0"/>
              <w:numPr>
                <w:ilvl w:val="0"/>
                <w:numId w:val="9"/>
              </w:numPr>
              <w:autoSpaceDE w:val="0"/>
              <w:autoSpaceDN w:val="0"/>
              <w:ind w:left="851" w:hanging="851"/>
              <w:rPr>
                <w:noProof/>
              </w:rPr>
            </w:pPr>
            <w:r>
              <w:rPr>
                <w:noProof/>
              </w:rPr>
              <w:t>coir yarn,</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60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Knitted or crocheted fabrics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57"/>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61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apparel and clothing accessories, knitted or crocheted: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Obtained by sewing together or otherwise assembling, two or more pieces of knitted or crocheted fabric which have been either cut to form or obtained directly to form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58"/>
            </w:r>
            <w:r>
              <w:rPr>
                <w:rStyle w:val="FootnoteReference"/>
                <w:noProof/>
              </w:rPr>
              <w:footnoteReference w:id="5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60"/>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62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apparel and clothing accessories, not knitted or crocheted;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61"/>
            </w:r>
            <w:r>
              <w:rPr>
                <w:rStyle w:val="FootnoteReference"/>
                <w:noProof/>
              </w:rPr>
              <w:footnoteReference w:id="62"/>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6202, ex 6204, ex 6206, ex 6209 and ex 6211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Women's, girls' and babies' clothing and clothing accessories for babies, embroidered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63"/>
            </w:r>
          </w:p>
          <w:p>
            <w:pPr>
              <w:pStyle w:val="NormalLeft"/>
              <w:rPr>
                <w:noProof/>
              </w:rPr>
            </w:pPr>
            <w:r>
              <w:rPr>
                <w:noProof/>
              </w:rPr>
              <w:t>or</w:t>
            </w:r>
          </w:p>
          <w:p>
            <w:pPr>
              <w:pStyle w:val="NormalLeft"/>
              <w:rPr>
                <w:noProof/>
              </w:rPr>
            </w:pPr>
            <w:r>
              <w:rPr>
                <w:noProof/>
              </w:rPr>
              <w:t>Manufacture from unembroidered fabric, provided that the value of the unembroidered fabric used does not exceed 40 % of the ex-works price of the product</w:t>
            </w:r>
            <w:r>
              <w:rPr>
                <w:rStyle w:val="FootnoteReference"/>
                <w:noProof/>
              </w:rPr>
              <w:footnoteReference w:id="6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6210 and ex 6216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Fire-resistant equipment of fabric covered with foil of aluminised polyester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65"/>
            </w:r>
          </w:p>
          <w:p>
            <w:pPr>
              <w:pStyle w:val="NormalLeft"/>
              <w:rPr>
                <w:noProof/>
              </w:rPr>
            </w:pPr>
            <w:r>
              <w:rPr>
                <w:noProof/>
              </w:rPr>
              <w:t>or</w:t>
            </w:r>
          </w:p>
          <w:p>
            <w:pPr>
              <w:pStyle w:val="NormalLeft"/>
              <w:rPr>
                <w:noProof/>
              </w:rPr>
            </w:pPr>
            <w:r>
              <w:rPr>
                <w:noProof/>
              </w:rPr>
              <w:t>Manufacture from uncoated fabric, provided that the value of the uncoated fabric used does not exceed 40 % of the ex-works price of the product</w:t>
            </w:r>
            <w:r>
              <w:rPr>
                <w:rStyle w:val="FootnoteReference"/>
                <w:noProof/>
              </w:rPr>
              <w:footnoteReference w:id="6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6213 and 6214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Handkerchiefs, shawls, scarves, mufflers, mantillas, veils and the like: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Embroidered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unbleached single yarn</w:t>
            </w:r>
            <w:r>
              <w:rPr>
                <w:rStyle w:val="FootnoteReference"/>
                <w:noProof/>
              </w:rPr>
              <w:footnoteReference w:id="67"/>
            </w:r>
            <w:r>
              <w:rPr>
                <w:rStyle w:val="FootnoteReference"/>
                <w:noProof/>
              </w:rPr>
              <w:footnoteReference w:id="68"/>
            </w:r>
          </w:p>
          <w:p>
            <w:pPr>
              <w:pStyle w:val="NormalLeft"/>
              <w:rPr>
                <w:noProof/>
              </w:rPr>
            </w:pPr>
            <w:r>
              <w:rPr>
                <w:noProof/>
              </w:rPr>
              <w:t>or</w:t>
            </w:r>
          </w:p>
          <w:p>
            <w:pPr>
              <w:pStyle w:val="NormalLeft"/>
              <w:rPr>
                <w:noProof/>
              </w:rPr>
            </w:pPr>
            <w:r>
              <w:rPr>
                <w:noProof/>
              </w:rPr>
              <w:t>Manufacture from unembroidered fabric, provided that the value of the unembroidered fabric used does not exceed 40 % of the ex-works price of the product</w:t>
            </w:r>
            <w:r>
              <w:rPr>
                <w:rStyle w:val="FootnoteReference"/>
                <w:noProof/>
              </w:rPr>
              <w:footnoteReference w:id="6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unbleached single yarn</w:t>
            </w:r>
            <w:r>
              <w:rPr>
                <w:rStyle w:val="FootnoteReference"/>
                <w:noProof/>
              </w:rPr>
              <w:footnoteReference w:id="70"/>
            </w:r>
            <w:r>
              <w:rPr>
                <w:rStyle w:val="FootnoteReference"/>
                <w:noProof/>
              </w:rPr>
              <w:footnoteReference w:id="71"/>
            </w:r>
          </w:p>
          <w:p>
            <w:pPr>
              <w:pStyle w:val="NormalLeft"/>
              <w:rPr>
                <w:noProof/>
              </w:rPr>
            </w:pPr>
            <w:r>
              <w:rPr>
                <w:noProof/>
              </w:rPr>
              <w:t>or</w:t>
            </w:r>
          </w:p>
          <w:p>
            <w:pPr>
              <w:pStyle w:val="NormalLeft"/>
              <w:rPr>
                <w:noProof/>
              </w:rPr>
            </w:pPr>
            <w:r>
              <w:rPr>
                <w:noProof/>
              </w:rPr>
              <w:t>Making up, followed by printing accompanied by at least two preparatory or finishing operations (such as scouring, bleaching, mercerising, heat setting, raising, calendering, shrink resistance processing, permanent finishing, decatising, impregnating, mending and burling), provided that the value of all the unprinted goods of headings 6213 and 6214 used does not exceed 47,5 %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6217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made up clothing accessories; parts of garments or of clothing accessories, other than those of heading 6212: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Embroidered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72"/>
            </w:r>
          </w:p>
          <w:p>
            <w:pPr>
              <w:pStyle w:val="NormalLeft"/>
              <w:rPr>
                <w:noProof/>
              </w:rPr>
            </w:pPr>
            <w:r>
              <w:rPr>
                <w:noProof/>
              </w:rPr>
              <w:t>or</w:t>
            </w:r>
          </w:p>
          <w:p>
            <w:pPr>
              <w:pStyle w:val="NormalLeft"/>
              <w:rPr>
                <w:noProof/>
              </w:rPr>
            </w:pPr>
            <w:r>
              <w:rPr>
                <w:noProof/>
              </w:rPr>
              <w:t>Manufacture from unembroidered fabric, provided that the value of the unembroidered fabric used does not exceed 40 % of the ex-works price of the product</w:t>
            </w:r>
            <w:r>
              <w:rPr>
                <w:rStyle w:val="FootnoteReference"/>
                <w:noProof/>
              </w:rPr>
              <w:footnoteReference w:id="73"/>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Fire-resistant equipment of fabric covered with foil of aluminised polyester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74"/>
            </w:r>
          </w:p>
          <w:p>
            <w:pPr>
              <w:pStyle w:val="NormalLeft"/>
              <w:rPr>
                <w:noProof/>
              </w:rPr>
            </w:pPr>
            <w:r>
              <w:rPr>
                <w:noProof/>
              </w:rPr>
              <w:t>or</w:t>
            </w:r>
          </w:p>
          <w:p>
            <w:pPr>
              <w:pStyle w:val="NormalLeft"/>
              <w:rPr>
                <w:noProof/>
              </w:rPr>
            </w:pPr>
            <w:r>
              <w:rPr>
                <w:noProof/>
              </w:rPr>
              <w:t>Manufacture from uncoated fabric, provided that the value of the uncoated fabric used does not exceed 40 % of the ex-works price of the product</w:t>
            </w:r>
            <w:r>
              <w:rPr>
                <w:rStyle w:val="FootnoteReference"/>
                <w:noProof/>
              </w:rPr>
              <w:footnoteReference w:id="75"/>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Interlinings for collars and cuffs, cut out</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w:t>
            </w:r>
            <w:r>
              <w:rPr>
                <w:rStyle w:val="FootnoteReference"/>
                <w:noProof/>
              </w:rPr>
              <w:footnoteReference w:id="7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63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made-up textile articles; sets; worn clothing and worn textile articles; rags;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6301 to 6304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Blankets, travelling rugs, bed linen etc.; curtains etc.; other furnishing articles: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Of felt, of nonwovens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77"/>
            </w:r>
            <w:r>
              <w:rPr>
                <w:noProof/>
              </w:rPr>
              <w:t>:</w:t>
            </w:r>
          </w:p>
          <w:p>
            <w:pPr>
              <w:pStyle w:val="Tiret0"/>
              <w:numPr>
                <w:ilvl w:val="0"/>
                <w:numId w:val="9"/>
              </w:numPr>
              <w:autoSpaceDE w:val="0"/>
              <w:autoSpaceDN w:val="0"/>
              <w:ind w:left="851" w:hanging="851"/>
              <w:rPr>
                <w:noProof/>
              </w:rPr>
            </w:pPr>
            <w:r>
              <w:rPr>
                <w:noProof/>
              </w:rPr>
              <w:t>natural fibres,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Embroidered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unbleached single yarn</w:t>
            </w:r>
            <w:r>
              <w:rPr>
                <w:rStyle w:val="FootnoteReference"/>
                <w:noProof/>
              </w:rPr>
              <w:footnoteReference w:id="78"/>
            </w:r>
            <w:r>
              <w:rPr>
                <w:rStyle w:val="FootnoteReference"/>
                <w:noProof/>
              </w:rPr>
              <w:footnoteReference w:id="79"/>
            </w:r>
          </w:p>
          <w:p>
            <w:pPr>
              <w:pStyle w:val="NormalLeft"/>
              <w:rPr>
                <w:noProof/>
              </w:rPr>
            </w:pPr>
            <w:r>
              <w:rPr>
                <w:noProof/>
              </w:rPr>
              <w:t>or</w:t>
            </w:r>
          </w:p>
          <w:p>
            <w:pPr>
              <w:pStyle w:val="NormalLeft"/>
              <w:rPr>
                <w:noProof/>
              </w:rPr>
            </w:pPr>
            <w:r>
              <w:rPr>
                <w:noProof/>
              </w:rPr>
              <w:t>Manufacture from unembroidered fabric (other than knitted or crocheted), provided that the value of the unembroidered fabric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unbleached single yarn</w:t>
            </w:r>
            <w:r>
              <w:rPr>
                <w:rStyle w:val="FootnoteReference"/>
                <w:noProof/>
              </w:rPr>
              <w:footnoteReference w:id="80"/>
            </w:r>
            <w:r>
              <w:rPr>
                <w:rStyle w:val="FootnoteReference"/>
                <w:noProof/>
              </w:rPr>
              <w:footnoteReference w:id="81"/>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Sacks and bags, of a kind used for the packing of goods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82"/>
            </w:r>
            <w:r>
              <w:rPr>
                <w:noProof/>
              </w:rPr>
              <w:t>:</w:t>
            </w:r>
          </w:p>
          <w:p>
            <w:pPr>
              <w:pStyle w:val="Tiret0"/>
              <w:numPr>
                <w:ilvl w:val="0"/>
                <w:numId w:val="9"/>
              </w:numPr>
              <w:autoSpaceDE w:val="0"/>
              <w:autoSpaceDN w:val="0"/>
              <w:ind w:left="851" w:hanging="851"/>
              <w:rPr>
                <w:noProof/>
              </w:rPr>
            </w:pPr>
            <w:r>
              <w:rPr>
                <w:noProof/>
              </w:rPr>
              <w:t>natural fibres,</w:t>
            </w:r>
          </w:p>
          <w:p>
            <w:pPr>
              <w:pStyle w:val="Tiret0"/>
              <w:numPr>
                <w:ilvl w:val="0"/>
                <w:numId w:val="9"/>
              </w:numPr>
              <w:autoSpaceDE w:val="0"/>
              <w:autoSpaceDN w:val="0"/>
              <w:ind w:left="851" w:hanging="851"/>
              <w:rPr>
                <w:noProof/>
              </w:rPr>
            </w:pPr>
            <w:r>
              <w:rPr>
                <w:noProof/>
              </w:rPr>
              <w:t>man-made staple fibres, not carded or combed or otherwise processed for spinning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Tarpaulins, awnings and sunblinds; tents; sails for boats, sailboards or landcraft; camping goods: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Of nonwovens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r>
              <w:rPr>
                <w:rStyle w:val="FootnoteReference"/>
                <w:noProof/>
              </w:rPr>
              <w:footnoteReference w:id="83"/>
            </w:r>
            <w:r>
              <w:rPr>
                <w:rStyle w:val="FootnoteReference"/>
                <w:noProof/>
              </w:rPr>
              <w:footnoteReference w:id="84"/>
            </w:r>
            <w:r>
              <w:rPr>
                <w:noProof/>
              </w:rPr>
              <w:t>:</w:t>
            </w:r>
          </w:p>
          <w:p>
            <w:pPr>
              <w:pStyle w:val="Tiret0"/>
              <w:numPr>
                <w:ilvl w:val="0"/>
                <w:numId w:val="9"/>
              </w:numPr>
              <w:autoSpaceDE w:val="0"/>
              <w:autoSpaceDN w:val="0"/>
              <w:ind w:left="851" w:hanging="851"/>
              <w:rPr>
                <w:noProof/>
              </w:rPr>
            </w:pPr>
            <w:r>
              <w:rPr>
                <w:noProof/>
              </w:rPr>
              <w:t>natural fibres, or</w:t>
            </w:r>
          </w:p>
          <w:p>
            <w:pPr>
              <w:pStyle w:val="Tiret0"/>
              <w:numPr>
                <w:ilvl w:val="0"/>
                <w:numId w:val="9"/>
              </w:numPr>
              <w:autoSpaceDE w:val="0"/>
              <w:autoSpaceDN w:val="0"/>
              <w:ind w:left="851" w:hanging="851"/>
              <w:rPr>
                <w:noProof/>
              </w:rPr>
            </w:pPr>
            <w:r>
              <w:rPr>
                <w:noProof/>
              </w:rPr>
              <w:t>chemical materials or textile pulp</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unbleached single yarn</w:t>
            </w:r>
            <w:r>
              <w:rPr>
                <w:rStyle w:val="FootnoteReference"/>
                <w:noProof/>
              </w:rPr>
              <w:footnoteReference w:id="85"/>
            </w:r>
            <w:r>
              <w:rPr>
                <w:rStyle w:val="FootnoteReference"/>
                <w:noProof/>
              </w:rPr>
              <w:footnoteReference w:id="8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made-up articles, including dress patterns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Sets consisting of woven fabric and yarn, whether or not with accessories, for making up into rugs, tapestries, embroidered table cloths or serviettes, or similar textile articles, put up in packings for retail sale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64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Footwear, gaiters and the like; parts of such articles;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from assemblies of uppers affixed to inner soles or to other sole components of heading 6406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Parts of footwear (including uppers whether or not attached to soles other than outer soles); removable in-soles, heel cushions and similar articles; gaiters, leggings and similar articles, and parts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65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Headgear and parts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6505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Hats and other headgear, knitted or crocheted, or made up from lace, felt or other textile fabric, in the piece (but not in strips), whether or not lined or trimmed; hair-nets of any material, whether or not lined or trimmed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yarn or textile fibres</w:t>
            </w:r>
            <w:r>
              <w:rPr>
                <w:rStyle w:val="FootnoteReference"/>
                <w:noProof/>
              </w:rPr>
              <w:footnoteReference w:id="8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66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Umbrellas, sun umbrellas, walking-sticks, seat-sticks, whips, riding-crops, and parts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6601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Umbrellas and sun umbrellas (including walking-stick umbrellas, garden umbrellas and similar umbrellas)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67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Prepared feathers and down and articles made of feathers or of down; artificial flowers; articles of human hair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68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stone, plaster, cement, asbestos, mica or similar materials;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slate or of agglomerated slate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worked slate</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asbestos; articles of mixtures with a basis of asbestos or of mixtures with a basis of asbestos and magnesium carbonate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mica, including agglomerated or reconstituted mica, on a support of paper, paperboard or other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worked mica (including agglomerated or reconstituted mica)</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69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Ceramic products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Glass and glassware;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7003, ex 7004 and ex 7005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Glass with a non-reflecting layer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Glass of heading 7003, 7004 or 7005, bent, edge-worked, engraved, drilled, enamelled or otherwise worked, but not framed or fitted with other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Glass-plate substrates, coated with a dielectric thin film, and of a semiconductor grade in accordance with SEMII-standards</w:t>
            </w:r>
            <w:r>
              <w:rPr>
                <w:rStyle w:val="FootnoteReference"/>
                <w:noProof/>
              </w:rPr>
              <w:footnoteReference w:id="88"/>
            </w:r>
            <w:r>
              <w:rPr>
                <w:noProof/>
              </w:rPr>
              <w:t xml:space="preserve">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non-coated glass-plate substrate of heading 7006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Safety glass, consisting of toughened (tempered) or laminated glass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Multiple-walled insulating units of glass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Glass mirrors, whether or not framed, including rear-view mirrors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Carboys, bottles, flasks, jars, pots, phials, ampoules and other containers, of glass, of a kind used for the conveyance or packing of goods; preserving jars of glass; stoppers, lids and other closures, of glass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p>
            <w:pPr>
              <w:pStyle w:val="NormalLeft"/>
              <w:rPr>
                <w:noProof/>
              </w:rPr>
            </w:pPr>
            <w:r>
              <w:rPr>
                <w:noProof/>
              </w:rPr>
              <w:t>or</w:t>
            </w:r>
          </w:p>
          <w:p>
            <w:pPr>
              <w:pStyle w:val="NormalLeft"/>
              <w:rPr>
                <w:noProof/>
              </w:rPr>
            </w:pPr>
            <w:r>
              <w:rPr>
                <w:noProof/>
              </w:rPr>
              <w:t>Cutting of glassware, provided that the total value of the uncut glassware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Glassware of a kind used for table, kitchen, toilet, office, indoor decoration or similar purposes (other than that of heading 7010 or 7018)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p>
            <w:pPr>
              <w:pStyle w:val="NormalLeft"/>
              <w:rPr>
                <w:noProof/>
              </w:rPr>
            </w:pPr>
            <w:r>
              <w:rPr>
                <w:noProof/>
              </w:rPr>
              <w:t>or</w:t>
            </w:r>
          </w:p>
          <w:p>
            <w:pPr>
              <w:pStyle w:val="NormalLeft"/>
              <w:rPr>
                <w:noProof/>
              </w:rPr>
            </w:pPr>
            <w:r>
              <w:rPr>
                <w:noProof/>
              </w:rPr>
              <w:t>Cutting of glassware, provided that the total value of the uncut glassware used does not exceed 50 % of the ex-works price of the product</w:t>
            </w:r>
          </w:p>
          <w:p>
            <w:pPr>
              <w:pStyle w:val="NormalLeft"/>
              <w:rPr>
                <w:noProof/>
              </w:rPr>
            </w:pPr>
            <w:r>
              <w:rPr>
                <w:noProof/>
              </w:rPr>
              <w:t>or</w:t>
            </w:r>
          </w:p>
          <w:p>
            <w:pPr>
              <w:pStyle w:val="NormalLeft"/>
              <w:rPr>
                <w:noProof/>
              </w:rPr>
            </w:pPr>
            <w:r>
              <w:rPr>
                <w:noProof/>
              </w:rPr>
              <w:t>Hand-decoration (except silk-screen printing) of hand-blown glassware, provided that the total value of the hand-blown glassware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7019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(other than yarn) of glass fibres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from:</w:t>
            </w:r>
          </w:p>
          <w:p>
            <w:pPr>
              <w:pStyle w:val="Tiret0"/>
              <w:numPr>
                <w:ilvl w:val="0"/>
                <w:numId w:val="9"/>
              </w:numPr>
              <w:autoSpaceDE w:val="0"/>
              <w:autoSpaceDN w:val="0"/>
              <w:ind w:left="851" w:hanging="851"/>
              <w:rPr>
                <w:noProof/>
              </w:rPr>
            </w:pPr>
            <w:r>
              <w:rPr>
                <w:noProof/>
              </w:rPr>
              <w:t>uncoloured slivers, rovings, yarn or chopped strands, or</w:t>
            </w:r>
          </w:p>
          <w:p>
            <w:pPr>
              <w:pStyle w:val="Tiret0"/>
              <w:numPr>
                <w:ilvl w:val="0"/>
                <w:numId w:val="9"/>
              </w:numPr>
              <w:autoSpaceDE w:val="0"/>
              <w:autoSpaceDN w:val="0"/>
              <w:ind w:left="851" w:hanging="851"/>
              <w:rPr>
                <w:noProof/>
              </w:rPr>
            </w:pPr>
            <w:r>
              <w:rPr>
                <w:noProof/>
              </w:rPr>
              <w:t>glass wool</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Natural or cultured pearls, precious or semi-precious stones, precious metals, metals clad with precious metal, and articles thereof; imitation jewellery; coin;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Natural or cultured pearls, graded and temporarily strung for convenience of transport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7102, ex 7103 and ex 7104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Worked precious or semi-precious stones (natural, synthetic or reconstructed)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unworked precious or semi-precious stones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7106, 7108 and 7110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Precious metals: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Unwrought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7106, 7108 or 7110</w:t>
            </w:r>
          </w:p>
          <w:p>
            <w:pPr>
              <w:pStyle w:val="NormalLeft"/>
              <w:rPr>
                <w:noProof/>
              </w:rPr>
            </w:pPr>
            <w:r>
              <w:rPr>
                <w:noProof/>
              </w:rPr>
              <w:t>or</w:t>
            </w:r>
          </w:p>
          <w:p>
            <w:pPr>
              <w:pStyle w:val="NormalLeft"/>
              <w:rPr>
                <w:noProof/>
              </w:rPr>
            </w:pPr>
            <w:r>
              <w:rPr>
                <w:noProof/>
              </w:rPr>
              <w:t>Electrolytic, thermal or chemical separation of precious metals of heading 7106, 7108 or 7110</w:t>
            </w:r>
          </w:p>
          <w:p>
            <w:pPr>
              <w:pStyle w:val="NormalLeft"/>
              <w:rPr>
                <w:noProof/>
              </w:rPr>
            </w:pPr>
            <w:r>
              <w:rPr>
                <w:noProof/>
              </w:rPr>
              <w:t>or</w:t>
            </w:r>
          </w:p>
          <w:p>
            <w:pPr>
              <w:pStyle w:val="NormalLeft"/>
              <w:rPr>
                <w:noProof/>
              </w:rPr>
            </w:pPr>
            <w:r>
              <w:rPr>
                <w:noProof/>
              </w:rPr>
              <w:t>Alloying of precious metals of heading 7106, 7108 or 7110 with each other or with base metals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Semi-manufactured or in powder form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unwrought precious metals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 07, ex 7109 and ex 7111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Metals clad with precious metals, semi-manufactured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metals clad with precious metals, unwrought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7116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natural or cultured pearls, precious or semi-precious stones (natural, synthetic or reconstructed)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7117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Imitation jewellery</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p>
            <w:pPr>
              <w:pStyle w:val="NormalLeft"/>
              <w:rPr>
                <w:noProof/>
              </w:rPr>
            </w:pPr>
            <w:r>
              <w:rPr>
                <w:noProof/>
              </w:rPr>
              <w:t>or</w:t>
            </w:r>
          </w:p>
          <w:p>
            <w:pPr>
              <w:pStyle w:val="NormalLeft"/>
              <w:rPr>
                <w:noProof/>
              </w:rPr>
            </w:pPr>
            <w:r>
              <w:rPr>
                <w:noProof/>
              </w:rPr>
              <w:t>Manufacture from base metal parts, not plated or covered with precious metals, provided that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Iron and steel;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Semi-finished products of iron or non-alloy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7201, 7202, 7203, 7204, 7205 or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7208 to 7216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Flat-rolled products, bars and rods, angles, shapes and sections of iron or non-alloy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ingots, other primary forms or semi-finished materials of heading 7206 or 7207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Wire of iron or non-alloy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semi-finished materials of heading 7207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7218 91 and </w:t>
            </w:r>
          </w:p>
          <w:p>
            <w:pPr>
              <w:pStyle w:val="NormalLeft"/>
              <w:rPr>
                <w:noProof/>
              </w:rPr>
            </w:pPr>
            <w:r>
              <w:rPr>
                <w:noProof/>
              </w:rPr>
              <w:t>7218 99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Semi-finished products of stainless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7201, 7202, 7203, 7204, 7205 or subheading 7218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7219 to 7222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Flat-rolled products, bars and rods, angles, shapes and sections of stainless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ingots or other primary forms  or semi-finished materials of heading 7218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cyan"/>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Wire of stainless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semi-finished materials of heading 7218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7224 90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Semi-finished products of other alloy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7201, 7202, 7203, 7204, 7205 or subheading 7224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7225 to 7228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Flat-rolled products, bars and rods; angles, shapes and sections, of other alloy steel; hollow drill bars and rods, of alloy or non-alloy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ingots, other primary forms or semi-finished materials of heading 7206, 7207, 7218 or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Wire of other alloy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semi-finished materials of heading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iron or steel;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Sheet piling</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7304, 7305 and 7306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Tubes, pipes and hollow profiles, of iron (other than cast iron) or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heading 7206, 7207, 7218 or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Tube or pipe fittings of stainless steel (ISO No X5CrNiMo 1712), consisting of several parts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Turning, drilling, reaming, threading, deburring and sandblasting of forged blanks, provided that the total value of the forged blanks used does not exceed 35 %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welded angles, shapes and sections of heading 7301 may not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Skid chain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heading 7315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7321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Cooking appliances and plate warmers: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For gas fuel or for both gas and other fuels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Copper and articles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Copper mattes; cement copper (precipitated copper)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Unrefined copper; copper anodes for electrolytic refining</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Refined copper and copper alloys, unwrought: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Refined copper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Copper alloys and refined copper containing other elements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refined copper, unwrought, or waste and scrap of copper</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Copper waste and scrap</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Master alloys of copper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Nickel and articles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7501 to 7503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Nickel mattes, nickel oxide sinters and other intermediate products of nickel metallurgy; unwrought nickel; nickel waste and scrap</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Aluminium and articles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Unwrought aluminium</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p>
            <w:pPr>
              <w:pStyle w:val="NormalLeft"/>
              <w:rPr>
                <w:noProof/>
              </w:rPr>
            </w:pPr>
            <w:r>
              <w:rPr>
                <w:noProof/>
              </w:rPr>
              <w:t>or</w:t>
            </w:r>
          </w:p>
          <w:p>
            <w:pPr>
              <w:pStyle w:val="NormalLeft"/>
              <w:rPr>
                <w:noProof/>
              </w:rPr>
            </w:pPr>
            <w:r>
              <w:rPr>
                <w:noProof/>
              </w:rPr>
              <w:t>Manufacture by thermal or electrolytic treatment from unalloyed aluminium or waste and scrap of aluminium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Aluminium waste or scrap</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7616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Aluminium articles other than gauze, cloth, grill, netting, fencing, reinforcing fabric and similar materials (including endless bands) of aluminium wire, and expanded metal of aluminium</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However, gauze, cloth, grill, netting, fencing, reinforcing fabric and similar materials (including endless bands) of aluminium wire, or expanded metal of aluminium may be used;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77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Reserved for possible future use in the HS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Lead and articles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7801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Unwrought lead: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Refined lead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«bullion» or «work» lead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waste and scrap of heading 7802 may not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7802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Lead waste and scrap</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79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Zinc and articles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7901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Unwrought zinc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waste and scrap of heading 7902 may not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7902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Zinc waste and scrap</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Tin and articles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Unwrought tin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waste and scrap of heading 8002 may not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8002 and 8007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Tin waste and scrap; other articles of tin</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81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base metals; cermets; articles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 base metals, wrought; articles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the same heading as the product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Tools, implements, cutlery, spoons and forks, of base metal; parts thereof of base metal;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Tools of two or more of the headings 8202 to 8205, put up in sets for retail sale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headings 8202 to 8205. However, tools of headings 8202 to 8205 may be incorporated into the set, provided that their total value does not exceed 15 % of the ex-works price of the set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Interchangeable tools for hand tools, whether or not power-operated, or for machine-tools (for example, for pressing, stamping, punching, tapping, threading, drilling, boring, broaching, milling, turning, or screwdriving), including dies for drawing or extruding metal, and rock drilling or earth boring tools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Knives and cutting blades, for machines or for mechanical appliances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8211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Knives with cutting blades, serrated or not (including pruning knives), other than knives of heading 8208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knife blades and handles of base metal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articles of cutlery (for example, hair clippers, butchers' or kitchen cleavers, choppers and mincing knives, paper knives); manicure or pedicure sets and instruments (including nail files)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handles of base metal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Spoons, forks, ladles, skimmers, cake-servers, fish-knives, butter-knives, sugar tongs and similar kitchen or tableware</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handles of base metal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Miscellaneous articles of base metal;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ex83 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mountings, fittings and similar articles suitable for buildings, and automatic door closers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other materials of heading 8302 may be used, provided that their total value does not exceed 20 %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8306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Statuettes and other ornaments, of base metal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other materials of heading 8306 may be used, provided that their total value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Nuclear reactors, boilers, machinery and mechanical appliances; parts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Nuclear fuel elements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 Manufacture in which the value of all the materials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cyan"/>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Steam or other vapour generating boilers (other than central heating hot water boilers capable also of producing low pressure steam); super-heated water boilers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8403 and ex 8404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Central heating boilers other than those of heading 8402 and auxiliary plant for central heating boilers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8403 and 8404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Steam turbines and other vapour turbines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Spark-ignition reciprocating or rotary internal combustion piston engines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lang w:val="fr-FR"/>
              </w:rPr>
            </w:pPr>
            <w:r>
              <w:rPr>
                <w:noProof/>
                <w:lang w:val="fr-FR"/>
              </w:rPr>
              <w:t>Compression-ignition internal combustion piston engines (diesel or semi-diesel engines)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Parts suitable for use solely or principally with the engines of heading 8407 or 8408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Turbo-jets, turbo-propellers and other gas turbines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engines and motors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Rotary positive displacement pumps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Industrial fans, blowers and the like</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Air conditioning machines, comprising a motor-driven fan and elements for changing the temperature and humidity, including those machines in which the humidity cannot be separately regulated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highlight w:val="yellow"/>
              </w:rPr>
            </w:pPr>
            <w:r>
              <w:rPr>
                <w:noProof/>
              </w:rPr>
              <w:t>8418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Refrigerators, freezers and other refrigerating or freezing equipment, electric or other; heat pumps other than air conditioning machines of heading 8415:</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0"/>
              </w:num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yellow"/>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Combined refrigerators-freezers, fitted with separate external doors, refrigerators household type, refrigerating or freezing display counters, cabinets, show-cases and the like, other refrigerators, freezers and other refrigerating or freezing equipment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Freezers and compression type units whose condensers are heat-exchangers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in which 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Furniture designed to receive refrigerating or freezing equipment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 parts of refrigerators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for wood, paper pulp, paper and paperboard industries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the same heading as the product used does not exceed 25 %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Calendering or other rolling machines, other than for metals or glass, and cylinders therefor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the same heading as the product used does not exceed 25 %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Weighing machinery (excluding balances of a sensitivity of 5 cg or better), including weight operated counting or checking machines; weighing machine weights of all kinds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8425 to 8428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Lifting, handling, loading or unloading machinery</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8431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8429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Self-propelled bulldozers, angledozers, graders, levellers, scrapers, mechanical shovels, excavators, shovel loaders, tamping machines and road rollers: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Road rollers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8431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moving, grading, levelling, scraping, excavating, tamping, compacting, extracting or boring machinery, for earth, minerals or ores; pile-drivers and pile-extractors; snow-ploughs and snow-blowers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8431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8431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Parts suitable for use solely or principally with road rollers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8439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Machinery for making pulp of fibrous cellulosic material or for making or finishing paper or paperboard</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the same heading as the product used does not exceed 25 %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8441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machinery for making up paper pulp, paper or paperboard, including cutting machines of all kinds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the same heading as the product used does not exceed 25 %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8443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Printers, for office machines (for example automatic data processing machines, word-processing machines, etc.)</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8444 to 8447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of these headings for use in the textile industry</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8448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Auxiliary machinery for use with machines of headings 8444 or 8445</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8452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Sewing machines, other than book-sewing machines of heading 8440; furniture, bases and covers specially designed for sewing machines; sewing machine needles: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Sewing machines (lock stitch only) with heads of a weight not exceeding 16 kg without motor or 17 kg with motor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w:t>
            </w:r>
          </w:p>
          <w:p>
            <w:pPr>
              <w:pStyle w:val="Tiret0"/>
              <w:numPr>
                <w:ilvl w:val="0"/>
                <w:numId w:val="9"/>
              </w:numPr>
              <w:autoSpaceDE w:val="0"/>
              <w:autoSpaceDN w:val="0"/>
              <w:ind w:left="851" w:hanging="851"/>
              <w:rPr>
                <w:noProof/>
              </w:rPr>
            </w:pPr>
            <w:r>
              <w:rPr>
                <w:noProof/>
              </w:rPr>
              <w:t>the value of all the non-originating materials used in assembling the head (without motor) does not exceed the value of all the originating materials used, and</w:t>
            </w:r>
          </w:p>
          <w:p>
            <w:pPr>
              <w:pStyle w:val="Tiret0"/>
              <w:numPr>
                <w:ilvl w:val="0"/>
                <w:numId w:val="9"/>
              </w:numPr>
              <w:autoSpaceDE w:val="0"/>
              <w:autoSpaceDN w:val="0"/>
              <w:ind w:left="851" w:hanging="851"/>
              <w:rPr>
                <w:noProof/>
              </w:rPr>
            </w:pPr>
            <w:r>
              <w:rPr>
                <w:noProof/>
              </w:rPr>
              <w:t>the thread-tension, crochet and zigzag mechanisms used are originating</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8456 to 8466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Machine-tools and machines and their parts and accessories of headings 8456 to 8466, except for:</w:t>
            </w:r>
          </w:p>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8456 and ex 8466</w:t>
            </w: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 xml:space="preserve">- water-jet cutting machines; </w:t>
            </w:r>
          </w:p>
          <w:p>
            <w:pPr>
              <w:spacing w:before="100" w:beforeAutospacing="1" w:after="100" w:afterAutospacing="1"/>
              <w:rPr>
                <w:noProof/>
              </w:rPr>
            </w:pPr>
            <w:r>
              <w:rPr>
                <w:noProof/>
              </w:rPr>
              <w:t>- parts and accessories of water-jet cutting machines</w:t>
            </w:r>
          </w:p>
        </w:tc>
        <w:tc>
          <w:tcPr>
            <w:tcW w:w="3486" w:type="dxa"/>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Manufacture:</w:t>
            </w:r>
          </w:p>
          <w:p>
            <w:pPr>
              <w:spacing w:before="100" w:beforeAutospacing="1" w:after="100" w:afterAutospacing="1"/>
              <w:rPr>
                <w:noProof/>
              </w:rPr>
            </w:pPr>
            <w:r>
              <w:rPr>
                <w:noProof/>
              </w:rPr>
              <w:t>— from materials of any heading, except that of the product, and</w:t>
            </w:r>
          </w:p>
          <w:p>
            <w:pPr>
              <w:pStyle w:val="NormalLeft"/>
              <w:rPr>
                <w:noProof/>
              </w:rPr>
            </w:pPr>
            <w:r>
              <w:rPr>
                <w:noProof/>
              </w:rPr>
              <w:t>—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8469 to 8473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Office machines (such as typewriters, calculating machines, automatic data processing machines, duplicating machines, stapling machines) and parts and accessories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Moulding boxes for metal foundry; mould bases; moulding patterns; moulds for metal (other than ingot moulds), metal carbides, glass, mineral materials, rubber or plastics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8481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Taps, cocks, valves and similar appliances for pipes, boiler shells, tanks, vats or the like, including pressure reducing valves and thermostatically controlled valves: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 appliances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Ball or roller bearings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8486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 tools for working any material by removal of material, by laser or other light or photon beam, ultrasonic, electrodischarge, electrochemical, electron beam, ionic-beam or plasma arc processes and parts and accessories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 tools (including presses) for working metal by bending, folding, straightening, flattening, and parts and accessories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machine tools for working stone, ceramics, concrete, asbestos-cement or like mineral materials or for cold working glass and parts and accessories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Machine-tools (including machines for nailing, stapling, glueing or otherwise assembling) for working wood, cork, bone, hard rubber, hard plastics or similar hard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marking-out instruments which are pattern generating apparatus of a kind used for producing masks or reticles from photoresist coated substrates; parts and accessories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moulds, injection or compression types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lifting, handling, loading or unloading machinery</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8431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Machinery parts, not containing electrical connectors, insulators, coils, contacts or other electrical features, not specified or included elsewhere in this chapter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Electrical machinery and equipment and parts thereof; sound recorders and reproducers, television image and sound recorders and reproducers, and parts and accessories of such articles;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Electric motors and generators (excluding generating sets)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8503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Electric generating sets and rotary converters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headings 8501 or 8503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Power supply units for automatic data-processing machines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Vacuum cleaners, including dry and wet vacuum cleaners; floor polishers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Telephone sets, including telephones for cellular networks or for other wireless networks</w:t>
            </w:r>
          </w:p>
          <w:p>
            <w:pPr>
              <w:pStyle w:val="NormalLeft"/>
              <w:rPr>
                <w:noProof/>
              </w:rPr>
            </w:pPr>
            <w:r>
              <w:rPr>
                <w:noProof/>
              </w:rPr>
              <w:t>Other apparatus for the transmission or reception of voice, images or other data, including apparatus for communication in a wireless network (such as a local or wide area network), other than transmission or reception apparatus of headings 8443, 8525, 8527 or 8528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p>
            <w:pPr>
              <w:pStyle w:val="NormalLeft"/>
              <w:rPr>
                <w:noProof/>
              </w:rPr>
            </w:pPr>
          </w:p>
          <w:p>
            <w:pPr>
              <w:pStyle w:val="NormalLeft"/>
              <w:rPr>
                <w:noProof/>
              </w:rPr>
            </w:pPr>
          </w:p>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NormalLeft"/>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p>
            <w:pPr>
              <w:pStyle w:val="NormalLeft"/>
              <w:rPr>
                <w:noProof/>
              </w:rPr>
            </w:pPr>
          </w:p>
          <w:p>
            <w:pPr>
              <w:pStyle w:val="NormalLeft"/>
              <w:rPr>
                <w:noProof/>
              </w:rPr>
            </w:pPr>
          </w:p>
          <w:p>
            <w:pPr>
              <w:pStyle w:val="NormalLeft"/>
              <w:rPr>
                <w:noProof/>
              </w:rPr>
            </w:pPr>
          </w:p>
          <w:p>
            <w:pPr>
              <w:pStyle w:val="NormalLeft"/>
              <w:rPr>
                <w:noProof/>
              </w:rPr>
            </w:pPr>
          </w:p>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Microphones and stands therefor; loudspeakers, whether or not mounted in their enclosures; audio-frequency electric amplifiers; electric sound amplifier sets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Sound recording or sound reproducing apparatus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Video recording or reproducing apparatus, whether or not incorporating a video tuner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Parts and accessories suitable for use solely or principally with the apparatus of headings 8519 or 8521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r>
              <w:rPr>
                <w:noProof/>
              </w:rPr>
              <w:t>8523</w:t>
            </w:r>
          </w:p>
        </w:tc>
        <w:tc>
          <w:tcPr>
            <w:tcW w:w="311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 xml:space="preserve">Discs, tapes, solid-state non-volatile storage devices, </w:t>
            </w:r>
            <w:r>
              <w:rPr>
                <w:rFonts w:ascii="Lucida Sans Unicode" w:hAnsi="Lucida Sans Unicode" w:cs="Lucida Sans Unicode"/>
                <w:noProof/>
              </w:rPr>
              <w:t>'</w:t>
            </w:r>
            <w:r>
              <w:rPr>
                <w:noProof/>
              </w:rPr>
              <w:t>smart cards' and other media for the recording of sound or of other phenomena, whether or not recorded, including matrices and masters for the production of discs, but excluding products of Chapter 37.</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Unrecorded discs, tapes, solid-state non-volatile storage devices and other media for the recording of sound or of other phenomena, but excluding products of Chapter 37;</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recorded discs, tapes solid-state non-volatile storage devices and other media for the recording of sound or of other phenomena, but excluding products of Chapter 37</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8523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matrices and masters for the production of discs, but excluding products of Chapter 37;</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proximity cards and “smart cards” with two or more electronic integrated circuits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—“smart cards” with one electronic integrated circuit</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headings 8541 and 8542 used does not exceed 10 % of the ex-works price of the product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transmission apparatus for radio-broadcasting or television, whether or not incorporating reception apparatus or sound recording or reproducing apparatus;</w:t>
            </w:r>
          </w:p>
          <w:p>
            <w:pPr>
              <w:pStyle w:val="NormalLeft"/>
              <w:rPr>
                <w:noProof/>
                <w:lang w:val="es-CL"/>
              </w:rPr>
            </w:pPr>
            <w:r>
              <w:rPr>
                <w:noProof/>
                <w:lang w:val="es-CL"/>
              </w:rPr>
              <w:t>— television cameras; digital cameras and video camera recorders;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p>
            <w:pPr>
              <w:pStyle w:val="NormalLeft"/>
              <w:rPr>
                <w:noProof/>
              </w:rPr>
            </w:pPr>
          </w:p>
          <w:p>
            <w:pPr>
              <w:pStyle w:val="NormalLeft"/>
              <w:rPr>
                <w:noProof/>
              </w:rPr>
            </w:pPr>
          </w:p>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NormalLeft"/>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Radar apparatus, radio navigational aid apparatus and radio remote control apparatus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Reception apparatus for radio-broadcasting, whether or not combined, in the same housing, with sound recording or reproducing apparatus or a clock</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Monitors and projectors, not incorporating television reception apparatus; reception apparatus for television, whether or not incorporating radio-broadcast receivers or sound or video recording or reproducing apparatus</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monitors and projectors, not incorporating television reception apparatus, of a kind solely or principally used in an automatic data-processing system of heading 8471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 monitors and projectors, not incorporating television reception apparatus; Reception apparatus for television –, whether or not incorporating radio broadcast receivers or sound or video recording or reproducing apparatus;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8529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Parts suitable for use solely or principally with the apparatus of headings 8525 to 8528: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Suitable for use solely or principally with video recording or reproducing apparatus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Suitable for use solely or principally with monitors and projectors, not incorporating television reception apparatus, of a kind solely or principally used in an automatic data-processing system of heading 8471</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 xml:space="preserve">Manufacture in which the value of all the materials used does not exceed 50 % of the ex-works price of the product </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Electrical apparatus for switching or protecting electrical circuits, or for making connections to or in electrical circuits for a voltage exceeding 1000 V</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8538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Electrical apparatus for switching or protecting electrical circuits, or for making connections to or in electrical circuits for a voltage not exceeding 1,000 Volt; connectors for optical fibres, optical fibre bundles or cables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Electrical apparatus for switching or protecting electrical circuits, or for making connections to or in electrical circuits for a voltage not exceeding 1000 V</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8538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connectors for optical fibres, optical fibre bundles or cables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of plastics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of ceramics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of copper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8538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8541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Diodes, transistors and similar semi-conductor devices, except wafers not yet cut into chips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Electronic integrated circuits</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Monolithic integrated circuits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NormalLeft"/>
              <w:rPr>
                <w:noProof/>
              </w:rPr>
            </w:pPr>
            <w:r>
              <w:rPr>
                <w:noProof/>
              </w:rPr>
              <w:t>within the above limit, the value of all the materials of headings 8541 and 8542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multichips which are parts of machinery or apparatus, not specified or included elsewhere in this chapter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0"/>
              </w:numPr>
              <w:rPr>
                <w:noProof/>
              </w:rPr>
            </w:pPr>
            <w:r>
              <w:rPr>
                <w:noProof/>
              </w:rPr>
              <w:t>-the value of all the materials used does not exceed 40 % of the ex-works price of the product, and</w:t>
            </w:r>
          </w:p>
          <w:p>
            <w:pPr>
              <w:pStyle w:val="NormalLeft"/>
              <w:rPr>
                <w:noProof/>
              </w:rPr>
            </w:pPr>
            <w:r>
              <w:rPr>
                <w:noProof/>
              </w:rPr>
              <w:t>within the above limit, the value of all the materials of headings 8541 and 8542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Carbon electrodes, carbon brushes, lamp carbons, battery carbons and other articles of graphite or other carbon, with or without metal, of a kind used for electrical purposes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Electrical insulators of any material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Waste and scrap of primary cells, primary batteries and electric accumulators; spent primary cells, spent primary batteries and spent electric accumulators; electrical parts of machinery or apparatus, not specified or included elsewhere in this Chapter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Electronic microassemblies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headings 8541 and 8542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Railway or tramway locomotives, rolling-stock and parts thereof; railway or tramway track fixtures and fittings and parts thereof; mechanical (including electro-mechanical) traffic signalling equipment of all kinds;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8608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Vehicles other than railway or tramway rolling-stock, and parts and accessories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Tanks and other armoured fighting vehicles, motorised, whether or not fitted with weapons, and parts of such vehicles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8711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Motorcycles (including mopeds) and cycles fitted with an auxiliary motor, with or without side-cars; side-cars: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With reciprocating internal combustion piston engine of a cylinder capacity:</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Not exceeding 50 cm</w:t>
            </w:r>
            <w:r>
              <w:rPr>
                <w:noProof/>
                <w:vertAlign w:val="superscript"/>
              </w:rPr>
              <w:t>3</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Exceeding 50 cm</w:t>
            </w:r>
            <w:r>
              <w:rPr>
                <w:noProof/>
                <w:vertAlign w:val="superscript"/>
              </w:rPr>
              <w:t>3</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87 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Bicycles without ball bearings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those of heading 8714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Baby carriages and parts thereof</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Trailers and semi-trailers; other vehicles, not mechanically propelled; parts thereof</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88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Aircraft, spacecraft, and parts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8804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Rotochutes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8804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8805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Aircraft launching gear; deck-arrestor or similar gear; ground flying trainers; parts of the foregoing articles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89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Ships, boats and floating structures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hulls of heading 8906 may not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90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Optical, photographic, cinematographic, measuring, checking, precision, medical or surgical instruments and apparatus; parts and accessories thereof; except 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Lenses, prisms, mirrors and other optical elements, of any material, mounted, being parts of or fittings for instruments or apparatus, other than such elements of glass not optically worked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Spectacles, goggles and the like, corrective, protective or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Binoculars, monoculars, other optical telescopes, and mountings therefor, except for astronomical refracting telescopes and mountings therefor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in which 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Photographic (other than cinematographic) cameras; photographic flashlight apparatus and flashbulbs other than electrically ignited flashbulbs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in which 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Cinematographic cameras and projectors, whether or not incorporating sound recording or reproducing apparatus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in which 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Compound optical microscopes, including those for photomicrography, cinephotomicrography or microprojection</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in which 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9014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navigational instruments and appliances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Surveying (including photogrammetrical surveying), hydrographic, oceanographic, hydrological, meteorological or geophysical instruments and appliances, excluding compasses; rangefinders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Balances of a sensitivity of 5 cg or better, with or without weights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9018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and appliances used in medical, surgical, dental or veterinary sciences, including scintigraphic apparatus, other electro-medical apparatus and sight-testing instruments: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Dentists' chairs incorporating dental appliances or dentists' spittoons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including other materials of heading 9018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Mechano-therapy appliances; massage apparatus; psychological aptitude-testing apparatus; ozone therapy, oxygen therapy, aerosol therapy, artificial respiration or other therapeutic respiration apparatus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breathing appliances and gas masks, excluding protective masks having neither mechanical parts nor replaceable filters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25 %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Machines and appliances for testing the hardness, strength, compressibility, elasticity or other mechanical properties of materials (for example, metals, wood, textiles, paper, plastics)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Hydrometers and similar floating instruments, thermometers, pyrometers, barometers, hygrometers and psychrometers, recording or not, and any combination of these instruments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9028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Gas, liquid or electricity supply or production meters, including calibrating meters therefor: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Parts and accessories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Revolution counters, production counters, taximeters, mileometers, pedometers and the like; speed indicators and tachometers, other than those of heading 9014 or 9015; stroboscopes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Oscilloscopes, spectrum analysers and other instruments and apparatus for measuring or checking electrical quantities, excluding meters of heading 9028; instruments and apparatus for measuring or detecting alpha, beta, gamma, X-ray, cosmic or other ionising radiations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Measuring or checking instruments, appliances and machines, not specified or included elsewhere in this chapter; profile projectors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Automatic regulating or controlling instruments and apparatus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Parts and accessories (not specified or included elsewhere in this chapter) for machines, appliances, instruments or apparatus of Chapter 90</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91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Clocks and watches and parts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clocks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9109</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Clock movements, complete and assembled</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the value of all the non-originating materials used does not exceed the value of all the originating materials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9110</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Complete watch or clock movements, unassembled or partly assembled (movement sets); incomplete watch or clock movements, assembled; rough watch or clock movements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 in which:</w:t>
            </w:r>
          </w:p>
          <w:p>
            <w:pPr>
              <w:pStyle w:val="Tiret0"/>
              <w:numPr>
                <w:ilvl w:val="0"/>
                <w:numId w:val="9"/>
              </w:numPr>
              <w:autoSpaceDE w:val="0"/>
              <w:autoSpaceDN w:val="0"/>
              <w:ind w:left="851" w:hanging="851"/>
              <w:rPr>
                <w:noProof/>
              </w:rPr>
            </w:pPr>
            <w:r>
              <w:rPr>
                <w:noProof/>
              </w:rPr>
              <w:t>the value of all the materials used does not exceed 40 % of the ex-works price of the product, and</w:t>
            </w:r>
          </w:p>
          <w:p>
            <w:pPr>
              <w:pStyle w:val="Tiret0"/>
              <w:numPr>
                <w:ilvl w:val="0"/>
                <w:numId w:val="9"/>
              </w:numPr>
              <w:autoSpaceDE w:val="0"/>
              <w:autoSpaceDN w:val="0"/>
              <w:ind w:left="851" w:hanging="851"/>
              <w:rPr>
                <w:noProof/>
              </w:rPr>
            </w:pPr>
            <w:r>
              <w:rPr>
                <w:noProof/>
              </w:rPr>
              <w:t>within the above limit, the value of all the materials of heading 9114 used does not exceed 10 %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9111</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Watch cases and parts thereof</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Clock cases and cases of a similar type for other goods of this chapter, and parts thereof</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30 % of the ex-works price of the product</w:t>
            </w:r>
          </w:p>
        </w:tc>
      </w:tr>
      <w:tr>
        <w:tc>
          <w:tcPr>
            <w:tcW w:w="166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9113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Watch straps, watch bands and watch bracelets, and parts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Of base metal, whether or not gold- or silver-plated, or of metal clad with precious metal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lang w:val="en-US"/>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Other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92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Musical Instruments; parts and accessories of such articles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93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Arms and ammunition; parts and accessories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94</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Furniture; bedding, mattresses, mattress supports, cushions and similar stuffed furnishings; lamps and lighting fittings, not elsewhere specified or included; illuminated signs, illuminated name-plates and the like; prefabricated buildings;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9401 and ex 9403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Base metal furniture, incorporating unstuffed cotton cloth of a weight of 300 g/m</w:t>
            </w:r>
            <w:r>
              <w:rPr>
                <w:noProof/>
                <w:vertAlign w:val="superscript"/>
              </w:rPr>
              <w:t>2</w:t>
            </w:r>
            <w:r>
              <w:rPr>
                <w:noProof/>
              </w:rPr>
              <w:t xml:space="preserve"> or less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p>
            <w:pPr>
              <w:pStyle w:val="NormalLeft"/>
              <w:rPr>
                <w:noProof/>
              </w:rPr>
            </w:pPr>
            <w:r>
              <w:rPr>
                <w:noProof/>
              </w:rPr>
              <w:t>or</w:t>
            </w:r>
          </w:p>
          <w:p>
            <w:pPr>
              <w:rPr>
                <w:noProof/>
              </w:rPr>
            </w:pPr>
            <w:r>
              <w:rPr>
                <w:noProof/>
              </w:rPr>
              <w:t>Manufacture from cotton cloth already made up in a form ready for use with materials of heading 9401 or 9403, provided that:</w:t>
            </w:r>
          </w:p>
          <w:p>
            <w:pPr>
              <w:pStyle w:val="Tiret0"/>
              <w:numPr>
                <w:ilvl w:val="0"/>
                <w:numId w:val="9"/>
              </w:numPr>
              <w:autoSpaceDE w:val="0"/>
              <w:autoSpaceDN w:val="0"/>
              <w:ind w:left="851" w:hanging="851"/>
              <w:rPr>
                <w:noProof/>
              </w:rPr>
            </w:pPr>
            <w:r>
              <w:rPr>
                <w:noProof/>
              </w:rPr>
              <w:t>the value of the cloth does not exceed 25 % of the ex-works price of the product, and</w:t>
            </w:r>
          </w:p>
          <w:p>
            <w:pPr>
              <w:pStyle w:val="Tiret0"/>
              <w:numPr>
                <w:ilvl w:val="0"/>
                <w:numId w:val="9"/>
              </w:numPr>
              <w:autoSpaceDE w:val="0"/>
              <w:autoSpaceDN w:val="0"/>
              <w:ind w:left="851" w:hanging="851"/>
              <w:rPr>
                <w:noProof/>
              </w:rPr>
            </w:pPr>
            <w:r>
              <w:rPr>
                <w:noProof/>
              </w:rPr>
              <w:t>all the other materials used are originating and are classified in a heading other than heading 9401 or 9403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40 % of the ex-works price of the product</w:t>
            </w: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9405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9406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Prefabricated buildings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95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Toys, games and sports requisites; parts and accessories thereof;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9503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Other toys; reduced-size («scale ») models and similar recreational models, working or not; puzzles of all kinds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9506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Golf clubs and parts thereof</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roughly-shaped blocks for making golf-club heads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Chapter 96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Miscellaneous manufactured articles; except for: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9601 and ex 9602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Articles of animal, vegetable or mineral carving materials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«worked» carving materials of the same heading as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9603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Brooms and brushes (except for besoms and the like and brushes made from marten or squirrel hair), hand-operated mechanical floor sweepers, not motorised, paint pads and rollers, squeegees and mops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9605</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Travel sets for personal toilet, sewing or shoe or clothes cleaning</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Each item in the set must satisfy the rule which would apply to it if it were not included in the set. However, non-originating articles may be incorporated, provided that their total value does not exceed 15 % of the ex-works price of the set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9606</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Buttons, press-fasteners, snap-fasteners and press-studs, button moulds and other parts of these articles; button blanks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9608</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Ball-point pens; felt-tipped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 However, nibs or nib-points of the same heading as the product may be used</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9612</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Typewriter or similar ribbons, inked or otherwise prepared for giving impressions, whether or not on spools or in cartridges; ink-pads, whether or not inked, with or without boxes</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Manufacture:</w:t>
            </w:r>
          </w:p>
          <w:p>
            <w:pPr>
              <w:pStyle w:val="Tiret0"/>
              <w:numPr>
                <w:ilvl w:val="0"/>
                <w:numId w:val="9"/>
              </w:numPr>
              <w:autoSpaceDE w:val="0"/>
              <w:autoSpaceDN w:val="0"/>
              <w:ind w:left="851" w:hanging="851"/>
              <w:rPr>
                <w:noProof/>
              </w:rPr>
            </w:pPr>
            <w:r>
              <w:rPr>
                <w:noProof/>
              </w:rPr>
              <w:t>from materials of any heading, except that of the product, and</w:t>
            </w:r>
          </w:p>
          <w:p>
            <w:pPr>
              <w:pStyle w:val="Tiret0"/>
              <w:numPr>
                <w:ilvl w:val="0"/>
                <w:numId w:val="9"/>
              </w:numPr>
              <w:autoSpaceDE w:val="0"/>
              <w:autoSpaceDN w:val="0"/>
              <w:ind w:left="851" w:hanging="851"/>
              <w:rPr>
                <w:noProof/>
              </w:rPr>
            </w:pPr>
            <w:r>
              <w:rPr>
                <w:noProof/>
              </w:rPr>
              <w:t>in which the value of all the materials used does not exceed 50 %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9613</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Lighters with piezo-igniter</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in which the value of all the materials of heading 9613 used does not exceed 30 % of the ex-works price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9614</w:t>
            </w:r>
          </w:p>
          <w:p>
            <w:pPr>
              <w:pStyle w:val="NormalLeft"/>
              <w:rPr>
                <w:noProof/>
              </w:rPr>
            </w:pP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Smoking pipes and pipe bowls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roughly-shaped blocks</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668" w:type="dxa"/>
            <w:tcBorders>
              <w:left w:val="single" w:sz="2" w:space="0" w:color="auto"/>
              <w:right w:val="single" w:sz="2" w:space="0" w:color="auto"/>
            </w:tcBorders>
          </w:tcPr>
          <w:p>
            <w:pPr>
              <w:pStyle w:val="NormalLeft"/>
              <w:jc w:val="both"/>
              <w:rPr>
                <w:noProof/>
              </w:rPr>
            </w:pPr>
            <w:r>
              <w:rPr>
                <w:noProof/>
              </w:rPr>
              <w:t>9619</w:t>
            </w:r>
          </w:p>
        </w:tc>
        <w:tc>
          <w:tcPr>
            <w:tcW w:w="3118" w:type="dxa"/>
            <w:gridSpan w:val="3"/>
            <w:tcBorders>
              <w:left w:val="single" w:sz="2" w:space="0" w:color="auto"/>
              <w:right w:val="single" w:sz="2" w:space="0" w:color="auto"/>
            </w:tcBorders>
          </w:tcPr>
          <w:p>
            <w:pPr>
              <w:pStyle w:val="NormalLeft"/>
              <w:jc w:val="both"/>
              <w:rPr>
                <w:noProof/>
              </w:rPr>
            </w:pPr>
            <w:r>
              <w:rPr>
                <w:noProof/>
              </w:rPr>
              <w:t>Sanitary towels (pads) and tampons, napkins and napkin liners for babies and similar articles, of any material:</w:t>
            </w:r>
          </w:p>
        </w:tc>
        <w:tc>
          <w:tcPr>
            <w:tcW w:w="3486" w:type="dxa"/>
            <w:tcBorders>
              <w:left w:val="single" w:sz="2" w:space="0" w:color="auto"/>
              <w:right w:val="single" w:sz="2" w:space="0" w:color="auto"/>
            </w:tcBorders>
          </w:tcPr>
          <w:p>
            <w:pPr>
              <w:pStyle w:val="NormalLeft"/>
              <w:jc w:val="both"/>
              <w:rPr>
                <w:noProof/>
              </w:rPr>
            </w:pP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made of plastic</w:t>
            </w:r>
          </w:p>
        </w:tc>
        <w:tc>
          <w:tcPr>
            <w:tcW w:w="3486" w:type="dxa"/>
            <w:tcBorders>
              <w:left w:val="single" w:sz="2" w:space="0" w:color="auto"/>
              <w:right w:val="single" w:sz="2" w:space="0" w:color="auto"/>
            </w:tcBorders>
          </w:tcPr>
          <w:p>
            <w:pPr>
              <w:pStyle w:val="NormalLeft"/>
              <w:jc w:val="both"/>
              <w:rPr>
                <w:noProof/>
              </w:rPr>
            </w:pPr>
            <w:r>
              <w:rPr>
                <w:noProof/>
              </w:rPr>
              <w:t>Manufacture in which the value of all the materials used does not exceed 50 % of the ex-works price of the product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 xml:space="preserve">made of paper pulp or of paper </w:t>
            </w:r>
          </w:p>
        </w:tc>
        <w:tc>
          <w:tcPr>
            <w:tcW w:w="3486" w:type="dxa"/>
            <w:tcBorders>
              <w:left w:val="single" w:sz="2" w:space="0" w:color="auto"/>
              <w:right w:val="single" w:sz="2" w:space="0" w:color="auto"/>
            </w:tcBorders>
          </w:tcPr>
          <w:p>
            <w:pPr>
              <w:pStyle w:val="NormalLeft"/>
              <w:jc w:val="both"/>
              <w:rPr>
                <w:noProof/>
              </w:rPr>
            </w:pPr>
            <w:r>
              <w:rPr>
                <w:noProof/>
              </w:rPr>
              <w:t>Manufacture from materials of any heading, except that of the product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of wadding</w:t>
            </w:r>
          </w:p>
        </w:tc>
        <w:tc>
          <w:tcPr>
            <w:tcW w:w="3486" w:type="dxa"/>
            <w:tcBorders>
              <w:left w:val="single" w:sz="2" w:space="0" w:color="auto"/>
              <w:right w:val="single" w:sz="2" w:space="0" w:color="auto"/>
            </w:tcBorders>
          </w:tcPr>
          <w:p>
            <w:pPr>
              <w:pStyle w:val="NormalLeft"/>
              <w:rPr>
                <w:noProof/>
              </w:rPr>
            </w:pPr>
            <w:r>
              <w:rPr>
                <w:noProof/>
              </w:rPr>
              <w:t>Manufacture from :</w:t>
            </w:r>
          </w:p>
          <w:p>
            <w:pPr>
              <w:pStyle w:val="NormalLeft"/>
              <w:numPr>
                <w:ilvl w:val="0"/>
                <w:numId w:val="11"/>
              </w:numPr>
              <w:autoSpaceDE w:val="0"/>
              <w:autoSpaceDN w:val="0"/>
              <w:rPr>
                <w:noProof/>
              </w:rPr>
            </w:pPr>
            <w:r>
              <w:rPr>
                <w:noProof/>
              </w:rPr>
              <w:t>coir yarn,</w:t>
            </w:r>
          </w:p>
          <w:p>
            <w:pPr>
              <w:pStyle w:val="NormalLeft"/>
              <w:numPr>
                <w:ilvl w:val="0"/>
                <w:numId w:val="11"/>
              </w:numPr>
              <w:autoSpaceDE w:val="0"/>
              <w:autoSpaceDN w:val="0"/>
              <w:rPr>
                <w:noProof/>
              </w:rPr>
            </w:pPr>
            <w:r>
              <w:rPr>
                <w:noProof/>
              </w:rPr>
              <w:t>natural fibres,</w:t>
            </w:r>
          </w:p>
          <w:p>
            <w:pPr>
              <w:pStyle w:val="NormalLeft"/>
              <w:numPr>
                <w:ilvl w:val="0"/>
                <w:numId w:val="11"/>
              </w:numPr>
              <w:autoSpaceDE w:val="0"/>
              <w:autoSpaceDN w:val="0"/>
              <w:rPr>
                <w:noProof/>
              </w:rPr>
            </w:pPr>
            <w:r>
              <w:rPr>
                <w:noProof/>
              </w:rPr>
              <w:t>chemical materials or textile pulp, or</w:t>
            </w:r>
          </w:p>
          <w:p>
            <w:pPr>
              <w:pStyle w:val="NormalLeft"/>
              <w:numPr>
                <w:ilvl w:val="0"/>
                <w:numId w:val="11"/>
              </w:numPr>
              <w:autoSpaceDE w:val="0"/>
              <w:autoSpaceDN w:val="0"/>
              <w:rPr>
                <w:noProof/>
              </w:rPr>
            </w:pPr>
            <w:r>
              <w:rPr>
                <w:noProof/>
              </w:rPr>
              <w:t>paper-making materials</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Briefs and panties; babies' garments and clothing accessories, knitted or crocheted; garments, made up of knitted or crocheted fabrics of heading 5903, 5906 or 5907:</w:t>
            </w:r>
          </w:p>
        </w:tc>
        <w:tc>
          <w:tcPr>
            <w:tcW w:w="3486" w:type="dxa"/>
            <w:tcBorders>
              <w:left w:val="single" w:sz="2" w:space="0" w:color="auto"/>
              <w:right w:val="single" w:sz="2" w:space="0" w:color="auto"/>
            </w:tcBorders>
          </w:tcPr>
          <w:p>
            <w:pPr>
              <w:pStyle w:val="NormalLeft"/>
              <w:ind w:left="851" w:hanging="851"/>
              <w:rPr>
                <w:noProof/>
                <w:lang w:val="en-US"/>
              </w:rPr>
            </w:pPr>
          </w:p>
        </w:tc>
        <w:tc>
          <w:tcPr>
            <w:tcW w:w="1901" w:type="dxa"/>
            <w:tcBorders>
              <w:left w:val="single" w:sz="2" w:space="0" w:color="auto"/>
              <w:right w:val="single" w:sz="2" w:space="0" w:color="auto"/>
            </w:tcBorders>
          </w:tcPr>
          <w:p>
            <w:pPr>
              <w:pStyle w:val="NormalLeft"/>
              <w:jc w:val="both"/>
              <w:rPr>
                <w:noProof/>
                <w:lang w:val="en-US"/>
              </w:rPr>
            </w:pPr>
          </w:p>
        </w:tc>
      </w:tr>
      <w:tr>
        <w:trPr>
          <w:trHeight w:val="2012"/>
        </w:trPr>
        <w:tc>
          <w:tcPr>
            <w:tcW w:w="1668" w:type="dxa"/>
            <w:tcBorders>
              <w:left w:val="single" w:sz="2" w:space="0" w:color="auto"/>
              <w:right w:val="single" w:sz="2" w:space="0" w:color="auto"/>
            </w:tcBorders>
          </w:tcPr>
          <w:p>
            <w:pPr>
              <w:pStyle w:val="NormalLeft"/>
              <w:jc w:val="both"/>
              <w:rPr>
                <w:noProof/>
                <w:lang w:val="en-US"/>
              </w:rPr>
            </w:pPr>
          </w:p>
        </w:tc>
        <w:tc>
          <w:tcPr>
            <w:tcW w:w="1557" w:type="dxa"/>
            <w:gridSpan w:val="2"/>
            <w:tcBorders>
              <w:left w:val="single" w:sz="2" w:space="0" w:color="auto"/>
            </w:tcBorders>
          </w:tcPr>
          <w:p>
            <w:pPr>
              <w:pStyle w:val="NormalLeft"/>
              <w:numPr>
                <w:ilvl w:val="0"/>
                <w:numId w:val="10"/>
              </w:numPr>
              <w:autoSpaceDE w:val="0"/>
              <w:autoSpaceDN w:val="0"/>
              <w:jc w:val="both"/>
              <w:rPr>
                <w:noProof/>
              </w:rPr>
            </w:pPr>
            <w:r>
              <w:rPr>
                <w:noProof/>
              </w:rPr>
              <w:t>―</w:t>
            </w:r>
          </w:p>
        </w:tc>
        <w:tc>
          <w:tcPr>
            <w:tcW w:w="1561" w:type="dxa"/>
            <w:tcBorders>
              <w:right w:val="single" w:sz="2" w:space="0" w:color="auto"/>
            </w:tcBorders>
          </w:tcPr>
          <w:p>
            <w:pPr>
              <w:pStyle w:val="NormalLeft"/>
              <w:jc w:val="both"/>
              <w:rPr>
                <w:noProof/>
              </w:rPr>
            </w:pPr>
            <w:r>
              <w:rPr>
                <w:noProof/>
              </w:rPr>
              <w:t>Obtained by sewing together or otherwise assembling, two or more pieces of knitted or crocheted fabric which have been either cut to form or obtained directly to form</w:t>
            </w:r>
          </w:p>
        </w:tc>
        <w:tc>
          <w:tcPr>
            <w:tcW w:w="3486" w:type="dxa"/>
            <w:tcBorders>
              <w:left w:val="single" w:sz="2" w:space="0" w:color="auto"/>
              <w:right w:val="single" w:sz="2" w:space="0" w:color="auto"/>
            </w:tcBorders>
          </w:tcPr>
          <w:p>
            <w:pPr>
              <w:pStyle w:val="NormalLeft"/>
              <w:jc w:val="both"/>
              <w:rPr>
                <w:noProof/>
              </w:rPr>
            </w:pPr>
            <w:r>
              <w:rPr>
                <w:noProof/>
              </w:rPr>
              <w:t>Manufacture from yarn</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1557" w:type="dxa"/>
            <w:gridSpan w:val="2"/>
            <w:tcBorders>
              <w:left w:val="single" w:sz="2" w:space="0" w:color="auto"/>
            </w:tcBorders>
          </w:tcPr>
          <w:p>
            <w:pPr>
              <w:pStyle w:val="NormalLeft"/>
              <w:numPr>
                <w:ilvl w:val="0"/>
                <w:numId w:val="10"/>
              </w:numPr>
              <w:autoSpaceDE w:val="0"/>
              <w:autoSpaceDN w:val="0"/>
              <w:jc w:val="both"/>
              <w:rPr>
                <w:noProof/>
              </w:rPr>
            </w:pPr>
            <w:r>
              <w:rPr>
                <w:noProof/>
              </w:rPr>
              <w:t>—</w:t>
            </w:r>
          </w:p>
        </w:tc>
        <w:tc>
          <w:tcPr>
            <w:tcW w:w="1561" w:type="dxa"/>
            <w:tcBorders>
              <w:right w:val="single" w:sz="2" w:space="0" w:color="auto"/>
            </w:tcBorders>
          </w:tcPr>
          <w:p>
            <w:pPr>
              <w:pStyle w:val="NormalLeft"/>
              <w:jc w:val="both"/>
              <w:rPr>
                <w:noProof/>
              </w:rPr>
            </w:pPr>
            <w:r>
              <w:rPr>
                <w:noProof/>
              </w:rPr>
              <w:t>Other</w:t>
            </w:r>
          </w:p>
        </w:tc>
        <w:tc>
          <w:tcPr>
            <w:tcW w:w="3486" w:type="dxa"/>
            <w:tcBorders>
              <w:left w:val="single" w:sz="2" w:space="0" w:color="auto"/>
              <w:right w:val="single" w:sz="2" w:space="0" w:color="auto"/>
            </w:tcBorders>
          </w:tcPr>
          <w:p>
            <w:pPr>
              <w:rPr>
                <w:noProof/>
              </w:rPr>
            </w:pPr>
            <w:r>
              <w:rPr>
                <w:noProof/>
              </w:rPr>
              <w:t>Manufacture from:</w:t>
            </w:r>
          </w:p>
          <w:p>
            <w:pPr>
              <w:numPr>
                <w:ilvl w:val="0"/>
                <w:numId w:val="12"/>
              </w:numPr>
              <w:autoSpaceDE w:val="0"/>
              <w:autoSpaceDN w:val="0"/>
              <w:rPr>
                <w:noProof/>
              </w:rPr>
            </w:pPr>
            <w:r>
              <w:rPr>
                <w:noProof/>
              </w:rPr>
              <w:t>natural fibres,</w:t>
            </w:r>
          </w:p>
          <w:p>
            <w:pPr>
              <w:numPr>
                <w:ilvl w:val="0"/>
                <w:numId w:val="12"/>
              </w:numPr>
              <w:autoSpaceDE w:val="0"/>
              <w:autoSpaceDN w:val="0"/>
              <w:rPr>
                <w:noProof/>
              </w:rPr>
            </w:pPr>
            <w:r>
              <w:rPr>
                <w:noProof/>
              </w:rPr>
              <w:t>man-made staple fibres not carded or combed or otherwise prepared for spinning, or</w:t>
            </w:r>
          </w:p>
          <w:p>
            <w:pPr>
              <w:numPr>
                <w:ilvl w:val="0"/>
                <w:numId w:val="12"/>
              </w:numPr>
              <w:autoSpaceDE w:val="0"/>
              <w:autoSpaceDN w:val="0"/>
              <w:rPr>
                <w:noProof/>
              </w:rPr>
            </w:pPr>
            <w:r>
              <w:rPr>
                <w:noProof/>
              </w:rPr>
              <w:t>chemical materials or textile pulp</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Women's or girls' singlets and other undershirts, briefs, panties, negligees, bathrobes, dressing gowns and similar articles</w:t>
            </w:r>
          </w:p>
        </w:tc>
        <w:tc>
          <w:tcPr>
            <w:tcW w:w="3486" w:type="dxa"/>
            <w:tcBorders>
              <w:left w:val="single" w:sz="2" w:space="0" w:color="auto"/>
              <w:right w:val="single" w:sz="2" w:space="0" w:color="auto"/>
            </w:tcBorders>
          </w:tcPr>
          <w:p>
            <w:pPr>
              <w:pStyle w:val="NormalLeft"/>
              <w:jc w:val="both"/>
              <w:rPr>
                <w:noProof/>
              </w:rPr>
            </w:pPr>
            <w:r>
              <w:rPr>
                <w:noProof/>
              </w:rPr>
              <w:t>Manufacture from yarn</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Babies' garments and clothing accessories, not knitted or crocheted:</w:t>
            </w:r>
          </w:p>
        </w:tc>
        <w:tc>
          <w:tcPr>
            <w:tcW w:w="3486" w:type="dxa"/>
            <w:tcBorders>
              <w:left w:val="single" w:sz="2" w:space="0" w:color="auto"/>
              <w:right w:val="single" w:sz="2" w:space="0" w:color="auto"/>
            </w:tcBorders>
          </w:tcPr>
          <w:p>
            <w:pPr>
              <w:pStyle w:val="NormalLeft"/>
              <w:rPr>
                <w:noProof/>
              </w:rPr>
            </w:pP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592" w:type="dxa"/>
            <w:tcBorders>
              <w:left w:val="single" w:sz="2" w:space="0" w:color="auto"/>
            </w:tcBorders>
          </w:tcPr>
          <w:p>
            <w:pPr>
              <w:pStyle w:val="NormalLeft"/>
              <w:numPr>
                <w:ilvl w:val="0"/>
                <w:numId w:val="10"/>
              </w:numPr>
              <w:autoSpaceDE w:val="0"/>
              <w:autoSpaceDN w:val="0"/>
              <w:jc w:val="both"/>
              <w:rPr>
                <w:noProof/>
              </w:rPr>
            </w:pPr>
            <w:r>
              <w:rPr>
                <w:noProof/>
              </w:rPr>
              <w:t>―</w:t>
            </w:r>
          </w:p>
        </w:tc>
        <w:tc>
          <w:tcPr>
            <w:tcW w:w="2526" w:type="dxa"/>
            <w:gridSpan w:val="2"/>
            <w:tcBorders>
              <w:right w:val="single" w:sz="2" w:space="0" w:color="auto"/>
            </w:tcBorders>
          </w:tcPr>
          <w:p>
            <w:pPr>
              <w:pStyle w:val="NormalLeft"/>
              <w:jc w:val="both"/>
              <w:rPr>
                <w:noProof/>
              </w:rPr>
            </w:pPr>
            <w:r>
              <w:rPr>
                <w:noProof/>
              </w:rPr>
              <w:t>Embroidered</w:t>
            </w:r>
          </w:p>
        </w:tc>
        <w:tc>
          <w:tcPr>
            <w:tcW w:w="3486" w:type="dxa"/>
            <w:tcBorders>
              <w:left w:val="single" w:sz="2" w:space="0" w:color="auto"/>
              <w:right w:val="single" w:sz="2" w:space="0" w:color="auto"/>
            </w:tcBorders>
          </w:tcPr>
          <w:p>
            <w:pPr>
              <w:pStyle w:val="NormalLeft"/>
              <w:jc w:val="both"/>
              <w:rPr>
                <w:noProof/>
              </w:rPr>
            </w:pPr>
            <w:r>
              <w:rPr>
                <w:noProof/>
              </w:rPr>
              <w:t>Manufacture from yarn</w:t>
            </w:r>
          </w:p>
          <w:p>
            <w:pPr>
              <w:pStyle w:val="NormalLeft"/>
              <w:jc w:val="both"/>
              <w:rPr>
                <w:noProof/>
              </w:rPr>
            </w:pPr>
            <w:r>
              <w:rPr>
                <w:noProof/>
              </w:rPr>
              <w:t>or</w:t>
            </w:r>
          </w:p>
          <w:p>
            <w:pPr>
              <w:pStyle w:val="NormalLeft"/>
              <w:jc w:val="both"/>
              <w:rPr>
                <w:noProof/>
              </w:rPr>
            </w:pPr>
            <w:r>
              <w:rPr>
                <w:noProof/>
              </w:rPr>
              <w:t>Manufacture from unembroidered fabric provided the value of the unembroidered fabric used does not exceed 40 % of the ex-works price of the product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592" w:type="dxa"/>
            <w:tcBorders>
              <w:left w:val="single" w:sz="2" w:space="0" w:color="auto"/>
            </w:tcBorders>
          </w:tcPr>
          <w:p>
            <w:pPr>
              <w:pStyle w:val="NormalLeft"/>
              <w:numPr>
                <w:ilvl w:val="0"/>
                <w:numId w:val="10"/>
              </w:numPr>
              <w:autoSpaceDE w:val="0"/>
              <w:autoSpaceDN w:val="0"/>
              <w:jc w:val="both"/>
              <w:rPr>
                <w:noProof/>
              </w:rPr>
            </w:pPr>
            <w:r>
              <w:rPr>
                <w:noProof/>
              </w:rPr>
              <w:t>—</w:t>
            </w:r>
          </w:p>
        </w:tc>
        <w:tc>
          <w:tcPr>
            <w:tcW w:w="2526" w:type="dxa"/>
            <w:gridSpan w:val="2"/>
            <w:tcBorders>
              <w:right w:val="single" w:sz="2" w:space="0" w:color="auto"/>
            </w:tcBorders>
          </w:tcPr>
          <w:p>
            <w:pPr>
              <w:pStyle w:val="NormalLeft"/>
              <w:jc w:val="both"/>
              <w:rPr>
                <w:noProof/>
              </w:rPr>
            </w:pPr>
            <w:r>
              <w:rPr>
                <w:noProof/>
              </w:rPr>
              <w:t>Other</w:t>
            </w:r>
          </w:p>
        </w:tc>
        <w:tc>
          <w:tcPr>
            <w:tcW w:w="3486" w:type="dxa"/>
            <w:tcBorders>
              <w:left w:val="single" w:sz="2" w:space="0" w:color="auto"/>
              <w:right w:val="single" w:sz="2" w:space="0" w:color="auto"/>
            </w:tcBorders>
          </w:tcPr>
          <w:p>
            <w:pPr>
              <w:pStyle w:val="NormalLeft"/>
              <w:jc w:val="both"/>
              <w:rPr>
                <w:noProof/>
              </w:rPr>
            </w:pPr>
            <w:r>
              <w:rPr>
                <w:noProof/>
              </w:rPr>
              <w:t>Manufacture from yarn</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Women's or girls' garments, made up of fabrics of heading 5903, 5906 or 5907, not knitted or crocheted</w:t>
            </w:r>
          </w:p>
        </w:tc>
        <w:tc>
          <w:tcPr>
            <w:tcW w:w="3486" w:type="dxa"/>
            <w:tcBorders>
              <w:left w:val="single" w:sz="2" w:space="0" w:color="auto"/>
              <w:right w:val="single" w:sz="2" w:space="0" w:color="auto"/>
            </w:tcBorders>
          </w:tcPr>
          <w:p>
            <w:pPr>
              <w:pStyle w:val="NormalLeft"/>
              <w:jc w:val="both"/>
              <w:rPr>
                <w:noProof/>
              </w:rPr>
            </w:pPr>
            <w:r>
              <w:rPr>
                <w:noProof/>
              </w:rPr>
              <w:t>Manufacture from yarn</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left w:val="single" w:sz="2" w:space="0" w:color="auto"/>
              <w:right w:val="single" w:sz="2" w:space="0" w:color="auto"/>
            </w:tcBorders>
          </w:tcPr>
          <w:p>
            <w:pPr>
              <w:pStyle w:val="NormalLeft"/>
              <w:jc w:val="both"/>
              <w:rPr>
                <w:noProof/>
              </w:rPr>
            </w:pPr>
          </w:p>
        </w:tc>
        <w:tc>
          <w:tcPr>
            <w:tcW w:w="311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Other made up articles, including dress patterns</w:t>
            </w:r>
          </w:p>
        </w:tc>
        <w:tc>
          <w:tcPr>
            <w:tcW w:w="3486" w:type="dxa"/>
            <w:tcBorders>
              <w:left w:val="single" w:sz="2" w:space="0" w:color="auto"/>
              <w:right w:val="single" w:sz="2" w:space="0" w:color="auto"/>
            </w:tcBorders>
          </w:tcPr>
          <w:p>
            <w:pPr>
              <w:pStyle w:val="NormalLeft"/>
              <w:jc w:val="both"/>
              <w:rPr>
                <w:noProof/>
              </w:rPr>
            </w:pPr>
            <w:r>
              <w:rPr>
                <w:noProof/>
              </w:rPr>
              <w:t>Manufacture in which the value of all the materials used does not exceed 40 % of the ex-works price of the product</w:t>
            </w:r>
          </w:p>
        </w:tc>
        <w:tc>
          <w:tcPr>
            <w:tcW w:w="1901" w:type="dxa"/>
            <w:tcBorders>
              <w:left w:val="single" w:sz="2" w:space="0" w:color="auto"/>
              <w:right w:val="single" w:sz="2" w:space="0" w:color="auto"/>
            </w:tcBorders>
          </w:tcPr>
          <w:p>
            <w:pPr>
              <w:pStyle w:val="NormalLeft"/>
              <w:jc w:val="both"/>
              <w:rPr>
                <w:noProof/>
              </w:rPr>
            </w:pPr>
          </w:p>
        </w:tc>
      </w:tr>
      <w:tr>
        <w:tc>
          <w:tcPr>
            <w:tcW w:w="166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Chapter 97</w:t>
            </w:r>
          </w:p>
        </w:tc>
        <w:tc>
          <w:tcPr>
            <w:tcW w:w="311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Works of art, collectors' pieces and antiques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Manufacture from materials of any heading, except that of the product</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bl>
    <w:p>
      <w:pPr>
        <w:rPr>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lang w:val="en-US"/>
        </w:rPr>
        <w:footnoteRef/>
      </w:r>
      <w:r>
        <w:rPr>
          <w:lang w:val="en-US"/>
        </w:rPr>
        <w:tab/>
      </w:r>
      <w:r>
        <w:t>For the special conditions relating to «specific processes», see Introductory Notes 7.1 and 7.3.</w:t>
      </w:r>
    </w:p>
  </w:footnote>
  <w:footnote w:id="2">
    <w:p>
      <w:pPr>
        <w:pStyle w:val="FootnoteText"/>
      </w:pPr>
      <w:r>
        <w:rPr>
          <w:rStyle w:val="FootnoteReference"/>
          <w:lang w:val="en-US"/>
        </w:rPr>
        <w:footnoteRef/>
      </w:r>
      <w:r>
        <w:rPr>
          <w:lang w:val="en-US"/>
        </w:rPr>
        <w:tab/>
      </w:r>
      <w:r>
        <w:t>For the special conditions relating to «specific processes», see Introductory Note 7.2.</w:t>
      </w:r>
    </w:p>
  </w:footnote>
  <w:footnote w:id="3">
    <w:p>
      <w:pPr>
        <w:pStyle w:val="FootnoteText"/>
      </w:pPr>
      <w:r>
        <w:rPr>
          <w:rStyle w:val="FootnoteReference"/>
          <w:lang w:val="en-US"/>
        </w:rPr>
        <w:footnoteRef/>
      </w:r>
      <w:r>
        <w:rPr>
          <w:lang w:val="en-US"/>
        </w:rPr>
        <w:tab/>
      </w:r>
      <w:r>
        <w:t>For the special conditions relating to «specific processes», see Introductory Note 7.2.</w:t>
      </w:r>
    </w:p>
  </w:footnote>
  <w:footnote w:id="4">
    <w:p>
      <w:pPr>
        <w:pStyle w:val="FootnoteText"/>
      </w:pPr>
      <w:r>
        <w:rPr>
          <w:rStyle w:val="FootnoteReference"/>
          <w:lang w:val="en-US"/>
        </w:rPr>
        <w:footnoteRef/>
      </w:r>
      <w:r>
        <w:rPr>
          <w:lang w:val="en-US"/>
        </w:rPr>
        <w:tab/>
      </w:r>
      <w:r>
        <w:t>For the special conditions relating to «specific processes», see Introductory Note 7.2.</w:t>
      </w:r>
    </w:p>
  </w:footnote>
  <w:footnote w:id="5">
    <w:p>
      <w:pPr>
        <w:pStyle w:val="FootnoteText"/>
      </w:pPr>
      <w:r>
        <w:rPr>
          <w:rStyle w:val="FootnoteReference"/>
          <w:lang w:val="en-US"/>
        </w:rPr>
        <w:footnoteRef/>
      </w:r>
      <w:r>
        <w:rPr>
          <w:lang w:val="en-US"/>
        </w:rPr>
        <w:tab/>
      </w:r>
      <w:r>
        <w:t>For the special conditions relating to «specific processes», see Introductory Notes 7.1 and 7.3.</w:t>
      </w:r>
    </w:p>
  </w:footnote>
  <w:footnote w:id="6">
    <w:p>
      <w:pPr>
        <w:pStyle w:val="FootnoteText"/>
      </w:pPr>
      <w:r>
        <w:rPr>
          <w:rStyle w:val="FootnoteReference"/>
          <w:lang w:val="en-US"/>
        </w:rPr>
        <w:footnoteRef/>
      </w:r>
      <w:r>
        <w:rPr>
          <w:lang w:val="en-US"/>
        </w:rPr>
        <w:tab/>
      </w:r>
      <w:r>
        <w:t>For the special conditions relating to «specific processes», see Introductory Notes 7.1 and 7.3.</w:t>
      </w:r>
    </w:p>
  </w:footnote>
  <w:footnote w:id="7">
    <w:p>
      <w:pPr>
        <w:pStyle w:val="FootnoteText"/>
      </w:pPr>
      <w:r>
        <w:rPr>
          <w:rStyle w:val="FootnoteReference"/>
          <w:lang w:val="en-US"/>
        </w:rPr>
        <w:footnoteRef/>
      </w:r>
      <w:r>
        <w:rPr>
          <w:lang w:val="en-US"/>
        </w:rPr>
        <w:tab/>
      </w:r>
      <w:r>
        <w:t>For the special conditions relating to «specific processes», see Introductory Notes 7.1 and 7.3.</w:t>
      </w:r>
    </w:p>
  </w:footnote>
  <w:footnote w:id="8">
    <w:p>
      <w:pPr>
        <w:pStyle w:val="FootnoteText"/>
      </w:pPr>
      <w:r>
        <w:rPr>
          <w:rStyle w:val="FootnoteReference"/>
          <w:lang w:val="en-US"/>
        </w:rPr>
        <w:footnoteRef/>
      </w:r>
      <w:r>
        <w:rPr>
          <w:lang w:val="en-US"/>
        </w:rPr>
        <w:tab/>
      </w:r>
      <w:r>
        <w:t>For the special conditions relating to «specific processes», see Introductory Notes 7.1 and 7.3.</w:t>
      </w:r>
    </w:p>
  </w:footnote>
  <w:footnote w:id="9">
    <w:p>
      <w:pPr>
        <w:pStyle w:val="FootnoteText"/>
      </w:pPr>
      <w:r>
        <w:rPr>
          <w:rStyle w:val="FootnoteReference"/>
          <w:lang w:val="en-US"/>
        </w:rPr>
        <w:footnoteRef/>
      </w:r>
      <w:r>
        <w:rPr>
          <w:lang w:val="en-US"/>
        </w:rPr>
        <w:tab/>
      </w:r>
      <w:r>
        <w:t>For the special conditions relating to «specific processes», see Introductory Notes 7.1 and 7.3.</w:t>
      </w:r>
    </w:p>
  </w:footnote>
  <w:footnote w:id="10">
    <w:p>
      <w:pPr>
        <w:pStyle w:val="FootnoteText"/>
      </w:pPr>
      <w:r>
        <w:rPr>
          <w:rStyle w:val="FootnoteReference"/>
        </w:rPr>
        <w:footnoteRef/>
      </w:r>
      <w:r>
        <w:tab/>
        <w:t>For special conditions relating to products made of a mixture of textile materials, see Introductory Note 5.</w:t>
      </w:r>
    </w:p>
  </w:footnote>
  <w:footnote w:id="11">
    <w:p>
      <w:pPr>
        <w:pStyle w:val="FootnoteText"/>
      </w:pPr>
      <w:r>
        <w:rPr>
          <w:rStyle w:val="FootnoteReference"/>
          <w:lang w:val="en-US"/>
        </w:rPr>
        <w:footnoteRef/>
      </w:r>
      <w:r>
        <w:rPr>
          <w:lang w:val="en-US"/>
        </w:rPr>
        <w:tab/>
      </w:r>
      <w:r>
        <w:t>Note 3 to Chapter 32 says that these preparations are those of a kind used for colouring any material or used as ingredients in the manufacture of colouring preparations, provided that they are not classified in another heading in Chapter 32.</w:t>
      </w:r>
    </w:p>
  </w:footnote>
  <w:footnote w:id="12">
    <w:p>
      <w:pPr>
        <w:pStyle w:val="FootnoteText"/>
      </w:pPr>
      <w:r>
        <w:rPr>
          <w:rStyle w:val="FootnoteReference"/>
          <w:lang w:val="en-US"/>
        </w:rPr>
        <w:footnoteRef/>
      </w:r>
      <w:r>
        <w:rPr>
          <w:lang w:val="en-US"/>
        </w:rPr>
        <w:tab/>
      </w:r>
      <w:r>
        <w:t>A «group» is regarded as any part of the heading separated from the rest by a semicolon.</w:t>
      </w:r>
    </w:p>
  </w:footnote>
  <w:footnote w:id="13">
    <w:p>
      <w:pPr>
        <w:pStyle w:val="FootnoteText"/>
      </w:pPr>
      <w:r>
        <w:rPr>
          <w:rStyle w:val="FootnoteReference"/>
          <w:lang w:val="en-US"/>
        </w:rPr>
        <w:footnoteRef/>
      </w:r>
      <w:r>
        <w:rPr>
          <w:lang w:val="en-US"/>
        </w:rPr>
        <w:tab/>
      </w:r>
      <w:r>
        <w:t>For the special conditions relating to «specific processes», see Introductory Notes 7.1 and 7.3.</w:t>
      </w:r>
    </w:p>
  </w:footnote>
  <w:footnote w:id="14">
    <w:p>
      <w:pPr>
        <w:pStyle w:val="FootnoteText"/>
      </w:pPr>
      <w:r>
        <w:rPr>
          <w:rStyle w:val="FootnoteReference"/>
          <w:lang w:val="en-US"/>
        </w:rPr>
        <w:footnoteRef/>
      </w:r>
      <w:r>
        <w:rPr>
          <w:lang w:val="en-US"/>
        </w:rPr>
        <w:tab/>
      </w:r>
      <w: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15">
    <w:p>
      <w:pPr>
        <w:pStyle w:val="FootnoteText"/>
      </w:pPr>
      <w:r>
        <w:rPr>
          <w:rStyle w:val="FootnoteReference"/>
          <w:lang w:val="en-US"/>
        </w:rPr>
        <w:footnoteRef/>
      </w:r>
      <w:r>
        <w:rPr>
          <w:lang w:val="en-US"/>
        </w:rPr>
        <w:tab/>
      </w:r>
      <w: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16">
    <w:p>
      <w:pPr>
        <w:pStyle w:val="FootnoteText"/>
      </w:pPr>
      <w:r>
        <w:rPr>
          <w:rStyle w:val="FootnoteReference"/>
          <w:lang w:val="en-US"/>
        </w:rPr>
        <w:footnoteRef/>
      </w:r>
      <w:r>
        <w:rPr>
          <w:lang w:val="en-US"/>
        </w:rPr>
        <w:tab/>
      </w:r>
      <w: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17">
    <w:p>
      <w:pPr>
        <w:pStyle w:val="FootnoteText"/>
      </w:pPr>
      <w:r>
        <w:rPr>
          <w:rStyle w:val="FootnoteReference"/>
          <w:lang w:val="en-US"/>
        </w:rPr>
        <w:footnoteRef/>
      </w:r>
      <w:r>
        <w:rPr>
          <w:lang w:val="en-US"/>
        </w:rPr>
        <w:tab/>
      </w:r>
      <w: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18">
    <w:p>
      <w:pPr>
        <w:pStyle w:val="FootnoteText"/>
      </w:pPr>
      <w:r>
        <w:rPr>
          <w:rStyle w:val="FootnoteReference"/>
          <w:lang w:val="en-US"/>
        </w:rPr>
        <w:footnoteRef/>
      </w:r>
      <w:r>
        <w:rPr>
          <w:lang w:val="en-US"/>
        </w:rPr>
        <w:tab/>
      </w:r>
      <w:r>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19">
    <w:p>
      <w:pPr>
        <w:pStyle w:val="FootnoteText"/>
      </w:pPr>
      <w:r>
        <w:rPr>
          <w:rStyle w:val="FootnoteReference"/>
          <w:lang w:val="en-US"/>
        </w:rPr>
        <w:footnoteRef/>
      </w:r>
      <w:r>
        <w:rPr>
          <w:lang w:val="en-US"/>
        </w:rPr>
        <w:tab/>
      </w:r>
      <w:r>
        <w:t>The following foils shall be considered as highly transparent: foils, the optical dimming of which, measured according to ASTM-D 1003—16 by Gardner Hazemeter (i.e. Hazefactor), is less than 2 %.</w:t>
      </w:r>
    </w:p>
  </w:footnote>
  <w:footnote w:id="20">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1">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2">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3">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4">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5">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6">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7">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8">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29">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0">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1">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2">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3">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4">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5">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6">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7">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8">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39">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0">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1">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2">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3">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4">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5">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6">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7">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8">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49">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50">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51">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52">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53">
    <w:p>
      <w:pPr>
        <w:pStyle w:val="FootnoteText"/>
      </w:pPr>
      <w:r>
        <w:rPr>
          <w:rStyle w:val="FootnoteReference"/>
          <w:lang w:val="en-US"/>
        </w:rPr>
        <w:footnoteRef/>
      </w:r>
      <w:r>
        <w:rPr>
          <w:lang w:val="en-US"/>
        </w:rPr>
        <w:tab/>
      </w:r>
      <w:r>
        <w:t>The use of this material is restricted to the manufacture of woven fabrics of a kind used in paper-making machinery.</w:t>
      </w:r>
    </w:p>
  </w:footnote>
  <w:footnote w:id="54">
    <w:p>
      <w:pPr>
        <w:pStyle w:val="FootnoteText"/>
      </w:pPr>
      <w:r>
        <w:rPr>
          <w:rStyle w:val="FootnoteReference"/>
          <w:lang w:val="en-US"/>
        </w:rPr>
        <w:footnoteRef/>
      </w:r>
      <w:r>
        <w:rPr>
          <w:lang w:val="en-US"/>
        </w:rPr>
        <w:tab/>
      </w:r>
      <w:r>
        <w:t>The use of this material is restricted to the manufacture of woven fabrics of a kind used in paper-making machinery.</w:t>
      </w:r>
    </w:p>
  </w:footnote>
  <w:footnote w:id="55">
    <w:p>
      <w:pPr>
        <w:pStyle w:val="FootnoteText"/>
      </w:pPr>
      <w:r>
        <w:rPr>
          <w:rStyle w:val="FootnoteReference"/>
          <w:lang w:val="en-US"/>
        </w:rPr>
        <w:footnoteRef/>
      </w:r>
      <w:r>
        <w:rPr>
          <w:lang w:val="en-US"/>
        </w:rPr>
        <w:tab/>
      </w:r>
      <w:r>
        <w:t>The use of this material is restricted to the manufacture of woven fabrics of a kind used in paper-making machinery.</w:t>
      </w:r>
    </w:p>
  </w:footnote>
  <w:footnote w:id="56">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57">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58">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59">
    <w:p>
      <w:pPr>
        <w:pStyle w:val="FootnoteText"/>
      </w:pPr>
      <w:r>
        <w:rPr>
          <w:rStyle w:val="FootnoteReference"/>
          <w:lang w:val="en-US"/>
        </w:rPr>
        <w:footnoteRef/>
      </w:r>
      <w:r>
        <w:rPr>
          <w:lang w:val="en-US"/>
        </w:rPr>
        <w:tab/>
      </w:r>
      <w:r>
        <w:t>See Introductory Note 6.</w:t>
      </w:r>
    </w:p>
  </w:footnote>
  <w:footnote w:id="60">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61">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62">
    <w:p>
      <w:pPr>
        <w:pStyle w:val="FootnoteText"/>
      </w:pPr>
      <w:r>
        <w:rPr>
          <w:rStyle w:val="FootnoteReference"/>
          <w:lang w:val="en-US"/>
        </w:rPr>
        <w:footnoteRef/>
      </w:r>
      <w:r>
        <w:rPr>
          <w:lang w:val="en-US"/>
        </w:rPr>
        <w:tab/>
      </w:r>
      <w:r>
        <w:t>See Introductory Note 6.</w:t>
      </w:r>
    </w:p>
  </w:footnote>
  <w:footnote w:id="63">
    <w:p>
      <w:pPr>
        <w:pStyle w:val="FootnoteText"/>
      </w:pPr>
      <w:r>
        <w:rPr>
          <w:rStyle w:val="FootnoteReference"/>
          <w:lang w:val="en-US"/>
        </w:rPr>
        <w:footnoteRef/>
      </w:r>
      <w:r>
        <w:rPr>
          <w:lang w:val="en-US"/>
        </w:rPr>
        <w:tab/>
      </w:r>
      <w:r>
        <w:t>See Introductory Note 6.</w:t>
      </w:r>
    </w:p>
  </w:footnote>
  <w:footnote w:id="64">
    <w:p>
      <w:pPr>
        <w:pStyle w:val="FootnoteText"/>
      </w:pPr>
      <w:r>
        <w:rPr>
          <w:rStyle w:val="FootnoteReference"/>
          <w:lang w:val="en-US"/>
        </w:rPr>
        <w:footnoteRef/>
      </w:r>
      <w:r>
        <w:rPr>
          <w:lang w:val="en-US"/>
        </w:rPr>
        <w:tab/>
      </w:r>
      <w:r>
        <w:t>See Introductory Note 6.</w:t>
      </w:r>
    </w:p>
  </w:footnote>
  <w:footnote w:id="65">
    <w:p>
      <w:pPr>
        <w:pStyle w:val="FootnoteText"/>
      </w:pPr>
      <w:r>
        <w:rPr>
          <w:rStyle w:val="FootnoteReference"/>
          <w:lang w:val="en-US"/>
        </w:rPr>
        <w:footnoteRef/>
      </w:r>
      <w:r>
        <w:rPr>
          <w:lang w:val="en-US"/>
        </w:rPr>
        <w:tab/>
      </w:r>
      <w:r>
        <w:t>See Introductory Note 6.</w:t>
      </w:r>
    </w:p>
  </w:footnote>
  <w:footnote w:id="66">
    <w:p>
      <w:pPr>
        <w:pStyle w:val="FootnoteText"/>
      </w:pPr>
      <w:r>
        <w:rPr>
          <w:rStyle w:val="FootnoteReference"/>
          <w:lang w:val="en-US"/>
        </w:rPr>
        <w:footnoteRef/>
      </w:r>
      <w:r>
        <w:rPr>
          <w:lang w:val="en-US"/>
        </w:rPr>
        <w:tab/>
      </w:r>
      <w:r>
        <w:t>See Introductory Note 6.</w:t>
      </w:r>
    </w:p>
  </w:footnote>
  <w:footnote w:id="67">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68">
    <w:p>
      <w:pPr>
        <w:pStyle w:val="FootnoteText"/>
      </w:pPr>
      <w:r>
        <w:rPr>
          <w:rStyle w:val="FootnoteReference"/>
          <w:lang w:val="en-US"/>
        </w:rPr>
        <w:footnoteRef/>
      </w:r>
      <w:r>
        <w:rPr>
          <w:lang w:val="en-US"/>
        </w:rPr>
        <w:tab/>
      </w:r>
      <w:r>
        <w:t>See Introductory Note 6.</w:t>
      </w:r>
    </w:p>
  </w:footnote>
  <w:footnote w:id="69">
    <w:p>
      <w:pPr>
        <w:pStyle w:val="FootnoteText"/>
      </w:pPr>
      <w:r>
        <w:rPr>
          <w:rStyle w:val="FootnoteReference"/>
          <w:lang w:val="en-US"/>
        </w:rPr>
        <w:footnoteRef/>
      </w:r>
      <w:r>
        <w:rPr>
          <w:lang w:val="en-US"/>
        </w:rPr>
        <w:tab/>
      </w:r>
      <w:r>
        <w:t>See Introductory Note 6.</w:t>
      </w:r>
    </w:p>
  </w:footnote>
  <w:footnote w:id="70">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71">
    <w:p>
      <w:pPr>
        <w:pStyle w:val="FootnoteText"/>
      </w:pPr>
      <w:r>
        <w:rPr>
          <w:rStyle w:val="FootnoteReference"/>
          <w:lang w:val="en-US"/>
        </w:rPr>
        <w:footnoteRef/>
      </w:r>
      <w:r>
        <w:rPr>
          <w:lang w:val="en-US"/>
        </w:rPr>
        <w:tab/>
      </w:r>
      <w:r>
        <w:t>See Introductory Note 6.</w:t>
      </w:r>
    </w:p>
  </w:footnote>
  <w:footnote w:id="72">
    <w:p>
      <w:pPr>
        <w:pStyle w:val="FootnoteText"/>
      </w:pPr>
      <w:r>
        <w:rPr>
          <w:rStyle w:val="FootnoteReference"/>
          <w:lang w:val="en-US"/>
        </w:rPr>
        <w:footnoteRef/>
      </w:r>
      <w:r>
        <w:rPr>
          <w:lang w:val="en-US"/>
        </w:rPr>
        <w:tab/>
      </w:r>
      <w:r>
        <w:t>See Introductory Note 6.</w:t>
      </w:r>
    </w:p>
  </w:footnote>
  <w:footnote w:id="73">
    <w:p>
      <w:pPr>
        <w:pStyle w:val="FootnoteText"/>
      </w:pPr>
      <w:r>
        <w:rPr>
          <w:rStyle w:val="FootnoteReference"/>
          <w:lang w:val="en-US"/>
        </w:rPr>
        <w:footnoteRef/>
      </w:r>
      <w:r>
        <w:rPr>
          <w:lang w:val="en-US"/>
        </w:rPr>
        <w:tab/>
      </w:r>
      <w:r>
        <w:t>See Introductory Note 6.</w:t>
      </w:r>
    </w:p>
  </w:footnote>
  <w:footnote w:id="74">
    <w:p>
      <w:pPr>
        <w:pStyle w:val="FootnoteText"/>
      </w:pPr>
      <w:r>
        <w:rPr>
          <w:rStyle w:val="FootnoteReference"/>
          <w:lang w:val="en-US"/>
        </w:rPr>
        <w:footnoteRef/>
      </w:r>
      <w:r>
        <w:rPr>
          <w:lang w:val="en-US"/>
        </w:rPr>
        <w:tab/>
      </w:r>
      <w:r>
        <w:t>See Introductory Note 6.</w:t>
      </w:r>
    </w:p>
  </w:footnote>
  <w:footnote w:id="75">
    <w:p>
      <w:pPr>
        <w:pStyle w:val="FootnoteText"/>
      </w:pPr>
      <w:r>
        <w:rPr>
          <w:rStyle w:val="FootnoteReference"/>
          <w:lang w:val="en-US"/>
        </w:rPr>
        <w:footnoteRef/>
      </w:r>
      <w:r>
        <w:rPr>
          <w:lang w:val="en-US"/>
        </w:rPr>
        <w:tab/>
      </w:r>
      <w:r>
        <w:t>See Introductory Note 6.</w:t>
      </w:r>
    </w:p>
  </w:footnote>
  <w:footnote w:id="76">
    <w:p>
      <w:pPr>
        <w:pStyle w:val="FootnoteText"/>
      </w:pPr>
      <w:r>
        <w:rPr>
          <w:rStyle w:val="FootnoteReference"/>
          <w:lang w:val="en-US"/>
        </w:rPr>
        <w:footnoteRef/>
      </w:r>
      <w:r>
        <w:rPr>
          <w:lang w:val="en-US"/>
        </w:rPr>
        <w:tab/>
      </w:r>
      <w:r>
        <w:t>See Introductory Note 6.</w:t>
      </w:r>
    </w:p>
  </w:footnote>
  <w:footnote w:id="77">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78">
    <w:p>
      <w:pPr>
        <w:pStyle w:val="FootnoteText"/>
      </w:pPr>
      <w:r>
        <w:rPr>
          <w:rStyle w:val="FootnoteReference"/>
          <w:lang w:val="en-US"/>
        </w:rPr>
        <w:footnoteRef/>
      </w:r>
      <w:r>
        <w:rPr>
          <w:lang w:val="en-US"/>
        </w:rPr>
        <w:tab/>
      </w:r>
      <w:r>
        <w:t>See Introductory Note 6.</w:t>
      </w:r>
    </w:p>
  </w:footnote>
  <w:footnote w:id="79">
    <w:p>
      <w:pPr>
        <w:pStyle w:val="FootnoteText"/>
      </w:pPr>
      <w:r>
        <w:rPr>
          <w:rStyle w:val="FootnoteReference"/>
          <w:lang w:val="en-US"/>
        </w:rPr>
        <w:footnoteRef/>
      </w:r>
      <w:r>
        <w:rPr>
          <w:lang w:val="en-US"/>
        </w:rPr>
        <w:tab/>
      </w:r>
      <w:r>
        <w:t>For knitted or crocheted articles, not elastic or rubberised, obtained by sewing or assembling pieces of knitted or crocheted fabrics (cut out or knitted directly to shape), see Introductory Note 6.</w:t>
      </w:r>
    </w:p>
  </w:footnote>
  <w:footnote w:id="80">
    <w:p>
      <w:pPr>
        <w:pStyle w:val="FootnoteText"/>
      </w:pPr>
      <w:r>
        <w:rPr>
          <w:rStyle w:val="FootnoteReference"/>
          <w:lang w:val="en-US"/>
        </w:rPr>
        <w:footnoteRef/>
      </w:r>
      <w:r>
        <w:rPr>
          <w:lang w:val="en-US"/>
        </w:rPr>
        <w:tab/>
      </w:r>
      <w:r>
        <w:t>See Introductory Note 6.</w:t>
      </w:r>
    </w:p>
  </w:footnote>
  <w:footnote w:id="81">
    <w:p>
      <w:pPr>
        <w:pStyle w:val="FootnoteText"/>
      </w:pPr>
      <w:r>
        <w:rPr>
          <w:rStyle w:val="FootnoteReference"/>
          <w:lang w:val="en-US"/>
        </w:rPr>
        <w:footnoteRef/>
      </w:r>
      <w:r>
        <w:rPr>
          <w:lang w:val="en-US"/>
        </w:rPr>
        <w:tab/>
      </w:r>
      <w:r>
        <w:t>For knitted or crocheted articles, not elastic or rubberised, obtained by sewing or assembling pieces of knitted or crocheted fabrics (cut out or knitted directly to shape), see Introductory Note 6.</w:t>
      </w:r>
    </w:p>
  </w:footnote>
  <w:footnote w:id="82">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83">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84">
    <w:p>
      <w:pPr>
        <w:pStyle w:val="FootnoteText"/>
      </w:pPr>
      <w:r>
        <w:rPr>
          <w:rStyle w:val="FootnoteReference"/>
          <w:lang w:val="en-US"/>
        </w:rPr>
        <w:footnoteRef/>
      </w:r>
      <w:r>
        <w:rPr>
          <w:lang w:val="en-US"/>
        </w:rPr>
        <w:tab/>
      </w:r>
      <w:r>
        <w:t>See Introductory Note 6.</w:t>
      </w:r>
    </w:p>
  </w:footnote>
  <w:footnote w:id="85">
    <w:p>
      <w:pPr>
        <w:pStyle w:val="FootnoteText"/>
      </w:pPr>
      <w:r>
        <w:rPr>
          <w:rStyle w:val="FootnoteReference"/>
          <w:lang w:val="en-US"/>
        </w:rPr>
        <w:footnoteRef/>
      </w:r>
      <w:r>
        <w:rPr>
          <w:lang w:val="en-US"/>
        </w:rPr>
        <w:tab/>
      </w:r>
      <w:r>
        <w:t>For special conditions relating to products made of a mixture of textile materials, see Introductory Note 5.</w:t>
      </w:r>
    </w:p>
  </w:footnote>
  <w:footnote w:id="86">
    <w:p>
      <w:pPr>
        <w:pStyle w:val="FootnoteText"/>
      </w:pPr>
      <w:r>
        <w:rPr>
          <w:rStyle w:val="FootnoteReference"/>
          <w:lang w:val="en-US"/>
        </w:rPr>
        <w:footnoteRef/>
      </w:r>
      <w:r>
        <w:rPr>
          <w:lang w:val="en-US"/>
        </w:rPr>
        <w:tab/>
      </w:r>
      <w:r>
        <w:t>See Introductory Note 6.</w:t>
      </w:r>
    </w:p>
  </w:footnote>
  <w:footnote w:id="87">
    <w:p>
      <w:pPr>
        <w:pStyle w:val="FootnoteText"/>
      </w:pPr>
      <w:r>
        <w:rPr>
          <w:rStyle w:val="FootnoteReference"/>
          <w:lang w:val="en-US"/>
        </w:rPr>
        <w:footnoteRef/>
      </w:r>
      <w:r>
        <w:rPr>
          <w:lang w:val="en-US"/>
        </w:rPr>
        <w:tab/>
      </w:r>
      <w:r>
        <w:t>See Introductory Note 6.</w:t>
      </w:r>
    </w:p>
  </w:footnote>
  <w:footnote w:id="88">
    <w:p>
      <w:pPr>
        <w:pStyle w:val="FootnoteText"/>
      </w:pPr>
      <w:r>
        <w:rPr>
          <w:rStyle w:val="FootnoteReference"/>
          <w:lang w:val="en-US"/>
        </w:rPr>
        <w:footnoteRef/>
      </w:r>
      <w:r>
        <w:rPr>
          <w:lang w:val="en-US"/>
        </w:rPr>
        <w:tab/>
      </w:r>
      <w:r>
        <w:t>SEMII — 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08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0247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E48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A4EE7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E2769"/>
    <w:multiLevelType w:val="hybridMultilevel"/>
    <w:tmpl w:val="24C897D4"/>
    <w:lvl w:ilvl="0" w:tplc="FFFFFFFF">
      <w:start w:val="1"/>
      <w:numFmt w:val="bullet"/>
      <w:lvlText w:val="–"/>
      <w:lvlJc w:val="left"/>
      <w:pPr>
        <w:ind w:left="360" w:hanging="360"/>
      </w:pPr>
      <w:rPr>
        <w:rFonts w:ascii="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0F76323"/>
    <w:multiLevelType w:val="hybridMultilevel"/>
    <w:tmpl w:val="E2AC7A62"/>
    <w:lvl w:ilvl="0" w:tplc="D92E4C10">
      <w:numFmt w:val="bullet"/>
      <w:lvlText w:val="—"/>
      <w:lvlJc w:val="left"/>
      <w:pPr>
        <w:ind w:left="360" w:hanging="360"/>
      </w:pPr>
      <w:rPr>
        <w:rFonts w:ascii="Times New Roman" w:eastAsia="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2791102"/>
    <w:multiLevelType w:val="hybridMultilevel"/>
    <w:tmpl w:val="4B126382"/>
    <w:lvl w:ilvl="0" w:tplc="FFFFFFFF">
      <w:start w:val="1"/>
      <w:numFmt w:val="bullet"/>
      <w:lvlText w:val="–"/>
      <w:lvlJc w:val="left"/>
      <w:pPr>
        <w:ind w:left="360" w:hanging="360"/>
      </w:pPr>
      <w:rPr>
        <w:rFonts w:ascii="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10">
    <w:abstractNumId w:val="16"/>
  </w:num>
  <w:num w:numId="11">
    <w:abstractNumId w:val="21"/>
  </w:num>
  <w:num w:numId="12">
    <w:abstractNumId w:val="12"/>
  </w:num>
  <w:num w:numId="13">
    <w:abstractNumId w:val="20"/>
  </w:num>
  <w:num w:numId="14">
    <w:abstractNumId w:val="13"/>
  </w:num>
  <w:num w:numId="15">
    <w:abstractNumId w:val="23"/>
  </w:num>
  <w:num w:numId="16">
    <w:abstractNumId w:val="11"/>
  </w:num>
  <w:num w:numId="17">
    <w:abstractNumId w:val="14"/>
  </w:num>
  <w:num w:numId="18">
    <w:abstractNumId w:val="9"/>
  </w:num>
  <w:num w:numId="19">
    <w:abstractNumId w:val="22"/>
  </w:num>
  <w:num w:numId="20">
    <w:abstractNumId w:val="8"/>
  </w:num>
  <w:num w:numId="21">
    <w:abstractNumId w:val="15"/>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3"/>
  </w:num>
  <w:num w:numId="29">
    <w:abstractNumId w:val="23"/>
  </w:num>
  <w:num w:numId="30">
    <w:abstractNumId w:val="11"/>
  </w:num>
  <w:num w:numId="31">
    <w:abstractNumId w:val="14"/>
  </w:num>
  <w:num w:numId="32">
    <w:abstractNumId w:val="9"/>
  </w:num>
  <w:num w:numId="33">
    <w:abstractNumId w:val="22"/>
  </w:num>
  <w:num w:numId="34">
    <w:abstractNumId w:val="8"/>
  </w:num>
  <w:num w:numId="35">
    <w:abstractNumId w:val="15"/>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3 10:56: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2"/>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DEC36A5AFB544A797DDFD3A64AB4224"/>
    <w:docVar w:name="LW_CROSSREFERENCE" w:val="&lt;UNUSED&gt;"/>
    <w:docVar w:name="LW_DocType" w:val="ANNEX"/>
    <w:docVar w:name="LW_EMISSION" w:val="13.7.2015"/>
    <w:docVar w:name="LW_EMISSION_ISODATE" w:val="2015-07-1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EU-Chile Association Committee relating to Appendix II of Annex III to the Agreement establishing an association between the European Community and its Member States, of the one part, and the Republic of Chile, of the other part, concerning the product specific rules_x000b_"/>
    <w:docVar w:name="LW_PART_NBR" w:val="1"/>
    <w:docVar w:name="LW_PART_NBR_TOTAL" w:val="1"/>
    <w:docVar w:name="LW_REF.INST.NEW" w:val="COM"/>
    <w:docVar w:name="LW_REF.INST.NEW_ADOPTED" w:val="final"/>
    <w:docVar w:name="LW_REF.INST.NEW_TEXT" w:val="(2015) 332"/>
    <w:docVar w:name="LW_REF.INTERNE" w:val="&lt;UNUSED&gt;"/>
    <w:docVar w:name="LW_SUPERTITRE" w:val="&lt;UNUSED&gt;"/>
    <w:docVar w:name="LW_TITRE.OBJ.CP" w:val="Attachment"/>
    <w:docVar w:name="LW_TYPE.DOC.CP" w:val="ANNEX"/>
    <w:docVar w:name="LW_TYPEACTEPRINCIPAL.CP" w:val="proposal for a Council Decision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Arial" w:eastAsia="Times New Roman" w:hAnsi="Arial" w:cs="Arial"/>
      <w:lang w:val="en-GB" w:eastAsia="en-GB"/>
    </w:rPr>
  </w:style>
  <w:style w:type="character" w:customStyle="1" w:styleId="Heading6Char">
    <w:name w:val="Heading 6 Char"/>
    <w:basedOn w:val="DefaultParagraphFont"/>
    <w:link w:val="Heading6"/>
    <w:rPr>
      <w:rFonts w:ascii="Arial" w:eastAsia="Times New Roman" w:hAnsi="Arial" w:cs="Arial"/>
      <w:i/>
      <w:iCs/>
      <w:lang w:val="en-GB" w:eastAsia="en-GB"/>
    </w:rPr>
  </w:style>
  <w:style w:type="character" w:customStyle="1" w:styleId="Heading7Char">
    <w:name w:val="Heading 7 Char"/>
    <w:basedOn w:val="DefaultParagraphFont"/>
    <w:link w:val="Heading7"/>
    <w:rPr>
      <w:rFonts w:ascii="Arial" w:eastAsia="Times New Roman" w:hAnsi="Arial" w:cs="Arial"/>
      <w:sz w:val="20"/>
      <w:szCs w:val="20"/>
      <w:lang w:val="en-GB" w:eastAsia="en-GB"/>
    </w:rPr>
  </w:style>
  <w:style w:type="character" w:customStyle="1" w:styleId="Heading8Char">
    <w:name w:val="Heading 8 Char"/>
    <w:basedOn w:val="DefaultParagraphFont"/>
    <w:link w:val="Heading8"/>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rPr>
      <w:rFonts w:ascii="Arial" w:eastAsia="Times New Roman" w:hAnsi="Arial" w:cs="Arial"/>
      <w:i/>
      <w:iCs/>
      <w:sz w:val="18"/>
      <w:szCs w:val="18"/>
      <w:lang w:val="en-GB" w:eastAsia="en-GB"/>
    </w:rPr>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lang w:val="en-US"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Arial" w:eastAsia="Times New Roman" w:hAnsi="Arial" w:cs="Arial"/>
      <w:lang w:val="en-GB" w:eastAsia="en-GB"/>
    </w:rPr>
  </w:style>
  <w:style w:type="character" w:customStyle="1" w:styleId="Heading6Char">
    <w:name w:val="Heading 6 Char"/>
    <w:basedOn w:val="DefaultParagraphFont"/>
    <w:link w:val="Heading6"/>
    <w:rPr>
      <w:rFonts w:ascii="Arial" w:eastAsia="Times New Roman" w:hAnsi="Arial" w:cs="Arial"/>
      <w:i/>
      <w:iCs/>
      <w:lang w:val="en-GB" w:eastAsia="en-GB"/>
    </w:rPr>
  </w:style>
  <w:style w:type="character" w:customStyle="1" w:styleId="Heading7Char">
    <w:name w:val="Heading 7 Char"/>
    <w:basedOn w:val="DefaultParagraphFont"/>
    <w:link w:val="Heading7"/>
    <w:rPr>
      <w:rFonts w:ascii="Arial" w:eastAsia="Times New Roman" w:hAnsi="Arial" w:cs="Arial"/>
      <w:sz w:val="20"/>
      <w:szCs w:val="20"/>
      <w:lang w:val="en-GB" w:eastAsia="en-GB"/>
    </w:rPr>
  </w:style>
  <w:style w:type="character" w:customStyle="1" w:styleId="Heading8Char">
    <w:name w:val="Heading 8 Char"/>
    <w:basedOn w:val="DefaultParagraphFont"/>
    <w:link w:val="Heading8"/>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rPr>
      <w:rFonts w:ascii="Arial" w:eastAsia="Times New Roman" w:hAnsi="Arial" w:cs="Arial"/>
      <w:i/>
      <w:iCs/>
      <w:sz w:val="18"/>
      <w:szCs w:val="18"/>
      <w:lang w:val="en-GB" w:eastAsia="en-GB"/>
    </w:rPr>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lang w:val="en-US"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112</Pages>
  <Words>25989</Words>
  <Characters>133069</Characters>
  <Application>Microsoft Office Word</Application>
  <DocSecurity>0</DocSecurity>
  <Lines>8316</Lines>
  <Paragraphs>2695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dcterms:created xsi:type="dcterms:W3CDTF">2015-06-11T12:11:00Z</dcterms:created>
  <dcterms:modified xsi:type="dcterms:W3CDTF">2015-07-13T08:56:00Z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