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D" w:rsidRPr="00FF5232" w:rsidRDefault="00F4765B" w:rsidP="00FF523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25262ac-a030-4f7c-9bf6-769267dc04b5_0" style="width:568.55pt;height:472.75pt">
            <v:imagedata r:id="rId8" o:title=""/>
          </v:shape>
        </w:pict>
      </w:r>
      <w:bookmarkEnd w:id="0"/>
    </w:p>
    <w:p w:rsidR="006F2D5F" w:rsidRPr="00237A8E" w:rsidRDefault="006F2D5F" w:rsidP="006F2D5F">
      <w:pPr>
        <w:pStyle w:val="PointManual"/>
      </w:pPr>
      <w:r w:rsidRPr="00237A8E">
        <w:t>-</w:t>
      </w:r>
      <w:r w:rsidRPr="00237A8E">
        <w:tab/>
        <w:t>Adoption of the provisional agenda</w:t>
      </w:r>
    </w:p>
    <w:p w:rsidR="00437B1E" w:rsidRPr="00237A8E" w:rsidRDefault="00437B1E" w:rsidP="006F2D5F">
      <w:pPr>
        <w:pStyle w:val="PointManual"/>
      </w:pPr>
    </w:p>
    <w:p w:rsidR="006F2D5F" w:rsidRPr="00237A8E" w:rsidRDefault="006F2D5F" w:rsidP="006F2D5F">
      <w:pPr>
        <w:pStyle w:val="NormalCentered"/>
        <w:rPr>
          <w:b/>
          <w:bCs/>
          <w:u w:val="single"/>
        </w:rPr>
      </w:pPr>
      <w:r w:rsidRPr="00237A8E">
        <w:rPr>
          <w:b/>
          <w:u w:val="single"/>
        </w:rPr>
        <w:t>Legislative deliberations</w:t>
      </w:r>
    </w:p>
    <w:p w:rsidR="006F2D5F" w:rsidRPr="00237A8E" w:rsidRDefault="006F2D5F" w:rsidP="006F2D5F">
      <w:pPr>
        <w:pStyle w:val="NormalCentered"/>
        <w:rPr>
          <w:b/>
          <w:bCs/>
          <w:u w:val="single"/>
        </w:rPr>
      </w:pPr>
      <w:r w:rsidRPr="00237A8E">
        <w:rPr>
          <w:b/>
          <w:u w:val="single"/>
        </w:rPr>
        <w:t>(Public deliberation in accordance with Article 16(8) of the Treaty on European Union)</w:t>
      </w:r>
    </w:p>
    <w:p w:rsidR="006F2D5F" w:rsidRPr="00237A8E" w:rsidRDefault="006F2D5F" w:rsidP="006F2D5F"/>
    <w:p w:rsidR="006F2D5F" w:rsidRPr="00237A8E" w:rsidRDefault="006F2D5F" w:rsidP="006F2D5F">
      <w:pPr>
        <w:pStyle w:val="PointManual"/>
      </w:pPr>
      <w:r w:rsidRPr="00237A8E">
        <w:t>-</w:t>
      </w:r>
      <w:r w:rsidRPr="00237A8E">
        <w:tab/>
        <w:t xml:space="preserve">(poss.) Approval of the list of 'A' items </w:t>
      </w:r>
    </w:p>
    <w:p w:rsidR="006F2D5F" w:rsidRPr="00237A8E" w:rsidRDefault="006F2D5F" w:rsidP="006F2D5F">
      <w:pPr>
        <w:pStyle w:val="PointManual"/>
      </w:pPr>
      <w:r w:rsidRPr="00237A8E">
        <w:t>-</w:t>
      </w:r>
      <w:r w:rsidRPr="00237A8E">
        <w:tab/>
        <w:t>(poss.) Any other business</w:t>
      </w:r>
    </w:p>
    <w:p w:rsidR="006F2D5F" w:rsidRPr="00237A8E" w:rsidRDefault="006F2D5F" w:rsidP="006F2D5F">
      <w:pPr>
        <w:pStyle w:val="PointManual1"/>
        <w:rPr>
          <w:rFonts w:eastAsia="Calibri"/>
        </w:rPr>
      </w:pPr>
      <w:r w:rsidRPr="00237A8E">
        <w:t>-</w:t>
      </w:r>
      <w:r w:rsidRPr="00237A8E">
        <w:tab/>
        <w:t>Current legislative proposals</w:t>
      </w:r>
    </w:p>
    <w:p w:rsidR="006F2D5F" w:rsidRPr="00237A8E" w:rsidRDefault="006F2D5F" w:rsidP="00385C49">
      <w:pPr>
        <w:pStyle w:val="DashEqual2"/>
        <w:numPr>
          <w:ilvl w:val="0"/>
          <w:numId w:val="20"/>
        </w:numPr>
      </w:pPr>
      <w:r w:rsidRPr="00237A8E">
        <w:t>Information from the Presidency</w:t>
      </w:r>
    </w:p>
    <w:p w:rsidR="006F2D5F" w:rsidRPr="00237A8E" w:rsidRDefault="00356C89" w:rsidP="006F2D5F">
      <w:pPr>
        <w:rPr>
          <w:szCs w:val="32"/>
        </w:rPr>
      </w:pPr>
      <w:r w:rsidRPr="00237A8E">
        <w:br w:type="page"/>
      </w:r>
    </w:p>
    <w:p w:rsidR="006F2D5F" w:rsidRPr="00237A8E" w:rsidRDefault="006F2D5F" w:rsidP="00356C89">
      <w:pPr>
        <w:pStyle w:val="NormalCentered"/>
        <w:rPr>
          <w:b/>
          <w:bCs/>
          <w:u w:val="single"/>
        </w:rPr>
      </w:pPr>
      <w:r w:rsidRPr="00237A8E">
        <w:rPr>
          <w:b/>
          <w:u w:val="single"/>
        </w:rPr>
        <w:t>Non-legislative activities</w:t>
      </w:r>
    </w:p>
    <w:p w:rsidR="006F2D5F" w:rsidRPr="00237A8E" w:rsidRDefault="006F2D5F" w:rsidP="006F2D5F">
      <w:pPr>
        <w:rPr>
          <w:szCs w:val="32"/>
        </w:rPr>
      </w:pPr>
    </w:p>
    <w:p w:rsidR="006F2D5F" w:rsidRPr="00237A8E" w:rsidRDefault="00356C89" w:rsidP="00356C89">
      <w:pPr>
        <w:pStyle w:val="PointManual"/>
      </w:pPr>
      <w:r w:rsidRPr="00237A8E">
        <w:t>-</w:t>
      </w:r>
      <w:r w:rsidRPr="00237A8E">
        <w:tab/>
        <w:t xml:space="preserve">Approval of the list of 'A' items </w:t>
      </w:r>
    </w:p>
    <w:p w:rsidR="00356C89" w:rsidRPr="00237A8E" w:rsidRDefault="00356C89" w:rsidP="00356C89">
      <w:pPr>
        <w:pStyle w:val="PointManual"/>
      </w:pPr>
    </w:p>
    <w:p w:rsidR="006F2D5F" w:rsidRPr="00237A8E" w:rsidRDefault="00356C89" w:rsidP="00356C89">
      <w:pPr>
        <w:pStyle w:val="PointManual"/>
      </w:pPr>
      <w:r w:rsidRPr="00237A8E">
        <w:t>-</w:t>
      </w:r>
      <w:r w:rsidRPr="00237A8E">
        <w:tab/>
        <w:t>Presentation of the work programme of the Luxembourg Presidency</w:t>
      </w:r>
    </w:p>
    <w:p w:rsidR="006F2D5F" w:rsidRPr="00237A8E" w:rsidRDefault="006F2D5F" w:rsidP="006F2D5F">
      <w:pPr>
        <w:pStyle w:val="PointManual1"/>
      </w:pPr>
      <w:r w:rsidRPr="00237A8E">
        <w:t>=</w:t>
      </w:r>
      <w:r w:rsidRPr="00237A8E">
        <w:tab/>
        <w:t>Exchange of views</w:t>
      </w:r>
    </w:p>
    <w:p w:rsidR="006F2D5F" w:rsidRPr="00237A8E" w:rsidRDefault="006F2D5F" w:rsidP="004D066F">
      <w:pPr>
        <w:pStyle w:val="PointManual1"/>
        <w:rPr>
          <w:b/>
          <w:bCs/>
          <w:i/>
          <w:iCs/>
        </w:rPr>
      </w:pPr>
      <w:r w:rsidRPr="00237A8E">
        <w:rPr>
          <w:b/>
          <w:i/>
        </w:rPr>
        <w:t>(Public debate in accordance with Article 8(4) of the Council's Rules of Procedure)</w:t>
      </w:r>
    </w:p>
    <w:p w:rsidR="00356C89" w:rsidRPr="00237A8E" w:rsidRDefault="00356C89" w:rsidP="00356C89">
      <w:pPr>
        <w:pStyle w:val="PointManual"/>
      </w:pPr>
    </w:p>
    <w:p w:rsidR="006F2D5F" w:rsidRPr="00237A8E" w:rsidRDefault="00356C89" w:rsidP="00AA7450">
      <w:pPr>
        <w:pStyle w:val="PointManual"/>
      </w:pPr>
      <w:r w:rsidRPr="00237A8E">
        <w:t>-</w:t>
      </w:r>
      <w:r w:rsidRPr="00237A8E">
        <w:tab/>
        <w:t>Resolutions, decisions and opinions adopted by the European Parliament at its part-session in Strasbourg, from 6 to 9 July 2015</w:t>
      </w:r>
    </w:p>
    <w:p w:rsidR="00356C89" w:rsidRPr="00237A8E" w:rsidRDefault="00356C89" w:rsidP="00356C89">
      <w:pPr>
        <w:pStyle w:val="PointManual"/>
      </w:pPr>
    </w:p>
    <w:p w:rsidR="006F2D5F" w:rsidRPr="00237A8E" w:rsidRDefault="00356C89" w:rsidP="00356C89">
      <w:pPr>
        <w:pStyle w:val="PointManual"/>
      </w:pPr>
      <w:r w:rsidRPr="00237A8E">
        <w:t>-</w:t>
      </w:r>
      <w:r w:rsidRPr="00237A8E">
        <w:tab/>
        <w:t>Preparation for the European Council meeting on 15 and 16 October 2015</w:t>
      </w:r>
    </w:p>
    <w:p w:rsidR="006F2D5F" w:rsidRPr="00237A8E" w:rsidRDefault="006F2D5F" w:rsidP="006F2D5F">
      <w:pPr>
        <w:pStyle w:val="PointManual1"/>
      </w:pPr>
      <w:r w:rsidRPr="00237A8E">
        <w:t>=</w:t>
      </w:r>
      <w:r w:rsidRPr="00237A8E">
        <w:tab/>
        <w:t>Annotated draft agenda</w:t>
      </w:r>
    </w:p>
    <w:p w:rsidR="00356C89" w:rsidRPr="00237A8E" w:rsidRDefault="00356C89" w:rsidP="00356C89">
      <w:pPr>
        <w:pStyle w:val="PointManual"/>
      </w:pPr>
    </w:p>
    <w:p w:rsidR="006F2D5F" w:rsidRPr="00237A8E" w:rsidRDefault="00356C89" w:rsidP="00356C89">
      <w:pPr>
        <w:pStyle w:val="PointManual"/>
      </w:pPr>
      <w:r w:rsidRPr="00237A8E">
        <w:t>-</w:t>
      </w:r>
      <w:r w:rsidRPr="00237A8E">
        <w:tab/>
        <w:t>Annual programming - Letter of intent from the Commission</w:t>
      </w:r>
    </w:p>
    <w:p w:rsidR="006F2D5F" w:rsidRPr="00237A8E" w:rsidRDefault="006F2D5F" w:rsidP="006F2D5F">
      <w:pPr>
        <w:pStyle w:val="PointManual1"/>
      </w:pPr>
      <w:r w:rsidRPr="00237A8E">
        <w:t>=</w:t>
      </w:r>
      <w:r w:rsidRPr="00237A8E">
        <w:tab/>
        <w:t>Exchange of views</w:t>
      </w:r>
    </w:p>
    <w:p w:rsidR="00356C89" w:rsidRPr="00237A8E" w:rsidRDefault="00356C89" w:rsidP="00356C89">
      <w:pPr>
        <w:pStyle w:val="PointManual"/>
      </w:pPr>
    </w:p>
    <w:p w:rsidR="006F2D5F" w:rsidRPr="00237A8E" w:rsidRDefault="00356C89" w:rsidP="00356C89">
      <w:pPr>
        <w:pStyle w:val="PointManual"/>
      </w:pPr>
      <w:r w:rsidRPr="00237A8E">
        <w:t>-</w:t>
      </w:r>
      <w:r w:rsidRPr="00237A8E">
        <w:tab/>
        <w:t>Any other business</w:t>
      </w:r>
    </w:p>
    <w:p w:rsidR="007874FD" w:rsidRPr="00237A8E" w:rsidRDefault="007874FD" w:rsidP="006F2D5F">
      <w:pPr>
        <w:pStyle w:val="PointManual"/>
      </w:pPr>
    </w:p>
    <w:p w:rsidR="007874FD" w:rsidRPr="00237A8E" w:rsidRDefault="007874FD" w:rsidP="007874FD">
      <w:pPr>
        <w:pStyle w:val="FinalLine"/>
      </w:pPr>
    </w:p>
    <w:p w:rsidR="007874FD" w:rsidRPr="00FF5232" w:rsidRDefault="00A02B6C" w:rsidP="00A02B6C">
      <w:pPr>
        <w:pStyle w:val="NB"/>
        <w:rPr>
          <w:b/>
          <w:bCs/>
        </w:rPr>
      </w:pPr>
      <w:r w:rsidRPr="00FF5232">
        <w:rPr>
          <w:b/>
          <w:bCs/>
        </w:rPr>
        <w:t>NB:</w:t>
      </w:r>
      <w:r w:rsidRPr="00FF5232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FF5232" w:rsidRDefault="00A02B6C" w:rsidP="00A02B6C">
      <w:pPr>
        <w:pStyle w:val="NB"/>
        <w:rPr>
          <w:b/>
          <w:bCs/>
        </w:rPr>
      </w:pPr>
      <w:r w:rsidRPr="00FF5232">
        <w:rPr>
          <w:b/>
          <w:bCs/>
        </w:rPr>
        <w:t>NB:</w:t>
      </w:r>
      <w:r w:rsidRPr="00FF5232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FF5232" w:rsidSect="00237A8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FD" w:rsidRDefault="007874FD" w:rsidP="007874FD">
      <w:r>
        <w:separator/>
      </w:r>
    </w:p>
  </w:endnote>
  <w:endnote w:type="continuationSeparator" w:id="0">
    <w:p w:rsidR="007874FD" w:rsidRDefault="007874FD" w:rsidP="007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7A8E" w:rsidRPr="00D94637" w:rsidTr="00237A8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7A8E" w:rsidRPr="00D94637" w:rsidRDefault="00237A8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37A8E" w:rsidRPr="00B310DC" w:rsidTr="00237A8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7A8E" w:rsidRPr="00AD7BF2" w:rsidRDefault="00237A8E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7A8E" w:rsidRPr="00AD7BF2" w:rsidRDefault="00237A8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7A8E" w:rsidRPr="002511D8" w:rsidRDefault="00237A8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7A8E" w:rsidRPr="00B310DC" w:rsidRDefault="00237A8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4765B">
            <w:rPr>
              <w:noProof/>
            </w:rPr>
            <w:t>2</w:t>
          </w:r>
          <w:r>
            <w:fldChar w:fldCharType="end"/>
          </w:r>
        </w:p>
      </w:tc>
    </w:tr>
    <w:tr w:rsidR="00237A8E" w:rsidRPr="00D94637" w:rsidTr="00237A8E">
      <w:trPr>
        <w:jc w:val="center"/>
      </w:trPr>
      <w:tc>
        <w:tcPr>
          <w:tcW w:w="1774" w:type="pct"/>
          <w:shd w:val="clear" w:color="auto" w:fill="auto"/>
        </w:tcPr>
        <w:p w:rsidR="00237A8E" w:rsidRPr="00AD7BF2" w:rsidRDefault="00237A8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7A8E" w:rsidRPr="00AD7BF2" w:rsidRDefault="00237A8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37A8E" w:rsidRPr="00D94637" w:rsidRDefault="00237A8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7A8E" w:rsidRPr="00D94637" w:rsidRDefault="00237A8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874FD" w:rsidRPr="00237A8E" w:rsidRDefault="007874FD" w:rsidP="00237A8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7A8E" w:rsidRPr="00D94637" w:rsidTr="00237A8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7A8E" w:rsidRPr="00D94637" w:rsidRDefault="00237A8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37A8E" w:rsidRPr="00B310DC" w:rsidTr="00237A8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7A8E" w:rsidRPr="00AD7BF2" w:rsidRDefault="00237A8E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7A8E" w:rsidRPr="00AD7BF2" w:rsidRDefault="00237A8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7A8E" w:rsidRPr="002511D8" w:rsidRDefault="00237A8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7A8E" w:rsidRPr="00B310DC" w:rsidRDefault="00237A8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4765B">
            <w:rPr>
              <w:noProof/>
            </w:rPr>
            <w:t>1</w:t>
          </w:r>
          <w:r>
            <w:fldChar w:fldCharType="end"/>
          </w:r>
        </w:p>
      </w:tc>
    </w:tr>
    <w:tr w:rsidR="00237A8E" w:rsidRPr="00D94637" w:rsidTr="00237A8E">
      <w:trPr>
        <w:jc w:val="center"/>
      </w:trPr>
      <w:tc>
        <w:tcPr>
          <w:tcW w:w="1774" w:type="pct"/>
          <w:shd w:val="clear" w:color="auto" w:fill="auto"/>
        </w:tcPr>
        <w:p w:rsidR="00237A8E" w:rsidRPr="00AD7BF2" w:rsidRDefault="00237A8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7A8E" w:rsidRPr="00AD7BF2" w:rsidRDefault="00237A8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37A8E" w:rsidRPr="00D94637" w:rsidRDefault="00237A8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7A8E" w:rsidRPr="00D94637" w:rsidRDefault="00237A8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874FD" w:rsidRPr="00237A8E" w:rsidRDefault="007874FD" w:rsidP="00237A8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FD" w:rsidRDefault="007874FD" w:rsidP="007874FD">
      <w:r>
        <w:separator/>
      </w:r>
    </w:p>
  </w:footnote>
  <w:footnote w:type="continuationSeparator" w:id="0">
    <w:p w:rsidR="007874FD" w:rsidRDefault="007874FD" w:rsidP="007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2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f25262ac-a030-4f7c-9bf6-769267dc04b5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7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4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7&amp;lt;Run BaselineAlignment=&quot;Superscript&quot; xml:lang=&quot;fr-be&quot;&amp;gt;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14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874FD"/>
    <w:rsid w:val="00010C1D"/>
    <w:rsid w:val="0009656C"/>
    <w:rsid w:val="00165755"/>
    <w:rsid w:val="00182F2F"/>
    <w:rsid w:val="001C1958"/>
    <w:rsid w:val="00213F1F"/>
    <w:rsid w:val="00237A8E"/>
    <w:rsid w:val="002A2AE8"/>
    <w:rsid w:val="00356C89"/>
    <w:rsid w:val="00385C49"/>
    <w:rsid w:val="003C6E8B"/>
    <w:rsid w:val="004374B6"/>
    <w:rsid w:val="00437B1E"/>
    <w:rsid w:val="004645D9"/>
    <w:rsid w:val="004D066F"/>
    <w:rsid w:val="005157F5"/>
    <w:rsid w:val="00521C84"/>
    <w:rsid w:val="0063379B"/>
    <w:rsid w:val="00661750"/>
    <w:rsid w:val="006A38C5"/>
    <w:rsid w:val="006C1AD4"/>
    <w:rsid w:val="006E33E2"/>
    <w:rsid w:val="006F2D5F"/>
    <w:rsid w:val="006F4741"/>
    <w:rsid w:val="0075756A"/>
    <w:rsid w:val="007874FD"/>
    <w:rsid w:val="00825503"/>
    <w:rsid w:val="0088258E"/>
    <w:rsid w:val="008826F8"/>
    <w:rsid w:val="0092381E"/>
    <w:rsid w:val="00A02B6C"/>
    <w:rsid w:val="00A469D7"/>
    <w:rsid w:val="00AA7450"/>
    <w:rsid w:val="00BE1373"/>
    <w:rsid w:val="00CD038A"/>
    <w:rsid w:val="00D451E4"/>
    <w:rsid w:val="00F4765B"/>
    <w:rsid w:val="00FC467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874FD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874FD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F523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874FD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874FD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F523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138</Words>
  <Characters>1011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KUEHN Christine</cp:lastModifiedBy>
  <cp:revision>2</cp:revision>
  <dcterms:created xsi:type="dcterms:W3CDTF">2015-07-31T08:42:00Z</dcterms:created>
  <dcterms:modified xsi:type="dcterms:W3CDTF">2015-07-31T08:42:00Z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