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bookmarkStart w:id="0" w:name="LW_BM_COVERPAGE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alt="B9F981E3E635453EA36D66957FAFE746" style="width:450.55pt;height:428.9pt">
            <v:imagedata r:id="rId8" o:title=""/>
          </v:shape>
        </w:pict>
      </w:r>
    </w:p>
    <w:bookmarkEnd w:id="0"/>
    <w:p>
      <w:pPr>
        <w:rPr>
          <w:noProof/>
        </w:rPr>
        <w:sectPr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rPr>
          <w:rFonts w:ascii="Times New Roman" w:hAnsi="Times New Roman"/>
          <w:b/>
          <w:noProof/>
        </w:rPr>
      </w:pPr>
      <w:bookmarkStart w:id="1" w:name="_GoBack"/>
      <w:bookmarkEnd w:id="1"/>
      <w:r>
        <w:rPr>
          <w:rFonts w:ascii="Times New Roman" w:hAnsi="Times New Roman"/>
          <w:b/>
          <w:noProof/>
        </w:rPr>
        <w:lastRenderedPageBreak/>
        <w:t>Annexe I: aperçu des actions engagées en 2014</w:t>
      </w:r>
    </w:p>
    <w:tbl>
      <w:tblPr>
        <w:tblW w:w="10207" w:type="dxa"/>
        <w:tblInd w:w="-5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4111"/>
        <w:gridCol w:w="2126"/>
        <w:gridCol w:w="2126"/>
      </w:tblGrid>
      <w:tr>
        <w:trPr>
          <w:trHeight w:val="1325"/>
        </w:trPr>
        <w:tc>
          <w:tcPr>
            <w:tcW w:w="1844" w:type="dxa"/>
            <w:shd w:val="clear" w:color="000000" w:fill="B8CCE4"/>
          </w:tcPr>
          <w:p>
            <w:pPr>
              <w:spacing w:after="0"/>
              <w:jc w:val="center"/>
              <w:rPr>
                <w:rFonts w:ascii="Times New Roman" w:hAnsi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Organisateur</w:t>
            </w:r>
          </w:p>
        </w:tc>
        <w:tc>
          <w:tcPr>
            <w:tcW w:w="4111" w:type="dxa"/>
            <w:shd w:val="clear" w:color="000000" w:fill="B8CCE4"/>
          </w:tcPr>
          <w:p>
            <w:pPr>
              <w:spacing w:after="0"/>
              <w:jc w:val="center"/>
              <w:rPr>
                <w:rFonts w:ascii="Times New Roman" w:hAnsi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Activité</w:t>
            </w:r>
          </w:p>
        </w:tc>
        <w:tc>
          <w:tcPr>
            <w:tcW w:w="2126" w:type="dxa"/>
            <w:shd w:val="clear" w:color="000000" w:fill="B8CCE4"/>
          </w:tcPr>
          <w:p>
            <w:pPr>
              <w:spacing w:after="0"/>
              <w:jc w:val="center"/>
              <w:rPr>
                <w:rFonts w:ascii="Times New Roman" w:hAnsi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Date</w:t>
            </w:r>
          </w:p>
        </w:tc>
        <w:tc>
          <w:tcPr>
            <w:tcW w:w="2126" w:type="dxa"/>
            <w:shd w:val="clear" w:color="000000" w:fill="B8CCE4"/>
          </w:tcPr>
          <w:p>
            <w:pPr>
              <w:spacing w:after="0"/>
              <w:jc w:val="center"/>
              <w:rPr>
                <w:rFonts w:ascii="Times New Roman" w:hAnsi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Contribution de la Commission</w:t>
            </w:r>
          </w:p>
          <w:p>
            <w:pPr>
              <w:spacing w:after="0"/>
              <w:jc w:val="center"/>
              <w:rPr>
                <w:rFonts w:ascii="Times New Roman" w:hAnsi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(montant total engagé en EUR)</w:t>
            </w:r>
          </w:p>
        </w:tc>
      </w:tr>
      <w:tr>
        <w:trPr>
          <w:trHeight w:val="997"/>
        </w:trPr>
        <w:tc>
          <w:tcPr>
            <w:tcW w:w="1844" w:type="dxa"/>
            <w:shd w:val="clear" w:color="auto" w:fill="FFFFFF"/>
          </w:tcPr>
          <w:p>
            <w:pPr>
              <w:spacing w:after="0"/>
              <w:jc w:val="center"/>
              <w:rPr>
                <w:rFonts w:ascii="Times New Roman" w:hAnsi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France</w:t>
            </w:r>
          </w:p>
          <w:p>
            <w:pPr>
              <w:spacing w:after="0"/>
              <w:jc w:val="center"/>
              <w:rPr>
                <w:rFonts w:ascii="Times New Roman" w:hAnsi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DCPJ-OCRFM</w:t>
            </w:r>
          </w:p>
        </w:tc>
        <w:tc>
          <w:tcPr>
            <w:tcW w:w="4111" w:type="dxa"/>
            <w:shd w:val="clear" w:color="auto" w:fill="FFFFFF"/>
          </w:tcPr>
          <w:p>
            <w:pPr>
              <w:spacing w:after="0"/>
              <w:jc w:val="center"/>
              <w:rPr>
                <w:rFonts w:ascii="Times New Roman" w:hAnsi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Étude sur la contrefaçon de l'euro en France - Acteurs et organisations</w:t>
            </w:r>
          </w:p>
        </w:tc>
        <w:tc>
          <w:tcPr>
            <w:tcW w:w="2126" w:type="dxa"/>
            <w:shd w:val="clear" w:color="auto" w:fill="FFFFFF"/>
          </w:tcPr>
          <w:p>
            <w:pPr>
              <w:spacing w:after="0"/>
              <w:jc w:val="center"/>
              <w:rPr>
                <w:rFonts w:ascii="Times New Roman" w:hAnsi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Paris</w:t>
            </w:r>
          </w:p>
          <w:p>
            <w:pPr>
              <w:spacing w:after="0"/>
              <w:jc w:val="center"/>
              <w:rPr>
                <w:rFonts w:ascii="Times New Roman" w:hAnsi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16 septembre 2014 au 31 décembre 2015</w:t>
            </w:r>
          </w:p>
        </w:tc>
        <w:tc>
          <w:tcPr>
            <w:tcW w:w="2126" w:type="dxa"/>
            <w:shd w:val="clear" w:color="auto" w:fill="FFFFFF"/>
          </w:tcPr>
          <w:p>
            <w:pPr>
              <w:spacing w:after="0"/>
              <w:jc w:val="center"/>
              <w:rPr>
                <w:rFonts w:ascii="Times New Roman" w:hAnsi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41 371</w:t>
            </w:r>
          </w:p>
        </w:tc>
      </w:tr>
      <w:tr>
        <w:trPr>
          <w:trHeight w:val="564"/>
        </w:trPr>
        <w:tc>
          <w:tcPr>
            <w:tcW w:w="10207" w:type="dxa"/>
            <w:gridSpan w:val="4"/>
            <w:shd w:val="clear" w:color="auto" w:fill="FFFFFF"/>
          </w:tcPr>
          <w:p>
            <w:pPr>
              <w:rPr>
                <w:rFonts w:ascii="Times New Roman" w:hAnsi="Times New Roman"/>
                <w:bCs/>
                <w:i/>
                <w:noProof/>
              </w:rPr>
            </w:pPr>
            <w:r>
              <w:rPr>
                <w:rFonts w:ascii="Times New Roman" w:hAnsi="Times New Roman"/>
                <w:i/>
                <w:noProof/>
              </w:rPr>
              <w:t>Principaux objectifs de l'action:</w:t>
            </w:r>
            <w:r>
              <w:rPr>
                <w:rFonts w:ascii="Times New Roman" w:hAnsi="Times New Roman"/>
                <w:noProof/>
              </w:rPr>
              <w:t xml:space="preserve"> recherche</w:t>
            </w:r>
          </w:p>
        </w:tc>
      </w:tr>
      <w:tr>
        <w:trPr>
          <w:trHeight w:val="997"/>
        </w:trPr>
        <w:tc>
          <w:tcPr>
            <w:tcW w:w="1844" w:type="dxa"/>
            <w:shd w:val="clear" w:color="auto" w:fill="FFFFFF"/>
          </w:tcPr>
          <w:p>
            <w:pPr>
              <w:spacing w:after="0"/>
              <w:jc w:val="center"/>
              <w:rPr>
                <w:rFonts w:ascii="Times New Roman" w:hAnsi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Italie</w:t>
            </w:r>
          </w:p>
          <w:p>
            <w:pPr>
              <w:spacing w:after="0"/>
              <w:jc w:val="center"/>
              <w:rPr>
                <w:rFonts w:ascii="Times New Roman" w:hAnsi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UCAMP</w:t>
            </w:r>
          </w:p>
          <w:p>
            <w:pPr>
              <w:spacing w:after="0"/>
              <w:jc w:val="center"/>
              <w:rPr>
                <w:rFonts w:ascii="Times New Roman" w:hAnsi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Subvention</w:t>
            </w:r>
          </w:p>
        </w:tc>
        <w:tc>
          <w:tcPr>
            <w:tcW w:w="4111" w:type="dxa"/>
            <w:shd w:val="clear" w:color="auto" w:fill="FFFFFF"/>
            <w:hideMark/>
          </w:tcPr>
          <w:p>
            <w:pPr>
              <w:spacing w:after="0"/>
              <w:jc w:val="center"/>
              <w:rPr>
                <w:rFonts w:ascii="Times New Roman" w:hAnsi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Séminaire/conférence: une stratégie communautaire pour protéger l'euro dans la région méditerranéenne</w:t>
            </w:r>
          </w:p>
        </w:tc>
        <w:tc>
          <w:tcPr>
            <w:tcW w:w="2126" w:type="dxa"/>
            <w:shd w:val="clear" w:color="auto" w:fill="FFFFFF"/>
          </w:tcPr>
          <w:p>
            <w:pPr>
              <w:spacing w:after="0"/>
              <w:jc w:val="center"/>
              <w:rPr>
                <w:rFonts w:ascii="Times New Roman" w:hAnsi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Rome</w:t>
            </w:r>
          </w:p>
          <w:p>
            <w:pPr>
              <w:spacing w:after="0"/>
              <w:jc w:val="center"/>
              <w:rPr>
                <w:rFonts w:ascii="Times New Roman" w:hAnsi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18 au 20 novembre 2014</w:t>
            </w:r>
          </w:p>
        </w:tc>
        <w:tc>
          <w:tcPr>
            <w:tcW w:w="2126" w:type="dxa"/>
            <w:shd w:val="clear" w:color="auto" w:fill="FFFFFF"/>
          </w:tcPr>
          <w:p>
            <w:pPr>
              <w:spacing w:after="0"/>
              <w:jc w:val="center"/>
              <w:rPr>
                <w:rFonts w:ascii="Times New Roman" w:hAnsi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86 890</w:t>
            </w:r>
          </w:p>
        </w:tc>
      </w:tr>
      <w:tr>
        <w:trPr>
          <w:trHeight w:val="997"/>
        </w:trPr>
        <w:tc>
          <w:tcPr>
            <w:tcW w:w="10207" w:type="dxa"/>
            <w:gridSpan w:val="4"/>
            <w:shd w:val="clear" w:color="auto" w:fill="FFFFFF"/>
          </w:tcPr>
          <w:p>
            <w:pPr>
              <w:rPr>
                <w:rFonts w:ascii="Times New Roman" w:hAnsi="Times New Roman"/>
                <w:bCs/>
                <w:i/>
                <w:noProof/>
              </w:rPr>
            </w:pPr>
            <w:r>
              <w:rPr>
                <w:rFonts w:ascii="Times New Roman" w:hAnsi="Times New Roman"/>
                <w:i/>
                <w:noProof/>
              </w:rPr>
              <w:t>Principaux objectifs de l'action:</w:t>
            </w:r>
            <w:r>
              <w:rPr>
                <w:rFonts w:ascii="Times New Roman" w:hAnsi="Times New Roman"/>
                <w:noProof/>
              </w:rPr>
              <w:t xml:space="preserve"> développement institutionnel (création d'offices centraux nationaux sur la base de la Convention internationale relative à la répression du faux-monnayage, Genève, 20 avril 1929);  renforcer la coopération et l'échange de savoir-faire.</w:t>
            </w:r>
          </w:p>
        </w:tc>
      </w:tr>
      <w:tr>
        <w:trPr>
          <w:trHeight w:val="70"/>
        </w:trPr>
        <w:tc>
          <w:tcPr>
            <w:tcW w:w="1844" w:type="dxa"/>
            <w:shd w:val="clear" w:color="auto" w:fill="FFFFFF"/>
          </w:tcPr>
          <w:p>
            <w:pPr>
              <w:spacing w:after="0"/>
              <w:jc w:val="center"/>
              <w:rPr>
                <w:rFonts w:ascii="Times New Roman" w:hAnsi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Espagne</w:t>
            </w:r>
          </w:p>
          <w:p>
            <w:pPr>
              <w:spacing w:after="0"/>
              <w:jc w:val="center"/>
              <w:rPr>
                <w:rFonts w:ascii="Times New Roman" w:hAnsi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BIBE</w:t>
            </w:r>
          </w:p>
          <w:p>
            <w:pPr>
              <w:spacing w:after="0"/>
              <w:jc w:val="center"/>
              <w:rPr>
                <w:rFonts w:ascii="Times New Roman" w:hAnsi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Subvention</w:t>
            </w:r>
          </w:p>
        </w:tc>
        <w:tc>
          <w:tcPr>
            <w:tcW w:w="4111" w:type="dxa"/>
            <w:shd w:val="clear" w:color="auto" w:fill="FFFFFF"/>
            <w:hideMark/>
          </w:tcPr>
          <w:p>
            <w:pPr>
              <w:spacing w:after="0"/>
              <w:jc w:val="center"/>
              <w:rPr>
                <w:rFonts w:ascii="Times New Roman" w:hAnsi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Formation sur le faux monnayage dans les pays d'Amérique latine</w:t>
            </w:r>
          </w:p>
        </w:tc>
        <w:tc>
          <w:tcPr>
            <w:tcW w:w="2126" w:type="dxa"/>
            <w:shd w:val="clear" w:color="auto" w:fill="FFFFFF"/>
          </w:tcPr>
          <w:p>
            <w:pPr>
              <w:spacing w:after="0"/>
              <w:jc w:val="center"/>
              <w:rPr>
                <w:rFonts w:ascii="Times New Roman" w:hAnsi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Santiago du Chili</w:t>
            </w:r>
          </w:p>
          <w:p>
            <w:pPr>
              <w:spacing w:after="0"/>
              <w:jc w:val="center"/>
              <w:rPr>
                <w:rFonts w:ascii="Times New Roman" w:hAnsi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25 au 28 novembre 2014</w:t>
            </w:r>
          </w:p>
        </w:tc>
        <w:tc>
          <w:tcPr>
            <w:tcW w:w="2126" w:type="dxa"/>
            <w:shd w:val="clear" w:color="auto" w:fill="FFFFFF"/>
          </w:tcPr>
          <w:p>
            <w:pPr>
              <w:spacing w:after="0"/>
              <w:jc w:val="center"/>
              <w:rPr>
                <w:rFonts w:ascii="Times New Roman" w:hAnsi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155 967</w:t>
            </w:r>
          </w:p>
        </w:tc>
      </w:tr>
      <w:tr>
        <w:trPr>
          <w:trHeight w:val="70"/>
        </w:trPr>
        <w:tc>
          <w:tcPr>
            <w:tcW w:w="10207" w:type="dxa"/>
            <w:gridSpan w:val="4"/>
            <w:shd w:val="clear" w:color="auto" w:fill="FFFFFF"/>
          </w:tcPr>
          <w:p>
            <w:pPr>
              <w:rPr>
                <w:rFonts w:ascii="Times New Roman" w:hAnsi="Times New Roman"/>
                <w:bCs/>
                <w:i/>
                <w:noProof/>
              </w:rPr>
            </w:pPr>
            <w:r>
              <w:rPr>
                <w:rFonts w:ascii="Times New Roman" w:hAnsi="Times New Roman"/>
                <w:i/>
                <w:noProof/>
              </w:rPr>
              <w:t>Principaux objectifs de l'action:</w:t>
            </w:r>
            <w:r>
              <w:rPr>
                <w:rFonts w:ascii="Times New Roman" w:hAnsi="Times New Roman"/>
                <w:noProof/>
              </w:rPr>
              <w:t xml:space="preserve"> développement institutionnel (création d'offices centraux nationaux sur la base de la Convention internationale relative à la </w:t>
            </w:r>
            <w:r>
              <w:rPr>
                <w:rFonts w:ascii="Times New Roman" w:hAnsi="Times New Roman"/>
                <w:i/>
                <w:noProof/>
              </w:rPr>
              <w:t>répression</w:t>
            </w:r>
            <w:r>
              <w:rPr>
                <w:rFonts w:ascii="Times New Roman" w:hAnsi="Times New Roman"/>
                <w:noProof/>
              </w:rPr>
              <w:t xml:space="preserve"> du faux-monnayage, Genève, 20 avril 1929);  renforcer la coopération et l'échange de savoir-faire.</w:t>
            </w:r>
          </w:p>
        </w:tc>
      </w:tr>
      <w:tr>
        <w:trPr>
          <w:trHeight w:val="113"/>
        </w:trPr>
        <w:tc>
          <w:tcPr>
            <w:tcW w:w="1844" w:type="dxa"/>
            <w:shd w:val="clear" w:color="auto" w:fill="FFFFFF"/>
          </w:tcPr>
          <w:p>
            <w:pPr>
              <w:spacing w:after="0"/>
              <w:jc w:val="center"/>
              <w:rPr>
                <w:rFonts w:ascii="Times New Roman" w:hAnsi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Italie</w:t>
            </w:r>
          </w:p>
          <w:p>
            <w:pPr>
              <w:spacing w:after="0"/>
              <w:jc w:val="center"/>
              <w:rPr>
                <w:rFonts w:ascii="Times New Roman" w:hAnsi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CCAFM</w:t>
            </w:r>
          </w:p>
          <w:p>
            <w:pPr>
              <w:spacing w:after="0"/>
              <w:jc w:val="center"/>
              <w:rPr>
                <w:rFonts w:ascii="Times New Roman" w:hAnsi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Subvention</w:t>
            </w:r>
          </w:p>
        </w:tc>
        <w:tc>
          <w:tcPr>
            <w:tcW w:w="4111" w:type="dxa"/>
            <w:shd w:val="clear" w:color="auto" w:fill="FFFFFF"/>
          </w:tcPr>
          <w:p>
            <w:pPr>
              <w:spacing w:after="0"/>
              <w:jc w:val="center"/>
              <w:rPr>
                <w:rFonts w:ascii="Times New Roman" w:hAnsi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Échange de personnel sur les techniques d'enquête contre le faux monnayage</w:t>
            </w:r>
          </w:p>
        </w:tc>
        <w:tc>
          <w:tcPr>
            <w:tcW w:w="2126" w:type="dxa"/>
            <w:shd w:val="clear" w:color="auto" w:fill="FFFFFF"/>
          </w:tcPr>
          <w:p>
            <w:pPr>
              <w:spacing w:after="0"/>
              <w:jc w:val="center"/>
              <w:rPr>
                <w:rFonts w:ascii="Times New Roman" w:hAnsi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Rome</w:t>
            </w:r>
          </w:p>
          <w:p>
            <w:pPr>
              <w:spacing w:after="0"/>
              <w:jc w:val="center"/>
              <w:rPr>
                <w:rFonts w:ascii="Times New Roman" w:hAnsi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 xml:space="preserve"> 4 décembre 2014 au 31 juillet 2015</w:t>
            </w:r>
          </w:p>
        </w:tc>
        <w:tc>
          <w:tcPr>
            <w:tcW w:w="2126" w:type="dxa"/>
            <w:shd w:val="clear" w:color="auto" w:fill="FFFFFF"/>
          </w:tcPr>
          <w:p>
            <w:pPr>
              <w:spacing w:after="0"/>
              <w:jc w:val="center"/>
              <w:rPr>
                <w:rFonts w:ascii="Times New Roman" w:hAnsi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57 794</w:t>
            </w:r>
          </w:p>
        </w:tc>
      </w:tr>
      <w:tr>
        <w:trPr>
          <w:trHeight w:val="113"/>
        </w:trPr>
        <w:tc>
          <w:tcPr>
            <w:tcW w:w="10207" w:type="dxa"/>
            <w:gridSpan w:val="4"/>
            <w:shd w:val="clear" w:color="auto" w:fill="FFFFFF"/>
          </w:tcPr>
          <w:p>
            <w:pPr>
              <w:spacing w:after="0"/>
              <w:rPr>
                <w:rFonts w:ascii="Times New Roman" w:hAnsi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i/>
                <w:noProof/>
              </w:rPr>
              <w:t xml:space="preserve">Principaux objectifs de l'action: </w:t>
            </w:r>
            <w:r>
              <w:rPr>
                <w:rFonts w:ascii="Times New Roman" w:hAnsi="Times New Roman"/>
                <w:noProof/>
              </w:rPr>
              <w:t>formation à la détection d'euros contrefaits, à la collecte de preuves pour le suivi judiciaire et aux méthodes d'investigation; renforcer la coopération et l'échange de savoir-faire entre les services répressifs.</w:t>
            </w:r>
          </w:p>
        </w:tc>
      </w:tr>
      <w:tr>
        <w:trPr>
          <w:trHeight w:val="113"/>
        </w:trPr>
        <w:tc>
          <w:tcPr>
            <w:tcW w:w="1844" w:type="dxa"/>
            <w:shd w:val="clear" w:color="auto" w:fill="FFFFFF"/>
          </w:tcPr>
          <w:p>
            <w:pPr>
              <w:spacing w:after="0"/>
              <w:jc w:val="center"/>
              <w:rPr>
                <w:rFonts w:ascii="Times New Roman" w:hAnsi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Italie</w:t>
            </w:r>
          </w:p>
          <w:p>
            <w:pPr>
              <w:spacing w:after="0"/>
              <w:jc w:val="center"/>
              <w:rPr>
                <w:rFonts w:ascii="Times New Roman" w:hAnsi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Banca d’Italia</w:t>
            </w:r>
          </w:p>
          <w:p>
            <w:pPr>
              <w:spacing w:after="0"/>
              <w:jc w:val="center"/>
              <w:rPr>
                <w:rFonts w:ascii="Times New Roman" w:hAnsi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Subvention</w:t>
            </w:r>
          </w:p>
        </w:tc>
        <w:tc>
          <w:tcPr>
            <w:tcW w:w="4111" w:type="dxa"/>
            <w:shd w:val="clear" w:color="auto" w:fill="FFFFFF"/>
            <w:hideMark/>
          </w:tcPr>
          <w:p>
            <w:pPr>
              <w:spacing w:after="0"/>
              <w:jc w:val="center"/>
              <w:rPr>
                <w:rFonts w:ascii="Times New Roman" w:hAnsi="Times New Roman"/>
                <w:b/>
                <w:bCs/>
                <w:noProof/>
                <w:lang w:val="it-IT"/>
              </w:rPr>
            </w:pPr>
            <w:r>
              <w:rPr>
                <w:rFonts w:ascii="Times New Roman" w:hAnsi="Times New Roman"/>
                <w:b/>
                <w:noProof/>
                <w:lang w:val="it-IT"/>
              </w:rPr>
              <w:t>Échange de personnel Banca d’Italia/Banque d'Albanie</w:t>
            </w:r>
          </w:p>
        </w:tc>
        <w:tc>
          <w:tcPr>
            <w:tcW w:w="2126" w:type="dxa"/>
            <w:shd w:val="clear" w:color="auto" w:fill="FFFFFF"/>
          </w:tcPr>
          <w:p>
            <w:pPr>
              <w:spacing w:after="0"/>
              <w:jc w:val="center"/>
              <w:rPr>
                <w:rFonts w:ascii="Times New Roman" w:hAnsi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Rome</w:t>
            </w:r>
          </w:p>
          <w:p>
            <w:pPr>
              <w:spacing w:after="0"/>
              <w:jc w:val="center"/>
              <w:rPr>
                <w:rFonts w:ascii="Times New Roman" w:hAnsi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17 décembre 2014 au 31 août 2015</w:t>
            </w:r>
          </w:p>
        </w:tc>
        <w:tc>
          <w:tcPr>
            <w:tcW w:w="2126" w:type="dxa"/>
            <w:shd w:val="clear" w:color="auto" w:fill="FFFFFF"/>
          </w:tcPr>
          <w:p>
            <w:pPr>
              <w:spacing w:after="0"/>
              <w:jc w:val="center"/>
              <w:rPr>
                <w:rFonts w:ascii="Times New Roman" w:hAnsi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6 674</w:t>
            </w:r>
          </w:p>
        </w:tc>
      </w:tr>
      <w:tr>
        <w:trPr>
          <w:trHeight w:val="512"/>
        </w:trPr>
        <w:tc>
          <w:tcPr>
            <w:tcW w:w="10207" w:type="dxa"/>
            <w:gridSpan w:val="4"/>
            <w:shd w:val="clear" w:color="auto" w:fill="FFFFFF"/>
          </w:tcPr>
          <w:p>
            <w:pPr>
              <w:rPr>
                <w:rFonts w:ascii="Times New Roman" w:hAnsi="Times New Roman"/>
                <w:bCs/>
                <w:i/>
                <w:noProof/>
              </w:rPr>
            </w:pPr>
            <w:r>
              <w:rPr>
                <w:rFonts w:ascii="Times New Roman" w:hAnsi="Times New Roman"/>
                <w:i/>
                <w:noProof/>
              </w:rPr>
              <w:t>Principaux objectifs de l'action:</w:t>
            </w:r>
            <w:r>
              <w:rPr>
                <w:rFonts w:ascii="Times New Roman" w:hAnsi="Times New Roman"/>
                <w:noProof/>
              </w:rPr>
              <w:t xml:space="preserve"> renforcer la coopération et l'échange de savoir-faire.</w:t>
            </w:r>
          </w:p>
        </w:tc>
      </w:tr>
      <w:tr>
        <w:trPr>
          <w:trHeight w:val="113"/>
        </w:trPr>
        <w:tc>
          <w:tcPr>
            <w:tcW w:w="1844" w:type="dxa"/>
            <w:shd w:val="clear" w:color="auto" w:fill="FFFFFF"/>
          </w:tcPr>
          <w:p>
            <w:pPr>
              <w:spacing w:after="0"/>
              <w:jc w:val="center"/>
              <w:rPr>
                <w:rFonts w:ascii="Times New Roman" w:hAnsi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France</w:t>
            </w:r>
          </w:p>
          <w:p>
            <w:pPr>
              <w:spacing w:after="0"/>
              <w:jc w:val="center"/>
              <w:rPr>
                <w:rFonts w:ascii="Times New Roman" w:hAnsi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Monnaie de Paris</w:t>
            </w:r>
          </w:p>
          <w:p>
            <w:pPr>
              <w:spacing w:after="0"/>
              <w:jc w:val="center"/>
              <w:rPr>
                <w:rFonts w:ascii="Times New Roman" w:hAnsi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Subvention</w:t>
            </w:r>
          </w:p>
        </w:tc>
        <w:tc>
          <w:tcPr>
            <w:tcW w:w="4111" w:type="dxa"/>
            <w:shd w:val="clear" w:color="auto" w:fill="FFFFFF"/>
            <w:hideMark/>
          </w:tcPr>
          <w:p>
            <w:pPr>
              <w:spacing w:after="0"/>
              <w:jc w:val="center"/>
              <w:rPr>
                <w:rFonts w:ascii="Times New Roman" w:hAnsi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Étude: polymères photochromes nanostructurés avec de nouveaux éléments de sécurité pour l'utilisation sur les pièces en euros «Nanoguard Project»</w:t>
            </w:r>
          </w:p>
          <w:p>
            <w:pPr>
              <w:spacing w:after="0"/>
              <w:jc w:val="center"/>
              <w:rPr>
                <w:rFonts w:ascii="Times New Roman" w:hAnsi="Times New Roman"/>
                <w:b/>
                <w:bCs/>
                <w:noProof/>
              </w:rPr>
            </w:pPr>
          </w:p>
        </w:tc>
        <w:tc>
          <w:tcPr>
            <w:tcW w:w="2126" w:type="dxa"/>
            <w:shd w:val="clear" w:color="auto" w:fill="FFFFFF"/>
          </w:tcPr>
          <w:p>
            <w:pPr>
              <w:spacing w:after="0"/>
              <w:jc w:val="center"/>
              <w:rPr>
                <w:rFonts w:ascii="Times New Roman" w:hAnsi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Paris</w:t>
            </w:r>
          </w:p>
          <w:p>
            <w:pPr>
              <w:spacing w:after="0"/>
              <w:jc w:val="center"/>
              <w:rPr>
                <w:rFonts w:ascii="Times New Roman" w:hAnsi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27 janvier 2015 au 31 octobre 2015</w:t>
            </w:r>
          </w:p>
        </w:tc>
        <w:tc>
          <w:tcPr>
            <w:tcW w:w="2126" w:type="dxa"/>
            <w:shd w:val="clear" w:color="auto" w:fill="FFFFFF"/>
          </w:tcPr>
          <w:p>
            <w:pPr>
              <w:spacing w:after="0"/>
              <w:jc w:val="center"/>
              <w:rPr>
                <w:rFonts w:ascii="Times New Roman" w:hAnsi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100 500</w:t>
            </w:r>
          </w:p>
        </w:tc>
      </w:tr>
      <w:tr>
        <w:trPr>
          <w:trHeight w:val="113"/>
        </w:trPr>
        <w:tc>
          <w:tcPr>
            <w:tcW w:w="10207" w:type="dxa"/>
            <w:gridSpan w:val="4"/>
            <w:shd w:val="clear" w:color="auto" w:fill="FFFFFF"/>
          </w:tcPr>
          <w:p>
            <w:pPr>
              <w:rPr>
                <w:rFonts w:ascii="Times New Roman" w:hAnsi="Times New Roman"/>
                <w:bCs/>
                <w:i/>
                <w:noProof/>
              </w:rPr>
            </w:pPr>
            <w:r>
              <w:rPr>
                <w:rFonts w:ascii="Times New Roman" w:hAnsi="Times New Roman"/>
                <w:i/>
                <w:noProof/>
              </w:rPr>
              <w:t>Principaux objectifs de l'action:</w:t>
            </w:r>
            <w:r>
              <w:rPr>
                <w:rFonts w:ascii="Times New Roman" w:hAnsi="Times New Roman"/>
                <w:noProof/>
              </w:rPr>
              <w:t xml:space="preserve"> recherche</w:t>
            </w:r>
          </w:p>
        </w:tc>
      </w:tr>
      <w:tr>
        <w:trPr>
          <w:trHeight w:val="113"/>
        </w:trPr>
        <w:tc>
          <w:tcPr>
            <w:tcW w:w="1844" w:type="dxa"/>
            <w:shd w:val="clear" w:color="auto" w:fill="FFFFFF"/>
          </w:tcPr>
          <w:p>
            <w:pPr>
              <w:spacing w:after="0"/>
              <w:jc w:val="center"/>
              <w:rPr>
                <w:rFonts w:ascii="Times New Roman" w:hAnsi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Commission</w:t>
            </w:r>
          </w:p>
          <w:p>
            <w:pPr>
              <w:spacing w:after="0"/>
              <w:jc w:val="center"/>
              <w:rPr>
                <w:rFonts w:ascii="Times New Roman" w:hAnsi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ECFIN</w:t>
            </w:r>
          </w:p>
        </w:tc>
        <w:tc>
          <w:tcPr>
            <w:tcW w:w="4111" w:type="dxa"/>
            <w:shd w:val="clear" w:color="auto" w:fill="FFFFFF"/>
            <w:hideMark/>
          </w:tcPr>
          <w:p>
            <w:pPr>
              <w:spacing w:after="0"/>
              <w:jc w:val="center"/>
              <w:rPr>
                <w:rFonts w:ascii="Times New Roman" w:hAnsi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Séminaire/atelier: développer une approche commune pour la protection de l'euro</w:t>
            </w:r>
          </w:p>
          <w:p>
            <w:pPr>
              <w:spacing w:after="0"/>
              <w:jc w:val="center"/>
              <w:rPr>
                <w:rFonts w:ascii="Times New Roman" w:hAnsi="Times New Roman"/>
                <w:b/>
                <w:bCs/>
                <w:noProof/>
              </w:rPr>
            </w:pPr>
          </w:p>
        </w:tc>
        <w:tc>
          <w:tcPr>
            <w:tcW w:w="2126" w:type="dxa"/>
            <w:shd w:val="clear" w:color="auto" w:fill="FFFFFF"/>
          </w:tcPr>
          <w:p>
            <w:pPr>
              <w:spacing w:after="0"/>
              <w:jc w:val="center"/>
              <w:rPr>
                <w:rFonts w:ascii="Times New Roman" w:hAnsi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Ankara</w:t>
            </w:r>
          </w:p>
          <w:p>
            <w:pPr>
              <w:spacing w:after="0"/>
              <w:jc w:val="center"/>
              <w:rPr>
                <w:rFonts w:ascii="Times New Roman" w:hAnsi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3 au 5 mars 2015</w:t>
            </w:r>
          </w:p>
        </w:tc>
        <w:tc>
          <w:tcPr>
            <w:tcW w:w="2126" w:type="dxa"/>
            <w:shd w:val="clear" w:color="auto" w:fill="FFFFFF"/>
          </w:tcPr>
          <w:p>
            <w:pPr>
              <w:spacing w:after="0"/>
              <w:jc w:val="center"/>
              <w:rPr>
                <w:rFonts w:ascii="Times New Roman" w:hAnsi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96 501</w:t>
            </w:r>
          </w:p>
        </w:tc>
      </w:tr>
      <w:tr>
        <w:trPr>
          <w:trHeight w:val="113"/>
        </w:trPr>
        <w:tc>
          <w:tcPr>
            <w:tcW w:w="10207" w:type="dxa"/>
            <w:gridSpan w:val="4"/>
            <w:shd w:val="clear" w:color="auto" w:fill="FFFFFF"/>
          </w:tcPr>
          <w:p>
            <w:pPr>
              <w:rPr>
                <w:rFonts w:ascii="Times New Roman" w:hAnsi="Times New Roman"/>
                <w:bCs/>
                <w:i/>
                <w:noProof/>
              </w:rPr>
            </w:pPr>
            <w:r>
              <w:rPr>
                <w:rFonts w:ascii="Times New Roman" w:hAnsi="Times New Roman"/>
                <w:i/>
                <w:noProof/>
              </w:rPr>
              <w:t>Principaux objectifs de l'action:</w:t>
            </w:r>
            <w:r>
              <w:rPr>
                <w:rFonts w:ascii="Times New Roman" w:hAnsi="Times New Roman"/>
                <w:noProof/>
              </w:rPr>
              <w:t xml:space="preserve"> renforcer la coopération et l'échange de savoir-faire.</w:t>
            </w:r>
          </w:p>
        </w:tc>
      </w:tr>
      <w:tr>
        <w:trPr>
          <w:trHeight w:val="113"/>
        </w:trPr>
        <w:tc>
          <w:tcPr>
            <w:tcW w:w="1844" w:type="dxa"/>
            <w:shd w:val="clear" w:color="auto" w:fill="FFFFFF"/>
          </w:tcPr>
          <w:p>
            <w:pPr>
              <w:spacing w:after="0"/>
              <w:jc w:val="center"/>
              <w:rPr>
                <w:rFonts w:ascii="Times New Roman" w:hAnsi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Commission</w:t>
            </w:r>
          </w:p>
          <w:p>
            <w:pPr>
              <w:spacing w:after="0"/>
              <w:jc w:val="center"/>
              <w:rPr>
                <w:rFonts w:ascii="Times New Roman" w:hAnsi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ECFIN</w:t>
            </w:r>
          </w:p>
        </w:tc>
        <w:tc>
          <w:tcPr>
            <w:tcW w:w="4111" w:type="dxa"/>
            <w:shd w:val="clear" w:color="auto" w:fill="FFFFFF"/>
          </w:tcPr>
          <w:p>
            <w:pPr>
              <w:spacing w:after="0"/>
              <w:jc w:val="center"/>
              <w:rPr>
                <w:rFonts w:ascii="Times New Roman" w:hAnsi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3</w:t>
            </w:r>
            <w:r>
              <w:rPr>
                <w:rFonts w:ascii="Times New Roman" w:hAnsi="Times New Roman"/>
                <w:b/>
                <w:noProof/>
                <w:vertAlign w:val="superscript"/>
              </w:rPr>
              <w:t>e</w:t>
            </w:r>
            <w:r>
              <w:rPr>
                <w:rFonts w:ascii="Times New Roman" w:hAnsi="Times New Roman"/>
                <w:b/>
                <w:noProof/>
              </w:rPr>
              <w:t xml:space="preserve"> conférence internationale sur la protection de l'euro contre le faux monnayage</w:t>
            </w:r>
          </w:p>
        </w:tc>
        <w:tc>
          <w:tcPr>
            <w:tcW w:w="2126" w:type="dxa"/>
            <w:shd w:val="clear" w:color="auto" w:fill="FFFFFF"/>
          </w:tcPr>
          <w:p>
            <w:pPr>
              <w:spacing w:after="0"/>
              <w:jc w:val="center"/>
              <w:rPr>
                <w:rFonts w:ascii="Times New Roman" w:hAnsi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Francfort</w:t>
            </w:r>
          </w:p>
          <w:p>
            <w:pPr>
              <w:spacing w:after="0"/>
              <w:jc w:val="center"/>
              <w:rPr>
                <w:rFonts w:ascii="Times New Roman" w:hAnsi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24 au 27 mars 2015</w:t>
            </w:r>
          </w:p>
        </w:tc>
        <w:tc>
          <w:tcPr>
            <w:tcW w:w="2126" w:type="dxa"/>
            <w:shd w:val="clear" w:color="auto" w:fill="FFFFFF"/>
          </w:tcPr>
          <w:p>
            <w:pPr>
              <w:spacing w:after="0"/>
              <w:jc w:val="center"/>
              <w:rPr>
                <w:rFonts w:ascii="Times New Roman" w:hAnsi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79 000</w:t>
            </w:r>
          </w:p>
        </w:tc>
      </w:tr>
      <w:tr>
        <w:trPr>
          <w:trHeight w:val="113"/>
        </w:trPr>
        <w:tc>
          <w:tcPr>
            <w:tcW w:w="10207" w:type="dxa"/>
            <w:gridSpan w:val="4"/>
            <w:shd w:val="clear" w:color="auto" w:fill="FFFFFF"/>
          </w:tcPr>
          <w:p>
            <w:pPr>
              <w:spacing w:after="0"/>
              <w:rPr>
                <w:rFonts w:ascii="Times New Roman" w:hAnsi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i/>
                <w:noProof/>
              </w:rPr>
              <w:t>Principaux objectifs de l'action:</w:t>
            </w:r>
            <w:r>
              <w:rPr>
                <w:rFonts w:ascii="Times New Roman" w:hAnsi="Times New Roman"/>
                <w:noProof/>
              </w:rPr>
              <w:t xml:space="preserve"> développement institutionnel (création d'offices centraux nationaux sur la base de la Convention internationale relative à la répression du faux-monnayage, Genève, 20 avril 1929);  renforcer la coopération et l'échange de savoir-faire.</w:t>
            </w:r>
          </w:p>
        </w:tc>
      </w:tr>
      <w:tr>
        <w:trPr>
          <w:trHeight w:val="113"/>
        </w:trPr>
        <w:tc>
          <w:tcPr>
            <w:tcW w:w="1844" w:type="dxa"/>
            <w:shd w:val="clear" w:color="auto" w:fill="FFFFFF"/>
          </w:tcPr>
          <w:p>
            <w:pPr>
              <w:spacing w:after="0"/>
              <w:jc w:val="center"/>
              <w:rPr>
                <w:rFonts w:ascii="Times New Roman" w:hAnsi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Commission</w:t>
            </w:r>
          </w:p>
          <w:p>
            <w:pPr>
              <w:spacing w:after="0"/>
              <w:jc w:val="center"/>
              <w:rPr>
                <w:rFonts w:ascii="Times New Roman" w:hAnsi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ECFIN</w:t>
            </w:r>
          </w:p>
        </w:tc>
        <w:tc>
          <w:tcPr>
            <w:tcW w:w="4111" w:type="dxa"/>
            <w:shd w:val="clear" w:color="auto" w:fill="FFFFFF"/>
            <w:hideMark/>
          </w:tcPr>
          <w:p>
            <w:pPr>
              <w:spacing w:after="0"/>
              <w:jc w:val="center"/>
              <w:rPr>
                <w:rFonts w:ascii="Times New Roman" w:hAnsi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 xml:space="preserve">Formation technique tactique: protéger l'euro contre le faux monnayage </w:t>
            </w:r>
          </w:p>
          <w:p>
            <w:pPr>
              <w:spacing w:after="0"/>
              <w:jc w:val="center"/>
              <w:rPr>
                <w:rFonts w:ascii="Times New Roman" w:hAnsi="Times New Roman"/>
                <w:b/>
                <w:bCs/>
                <w:noProof/>
              </w:rPr>
            </w:pPr>
          </w:p>
        </w:tc>
        <w:tc>
          <w:tcPr>
            <w:tcW w:w="2126" w:type="dxa"/>
            <w:shd w:val="clear" w:color="auto" w:fill="FFFFFF"/>
          </w:tcPr>
          <w:p>
            <w:pPr>
              <w:spacing w:after="0"/>
              <w:jc w:val="center"/>
              <w:rPr>
                <w:rFonts w:ascii="Times New Roman" w:hAnsi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Cali</w:t>
            </w:r>
          </w:p>
          <w:p>
            <w:pPr>
              <w:spacing w:after="0"/>
              <w:jc w:val="center"/>
              <w:rPr>
                <w:rFonts w:ascii="Times New Roman" w:hAnsi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22 au 24 avril 2015</w:t>
            </w:r>
          </w:p>
        </w:tc>
        <w:tc>
          <w:tcPr>
            <w:tcW w:w="2126" w:type="dxa"/>
            <w:shd w:val="clear" w:color="auto" w:fill="FFFFFF"/>
          </w:tcPr>
          <w:p>
            <w:pPr>
              <w:spacing w:after="0"/>
              <w:jc w:val="center"/>
              <w:rPr>
                <w:rFonts w:ascii="Times New Roman" w:hAnsi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138 649</w:t>
            </w:r>
          </w:p>
        </w:tc>
      </w:tr>
      <w:tr>
        <w:trPr>
          <w:trHeight w:val="113"/>
        </w:trPr>
        <w:tc>
          <w:tcPr>
            <w:tcW w:w="10207" w:type="dxa"/>
            <w:gridSpan w:val="4"/>
            <w:shd w:val="clear" w:color="auto" w:fill="FFFFFF"/>
          </w:tcPr>
          <w:p>
            <w:pPr>
              <w:rPr>
                <w:rFonts w:ascii="Times New Roman" w:hAnsi="Times New Roman"/>
                <w:bCs/>
                <w:i/>
                <w:noProof/>
              </w:rPr>
            </w:pPr>
            <w:r>
              <w:rPr>
                <w:rFonts w:ascii="Times New Roman" w:hAnsi="Times New Roman"/>
                <w:i/>
                <w:noProof/>
              </w:rPr>
              <w:t xml:space="preserve">Principaux objectifs de l'action: </w:t>
            </w:r>
            <w:r>
              <w:rPr>
                <w:rFonts w:ascii="Times New Roman" w:hAnsi="Times New Roman"/>
                <w:noProof/>
              </w:rPr>
              <w:t>formation à la détection d'euros contrefaits, à la collecte de preuves pour le suivi judiciaire et aux méthodes d'investigation.</w:t>
            </w:r>
          </w:p>
        </w:tc>
      </w:tr>
      <w:tr>
        <w:trPr>
          <w:trHeight w:val="113"/>
        </w:trPr>
        <w:tc>
          <w:tcPr>
            <w:tcW w:w="1844" w:type="dxa"/>
            <w:shd w:val="clear" w:color="auto" w:fill="FFFFFF"/>
          </w:tcPr>
          <w:p>
            <w:pPr>
              <w:spacing w:after="0"/>
              <w:jc w:val="center"/>
              <w:rPr>
                <w:rFonts w:ascii="Times New Roman" w:hAnsi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Commission</w:t>
            </w:r>
          </w:p>
          <w:p>
            <w:pPr>
              <w:spacing w:after="0"/>
              <w:jc w:val="center"/>
              <w:rPr>
                <w:rFonts w:ascii="Times New Roman" w:hAnsi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ECFIN</w:t>
            </w:r>
          </w:p>
        </w:tc>
        <w:tc>
          <w:tcPr>
            <w:tcW w:w="4111" w:type="dxa"/>
            <w:shd w:val="clear" w:color="auto" w:fill="FFFFFF"/>
            <w:hideMark/>
          </w:tcPr>
          <w:p>
            <w:pPr>
              <w:spacing w:after="0"/>
              <w:jc w:val="center"/>
              <w:rPr>
                <w:rFonts w:ascii="Times New Roman" w:hAnsi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Formation technique: renforcer la protection de l'euro</w:t>
            </w:r>
          </w:p>
        </w:tc>
        <w:tc>
          <w:tcPr>
            <w:tcW w:w="2126" w:type="dxa"/>
            <w:shd w:val="clear" w:color="auto" w:fill="FFFFFF"/>
          </w:tcPr>
          <w:p>
            <w:pPr>
              <w:spacing w:after="0"/>
              <w:jc w:val="center"/>
              <w:rPr>
                <w:rFonts w:ascii="Times New Roman" w:hAnsi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Tirana</w:t>
            </w:r>
          </w:p>
          <w:p>
            <w:pPr>
              <w:spacing w:after="0"/>
              <w:jc w:val="center"/>
              <w:rPr>
                <w:rFonts w:ascii="Times New Roman" w:hAnsi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19 au 21 mai 2015</w:t>
            </w:r>
          </w:p>
        </w:tc>
        <w:tc>
          <w:tcPr>
            <w:tcW w:w="2126" w:type="dxa"/>
            <w:shd w:val="clear" w:color="auto" w:fill="FFFFFF"/>
          </w:tcPr>
          <w:p>
            <w:pPr>
              <w:spacing w:after="0"/>
              <w:jc w:val="center"/>
              <w:rPr>
                <w:rFonts w:ascii="Times New Roman" w:hAnsi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109 967</w:t>
            </w:r>
          </w:p>
        </w:tc>
      </w:tr>
      <w:tr>
        <w:trPr>
          <w:trHeight w:val="113"/>
        </w:trPr>
        <w:tc>
          <w:tcPr>
            <w:tcW w:w="10207" w:type="dxa"/>
            <w:gridSpan w:val="4"/>
            <w:shd w:val="clear" w:color="auto" w:fill="FFFFFF"/>
          </w:tcPr>
          <w:p>
            <w:pPr>
              <w:rPr>
                <w:rFonts w:ascii="Times New Roman" w:hAnsi="Times New Roman"/>
                <w:bCs/>
                <w:i/>
                <w:noProof/>
              </w:rPr>
            </w:pPr>
            <w:r>
              <w:rPr>
                <w:rFonts w:ascii="Times New Roman" w:hAnsi="Times New Roman"/>
                <w:i/>
                <w:noProof/>
              </w:rPr>
              <w:t xml:space="preserve">Principaux objectifs de l'action: </w:t>
            </w:r>
            <w:r>
              <w:rPr>
                <w:rFonts w:ascii="Times New Roman" w:hAnsi="Times New Roman"/>
                <w:noProof/>
              </w:rPr>
              <w:t>formation à la détection d'euros contrefaits.</w:t>
            </w:r>
          </w:p>
        </w:tc>
      </w:tr>
    </w:tbl>
    <w:p>
      <w:pPr>
        <w:rPr>
          <w:noProof/>
        </w:rPr>
      </w:pPr>
    </w:p>
    <w:sectPr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17" w:right="1417" w:bottom="1417" w:left="1417" w:header="708" w:footer="708" w:gutter="0"/>
      <w:pgNumType w:start="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FR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FR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hideSpellingErrors/>
  <w:hideGrammaticalErrors/>
  <w:revisionView w:markup="0"/>
  <w:doNotTrackMov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VERPAGE_EXISTS" w:val="True"/>
    <w:docVar w:name="DocStatus" w:val="Green"/>
    <w:docVar w:name="LW_ACCOMPAGNANT.CP" w:val="au"/>
    <w:docVar w:name="LW_ANNEX_NBR_FIRST" w:val="1"/>
    <w:docVar w:name="LW_ANNEX_NBR_LAST" w:val="1"/>
    <w:docVar w:name="LW_CONFIDENCE" w:val=" "/>
    <w:docVar w:name="LW_CONST_RESTREINT_UE" w:val="RESTREINT UE"/>
    <w:docVar w:name="LW_CORRIGENDUM" w:val="&lt;UNUSED&gt;"/>
    <w:docVar w:name="LW_COVERPAGE_GUID" w:val="B9F981E3E635453EA36D66957FAFE746"/>
    <w:docVar w:name="LW_CROSSREFERENCE" w:val="&lt;UNUSED&gt;"/>
    <w:docVar w:name="LW_DocType" w:val="NORMAL"/>
    <w:docVar w:name="LW_EMISSION" w:val="19.10.2015"/>
    <w:docVar w:name="LW_EMISSION_ISODATE" w:val="2015-10-19"/>
    <w:docVar w:name="LW_EMISSION_LOCATION" w:val="BRX"/>
    <w:docVar w:name="LW_EMISSION_PREFIX" w:val="Bruxelles, le "/>
    <w:docVar w:name="LW_EMISSION_SUFFIX" w:val=" "/>
    <w:docVar w:name="LW_ID_DOCTYPE_NONLW" w:val="CP-039"/>
    <w:docVar w:name="LW_LANGUE" w:val="FR"/>
    <w:docVar w:name="LW_MARKING" w:val="&lt;UNUSED&gt;"/>
    <w:docVar w:name="LW_NOM.INST" w:val="COMMISSION EUROPÉENNE"/>
    <w:docVar w:name="LW_NOM.INST_JOINTDOC" w:val="&lt;EMPTY&gt;"/>
    <w:docVar w:name="LW_OBJETACTEPRINCIPAL.CP" w:val="concernant la mise en \u339?uvre et les résultats en 2014 du programme Pericles pour la protection de l'euro contre le faux monnayage"/>
    <w:docVar w:name="LW_PART_NBR" w:val="1"/>
    <w:docVar w:name="LW_PART_NBR_TOTAL" w:val="1"/>
    <w:docVar w:name="LW_REF.INST.NEW" w:val="COM"/>
    <w:docVar w:name="LW_REF.INST.NEW_ADOPTED" w:val="final"/>
    <w:docVar w:name="LW_REF.INST.NEW_TEXT" w:val="(2015) 507"/>
    <w:docVar w:name="LW_REF.INTERNE" w:val="&lt;UNUSED&gt;"/>
    <w:docVar w:name="LW_SUPERTITRE" w:val="&lt;UNUSED&gt;"/>
    <w:docVar w:name="LW_TITRE.OBJ.CP" w:val="Aperçu des actions engagées en 2014"/>
    <w:docVar w:name="LW_TYPE.DOC.CP" w:val="ANNEXE_x000b_"/>
    <w:docVar w:name="LW_TYPEACTEPRINCIPAL.CP" w:val="RAPPORT DE LA COMMISSION AU PARLEMENT EUROPÉEN ET AU CONSEIL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FR" w:eastAsia="fr-FR" w:bidi="fr-F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r">
    <w:name w:val="Marker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Pr>
      <w:sz w:val="22"/>
      <w:szCs w:val="22"/>
      <w:lang w:eastAsia="fr-FR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Pr>
      <w:sz w:val="22"/>
      <w:szCs w:val="22"/>
      <w:lang w:eastAsia="fr-FR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/>
      <w:sz w:val="24"/>
    </w:rPr>
  </w:style>
  <w:style w:type="character" w:customStyle="1" w:styleId="FooterCoverPageChar">
    <w:name w:val="Footer Cover Page Char"/>
    <w:link w:val="FooterCoverPage"/>
    <w:rPr>
      <w:rFonts w:ascii="Times New Roman" w:hAnsi="Times New Roman"/>
      <w:sz w:val="24"/>
      <w:szCs w:val="22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/>
      <w:sz w:val="24"/>
    </w:rPr>
  </w:style>
  <w:style w:type="character" w:customStyle="1" w:styleId="HeaderCoverPageChar">
    <w:name w:val="Header Cover Page Char"/>
    <w:link w:val="HeaderCoverPage"/>
    <w:rPr>
      <w:rFonts w:ascii="Times New Roman" w:hAnsi="Times New Roman"/>
      <w:sz w:val="24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09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42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7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667A27-D315-4810-A371-18AE09E63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450</Words>
  <Characters>2714</Characters>
  <Application>Microsoft Office Word</Application>
  <DocSecurity>0</DocSecurity>
  <Lines>123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3071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BOREEL Daniel (ECFIN)</dc:creator>
  <cp:keywords/>
  <cp:lastModifiedBy>DIGIT/A3</cp:lastModifiedBy>
  <cp:revision>10</cp:revision>
  <cp:lastPrinted>2015-05-07T10:55:00Z</cp:lastPrinted>
  <dcterms:created xsi:type="dcterms:W3CDTF">2015-09-14T17:31:00Z</dcterms:created>
  <dcterms:modified xsi:type="dcterms:W3CDTF">2015-10-12T08:15:00Z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rst annex">
    <vt:lpwstr>1</vt:lpwstr>
  </property>
  <property fmtid="{D5CDD505-2E9C-101B-9397-08002B2CF9AE}" pid="3" name="Last annex">
    <vt:lpwstr>1</vt:lpwstr>
  </property>
  <property fmtid="{D5CDD505-2E9C-101B-9397-08002B2CF9AE}" pid="4" name="Part">
    <vt:lpwstr>1</vt:lpwstr>
  </property>
  <property fmtid="{D5CDD505-2E9C-101B-9397-08002B2CF9AE}" pid="5" name="Total parts">
    <vt:lpwstr>1</vt:lpwstr>
  </property>
  <property fmtid="{D5CDD505-2E9C-101B-9397-08002B2CF9AE}" pid="6" name="DocStatus">
    <vt:lpwstr>Green</vt:lpwstr>
  </property>
  <property fmtid="{D5CDD505-2E9C-101B-9397-08002B2CF9AE}" pid="7" name="Classification">
    <vt:lpwstr> </vt:lpwstr>
  </property>
</Properties>
</file>