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BF0F5E4367B14DB289C24B7716435E81" style="width:450.75pt;height:442.4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rPr>
          <w:rFonts w:ascii="Times New Roman" w:hAnsi="Times New Roman"/>
          <w:b/>
          <w:noProof/>
        </w:rPr>
      </w:pPr>
      <w:bookmarkStart w:id="1" w:name="_GoBack"/>
      <w:bookmarkEnd w:id="1"/>
      <w:r>
        <w:rPr>
          <w:rFonts w:ascii="Times New Roman" w:hAnsi="Times New Roman"/>
          <w:b/>
          <w:noProof/>
        </w:rPr>
        <w:lastRenderedPageBreak/>
        <w:t>Annexe II: actions dans le cadre du précédent programme Pericles mises en œuvre en 2014</w:t>
      </w:r>
    </w:p>
    <w:tbl>
      <w:tblPr>
        <w:tblW w:w="10207" w:type="dxa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111"/>
        <w:gridCol w:w="2126"/>
        <w:gridCol w:w="2126"/>
      </w:tblGrid>
      <w:tr>
        <w:trPr>
          <w:trHeight w:val="1325"/>
        </w:trPr>
        <w:tc>
          <w:tcPr>
            <w:tcW w:w="1844" w:type="dxa"/>
            <w:shd w:val="clear" w:color="000000" w:fill="B8CCE4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Organisateur</w:t>
            </w:r>
          </w:p>
        </w:tc>
        <w:tc>
          <w:tcPr>
            <w:tcW w:w="4111" w:type="dxa"/>
            <w:shd w:val="clear" w:color="000000" w:fill="B8CCE4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Activité:</w:t>
            </w:r>
          </w:p>
        </w:tc>
        <w:tc>
          <w:tcPr>
            <w:tcW w:w="2126" w:type="dxa"/>
            <w:shd w:val="clear" w:color="000000" w:fill="B8CCE4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Date</w:t>
            </w:r>
          </w:p>
        </w:tc>
        <w:tc>
          <w:tcPr>
            <w:tcW w:w="2126" w:type="dxa"/>
            <w:shd w:val="clear" w:color="000000" w:fill="B8CCE4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Montant total engagé au titre du programme Pericles 2007-2013</w:t>
            </w:r>
          </w:p>
        </w:tc>
      </w:tr>
      <w:tr>
        <w:trPr>
          <w:trHeight w:val="997"/>
        </w:trPr>
        <w:tc>
          <w:tcPr>
            <w:tcW w:w="1844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COMMISSION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ECFIN</w:t>
            </w:r>
          </w:p>
        </w:tc>
        <w:tc>
          <w:tcPr>
            <w:tcW w:w="4111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Le manuel européen de lutte contre la contrefaçon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(mise à jour de la liste des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autorités compétentes)</w:t>
            </w:r>
          </w:p>
        </w:tc>
        <w:tc>
          <w:tcPr>
            <w:tcW w:w="2126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Premier semestre 2014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1 500</w:t>
            </w:r>
          </w:p>
        </w:tc>
      </w:tr>
      <w:tr>
        <w:trPr>
          <w:trHeight w:val="563"/>
        </w:trPr>
        <w:tc>
          <w:tcPr>
            <w:tcW w:w="10207" w:type="dxa"/>
            <w:gridSpan w:val="4"/>
            <w:shd w:val="clear" w:color="auto" w:fill="FFFFFF"/>
          </w:tcPr>
          <w:p>
            <w:pPr>
              <w:spacing w:after="0"/>
              <w:rPr>
                <w:rFonts w:ascii="Times New Roman" w:hAnsi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renforcer la coopération et l'échange de savoir-faire.</w:t>
            </w:r>
          </w:p>
        </w:tc>
      </w:tr>
      <w:tr>
        <w:trPr>
          <w:trHeight w:val="997"/>
        </w:trPr>
        <w:tc>
          <w:tcPr>
            <w:tcW w:w="1844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COMMISSION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ECFIN</w:t>
            </w:r>
          </w:p>
        </w:tc>
        <w:tc>
          <w:tcPr>
            <w:tcW w:w="4111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Échange de personnel entre le CNAC grec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et d'autres CNAC dans l'UE</w:t>
            </w:r>
          </w:p>
        </w:tc>
        <w:tc>
          <w:tcPr>
            <w:tcW w:w="2126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Athènes 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27 janvier au 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28 février 2014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20 000</w:t>
            </w:r>
          </w:p>
        </w:tc>
      </w:tr>
      <w:tr>
        <w:trPr>
          <w:trHeight w:val="564"/>
        </w:trPr>
        <w:tc>
          <w:tcPr>
            <w:tcW w:w="10207" w:type="dxa"/>
            <w:gridSpan w:val="4"/>
            <w:shd w:val="clear" w:color="auto" w:fill="FFFFFF"/>
          </w:tcPr>
          <w:p>
            <w:pPr>
              <w:spacing w:after="0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 xml:space="preserve">Principaux objectifs de l'action: </w:t>
            </w:r>
            <w:r>
              <w:rPr>
                <w:rFonts w:ascii="Times New Roman" w:hAnsi="Times New Roman"/>
                <w:noProof/>
              </w:rPr>
              <w:t>formation sur la classification des contrefaçons de pièces en euros.</w:t>
            </w:r>
          </w:p>
        </w:tc>
      </w:tr>
      <w:tr>
        <w:trPr>
          <w:trHeight w:val="997"/>
        </w:trPr>
        <w:tc>
          <w:tcPr>
            <w:tcW w:w="1844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LETTONIE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Police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Subvention</w:t>
            </w:r>
          </w:p>
        </w:tc>
        <w:tc>
          <w:tcPr>
            <w:tcW w:w="4111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Échange de personnel 2014</w:t>
            </w:r>
          </w:p>
        </w:tc>
        <w:tc>
          <w:tcPr>
            <w:tcW w:w="2126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Italie, Espagne,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Portugal, Allemagne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10 février au 16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mai 2014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23 373</w:t>
            </w:r>
          </w:p>
        </w:tc>
      </w:tr>
      <w:tr>
        <w:trPr>
          <w:trHeight w:val="997"/>
        </w:trPr>
        <w:tc>
          <w:tcPr>
            <w:tcW w:w="10207" w:type="dxa"/>
            <w:gridSpan w:val="4"/>
            <w:shd w:val="clear" w:color="auto" w:fill="FFFFFF"/>
          </w:tcPr>
          <w:p>
            <w:pPr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renforcer la coopération et l'échange de savoir-faire.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  <w:tr>
        <w:trPr>
          <w:trHeight w:val="997"/>
        </w:trPr>
        <w:tc>
          <w:tcPr>
            <w:tcW w:w="1844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ROUMANIE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GIRP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Subvention</w:t>
            </w:r>
          </w:p>
        </w:tc>
        <w:tc>
          <w:tcPr>
            <w:tcW w:w="4111" w:type="dxa"/>
            <w:shd w:val="clear" w:color="auto" w:fill="FFFFFF"/>
            <w:hideMark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Formation technique tactique: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renforcer la protection de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l'euro en Roumanie, en Europe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du Sud-Est et en Turquie,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pays candidat</w:t>
            </w:r>
          </w:p>
        </w:tc>
        <w:tc>
          <w:tcPr>
            <w:tcW w:w="2126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Bucarest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25 au 27 février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2014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48 286</w:t>
            </w:r>
          </w:p>
        </w:tc>
      </w:tr>
      <w:tr>
        <w:trPr>
          <w:trHeight w:val="811"/>
        </w:trPr>
        <w:tc>
          <w:tcPr>
            <w:tcW w:w="10207" w:type="dxa"/>
            <w:gridSpan w:val="4"/>
            <w:shd w:val="clear" w:color="auto" w:fill="FFFFFF"/>
          </w:tcPr>
          <w:p>
            <w:pPr>
              <w:rPr>
                <w:rFonts w:ascii="Times New Roman" w:hAnsi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 xml:space="preserve">Principaux objectifs de l'action: </w:t>
            </w:r>
            <w:r>
              <w:rPr>
                <w:rFonts w:ascii="Times New Roman" w:hAnsi="Times New Roman"/>
                <w:noProof/>
              </w:rPr>
              <w:t>formation à la détection d'euros contrefaits, à la collecte de preuves pour le suivi judiciaire et aux méthodes d'investigation.</w:t>
            </w:r>
          </w:p>
        </w:tc>
      </w:tr>
      <w:tr>
        <w:trPr>
          <w:trHeight w:val="113"/>
        </w:trPr>
        <w:tc>
          <w:tcPr>
            <w:tcW w:w="1844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ITALIE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CCAFM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Subvention</w:t>
            </w:r>
          </w:p>
        </w:tc>
        <w:tc>
          <w:tcPr>
            <w:tcW w:w="4111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Échange de personnel sur les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techniques d'enquête contre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le faux monnayage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Italie, Algérie, Maroc, Tunisie,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Côte d'Ivoire, Ghana, Nigeria,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Sénégal</w:t>
            </w:r>
          </w:p>
        </w:tc>
        <w:tc>
          <w:tcPr>
            <w:tcW w:w="2126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Italie, Tunisie,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Sénégal, Maroc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8 mars au 18 juin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2014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42 425</w:t>
            </w:r>
          </w:p>
        </w:tc>
      </w:tr>
      <w:tr>
        <w:trPr>
          <w:trHeight w:val="113"/>
        </w:trPr>
        <w:tc>
          <w:tcPr>
            <w:tcW w:w="10207" w:type="dxa"/>
            <w:gridSpan w:val="4"/>
            <w:shd w:val="clear" w:color="auto" w:fill="FFFFFF"/>
          </w:tcPr>
          <w:p>
            <w:pPr>
              <w:rPr>
                <w:rFonts w:ascii="Times New Roman" w:hAnsi="Times New Roman"/>
                <w:b/>
                <w:bCs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 xml:space="preserve">Principaux objectifs de l'action: </w:t>
            </w:r>
            <w:r>
              <w:rPr>
                <w:rFonts w:ascii="Times New Roman" w:hAnsi="Times New Roman"/>
                <w:noProof/>
              </w:rPr>
              <w:t>formation à la détection d'euros contrefaits, à la collecte de preuves pour le suivi judiciaire et aux méthodes d'investigation; renforcer la coopération et l'échange de savoir-faire entre les services répressifs.</w:t>
            </w:r>
          </w:p>
        </w:tc>
      </w:tr>
      <w:tr>
        <w:trPr>
          <w:trHeight w:val="113"/>
        </w:trPr>
        <w:tc>
          <w:tcPr>
            <w:tcW w:w="1844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COMMISSION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ECFIN</w:t>
            </w:r>
          </w:p>
        </w:tc>
        <w:tc>
          <w:tcPr>
            <w:tcW w:w="4111" w:type="dxa"/>
            <w:shd w:val="clear" w:color="auto" w:fill="FFFFFF"/>
            <w:hideMark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Formation technique tactique: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protéger l'euro contre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le faux monnayage</w:t>
            </w:r>
          </w:p>
        </w:tc>
        <w:tc>
          <w:tcPr>
            <w:tcW w:w="2126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Pereira 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19 au 21 mars 2014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118 137</w:t>
            </w:r>
          </w:p>
        </w:tc>
      </w:tr>
      <w:tr>
        <w:trPr>
          <w:trHeight w:val="113"/>
        </w:trPr>
        <w:tc>
          <w:tcPr>
            <w:tcW w:w="10207" w:type="dxa"/>
            <w:gridSpan w:val="4"/>
            <w:shd w:val="clear" w:color="auto" w:fill="FFFFFF"/>
          </w:tcPr>
          <w:p>
            <w:pPr>
              <w:rPr>
                <w:rFonts w:ascii="Times New Roman" w:hAnsi="Times New Roman"/>
                <w:b/>
                <w:bCs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 xml:space="preserve">Principaux objectifs de l'action: </w:t>
            </w:r>
            <w:r>
              <w:rPr>
                <w:rFonts w:ascii="Times New Roman" w:hAnsi="Times New Roman"/>
                <w:noProof/>
              </w:rPr>
              <w:t>formation à la détection d'euros contrefaits, à la collecte de preuves pour le suivi judiciaire et aux méthodes d'investigation.</w:t>
            </w:r>
          </w:p>
        </w:tc>
      </w:tr>
      <w:tr>
        <w:trPr>
          <w:trHeight w:val="113"/>
        </w:trPr>
        <w:tc>
          <w:tcPr>
            <w:tcW w:w="1844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ESPAGNE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BIBE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Subvention</w:t>
            </w:r>
          </w:p>
        </w:tc>
        <w:tc>
          <w:tcPr>
            <w:tcW w:w="4111" w:type="dxa"/>
            <w:shd w:val="clear" w:color="auto" w:fill="FFFFFF"/>
            <w:hideMark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Séminaire: journée contre la fausse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monnaie</w:t>
            </w:r>
          </w:p>
        </w:tc>
        <w:tc>
          <w:tcPr>
            <w:tcW w:w="2126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Benalmadena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24 avril 2014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76 554</w:t>
            </w:r>
          </w:p>
        </w:tc>
      </w:tr>
      <w:tr>
        <w:trPr>
          <w:trHeight w:val="113"/>
        </w:trPr>
        <w:tc>
          <w:tcPr>
            <w:tcW w:w="10207" w:type="dxa"/>
            <w:gridSpan w:val="4"/>
            <w:shd w:val="clear" w:color="auto" w:fill="FFFFFF"/>
          </w:tcPr>
          <w:p>
            <w:pPr>
              <w:rPr>
                <w:rFonts w:ascii="Times New Roman" w:hAnsi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 xml:space="preserve">Principaux objectifs de l'action: </w:t>
            </w:r>
            <w:r>
              <w:rPr>
                <w:rFonts w:ascii="Times New Roman" w:hAnsi="Times New Roman"/>
                <w:noProof/>
              </w:rPr>
              <w:t>formation sur la détection des contrefaçons des pièces en euros</w:t>
            </w:r>
          </w:p>
        </w:tc>
      </w:tr>
      <w:tr>
        <w:trPr>
          <w:trHeight w:val="113"/>
        </w:trPr>
        <w:tc>
          <w:tcPr>
            <w:tcW w:w="1844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COMMISSION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ECFIN</w:t>
            </w:r>
          </w:p>
        </w:tc>
        <w:tc>
          <w:tcPr>
            <w:tcW w:w="4111" w:type="dxa"/>
            <w:shd w:val="clear" w:color="auto" w:fill="FFFFFF"/>
            <w:hideMark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val="en-US"/>
              </w:rPr>
            </w:pPr>
            <w:r>
              <w:rPr>
                <w:rFonts w:ascii="Times New Roman" w:hAnsi="Times New Roman"/>
                <w:b/>
                <w:noProof/>
                <w:lang w:val="en-US"/>
              </w:rPr>
              <w:t>11</w:t>
            </w:r>
            <w:r>
              <w:rPr>
                <w:rFonts w:ascii="Times New Roman" w:hAnsi="Times New Roman"/>
                <w:b/>
                <w:noProof/>
                <w:vertAlign w:val="superscript"/>
                <w:lang w:val="en-US"/>
              </w:rPr>
              <w:t>e</w:t>
            </w:r>
            <w:r>
              <w:rPr>
                <w:rFonts w:ascii="Times New Roman" w:hAnsi="Times New Roman"/>
                <w:b/>
                <w:noProof/>
                <w:lang w:val="en-US"/>
              </w:rPr>
              <w:t xml:space="preserve"> conférence «Euro South East»</w:t>
            </w:r>
          </w:p>
        </w:tc>
        <w:tc>
          <w:tcPr>
            <w:tcW w:w="2126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Budva 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19 au 23 mai 2014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196 125</w:t>
            </w:r>
          </w:p>
        </w:tc>
      </w:tr>
      <w:tr>
        <w:trPr>
          <w:trHeight w:val="113"/>
        </w:trPr>
        <w:tc>
          <w:tcPr>
            <w:tcW w:w="10207" w:type="dxa"/>
            <w:gridSpan w:val="4"/>
            <w:shd w:val="clear" w:color="auto" w:fill="FFFFFF"/>
          </w:tcPr>
          <w:p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développement institutionnel (création d'offices centraux nationaux sur la base de la Convention internationale relative à la répression du faux-monnayage, Genève, 20 avril 1929);  renforcer la coopération et l'échange de savoir-faire.</w:t>
            </w:r>
          </w:p>
        </w:tc>
      </w:tr>
      <w:tr>
        <w:trPr>
          <w:trHeight w:val="113"/>
        </w:trPr>
        <w:tc>
          <w:tcPr>
            <w:tcW w:w="1844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CROATIE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NCB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Subvention</w:t>
            </w:r>
          </w:p>
        </w:tc>
        <w:tc>
          <w:tcPr>
            <w:tcW w:w="4111" w:type="dxa"/>
            <w:shd w:val="clear" w:color="auto" w:fill="FFFFFF"/>
            <w:hideMark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  <w:lang w:val="en-GB"/>
              </w:rPr>
            </w:pPr>
            <w:r>
              <w:rPr>
                <w:rFonts w:ascii="Times New Roman" w:hAnsi="Times New Roman"/>
                <w:b/>
                <w:noProof/>
                <w:lang w:val="en-GB"/>
              </w:rPr>
              <w:t>«Balkan Network for Euro»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val="en-GB"/>
              </w:rPr>
            </w:pPr>
            <w:r>
              <w:rPr>
                <w:rFonts w:ascii="Times New Roman" w:hAnsi="Times New Roman"/>
                <w:b/>
                <w:noProof/>
                <w:lang w:val="en-GB"/>
              </w:rPr>
              <w:t>Protection</w:t>
            </w:r>
          </w:p>
        </w:tc>
        <w:tc>
          <w:tcPr>
            <w:tcW w:w="2126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Zagreb 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11 au 13 septembre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2014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35 360</w:t>
            </w:r>
          </w:p>
        </w:tc>
      </w:tr>
      <w:tr>
        <w:trPr>
          <w:trHeight w:val="113"/>
        </w:trPr>
        <w:tc>
          <w:tcPr>
            <w:tcW w:w="10207" w:type="dxa"/>
            <w:gridSpan w:val="4"/>
            <w:shd w:val="clear" w:color="auto" w:fill="FFFFFF"/>
          </w:tcPr>
          <w:p>
            <w:pPr>
              <w:rPr>
                <w:rFonts w:ascii="Times New Roman" w:hAnsi="Times New Roman"/>
                <w:b/>
                <w:bCs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développement institutionnel (création d'offices centraux nationaux sur la base de la Convention internationale relative à la répression du faux-monnayage, Genève, 20 avril 1929);  renforcer la coopération et l'échange de savoir-faire.</w:t>
            </w:r>
          </w:p>
        </w:tc>
      </w:tr>
    </w:tbl>
    <w:p>
      <w:pPr>
        <w:rPr>
          <w:noProof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hideGrammaticalErrors/>
  <w:revisionView w:markup="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VERPAGE_EXISTS" w:val="True"/>
    <w:docVar w:name="DocStatus" w:val="Green"/>
    <w:docVar w:name="FigNum" w:val="1"/>
    <w:docVar w:name="LW_ACCOMPAGNANT.CP" w:val="au"/>
    <w:docVar w:name="LW_ANNEX_NBR_FIRST" w:val="2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BF0F5E4367B14DB289C24B7716435E81"/>
    <w:docVar w:name="LW_CROSSREFERENCE" w:val="&lt;UNUSED&gt;"/>
    <w:docVar w:name="LW_DATE.ADOPT.CP_ISODATE" w:val="&lt;EMPTY&gt;"/>
    <w:docVar w:name="LW_DocType" w:val="NORMAL"/>
    <w:docVar w:name="LW_EMISSION" w:val="19.10.2015"/>
    <w:docVar w:name="LW_EMISSION_ISODATE" w:val="2015-10-19"/>
    <w:docVar w:name="LW_EMISSION_LOCATION" w:val="BRX"/>
    <w:docVar w:name="LW_EMISSION_PREFIX" w:val="Bruxelles, le "/>
    <w:docVar w:name="LW_EMISSION_SUFFIX" w:val=" "/>
    <w:docVar w:name="LW_ID_DOCTYPE_NONLW" w:val="CP-039"/>
    <w:docVar w:name="LW_INTERETEEE.CP" w:val="&lt;UNUSED&gt;"/>
    <w:docVar w:name="LW_LANGUE" w:val="FR"/>
    <w:docVar w:name="LW_LANGUESFAISANTFOI.CP" w:val="&lt;UNUSED&gt;"/>
    <w:docVar w:name="LW_MARKING" w:val="&lt;UNUSED&gt;"/>
    <w:docVar w:name="LW_NOM.INST" w:val="COMMISSION EUROPÉENNE"/>
    <w:docVar w:name="LW_NOM.INST_JOINTDOC" w:val="&lt;EMPTY&gt;"/>
    <w:docVar w:name="LW_OBJETACTEPRINCIPAL.CP" w:val="concernant la mise en \u339?uvre et les résultats en 2014 du programme Pericles pour la protection de l'euro contre le faux monnayage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5"/>
    <w:docVar w:name="LW_REF.INST.NEW" w:val="COM"/>
    <w:docVar w:name="LW_REF.INST.NEW_ADOPTED" w:val="final"/>
    <w:docVar w:name="LW_REF.INST.NEW_TEXT" w:val="(2015) 507"/>
    <w:docVar w:name="LW_REF.INTERNE" w:val="&lt;UNUSED&gt;"/>
    <w:docVar w:name="LW_SOUS.TITRE.OBJ.CP" w:val="&lt;UNUSED&gt;"/>
    <w:docVar w:name="LW_SUPERTITRE" w:val="&lt;UNUSED&gt;"/>
    <w:docVar w:name="LW_TITRE.OBJ.CP" w:val="Actions engagées en vertu du précédent programme Pericles et mises en \u339?uvre en 2014"/>
    <w:docVar w:name="LW_TYPE.DOC.CP" w:val="ANNEXE_x000b_"/>
    <w:docVar w:name="LW_TYPEACTEPRINCIPAL.CP" w:val="RAPPORT DE LA COMMISSION AU PARLEMENT EUROPÉEN ET AU CONSEIL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Pr>
      <w:sz w:val="22"/>
      <w:szCs w:val="22"/>
      <w:lang w:eastAsia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Pr>
      <w:sz w:val="22"/>
      <w:szCs w:val="22"/>
      <w:lang w:eastAsia="fr-FR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</w:rPr>
  </w:style>
  <w:style w:type="character" w:customStyle="1" w:styleId="FooterCoverPageChar">
    <w:name w:val="Footer Cover Page Char"/>
    <w:link w:val="FooterCoverPage"/>
    <w:rPr>
      <w:rFonts w:ascii="Times New Roman" w:hAnsi="Times New Roman"/>
      <w:sz w:val="24"/>
      <w:szCs w:val="2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link w:val="HeaderCoverPage"/>
    <w:rPr>
      <w:rFonts w:ascii="Times New Roman" w:hAnsi="Times New Roman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426</Words>
  <Characters>2501</Characters>
  <Application>Microsoft Office Word</Application>
  <DocSecurity>0</DocSecurity>
  <Lines>119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BOREEL Daniel (ECFIN)</dc:creator>
  <cp:lastModifiedBy>DIGIT/A3</cp:lastModifiedBy>
  <cp:revision>11</cp:revision>
  <cp:lastPrinted>2015-05-07T08:04:00Z</cp:lastPrinted>
  <dcterms:created xsi:type="dcterms:W3CDTF">2015-10-01T08:14:00Z</dcterms:created>
  <dcterms:modified xsi:type="dcterms:W3CDTF">2015-10-12T08:16:00Z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2</vt:lpwstr>
  </property>
  <property fmtid="{D5CDD505-2E9C-101B-9397-08002B2CF9AE}" pid="3" name="Last annex">
    <vt:lpwstr>2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