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61F1F6E3E4CA47368ECAB7C494B74DF6" style="width:450.35pt;height:420.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xmsonormal"/>
        <w:jc w:val="center"/>
        <w:rPr>
          <w:b/>
          <w:noProof/>
          <w:sz w:val="20"/>
          <w:szCs w:val="20"/>
        </w:rPr>
      </w:pPr>
      <w:bookmarkStart w:id="1" w:name="_GoBack"/>
      <w:bookmarkEnd w:id="1"/>
    </w:p>
    <w:p>
      <w:pPr>
        <w:pStyle w:val="xmsonormal"/>
        <w:jc w:val="center"/>
        <w:rPr>
          <w:b/>
          <w:noProof/>
          <w:sz w:val="20"/>
          <w:szCs w:val="20"/>
        </w:rPr>
      </w:pPr>
    </w:p>
    <w:p>
      <w:pPr>
        <w:pStyle w:val="xmsonormal"/>
        <w:jc w:val="center"/>
        <w:rPr>
          <w:b/>
          <w:noProof/>
          <w:sz w:val="20"/>
          <w:szCs w:val="20"/>
        </w:rPr>
      </w:pPr>
      <w:r>
        <w:rPr>
          <w:b/>
          <w:noProof/>
          <w:sz w:val="20"/>
        </w:rPr>
        <w:t>Приложение 7: Финансови ангажименти на държавите членки от 23 септември 2015 г. насам, в милиона евро</w:t>
      </w:r>
    </w:p>
    <w:p>
      <w:pPr>
        <w:pStyle w:val="xmsonormal"/>
        <w:jc w:val="center"/>
        <w:rPr>
          <w:b/>
          <w:noProof/>
          <w:sz w:val="20"/>
          <w:szCs w:val="20"/>
        </w:rPr>
      </w:pPr>
    </w:p>
    <w:tbl>
      <w:tblPr>
        <w:tblStyle w:val="TableGrid"/>
        <w:tblW w:w="0" w:type="auto"/>
        <w:tblInd w:w="959" w:type="dxa"/>
        <w:tblLayout w:type="fixed"/>
        <w:tblLook w:val="04A0" w:firstRow="1" w:lastRow="0" w:firstColumn="1" w:lastColumn="0" w:noHBand="0" w:noVBand="1"/>
      </w:tblPr>
      <w:tblGrid>
        <w:gridCol w:w="1417"/>
        <w:gridCol w:w="1418"/>
        <w:gridCol w:w="850"/>
        <w:gridCol w:w="993"/>
        <w:gridCol w:w="1275"/>
        <w:gridCol w:w="1134"/>
        <w:gridCol w:w="1276"/>
        <w:gridCol w:w="992"/>
      </w:tblGrid>
      <w:tr>
        <w:tc>
          <w:tcPr>
            <w:tcW w:w="1417" w:type="dxa"/>
            <w:vMerge w:val="restart"/>
            <w:tcBorders>
              <w:top w:val="single" w:sz="4" w:space="0" w:color="auto"/>
              <w:left w:val="single" w:sz="4" w:space="0" w:color="auto"/>
              <w:bottom w:val="single" w:sz="6" w:space="0" w:color="auto"/>
              <w:right w:val="single" w:sz="6" w:space="0" w:color="auto"/>
            </w:tcBorders>
          </w:tcPr>
          <w:p>
            <w:pPr>
              <w:rPr>
                <w:rFonts w:ascii="Times New Roman" w:hAnsi="Times New Roman" w:cs="Times New Roman"/>
                <w:b/>
                <w:noProof/>
                <w:sz w:val="18"/>
                <w:szCs w:val="18"/>
              </w:rPr>
            </w:pPr>
          </w:p>
        </w:tc>
        <w:tc>
          <w:tcPr>
            <w:tcW w:w="1418" w:type="dxa"/>
            <w:vMerge w:val="restart"/>
            <w:tcBorders>
              <w:top w:val="single" w:sz="4" w:space="0" w:color="auto"/>
              <w:left w:val="single" w:sz="6" w:space="0" w:color="auto"/>
              <w:bottom w:val="single" w:sz="6" w:space="0" w:color="auto"/>
              <w:right w:val="single" w:sz="6" w:space="0" w:color="auto"/>
            </w:tcBorders>
            <w:vAlign w:val="center"/>
            <w:hideMark/>
          </w:tcPr>
          <w:p>
            <w:pPr>
              <w:jc w:val="center"/>
              <w:rPr>
                <w:rFonts w:ascii="Times New Roman" w:hAnsi="Times New Roman" w:cs="Times New Roman"/>
                <w:b/>
                <w:noProof/>
                <w:sz w:val="18"/>
                <w:szCs w:val="18"/>
              </w:rPr>
            </w:pPr>
            <w:r>
              <w:rPr>
                <w:rFonts w:ascii="Times New Roman" w:hAnsi="Times New Roman"/>
                <w:b/>
                <w:noProof/>
                <w:sz w:val="18"/>
              </w:rPr>
              <w:t>Държави членки</w:t>
            </w:r>
          </w:p>
        </w:tc>
        <w:tc>
          <w:tcPr>
            <w:tcW w:w="850" w:type="dxa"/>
            <w:vMerge w:val="restart"/>
            <w:tcBorders>
              <w:top w:val="single" w:sz="4" w:space="0" w:color="auto"/>
              <w:left w:val="single" w:sz="6" w:space="0" w:color="auto"/>
              <w:bottom w:val="single" w:sz="6" w:space="0" w:color="auto"/>
              <w:right w:val="single" w:sz="6" w:space="0" w:color="auto"/>
            </w:tcBorders>
            <w:vAlign w:val="center"/>
            <w:hideMark/>
          </w:tcPr>
          <w:p>
            <w:pPr>
              <w:jc w:val="center"/>
              <w:rPr>
                <w:rFonts w:ascii="Times New Roman" w:hAnsi="Times New Roman" w:cs="Times New Roman"/>
                <w:b/>
                <w:noProof/>
                <w:sz w:val="18"/>
                <w:szCs w:val="18"/>
              </w:rPr>
            </w:pPr>
            <w:r>
              <w:rPr>
                <w:rFonts w:ascii="Times New Roman" w:hAnsi="Times New Roman"/>
                <w:b/>
                <w:noProof/>
                <w:sz w:val="18"/>
              </w:rPr>
              <w:t xml:space="preserve">Доверителен фонд за Сирия </w:t>
            </w:r>
          </w:p>
        </w:tc>
        <w:tc>
          <w:tcPr>
            <w:tcW w:w="993" w:type="dxa"/>
            <w:vMerge w:val="restart"/>
            <w:tcBorders>
              <w:top w:val="single" w:sz="4" w:space="0" w:color="auto"/>
              <w:left w:val="single" w:sz="6" w:space="0" w:color="auto"/>
              <w:bottom w:val="single" w:sz="6" w:space="0" w:color="auto"/>
              <w:right w:val="single" w:sz="6" w:space="0" w:color="auto"/>
            </w:tcBorders>
            <w:vAlign w:val="center"/>
          </w:tcPr>
          <w:p>
            <w:pPr>
              <w:jc w:val="center"/>
              <w:rPr>
                <w:rFonts w:ascii="Times New Roman" w:hAnsi="Times New Roman" w:cs="Times New Roman"/>
                <w:b/>
                <w:noProof/>
                <w:sz w:val="18"/>
                <w:szCs w:val="18"/>
              </w:rPr>
            </w:pPr>
          </w:p>
          <w:p>
            <w:pPr>
              <w:jc w:val="center"/>
              <w:rPr>
                <w:rFonts w:ascii="Times New Roman" w:hAnsi="Times New Roman" w:cs="Times New Roman"/>
                <w:b/>
                <w:noProof/>
                <w:sz w:val="18"/>
                <w:szCs w:val="18"/>
              </w:rPr>
            </w:pPr>
            <w:r>
              <w:rPr>
                <w:rFonts w:ascii="Times New Roman" w:hAnsi="Times New Roman"/>
                <w:b/>
                <w:noProof/>
                <w:sz w:val="18"/>
              </w:rPr>
              <w:t>Доверителен фонд за Африка</w:t>
            </w:r>
          </w:p>
          <w:p>
            <w:pPr>
              <w:jc w:val="center"/>
              <w:rPr>
                <w:rFonts w:ascii="Times New Roman" w:hAnsi="Times New Roman" w:cs="Times New Roman"/>
                <w:b/>
                <w:noProof/>
                <w:sz w:val="18"/>
                <w:szCs w:val="18"/>
              </w:rPr>
            </w:pPr>
          </w:p>
        </w:tc>
        <w:tc>
          <w:tcPr>
            <w:tcW w:w="3685" w:type="dxa"/>
            <w:gridSpan w:val="3"/>
            <w:tcBorders>
              <w:top w:val="single" w:sz="4" w:space="0" w:color="auto"/>
              <w:left w:val="single" w:sz="6" w:space="0" w:color="auto"/>
              <w:bottom w:val="single" w:sz="6" w:space="0" w:color="auto"/>
              <w:right w:val="single" w:sz="6" w:space="0" w:color="auto"/>
            </w:tcBorders>
            <w:vAlign w:val="center"/>
          </w:tcPr>
          <w:p>
            <w:pPr>
              <w:jc w:val="center"/>
              <w:rPr>
                <w:rFonts w:ascii="Times New Roman" w:hAnsi="Times New Roman" w:cs="Times New Roman"/>
                <w:b/>
                <w:noProof/>
                <w:sz w:val="18"/>
                <w:szCs w:val="18"/>
              </w:rPr>
            </w:pPr>
            <w:r>
              <w:rPr>
                <w:rFonts w:ascii="Times New Roman" w:hAnsi="Times New Roman"/>
                <w:b/>
                <w:noProof/>
                <w:sz w:val="18"/>
              </w:rPr>
              <w:t>Ангажименти за хуманитарна помощ от 23 септември 2015 г. насам</w:t>
            </w:r>
          </w:p>
        </w:tc>
        <w:tc>
          <w:tcPr>
            <w:tcW w:w="992" w:type="dxa"/>
            <w:vMerge w:val="restart"/>
            <w:tcBorders>
              <w:top w:val="single" w:sz="4" w:space="0" w:color="auto"/>
              <w:left w:val="single" w:sz="6" w:space="0" w:color="auto"/>
              <w:bottom w:val="single" w:sz="6" w:space="0" w:color="auto"/>
              <w:right w:val="single" w:sz="6" w:space="0" w:color="auto"/>
            </w:tcBorders>
            <w:vAlign w:val="center"/>
          </w:tcPr>
          <w:p>
            <w:pPr>
              <w:jc w:val="center"/>
              <w:rPr>
                <w:rFonts w:ascii="Times New Roman" w:hAnsi="Times New Roman" w:cs="Times New Roman"/>
                <w:b/>
                <w:noProof/>
                <w:sz w:val="18"/>
                <w:szCs w:val="18"/>
              </w:rPr>
            </w:pPr>
            <w:r>
              <w:rPr>
                <w:rFonts w:ascii="Times New Roman" w:hAnsi="Times New Roman"/>
                <w:b/>
                <w:noProof/>
                <w:sz w:val="18"/>
              </w:rPr>
              <w:t>Общо</w:t>
            </w:r>
          </w:p>
        </w:tc>
      </w:tr>
      <w:tr>
        <w:tc>
          <w:tcPr>
            <w:tcW w:w="1417" w:type="dxa"/>
            <w:vMerge/>
            <w:tcBorders>
              <w:top w:val="single" w:sz="6" w:space="0" w:color="auto"/>
              <w:left w:val="single" w:sz="4" w:space="0" w:color="auto"/>
              <w:bottom w:val="single" w:sz="6" w:space="0" w:color="auto"/>
              <w:right w:val="single" w:sz="6" w:space="0" w:color="auto"/>
            </w:tcBorders>
            <w:vAlign w:val="center"/>
          </w:tcPr>
          <w:p>
            <w:pPr>
              <w:rPr>
                <w:rFonts w:ascii="Times New Roman" w:hAnsi="Times New Roman" w:cs="Times New Roman"/>
                <w:b/>
                <w:noProof/>
                <w:sz w:val="20"/>
                <w:szCs w:val="20"/>
              </w:rPr>
            </w:pPr>
          </w:p>
        </w:tc>
        <w:tc>
          <w:tcPr>
            <w:tcW w:w="1418" w:type="dxa"/>
            <w:vMerge/>
            <w:tcBorders>
              <w:top w:val="single" w:sz="6" w:space="0" w:color="auto"/>
              <w:left w:val="single" w:sz="6" w:space="0" w:color="auto"/>
              <w:bottom w:val="single" w:sz="6" w:space="0" w:color="auto"/>
              <w:right w:val="single" w:sz="6" w:space="0" w:color="auto"/>
            </w:tcBorders>
            <w:vAlign w:val="center"/>
            <w:hideMark/>
          </w:tcPr>
          <w:p>
            <w:pPr>
              <w:rPr>
                <w:rFonts w:ascii="Times New Roman" w:hAnsi="Times New Roman" w:cs="Times New Roman"/>
                <w:b/>
                <w:noProof/>
                <w:sz w:val="20"/>
                <w:szCs w:val="20"/>
              </w:rPr>
            </w:pPr>
          </w:p>
        </w:tc>
        <w:tc>
          <w:tcPr>
            <w:tcW w:w="850" w:type="dxa"/>
            <w:vMerge/>
            <w:tcBorders>
              <w:top w:val="single" w:sz="6" w:space="0" w:color="auto"/>
              <w:left w:val="single" w:sz="6" w:space="0" w:color="auto"/>
              <w:bottom w:val="single" w:sz="6" w:space="0" w:color="auto"/>
              <w:right w:val="single" w:sz="6" w:space="0" w:color="auto"/>
            </w:tcBorders>
            <w:vAlign w:val="center"/>
            <w:hideMark/>
          </w:tcPr>
          <w:p>
            <w:pPr>
              <w:rPr>
                <w:rFonts w:ascii="Times New Roman" w:hAnsi="Times New Roman" w:cs="Times New Roman"/>
                <w:b/>
                <w:noProof/>
                <w:sz w:val="20"/>
                <w:szCs w:val="20"/>
              </w:rPr>
            </w:pPr>
          </w:p>
        </w:tc>
        <w:tc>
          <w:tcPr>
            <w:tcW w:w="993" w:type="dxa"/>
            <w:vMerge/>
            <w:tcBorders>
              <w:top w:val="single" w:sz="6" w:space="0" w:color="auto"/>
              <w:left w:val="single" w:sz="6" w:space="0" w:color="auto"/>
              <w:bottom w:val="single" w:sz="6" w:space="0" w:color="auto"/>
              <w:right w:val="single" w:sz="6" w:space="0" w:color="auto"/>
            </w:tcBorders>
            <w:vAlign w:val="center"/>
            <w:hideMark/>
          </w:tcPr>
          <w:p>
            <w:pPr>
              <w:rPr>
                <w:rFonts w:ascii="Times New Roman" w:hAnsi="Times New Roman" w:cs="Times New Roman"/>
                <w:b/>
                <w:noProof/>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pPr>
              <w:jc w:val="center"/>
              <w:rPr>
                <w:rFonts w:ascii="Times New Roman" w:hAnsi="Times New Roman"/>
                <w:b/>
                <w:noProof/>
                <w:sz w:val="18"/>
              </w:rPr>
            </w:pPr>
            <w:r>
              <w:rPr>
                <w:rFonts w:ascii="Times New Roman" w:hAnsi="Times New Roman"/>
                <w:b/>
                <w:noProof/>
                <w:sz w:val="18"/>
              </w:rPr>
              <w:t>Световна продовол</w:t>
            </w:r>
            <w:r>
              <w:rPr>
                <w:rFonts w:ascii="Times New Roman" w:hAnsi="Times New Roman"/>
                <w:b/>
                <w:noProof/>
                <w:sz w:val="18"/>
              </w:rPr>
              <w:br/>
              <w:t xml:space="preserve">ствена програма </w:t>
            </w:r>
          </w:p>
        </w:tc>
        <w:tc>
          <w:tcPr>
            <w:tcW w:w="1134" w:type="dxa"/>
            <w:tcBorders>
              <w:top w:val="single" w:sz="6" w:space="0" w:color="auto"/>
              <w:left w:val="single" w:sz="6" w:space="0" w:color="auto"/>
              <w:bottom w:val="single" w:sz="6" w:space="0" w:color="auto"/>
              <w:right w:val="single" w:sz="6" w:space="0" w:color="auto"/>
            </w:tcBorders>
            <w:vAlign w:val="center"/>
            <w:hideMark/>
          </w:tcPr>
          <w:p>
            <w:pPr>
              <w:jc w:val="center"/>
              <w:rPr>
                <w:rFonts w:ascii="Times New Roman" w:hAnsi="Times New Roman" w:cs="Times New Roman"/>
                <w:b/>
                <w:noProof/>
                <w:sz w:val="18"/>
                <w:szCs w:val="18"/>
              </w:rPr>
            </w:pPr>
            <w:r>
              <w:rPr>
                <w:rFonts w:ascii="Times New Roman" w:hAnsi="Times New Roman"/>
                <w:b/>
                <w:noProof/>
                <w:sz w:val="18"/>
              </w:rPr>
              <w:t>ВКБООН</w:t>
            </w:r>
          </w:p>
        </w:tc>
        <w:tc>
          <w:tcPr>
            <w:tcW w:w="1276" w:type="dxa"/>
            <w:tcBorders>
              <w:top w:val="single" w:sz="6" w:space="0" w:color="auto"/>
              <w:left w:val="single" w:sz="6" w:space="0" w:color="auto"/>
              <w:bottom w:val="single" w:sz="6" w:space="0" w:color="auto"/>
              <w:right w:val="single" w:sz="6" w:space="0" w:color="auto"/>
            </w:tcBorders>
            <w:vAlign w:val="center"/>
            <w:hideMark/>
          </w:tcPr>
          <w:p>
            <w:pPr>
              <w:jc w:val="center"/>
              <w:rPr>
                <w:rFonts w:ascii="Times New Roman" w:hAnsi="Times New Roman" w:cs="Times New Roman"/>
                <w:b/>
                <w:noProof/>
                <w:sz w:val="18"/>
                <w:szCs w:val="18"/>
              </w:rPr>
            </w:pPr>
            <w:r>
              <w:rPr>
                <w:rFonts w:ascii="Times New Roman" w:hAnsi="Times New Roman"/>
                <w:b/>
                <w:noProof/>
                <w:sz w:val="18"/>
              </w:rPr>
              <w:t>Други</w:t>
            </w:r>
          </w:p>
        </w:tc>
        <w:tc>
          <w:tcPr>
            <w:tcW w:w="992" w:type="dxa"/>
            <w:vMerge/>
            <w:tcBorders>
              <w:top w:val="single" w:sz="6" w:space="0" w:color="auto"/>
              <w:left w:val="single" w:sz="6" w:space="0" w:color="auto"/>
              <w:bottom w:val="single" w:sz="6" w:space="0" w:color="auto"/>
              <w:right w:val="single" w:sz="6" w:space="0" w:color="auto"/>
            </w:tcBorders>
          </w:tcPr>
          <w:p>
            <w:pPr>
              <w:rPr>
                <w:rFonts w:ascii="Times New Roman" w:hAnsi="Times New Roman" w:cs="Times New Roman"/>
                <w:noProof/>
                <w:sz w:val="20"/>
                <w:szCs w:val="20"/>
              </w:rPr>
            </w:pPr>
          </w:p>
        </w:tc>
      </w:tr>
      <w:tr>
        <w:trPr>
          <w:trHeight w:val="269"/>
        </w:trPr>
        <w:tc>
          <w:tcPr>
            <w:tcW w:w="1417" w:type="dxa"/>
            <w:tcBorders>
              <w:top w:val="single" w:sz="6" w:space="0" w:color="auto"/>
              <w:left w:val="single" w:sz="4"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hideMark/>
          </w:tcPr>
          <w:p>
            <w:pPr>
              <w:spacing w:line="360" w:lineRule="auto"/>
              <w:rPr>
                <w:rFonts w:ascii="Times New Roman" w:hAnsi="Times New Roman" w:cs="Times New Roman"/>
                <w:noProof/>
                <w:color w:val="000000"/>
                <w:sz w:val="20"/>
                <w:szCs w:val="20"/>
              </w:rPr>
            </w:pPr>
            <w:r>
              <w:rPr>
                <w:rFonts w:ascii="Times New Roman" w:hAnsi="Times New Roman"/>
                <w:noProof/>
                <w:color w:val="000000"/>
                <w:sz w:val="20"/>
              </w:rPr>
              <w:t>Кипър</w:t>
            </w:r>
          </w:p>
        </w:tc>
        <w:tc>
          <w:tcPr>
            <w:tcW w:w="850" w:type="dxa"/>
            <w:tcBorders>
              <w:top w:val="single" w:sz="6" w:space="0" w:color="auto"/>
              <w:left w:val="single" w:sz="6" w:space="0" w:color="auto"/>
              <w:bottom w:val="single" w:sz="6" w:space="0" w:color="auto"/>
              <w:right w:val="single" w:sz="6" w:space="0" w:color="auto"/>
            </w:tcBorders>
            <w:vAlign w:val="center"/>
            <w:hideMark/>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993" w:type="dxa"/>
            <w:tcBorders>
              <w:top w:val="single" w:sz="6" w:space="0" w:color="auto"/>
              <w:left w:val="single" w:sz="6" w:space="0" w:color="auto"/>
              <w:bottom w:val="single" w:sz="6" w:space="0" w:color="auto"/>
              <w:right w:val="single" w:sz="6" w:space="0" w:color="auto"/>
            </w:tcBorders>
            <w:vAlign w:val="center"/>
            <w:hideMark/>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1275"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xml:space="preserve">       0,02    </w:t>
            </w:r>
          </w:p>
        </w:tc>
        <w:tc>
          <w:tcPr>
            <w:tcW w:w="1134" w:type="dxa"/>
            <w:tcBorders>
              <w:top w:val="single" w:sz="6" w:space="0" w:color="auto"/>
              <w:left w:val="single" w:sz="6" w:space="0" w:color="auto"/>
              <w:bottom w:val="single" w:sz="6" w:space="0" w:color="auto"/>
              <w:right w:val="single" w:sz="6" w:space="0" w:color="auto"/>
            </w:tcBorders>
            <w:vAlign w:val="center"/>
            <w:hideMark/>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992" w:type="dxa"/>
            <w:tcBorders>
              <w:top w:val="single" w:sz="6" w:space="0" w:color="auto"/>
              <w:left w:val="single" w:sz="6" w:space="0" w:color="auto"/>
              <w:bottom w:val="single" w:sz="6" w:space="0" w:color="auto"/>
              <w:right w:val="single" w:sz="6" w:space="0" w:color="auto"/>
            </w:tcBorders>
            <w:vAlign w:val="center"/>
          </w:tcPr>
          <w:p>
            <w:pPr>
              <w:jc w:val="right"/>
              <w:rPr>
                <w:rFonts w:ascii="Times New Roman" w:hAnsi="Times New Roman" w:cs="Times New Roman"/>
                <w:noProof/>
                <w:color w:val="000000"/>
                <w:sz w:val="20"/>
                <w:szCs w:val="20"/>
              </w:rPr>
            </w:pPr>
            <w:r>
              <w:rPr>
                <w:rFonts w:ascii="Times New Roman" w:hAnsi="Times New Roman"/>
                <w:noProof/>
                <w:color w:val="000000"/>
                <w:sz w:val="20"/>
              </w:rPr>
              <w:t xml:space="preserve">         0,02    </w:t>
            </w:r>
          </w:p>
        </w:tc>
      </w:tr>
      <w:tr>
        <w:trPr>
          <w:trHeight w:val="269"/>
        </w:trPr>
        <w:tc>
          <w:tcPr>
            <w:tcW w:w="1417" w:type="dxa"/>
            <w:tcBorders>
              <w:top w:val="single" w:sz="6" w:space="0" w:color="auto"/>
              <w:left w:val="single" w:sz="4"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pPr>
              <w:spacing w:line="360" w:lineRule="auto"/>
              <w:rPr>
                <w:rFonts w:ascii="Times New Roman" w:hAnsi="Times New Roman" w:cs="Times New Roman"/>
                <w:noProof/>
                <w:color w:val="000000"/>
                <w:sz w:val="20"/>
                <w:szCs w:val="20"/>
              </w:rPr>
            </w:pPr>
            <w:r>
              <w:rPr>
                <w:rFonts w:ascii="Times New Roman" w:hAnsi="Times New Roman"/>
                <w:noProof/>
                <w:color w:val="000000"/>
                <w:sz w:val="20"/>
              </w:rPr>
              <w:t>Чешка република</w:t>
            </w:r>
          </w:p>
        </w:tc>
        <w:tc>
          <w:tcPr>
            <w:tcW w:w="850"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p>
        </w:tc>
        <w:tc>
          <w:tcPr>
            <w:tcW w:w="993"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sz w:val="20"/>
                <w:szCs w:val="20"/>
              </w:rPr>
            </w:pPr>
            <w:r>
              <w:rPr>
                <w:rFonts w:ascii="Times New Roman" w:hAnsi="Times New Roman"/>
                <w:noProof/>
                <w:sz w:val="20"/>
              </w:rPr>
              <w:t>0,20</w:t>
            </w:r>
          </w:p>
        </w:tc>
        <w:tc>
          <w:tcPr>
            <w:tcW w:w="1134" w:type="dxa"/>
            <w:tcBorders>
              <w:top w:val="single" w:sz="6" w:space="0" w:color="auto"/>
              <w:left w:val="single" w:sz="6" w:space="0" w:color="auto"/>
              <w:bottom w:val="single" w:sz="6" w:space="0" w:color="auto"/>
              <w:right w:val="single" w:sz="6" w:space="0" w:color="auto"/>
            </w:tcBorders>
            <w:vAlign w:val="center"/>
          </w:tcPr>
          <w:p>
            <w:pPr>
              <w:spacing w:line="360" w:lineRule="auto"/>
              <w:jc w:val="center"/>
              <w:rPr>
                <w:rFonts w:ascii="Times New Roman" w:hAnsi="Times New Roman" w:cs="Times New Roman"/>
                <w:noProof/>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pPr>
              <w:spacing w:line="360" w:lineRule="auto"/>
              <w:jc w:val="center"/>
              <w:rPr>
                <w:rFonts w:ascii="Times New Roman" w:hAnsi="Times New Roman" w:cs="Times New Roman"/>
                <w:noProof/>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pPr>
              <w:jc w:val="right"/>
              <w:rPr>
                <w:rFonts w:ascii="Times New Roman" w:hAnsi="Times New Roman" w:cs="Times New Roman"/>
                <w:noProof/>
                <w:color w:val="000000"/>
                <w:sz w:val="20"/>
                <w:szCs w:val="20"/>
              </w:rPr>
            </w:pPr>
            <w:r>
              <w:rPr>
                <w:rFonts w:ascii="Times New Roman" w:hAnsi="Times New Roman"/>
                <w:noProof/>
                <w:color w:val="000000"/>
                <w:sz w:val="20"/>
              </w:rPr>
              <w:t>0,20</w:t>
            </w:r>
          </w:p>
        </w:tc>
      </w:tr>
      <w:tr>
        <w:trPr>
          <w:trHeight w:val="269"/>
        </w:trPr>
        <w:tc>
          <w:tcPr>
            <w:tcW w:w="1417" w:type="dxa"/>
            <w:tcBorders>
              <w:top w:val="single" w:sz="6" w:space="0" w:color="auto"/>
              <w:left w:val="single" w:sz="4"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pPr>
              <w:spacing w:line="360" w:lineRule="auto"/>
              <w:rPr>
                <w:rFonts w:ascii="Times New Roman" w:hAnsi="Times New Roman" w:cs="Times New Roman"/>
                <w:noProof/>
                <w:color w:val="000000"/>
                <w:sz w:val="20"/>
                <w:szCs w:val="20"/>
              </w:rPr>
            </w:pPr>
            <w:r>
              <w:rPr>
                <w:rFonts w:ascii="Times New Roman" w:hAnsi="Times New Roman"/>
                <w:noProof/>
                <w:color w:val="000000"/>
                <w:sz w:val="20"/>
              </w:rPr>
              <w:t>Германия</w:t>
            </w:r>
          </w:p>
        </w:tc>
        <w:tc>
          <w:tcPr>
            <w:tcW w:w="850"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5,00</w:t>
            </w:r>
          </w:p>
        </w:tc>
        <w:tc>
          <w:tcPr>
            <w:tcW w:w="993"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3,00</w:t>
            </w:r>
          </w:p>
        </w:tc>
        <w:tc>
          <w:tcPr>
            <w:tcW w:w="1275"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sz w:val="20"/>
                <w:szCs w:val="20"/>
              </w:rPr>
            </w:pPr>
            <w:r>
              <w:rPr>
                <w:rFonts w:ascii="Times New Roman" w:hAnsi="Times New Roman"/>
                <w:noProof/>
                <w:sz w:val="20"/>
              </w:rPr>
              <w:t>40,00</w:t>
            </w:r>
          </w:p>
        </w:tc>
        <w:tc>
          <w:tcPr>
            <w:tcW w:w="1134" w:type="dxa"/>
            <w:tcBorders>
              <w:top w:val="single" w:sz="6" w:space="0" w:color="auto"/>
              <w:left w:val="single" w:sz="6" w:space="0" w:color="auto"/>
              <w:bottom w:val="single" w:sz="6" w:space="0" w:color="auto"/>
              <w:right w:val="single" w:sz="6" w:space="0" w:color="auto"/>
            </w:tcBorders>
            <w:vAlign w:val="center"/>
          </w:tcPr>
          <w:p>
            <w:pPr>
              <w:spacing w:line="360" w:lineRule="auto"/>
              <w:jc w:val="center"/>
              <w:rPr>
                <w:rFonts w:ascii="Times New Roman" w:hAnsi="Times New Roman" w:cs="Times New Roman"/>
                <w:noProof/>
                <w:sz w:val="20"/>
                <w:szCs w:val="20"/>
              </w:rPr>
            </w:pPr>
            <w:r>
              <w:rPr>
                <w:rFonts w:ascii="Times New Roman" w:hAnsi="Times New Roman"/>
                <w:noProof/>
                <w:sz w:val="20"/>
              </w:rPr>
              <w:t>60,00</w:t>
            </w:r>
          </w:p>
        </w:tc>
        <w:tc>
          <w:tcPr>
            <w:tcW w:w="1276" w:type="dxa"/>
            <w:tcBorders>
              <w:top w:val="single" w:sz="6" w:space="0" w:color="auto"/>
              <w:left w:val="single" w:sz="6" w:space="0" w:color="auto"/>
              <w:bottom w:val="single" w:sz="6" w:space="0" w:color="auto"/>
              <w:right w:val="single" w:sz="6" w:space="0" w:color="auto"/>
            </w:tcBorders>
            <w:vAlign w:val="center"/>
          </w:tcPr>
          <w:p>
            <w:pPr>
              <w:spacing w:line="360" w:lineRule="auto"/>
              <w:jc w:val="center"/>
              <w:rPr>
                <w:rFonts w:ascii="Times New Roman" w:hAnsi="Times New Roman" w:cs="Times New Roman"/>
                <w:noProof/>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pPr>
              <w:jc w:val="right"/>
              <w:rPr>
                <w:rFonts w:ascii="Times New Roman" w:hAnsi="Times New Roman" w:cs="Times New Roman"/>
                <w:noProof/>
                <w:color w:val="000000"/>
                <w:sz w:val="20"/>
                <w:szCs w:val="20"/>
              </w:rPr>
            </w:pPr>
            <w:r>
              <w:rPr>
                <w:rFonts w:ascii="Times New Roman" w:hAnsi="Times New Roman"/>
                <w:noProof/>
                <w:color w:val="000000"/>
                <w:sz w:val="20"/>
              </w:rPr>
              <w:t>108,00</w:t>
            </w:r>
          </w:p>
        </w:tc>
      </w:tr>
      <w:tr>
        <w:trPr>
          <w:trHeight w:val="269"/>
        </w:trPr>
        <w:tc>
          <w:tcPr>
            <w:tcW w:w="1417" w:type="dxa"/>
            <w:tcBorders>
              <w:top w:val="single" w:sz="6" w:space="0" w:color="auto"/>
              <w:left w:val="single" w:sz="4"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pPr>
              <w:spacing w:line="360" w:lineRule="auto"/>
              <w:rPr>
                <w:rFonts w:ascii="Times New Roman" w:hAnsi="Times New Roman" w:cs="Times New Roman"/>
                <w:noProof/>
                <w:color w:val="000000"/>
                <w:sz w:val="20"/>
                <w:szCs w:val="20"/>
              </w:rPr>
            </w:pPr>
            <w:r>
              <w:rPr>
                <w:rFonts w:ascii="Times New Roman" w:hAnsi="Times New Roman"/>
                <w:noProof/>
                <w:color w:val="000000"/>
                <w:sz w:val="20"/>
              </w:rPr>
              <w:t>Испания</w:t>
            </w:r>
          </w:p>
        </w:tc>
        <w:tc>
          <w:tcPr>
            <w:tcW w:w="850"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p>
        </w:tc>
        <w:tc>
          <w:tcPr>
            <w:tcW w:w="993"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3,00</w:t>
            </w:r>
          </w:p>
        </w:tc>
        <w:tc>
          <w:tcPr>
            <w:tcW w:w="3685" w:type="dxa"/>
            <w:gridSpan w:val="3"/>
            <w:tcBorders>
              <w:top w:val="single" w:sz="6" w:space="0" w:color="auto"/>
              <w:left w:val="single" w:sz="6" w:space="0" w:color="auto"/>
              <w:bottom w:val="single" w:sz="6" w:space="0" w:color="auto"/>
              <w:right w:val="single" w:sz="6" w:space="0" w:color="auto"/>
            </w:tcBorders>
            <w:vAlign w:val="center"/>
          </w:tcPr>
          <w:p>
            <w:pPr>
              <w:spacing w:line="360" w:lineRule="auto"/>
              <w:jc w:val="center"/>
              <w:rPr>
                <w:rFonts w:ascii="Times New Roman" w:hAnsi="Times New Roman" w:cs="Times New Roman"/>
                <w:noProof/>
                <w:color w:val="FF0000"/>
                <w:sz w:val="20"/>
                <w:szCs w:val="20"/>
              </w:rPr>
            </w:pPr>
            <w:r>
              <w:rPr>
                <w:rFonts w:ascii="Times New Roman" w:hAnsi="Times New Roman"/>
                <w:noProof/>
                <w:sz w:val="20"/>
              </w:rPr>
              <w:t>3,50</w:t>
            </w:r>
          </w:p>
        </w:tc>
        <w:tc>
          <w:tcPr>
            <w:tcW w:w="992" w:type="dxa"/>
            <w:tcBorders>
              <w:top w:val="single" w:sz="6" w:space="0" w:color="auto"/>
              <w:left w:val="single" w:sz="6" w:space="0" w:color="auto"/>
              <w:bottom w:val="single" w:sz="6" w:space="0" w:color="auto"/>
              <w:right w:val="single" w:sz="6" w:space="0" w:color="auto"/>
            </w:tcBorders>
            <w:vAlign w:val="center"/>
          </w:tcPr>
          <w:p>
            <w:pPr>
              <w:jc w:val="right"/>
              <w:rPr>
                <w:rFonts w:ascii="Times New Roman" w:hAnsi="Times New Roman" w:cs="Times New Roman"/>
                <w:noProof/>
                <w:color w:val="000000"/>
                <w:sz w:val="20"/>
                <w:szCs w:val="20"/>
              </w:rPr>
            </w:pPr>
            <w:r>
              <w:rPr>
                <w:rFonts w:ascii="Times New Roman" w:hAnsi="Times New Roman"/>
                <w:noProof/>
                <w:color w:val="000000"/>
                <w:sz w:val="20"/>
              </w:rPr>
              <w:t>6,50</w:t>
            </w:r>
          </w:p>
        </w:tc>
      </w:tr>
      <w:tr>
        <w:trPr>
          <w:trHeight w:val="269"/>
        </w:trPr>
        <w:tc>
          <w:tcPr>
            <w:tcW w:w="1417" w:type="dxa"/>
            <w:tcBorders>
              <w:top w:val="single" w:sz="6" w:space="0" w:color="auto"/>
              <w:left w:val="single" w:sz="4"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hideMark/>
          </w:tcPr>
          <w:p>
            <w:pPr>
              <w:spacing w:line="360" w:lineRule="auto"/>
              <w:rPr>
                <w:rFonts w:ascii="Times New Roman" w:hAnsi="Times New Roman" w:cs="Times New Roman"/>
                <w:noProof/>
                <w:color w:val="000000"/>
                <w:sz w:val="20"/>
                <w:szCs w:val="20"/>
              </w:rPr>
            </w:pPr>
            <w:r>
              <w:rPr>
                <w:rFonts w:ascii="Times New Roman" w:hAnsi="Times New Roman"/>
                <w:noProof/>
                <w:color w:val="000000"/>
                <w:sz w:val="20"/>
              </w:rPr>
              <w:t>Финландия</w:t>
            </w:r>
          </w:p>
        </w:tc>
        <w:tc>
          <w:tcPr>
            <w:tcW w:w="850" w:type="dxa"/>
            <w:tcBorders>
              <w:top w:val="single" w:sz="6" w:space="0" w:color="auto"/>
              <w:left w:val="single" w:sz="6" w:space="0" w:color="auto"/>
              <w:bottom w:val="single" w:sz="6" w:space="0" w:color="auto"/>
              <w:right w:val="single" w:sz="6" w:space="0" w:color="auto"/>
            </w:tcBorders>
            <w:vAlign w:val="center"/>
            <w:hideMark/>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993" w:type="dxa"/>
            <w:tcBorders>
              <w:top w:val="single" w:sz="6" w:space="0" w:color="auto"/>
              <w:left w:val="single" w:sz="6" w:space="0" w:color="auto"/>
              <w:bottom w:val="single" w:sz="6" w:space="0" w:color="auto"/>
              <w:right w:val="single" w:sz="6" w:space="0" w:color="auto"/>
            </w:tcBorders>
            <w:vAlign w:val="center"/>
            <w:hideMark/>
          </w:tcPr>
          <w:p>
            <w:pPr>
              <w:spacing w:line="360" w:lineRule="auto"/>
              <w:jc w:val="right"/>
              <w:rPr>
                <w:rFonts w:ascii="Times New Roman" w:hAnsi="Times New Roman" w:cs="Times New Roman"/>
                <w:noProof/>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1134" w:type="dxa"/>
            <w:tcBorders>
              <w:top w:val="single" w:sz="6" w:space="0" w:color="auto"/>
              <w:left w:val="single" w:sz="6" w:space="0" w:color="auto"/>
              <w:bottom w:val="single" w:sz="6" w:space="0" w:color="auto"/>
              <w:right w:val="single" w:sz="6" w:space="0" w:color="auto"/>
            </w:tcBorders>
            <w:vAlign w:val="center"/>
            <w:hideMark/>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xml:space="preserve">        7,60    </w:t>
            </w:r>
          </w:p>
        </w:tc>
        <w:tc>
          <w:tcPr>
            <w:tcW w:w="992" w:type="dxa"/>
            <w:tcBorders>
              <w:top w:val="single" w:sz="6" w:space="0" w:color="auto"/>
              <w:left w:val="single" w:sz="6" w:space="0" w:color="auto"/>
              <w:bottom w:val="single" w:sz="6" w:space="0" w:color="auto"/>
              <w:right w:val="single" w:sz="6" w:space="0" w:color="auto"/>
            </w:tcBorders>
            <w:vAlign w:val="center"/>
          </w:tcPr>
          <w:p>
            <w:pPr>
              <w:jc w:val="right"/>
              <w:rPr>
                <w:rFonts w:ascii="Times New Roman" w:hAnsi="Times New Roman" w:cs="Times New Roman"/>
                <w:noProof/>
                <w:color w:val="000000"/>
                <w:sz w:val="20"/>
                <w:szCs w:val="20"/>
              </w:rPr>
            </w:pPr>
            <w:r>
              <w:rPr>
                <w:rFonts w:ascii="Times New Roman" w:hAnsi="Times New Roman"/>
                <w:noProof/>
                <w:color w:val="000000"/>
                <w:sz w:val="20"/>
              </w:rPr>
              <w:t xml:space="preserve">       7,60    </w:t>
            </w:r>
          </w:p>
        </w:tc>
      </w:tr>
      <w:tr>
        <w:trPr>
          <w:trHeight w:val="269"/>
        </w:trPr>
        <w:tc>
          <w:tcPr>
            <w:tcW w:w="1417" w:type="dxa"/>
            <w:tcBorders>
              <w:top w:val="single" w:sz="6" w:space="0" w:color="auto"/>
              <w:left w:val="single" w:sz="4"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hideMark/>
          </w:tcPr>
          <w:p>
            <w:pPr>
              <w:spacing w:line="360" w:lineRule="auto"/>
              <w:rPr>
                <w:rFonts w:ascii="Times New Roman" w:hAnsi="Times New Roman" w:cs="Times New Roman"/>
                <w:noProof/>
                <w:color w:val="000000"/>
                <w:sz w:val="20"/>
                <w:szCs w:val="20"/>
              </w:rPr>
            </w:pPr>
            <w:r>
              <w:rPr>
                <w:rFonts w:ascii="Times New Roman" w:hAnsi="Times New Roman"/>
                <w:noProof/>
                <w:color w:val="000000"/>
                <w:sz w:val="20"/>
              </w:rPr>
              <w:t>Италия</w:t>
            </w:r>
          </w:p>
        </w:tc>
        <w:tc>
          <w:tcPr>
            <w:tcW w:w="850" w:type="dxa"/>
            <w:tcBorders>
              <w:top w:val="single" w:sz="6" w:space="0" w:color="auto"/>
              <w:left w:val="single" w:sz="6" w:space="0" w:color="auto"/>
              <w:bottom w:val="single" w:sz="6" w:space="0" w:color="auto"/>
              <w:right w:val="single" w:sz="6" w:space="0" w:color="auto"/>
            </w:tcBorders>
            <w:vAlign w:val="center"/>
            <w:hideMark/>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xml:space="preserve">3,00    </w:t>
            </w:r>
          </w:p>
        </w:tc>
        <w:tc>
          <w:tcPr>
            <w:tcW w:w="993" w:type="dxa"/>
            <w:tcBorders>
              <w:top w:val="single" w:sz="6" w:space="0" w:color="auto"/>
              <w:left w:val="single" w:sz="6" w:space="0" w:color="auto"/>
              <w:bottom w:val="single" w:sz="6" w:space="0" w:color="auto"/>
              <w:right w:val="single" w:sz="6" w:space="0" w:color="auto"/>
            </w:tcBorders>
            <w:vAlign w:val="center"/>
            <w:hideMark/>
          </w:tcPr>
          <w:p>
            <w:pPr>
              <w:spacing w:line="360" w:lineRule="auto"/>
              <w:jc w:val="right"/>
              <w:rPr>
                <w:rFonts w:ascii="Times New Roman" w:hAnsi="Times New Roman" w:cs="Times New Roman"/>
                <w:noProof/>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xml:space="preserve">       1,00    </w:t>
            </w:r>
          </w:p>
        </w:tc>
        <w:tc>
          <w:tcPr>
            <w:tcW w:w="1134" w:type="dxa"/>
            <w:tcBorders>
              <w:top w:val="single" w:sz="6" w:space="0" w:color="auto"/>
              <w:left w:val="single" w:sz="6" w:space="0" w:color="auto"/>
              <w:bottom w:val="single" w:sz="6" w:space="0" w:color="auto"/>
              <w:right w:val="single" w:sz="6" w:space="0" w:color="auto"/>
            </w:tcBorders>
            <w:vAlign w:val="center"/>
            <w:hideMark/>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xml:space="preserve">      22,21    </w:t>
            </w:r>
          </w:p>
        </w:tc>
        <w:tc>
          <w:tcPr>
            <w:tcW w:w="992" w:type="dxa"/>
            <w:tcBorders>
              <w:top w:val="single" w:sz="6" w:space="0" w:color="auto"/>
              <w:left w:val="single" w:sz="6" w:space="0" w:color="auto"/>
              <w:bottom w:val="single" w:sz="6" w:space="0" w:color="auto"/>
              <w:right w:val="single" w:sz="6" w:space="0" w:color="auto"/>
            </w:tcBorders>
            <w:vAlign w:val="center"/>
          </w:tcPr>
          <w:p>
            <w:pPr>
              <w:jc w:val="right"/>
              <w:rPr>
                <w:rFonts w:ascii="Times New Roman" w:hAnsi="Times New Roman" w:cs="Times New Roman"/>
                <w:noProof/>
                <w:color w:val="000000"/>
                <w:sz w:val="20"/>
                <w:szCs w:val="20"/>
              </w:rPr>
            </w:pPr>
            <w:r>
              <w:rPr>
                <w:rFonts w:ascii="Times New Roman" w:hAnsi="Times New Roman"/>
                <w:noProof/>
                <w:color w:val="000000"/>
                <w:sz w:val="20"/>
              </w:rPr>
              <w:t xml:space="preserve">       26,21    </w:t>
            </w:r>
          </w:p>
        </w:tc>
      </w:tr>
      <w:tr>
        <w:trPr>
          <w:trHeight w:val="269"/>
        </w:trPr>
        <w:tc>
          <w:tcPr>
            <w:tcW w:w="1417" w:type="dxa"/>
            <w:tcBorders>
              <w:top w:val="single" w:sz="6" w:space="0" w:color="auto"/>
              <w:left w:val="single" w:sz="4" w:space="0" w:color="auto"/>
              <w:bottom w:val="single" w:sz="6" w:space="0" w:color="auto"/>
              <w:right w:val="single" w:sz="6" w:space="0" w:color="auto"/>
            </w:tcBorders>
            <w:vAlign w:val="center"/>
          </w:tcPr>
          <w:tbl>
            <w:tblPr>
              <w:tblStyle w:val="TableGrid"/>
              <w:tblW w:w="0" w:type="auto"/>
              <w:tblInd w:w="1593" w:type="dxa"/>
              <w:tblLayout w:type="fixed"/>
              <w:tblLook w:val="04A0" w:firstRow="1" w:lastRow="0" w:firstColumn="1" w:lastColumn="0" w:noHBand="0" w:noVBand="1"/>
            </w:tblPr>
            <w:tblGrid>
              <w:gridCol w:w="1350"/>
              <w:gridCol w:w="993"/>
              <w:gridCol w:w="708"/>
              <w:gridCol w:w="709"/>
              <w:gridCol w:w="1228"/>
              <w:gridCol w:w="1229"/>
              <w:gridCol w:w="1229"/>
              <w:gridCol w:w="1275"/>
            </w:tblGrid>
            <w:tr>
              <w:trPr>
                <w:trHeight w:val="269"/>
              </w:trPr>
              <w:tc>
                <w:tcPr>
                  <w:tcW w:w="1350" w:type="dxa"/>
                  <w:tcBorders>
                    <w:top w:val="single" w:sz="6" w:space="0" w:color="auto"/>
                    <w:left w:val="single" w:sz="4"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p>
              </w:tc>
              <w:tc>
                <w:tcPr>
                  <w:tcW w:w="993" w:type="dxa"/>
                  <w:tcBorders>
                    <w:top w:val="single" w:sz="6" w:space="0" w:color="auto"/>
                    <w:left w:val="single" w:sz="6" w:space="0" w:color="auto"/>
                    <w:bottom w:val="single" w:sz="6" w:space="0" w:color="auto"/>
                    <w:right w:val="single" w:sz="6" w:space="0" w:color="auto"/>
                  </w:tcBorders>
                  <w:vAlign w:val="center"/>
                </w:tcPr>
                <w:p>
                  <w:pPr>
                    <w:spacing w:line="360" w:lineRule="auto"/>
                    <w:rPr>
                      <w:rFonts w:ascii="Times New Roman" w:hAnsi="Times New Roman" w:cs="Times New Roman"/>
                      <w:noProof/>
                      <w:color w:val="000000"/>
                      <w:sz w:val="20"/>
                      <w:szCs w:val="20"/>
                    </w:rPr>
                  </w:pPr>
                </w:p>
              </w:tc>
              <w:tc>
                <w:tcPr>
                  <w:tcW w:w="708"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p>
              </w:tc>
              <w:tc>
                <w:tcPr>
                  <w:tcW w:w="1228"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sz w:val="20"/>
                      <w:szCs w:val="20"/>
                    </w:rPr>
                  </w:pPr>
                </w:p>
              </w:tc>
              <w:tc>
                <w:tcPr>
                  <w:tcW w:w="1229" w:type="dxa"/>
                  <w:tcBorders>
                    <w:top w:val="single" w:sz="6" w:space="0" w:color="auto"/>
                    <w:left w:val="single" w:sz="6" w:space="0" w:color="auto"/>
                    <w:bottom w:val="single" w:sz="6" w:space="0" w:color="auto"/>
                    <w:right w:val="single" w:sz="6" w:space="0" w:color="auto"/>
                  </w:tcBorders>
                  <w:vAlign w:val="center"/>
                </w:tcPr>
                <w:p>
                  <w:pPr>
                    <w:spacing w:line="360" w:lineRule="auto"/>
                    <w:jc w:val="center"/>
                    <w:rPr>
                      <w:rFonts w:ascii="Times New Roman" w:hAnsi="Times New Roman" w:cs="Times New Roman"/>
                      <w:noProof/>
                      <w:sz w:val="20"/>
                      <w:szCs w:val="20"/>
                    </w:rPr>
                  </w:pPr>
                </w:p>
              </w:tc>
              <w:tc>
                <w:tcPr>
                  <w:tcW w:w="1229" w:type="dxa"/>
                  <w:tcBorders>
                    <w:top w:val="single" w:sz="6" w:space="0" w:color="auto"/>
                    <w:left w:val="single" w:sz="6" w:space="0" w:color="auto"/>
                    <w:bottom w:val="single" w:sz="6" w:space="0" w:color="auto"/>
                    <w:right w:val="single" w:sz="6" w:space="0" w:color="auto"/>
                  </w:tcBorders>
                  <w:vAlign w:val="center"/>
                </w:tcPr>
                <w:p>
                  <w:pPr>
                    <w:spacing w:line="360" w:lineRule="auto"/>
                    <w:jc w:val="center"/>
                    <w:rPr>
                      <w:rFonts w:ascii="Times New Roman" w:hAnsi="Times New Roman" w:cs="Times New Roman"/>
                      <w:noProof/>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pPr>
                    <w:jc w:val="right"/>
                    <w:rPr>
                      <w:rFonts w:ascii="Times New Roman" w:hAnsi="Times New Roman" w:cs="Times New Roman"/>
                      <w:noProof/>
                      <w:color w:val="000000"/>
                      <w:sz w:val="20"/>
                      <w:szCs w:val="20"/>
                    </w:rPr>
                  </w:pPr>
                </w:p>
              </w:tc>
            </w:tr>
          </w:tbl>
          <w:p>
            <w:pPr>
              <w:spacing w:line="360" w:lineRule="auto"/>
              <w:jc w:val="right"/>
              <w:rPr>
                <w:rFonts w:ascii="Times New Roman" w:hAnsi="Times New Roman" w:cs="Times New Roman"/>
                <w:noProof/>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hideMark/>
          </w:tcPr>
          <w:p>
            <w:pPr>
              <w:spacing w:line="360" w:lineRule="auto"/>
              <w:rPr>
                <w:rFonts w:ascii="Times New Roman" w:hAnsi="Times New Roman" w:cs="Times New Roman"/>
                <w:noProof/>
                <w:color w:val="000000"/>
                <w:sz w:val="20"/>
                <w:szCs w:val="20"/>
              </w:rPr>
            </w:pPr>
            <w:r>
              <w:rPr>
                <w:rFonts w:ascii="Times New Roman" w:hAnsi="Times New Roman"/>
                <w:noProof/>
                <w:color w:val="000000"/>
                <w:sz w:val="20"/>
              </w:rPr>
              <w:t>Люксембург</w:t>
            </w:r>
          </w:p>
        </w:tc>
        <w:tc>
          <w:tcPr>
            <w:tcW w:w="850" w:type="dxa"/>
            <w:tcBorders>
              <w:top w:val="single" w:sz="6" w:space="0" w:color="auto"/>
              <w:left w:val="single" w:sz="6" w:space="0" w:color="auto"/>
              <w:bottom w:val="single" w:sz="6" w:space="0" w:color="auto"/>
              <w:right w:val="single" w:sz="6" w:space="0" w:color="auto"/>
            </w:tcBorders>
            <w:vAlign w:val="center"/>
            <w:hideMark/>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993" w:type="dxa"/>
            <w:tcBorders>
              <w:top w:val="single" w:sz="6" w:space="0" w:color="auto"/>
              <w:left w:val="single" w:sz="6" w:space="0" w:color="auto"/>
              <w:bottom w:val="single" w:sz="6" w:space="0" w:color="auto"/>
              <w:right w:val="single" w:sz="6" w:space="0" w:color="auto"/>
            </w:tcBorders>
            <w:vAlign w:val="center"/>
            <w:hideMark/>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xml:space="preserve"> 3,00    </w:t>
            </w:r>
          </w:p>
        </w:tc>
        <w:tc>
          <w:tcPr>
            <w:tcW w:w="1275"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xml:space="preserve">       0,20    </w:t>
            </w:r>
          </w:p>
        </w:tc>
        <w:tc>
          <w:tcPr>
            <w:tcW w:w="1134" w:type="dxa"/>
            <w:tcBorders>
              <w:top w:val="single" w:sz="6" w:space="0" w:color="auto"/>
              <w:left w:val="single" w:sz="6" w:space="0" w:color="auto"/>
              <w:bottom w:val="single" w:sz="6" w:space="0" w:color="auto"/>
              <w:right w:val="single" w:sz="6" w:space="0" w:color="auto"/>
            </w:tcBorders>
            <w:vAlign w:val="center"/>
            <w:hideMark/>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xml:space="preserve">      0,10    </w:t>
            </w:r>
          </w:p>
        </w:tc>
        <w:tc>
          <w:tcPr>
            <w:tcW w:w="1276"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xml:space="preserve">        0,76    </w:t>
            </w:r>
          </w:p>
        </w:tc>
        <w:tc>
          <w:tcPr>
            <w:tcW w:w="992" w:type="dxa"/>
            <w:tcBorders>
              <w:top w:val="single" w:sz="6" w:space="0" w:color="auto"/>
              <w:left w:val="single" w:sz="6" w:space="0" w:color="auto"/>
              <w:bottom w:val="single" w:sz="6" w:space="0" w:color="auto"/>
              <w:right w:val="single" w:sz="6" w:space="0" w:color="auto"/>
            </w:tcBorders>
            <w:vAlign w:val="center"/>
          </w:tcPr>
          <w:p>
            <w:pPr>
              <w:jc w:val="right"/>
              <w:rPr>
                <w:rFonts w:ascii="Times New Roman" w:hAnsi="Times New Roman" w:cs="Times New Roman"/>
                <w:noProof/>
                <w:color w:val="000000"/>
                <w:sz w:val="20"/>
                <w:szCs w:val="20"/>
              </w:rPr>
            </w:pPr>
            <w:r>
              <w:rPr>
                <w:rFonts w:ascii="Times New Roman" w:hAnsi="Times New Roman"/>
                <w:noProof/>
                <w:color w:val="000000"/>
                <w:sz w:val="20"/>
              </w:rPr>
              <w:t xml:space="preserve">         4,06    </w:t>
            </w:r>
          </w:p>
        </w:tc>
      </w:tr>
      <w:tr>
        <w:trPr>
          <w:trHeight w:val="269"/>
        </w:trPr>
        <w:tc>
          <w:tcPr>
            <w:tcW w:w="1417" w:type="dxa"/>
            <w:tcBorders>
              <w:top w:val="single" w:sz="6" w:space="0" w:color="auto"/>
              <w:left w:val="single" w:sz="4"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pPr>
              <w:spacing w:line="360" w:lineRule="auto"/>
              <w:rPr>
                <w:rFonts w:ascii="Times New Roman" w:hAnsi="Times New Roman" w:cs="Times New Roman"/>
                <w:noProof/>
                <w:color w:val="000000"/>
                <w:sz w:val="20"/>
                <w:szCs w:val="20"/>
              </w:rPr>
            </w:pPr>
            <w:r>
              <w:rPr>
                <w:rFonts w:ascii="Times New Roman" w:hAnsi="Times New Roman"/>
                <w:noProof/>
                <w:color w:val="000000"/>
                <w:sz w:val="20"/>
              </w:rPr>
              <w:t>Латвия</w:t>
            </w:r>
          </w:p>
        </w:tc>
        <w:tc>
          <w:tcPr>
            <w:tcW w:w="850"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p>
        </w:tc>
        <w:tc>
          <w:tcPr>
            <w:tcW w:w="993"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0,05</w:t>
            </w:r>
          </w:p>
        </w:tc>
        <w:tc>
          <w:tcPr>
            <w:tcW w:w="1134"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pPr>
              <w:jc w:val="right"/>
              <w:rPr>
                <w:rFonts w:ascii="Times New Roman" w:hAnsi="Times New Roman" w:cs="Times New Roman"/>
                <w:noProof/>
                <w:color w:val="000000"/>
                <w:sz w:val="20"/>
                <w:szCs w:val="20"/>
              </w:rPr>
            </w:pPr>
            <w:r>
              <w:rPr>
                <w:rFonts w:ascii="Times New Roman" w:hAnsi="Times New Roman"/>
                <w:noProof/>
                <w:color w:val="000000"/>
                <w:sz w:val="20"/>
              </w:rPr>
              <w:t>0,05</w:t>
            </w:r>
          </w:p>
        </w:tc>
      </w:tr>
      <w:tr>
        <w:trPr>
          <w:trHeight w:val="269"/>
        </w:trPr>
        <w:tc>
          <w:tcPr>
            <w:tcW w:w="1417" w:type="dxa"/>
            <w:tcBorders>
              <w:top w:val="single" w:sz="6" w:space="0" w:color="auto"/>
              <w:left w:val="single" w:sz="4"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pPr>
              <w:spacing w:line="360" w:lineRule="auto"/>
              <w:rPr>
                <w:rFonts w:ascii="Times New Roman" w:hAnsi="Times New Roman" w:cs="Times New Roman"/>
                <w:noProof/>
                <w:color w:val="000000"/>
                <w:sz w:val="20"/>
                <w:szCs w:val="20"/>
              </w:rPr>
            </w:pPr>
            <w:r>
              <w:rPr>
                <w:rFonts w:ascii="Times New Roman" w:hAnsi="Times New Roman"/>
                <w:noProof/>
                <w:color w:val="000000"/>
                <w:sz w:val="20"/>
              </w:rPr>
              <w:t>Полша</w:t>
            </w:r>
          </w:p>
        </w:tc>
        <w:tc>
          <w:tcPr>
            <w:tcW w:w="850"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993"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1275"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xml:space="preserve">       1,00    </w:t>
            </w:r>
          </w:p>
        </w:tc>
        <w:tc>
          <w:tcPr>
            <w:tcW w:w="1134"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xml:space="preserve">      1,00    </w:t>
            </w:r>
          </w:p>
        </w:tc>
        <w:tc>
          <w:tcPr>
            <w:tcW w:w="1276" w:type="dxa"/>
            <w:tcBorders>
              <w:top w:val="single" w:sz="6"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992" w:type="dxa"/>
            <w:tcBorders>
              <w:top w:val="single" w:sz="6" w:space="0" w:color="auto"/>
              <w:left w:val="single" w:sz="6" w:space="0" w:color="auto"/>
              <w:bottom w:val="single" w:sz="6" w:space="0" w:color="auto"/>
              <w:right w:val="single" w:sz="6" w:space="0" w:color="auto"/>
            </w:tcBorders>
            <w:vAlign w:val="center"/>
          </w:tcPr>
          <w:p>
            <w:pPr>
              <w:jc w:val="right"/>
              <w:rPr>
                <w:rFonts w:ascii="Times New Roman" w:hAnsi="Times New Roman" w:cs="Times New Roman"/>
                <w:noProof/>
                <w:color w:val="000000"/>
                <w:sz w:val="20"/>
                <w:szCs w:val="20"/>
              </w:rPr>
            </w:pPr>
            <w:r>
              <w:rPr>
                <w:rFonts w:ascii="Times New Roman" w:hAnsi="Times New Roman"/>
                <w:noProof/>
                <w:color w:val="000000"/>
                <w:sz w:val="20"/>
              </w:rPr>
              <w:t xml:space="preserve">         2,00    </w:t>
            </w:r>
          </w:p>
        </w:tc>
      </w:tr>
      <w:tr>
        <w:trPr>
          <w:trHeight w:val="269"/>
        </w:trPr>
        <w:tc>
          <w:tcPr>
            <w:tcW w:w="1417" w:type="dxa"/>
            <w:tcBorders>
              <w:top w:val="single" w:sz="6" w:space="0" w:color="auto"/>
              <w:left w:val="single" w:sz="4"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hideMark/>
          </w:tcPr>
          <w:p>
            <w:pPr>
              <w:spacing w:line="360" w:lineRule="auto"/>
              <w:rPr>
                <w:rFonts w:ascii="Times New Roman" w:hAnsi="Times New Roman" w:cs="Times New Roman"/>
                <w:noProof/>
                <w:color w:val="000000"/>
                <w:sz w:val="20"/>
                <w:szCs w:val="20"/>
              </w:rPr>
            </w:pPr>
            <w:r>
              <w:rPr>
                <w:rFonts w:ascii="Times New Roman" w:hAnsi="Times New Roman"/>
                <w:noProof/>
                <w:color w:val="000000"/>
                <w:sz w:val="20"/>
              </w:rPr>
              <w:t>Обединеното кралство</w:t>
            </w:r>
          </w:p>
        </w:tc>
        <w:tc>
          <w:tcPr>
            <w:tcW w:w="850" w:type="dxa"/>
            <w:tcBorders>
              <w:top w:val="single" w:sz="6" w:space="0" w:color="auto"/>
              <w:left w:val="single" w:sz="6" w:space="0" w:color="auto"/>
              <w:bottom w:val="single" w:sz="6" w:space="0" w:color="auto"/>
              <w:right w:val="single" w:sz="6" w:space="0" w:color="auto"/>
            </w:tcBorders>
            <w:vAlign w:val="center"/>
            <w:hideMark/>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993" w:type="dxa"/>
            <w:tcBorders>
              <w:top w:val="single" w:sz="6" w:space="0" w:color="auto"/>
              <w:left w:val="single" w:sz="6" w:space="0" w:color="auto"/>
              <w:bottom w:val="single" w:sz="6" w:space="0" w:color="auto"/>
              <w:right w:val="single" w:sz="6" w:space="0" w:color="auto"/>
            </w:tcBorders>
            <w:vAlign w:val="center"/>
            <w:hideMark/>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3685" w:type="dxa"/>
            <w:gridSpan w:val="3"/>
            <w:tcBorders>
              <w:top w:val="single" w:sz="6" w:space="0" w:color="auto"/>
              <w:left w:val="single" w:sz="6" w:space="0" w:color="auto"/>
              <w:bottom w:val="single" w:sz="6" w:space="0" w:color="auto"/>
              <w:right w:val="single" w:sz="6" w:space="0" w:color="auto"/>
            </w:tcBorders>
            <w:vAlign w:val="center"/>
          </w:tcPr>
          <w:p>
            <w:pPr>
              <w:spacing w:line="360" w:lineRule="auto"/>
              <w:jc w:val="center"/>
              <w:rPr>
                <w:rFonts w:ascii="Times New Roman" w:hAnsi="Times New Roman" w:cs="Times New Roman"/>
                <w:noProof/>
                <w:color w:val="000000"/>
                <w:sz w:val="20"/>
                <w:szCs w:val="20"/>
              </w:rPr>
            </w:pPr>
            <w:r>
              <w:rPr>
                <w:rFonts w:ascii="Times New Roman" w:hAnsi="Times New Roman"/>
                <w:noProof/>
                <w:color w:val="000000"/>
                <w:sz w:val="20"/>
              </w:rPr>
              <w:t>137,00</w:t>
            </w:r>
          </w:p>
        </w:tc>
        <w:tc>
          <w:tcPr>
            <w:tcW w:w="992" w:type="dxa"/>
            <w:tcBorders>
              <w:top w:val="single" w:sz="6" w:space="0" w:color="auto"/>
              <w:left w:val="single" w:sz="6" w:space="0" w:color="auto"/>
              <w:bottom w:val="single" w:sz="6" w:space="0" w:color="auto"/>
              <w:right w:val="single" w:sz="6" w:space="0" w:color="auto"/>
            </w:tcBorders>
            <w:vAlign w:val="center"/>
          </w:tcPr>
          <w:p>
            <w:pPr>
              <w:jc w:val="right"/>
              <w:rPr>
                <w:rFonts w:ascii="Times New Roman" w:hAnsi="Times New Roman" w:cs="Times New Roman"/>
                <w:noProof/>
                <w:color w:val="000000"/>
                <w:sz w:val="20"/>
                <w:szCs w:val="20"/>
              </w:rPr>
            </w:pPr>
            <w:r>
              <w:rPr>
                <w:rFonts w:ascii="Times New Roman" w:hAnsi="Times New Roman"/>
                <w:noProof/>
                <w:color w:val="000000"/>
                <w:sz w:val="20"/>
              </w:rPr>
              <w:t xml:space="preserve">137,00     </w:t>
            </w:r>
          </w:p>
        </w:tc>
      </w:tr>
      <w:tr>
        <w:tc>
          <w:tcPr>
            <w:tcW w:w="1417" w:type="dxa"/>
            <w:tcBorders>
              <w:top w:val="single" w:sz="6" w:space="0" w:color="auto"/>
              <w:left w:val="single" w:sz="4" w:space="0" w:color="auto"/>
              <w:bottom w:val="single" w:sz="6" w:space="0" w:color="auto"/>
              <w:right w:val="single" w:sz="6" w:space="0" w:color="auto"/>
            </w:tcBorders>
          </w:tcPr>
          <w:p>
            <w:pPr>
              <w:spacing w:line="360" w:lineRule="auto"/>
              <w:rPr>
                <w:rFonts w:ascii="Times New Roman" w:eastAsia="Times New Roman" w:hAnsi="Times New Roman" w:cs="Times New Roman"/>
                <w:b/>
                <w:noProof/>
                <w:sz w:val="18"/>
                <w:szCs w:val="18"/>
              </w:rPr>
            </w:pPr>
            <w:r>
              <w:rPr>
                <w:rFonts w:ascii="Times New Roman" w:hAnsi="Times New Roman"/>
                <w:b/>
                <w:noProof/>
                <w:sz w:val="18"/>
              </w:rPr>
              <w:t>Ангажименти общо</w:t>
            </w:r>
          </w:p>
        </w:tc>
        <w:tc>
          <w:tcPr>
            <w:tcW w:w="1418" w:type="dxa"/>
            <w:tcBorders>
              <w:top w:val="single" w:sz="6" w:space="0" w:color="auto"/>
              <w:left w:val="single" w:sz="6" w:space="0" w:color="auto"/>
              <w:bottom w:val="single" w:sz="6" w:space="0" w:color="auto"/>
              <w:right w:val="single" w:sz="6" w:space="0" w:color="auto"/>
            </w:tcBorders>
            <w:vAlign w:val="center"/>
            <w:hideMark/>
          </w:tcPr>
          <w:p>
            <w:pPr>
              <w:spacing w:line="360" w:lineRule="auto"/>
              <w:rPr>
                <w:rFonts w:ascii="Times New Roman" w:hAnsi="Times New Roman" w:cs="Times New Roman"/>
                <w:b/>
                <w:noProof/>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hideMark/>
          </w:tcPr>
          <w:p>
            <w:pPr>
              <w:spacing w:line="360" w:lineRule="auto"/>
              <w:jc w:val="right"/>
              <w:rPr>
                <w:rFonts w:ascii="Times New Roman" w:hAnsi="Times New Roman" w:cs="Times New Roman"/>
                <w:noProof/>
                <w:sz w:val="20"/>
                <w:szCs w:val="20"/>
              </w:rPr>
            </w:pPr>
            <w:r>
              <w:rPr>
                <w:rFonts w:ascii="Times New Roman" w:hAnsi="Times New Roman"/>
                <w:noProof/>
                <w:sz w:val="20"/>
              </w:rPr>
              <w:t xml:space="preserve">     8    </w:t>
            </w:r>
          </w:p>
        </w:tc>
        <w:tc>
          <w:tcPr>
            <w:tcW w:w="993" w:type="dxa"/>
            <w:tcBorders>
              <w:top w:val="single" w:sz="6" w:space="0" w:color="auto"/>
              <w:left w:val="single" w:sz="6" w:space="0" w:color="auto"/>
              <w:bottom w:val="single" w:sz="6" w:space="0" w:color="auto"/>
              <w:right w:val="single" w:sz="6" w:space="0" w:color="auto"/>
            </w:tcBorders>
            <w:vAlign w:val="center"/>
            <w:hideMark/>
          </w:tcPr>
          <w:p>
            <w:pPr>
              <w:spacing w:line="360" w:lineRule="auto"/>
              <w:jc w:val="right"/>
              <w:rPr>
                <w:rFonts w:ascii="Times New Roman" w:hAnsi="Times New Roman" w:cs="Times New Roman"/>
                <w:noProof/>
                <w:sz w:val="20"/>
                <w:szCs w:val="20"/>
              </w:rPr>
            </w:pPr>
            <w:r>
              <w:rPr>
                <w:rFonts w:ascii="Times New Roman" w:hAnsi="Times New Roman"/>
                <w:noProof/>
                <w:sz w:val="20"/>
              </w:rPr>
              <w:t xml:space="preserve">    9     </w:t>
            </w:r>
          </w:p>
        </w:tc>
        <w:tc>
          <w:tcPr>
            <w:tcW w:w="3685" w:type="dxa"/>
            <w:gridSpan w:val="3"/>
            <w:tcBorders>
              <w:top w:val="single" w:sz="6" w:space="0" w:color="auto"/>
              <w:left w:val="single" w:sz="6" w:space="0" w:color="auto"/>
              <w:bottom w:val="single" w:sz="6" w:space="0" w:color="auto"/>
              <w:right w:val="single" w:sz="6" w:space="0" w:color="auto"/>
            </w:tcBorders>
            <w:vAlign w:val="center"/>
          </w:tcPr>
          <w:p>
            <w:pPr>
              <w:spacing w:line="360" w:lineRule="auto"/>
              <w:jc w:val="center"/>
              <w:rPr>
                <w:rFonts w:ascii="Times New Roman" w:hAnsi="Times New Roman" w:cs="Times New Roman"/>
                <w:noProof/>
                <w:sz w:val="20"/>
                <w:szCs w:val="20"/>
              </w:rPr>
            </w:pPr>
            <w:r>
              <w:rPr>
                <w:rFonts w:ascii="Times New Roman" w:hAnsi="Times New Roman"/>
                <w:noProof/>
                <w:sz w:val="20"/>
              </w:rPr>
              <w:t>274,64</w:t>
            </w:r>
          </w:p>
        </w:tc>
        <w:tc>
          <w:tcPr>
            <w:tcW w:w="992" w:type="dxa"/>
            <w:tcBorders>
              <w:top w:val="single" w:sz="6" w:space="0" w:color="auto"/>
              <w:left w:val="single" w:sz="6" w:space="0" w:color="auto"/>
              <w:bottom w:val="single" w:sz="6" w:space="0" w:color="auto"/>
              <w:right w:val="single" w:sz="6" w:space="0" w:color="auto"/>
            </w:tcBorders>
            <w:vAlign w:val="center"/>
          </w:tcPr>
          <w:p>
            <w:pPr>
              <w:jc w:val="right"/>
              <w:rPr>
                <w:rFonts w:ascii="Times New Roman" w:hAnsi="Times New Roman" w:cs="Times New Roman"/>
                <w:noProof/>
                <w:color w:val="000000"/>
                <w:sz w:val="20"/>
                <w:szCs w:val="20"/>
              </w:rPr>
            </w:pPr>
            <w:r>
              <w:rPr>
                <w:rFonts w:ascii="Times New Roman" w:hAnsi="Times New Roman"/>
                <w:noProof/>
                <w:color w:val="000000"/>
                <w:sz w:val="20"/>
              </w:rPr>
              <w:t xml:space="preserve">291,64     </w:t>
            </w:r>
          </w:p>
        </w:tc>
      </w:tr>
      <w:tr>
        <w:tc>
          <w:tcPr>
            <w:tcW w:w="1417" w:type="dxa"/>
            <w:tcBorders>
              <w:top w:val="single" w:sz="6" w:space="0" w:color="auto"/>
              <w:left w:val="single" w:sz="4" w:space="0" w:color="auto"/>
              <w:bottom w:val="single" w:sz="4" w:space="0" w:color="auto"/>
              <w:right w:val="single" w:sz="6" w:space="0" w:color="auto"/>
            </w:tcBorders>
          </w:tcPr>
          <w:p>
            <w:pPr>
              <w:spacing w:line="360" w:lineRule="auto"/>
              <w:rPr>
                <w:rFonts w:ascii="Times New Roman" w:eastAsia="Times New Roman" w:hAnsi="Times New Roman" w:cs="Times New Roman"/>
                <w:b/>
                <w:noProof/>
                <w:sz w:val="18"/>
                <w:szCs w:val="18"/>
              </w:rPr>
            </w:pPr>
            <w:r>
              <w:rPr>
                <w:rFonts w:ascii="Times New Roman" w:hAnsi="Times New Roman"/>
                <w:b/>
                <w:noProof/>
                <w:sz w:val="18"/>
              </w:rPr>
              <w:t>Допълнителен принос на ЕС</w:t>
            </w:r>
          </w:p>
        </w:tc>
        <w:tc>
          <w:tcPr>
            <w:tcW w:w="1418" w:type="dxa"/>
            <w:tcBorders>
              <w:top w:val="single" w:sz="6" w:space="0" w:color="auto"/>
              <w:left w:val="single" w:sz="6" w:space="0" w:color="auto"/>
              <w:bottom w:val="single" w:sz="4" w:space="0" w:color="auto"/>
              <w:right w:val="single" w:sz="6" w:space="0" w:color="auto"/>
            </w:tcBorders>
            <w:vAlign w:val="center"/>
          </w:tcPr>
          <w:p>
            <w:pPr>
              <w:spacing w:line="360" w:lineRule="auto"/>
              <w:rPr>
                <w:rFonts w:ascii="Times New Roman" w:eastAsia="Times New Roman" w:hAnsi="Times New Roman" w:cs="Times New Roman"/>
                <w:b/>
                <w:noProof/>
                <w:sz w:val="20"/>
                <w:szCs w:val="20"/>
              </w:rPr>
            </w:pPr>
          </w:p>
        </w:tc>
        <w:tc>
          <w:tcPr>
            <w:tcW w:w="850" w:type="dxa"/>
            <w:tcBorders>
              <w:top w:val="single" w:sz="6" w:space="0" w:color="auto"/>
              <w:left w:val="single" w:sz="6" w:space="0" w:color="auto"/>
              <w:bottom w:val="single" w:sz="4"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500</w:t>
            </w:r>
          </w:p>
        </w:tc>
        <w:tc>
          <w:tcPr>
            <w:tcW w:w="993" w:type="dxa"/>
            <w:tcBorders>
              <w:top w:val="single" w:sz="6" w:space="0" w:color="auto"/>
              <w:left w:val="single" w:sz="6" w:space="0" w:color="auto"/>
              <w:bottom w:val="single" w:sz="4"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1800</w:t>
            </w:r>
          </w:p>
        </w:tc>
        <w:tc>
          <w:tcPr>
            <w:tcW w:w="3685" w:type="dxa"/>
            <w:gridSpan w:val="3"/>
            <w:tcBorders>
              <w:top w:val="single" w:sz="6" w:space="0" w:color="auto"/>
              <w:left w:val="single" w:sz="6" w:space="0" w:color="auto"/>
              <w:bottom w:val="single" w:sz="4"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500,00</w:t>
            </w:r>
          </w:p>
        </w:tc>
        <w:tc>
          <w:tcPr>
            <w:tcW w:w="992" w:type="dxa"/>
            <w:vMerge w:val="restart"/>
            <w:tcBorders>
              <w:top w:val="single" w:sz="6" w:space="0" w:color="auto"/>
              <w:left w:val="single" w:sz="6" w:space="0" w:color="auto"/>
              <w:bottom w:val="single" w:sz="4" w:space="0" w:color="auto"/>
              <w:right w:val="nil"/>
            </w:tcBorders>
            <w:vAlign w:val="center"/>
          </w:tcPr>
          <w:p>
            <w:pPr>
              <w:jc w:val="right"/>
              <w:rPr>
                <w:rFonts w:ascii="Times New Roman" w:hAnsi="Times New Roman" w:cs="Times New Roman"/>
                <w:noProof/>
                <w:color w:val="000000"/>
                <w:sz w:val="20"/>
                <w:szCs w:val="20"/>
              </w:rPr>
            </w:pPr>
          </w:p>
        </w:tc>
      </w:tr>
      <w:tr>
        <w:tc>
          <w:tcPr>
            <w:tcW w:w="1417" w:type="dxa"/>
            <w:tcBorders>
              <w:top w:val="single" w:sz="4" w:space="0" w:color="auto"/>
              <w:left w:val="single" w:sz="4" w:space="0" w:color="auto"/>
              <w:bottom w:val="single" w:sz="6" w:space="0" w:color="auto"/>
              <w:right w:val="single" w:sz="6" w:space="0" w:color="auto"/>
            </w:tcBorders>
          </w:tcPr>
          <w:p>
            <w:pPr>
              <w:spacing w:line="360" w:lineRule="auto"/>
              <w:rPr>
                <w:rFonts w:ascii="Times New Roman" w:eastAsia="Times New Roman" w:hAnsi="Times New Roman" w:cs="Times New Roman"/>
                <w:b/>
                <w:noProof/>
                <w:sz w:val="18"/>
                <w:szCs w:val="18"/>
              </w:rPr>
            </w:pPr>
            <w:r>
              <w:rPr>
                <w:rFonts w:ascii="Times New Roman" w:hAnsi="Times New Roman"/>
                <w:b/>
                <w:noProof/>
                <w:sz w:val="18"/>
              </w:rPr>
              <w:t>Общо необходими</w:t>
            </w:r>
          </w:p>
        </w:tc>
        <w:tc>
          <w:tcPr>
            <w:tcW w:w="1418" w:type="dxa"/>
            <w:tcBorders>
              <w:top w:val="single" w:sz="4" w:space="0" w:color="auto"/>
              <w:left w:val="single" w:sz="6" w:space="0" w:color="auto"/>
              <w:bottom w:val="single" w:sz="6" w:space="0" w:color="auto"/>
              <w:right w:val="single" w:sz="6" w:space="0" w:color="auto"/>
            </w:tcBorders>
            <w:vAlign w:val="center"/>
          </w:tcPr>
          <w:p>
            <w:pPr>
              <w:spacing w:line="360" w:lineRule="auto"/>
              <w:rPr>
                <w:rFonts w:ascii="Times New Roman" w:eastAsia="Times New Roman" w:hAnsi="Times New Roman" w:cs="Times New Roman"/>
                <w:b/>
                <w:noProof/>
                <w:sz w:val="20"/>
                <w:szCs w:val="20"/>
              </w:rPr>
            </w:pPr>
          </w:p>
        </w:tc>
        <w:tc>
          <w:tcPr>
            <w:tcW w:w="850" w:type="dxa"/>
            <w:tcBorders>
              <w:top w:val="single" w:sz="4"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1000</w:t>
            </w:r>
          </w:p>
        </w:tc>
        <w:tc>
          <w:tcPr>
            <w:tcW w:w="993" w:type="dxa"/>
            <w:tcBorders>
              <w:top w:val="single" w:sz="4" w:space="0" w:color="auto"/>
              <w:left w:val="single" w:sz="6" w:space="0" w:color="auto"/>
              <w:bottom w:val="single" w:sz="6"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3600</w:t>
            </w:r>
          </w:p>
        </w:tc>
        <w:tc>
          <w:tcPr>
            <w:tcW w:w="3685" w:type="dxa"/>
            <w:gridSpan w:val="3"/>
            <w:tcBorders>
              <w:top w:val="single" w:sz="4" w:space="0" w:color="auto"/>
              <w:left w:val="single" w:sz="6" w:space="0" w:color="auto"/>
              <w:bottom w:val="single" w:sz="6" w:space="0" w:color="auto"/>
              <w:right w:val="single" w:sz="4"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1000,00</w:t>
            </w:r>
          </w:p>
        </w:tc>
        <w:tc>
          <w:tcPr>
            <w:tcW w:w="992" w:type="dxa"/>
            <w:vMerge/>
            <w:tcBorders>
              <w:top w:val="single" w:sz="4" w:space="0" w:color="auto"/>
              <w:left w:val="single" w:sz="4" w:space="0" w:color="auto"/>
              <w:bottom w:val="nil"/>
              <w:right w:val="nil"/>
            </w:tcBorders>
            <w:vAlign w:val="center"/>
          </w:tcPr>
          <w:p>
            <w:pPr>
              <w:jc w:val="right"/>
              <w:rPr>
                <w:rFonts w:ascii="Times New Roman" w:hAnsi="Times New Roman" w:cs="Times New Roman"/>
                <w:noProof/>
                <w:color w:val="000000"/>
                <w:sz w:val="20"/>
                <w:szCs w:val="20"/>
              </w:rPr>
            </w:pPr>
          </w:p>
        </w:tc>
      </w:tr>
      <w:tr>
        <w:tc>
          <w:tcPr>
            <w:tcW w:w="1417" w:type="dxa"/>
            <w:tcBorders>
              <w:top w:val="single" w:sz="6" w:space="0" w:color="auto"/>
              <w:left w:val="single" w:sz="4" w:space="0" w:color="auto"/>
              <w:bottom w:val="single" w:sz="4" w:space="0" w:color="auto"/>
              <w:right w:val="single" w:sz="6" w:space="0" w:color="auto"/>
            </w:tcBorders>
          </w:tcPr>
          <w:p>
            <w:pPr>
              <w:spacing w:line="360" w:lineRule="auto"/>
              <w:rPr>
                <w:rFonts w:ascii="Times New Roman" w:eastAsia="Times New Roman" w:hAnsi="Times New Roman" w:cs="Times New Roman"/>
                <w:b/>
                <w:noProof/>
                <w:sz w:val="18"/>
                <w:szCs w:val="18"/>
              </w:rPr>
            </w:pPr>
            <w:r>
              <w:rPr>
                <w:rFonts w:ascii="Times New Roman" w:hAnsi="Times New Roman"/>
                <w:b/>
                <w:noProof/>
                <w:sz w:val="18"/>
              </w:rPr>
              <w:t>Недостиг</w:t>
            </w:r>
          </w:p>
        </w:tc>
        <w:tc>
          <w:tcPr>
            <w:tcW w:w="1418" w:type="dxa"/>
            <w:tcBorders>
              <w:top w:val="single" w:sz="6" w:space="0" w:color="auto"/>
              <w:left w:val="single" w:sz="6" w:space="0" w:color="auto"/>
              <w:bottom w:val="single" w:sz="4" w:space="0" w:color="auto"/>
              <w:right w:val="single" w:sz="6" w:space="0" w:color="auto"/>
            </w:tcBorders>
            <w:vAlign w:val="center"/>
          </w:tcPr>
          <w:p>
            <w:pPr>
              <w:spacing w:line="360" w:lineRule="auto"/>
              <w:rPr>
                <w:rFonts w:ascii="Times New Roman" w:eastAsia="Times New Roman" w:hAnsi="Times New Roman" w:cs="Times New Roman"/>
                <w:b/>
                <w:noProof/>
                <w:sz w:val="20"/>
                <w:szCs w:val="20"/>
              </w:rPr>
            </w:pPr>
          </w:p>
        </w:tc>
        <w:tc>
          <w:tcPr>
            <w:tcW w:w="850" w:type="dxa"/>
            <w:tcBorders>
              <w:top w:val="single" w:sz="6" w:space="0" w:color="auto"/>
              <w:left w:val="single" w:sz="6" w:space="0" w:color="auto"/>
              <w:bottom w:val="single" w:sz="4"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492</w:t>
            </w:r>
          </w:p>
        </w:tc>
        <w:tc>
          <w:tcPr>
            <w:tcW w:w="993" w:type="dxa"/>
            <w:tcBorders>
              <w:top w:val="single" w:sz="6" w:space="0" w:color="auto"/>
              <w:left w:val="single" w:sz="6" w:space="0" w:color="auto"/>
              <w:bottom w:val="single" w:sz="4" w:space="0" w:color="auto"/>
              <w:right w:val="single" w:sz="6"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1791</w:t>
            </w:r>
          </w:p>
        </w:tc>
        <w:tc>
          <w:tcPr>
            <w:tcW w:w="3685" w:type="dxa"/>
            <w:gridSpan w:val="3"/>
            <w:tcBorders>
              <w:top w:val="single" w:sz="6" w:space="0" w:color="auto"/>
              <w:left w:val="single" w:sz="6" w:space="0" w:color="auto"/>
              <w:bottom w:val="single" w:sz="4" w:space="0" w:color="auto"/>
              <w:right w:val="single" w:sz="4" w:space="0" w:color="auto"/>
            </w:tcBorders>
            <w:vAlign w:val="center"/>
          </w:tcPr>
          <w:p>
            <w:pPr>
              <w:spacing w:line="360" w:lineRule="auto"/>
              <w:jc w:val="right"/>
              <w:rPr>
                <w:rFonts w:ascii="Times New Roman" w:hAnsi="Times New Roman" w:cs="Times New Roman"/>
                <w:noProof/>
                <w:color w:val="000000"/>
                <w:sz w:val="20"/>
                <w:szCs w:val="20"/>
              </w:rPr>
            </w:pPr>
            <w:r>
              <w:rPr>
                <w:rFonts w:ascii="Times New Roman" w:hAnsi="Times New Roman"/>
                <w:noProof/>
                <w:color w:val="000000"/>
                <w:sz w:val="20"/>
              </w:rPr>
              <w:t>225,36</w:t>
            </w:r>
          </w:p>
        </w:tc>
        <w:tc>
          <w:tcPr>
            <w:tcW w:w="992" w:type="dxa"/>
            <w:vMerge/>
            <w:tcBorders>
              <w:top w:val="nil"/>
              <w:left w:val="single" w:sz="4" w:space="0" w:color="auto"/>
              <w:bottom w:val="nil"/>
              <w:right w:val="nil"/>
            </w:tcBorders>
            <w:vAlign w:val="center"/>
          </w:tcPr>
          <w:p>
            <w:pPr>
              <w:jc w:val="right"/>
              <w:rPr>
                <w:rFonts w:ascii="Times New Roman" w:hAnsi="Times New Roman" w:cs="Times New Roman"/>
                <w:noProof/>
                <w:color w:val="000000"/>
                <w:sz w:val="20"/>
                <w:szCs w:val="20"/>
              </w:rPr>
            </w:pPr>
          </w:p>
        </w:tc>
      </w:tr>
    </w:tbl>
    <w:p>
      <w:pPr>
        <w:pStyle w:val="xmsonormal"/>
        <w:ind w:left="708" w:firstLine="708"/>
        <w:rPr>
          <w:noProof/>
          <w:sz w:val="20"/>
          <w:szCs w:val="20"/>
        </w:rPr>
      </w:pPr>
    </w:p>
    <w:p>
      <w:pPr>
        <w:pStyle w:val="xmsonormal"/>
        <w:ind w:left="708" w:firstLine="708"/>
        <w:rPr>
          <w:noProof/>
          <w:sz w:val="20"/>
          <w:szCs w:val="20"/>
        </w:rPr>
      </w:pPr>
    </w:p>
    <w:p>
      <w:pPr>
        <w:pStyle w:val="xmsonormal"/>
        <w:ind w:left="708" w:firstLine="708"/>
        <w:rPr>
          <w:noProof/>
          <w:sz w:val="20"/>
          <w:szCs w:val="20"/>
        </w:rPr>
      </w:pPr>
      <w:r>
        <w:rPr>
          <w:noProof/>
          <w:sz w:val="20"/>
        </w:rPr>
        <w:t xml:space="preserve">Забележка: </w:t>
      </w:r>
      <w:r>
        <w:rPr>
          <w:noProof/>
        </w:rPr>
        <w:tab/>
      </w:r>
      <w:r>
        <w:rPr>
          <w:noProof/>
          <w:sz w:val="20"/>
        </w:rPr>
        <w:t>Конкретни поети задължения, докладвани до 12 октомври 2015 г.</w:t>
      </w:r>
    </w:p>
    <w:p>
      <w:pPr>
        <w:rPr>
          <w:rFonts w:ascii="Times New Roman" w:hAnsi="Times New Roman" w:cs="Times New Roman"/>
          <w:noProof/>
          <w:sz w:val="20"/>
          <w:szCs w:val="20"/>
        </w:rPr>
      </w:pPr>
    </w:p>
    <w:p>
      <w:pPr>
        <w:rPr>
          <w:rFonts w:ascii="Times New Roman" w:hAnsi="Times New Roman" w:cs="Times New Roman"/>
          <w:i/>
          <w:noProof/>
          <w:sz w:val="20"/>
          <w:szCs w:val="20"/>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560" w:right="851" w:bottom="1418" w:left="28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25026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5FA2"/>
    <w:multiLevelType w:val="multilevel"/>
    <w:tmpl w:val="27A0B3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8A68EF"/>
    <w:multiLevelType w:val="multilevel"/>
    <w:tmpl w:val="DC5897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3E57D97"/>
    <w:multiLevelType w:val="hybridMultilevel"/>
    <w:tmpl w:val="1B7A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B8056B"/>
    <w:multiLevelType w:val="hybridMultilevel"/>
    <w:tmpl w:val="10281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1573D97"/>
    <w:multiLevelType w:val="hybridMultilevel"/>
    <w:tmpl w:val="3314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4D1D1D"/>
    <w:multiLevelType w:val="multilevel"/>
    <w:tmpl w:val="23B2C7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B406CC3"/>
    <w:multiLevelType w:val="multilevel"/>
    <w:tmpl w:val="9934E3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6924DCA"/>
    <w:multiLevelType w:val="hybridMultilevel"/>
    <w:tmpl w:val="F5043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nsid w:val="3E78321F"/>
    <w:multiLevelType w:val="hybridMultilevel"/>
    <w:tmpl w:val="CBA63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ECF11CB"/>
    <w:multiLevelType w:val="hybridMultilevel"/>
    <w:tmpl w:val="A4CC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570A24"/>
    <w:multiLevelType w:val="multilevel"/>
    <w:tmpl w:val="664CF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22B5518"/>
    <w:multiLevelType w:val="multilevel"/>
    <w:tmpl w:val="977CE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5C50607"/>
    <w:multiLevelType w:val="hybridMultilevel"/>
    <w:tmpl w:val="D564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9011FC4"/>
    <w:multiLevelType w:val="hybridMultilevel"/>
    <w:tmpl w:val="405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F913541"/>
    <w:multiLevelType w:val="multilevel"/>
    <w:tmpl w:val="7EA042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9"/>
  </w:num>
  <w:num w:numId="3">
    <w:abstractNumId w:val="13"/>
  </w:num>
  <w:num w:numId="4">
    <w:abstractNumId w:val="4"/>
  </w:num>
  <w:num w:numId="5">
    <w:abstractNumId w:val="2"/>
  </w:num>
  <w:num w:numId="6">
    <w:abstractNumId w:val="7"/>
  </w:num>
  <w:num w:numId="7">
    <w:abstractNumId w:val="8"/>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hideSpellingErrors/>
  <w:hideGrammaticalErrors/>
  <w:revisionView w:markup="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w:docVar w:name="LW_ANNEX_NBR_FIRST" w:val="7"/>
    <w:docVar w:name="LW_ANNEX_NBR_LAST" w:val="7"/>
    <w:docVar w:name="LW_CONFIDENCE" w:val=" "/>
    <w:docVar w:name="LW_CONST_RESTREINT_UE" w:val="RESTREINT UE"/>
    <w:docVar w:name="LW_CORRIGENDUM" w:val="&lt;UNUSED&gt;"/>
    <w:docVar w:name="LW_COVERPAGE_GUID" w:val="61F1F6E3E4CA47368ECAB7C494B74DF6"/>
    <w:docVar w:name="LW_CROSSREFERENCE" w:val="&lt;UNUSED&gt;"/>
    <w:docVar w:name="LW_DocType" w:val="NORMAL"/>
    <w:docVar w:name="LW_EMISSION" w:val="14.10.2015"/>
    <w:docVar w:name="LW_EMISSION_ISODATE" w:val="2015-10-14"/>
    <w:docVar w:name="LW_EMISSION_LOCATION" w:val="BRX"/>
    <w:docVar w:name="LW_EMISSION_PREFIX" w:val="Брюксел, "/>
    <w:docVar w:name="LW_EMISSION_SUFFIX" w:val=" \u1075?."/>
    <w:docVar w:name="LW_ID_DOCTYPE_NONLW" w:val="CP-039"/>
    <w:docVar w:name="LW_LANGUE" w:val="BG"/>
    <w:docVar w:name="LW_MARKING" w:val="&lt;UNUSED&gt;"/>
    <w:docVar w:name="LW_NOM.INST" w:val="\u1045?\u1042?\u1056?\u1054?\u1055?\u1045?\u1049?\u1057?\u1050?\u1040? \u1050?\u1054?\u1052?\u1048?\u1057?\u1048?\u1071?"/>
    <w:docVar w:name="LW_NOM.INST_JOINTDOC" w:val="&lt;EMPTY&gt;"/>
    <w:docVar w:name="LW_OBJETACTEPRINCIPAL.CP" w:val="\u1059?\u1087?\u1088?\u1072?\u1074?\u1083?\u1077?\u1085?\u1080?\u1077? \u1085?\u1072? \u1082?\u1088?\u1080?\u1079?\u1072?\u1090?\u1072? \u1089? \u1073?\u1077?\u1078?\u1072?\u1085?\u1094?\u1080?\u1090?\u1077?: \u1072?\u1082?\u1090?\u1091?\u1072?\u1083?\u1085?\u1086? \u1089?\u1098?\u1089?\u1090?\u1086?\u1103?\u1085?\u1080?\u1077? \u1074?\u1098?\u1074? \u1074?\u1088?\u1098?\u1079?\u1082?\u1072? \u1089? \u1080?\u1079?\u1087?\u1098?\u1083?\u1085?\u1077?\u1085?\u1080?\u1077?\u1090?\u1086? \u1085?\u1072? \u1087?\u1088?\u1080?\u1086?\u1088?\u1080?\u1090?\u1077?\u1090?\u1085?\u1080?\u1090?\u1077? \u1076?\u1077?\u1081?\u1089?\u1090?\u1074?\u1080?\u1103? \u1074? \u1088?\u1072?\u1084?\u1082?\u1080?\u1090?\u1077? \u1085?\u1072? \u1045?\u1074?\u1088?\u1086?\u1087?\u1077?\u1081?\u1089?\u1082?\u1072?\u1090?\u1072? \u1087?\u1088?\u1086?\u1075?\u1088?\u1072?\u1084?\u1072? \u1079?\u1072? \u1084?\u1080?\u1075?\u1088?\u1072?\u1094?\u1080?\u1103?\u1090?\u1072?"/>
    <w:docVar w:name="LW_PART_NBR" w:val="1"/>
    <w:docVar w:name="LW_PART_NBR_TOTAL" w:val="1"/>
    <w:docVar w:name="LW_REF.INST.NEW" w:val="COM"/>
    <w:docVar w:name="LW_REF.INST.NEW_ADOPTED" w:val="final"/>
    <w:docVar w:name="LW_REF.INST.NEW_TEXT" w:val="(2015) 510"/>
    <w:docVar w:name="LW_REF.INTERNE" w:val="&lt;UNUSED&gt;"/>
    <w:docVar w:name="LW_SUPERTITRE" w:val="&lt;UNUSED&gt;"/>
    <w:docVar w:name="LW_TITRE.OBJ.CP" w:val="&lt;UNUSED&gt;"/>
    <w:docVar w:name="LW_TYPE.DOC.CP" w:val="\u1055?\u1056?\u1048?\u1051?\u1054?\u1046?\u1045?\u1053?\u1048?\u1045?_x000b_"/>
    <w:docVar w:name="LW_TYPEACTEPRINCIPAL.CP" w:val="\u1057?\u1066?\u1054?\u1041?\u1065?\u1045?\u1053?\u1048?\u1045? \u1053?\u1040? \u1050?\u1054?\u1052?\u1048?\u1057?\u1048?\u1071?\u1058?\u1040? \u1044?\u1054? \u1045?\u1042?\u1056?\u1054?\u1055?\u1045?\u1049?\u1057?\u1050?\u1048?\u1071? \u1055?\u1040?\u1056?\u1051?\u1040?\u1052?\u1045?\u1053?\u1058?, \u1044?\u1054? \u1045?\u1042?\u1056?\u1054?\u1055?\u1045?\u1049?\u1057?\u1050?\u1048?\u1071? \u1057?\u1066?\u1042?\u1045?\u1058? \u1048? \u1044?\u1054? \u1057?\u1066?\u1042?\u1045?\u1058?\u1040?_x000b_"/>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pPr>
      <w:spacing w:after="0" w:line="240" w:lineRule="auto"/>
    </w:pPr>
    <w:rPr>
      <w:rFonts w:ascii="Calibri" w:eastAsia="Calibri" w:hAnsi="Calibri" w:cs="Arial"/>
      <w:sz w:val="20"/>
      <w:szCs w:val="20"/>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Pr>
      <w:rFonts w:ascii="Calibri" w:eastAsia="Calibri" w:hAnsi="Calibri" w:cs="Arial"/>
      <w:sz w:val="20"/>
      <w:szCs w:val="20"/>
      <w:lang w:val="bg-BG"/>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pPr>
      <w:spacing w:after="160" w:line="240" w:lineRule="exact"/>
    </w:pPr>
    <w:rPr>
      <w:vertAlign w:val="superscript"/>
    </w:r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bg-BG"/>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pPr>
      <w:spacing w:after="0" w:line="240" w:lineRule="auto"/>
    </w:pPr>
    <w:rPr>
      <w:rFonts w:ascii="Calibri" w:eastAsia="Calibri" w:hAnsi="Calibri" w:cs="Arial"/>
      <w:sz w:val="20"/>
      <w:szCs w:val="20"/>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Pr>
      <w:rFonts w:ascii="Calibri" w:eastAsia="Calibri" w:hAnsi="Calibri" w:cs="Arial"/>
      <w:sz w:val="20"/>
      <w:szCs w:val="20"/>
      <w:lang w:val="bg-BG"/>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pPr>
      <w:spacing w:after="160" w:line="240" w:lineRule="exact"/>
    </w:pPr>
    <w:rPr>
      <w:vertAlign w:val="superscript"/>
    </w:r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bg-BG"/>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95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D9323-3B29-4E03-B56F-A508889CC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163</Words>
  <Characters>891</Characters>
  <Application>Microsoft Office Word</Application>
  <DocSecurity>0</DocSecurity>
  <Lines>222</Lines>
  <Paragraphs>105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GEENIS-PALERMO Mildred (SG)</dc:creator>
  <cp:lastModifiedBy>DIGIT/A3</cp:lastModifiedBy>
  <cp:revision>12</cp:revision>
  <cp:lastPrinted>2015-10-13T16:42:00Z</cp:lastPrinted>
  <dcterms:created xsi:type="dcterms:W3CDTF">2015-10-14T08:59:00Z</dcterms:created>
  <dcterms:modified xsi:type="dcterms:W3CDTF">2015-10-28T09:02:00Z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7</vt:lpwstr>
  </property>
  <property fmtid="{D5CDD505-2E9C-101B-9397-08002B2CF9AE}" pid="3" name="Last annex">
    <vt:lpwstr>7</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