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E5" w:rsidRPr="00CD3BC0" w:rsidRDefault="00CD3BC0" w:rsidP="00CD3BC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5ded00d-b838-43ef-a9db-c32e54435c0a_0" style="width:568.5pt;height:472.5pt">
            <v:imagedata r:id="rId8" o:title=""/>
          </v:shape>
        </w:pict>
      </w:r>
      <w:bookmarkEnd w:id="0"/>
    </w:p>
    <w:p w:rsidR="009302D5" w:rsidRPr="00E120D3" w:rsidRDefault="009302D5" w:rsidP="009302D5">
      <w:pPr>
        <w:pStyle w:val="PointManual"/>
      </w:pPr>
      <w:r w:rsidRPr="00E120D3">
        <w:rPr>
          <w:b/>
        </w:rPr>
        <w:t xml:space="preserve">A. </w:t>
      </w:r>
      <w:r w:rsidRPr="00E120D3">
        <w:rPr>
          <w:b/>
          <w:u w:val="single"/>
        </w:rPr>
        <w:t>LUNDI 16 NOVEMBRE 2015 (10 h 00)</w:t>
      </w:r>
    </w:p>
    <w:p w:rsidR="00F94ED2" w:rsidRPr="00E120D3" w:rsidRDefault="00F94ED2" w:rsidP="00F94ED2">
      <w:pPr>
        <w:pStyle w:val="PointManual"/>
        <w:spacing w:before="360"/>
        <w:rPr>
          <w:bCs/>
          <w:iCs/>
        </w:rPr>
      </w:pPr>
      <w:r w:rsidRPr="00E120D3">
        <w:rPr>
          <w:b/>
          <w:i/>
          <w:u w:val="single"/>
        </w:rPr>
        <w:t>Session du Conseil "Affaires étrangères"</w:t>
      </w:r>
    </w:p>
    <w:p w:rsidR="00AA4F13" w:rsidRPr="00E120D3" w:rsidRDefault="009302D5" w:rsidP="00933CAA">
      <w:pPr>
        <w:pStyle w:val="PointManual"/>
        <w:spacing w:before="360"/>
      </w:pPr>
      <w:r w:rsidRPr="00E120D3">
        <w:t>-</w:t>
      </w:r>
      <w:r w:rsidRPr="00E120D3">
        <w:tab/>
        <w:t>Adoption de l'ordre du jour provisoire</w:t>
      </w:r>
    </w:p>
    <w:p w:rsidR="009302D5" w:rsidRPr="00E120D3" w:rsidRDefault="009302D5" w:rsidP="009302D5">
      <w:pPr>
        <w:pStyle w:val="NormalCentered"/>
        <w:rPr>
          <w:b/>
          <w:bCs/>
          <w:u w:val="single"/>
        </w:rPr>
      </w:pPr>
      <w:r w:rsidRPr="00E120D3">
        <w:rPr>
          <w:b/>
          <w:u w:val="single"/>
        </w:rPr>
        <w:t>Activités non législatives</w:t>
      </w:r>
    </w:p>
    <w:p w:rsidR="009302D5" w:rsidRPr="00E120D3" w:rsidRDefault="009302D5" w:rsidP="009302D5">
      <w:pPr>
        <w:pStyle w:val="PointManual"/>
      </w:pPr>
      <w:r w:rsidRPr="00E120D3">
        <w:t>-</w:t>
      </w:r>
      <w:r w:rsidRPr="00E120D3">
        <w:tab/>
        <w:t>Approbation de la liste des points "A"</w:t>
      </w:r>
    </w:p>
    <w:p w:rsidR="00D127BC" w:rsidRPr="00E120D3" w:rsidRDefault="00D127BC" w:rsidP="009302D5">
      <w:pPr>
        <w:pStyle w:val="PointManual"/>
      </w:pPr>
    </w:p>
    <w:p w:rsidR="003E5A10" w:rsidRPr="00E120D3" w:rsidRDefault="00D127BC" w:rsidP="00D127BC">
      <w:pPr>
        <w:pStyle w:val="PointManual"/>
      </w:pPr>
      <w:r w:rsidRPr="00E120D3">
        <w:t>-</w:t>
      </w:r>
      <w:r w:rsidRPr="00E120D3">
        <w:tab/>
        <w:t>Syrie</w:t>
      </w:r>
    </w:p>
    <w:p w:rsidR="00D127BC" w:rsidRPr="00E120D3" w:rsidRDefault="003E5A10" w:rsidP="003E5A10">
      <w:r w:rsidRPr="00E120D3">
        <w:br w:type="page"/>
      </w:r>
    </w:p>
    <w:p w:rsidR="009302D5" w:rsidRPr="00E120D3" w:rsidRDefault="00433208" w:rsidP="009302D5">
      <w:pPr>
        <w:pStyle w:val="PointManual"/>
      </w:pPr>
      <w:r w:rsidRPr="00E120D3">
        <w:t>-</w:t>
      </w:r>
      <w:r w:rsidRPr="00E120D3">
        <w:tab/>
        <w:t>Migration (suivi du sommet de La Valette et de la conférence sur la route des Balkans occidentaux)</w:t>
      </w:r>
    </w:p>
    <w:p w:rsidR="00433208" w:rsidRPr="00E120D3" w:rsidRDefault="00433208" w:rsidP="00573673">
      <w:pPr>
        <w:pStyle w:val="PointManual"/>
      </w:pPr>
    </w:p>
    <w:p w:rsidR="009302D5" w:rsidRPr="00E120D3" w:rsidRDefault="009302D5" w:rsidP="00573673">
      <w:pPr>
        <w:pStyle w:val="PointManual"/>
      </w:pPr>
      <w:r w:rsidRPr="00E120D3">
        <w:t>-</w:t>
      </w:r>
      <w:r w:rsidRPr="00E120D3">
        <w:tab/>
        <w:t>PPPO</w:t>
      </w:r>
    </w:p>
    <w:p w:rsidR="00433208" w:rsidRPr="00E120D3" w:rsidRDefault="00433208" w:rsidP="00D127BC">
      <w:pPr>
        <w:pStyle w:val="PointManual"/>
      </w:pPr>
    </w:p>
    <w:p w:rsidR="00D127BC" w:rsidRPr="00E120D3" w:rsidRDefault="00D127BC" w:rsidP="00D127BC">
      <w:pPr>
        <w:pStyle w:val="PointManual"/>
      </w:pPr>
      <w:r w:rsidRPr="00E120D3">
        <w:t>-</w:t>
      </w:r>
      <w:r w:rsidRPr="00E120D3">
        <w:tab/>
        <w:t xml:space="preserve">Partenaires d'Europe orientale </w:t>
      </w:r>
    </w:p>
    <w:p w:rsidR="009302D5" w:rsidRPr="00E120D3" w:rsidRDefault="009302D5" w:rsidP="009302D5">
      <w:pPr>
        <w:pStyle w:val="PointManual"/>
      </w:pPr>
    </w:p>
    <w:p w:rsidR="009302D5" w:rsidRPr="00E120D3" w:rsidRDefault="009302D5" w:rsidP="009302D5">
      <w:pPr>
        <w:pStyle w:val="PointManual"/>
      </w:pPr>
      <w:r w:rsidRPr="00E120D3">
        <w:t>-</w:t>
      </w:r>
      <w:r w:rsidRPr="00E120D3">
        <w:tab/>
        <w:t>(évent.) Libye</w:t>
      </w:r>
    </w:p>
    <w:p w:rsidR="00182799" w:rsidRPr="00E120D3" w:rsidRDefault="00182799" w:rsidP="009302D5">
      <w:pPr>
        <w:pStyle w:val="PointManual"/>
      </w:pPr>
    </w:p>
    <w:p w:rsidR="009302D5" w:rsidRPr="00E120D3" w:rsidRDefault="009302D5" w:rsidP="009302D5">
      <w:pPr>
        <w:pStyle w:val="PointManual"/>
      </w:pPr>
      <w:r w:rsidRPr="00E120D3">
        <w:t>-</w:t>
      </w:r>
      <w:r w:rsidRPr="00E120D3">
        <w:tab/>
        <w:t>Divers</w:t>
      </w:r>
    </w:p>
    <w:p w:rsidR="009302D5" w:rsidRPr="00E120D3" w:rsidRDefault="009302D5" w:rsidP="009302D5">
      <w:pPr>
        <w:pStyle w:val="PointManual"/>
      </w:pPr>
    </w:p>
    <w:p w:rsidR="009302D5" w:rsidRPr="00E120D3" w:rsidRDefault="009302D5" w:rsidP="009302D5">
      <w:pPr>
        <w:pStyle w:val="PointManual"/>
      </w:pPr>
    </w:p>
    <w:p w:rsidR="009302D5" w:rsidRPr="00E120D3" w:rsidRDefault="009302D5" w:rsidP="009302D5">
      <w:pPr>
        <w:pStyle w:val="PointManual"/>
      </w:pPr>
      <w:r w:rsidRPr="00E120D3">
        <w:rPr>
          <w:b/>
        </w:rPr>
        <w:t xml:space="preserve">B. </w:t>
      </w:r>
      <w:r w:rsidRPr="00E120D3">
        <w:rPr>
          <w:b/>
          <w:u w:val="single"/>
        </w:rPr>
        <w:t>MARDI 17 NOVEMBRE 2015 (10 h 30)</w:t>
      </w:r>
    </w:p>
    <w:p w:rsidR="009302D5" w:rsidRPr="00E120D3" w:rsidRDefault="009302D5" w:rsidP="009302D5">
      <w:pPr>
        <w:pStyle w:val="PointManual"/>
        <w:spacing w:before="360"/>
      </w:pPr>
      <w:r w:rsidRPr="00E120D3">
        <w:rPr>
          <w:b/>
          <w:u w:val="single"/>
        </w:rPr>
        <w:t>p.m.</w:t>
      </w:r>
      <w:r w:rsidRPr="00E120D3">
        <w:t xml:space="preserve">: </w:t>
      </w:r>
      <w:r w:rsidRPr="00E120D3">
        <w:rPr>
          <w:b/>
        </w:rPr>
        <w:t>09 h 00:</w:t>
      </w:r>
      <w:r w:rsidRPr="00E120D3">
        <w:t xml:space="preserve"> Comité directeur de l'AED </w:t>
      </w:r>
    </w:p>
    <w:p w:rsidR="009302D5" w:rsidRPr="00E120D3" w:rsidRDefault="009302D5" w:rsidP="009302D5">
      <w:pPr>
        <w:pStyle w:val="NormalCentered"/>
      </w:pPr>
      <w:r w:rsidRPr="00E120D3">
        <w:t>°</w:t>
      </w:r>
    </w:p>
    <w:p w:rsidR="009302D5" w:rsidRPr="00E120D3" w:rsidRDefault="009302D5" w:rsidP="009302D5">
      <w:pPr>
        <w:pStyle w:val="NormalCentered"/>
      </w:pPr>
      <w:r w:rsidRPr="00E120D3">
        <w:t>°</w:t>
      </w:r>
      <w:r w:rsidR="00CD3BC0">
        <w:t xml:space="preserve">     </w:t>
      </w:r>
      <w:r w:rsidRPr="00E120D3">
        <w:t>°</w:t>
      </w:r>
    </w:p>
    <w:p w:rsidR="00F94ED2" w:rsidRPr="00E120D3" w:rsidRDefault="00F94ED2" w:rsidP="00F94ED2">
      <w:pPr>
        <w:pStyle w:val="PointManual"/>
        <w:spacing w:before="360"/>
        <w:rPr>
          <w:b/>
          <w:bCs/>
          <w:i/>
          <w:iCs/>
          <w:u w:val="single"/>
        </w:rPr>
      </w:pPr>
      <w:r w:rsidRPr="00E120D3">
        <w:rPr>
          <w:b/>
          <w:i/>
          <w:u w:val="single"/>
        </w:rPr>
        <w:t>Réunion des ministres de la défense (10 h 30)</w:t>
      </w:r>
    </w:p>
    <w:p w:rsidR="009302D5" w:rsidRPr="00E120D3" w:rsidRDefault="009302D5" w:rsidP="0057730D">
      <w:pPr>
        <w:pStyle w:val="PointManual"/>
      </w:pPr>
      <w:r w:rsidRPr="00E120D3">
        <w:t>-</w:t>
      </w:r>
      <w:r w:rsidRPr="00E120D3">
        <w:tab/>
        <w:t xml:space="preserve">Nouvelles initiatives de défense </w:t>
      </w:r>
    </w:p>
    <w:p w:rsidR="009302D5" w:rsidRPr="00E120D3" w:rsidRDefault="009302D5" w:rsidP="009302D5">
      <w:pPr>
        <w:pStyle w:val="PointManual"/>
      </w:pPr>
    </w:p>
    <w:p w:rsidR="009302D5" w:rsidRPr="00E120D3" w:rsidRDefault="009302D5" w:rsidP="00823CE8">
      <w:pPr>
        <w:pStyle w:val="PointManual"/>
      </w:pPr>
      <w:r w:rsidRPr="00E120D3">
        <w:t>-</w:t>
      </w:r>
      <w:r w:rsidRPr="00E120D3">
        <w:tab/>
        <w:t>Développement des capacités pour soutenir la sécurité et le développement</w:t>
      </w:r>
    </w:p>
    <w:p w:rsidR="009302D5" w:rsidRPr="00E120D3" w:rsidRDefault="009302D5" w:rsidP="009302D5">
      <w:pPr>
        <w:pStyle w:val="PointManual"/>
      </w:pPr>
    </w:p>
    <w:p w:rsidR="009302D5" w:rsidRPr="00E120D3" w:rsidRDefault="009302D5" w:rsidP="009302D5">
      <w:pPr>
        <w:pStyle w:val="PointManual"/>
      </w:pPr>
      <w:r w:rsidRPr="00E120D3">
        <w:t>-</w:t>
      </w:r>
      <w:r w:rsidRPr="00E120D3">
        <w:tab/>
        <w:t xml:space="preserve">Opérations relevant de la PSDC </w:t>
      </w:r>
    </w:p>
    <w:p w:rsidR="009302D5" w:rsidRPr="00E120D3" w:rsidRDefault="009302D5" w:rsidP="009302D5">
      <w:pPr>
        <w:pStyle w:val="PointManual"/>
      </w:pPr>
    </w:p>
    <w:p w:rsidR="00AA4F13" w:rsidRPr="00E120D3" w:rsidRDefault="00AA4F13" w:rsidP="00AA4F13">
      <w:pPr>
        <w:pStyle w:val="FinalLine"/>
      </w:pPr>
    </w:p>
    <w:p w:rsidR="00AA4F13" w:rsidRPr="00CD3BC0" w:rsidRDefault="00562FB1" w:rsidP="00562FB1">
      <w:pPr>
        <w:pStyle w:val="NB"/>
        <w:rPr>
          <w:b/>
          <w:bCs/>
        </w:rPr>
      </w:pPr>
      <w:r w:rsidRPr="00CD3BC0">
        <w:rPr>
          <w:b/>
          <w:bCs/>
        </w:rPr>
        <w:t>NB:</w:t>
      </w:r>
      <w:r w:rsidRPr="00CD3BC0">
        <w:rPr>
          <w:b/>
          <w:bCs/>
        </w:rPr>
        <w:tab/>
        <w:t>Veuillez transmettre au service du protocole, aus</w:t>
      </w:r>
      <w:r w:rsidR="00CD3BC0">
        <w:rPr>
          <w:b/>
          <w:bCs/>
        </w:rPr>
        <w:t>si rapidement que possible, une </w:t>
      </w:r>
      <w:bookmarkStart w:id="1" w:name="_GoBack"/>
      <w:bookmarkEnd w:id="1"/>
      <w:r w:rsidRPr="00CD3BC0">
        <w:rPr>
          <w:b/>
          <w:bCs/>
        </w:rPr>
        <w:t>liste des délégués qui participeront à cette réunion. Adresse électronique: protocole.participants@consilium.europa.eu</w:t>
      </w:r>
    </w:p>
    <w:p w:rsidR="00FC4670" w:rsidRPr="00CD3BC0" w:rsidRDefault="00562FB1" w:rsidP="00562FB1">
      <w:pPr>
        <w:pStyle w:val="NB"/>
        <w:rPr>
          <w:b/>
          <w:bCs/>
        </w:rPr>
      </w:pPr>
      <w:r w:rsidRPr="00CD3BC0">
        <w:rPr>
          <w:b/>
          <w:bCs/>
        </w:rPr>
        <w:lastRenderedPageBreak/>
        <w:t>NB:</w:t>
      </w:r>
      <w:r w:rsidRPr="00CD3BC0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CD3BC0" w:rsidSect="00E120D3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13" w:rsidRDefault="00AA4F13" w:rsidP="00AA4F13">
      <w:r>
        <w:separator/>
      </w:r>
    </w:p>
  </w:endnote>
  <w:endnote w:type="continuationSeparator" w:id="0">
    <w:p w:rsidR="00AA4F13" w:rsidRDefault="00AA4F13" w:rsidP="00AA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20D3" w:rsidRPr="00D94637" w:rsidTr="00E120D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20D3" w:rsidRPr="00D94637" w:rsidRDefault="00E120D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120D3" w:rsidRPr="00B310DC" w:rsidTr="00E120D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20D3" w:rsidRPr="00E120D3" w:rsidRDefault="00E120D3" w:rsidP="004F54B2">
          <w:pPr>
            <w:pStyle w:val="FooterText"/>
            <w:rPr>
              <w:lang w:val="en-US"/>
            </w:rPr>
          </w:pPr>
          <w:r>
            <w:rPr>
              <w:lang w:val="en-US"/>
            </w:rPr>
            <w:t>CM 4421</w:t>
          </w:r>
          <w:r w:rsidRPr="00E120D3">
            <w:rPr>
              <w:lang w:val="en-US"/>
            </w:rPr>
            <w:t>/</w:t>
          </w:r>
          <w:r>
            <w:rPr>
              <w:lang w:val="en-US"/>
            </w:rPr>
            <w:t>15</w:t>
          </w:r>
          <w:r w:rsidRPr="00E120D3">
            <w:rPr>
              <w:lang w:val="en-US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20D3" w:rsidRPr="00E120D3" w:rsidRDefault="00E120D3" w:rsidP="00D94637">
          <w:pPr>
            <w:pStyle w:val="FooterText"/>
            <w:jc w:val="center"/>
            <w:rPr>
              <w:lang w:val="en-US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20D3" w:rsidRPr="002511D8" w:rsidRDefault="00E120D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20D3" w:rsidRPr="00B310DC" w:rsidRDefault="00E120D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E2955">
            <w:rPr>
              <w:noProof/>
            </w:rPr>
            <w:t>2</w:t>
          </w:r>
          <w:r>
            <w:fldChar w:fldCharType="end"/>
          </w:r>
        </w:p>
      </w:tc>
    </w:tr>
    <w:tr w:rsidR="00E120D3" w:rsidRPr="00D94637" w:rsidTr="00E120D3">
      <w:trPr>
        <w:jc w:val="center"/>
      </w:trPr>
      <w:tc>
        <w:tcPr>
          <w:tcW w:w="1774" w:type="pct"/>
          <w:shd w:val="clear" w:color="auto" w:fill="auto"/>
        </w:tcPr>
        <w:p w:rsidR="00E120D3" w:rsidRPr="00AD7BF2" w:rsidRDefault="00E120D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20D3" w:rsidRPr="00AD7BF2" w:rsidRDefault="00E120D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120D3" w:rsidRPr="00D94637" w:rsidRDefault="00E120D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20D3" w:rsidRPr="00D94637" w:rsidRDefault="00E120D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A4F13" w:rsidRPr="00E120D3" w:rsidRDefault="00AA4F13" w:rsidP="00E120D3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20D3" w:rsidRPr="00D94637" w:rsidTr="00E120D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20D3" w:rsidRPr="00D94637" w:rsidRDefault="00E120D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120D3" w:rsidRPr="00B310DC" w:rsidTr="00E120D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20D3" w:rsidRPr="00E120D3" w:rsidRDefault="00E120D3" w:rsidP="004F54B2">
          <w:pPr>
            <w:pStyle w:val="FooterText"/>
            <w:rPr>
              <w:lang w:val="en-US"/>
            </w:rPr>
          </w:pPr>
          <w:r>
            <w:rPr>
              <w:lang w:val="en-US"/>
            </w:rPr>
            <w:t>CM 4421</w:t>
          </w:r>
          <w:r w:rsidRPr="00E120D3">
            <w:rPr>
              <w:lang w:val="en-US"/>
            </w:rPr>
            <w:t>/</w:t>
          </w:r>
          <w:r>
            <w:rPr>
              <w:lang w:val="en-US"/>
            </w:rPr>
            <w:t>15</w:t>
          </w:r>
          <w:r w:rsidRPr="00E120D3">
            <w:rPr>
              <w:lang w:val="en-US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20D3" w:rsidRPr="00E120D3" w:rsidRDefault="00E120D3" w:rsidP="00D94637">
          <w:pPr>
            <w:pStyle w:val="FooterText"/>
            <w:jc w:val="center"/>
            <w:rPr>
              <w:lang w:val="en-US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20D3" w:rsidRPr="002511D8" w:rsidRDefault="00E120D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20D3" w:rsidRPr="00B310DC" w:rsidRDefault="00E120D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E2955">
            <w:rPr>
              <w:noProof/>
            </w:rPr>
            <w:t>1</w:t>
          </w:r>
          <w:r>
            <w:fldChar w:fldCharType="end"/>
          </w:r>
        </w:p>
      </w:tc>
    </w:tr>
    <w:tr w:rsidR="00E120D3" w:rsidRPr="00D94637" w:rsidTr="00E120D3">
      <w:trPr>
        <w:jc w:val="center"/>
      </w:trPr>
      <w:tc>
        <w:tcPr>
          <w:tcW w:w="1774" w:type="pct"/>
          <w:shd w:val="clear" w:color="auto" w:fill="auto"/>
        </w:tcPr>
        <w:p w:rsidR="00E120D3" w:rsidRPr="00AD7BF2" w:rsidRDefault="00E120D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20D3" w:rsidRPr="00AD7BF2" w:rsidRDefault="00E120D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120D3" w:rsidRPr="00D94637" w:rsidRDefault="00E120D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20D3" w:rsidRPr="00D94637" w:rsidRDefault="00E120D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A4F13" w:rsidRPr="00E120D3" w:rsidRDefault="00AA4F13" w:rsidP="00E120D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13" w:rsidRDefault="00AA4F13" w:rsidP="00AA4F13">
      <w:r>
        <w:separator/>
      </w:r>
    </w:p>
  </w:footnote>
  <w:footnote w:type="continuationSeparator" w:id="0">
    <w:p w:rsidR="00AA4F13" w:rsidRDefault="00AA4F13" w:rsidP="00AA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f5ded00d-b838-43ef-a9db-c32e54435c0a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10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2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 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26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  &lt;meeting date=&quot;2015-11-17T10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A4F13"/>
    <w:rsid w:val="00010C1D"/>
    <w:rsid w:val="0009656C"/>
    <w:rsid w:val="000E2955"/>
    <w:rsid w:val="00165755"/>
    <w:rsid w:val="00182799"/>
    <w:rsid w:val="00182F2F"/>
    <w:rsid w:val="001C1958"/>
    <w:rsid w:val="00213F1F"/>
    <w:rsid w:val="002A2AE8"/>
    <w:rsid w:val="003C6E8B"/>
    <w:rsid w:val="003E5A10"/>
    <w:rsid w:val="00433208"/>
    <w:rsid w:val="005157F5"/>
    <w:rsid w:val="00562FB1"/>
    <w:rsid w:val="00573673"/>
    <w:rsid w:val="0057730D"/>
    <w:rsid w:val="005B7BDC"/>
    <w:rsid w:val="0063379B"/>
    <w:rsid w:val="006A38C5"/>
    <w:rsid w:val="006C1AD4"/>
    <w:rsid w:val="006E33E2"/>
    <w:rsid w:val="006F4741"/>
    <w:rsid w:val="0075756A"/>
    <w:rsid w:val="007D618D"/>
    <w:rsid w:val="00823CE8"/>
    <w:rsid w:val="00825503"/>
    <w:rsid w:val="008826F8"/>
    <w:rsid w:val="008A0BE5"/>
    <w:rsid w:val="008B19AD"/>
    <w:rsid w:val="009302D5"/>
    <w:rsid w:val="00933CAA"/>
    <w:rsid w:val="0097558D"/>
    <w:rsid w:val="00991BF7"/>
    <w:rsid w:val="009C5903"/>
    <w:rsid w:val="00A469D7"/>
    <w:rsid w:val="00AA4F13"/>
    <w:rsid w:val="00BE1373"/>
    <w:rsid w:val="00CD3BC0"/>
    <w:rsid w:val="00D127BC"/>
    <w:rsid w:val="00D451E4"/>
    <w:rsid w:val="00E120D3"/>
    <w:rsid w:val="00F94ED2"/>
    <w:rsid w:val="00FC4670"/>
    <w:rsid w:val="00F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D3BC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4F13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4F13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4F13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4F13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D3BC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4F13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4F13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4F13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4F13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FORTAN Kelly</cp:lastModifiedBy>
  <cp:revision>2</cp:revision>
  <dcterms:created xsi:type="dcterms:W3CDTF">2015-11-03T10:39:00Z</dcterms:created>
  <dcterms:modified xsi:type="dcterms:W3CDTF">2015-11-03T10:39:00Z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