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B" w:rsidRPr="00740E8A" w:rsidRDefault="00740E8A" w:rsidP="00740E8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66f6a0d0-086f-4801-a6fe-d511f4ddd002_0" style="width:568.5pt;height:369.15pt">
            <v:imagedata r:id="rId9" o:title=""/>
          </v:shape>
        </w:pict>
      </w:r>
      <w:bookmarkEnd w:id="0"/>
    </w:p>
    <w:p w:rsidR="00114326" w:rsidRPr="00104232" w:rsidRDefault="00114326" w:rsidP="00114326">
      <w:pPr>
        <w:rPr>
          <w:b/>
          <w:bCs/>
          <w:u w:val="single"/>
        </w:rPr>
      </w:pPr>
    </w:p>
    <w:p w:rsidR="00114326" w:rsidRPr="00104232" w:rsidRDefault="00114326" w:rsidP="003C793B">
      <w:pPr>
        <w:rPr>
          <w:b/>
          <w:bCs/>
          <w:u w:val="single"/>
        </w:rPr>
      </w:pPr>
      <w:r w:rsidRPr="00104232">
        <w:rPr>
          <w:b/>
          <w:u w:val="single"/>
        </w:rPr>
        <w:t>MEETING ON MONDAY 30 NOVEMBER 2015 (9.00)</w:t>
      </w:r>
    </w:p>
    <w:p w:rsidR="00114326" w:rsidRPr="00104232" w:rsidRDefault="00114326" w:rsidP="00114326"/>
    <w:p w:rsidR="00114326" w:rsidRPr="00104232" w:rsidRDefault="00114326" w:rsidP="00114326"/>
    <w:p w:rsidR="00114326" w:rsidRPr="00104232" w:rsidRDefault="00114326" w:rsidP="00114326">
      <w:pPr>
        <w:pStyle w:val="PointManual"/>
        <w:spacing w:before="0"/>
      </w:pPr>
      <w:r w:rsidRPr="00104232">
        <w:t>1.</w:t>
      </w:r>
      <w:r w:rsidRPr="00104232">
        <w:tab/>
        <w:t>Adoption of the provisional agenda</w:t>
      </w:r>
    </w:p>
    <w:p w:rsidR="00114326" w:rsidRPr="00104232" w:rsidRDefault="00114326" w:rsidP="00114326">
      <w:pPr>
        <w:rPr>
          <w:b/>
          <w:bCs/>
        </w:rPr>
      </w:pPr>
    </w:p>
    <w:p w:rsidR="00114326" w:rsidRPr="00104232" w:rsidRDefault="00114326" w:rsidP="00114326"/>
    <w:p w:rsidR="00114326" w:rsidRPr="00104232" w:rsidRDefault="00114326" w:rsidP="00114326">
      <w:pPr>
        <w:rPr>
          <w:b/>
          <w:bCs/>
          <w:szCs w:val="32"/>
          <w:u w:val="single"/>
        </w:rPr>
      </w:pPr>
      <w:r w:rsidRPr="00104232">
        <w:rPr>
          <w:b/>
          <w:u w:val="single"/>
        </w:rPr>
        <w:t>Non-legislative activities</w:t>
      </w:r>
    </w:p>
    <w:p w:rsidR="00114326" w:rsidRPr="00104232" w:rsidRDefault="00114326" w:rsidP="00114326">
      <w:pPr>
        <w:rPr>
          <w:b/>
          <w:bCs/>
        </w:rPr>
      </w:pPr>
    </w:p>
    <w:p w:rsidR="00114326" w:rsidRPr="00104232" w:rsidRDefault="001946BA" w:rsidP="001946BA">
      <w:pPr>
        <w:pStyle w:val="PointManual"/>
        <w:spacing w:before="0"/>
      </w:pPr>
      <w:r w:rsidRPr="00104232">
        <w:t>2.</w:t>
      </w:r>
      <w:r w:rsidRPr="00104232">
        <w:tab/>
        <w:t>Approval of the list of 'A' items</w:t>
      </w:r>
    </w:p>
    <w:p w:rsidR="001946BA" w:rsidRPr="00104232" w:rsidRDefault="001946BA" w:rsidP="001946BA">
      <w:pPr>
        <w:pStyle w:val="Text3"/>
      </w:pPr>
      <w:r w:rsidRPr="00104232">
        <w:t>14543/15 PTS A 93</w:t>
      </w:r>
    </w:p>
    <w:p w:rsidR="00EC5C2E" w:rsidRPr="00104232" w:rsidRDefault="00EC5C2E" w:rsidP="00A763EC">
      <w:pPr>
        <w:rPr>
          <w:u w:val="single"/>
        </w:rPr>
      </w:pPr>
    </w:p>
    <w:p w:rsidR="00EC5C2E" w:rsidRPr="00104232" w:rsidRDefault="00EC5C2E" w:rsidP="00A763EC">
      <w:pPr>
        <w:rPr>
          <w:u w:val="single"/>
        </w:rPr>
      </w:pPr>
    </w:p>
    <w:p w:rsidR="00114326" w:rsidRPr="00104232" w:rsidRDefault="00114326" w:rsidP="00A763EC">
      <w:pPr>
        <w:rPr>
          <w:u w:val="single"/>
        </w:rPr>
      </w:pPr>
      <w:r w:rsidRPr="00104232">
        <w:rPr>
          <w:u w:val="single"/>
        </w:rPr>
        <w:t>INTERNAL MARKET AND INDUSTRY</w:t>
      </w:r>
    </w:p>
    <w:p w:rsidR="00114326" w:rsidRPr="00104232" w:rsidRDefault="00114326" w:rsidP="00114326"/>
    <w:p w:rsidR="00114326" w:rsidRPr="00104232" w:rsidRDefault="001946BA" w:rsidP="00114326">
      <w:pPr>
        <w:pStyle w:val="PointManual"/>
        <w:spacing w:before="0"/>
      </w:pPr>
      <w:r w:rsidRPr="00104232">
        <w:t>3.</w:t>
      </w:r>
      <w:r w:rsidRPr="00104232">
        <w:tab/>
        <w:t>Competitiveness check-up: Economic developments and mainstreaming of competitiveness across all policy areas</w:t>
      </w:r>
    </w:p>
    <w:p w:rsidR="004B6C2E" w:rsidRPr="00104232" w:rsidRDefault="00114326" w:rsidP="006C3EB4">
      <w:pPr>
        <w:pStyle w:val="Dash1"/>
        <w:numPr>
          <w:ilvl w:val="0"/>
          <w:numId w:val="1"/>
        </w:numPr>
      </w:pPr>
      <w:r w:rsidRPr="00104232">
        <w:t>Presentation by the Commission</w:t>
      </w:r>
    </w:p>
    <w:p w:rsidR="00114326" w:rsidRPr="00104232" w:rsidRDefault="00114326" w:rsidP="00114326">
      <w:pPr>
        <w:pStyle w:val="Dash1"/>
      </w:pPr>
      <w:r w:rsidRPr="00104232">
        <w:t>Presentation of the Presidency's report on mainstreaming competitiveness</w:t>
      </w:r>
    </w:p>
    <w:p w:rsidR="00114326" w:rsidRPr="00104232" w:rsidRDefault="00114326" w:rsidP="00114326">
      <w:pPr>
        <w:pStyle w:val="Dash1"/>
      </w:pPr>
      <w:r w:rsidRPr="00104232">
        <w:t>Exchange of views</w:t>
      </w:r>
    </w:p>
    <w:p w:rsidR="00010979" w:rsidRPr="00104232" w:rsidRDefault="00D75D5A" w:rsidP="001946BA">
      <w:pPr>
        <w:pStyle w:val="Text3"/>
      </w:pPr>
      <w:r w:rsidRPr="00104232">
        <w:t>13989/15 COMPET 507 MI 711 IND 183</w:t>
      </w:r>
    </w:p>
    <w:p w:rsidR="00A763EC" w:rsidRPr="00104232" w:rsidRDefault="00D75D5A" w:rsidP="008807AC">
      <w:pPr>
        <w:pStyle w:val="Text4"/>
      </w:pPr>
      <w:r w:rsidRPr="00104232">
        <w:t>+ COR 1</w:t>
      </w:r>
    </w:p>
    <w:p w:rsidR="007C49F8" w:rsidRPr="00104232" w:rsidRDefault="00EC5C2E" w:rsidP="00114326">
      <w:pPr>
        <w:pStyle w:val="PointManual"/>
        <w:spacing w:before="0"/>
      </w:pPr>
      <w:r w:rsidRPr="00104232">
        <w:br w:type="page"/>
      </w:r>
    </w:p>
    <w:p w:rsidR="00114326" w:rsidRPr="00104232" w:rsidRDefault="001946BA" w:rsidP="00114326">
      <w:pPr>
        <w:pStyle w:val="PointManual"/>
        <w:spacing w:before="0"/>
      </w:pPr>
      <w:r w:rsidRPr="00104232">
        <w:t>4.</w:t>
      </w:r>
      <w:r w:rsidRPr="00104232">
        <w:tab/>
        <w:t>The Single Market Strategy for Goods and Services</w:t>
      </w:r>
    </w:p>
    <w:p w:rsidR="004B6C2E" w:rsidRPr="00104232" w:rsidRDefault="00114326" w:rsidP="00114326">
      <w:pPr>
        <w:pStyle w:val="Dash1"/>
      </w:pPr>
      <w:r w:rsidRPr="00104232">
        <w:t>Presentation by the Commission</w:t>
      </w:r>
    </w:p>
    <w:p w:rsidR="00114326" w:rsidRPr="00104232" w:rsidRDefault="00114326" w:rsidP="00114326">
      <w:pPr>
        <w:pStyle w:val="Dash1"/>
      </w:pPr>
      <w:r w:rsidRPr="00104232">
        <w:t>Policy debate</w:t>
      </w:r>
    </w:p>
    <w:p w:rsidR="00114326" w:rsidRPr="00104232" w:rsidRDefault="00114326" w:rsidP="00114326">
      <w:pPr>
        <w:pStyle w:val="Text3"/>
        <w:rPr>
          <w:lang w:val="it-IT"/>
        </w:rPr>
      </w:pPr>
      <w:r w:rsidRPr="00104232">
        <w:rPr>
          <w:lang w:val="it-IT"/>
        </w:rPr>
        <w:t>13370/15 COMPET 472 MI 664 CONSOM 180 PI 81 IND 158 ECOFIN 816</w:t>
      </w:r>
    </w:p>
    <w:p w:rsidR="004B6C2E" w:rsidRPr="00104232" w:rsidRDefault="00010979" w:rsidP="00114326">
      <w:pPr>
        <w:pStyle w:val="Text3"/>
        <w:rPr>
          <w:lang w:val="it-IT"/>
        </w:rPr>
      </w:pPr>
      <w:r w:rsidRPr="00104232">
        <w:rPr>
          <w:lang w:val="it-IT"/>
        </w:rPr>
        <w:t>14016/15 MI 718 COMPET 510 CONSOM 193 PI 87 IND 184 ECOFIN 856</w:t>
      </w:r>
    </w:p>
    <w:p w:rsidR="00010979" w:rsidRPr="00104232" w:rsidRDefault="00010979" w:rsidP="00EC5C2E">
      <w:pPr>
        <w:pStyle w:val="Text5"/>
      </w:pPr>
      <w:r w:rsidRPr="00104232">
        <w:t>MAP 30 TELECOM 210</w:t>
      </w:r>
    </w:p>
    <w:p w:rsidR="00A763EC" w:rsidRPr="00104232" w:rsidRDefault="00A763EC" w:rsidP="00114326"/>
    <w:p w:rsidR="00EC5C2E" w:rsidRPr="00104232" w:rsidRDefault="00EC5C2E" w:rsidP="00114326"/>
    <w:p w:rsidR="00114326" w:rsidRPr="00104232" w:rsidRDefault="001946BA" w:rsidP="00114326">
      <w:pPr>
        <w:pStyle w:val="PointManual"/>
        <w:spacing w:before="0"/>
      </w:pPr>
      <w:r w:rsidRPr="00104232">
        <w:t>5.</w:t>
      </w:r>
      <w:r w:rsidRPr="00104232">
        <w:tab/>
        <w:t>Better regulation</w:t>
      </w:r>
    </w:p>
    <w:p w:rsidR="00114326" w:rsidRPr="00104232" w:rsidRDefault="00114326" w:rsidP="00114326">
      <w:pPr>
        <w:pStyle w:val="Dash1"/>
      </w:pPr>
      <w:r w:rsidRPr="00104232">
        <w:t>Exchange of views</w:t>
      </w:r>
    </w:p>
    <w:p w:rsidR="00010979" w:rsidRPr="00104232" w:rsidRDefault="00010979" w:rsidP="00EC5C2E">
      <w:pPr>
        <w:pStyle w:val="Text3"/>
      </w:pPr>
      <w:r w:rsidRPr="00104232">
        <w:t>14023/15 COMPET 512 MI 720 POLGEN 165</w:t>
      </w:r>
    </w:p>
    <w:p w:rsidR="00A763EC" w:rsidRPr="00104232" w:rsidRDefault="00A763EC" w:rsidP="00114326"/>
    <w:p w:rsidR="00EC5C2E" w:rsidRPr="00104232" w:rsidRDefault="00EC5C2E" w:rsidP="00114326"/>
    <w:p w:rsidR="00114326" w:rsidRPr="00104232" w:rsidRDefault="001946BA" w:rsidP="00114326">
      <w:pPr>
        <w:pStyle w:val="PointManual"/>
        <w:spacing w:before="0"/>
      </w:pPr>
      <w:r w:rsidRPr="00104232">
        <w:t>6.</w:t>
      </w:r>
      <w:r w:rsidRPr="00104232">
        <w:tab/>
        <w:t>Recommendation by the Commission for a Council recommendation on the establishment of National Competitiveness Boards within the euro area</w:t>
      </w:r>
    </w:p>
    <w:p w:rsidR="004B6C2E" w:rsidRPr="00104232" w:rsidRDefault="00114326" w:rsidP="00114326">
      <w:pPr>
        <w:pStyle w:val="Dash1"/>
      </w:pPr>
      <w:r w:rsidRPr="00104232">
        <w:t>Presentation by the Commission</w:t>
      </w:r>
    </w:p>
    <w:p w:rsidR="00114326" w:rsidRPr="00104232" w:rsidRDefault="00114326" w:rsidP="00114326">
      <w:pPr>
        <w:pStyle w:val="Dash1"/>
      </w:pPr>
      <w:r w:rsidRPr="00104232">
        <w:t>Exchange of views</w:t>
      </w:r>
    </w:p>
    <w:p w:rsidR="00114326" w:rsidRPr="000E0864" w:rsidRDefault="00114326" w:rsidP="00114326">
      <w:pPr>
        <w:pStyle w:val="Text3"/>
        <w:rPr>
          <w:lang w:val="pt-PT"/>
        </w:rPr>
      </w:pPr>
      <w:r w:rsidRPr="000E0864">
        <w:rPr>
          <w:lang w:val="pt-PT"/>
        </w:rPr>
        <w:t>13348/15 ECOFIN 798 UEM 383 COMPET 514</w:t>
      </w:r>
    </w:p>
    <w:p w:rsidR="00114326" w:rsidRPr="000E0864" w:rsidRDefault="00114326" w:rsidP="00114326">
      <w:pPr>
        <w:pStyle w:val="Text4"/>
        <w:rPr>
          <w:lang w:val="pt-PT"/>
        </w:rPr>
      </w:pPr>
      <w:r w:rsidRPr="000E0864">
        <w:rPr>
          <w:lang w:val="pt-PT"/>
        </w:rPr>
        <w:t>+ COR 1</w:t>
      </w:r>
    </w:p>
    <w:p w:rsidR="00010979" w:rsidRPr="000E0864" w:rsidRDefault="00010979" w:rsidP="00EC5C2E">
      <w:pPr>
        <w:pStyle w:val="Text3"/>
        <w:rPr>
          <w:lang w:val="pt-PT"/>
        </w:rPr>
      </w:pPr>
      <w:r w:rsidRPr="000E0864">
        <w:rPr>
          <w:lang w:val="pt-PT"/>
        </w:rPr>
        <w:t>14025/15 COMPET 513 ECOFIN 848 UEM 402</w:t>
      </w:r>
    </w:p>
    <w:p w:rsidR="00114326" w:rsidRPr="000E0864" w:rsidRDefault="00114326" w:rsidP="00114326">
      <w:pPr>
        <w:rPr>
          <w:u w:val="single"/>
          <w:lang w:val="pt-PT"/>
        </w:rPr>
      </w:pPr>
    </w:p>
    <w:p w:rsidR="005A4F0E" w:rsidRPr="000E0864" w:rsidRDefault="005A4F0E" w:rsidP="00114326">
      <w:pPr>
        <w:rPr>
          <w:u w:val="single"/>
          <w:lang w:val="pt-PT"/>
        </w:rPr>
      </w:pPr>
    </w:p>
    <w:p w:rsidR="00114326" w:rsidRPr="00104232" w:rsidRDefault="00114326" w:rsidP="00114326">
      <w:pPr>
        <w:rPr>
          <w:b/>
          <w:bCs/>
          <w:u w:val="single"/>
        </w:rPr>
      </w:pPr>
      <w:r w:rsidRPr="00104232">
        <w:rPr>
          <w:b/>
          <w:u w:val="single"/>
        </w:rPr>
        <w:t>Any other business</w:t>
      </w:r>
    </w:p>
    <w:p w:rsidR="00114326" w:rsidRPr="00104232" w:rsidRDefault="00114326" w:rsidP="00114326">
      <w:pPr>
        <w:rPr>
          <w:u w:val="single"/>
        </w:rPr>
      </w:pPr>
    </w:p>
    <w:p w:rsidR="000B0850" w:rsidRPr="00104232" w:rsidRDefault="001946BA" w:rsidP="000E0864">
      <w:pPr>
        <w:pStyle w:val="PointDoubleManual"/>
        <w:spacing w:before="0"/>
      </w:pPr>
      <w:r w:rsidRPr="00104232">
        <w:t>7.</w:t>
      </w:r>
      <w:r w:rsidRPr="00104232">
        <w:tab/>
        <w:t>(a)</w:t>
      </w:r>
      <w:r w:rsidRPr="00104232">
        <w:tab/>
        <w:t>Outcome of the informal meetin</w:t>
      </w:r>
      <w:r w:rsidR="000E0864">
        <w:t>g of SOLVIT Centres (Lisbon, 18 </w:t>
      </w:r>
      <w:r w:rsidRPr="00104232">
        <w:t>September</w:t>
      </w:r>
      <w:r w:rsidR="000E0864">
        <w:t> </w:t>
      </w:r>
      <w:r w:rsidRPr="00104232">
        <w:t>2015)</w:t>
      </w:r>
    </w:p>
    <w:p w:rsidR="004B6C2E" w:rsidRPr="00104232" w:rsidRDefault="000B0850" w:rsidP="004B6C2E">
      <w:pPr>
        <w:pStyle w:val="Dash2"/>
        <w:numPr>
          <w:ilvl w:val="0"/>
          <w:numId w:val="3"/>
        </w:numPr>
      </w:pPr>
      <w:r w:rsidRPr="00104232">
        <w:t>Information from the Portuguese delegation</w:t>
      </w:r>
    </w:p>
    <w:p w:rsidR="000B0850" w:rsidRPr="00104232" w:rsidRDefault="000B0850" w:rsidP="00971AF8">
      <w:pPr>
        <w:pStyle w:val="Text3"/>
        <w:rPr>
          <w:rFonts w:eastAsia="Calibri"/>
        </w:rPr>
      </w:pPr>
      <w:r w:rsidRPr="00104232">
        <w:t>14268/15 COMPET 518 MI 730</w:t>
      </w:r>
    </w:p>
    <w:p w:rsidR="000B0850" w:rsidRPr="00104232" w:rsidRDefault="000B0850" w:rsidP="00971AF8">
      <w:pPr>
        <w:rPr>
          <w:rFonts w:eastAsia="Calibri"/>
        </w:rPr>
      </w:pPr>
    </w:p>
    <w:p w:rsidR="00114326" w:rsidRPr="00104232" w:rsidRDefault="000B0850" w:rsidP="00971AF8">
      <w:pPr>
        <w:pStyle w:val="PointManual1"/>
      </w:pPr>
      <w:r w:rsidRPr="00104232">
        <w:t>(b)</w:t>
      </w:r>
      <w:r w:rsidRPr="00104232">
        <w:tab/>
        <w:t>Signature of the Benelux Committee of Ministers recommendation on territorial restrictions in supply in the Benelux countries</w:t>
      </w:r>
    </w:p>
    <w:p w:rsidR="00114326" w:rsidRPr="00104232" w:rsidRDefault="00114326" w:rsidP="00971AF8">
      <w:pPr>
        <w:pStyle w:val="Dash2"/>
      </w:pPr>
      <w:r w:rsidRPr="00104232">
        <w:t>Information from the Presidency</w:t>
      </w:r>
    </w:p>
    <w:p w:rsidR="00114326" w:rsidRPr="00104232" w:rsidRDefault="00114326" w:rsidP="00971AF8"/>
    <w:p w:rsidR="00574B18" w:rsidRPr="00104232" w:rsidRDefault="000B0850" w:rsidP="00971AF8">
      <w:pPr>
        <w:pStyle w:val="PointManual1"/>
      </w:pPr>
      <w:r w:rsidRPr="00104232">
        <w:t>(c)</w:t>
      </w:r>
      <w:r w:rsidRPr="00104232">
        <w:tab/>
        <w:t>Stricter conditions for the acquisition and possession of firearms: Firearms measures adopted on 18 November 2015</w:t>
      </w:r>
    </w:p>
    <w:p w:rsidR="00114326" w:rsidRPr="00104232" w:rsidRDefault="00114326" w:rsidP="00971AF8">
      <w:pPr>
        <w:pStyle w:val="Dash2"/>
      </w:pPr>
      <w:r w:rsidRPr="00104232">
        <w:t>Information from the Commission</w:t>
      </w:r>
    </w:p>
    <w:p w:rsidR="009863A1" w:rsidRPr="00104232" w:rsidRDefault="00010979" w:rsidP="00971AF8">
      <w:pPr>
        <w:pStyle w:val="Text3"/>
        <w:rPr>
          <w:lang w:val="it-IT"/>
        </w:rPr>
      </w:pPr>
      <w:r w:rsidRPr="00104232">
        <w:rPr>
          <w:lang w:val="it-IT"/>
        </w:rPr>
        <w:t>14487/15 GENVAL 61 JAI 916 MI 750 COMPET 541 COMIX 623</w:t>
      </w:r>
    </w:p>
    <w:p w:rsidR="00010979" w:rsidRPr="00104232" w:rsidRDefault="00E11EED" w:rsidP="00971AF8">
      <w:pPr>
        <w:pStyle w:val="Text5"/>
      </w:pPr>
      <w:r w:rsidRPr="00104232">
        <w:t>CODEC 1570</w:t>
      </w:r>
    </w:p>
    <w:p w:rsidR="00A763EC" w:rsidRPr="00104232" w:rsidRDefault="00A763EC" w:rsidP="00971AF8">
      <w:pPr>
        <w:rPr>
          <w:highlight w:val="yellow"/>
        </w:rPr>
      </w:pPr>
    </w:p>
    <w:p w:rsidR="000B0850" w:rsidRPr="00104232" w:rsidRDefault="000B0850" w:rsidP="00971AF8">
      <w:pPr>
        <w:pStyle w:val="PointManual1"/>
      </w:pPr>
      <w:r w:rsidRPr="00104232">
        <w:t>(d)</w:t>
      </w:r>
      <w:r w:rsidRPr="00104232">
        <w:tab/>
        <w:t>Real driving emissions and manipulation of emission control systems in cars</w:t>
      </w:r>
    </w:p>
    <w:p w:rsidR="000B0850" w:rsidRPr="00104232" w:rsidRDefault="000B0850" w:rsidP="00971AF8">
      <w:pPr>
        <w:pStyle w:val="Dash2"/>
        <w:numPr>
          <w:ilvl w:val="0"/>
          <w:numId w:val="2"/>
        </w:numPr>
      </w:pPr>
      <w:r w:rsidRPr="00104232">
        <w:t>Presentation by the Commission on the state of play</w:t>
      </w:r>
    </w:p>
    <w:p w:rsidR="000B0850" w:rsidRPr="00104232" w:rsidRDefault="000B0850" w:rsidP="00971AF8">
      <w:pPr>
        <w:rPr>
          <w:highlight w:val="yellow"/>
        </w:rPr>
      </w:pPr>
    </w:p>
    <w:p w:rsidR="004B6C2E" w:rsidRPr="00104232" w:rsidRDefault="000B0850" w:rsidP="00971AF8">
      <w:pPr>
        <w:pStyle w:val="PointManual1"/>
      </w:pPr>
      <w:r w:rsidRPr="00104232">
        <w:t>(e)</w:t>
      </w:r>
      <w:r w:rsidRPr="00104232">
        <w:tab/>
        <w:t>Presentation of the 2015 Report of the SME Envoy Network</w:t>
      </w:r>
    </w:p>
    <w:p w:rsidR="00A763EC" w:rsidRPr="00104232" w:rsidRDefault="00A763EC" w:rsidP="00971AF8">
      <w:pPr>
        <w:pStyle w:val="Dash2"/>
      </w:pPr>
      <w:r w:rsidRPr="00104232">
        <w:t>Information from the Commission</w:t>
      </w:r>
    </w:p>
    <w:p w:rsidR="007C49F8" w:rsidRPr="00104232" w:rsidRDefault="007C49F8" w:rsidP="00971AF8">
      <w:pPr>
        <w:pStyle w:val="Text3"/>
      </w:pPr>
      <w:r w:rsidRPr="00104232">
        <w:t>14449/15 IND 188 COMPET 535 MI 744</w:t>
      </w:r>
    </w:p>
    <w:p w:rsidR="00A763EC" w:rsidRPr="00104232" w:rsidRDefault="00A763EC" w:rsidP="00971AF8"/>
    <w:p w:rsidR="00114326" w:rsidRPr="00104232" w:rsidRDefault="000B0850" w:rsidP="00971AF8">
      <w:pPr>
        <w:pStyle w:val="PointManual1"/>
      </w:pPr>
      <w:r w:rsidRPr="00104232">
        <w:t>(f)</w:t>
      </w:r>
      <w:r w:rsidRPr="00104232">
        <w:tab/>
        <w:t>Work programme of the incoming Presidency</w:t>
      </w:r>
    </w:p>
    <w:p w:rsidR="00114326" w:rsidRPr="00104232" w:rsidRDefault="00114326" w:rsidP="00971AF8">
      <w:pPr>
        <w:pStyle w:val="Dash2"/>
      </w:pPr>
      <w:r w:rsidRPr="00104232">
        <w:t>Information from the Netherlands delegation</w:t>
      </w:r>
    </w:p>
    <w:p w:rsidR="00114326" w:rsidRPr="00104232" w:rsidRDefault="00114326" w:rsidP="00114326">
      <w:pPr>
        <w:rPr>
          <w:u w:val="single"/>
        </w:rPr>
      </w:pPr>
    </w:p>
    <w:p w:rsidR="00114326" w:rsidRPr="00104232" w:rsidRDefault="00114326" w:rsidP="00114326">
      <w:pPr>
        <w:rPr>
          <w:u w:val="single"/>
        </w:rPr>
      </w:pPr>
      <w:r w:rsidRPr="00104232">
        <w:br w:type="page"/>
      </w:r>
    </w:p>
    <w:p w:rsidR="00114326" w:rsidRPr="00104232" w:rsidRDefault="00114326" w:rsidP="00114326">
      <w:pPr>
        <w:rPr>
          <w:b/>
          <w:bCs/>
          <w:u w:val="single"/>
        </w:rPr>
      </w:pPr>
      <w:r w:rsidRPr="00104232">
        <w:rPr>
          <w:b/>
          <w:u w:val="single"/>
        </w:rPr>
        <w:t>MEETING ON TUESDAY 1 DECEMBER 2015 (10.00)</w:t>
      </w:r>
    </w:p>
    <w:p w:rsidR="00114326" w:rsidRPr="00104232" w:rsidRDefault="00114326" w:rsidP="00114326">
      <w:pPr>
        <w:rPr>
          <w:u w:val="single"/>
        </w:rPr>
      </w:pPr>
    </w:p>
    <w:p w:rsidR="00114326" w:rsidRPr="00104232" w:rsidRDefault="00114326" w:rsidP="00114326">
      <w:pPr>
        <w:rPr>
          <w:u w:val="single"/>
        </w:rPr>
      </w:pPr>
    </w:p>
    <w:p w:rsidR="00114326" w:rsidRPr="00104232" w:rsidRDefault="00114326" w:rsidP="00114326">
      <w:pPr>
        <w:rPr>
          <w:u w:val="single"/>
        </w:rPr>
      </w:pPr>
      <w:r w:rsidRPr="00104232">
        <w:rPr>
          <w:u w:val="single"/>
        </w:rPr>
        <w:t>RESEARCH</w:t>
      </w:r>
    </w:p>
    <w:p w:rsidR="00114326" w:rsidRPr="00104232" w:rsidRDefault="00114326" w:rsidP="00114326">
      <w:pPr>
        <w:rPr>
          <w:szCs w:val="32"/>
          <w:u w:val="single"/>
        </w:rPr>
      </w:pPr>
    </w:p>
    <w:p w:rsidR="00114326" w:rsidRPr="00104232" w:rsidRDefault="00114326" w:rsidP="00114326">
      <w:pPr>
        <w:rPr>
          <w:u w:val="single"/>
        </w:rPr>
      </w:pPr>
    </w:p>
    <w:p w:rsidR="004B6C2E" w:rsidRPr="00104232" w:rsidRDefault="00114326" w:rsidP="00114326">
      <w:pPr>
        <w:rPr>
          <w:b/>
          <w:bCs/>
          <w:u w:val="single"/>
        </w:rPr>
      </w:pPr>
      <w:r w:rsidRPr="00104232">
        <w:rPr>
          <w:b/>
          <w:u w:val="single"/>
        </w:rPr>
        <w:t>Non-legislative activities</w:t>
      </w:r>
    </w:p>
    <w:p w:rsidR="00114326" w:rsidRPr="00104232" w:rsidRDefault="00114326" w:rsidP="00114326">
      <w:pPr>
        <w:rPr>
          <w:u w:val="single"/>
        </w:rPr>
      </w:pPr>
    </w:p>
    <w:p w:rsidR="00114326" w:rsidRPr="00104232" w:rsidRDefault="00114326" w:rsidP="00114326">
      <w:pPr>
        <w:rPr>
          <w:szCs w:val="32"/>
          <w:u w:val="single"/>
        </w:rPr>
      </w:pPr>
    </w:p>
    <w:p w:rsidR="00114326" w:rsidRPr="00104232" w:rsidRDefault="001946BA" w:rsidP="00114326">
      <w:pPr>
        <w:pStyle w:val="PointManual"/>
        <w:spacing w:before="0"/>
      </w:pPr>
      <w:r w:rsidRPr="00104232">
        <w:t>8.</w:t>
      </w:r>
      <w:r w:rsidRPr="00104232">
        <w:tab/>
        <w:t>Draft Council conclusions on research integrity</w:t>
      </w:r>
    </w:p>
    <w:p w:rsidR="004B6C2E" w:rsidRPr="00104232" w:rsidRDefault="00114326" w:rsidP="00114326">
      <w:pPr>
        <w:pStyle w:val="Dash1"/>
      </w:pPr>
      <w:r w:rsidRPr="00104232">
        <w:t>Adoption</w:t>
      </w:r>
    </w:p>
    <w:p w:rsidR="00114326" w:rsidRPr="00104232" w:rsidRDefault="00114326" w:rsidP="00114326">
      <w:pPr>
        <w:pStyle w:val="Text2"/>
      </w:pPr>
      <w:r w:rsidRPr="00104232">
        <w:t>(Public debate in accordance with Article 8(2) of the Council's Rules of Procedure [proposed by the Presidency])</w:t>
      </w:r>
    </w:p>
    <w:p w:rsidR="00114326" w:rsidRPr="00104232" w:rsidRDefault="00D75D5A" w:rsidP="001946BA">
      <w:pPr>
        <w:pStyle w:val="Text3"/>
      </w:pPr>
      <w:r w:rsidRPr="00104232">
        <w:t>14201/15 RECH 278</w:t>
      </w:r>
    </w:p>
    <w:p w:rsidR="00A763EC" w:rsidRPr="00104232" w:rsidRDefault="00A763EC" w:rsidP="00114326"/>
    <w:p w:rsidR="00EC5C2E" w:rsidRPr="00104232" w:rsidRDefault="00EC5C2E" w:rsidP="00114326"/>
    <w:p w:rsidR="00114326" w:rsidRPr="00104232" w:rsidRDefault="001946BA" w:rsidP="00A763EC">
      <w:pPr>
        <w:pStyle w:val="PointManual"/>
        <w:spacing w:before="0"/>
      </w:pPr>
      <w:r w:rsidRPr="00104232">
        <w:t>9.</w:t>
      </w:r>
      <w:r w:rsidRPr="00104232">
        <w:tab/>
        <w:t>Draft Council conclusions on advancing gender equality in the European Research Area</w:t>
      </w:r>
    </w:p>
    <w:p w:rsidR="00114326" w:rsidRPr="00104232" w:rsidRDefault="00114326" w:rsidP="00114326">
      <w:pPr>
        <w:pStyle w:val="Dash1"/>
      </w:pPr>
      <w:r w:rsidRPr="00104232">
        <w:t>Adoption</w:t>
      </w:r>
    </w:p>
    <w:p w:rsidR="00114326" w:rsidRPr="00104232" w:rsidRDefault="00114326" w:rsidP="00114326">
      <w:pPr>
        <w:pStyle w:val="Text2"/>
      </w:pPr>
      <w:r w:rsidRPr="00104232">
        <w:t>(Public debate in accordance with Article 8(2) of the Council's Rules of Procedure [proposed by the Presidency])</w:t>
      </w:r>
    </w:p>
    <w:p w:rsidR="004B6C2E" w:rsidRPr="00104232" w:rsidRDefault="00D75D5A" w:rsidP="001946BA">
      <w:pPr>
        <w:pStyle w:val="Text3"/>
      </w:pPr>
      <w:r w:rsidRPr="00104232">
        <w:t>14414/15 RECH 282 COMPET 531 SOC 684</w:t>
      </w:r>
    </w:p>
    <w:p w:rsidR="00114326" w:rsidRPr="00104232" w:rsidRDefault="009B2B59" w:rsidP="00E25D92">
      <w:pPr>
        <w:pStyle w:val="Text4"/>
      </w:pPr>
      <w:r w:rsidRPr="00104232">
        <w:t>+ COR 1</w:t>
      </w:r>
    </w:p>
    <w:p w:rsidR="00114326" w:rsidRPr="00104232" w:rsidRDefault="00114326" w:rsidP="00114326">
      <w:pPr>
        <w:outlineLvl w:val="0"/>
      </w:pPr>
    </w:p>
    <w:p w:rsidR="00EC5C2E" w:rsidRPr="00104232" w:rsidRDefault="00EC5C2E" w:rsidP="00114326">
      <w:pPr>
        <w:outlineLvl w:val="0"/>
      </w:pPr>
    </w:p>
    <w:p w:rsidR="004B6C2E" w:rsidRPr="00104232" w:rsidRDefault="00114326" w:rsidP="001946BA">
      <w:pPr>
        <w:pStyle w:val="PointManual"/>
        <w:spacing w:before="0"/>
      </w:pPr>
      <w:r w:rsidRPr="00104232">
        <w:t>10.</w:t>
      </w:r>
      <w:r w:rsidRPr="00104232">
        <w:tab/>
        <w:t>Draft Council conclusions on the review of the European Research Area advisory structure</w:t>
      </w:r>
    </w:p>
    <w:p w:rsidR="00114326" w:rsidRPr="00104232" w:rsidRDefault="00114326" w:rsidP="00114326">
      <w:pPr>
        <w:pStyle w:val="Dash1"/>
      </w:pPr>
      <w:r w:rsidRPr="00104232">
        <w:t>Adoption</w:t>
      </w:r>
    </w:p>
    <w:p w:rsidR="00114326" w:rsidRPr="00104232" w:rsidRDefault="00114326" w:rsidP="00114326">
      <w:pPr>
        <w:pStyle w:val="Text2"/>
      </w:pPr>
      <w:r w:rsidRPr="00104232">
        <w:t>(Public debate in accordance with Article 8(2) of the Council's Rules of Procedure [proposed by the Presidency])</w:t>
      </w:r>
    </w:p>
    <w:p w:rsidR="00114326" w:rsidRPr="00104232" w:rsidRDefault="00D75D5A" w:rsidP="001946BA">
      <w:pPr>
        <w:pStyle w:val="Text3"/>
      </w:pPr>
      <w:r w:rsidRPr="00104232">
        <w:t>14458/15 RECH 285 COMPET 537</w:t>
      </w:r>
    </w:p>
    <w:p w:rsidR="00114326" w:rsidRPr="00104232" w:rsidRDefault="00114326" w:rsidP="00114326">
      <w:pPr>
        <w:outlineLvl w:val="0"/>
      </w:pPr>
    </w:p>
    <w:p w:rsidR="00EC5C2E" w:rsidRPr="00104232" w:rsidRDefault="00EC5C2E" w:rsidP="00114326">
      <w:pPr>
        <w:outlineLvl w:val="0"/>
      </w:pPr>
    </w:p>
    <w:p w:rsidR="00114326" w:rsidRPr="00104232" w:rsidRDefault="00114326" w:rsidP="001946BA">
      <w:pPr>
        <w:pStyle w:val="PointManual"/>
        <w:spacing w:before="0"/>
      </w:pPr>
      <w:r w:rsidRPr="00104232">
        <w:t>11.</w:t>
      </w:r>
      <w:r w:rsidRPr="00104232">
        <w:tab/>
        <w:t>The European Fund for Strategic Investments (EFSI) to stimulate European research and innovation</w:t>
      </w:r>
    </w:p>
    <w:p w:rsidR="00114326" w:rsidRPr="00104232" w:rsidRDefault="00114326" w:rsidP="00114326">
      <w:pPr>
        <w:pStyle w:val="Dash1"/>
      </w:pPr>
      <w:r w:rsidRPr="00104232">
        <w:t>Exchange of views</w:t>
      </w:r>
    </w:p>
    <w:p w:rsidR="00114326" w:rsidRPr="00104232" w:rsidRDefault="00245756" w:rsidP="001946BA">
      <w:pPr>
        <w:pStyle w:val="Text3"/>
      </w:pPr>
      <w:r w:rsidRPr="00104232">
        <w:t>13893/15 RECH 269 COMPET 500 ECOFIN 837 POGEN 164</w:t>
      </w:r>
    </w:p>
    <w:p w:rsidR="00114326" w:rsidRPr="00104232" w:rsidRDefault="00114326" w:rsidP="00114326">
      <w:pPr>
        <w:rPr>
          <w:szCs w:val="32"/>
        </w:rPr>
      </w:pPr>
      <w:r w:rsidRPr="00104232">
        <w:br w:type="page"/>
      </w:r>
    </w:p>
    <w:p w:rsidR="00114326" w:rsidRPr="00104232" w:rsidRDefault="00114326" w:rsidP="00114326">
      <w:pPr>
        <w:rPr>
          <w:b/>
          <w:bCs/>
          <w:u w:val="single"/>
        </w:rPr>
      </w:pPr>
      <w:r w:rsidRPr="00104232">
        <w:rPr>
          <w:b/>
          <w:u w:val="single"/>
        </w:rPr>
        <w:t>Any other business</w:t>
      </w:r>
    </w:p>
    <w:p w:rsidR="00114326" w:rsidRPr="00104232" w:rsidRDefault="00114326" w:rsidP="00114326">
      <w:pPr>
        <w:outlineLvl w:val="0"/>
      </w:pPr>
    </w:p>
    <w:p w:rsidR="00114326" w:rsidRPr="00104232" w:rsidRDefault="00114326" w:rsidP="00114326">
      <w:pPr>
        <w:outlineLvl w:val="0"/>
      </w:pPr>
    </w:p>
    <w:p w:rsidR="00114326" w:rsidRPr="00104232" w:rsidRDefault="00114326" w:rsidP="001A0908">
      <w:pPr>
        <w:pStyle w:val="PointDoubleManual"/>
        <w:spacing w:before="0"/>
      </w:pPr>
      <w:r w:rsidRPr="00104232">
        <w:t>12.</w:t>
      </w:r>
      <w:r w:rsidRPr="00104232">
        <w:tab/>
        <w:t>(a)</w:t>
      </w:r>
      <w:r w:rsidRPr="00104232">
        <w:tab/>
        <w:t>Retirement Savings Vehicle for European Research Institutions</w:t>
      </w:r>
    </w:p>
    <w:p w:rsidR="004B6C2E" w:rsidRPr="00104232" w:rsidRDefault="00114326" w:rsidP="001A0908">
      <w:pPr>
        <w:pStyle w:val="Text2"/>
      </w:pPr>
      <w:r w:rsidRPr="00104232">
        <w:t>(RESAVER)</w:t>
      </w:r>
    </w:p>
    <w:p w:rsidR="00114326" w:rsidRPr="00104232" w:rsidRDefault="00114326" w:rsidP="001A0908">
      <w:pPr>
        <w:pStyle w:val="Dash2"/>
      </w:pPr>
      <w:r w:rsidRPr="00104232">
        <w:t>Information from the Commission</w:t>
      </w:r>
    </w:p>
    <w:p w:rsidR="0013794B" w:rsidRPr="00104232" w:rsidRDefault="0013794B" w:rsidP="0013794B">
      <w:pPr>
        <w:pStyle w:val="Text3"/>
      </w:pPr>
      <w:r w:rsidRPr="00104232">
        <w:t>14646/15 RECH 289 EMPL 451</w:t>
      </w:r>
    </w:p>
    <w:p w:rsidR="00114326" w:rsidRPr="00104232" w:rsidRDefault="00114326" w:rsidP="001A0908"/>
    <w:p w:rsidR="00114326" w:rsidRPr="00104232" w:rsidRDefault="00114326" w:rsidP="001A0908">
      <w:pPr>
        <w:pStyle w:val="PointManual1"/>
      </w:pPr>
      <w:r w:rsidRPr="00104232">
        <w:t>(b)</w:t>
      </w:r>
      <w:r w:rsidRPr="00104232">
        <w:tab/>
        <w:t>'Science4Refugees' Initiative</w:t>
      </w:r>
    </w:p>
    <w:p w:rsidR="00114326" w:rsidRPr="00104232" w:rsidRDefault="00114326" w:rsidP="001A0908">
      <w:pPr>
        <w:pStyle w:val="Dash2"/>
      </w:pPr>
      <w:r w:rsidRPr="00104232">
        <w:t>Information from the Commission</w:t>
      </w:r>
    </w:p>
    <w:p w:rsidR="0013794B" w:rsidRPr="00104232" w:rsidRDefault="0013794B" w:rsidP="0013794B">
      <w:pPr>
        <w:pStyle w:val="Text3"/>
      </w:pPr>
      <w:r w:rsidRPr="00104232">
        <w:t>14647/15 RECH 290</w:t>
      </w:r>
    </w:p>
    <w:p w:rsidR="00114326" w:rsidRPr="00104232" w:rsidRDefault="00114326" w:rsidP="001A0908"/>
    <w:p w:rsidR="004B6C2E" w:rsidRPr="00104232" w:rsidRDefault="00114326" w:rsidP="001A0908">
      <w:pPr>
        <w:pStyle w:val="PointManual1"/>
      </w:pPr>
      <w:r w:rsidRPr="00104232">
        <w:t>(c)</w:t>
      </w:r>
      <w:r w:rsidRPr="00104232">
        <w:tab/>
        <w:t>Sustainable Agriculture, Forestry and Fisheries in the Bioeconomy - A challenge for Europe</w:t>
      </w:r>
    </w:p>
    <w:p w:rsidR="004B6C2E" w:rsidRPr="00104232" w:rsidRDefault="00114326" w:rsidP="001A0908">
      <w:pPr>
        <w:pStyle w:val="Text2"/>
      </w:pPr>
      <w:r w:rsidRPr="00104232">
        <w:t>4th SCAR Foresight Exercise</w:t>
      </w:r>
    </w:p>
    <w:p w:rsidR="00114326" w:rsidRPr="00104232" w:rsidRDefault="00114326" w:rsidP="001A0908">
      <w:pPr>
        <w:pStyle w:val="Dash2"/>
      </w:pPr>
      <w:r w:rsidRPr="00104232">
        <w:t>Information from the Commission</w:t>
      </w:r>
    </w:p>
    <w:p w:rsidR="0013794B" w:rsidRPr="00104232" w:rsidRDefault="0013794B" w:rsidP="0013794B">
      <w:pPr>
        <w:pStyle w:val="Text3"/>
      </w:pPr>
      <w:r w:rsidRPr="00104232">
        <w:t>14648/15 RECH 291</w:t>
      </w:r>
    </w:p>
    <w:p w:rsidR="00114326" w:rsidRPr="00104232" w:rsidRDefault="00114326" w:rsidP="001A0908">
      <w:pPr>
        <w:tabs>
          <w:tab w:val="left" w:pos="567"/>
        </w:tabs>
      </w:pPr>
    </w:p>
    <w:p w:rsidR="00114326" w:rsidRPr="00104232" w:rsidRDefault="00114326" w:rsidP="001A0908">
      <w:pPr>
        <w:pStyle w:val="PointManual1"/>
      </w:pPr>
      <w:r w:rsidRPr="00104232">
        <w:t>(d)</w:t>
      </w:r>
      <w:r w:rsidRPr="00104232">
        <w:tab/>
        <w:t>Report on the state of the Energy Union</w:t>
      </w:r>
    </w:p>
    <w:p w:rsidR="00114326" w:rsidRPr="00104232" w:rsidRDefault="00114326" w:rsidP="001A0908">
      <w:pPr>
        <w:pStyle w:val="Dash2"/>
      </w:pPr>
      <w:r w:rsidRPr="00104232">
        <w:t>Information from the Commission</w:t>
      </w:r>
    </w:p>
    <w:p w:rsidR="006C3EB4" w:rsidRPr="00104232" w:rsidRDefault="00466AED" w:rsidP="001A0908">
      <w:pPr>
        <w:pStyle w:val="Text3"/>
      </w:pPr>
      <w:r w:rsidRPr="00104232">
        <w:t>13959/15 COMPET 506 ECOFIN 845 RECH 274 IND 181 ENER 385</w:t>
      </w:r>
    </w:p>
    <w:p w:rsidR="00466AED" w:rsidRPr="00104232" w:rsidRDefault="00466AED" w:rsidP="001A0908">
      <w:pPr>
        <w:pStyle w:val="Text5"/>
      </w:pPr>
      <w:r w:rsidRPr="00104232">
        <w:t xml:space="preserve"> ENV 688 CLIMA 126</w:t>
      </w:r>
    </w:p>
    <w:p w:rsidR="00114326" w:rsidRPr="00104232" w:rsidRDefault="00114326" w:rsidP="001A0908"/>
    <w:p w:rsidR="00114326" w:rsidRPr="00104232" w:rsidRDefault="00114326" w:rsidP="001A0908">
      <w:pPr>
        <w:pStyle w:val="PointManual1"/>
      </w:pPr>
      <w:r w:rsidRPr="00104232">
        <w:t>(e)</w:t>
      </w:r>
      <w:r w:rsidRPr="00104232">
        <w:tab/>
        <w:t>Work programme of the incoming Presidency</w:t>
      </w:r>
    </w:p>
    <w:p w:rsidR="00114326" w:rsidRPr="00104232" w:rsidRDefault="00114326" w:rsidP="001A0908">
      <w:pPr>
        <w:pStyle w:val="Dash2"/>
      </w:pPr>
      <w:r w:rsidRPr="00104232">
        <w:t>Information from the Netherlands delegation</w:t>
      </w:r>
    </w:p>
    <w:p w:rsidR="00114326" w:rsidRPr="00104232" w:rsidRDefault="00114326" w:rsidP="00114326"/>
    <w:p w:rsidR="00FC4670" w:rsidRPr="00365B8C" w:rsidRDefault="00FC4670" w:rsidP="00F26E6B">
      <w:pPr>
        <w:pStyle w:val="FinalLine"/>
      </w:pPr>
    </w:p>
    <w:sectPr w:rsidR="00FC4670" w:rsidRPr="00365B8C" w:rsidSect="000E0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6B" w:rsidRDefault="00F26E6B" w:rsidP="00F26E6B">
      <w:r>
        <w:separator/>
      </w:r>
    </w:p>
  </w:endnote>
  <w:endnote w:type="continuationSeparator" w:id="0">
    <w:p w:rsidR="00F26E6B" w:rsidRDefault="00F26E6B" w:rsidP="00F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64" w:rsidRPr="000E0864" w:rsidRDefault="000E0864" w:rsidP="000E0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0864" w:rsidRPr="00D94637" w:rsidTr="000E08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0864" w:rsidRPr="00D94637" w:rsidRDefault="000E08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E0864" w:rsidRPr="00B310DC" w:rsidTr="000E08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0864" w:rsidRPr="00AD7BF2" w:rsidRDefault="000E0864" w:rsidP="004F54B2">
          <w:pPr>
            <w:pStyle w:val="FooterText"/>
          </w:pPr>
          <w:r>
            <w:t>14468/15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0864" w:rsidRPr="00AD7BF2" w:rsidRDefault="000E08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0864" w:rsidRPr="002511D8" w:rsidRDefault="000E0864" w:rsidP="00D94637">
          <w:pPr>
            <w:pStyle w:val="FooterText"/>
            <w:jc w:val="center"/>
          </w:pPr>
          <w:r>
            <w:t>cam/PS/mm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0864" w:rsidRPr="00B310DC" w:rsidRDefault="000E086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0E0864" w:rsidRPr="00D94637" w:rsidTr="000E0864">
      <w:trPr>
        <w:jc w:val="center"/>
      </w:trPr>
      <w:tc>
        <w:tcPr>
          <w:tcW w:w="1774" w:type="pct"/>
          <w:shd w:val="clear" w:color="auto" w:fill="auto"/>
        </w:tcPr>
        <w:p w:rsidR="000E0864" w:rsidRPr="00AD7BF2" w:rsidRDefault="000E08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0864" w:rsidRPr="00AD7BF2" w:rsidRDefault="000E086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E0864" w:rsidRPr="00D94637" w:rsidRDefault="000E08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0864" w:rsidRPr="00D94637" w:rsidRDefault="000E08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F26E6B" w:rsidRPr="000E0864" w:rsidRDefault="00F26E6B" w:rsidP="000E086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0864" w:rsidRPr="00D94637" w:rsidTr="000E08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0864" w:rsidRPr="00D94637" w:rsidRDefault="000E08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E0864" w:rsidRPr="00B310DC" w:rsidTr="000E08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0864" w:rsidRPr="00AD7BF2" w:rsidRDefault="000E0864" w:rsidP="004F54B2">
          <w:pPr>
            <w:pStyle w:val="FooterText"/>
          </w:pPr>
          <w:r>
            <w:t>14468/15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0864" w:rsidRPr="00AD7BF2" w:rsidRDefault="000E08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0864" w:rsidRPr="002511D8" w:rsidRDefault="000E0864" w:rsidP="00D94637">
          <w:pPr>
            <w:pStyle w:val="FooterText"/>
            <w:jc w:val="center"/>
          </w:pPr>
          <w:r>
            <w:t>cam/PS/mm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0864" w:rsidRPr="00B310DC" w:rsidRDefault="000E086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E0864" w:rsidRPr="00D94637" w:rsidTr="000E0864">
      <w:trPr>
        <w:jc w:val="center"/>
      </w:trPr>
      <w:tc>
        <w:tcPr>
          <w:tcW w:w="1774" w:type="pct"/>
          <w:shd w:val="clear" w:color="auto" w:fill="auto"/>
        </w:tcPr>
        <w:p w:rsidR="000E0864" w:rsidRPr="00AD7BF2" w:rsidRDefault="000E08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0864" w:rsidRPr="00AD7BF2" w:rsidRDefault="000E086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E0864" w:rsidRPr="00D94637" w:rsidRDefault="000E08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0864" w:rsidRPr="00D94637" w:rsidRDefault="000E08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F26E6B" w:rsidRPr="000E0864" w:rsidRDefault="00F26E6B" w:rsidP="000E086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6B" w:rsidRDefault="00F26E6B" w:rsidP="00F26E6B">
      <w:r>
        <w:separator/>
      </w:r>
    </w:p>
  </w:footnote>
  <w:footnote w:type="continuationSeparator" w:id="0">
    <w:p w:rsidR="00F26E6B" w:rsidRDefault="00F26E6B" w:rsidP="00F2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64" w:rsidRPr="000E0864" w:rsidRDefault="000E0864" w:rsidP="000E08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64" w:rsidRPr="000E0864" w:rsidRDefault="000E0864" w:rsidP="000E086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64" w:rsidRPr="000E0864" w:rsidRDefault="000E0864" w:rsidP="000E086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6f6a0d0-086f-4801-a6fe-d511f4ddd002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46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9&lt;/text&gt;_x000d__x000a_      &lt;text&gt;COMPET 538&lt;/text&gt;_x000d__x000a_      &lt;text&gt;MI 754&lt;/text&gt;_x000d__x000a_      &lt;text&gt;RECH 286&lt;/text&gt;_x000d__x000a_      &lt;text&gt;ESPACE 31&lt;/text&gt;_x000d__x000a_      &lt;text&gt;IND 18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1st meeting of the COUNCIL OF THE EUROPEAN UNION (Competitiveness (Internal Market, Industry, Research and Space)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31st meeting of the COUNCIL OF THE EUROPEAN UNION&amp;lt;/Run&amp;gt;&amp;lt;LineBreak /&amp;gt;(Competitiveness (&amp;lt;Run FontWeight=&quot;Bold&quot;&amp;gt;&amp;lt;Run.TextDecorations&amp;gt;&amp;lt;TextDecoration Location=&quot;Underline&quot; /&amp;gt;&amp;lt;/Run.TextDecorations&amp;gt;Internal Market, Industry, Research&amp;lt;/Run&amp;gt;&amp;lt;Run FontWeight=&quot;Bold&quot; xml:space=&quot;preserve&quot;&amp;gt; &amp;lt;/Run&amp;gt;and Space)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cam/PS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30T09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5-12-01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26E6B"/>
    <w:rsid w:val="00010979"/>
    <w:rsid w:val="00010C1D"/>
    <w:rsid w:val="0009656C"/>
    <w:rsid w:val="000B0850"/>
    <w:rsid w:val="000E0864"/>
    <w:rsid w:val="00104232"/>
    <w:rsid w:val="00110E9A"/>
    <w:rsid w:val="00114326"/>
    <w:rsid w:val="0013794B"/>
    <w:rsid w:val="00141198"/>
    <w:rsid w:val="00154A52"/>
    <w:rsid w:val="00165755"/>
    <w:rsid w:val="00182F2F"/>
    <w:rsid w:val="001946BA"/>
    <w:rsid w:val="001A0908"/>
    <w:rsid w:val="001B0E8A"/>
    <w:rsid w:val="001C1958"/>
    <w:rsid w:val="001F35F4"/>
    <w:rsid w:val="00213F1F"/>
    <w:rsid w:val="00225679"/>
    <w:rsid w:val="00241859"/>
    <w:rsid w:val="00245756"/>
    <w:rsid w:val="002A2AE8"/>
    <w:rsid w:val="00304E69"/>
    <w:rsid w:val="00352A41"/>
    <w:rsid w:val="00365B8C"/>
    <w:rsid w:val="003C6E8B"/>
    <w:rsid w:val="003C793B"/>
    <w:rsid w:val="00422D1A"/>
    <w:rsid w:val="00466AED"/>
    <w:rsid w:val="004B6C2E"/>
    <w:rsid w:val="005157F5"/>
    <w:rsid w:val="00562B4E"/>
    <w:rsid w:val="00574B18"/>
    <w:rsid w:val="005A4F0E"/>
    <w:rsid w:val="0063379B"/>
    <w:rsid w:val="006429B7"/>
    <w:rsid w:val="00691630"/>
    <w:rsid w:val="006A38C5"/>
    <w:rsid w:val="006C1AD4"/>
    <w:rsid w:val="006C3EB4"/>
    <w:rsid w:val="006E33E2"/>
    <w:rsid w:val="006E5779"/>
    <w:rsid w:val="006F4741"/>
    <w:rsid w:val="00740E8A"/>
    <w:rsid w:val="0075756A"/>
    <w:rsid w:val="007C49F8"/>
    <w:rsid w:val="00825503"/>
    <w:rsid w:val="008807AC"/>
    <w:rsid w:val="008826F8"/>
    <w:rsid w:val="008A55AD"/>
    <w:rsid w:val="00955181"/>
    <w:rsid w:val="00971AF8"/>
    <w:rsid w:val="009863A1"/>
    <w:rsid w:val="009B2B59"/>
    <w:rsid w:val="00A469D7"/>
    <w:rsid w:val="00A763EC"/>
    <w:rsid w:val="00A9576E"/>
    <w:rsid w:val="00B550F7"/>
    <w:rsid w:val="00B91069"/>
    <w:rsid w:val="00B93C47"/>
    <w:rsid w:val="00BB017B"/>
    <w:rsid w:val="00BE1373"/>
    <w:rsid w:val="00D43AEA"/>
    <w:rsid w:val="00D451E4"/>
    <w:rsid w:val="00D75D5A"/>
    <w:rsid w:val="00DF53FC"/>
    <w:rsid w:val="00DF66C0"/>
    <w:rsid w:val="00E07469"/>
    <w:rsid w:val="00E11EED"/>
    <w:rsid w:val="00E25D92"/>
    <w:rsid w:val="00EC5C2E"/>
    <w:rsid w:val="00F05416"/>
    <w:rsid w:val="00F26E6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6B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F26E6B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F26E6B"/>
  </w:style>
  <w:style w:type="paragraph" w:styleId="BalloonText">
    <w:name w:val="Balloon Text"/>
    <w:basedOn w:val="Normal"/>
    <w:link w:val="BalloonTextChar"/>
    <w:uiPriority w:val="99"/>
    <w:semiHidden/>
    <w:unhideWhenUsed/>
    <w:rsid w:val="007C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8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C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C0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DF66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E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40E8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6B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F26E6B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F26E6B"/>
  </w:style>
  <w:style w:type="paragraph" w:styleId="BalloonText">
    <w:name w:val="Balloon Text"/>
    <w:basedOn w:val="Normal"/>
    <w:link w:val="BalloonTextChar"/>
    <w:uiPriority w:val="99"/>
    <w:semiHidden/>
    <w:unhideWhenUsed/>
    <w:rsid w:val="007C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8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C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C0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DF66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E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40E8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87CA-DE7B-455C-B744-2A8FFF8B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18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MCCALL Mary</cp:lastModifiedBy>
  <cp:revision>3</cp:revision>
  <cp:lastPrinted>2015-11-27T07:21:00Z</cp:lastPrinted>
  <dcterms:created xsi:type="dcterms:W3CDTF">2015-11-27T07:20:00Z</dcterms:created>
  <dcterms:modified xsi:type="dcterms:W3CDTF">2015-11-27T07:45:00Z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