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B0" w:rsidRPr="00BA20CA" w:rsidRDefault="003B17CC" w:rsidP="00BA20C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6a7e34f-9f89-4ea1-ac0b-200a0a6deb8a_0" style="width:568.5pt;height:342pt">
            <v:imagedata r:id="rId8" o:title=""/>
          </v:shape>
        </w:pict>
      </w:r>
      <w:bookmarkEnd w:id="0"/>
    </w:p>
    <w:p w:rsidR="00204463" w:rsidRPr="00091F7D" w:rsidRDefault="00F4301C" w:rsidP="00F4301C">
      <w:pPr>
        <w:pStyle w:val="PointManual"/>
        <w:spacing w:before="480"/>
      </w:pPr>
      <w:r w:rsidRPr="00091F7D">
        <w:t>1.</w:t>
      </w:r>
      <w:r w:rsidRPr="00091F7D">
        <w:tab/>
        <w:t>Приемане на предварителния дневен ред</w:t>
      </w:r>
    </w:p>
    <w:p w:rsidR="00204463" w:rsidRPr="00091F7D" w:rsidRDefault="00204463" w:rsidP="00204463">
      <w:pPr>
        <w:pStyle w:val="NormalCentered"/>
        <w:spacing w:before="480"/>
        <w:rPr>
          <w:b/>
          <w:bCs/>
          <w:u w:val="single"/>
        </w:rPr>
      </w:pPr>
      <w:r w:rsidRPr="00091F7D">
        <w:rPr>
          <w:b/>
          <w:u w:val="single"/>
        </w:rPr>
        <w:t>Незаконодателни дейности</w:t>
      </w:r>
    </w:p>
    <w:p w:rsidR="00204463" w:rsidRPr="00091F7D" w:rsidRDefault="00F4301C" w:rsidP="00204463">
      <w:pPr>
        <w:pStyle w:val="PointManual"/>
        <w:spacing w:before="480"/>
      </w:pPr>
      <w:r w:rsidRPr="00091F7D">
        <w:t>2.</w:t>
      </w:r>
      <w:r w:rsidRPr="00091F7D">
        <w:tab/>
        <w:t>Одобряване на списъка на точки А</w:t>
      </w:r>
      <w:bookmarkStart w:id="2" w:name="DQCErrorScope9B1907D59B96451780285074EBF"/>
      <w:r w:rsidRPr="00091F7D">
        <w:t xml:space="preserve"> </w:t>
      </w:r>
      <w:bookmarkEnd w:id="2"/>
    </w:p>
    <w:p w:rsidR="00F4301C" w:rsidRPr="00091F7D" w:rsidRDefault="00342EB8" w:rsidP="00F4301C">
      <w:pPr>
        <w:pStyle w:val="Text3"/>
      </w:pPr>
      <w:r w:rsidRPr="00091F7D">
        <w:t>12830/15 PTS A 75</w:t>
      </w:r>
    </w:p>
    <w:p w:rsidR="00204463" w:rsidRPr="00091F7D" w:rsidRDefault="00F4301C" w:rsidP="00204463">
      <w:pPr>
        <w:pStyle w:val="PointManual"/>
        <w:spacing w:before="480"/>
      </w:pPr>
      <w:r w:rsidRPr="00091F7D">
        <w:t>3.</w:t>
      </w:r>
      <w:r w:rsidRPr="00091F7D">
        <w:tab/>
        <w:t>Резолюции, решения и становища, приети от Европейския парламент по време на месечните му сесии в Страсбург на 7—10 септември 2015 г. и в Брюксел на 16 септември 2015 г.</w:t>
      </w:r>
    </w:p>
    <w:p w:rsidR="00F4301C" w:rsidRPr="00091F7D" w:rsidRDefault="00F4301C" w:rsidP="00F4301C">
      <w:pPr>
        <w:pStyle w:val="Text3"/>
      </w:pPr>
      <w:r w:rsidRPr="00091F7D">
        <w:t>12207/15 PE-RE 7</w:t>
      </w:r>
    </w:p>
    <w:p w:rsidR="00204463" w:rsidRPr="00091F7D" w:rsidRDefault="00F4301C" w:rsidP="00204463">
      <w:pPr>
        <w:pStyle w:val="PointManual"/>
        <w:spacing w:before="480"/>
      </w:pPr>
      <w:r w:rsidRPr="00091F7D">
        <w:t>4.</w:t>
      </w:r>
      <w:r w:rsidRPr="00091F7D">
        <w:tab/>
        <w:t>Подготовка за заседанието на Европейския съвет на 15—16 октомври 2015 г.</w:t>
      </w:r>
    </w:p>
    <w:p w:rsidR="00204463" w:rsidRPr="00091F7D" w:rsidRDefault="00204463" w:rsidP="00204463">
      <w:pPr>
        <w:pStyle w:val="DashEqual1"/>
      </w:pPr>
      <w:r w:rsidRPr="00091F7D">
        <w:t>Проект за заключения</w:t>
      </w:r>
    </w:p>
    <w:p w:rsidR="00F4301C" w:rsidRPr="00091F7D" w:rsidRDefault="00F4301C" w:rsidP="00F4301C">
      <w:pPr>
        <w:pStyle w:val="Text3"/>
      </w:pPr>
      <w:r w:rsidRPr="00091F7D">
        <w:t>11139/15 CO EUR-PREP 38</w:t>
      </w:r>
    </w:p>
    <w:p w:rsidR="00204463" w:rsidRPr="00091F7D" w:rsidRDefault="00F4301C" w:rsidP="00F4301C">
      <w:pPr>
        <w:pStyle w:val="PointManual"/>
        <w:spacing w:before="480"/>
      </w:pPr>
      <w:r w:rsidRPr="00091F7D">
        <w:br w:type="page"/>
      </w:r>
      <w:r w:rsidRPr="00091F7D">
        <w:lastRenderedPageBreak/>
        <w:t>5.</w:t>
      </w:r>
      <w:r w:rsidRPr="00091F7D">
        <w:tab/>
        <w:t>Годишно програмиране — Писмо за намеренията от Комисията</w:t>
      </w:r>
    </w:p>
    <w:p w:rsidR="00204463" w:rsidRPr="00091F7D" w:rsidRDefault="00204463" w:rsidP="00204463">
      <w:pPr>
        <w:pStyle w:val="DashEqual1"/>
      </w:pPr>
      <w:r w:rsidRPr="00091F7D">
        <w:t>Информация от председателството</w:t>
      </w:r>
    </w:p>
    <w:p w:rsidR="00F4301C" w:rsidRPr="00091F7D" w:rsidRDefault="00F4301C" w:rsidP="00F4301C">
      <w:pPr>
        <w:pStyle w:val="Text3"/>
      </w:pPr>
      <w:r w:rsidRPr="00091F7D">
        <w:t>12730/15 CODEC 1301 INST 347 POLGEN 146 PE 161</w:t>
      </w:r>
    </w:p>
    <w:p w:rsidR="00F4301C" w:rsidRPr="00091F7D" w:rsidRDefault="00F4301C" w:rsidP="00F4301C">
      <w:pPr>
        <w:pStyle w:val="Text3"/>
      </w:pPr>
      <w:r w:rsidRPr="00091F7D">
        <w:t>11693/15 CODEC 1150 INST 308 POLGEN 130 PE 136</w:t>
      </w:r>
    </w:p>
    <w:p w:rsidR="00204463" w:rsidRPr="00091F7D" w:rsidRDefault="00F4301C" w:rsidP="00204463">
      <w:pPr>
        <w:pStyle w:val="PointManual"/>
        <w:spacing w:before="480"/>
      </w:pPr>
      <w:r w:rsidRPr="00091F7D">
        <w:t>6.</w:t>
      </w:r>
      <w:r w:rsidRPr="00091F7D">
        <w:tab/>
        <w:t>Други въпроси</w:t>
      </w:r>
    </w:p>
    <w:p w:rsidR="00204463" w:rsidRPr="00091F7D" w:rsidRDefault="00204463" w:rsidP="00204463">
      <w:pPr>
        <w:pStyle w:val="PointManual"/>
      </w:pPr>
    </w:p>
    <w:p w:rsidR="009C01B0" w:rsidRPr="00091F7D" w:rsidRDefault="009C01B0" w:rsidP="00204463">
      <w:pPr>
        <w:pStyle w:val="PointManual"/>
      </w:pPr>
    </w:p>
    <w:p w:rsidR="00FC4670" w:rsidRPr="001D6288" w:rsidRDefault="00FC4670" w:rsidP="009C01B0">
      <w:pPr>
        <w:pStyle w:val="FinalLine"/>
      </w:pPr>
    </w:p>
    <w:sectPr w:rsidR="00FC4670" w:rsidRPr="001D6288" w:rsidSect="003B17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B0" w:rsidRDefault="009C01B0" w:rsidP="009C01B0">
      <w:r>
        <w:separator/>
      </w:r>
    </w:p>
  </w:endnote>
  <w:endnote w:type="continuationSeparator" w:id="0">
    <w:p w:rsidR="009C01B0" w:rsidRDefault="009C01B0" w:rsidP="009C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31D" w:rsidRPr="003B17CC" w:rsidRDefault="005A431D" w:rsidP="003B17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B17CC" w:rsidRPr="00D94637" w:rsidTr="003B17C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B17CC" w:rsidRPr="00D94637" w:rsidRDefault="003B17C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3B17CC" w:rsidRPr="00B310DC" w:rsidTr="003B17C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B17CC" w:rsidRPr="00AD7BF2" w:rsidRDefault="003B17CC" w:rsidP="004F54B2">
          <w:pPr>
            <w:pStyle w:val="FooterText"/>
          </w:pPr>
          <w:r>
            <w:t>12817/15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B17CC" w:rsidRPr="00AD7BF2" w:rsidRDefault="003B17C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B17CC" w:rsidRPr="002511D8" w:rsidRDefault="003B17CC" w:rsidP="00D94637">
          <w:pPr>
            <w:pStyle w:val="FooterText"/>
            <w:jc w:val="center"/>
          </w:pPr>
          <w:r>
            <w:t>ea/tg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B17CC" w:rsidRPr="00B310DC" w:rsidRDefault="003B17C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B17CC" w:rsidRPr="00D94637" w:rsidTr="003B17CC">
      <w:trPr>
        <w:jc w:val="center"/>
      </w:trPr>
      <w:tc>
        <w:tcPr>
          <w:tcW w:w="1774" w:type="pct"/>
          <w:shd w:val="clear" w:color="auto" w:fill="auto"/>
        </w:tcPr>
        <w:p w:rsidR="003B17CC" w:rsidRPr="00AD7BF2" w:rsidRDefault="003B17C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B17CC" w:rsidRPr="00AD7BF2" w:rsidRDefault="003B17C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B17CC" w:rsidRPr="00D94637" w:rsidRDefault="003B17C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B17CC" w:rsidRPr="00D94637" w:rsidRDefault="003B17C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3"/>
  </w:tbl>
  <w:p w:rsidR="009C01B0" w:rsidRPr="003B17CC" w:rsidRDefault="009C01B0" w:rsidP="003B17C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B17CC" w:rsidRPr="00D94637" w:rsidTr="003B17C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B17CC" w:rsidRPr="00D94637" w:rsidRDefault="003B17C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B17CC" w:rsidRPr="00B310DC" w:rsidTr="003B17C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B17CC" w:rsidRPr="00AD7BF2" w:rsidRDefault="003B17CC" w:rsidP="004F54B2">
          <w:pPr>
            <w:pStyle w:val="FooterText"/>
          </w:pPr>
          <w:r>
            <w:t>12817/15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B17CC" w:rsidRPr="00AD7BF2" w:rsidRDefault="003B17C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B17CC" w:rsidRPr="002511D8" w:rsidRDefault="003B17CC" w:rsidP="00D94637">
          <w:pPr>
            <w:pStyle w:val="FooterText"/>
            <w:jc w:val="center"/>
          </w:pPr>
          <w:r>
            <w:t>ea/tg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B17CC" w:rsidRPr="00B310DC" w:rsidRDefault="003B17C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B17CC" w:rsidRPr="00D94637" w:rsidTr="003B17CC">
      <w:trPr>
        <w:jc w:val="center"/>
      </w:trPr>
      <w:tc>
        <w:tcPr>
          <w:tcW w:w="1774" w:type="pct"/>
          <w:shd w:val="clear" w:color="auto" w:fill="auto"/>
        </w:tcPr>
        <w:p w:rsidR="003B17CC" w:rsidRPr="00AD7BF2" w:rsidRDefault="003B17C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B17CC" w:rsidRPr="00AD7BF2" w:rsidRDefault="003B17C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B17CC" w:rsidRPr="00D94637" w:rsidRDefault="003B17C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B17CC" w:rsidRPr="00D94637" w:rsidRDefault="003B17C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9C01B0" w:rsidRPr="003B17CC" w:rsidRDefault="009C01B0" w:rsidP="003B17C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B0" w:rsidRDefault="009C01B0" w:rsidP="009C01B0">
      <w:r>
        <w:separator/>
      </w:r>
    </w:p>
  </w:footnote>
  <w:footnote w:type="continuationSeparator" w:id="0">
    <w:p w:rsidR="009C01B0" w:rsidRDefault="009C01B0" w:rsidP="009C0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31D" w:rsidRPr="003B17CC" w:rsidRDefault="005A431D" w:rsidP="003B17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31D" w:rsidRPr="003B17CC" w:rsidRDefault="005A431D" w:rsidP="003B17C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31D" w:rsidRPr="003B17CC" w:rsidRDefault="005A431D" w:rsidP="003B17C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46a7e34f-9f89-4ea1-ac0b-200a0a6deb8a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0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281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5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 translate=&quot;true&quot;&gt;_x000d__x000a_    &lt;xaml text=&quot;3417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 (&amp;#1054;&amp;#1073;&amp;#1097;&amp;#1080; &amp;#1074;&amp;#1098;&amp;#1087;&amp;#1088;&amp;#1086;&amp;#1089;&amp;#1080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3417&amp;lt;/Run&amp;gt;&amp;lt;Run BaselineAlignment=&quot;Superscript&quot; FontFamily=&quot;Arial Unicode MS&quot;&amp;gt;&amp;#1086;&amp;lt;/Run&amp;gt;&amp;lt;Run FontFamily=&quot;Arial Unicode MS&quot; xml:space=&quot;preserve&quot;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&amp;lt;/Run&amp;gt;&amp;lt;/Paragraph&amp;gt;&amp;lt;Paragraph FontFamily=&quot;Georgia&quot; FontSize=&quot;16&quot;&amp;gt;&amp;lt;Run FontFamily=&quot;Arial Unicode MS&quot;&amp;gt;(&amp;#1054;&amp;#1073;&amp;#1097;&amp;#1080; &amp;#1074;&amp;#1098;&amp;#1087;&amp;#1088;&amp;#1086;&amp;#1089;&amp;#1080;)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ea/t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0-13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C01B0"/>
    <w:rsid w:val="00010C1D"/>
    <w:rsid w:val="00091F7D"/>
    <w:rsid w:val="0009656C"/>
    <w:rsid w:val="00165755"/>
    <w:rsid w:val="00182F2F"/>
    <w:rsid w:val="001C1958"/>
    <w:rsid w:val="001D6288"/>
    <w:rsid w:val="00204463"/>
    <w:rsid w:val="00213F1F"/>
    <w:rsid w:val="002A2AE8"/>
    <w:rsid w:val="00342EB8"/>
    <w:rsid w:val="003B17CC"/>
    <w:rsid w:val="003C6E8B"/>
    <w:rsid w:val="005157F5"/>
    <w:rsid w:val="005A431D"/>
    <w:rsid w:val="0063379B"/>
    <w:rsid w:val="006A38C5"/>
    <w:rsid w:val="006C1AD4"/>
    <w:rsid w:val="006E33E2"/>
    <w:rsid w:val="006F4741"/>
    <w:rsid w:val="0075756A"/>
    <w:rsid w:val="00825503"/>
    <w:rsid w:val="008826F8"/>
    <w:rsid w:val="009C01B0"/>
    <w:rsid w:val="009F605D"/>
    <w:rsid w:val="00A469D7"/>
    <w:rsid w:val="00B86845"/>
    <w:rsid w:val="00BA20CA"/>
    <w:rsid w:val="00BE1373"/>
    <w:rsid w:val="00D451E4"/>
    <w:rsid w:val="00F4301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A20C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01B0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9C01B0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9C01B0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9C01B0"/>
  </w:style>
  <w:style w:type="character" w:customStyle="1" w:styleId="PointManualChar">
    <w:name w:val="Point Manual Char"/>
    <w:link w:val="PointManual"/>
    <w:locked/>
    <w:rsid w:val="00204463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A20C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01B0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9C01B0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9C01B0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9C01B0"/>
  </w:style>
  <w:style w:type="character" w:customStyle="1" w:styleId="PointManualChar">
    <w:name w:val="Point Manual Char"/>
    <w:link w:val="PointManual"/>
    <w:locked/>
    <w:rsid w:val="00204463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2</Pages>
  <Words>107</Words>
  <Characters>531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GEORGIEVA Teodora</cp:lastModifiedBy>
  <cp:revision>7</cp:revision>
  <dcterms:created xsi:type="dcterms:W3CDTF">2015-10-09T15:09:00Z</dcterms:created>
  <dcterms:modified xsi:type="dcterms:W3CDTF">2015-10-09T15:34:00Z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