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127DDA9621347FEA740499ED720F634" style="width:450.75pt;height:411pt">
            <v:imagedata r:id="rId9" o:title=""/>
          </v:shape>
        </w:pict>
      </w:r>
    </w:p>
    <w:p>
      <w:pPr>
        <w:rPr>
          <w:noProof/>
          <w:sz w:val="20"/>
          <w:szCs w:val="20"/>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sz w:val="20"/>
        </w:rPr>
      </w:pPr>
      <w:bookmarkStart w:id="0" w:name="_Toc401595126"/>
      <w:bookmarkStart w:id="1" w:name="_GoBack"/>
      <w:bookmarkEnd w:id="1"/>
      <w:r>
        <w:rPr>
          <w:noProof/>
          <w:sz w:val="20"/>
        </w:rPr>
        <w:lastRenderedPageBreak/>
        <w:t>ANNEXE II</w:t>
      </w:r>
      <w:bookmarkEnd w:id="0"/>
      <w:r>
        <w:rPr>
          <w:noProof/>
          <w:sz w:val="20"/>
        </w:rPr>
        <w:t> (c) – PARTIE 4</w:t>
      </w:r>
    </w:p>
    <w:p>
      <w:pPr>
        <w:spacing w:after="240"/>
        <w:jc w:val="center"/>
        <w:rPr>
          <w:b/>
          <w:noProof/>
          <w:sz w:val="20"/>
          <w:szCs w:val="20"/>
        </w:rPr>
      </w:pPr>
      <w:r>
        <w:rPr>
          <w:b/>
          <w:noProof/>
          <w:sz w:val="20"/>
        </w:rPr>
        <w:t>DROITS DE DOUANE SUR LES PRODUITS</w:t>
      </w:r>
      <w:bookmarkStart w:id="2" w:name="_Toc401595128"/>
      <w:r>
        <w:rPr>
          <w:b/>
          <w:noProof/>
          <w:sz w:val="20"/>
        </w:rPr>
        <w:t xml:space="preserve"> ORIGINAIRES DE L’UE</w:t>
      </w:r>
      <w:bookmarkEnd w:id="2"/>
    </w:p>
    <w:tbl>
      <w:tblPr>
        <w:tblpPr w:leftFromText="180" w:rightFromText="180" w:vertAnchor="text" w:horzAnchor="margin" w:tblpXSpec="center" w:tblpY="339"/>
        <w:tblW w:w="15760" w:type="dxa"/>
        <w:tblLook w:val="04A0" w:firstRow="1" w:lastRow="0" w:firstColumn="1" w:lastColumn="0" w:noHBand="0" w:noVBand="1"/>
      </w:tblPr>
      <w:tblGrid>
        <w:gridCol w:w="1117"/>
        <w:gridCol w:w="1117"/>
        <w:gridCol w:w="1927"/>
        <w:gridCol w:w="713"/>
        <w:gridCol w:w="783"/>
        <w:gridCol w:w="783"/>
        <w:gridCol w:w="783"/>
        <w:gridCol w:w="783"/>
        <w:gridCol w:w="783"/>
        <w:gridCol w:w="783"/>
        <w:gridCol w:w="783"/>
        <w:gridCol w:w="783"/>
        <w:gridCol w:w="783"/>
        <w:gridCol w:w="783"/>
        <w:gridCol w:w="764"/>
        <w:gridCol w:w="764"/>
        <w:gridCol w:w="764"/>
        <w:gridCol w:w="764"/>
      </w:tblGrid>
      <w:tr>
        <w:trPr>
          <w:trHeight w:val="300"/>
          <w:tblHeader/>
        </w:trPr>
        <w:tc>
          <w:tcPr>
            <w:tcW w:w="1117"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b/>
                <w:bCs/>
                <w:noProof/>
                <w:vanish/>
                <w:color w:val="000000"/>
                <w:sz w:val="20"/>
                <w:szCs w:val="20"/>
              </w:rPr>
            </w:pPr>
            <w:bookmarkStart w:id="3" w:name="_Toc401595127"/>
            <w:r>
              <w:rPr>
                <w:b/>
                <w:noProof/>
                <w:color w:val="000000"/>
                <w:sz w:val="20"/>
              </w:rPr>
              <w:t> </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pPr>
              <w:spacing w:before="0" w:after="0"/>
              <w:ind w:firstLineChars="100" w:firstLine="201"/>
              <w:jc w:val="left"/>
              <w:rPr>
                <w:rFonts w:eastAsia="Times New Roman"/>
                <w:b/>
                <w:bCs/>
                <w:noProof/>
                <w:color w:val="000000"/>
                <w:sz w:val="20"/>
                <w:szCs w:val="20"/>
              </w:rPr>
            </w:pPr>
            <w:r>
              <w:rPr>
                <w:b/>
                <w:noProof/>
                <w:color w:val="000000"/>
                <w:sz w:val="20"/>
              </w:rPr>
              <w:t> </w:t>
            </w:r>
          </w:p>
        </w:tc>
        <w:tc>
          <w:tcPr>
            <w:tcW w:w="1927" w:type="dxa"/>
            <w:tcBorders>
              <w:top w:val="single" w:sz="4" w:space="0" w:color="auto"/>
              <w:left w:val="nil"/>
              <w:bottom w:val="single" w:sz="4" w:space="0" w:color="auto"/>
              <w:right w:val="single" w:sz="4" w:space="0" w:color="auto"/>
            </w:tcBorders>
            <w:vAlign w:val="center"/>
          </w:tcPr>
          <w:p>
            <w:pPr>
              <w:spacing w:before="0" w:after="0"/>
              <w:jc w:val="center"/>
              <w:rPr>
                <w:rFonts w:eastAsia="Times New Roman"/>
                <w:b/>
                <w:bCs/>
                <w:noProof/>
                <w:color w:val="000000"/>
                <w:sz w:val="20"/>
                <w:szCs w:val="20"/>
              </w:rPr>
            </w:pPr>
            <w:r>
              <w:rPr>
                <w:b/>
                <w:noProof/>
                <w:color w:val="000000"/>
                <w:sz w:val="20"/>
              </w:rPr>
              <w:t> </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b/>
                <w:bCs/>
                <w:noProof/>
                <w:color w:val="000000"/>
                <w:sz w:val="20"/>
                <w:szCs w:val="20"/>
              </w:rPr>
            </w:pPr>
            <w:r>
              <w:rPr>
                <w:b/>
                <w:noProof/>
                <w:color w:val="000000"/>
                <w:sz w:val="20"/>
              </w:rPr>
              <w:t> </w:t>
            </w:r>
          </w:p>
        </w:tc>
        <w:tc>
          <w:tcPr>
            <w:tcW w:w="2349" w:type="dxa"/>
            <w:gridSpan w:val="3"/>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noProof/>
                <w:color w:val="000000"/>
                <w:sz w:val="20"/>
              </w:rPr>
              <w:t>Année et taux applicable</w:t>
            </w:r>
          </w:p>
        </w:tc>
        <w:tc>
          <w:tcPr>
            <w:tcW w:w="783"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vanish/>
                <w:color w:val="000000"/>
                <w:sz w:val="20"/>
                <w:szCs w:val="20"/>
              </w:rPr>
            </w:pPr>
            <w:r>
              <w:rPr>
                <w:b/>
                <w:noProof/>
                <w:color w:val="000000"/>
                <w:sz w:val="20"/>
              </w:rPr>
              <w:t> </w:t>
            </w:r>
          </w:p>
        </w:tc>
        <w:tc>
          <w:tcPr>
            <w:tcW w:w="783"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vanish/>
                <w:color w:val="000000"/>
                <w:sz w:val="20"/>
                <w:szCs w:val="20"/>
              </w:rPr>
            </w:pPr>
            <w:r>
              <w:rPr>
                <w:b/>
                <w:noProof/>
                <w:color w:val="000000"/>
                <w:sz w:val="20"/>
              </w:rPr>
              <w:t> </w:t>
            </w:r>
          </w:p>
        </w:tc>
        <w:tc>
          <w:tcPr>
            <w:tcW w:w="783"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vanish/>
                <w:color w:val="000000"/>
                <w:sz w:val="20"/>
                <w:szCs w:val="20"/>
              </w:rPr>
            </w:pPr>
            <w:r>
              <w:rPr>
                <w:b/>
                <w:noProof/>
                <w:color w:val="000000"/>
                <w:sz w:val="20"/>
              </w:rPr>
              <w:t> </w:t>
            </w:r>
          </w:p>
        </w:tc>
        <w:tc>
          <w:tcPr>
            <w:tcW w:w="783"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vanish/>
                <w:color w:val="000000"/>
                <w:sz w:val="20"/>
                <w:szCs w:val="20"/>
              </w:rPr>
            </w:pPr>
            <w:r>
              <w:rPr>
                <w:b/>
                <w:noProof/>
                <w:color w:val="000000"/>
                <w:sz w:val="20"/>
              </w:rPr>
              <w:t> </w:t>
            </w:r>
          </w:p>
        </w:tc>
        <w:tc>
          <w:tcPr>
            <w:tcW w:w="783"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vanish/>
                <w:color w:val="000000"/>
                <w:sz w:val="20"/>
                <w:szCs w:val="20"/>
              </w:rPr>
            </w:pPr>
            <w:r>
              <w:rPr>
                <w:b/>
                <w:noProof/>
                <w:color w:val="000000"/>
                <w:sz w:val="20"/>
              </w:rPr>
              <w:t> </w:t>
            </w:r>
          </w:p>
        </w:tc>
        <w:tc>
          <w:tcPr>
            <w:tcW w:w="783"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vanish/>
                <w:color w:val="000000"/>
                <w:sz w:val="20"/>
                <w:szCs w:val="20"/>
              </w:rPr>
            </w:pPr>
            <w:r>
              <w:rPr>
                <w:b/>
                <w:noProof/>
                <w:color w:val="000000"/>
                <w:sz w:val="20"/>
              </w:rPr>
              <w:t> </w:t>
            </w:r>
          </w:p>
        </w:tc>
        <w:tc>
          <w:tcPr>
            <w:tcW w:w="783"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vanish/>
                <w:color w:val="000000"/>
                <w:sz w:val="20"/>
                <w:szCs w:val="20"/>
              </w:rPr>
            </w:pPr>
            <w:r>
              <w:rPr>
                <w:b/>
                <w:noProof/>
                <w:color w:val="000000"/>
                <w:sz w:val="20"/>
              </w:rPr>
              <w:t> </w:t>
            </w:r>
          </w:p>
        </w:tc>
        <w:tc>
          <w:tcPr>
            <w:tcW w:w="76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vanish/>
                <w:color w:val="000000"/>
                <w:sz w:val="20"/>
                <w:szCs w:val="20"/>
              </w:rPr>
            </w:pPr>
            <w:r>
              <w:rPr>
                <w:b/>
                <w:noProof/>
                <w:color w:val="000000"/>
                <w:sz w:val="20"/>
              </w:rPr>
              <w:t> </w:t>
            </w:r>
          </w:p>
        </w:tc>
        <w:tc>
          <w:tcPr>
            <w:tcW w:w="76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vanish/>
                <w:color w:val="000000"/>
                <w:sz w:val="20"/>
                <w:szCs w:val="20"/>
              </w:rPr>
            </w:pPr>
            <w:r>
              <w:rPr>
                <w:b/>
                <w:noProof/>
                <w:color w:val="000000"/>
                <w:sz w:val="20"/>
              </w:rPr>
              <w:t> </w:t>
            </w:r>
          </w:p>
        </w:tc>
        <w:tc>
          <w:tcPr>
            <w:tcW w:w="76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vanish/>
                <w:color w:val="000000"/>
                <w:sz w:val="20"/>
                <w:szCs w:val="20"/>
              </w:rPr>
            </w:pPr>
            <w:r>
              <w:rPr>
                <w:b/>
                <w:noProof/>
                <w:color w:val="000000"/>
                <w:sz w:val="20"/>
              </w:rPr>
              <w:t> </w:t>
            </w:r>
          </w:p>
        </w:tc>
        <w:tc>
          <w:tcPr>
            <w:tcW w:w="76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noProof/>
                <w:color w:val="000000"/>
                <w:sz w:val="20"/>
              </w:rPr>
              <w:t> </w:t>
            </w:r>
          </w:p>
        </w:tc>
      </w:tr>
      <w:tr>
        <w:trPr>
          <w:trHeight w:val="900"/>
          <w:tblHeader/>
        </w:trPr>
        <w:tc>
          <w:tcPr>
            <w:tcW w:w="1117"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rPr>
            </w:pPr>
            <w:r>
              <w:rPr>
                <w:b/>
                <w:noProof/>
                <w:color w:val="000000"/>
                <w:sz w:val="20"/>
              </w:rPr>
              <w:t>Code SH, 8 chiffres</w:t>
            </w:r>
          </w:p>
        </w:tc>
        <w:tc>
          <w:tcPr>
            <w:tcW w:w="111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rPr>
            </w:pPr>
            <w:r>
              <w:rPr>
                <w:b/>
                <w:noProof/>
                <w:color w:val="000000"/>
                <w:sz w:val="20"/>
              </w:rPr>
              <w:t>Code SH, 6 chiffres</w:t>
            </w:r>
          </w:p>
        </w:tc>
        <w:tc>
          <w:tcPr>
            <w:tcW w:w="1927" w:type="dxa"/>
            <w:tcBorders>
              <w:top w:val="nil"/>
              <w:left w:val="nil"/>
              <w:bottom w:val="single" w:sz="4" w:space="0" w:color="auto"/>
              <w:right w:val="single" w:sz="4" w:space="0" w:color="auto"/>
            </w:tcBorders>
            <w:vAlign w:val="center"/>
          </w:tcPr>
          <w:p>
            <w:pPr>
              <w:spacing w:before="0" w:after="0"/>
              <w:ind w:firstLineChars="100" w:firstLine="201"/>
              <w:jc w:val="left"/>
              <w:rPr>
                <w:rFonts w:eastAsia="Times New Roman"/>
                <w:b/>
                <w:bCs/>
                <w:noProof/>
                <w:color w:val="000000"/>
                <w:sz w:val="20"/>
                <w:szCs w:val="20"/>
              </w:rPr>
            </w:pPr>
            <w:r>
              <w:rPr>
                <w:b/>
                <w:noProof/>
                <w:color w:val="000000"/>
                <w:sz w:val="20"/>
              </w:rPr>
              <w:t>Description</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rPr>
            </w:pPr>
            <w:r>
              <w:rPr>
                <w:b/>
                <w:noProof/>
                <w:color w:val="000000"/>
                <w:sz w:val="20"/>
              </w:rPr>
              <w:t>Taux de droit</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noProof/>
                <w:color w:val="000000"/>
                <w:sz w:val="20"/>
              </w:rPr>
              <w:t>T0+2</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noProof/>
                <w:color w:val="000000"/>
                <w:sz w:val="20"/>
              </w:rPr>
              <w:t>T0+13</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noProof/>
                <w:color w:val="000000"/>
                <w:sz w:val="20"/>
              </w:rPr>
              <w:t>T0+14</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noProof/>
                <w:color w:val="000000"/>
                <w:sz w:val="20"/>
              </w:rPr>
              <w:t>T0+15</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noProof/>
                <w:color w:val="000000"/>
                <w:sz w:val="20"/>
              </w:rPr>
              <w:t>T0+16</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noProof/>
                <w:color w:val="000000"/>
                <w:sz w:val="20"/>
              </w:rPr>
              <w:t>T0+17</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noProof/>
                <w:color w:val="000000"/>
                <w:sz w:val="20"/>
              </w:rPr>
              <w:t>T0+18</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noProof/>
                <w:color w:val="000000"/>
                <w:sz w:val="20"/>
              </w:rPr>
              <w:t>T0+19</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noProof/>
                <w:color w:val="000000"/>
                <w:sz w:val="20"/>
              </w:rPr>
              <w:t>T0+20</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noProof/>
                <w:color w:val="000000"/>
                <w:sz w:val="20"/>
              </w:rPr>
              <w:t>T0+21</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noProof/>
                <w:color w:val="000000"/>
                <w:sz w:val="20"/>
              </w:rPr>
              <w:t>T0+22</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noProof/>
                <w:color w:val="000000"/>
                <w:sz w:val="20"/>
              </w:rPr>
              <w:t>T0+23</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noProof/>
                <w:color w:val="000000"/>
                <w:sz w:val="20"/>
              </w:rPr>
              <w:t>T0+24</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rPr>
            </w:pPr>
            <w:r>
              <w:rPr>
                <w:b/>
                <w:noProof/>
                <w:color w:val="000000"/>
                <w:sz w:val="20"/>
              </w:rPr>
              <w:t>T0+25</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01012900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010129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01013090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010130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01019010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010190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reproducteurs de race pure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01019090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010190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01022900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010229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01023900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010239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01029090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010290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01039100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010391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d’un poids inférieur à 50 kg</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01039200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010392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d’un poids égal ou supérieur à 50 kg</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01041090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010410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01042090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010420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01051200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010512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Dindes et dindons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01051300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010513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Canards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01051400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010514</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Oies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01051500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010515</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Pintades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01059400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010594</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Coqs et poules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01059900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010599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01061100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010611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Primates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01061200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010612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Baleines, dauphins et marsouins (mammifères de l’ordre des cétacés); lamantins et dugongs (mammifères de l’ordre des siréniens); otaries et phoques, lions de mer et morses (mammifères du sous-ordre des pinnipèdes)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01061300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010613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Chameaux et autres camélidés (Camelidés)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01061400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010614</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Lapins et lièvres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01061900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010619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01062000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010620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Reptiles (y compris les serpents et les tortues de mer)</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01063100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010631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Oiseaux de proie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01063200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010632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Psittaciformes (y compris les perroquets, perruches, aras et cacatoès)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01063300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010633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Autruches; émeus (Dromaius novaehollandiae)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01063900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010639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01064100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010641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Abeilles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01064900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010649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01069000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010690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02011000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020110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carcasses ou demi-carcasses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02021000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020210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carcasses ou demi-carcasses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02031100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020311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carcasses ou demi-carcasses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02031900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020319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02032100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020321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carcasses ou demi-carcasses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02041000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020410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Carcasses et demi-carcasses d’agneau, fraîches ou réfrigérées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02042100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020421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carcasses ou demi-carcasses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02043000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020430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Carcasses et demi-carcasses d’agneau, congelées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02044100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020441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carcasses ou demi-carcasses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02050000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020500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Viandes des animaux des espèces chevaline, asine ou mulassière, fraîches, réfrigérées ou congelées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02062100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020621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Langues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02063000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020630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l’espèce porcine, frais ou réfrigérés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02064100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020641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Foies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02064900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020649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02068000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020680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frais ou réfrigérés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02071300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020713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Morceaux et abats, frais ou réfrigérés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02071400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020714</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Morceaux et abats, congelés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02072400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020724</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non découpés en morceaux, frais ou réfrigérés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02072500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020725</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non découpés en morceaux, congelés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02072600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020726</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Morceaux et abats, frais ou réfrigérés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02072700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020727</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Morceaux et abats, congelés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02074100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020741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non découpés en morceaux, frais ou réfrigérés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02074200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020742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non découpés en morceaux, congelés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02074300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020743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Foies gras, frais ou réfrigérés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02074400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020744</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frais ou réfrigérés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02074500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020745</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congelés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02075100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020751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non découpés en morceaux, frais ou réfrigérés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02075200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020752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non découpés en morceaux, congelés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02075300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020753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Foies gras, frais ou réfrigérés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02075400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020754</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frais ou réfrigérés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02075500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020755</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congelés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02076000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020760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pintades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02081000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020810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lapins ou de lièvres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02083000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020830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primates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02084000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020840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baleines, dauphins et marsouins (mammifères de l’ordre des cétacés); de lamantins et dugongs (mammifères de l’ordre des siréniens); d’otaries et phoques, lions de mer et morses (mammifères du sous-ordre des pinnipèdes)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02085000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020850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reptiles (y compris les serpents et les tortues de mer)</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02086000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020860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chameaux et d’autres camélidés (Camelidés)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02089000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020890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02091000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020910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porc</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02099000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020990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02109100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021091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primates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02109200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021092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baleines, dauphins et marsouins (mammifères de l’ordre des cétacés); de lamantins et dugongs (mammifères de l’ordre des siréniens); d’otaries et phoques, lions de mer et morses (mammifères du sous-ordre des pinnipèdes)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02109300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021093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reptiles (y compris les serpents et les tortues de mer)</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02109900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021099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03011100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030111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d’eau douce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03011900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030119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03019100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030191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Truites (Salmo trutta, Oncorhynchus mykiss, Oncorhynchus clarki, Oncorhynchus aguabonita, Oncorhynchus gilae, Oncorhynchus apache et Oncorhynchus chrysogaster)</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03019200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030192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Anguilles (Anguilla spp.)</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03019300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030193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Carpes (Cyprinus carpio, Carassius carassius, Ctenopharyngodon idellus, Hypophthalmichthys spp., Cirrhinus spp., Mylopharyngodon piceus)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03019400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030194</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Thons rouges de l’Atlantique et du Pacifique (Thunnus thynnus, Thunnus orientalis)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03019500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030195</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Thons rouges du Sud (Thunnus maccoyii)</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03019900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030199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03021100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Truites (Salmo trutta, Oncorhynchus mykiss, Oncorhynchus clarki, Oncorhynchus aguabonita, Oncorhynchus gilae, Oncorhynchus apache et Oncorhynchus chrysogaster)</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03021300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030213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Saumons du Pacifique (Oncorhynchus nerka, Oncorhynchus gorbuscha, Oncorhynchus keta, Oncorhynchus tschawytscha, Oncorhynchus kisutch, Oncorhynchus masou et Oncorhynchus rhodurus)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03021400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030214</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Saumons de l’Atlantique (Salmo salar) et saumons du Danube (Hucho hucho)</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03021900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03022100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Flétans (Reinhardtius hippoglossoides, Hippoglossus hippoglossus, Hippoglossus stenolepis)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03022200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030222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Plies ou carrelets (Pleuronectes platessa)</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03022300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030223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Soles (Solea spp.)</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03022400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030224</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Turbots (Psetta maxima)</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03022900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030229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03023100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030231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Thons blancs ou germons (Thunnus alalunga)</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03023200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030232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Thons à nageoires jaunes (Thunnus albacares)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03023300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030233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Listaos ou bonites à ventre rayé</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03023400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030234</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Thons obèses (Thunnus obesus)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03023500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030235</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Thons rouges de l’Atlantique et du Pacifique (Thunnus thynnus, Thunnus orientalis)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03023600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030236</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Thons rouges du Sud (Thunnus maccoyii)</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03024100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030241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Harengs (Clupea harengus, Clupea pallasii)</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03024200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030242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Anchois (Engraulis spp.)</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03024300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030243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Sardines (Sardina pilchardus, Sardinops spp.), sardinelles (Sardinella spp.), sprats ou esprots (Sprattus sprattus)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03024400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030244</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Maquereaux (Scomber scombrus, Scomber australasicus, Scomber japonicus)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03024500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030245</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Chinchards noirs (Trachurus spp.)</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03024600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030246</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Mafous (Rachycentron canadum)</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03024700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030247</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Espadons (Xiphias gladius)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03025100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030251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Morues (Gadus morhua, Gadus ogac, Gadus macrocephalus)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03025200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030252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Églefins (Melanogrammus aeglefinus)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03025300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030253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Lieus noirs (Pollachius virens)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03025400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030254</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Merlus (Merluccius spp., Urophycis spp.)</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03025500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030255</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Lieus d’Alaska (Theragra chalcogramma)</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03025600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030256</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Merlans bleus (Micromesistius poutassou, Micromesistius australis)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03025900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030259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03027100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030271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Tilapias (Oreochromis spp.)</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03027200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030272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Siluridés (Pangasius spp., Silurus spp., Clarias spp., Ictalurus spp.)</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03027300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030273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Carpes (Cyprinus carpio, Carassius carassius, Ctenopharyngodon idellus, Hypophthalmichthys spp., Cirrhinus spp., Mylopharyngodon piceus)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03027400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030274</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Anguilles (Anguilla spp.)</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03027900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030279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03028100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030281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Squales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03028200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030282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Raies (Rajidae)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03028300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030283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Légines (Dissostichus spp.)</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03028400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030284</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Bars (Dicentrarchus spp.)</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03028500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030285</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Dorades (Sparidés) (Sparidae)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03028900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030289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03029000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Foies, œufs et laitances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03031100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Saumons rouges (Oncorhynchus nerka)</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03031200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030312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saumons du Pacifique (Oncorhynchus gorbuscha, Oncorhynchus keta, Oncorhynchus tschawytscha, Oncorhynchus kisutch, Oncorhynchus masou et Oncorhynchus rhodurus)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03031300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030313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Saumons de l’Atlantique (Salmo salar) et saumons du Danube (Hucho hucho)</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03031400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030314</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Truites (Salmo trutta, Oncorhynchus mykiss, Oncorhynchus clarki, Oncorhynchus aguabonita, Oncorhynchus gilae, Oncorhynchus apache et Oncorhynchus chrysogaster)</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03031900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03032300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030323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Tilapias (Oreochromis spp.)</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03032400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030324</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Siluridés (Pangasius spp., Silurus spp., Clarias spp., Ictalurus spp.)</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03032500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030325</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Carpes (Cyprinus carpio, Carassius carassius, Ctenopharyngodon idellus, Hypophthalmichthys spp., Cirrhinus spp., Mylopharyngodon piceus)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03032600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030326</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Anguilles (Anguilla spp.)</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03032900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030329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03033100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030331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Flétans (Reinhardtius hippoglossoides, Hippoglossus hippoglossus, Hippoglossus stenolepis)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03033200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030332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Plies ou carrelets (Pleuronectes platessa)</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03033300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030333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Soles (Solea spp.)</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03033400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030334</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Turbots (Psetta maxima)</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03033900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030339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03034100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030341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Thons blancs ou germons (Thunnus alalunga)</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03034200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030342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Thons à nageoires jaunes (Thunnus albacares)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03034300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030343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Listaos ou bonites à ventre rayé</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03034400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030344</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Thons obèses (Thunnus obesus)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03034500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030345</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Thons rouges de l’Atlantique et du Pacifique (Thunnus thynnus, Thunnus orientalis)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03034600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030346</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Thons rouges du Sud (Thunnus maccoyii)</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03034900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030349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03035100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030351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Harengs (Clupea harengus, Clupea pallasii)</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03035300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030353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Sardines (Sardina pilchardus, Sardinops spp.), sardinelles (Sardinella spp.), sprats ou esprots (Sprattus sprattus)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03035400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030354</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Maquereaux (Scomber scombrus, Scomber australasicus, Scomber japonicus)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03035500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030355</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Chinchards noirs (Trachurus spp.)</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03035600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030356</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Mafous (Rachycentron canadum)</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03035700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030357</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Espadons (Xiphias gladius)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03036300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030363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Morues (Gadus morhua, Gadus ogac, Gadus macrocephalus)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03036400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030364</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Églefins (Melanogrammus aeglefinus)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03036500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030365</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Lieus noirs (Pollachius virens)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03036600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030366</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Merlus (Merluccius spp., Urophycis spp.)</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03036700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030367</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Lieus d’Alaska (Theragra chalcogramma)</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03036800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030368</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Merlans bleus (Micromesistius poutassou, Micromesistius australis)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03036900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030369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03038100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030381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Squales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03038200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030382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Raies (Rajidae)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03038300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030383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Légines (Dissostichus spp.)</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03038400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030384</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Bars (Dicentrarchus spp.)</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03038900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030389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03039000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030390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Foies, œufs et laitances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03052000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Foies, œufs et laitances de poissons, séchés, fumés, salés ou en saumure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03054100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030541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Saumons du Pacifique (Oncorhynchus nerka, Oncorhynchus gorbuscha, Oncorhynchus keta, Oncorhynchus tschawytscha, Oncorhynchus kisutch, Oncorhynchus masou et Oncorhynchus rhodurus), saumons de l’Atlantique (Salmo salar) et saumons du Danube (Hucho hucho)</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03054200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030542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Harengs (Clupea harengus, Clupea pallasii)</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03055100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030551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Morues (Gadus morhua, Gadus ogac, Gadus macrocephalus)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03056100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030561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Harengs (Clupea harengus, Clupea pallasii)</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03056200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030562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Morues (Gadus morhua, Gadus ogac, Gadus macrocephalus)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03056300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030563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Anchois (Engraulis spp.)</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03061100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030611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Langoustes (Palinurus spp., Panulirus spp., Jasus spp.)</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03061200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030612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Homards (Homarus spp.)</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03061400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030614</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Crabes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03061500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030615</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Langoustines (Nephrops norvegicus)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03061600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030616</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Crevettes d’eau froide (Pandalus spp., Crangon crangon)</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03061700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030617</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crevettes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03061900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030619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y compris les farines, poudres et agglomérés sous forme de pellets de crustacés, propres à l’alimentation humaine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03062100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030621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Langoustes (Palinurus spp., Panulirus spp., Jasus spp.)</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03062200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030622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Homards (Homarus spp.)</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03062400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030624</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Crabes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03062500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030625</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Langoustines (Nephrops norvegicus)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03062600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030626</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Crevettes d’eau froide (Pandalus spp., Crangon crangon)</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03062700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030627</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crevettes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03062900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030629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y compris les farines, poudres et agglomérés sous forme de pellets de crustacés, propres à l’alimentation humaine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03071100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030711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vivants, frais ou réfrigérés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03071900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030719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03072100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030721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vivants, frais ou réfrigérés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03072900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030729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03073100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030731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vivants, frais ou réfrigérés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03073900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030739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03074100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030741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vivants, frais ou réfrigérés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03074900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030749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03075100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030751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vivants, frais ou réfrigérés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03075900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030759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03076000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030760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Escargots, autres que de mer</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03077100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030771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vivants, frais ou réfrigérés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03077900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030779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03078100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030781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vivants, frais ou réfrigérés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03078900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030789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03079100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030791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vivants, frais ou réfrigérés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03079900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030799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03081100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030811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vivants, frais ou réfrigérés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03081900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030819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03082100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030821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vivants, frais ou réfrigérés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03082900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030829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03083000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030830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Méduses (Rhopilema spp.)</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03089000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030890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04081100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040811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séchés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04089100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040891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séchés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04100000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041000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Produits comestibles d’origine animale, non dénommés ni compris ailleurs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05010000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050100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xml:space="preserve">Cheveux bruts, même lavés ou dégraissés; déchets de cheveux </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05021000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050210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Soies de porc ou de sanglier et déchets de ces soies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05029000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050290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05040000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050400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Boyaux, vessies et estomacs d’animaux, entiers ou en morceaux, autres que ceux de poissons, à l’état frais, réfrigéré, congelé, salé ou en saumure, séché ou fumé</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05051000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050510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xml:space="preserve">- Plumes des espèces utilisées pour le rembourrage; duvet </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05059000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050590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05061000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050610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Osséine et os acidulés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05069000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050690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05071010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050710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Défenses d’éléphant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05071020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050710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Dents d’hippopotame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05071030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050710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Corne de rhinocéros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05071090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050710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05079000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050790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05080000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050800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Corail et matières similaires, bruts ou simplement préparés, mais non autrement travaillés; coquilles et carapaces de mollusques, de crustacés ou d’échinodermes et os de seiches, bruts ou simplement préparés, mais non découpés en forme, leurs poudres et leurs déchets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05119190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051191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05119990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051199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06039000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06042000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060420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frais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06049000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060490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07011000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070110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semence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07052100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070521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Witloof (Cichorium intybus var. foliosum)</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07052900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070529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07115100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071151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Champignons du genre Agaricus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07123100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071231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Champignons du genre Agaricus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07123200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071232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Oreilles-de-Judas (Auricularia spp.)</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07123300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071233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Trémelles (Tremella spp.)</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07123900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071239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07141000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071410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Racines de manioc</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07142000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071420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Patates douces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07143000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071430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Ignames (Dioscorea spp.)</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07144000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071440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Colocases (Colocasia spp.)</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07145000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071450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Yautias (Xanthosoma spp.)</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07149000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071490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08011100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080111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desséchées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08011200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080112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coques internes (endocarpe)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08011900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080119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08012100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080121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coques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08012200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080122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sans coques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08021200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080212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sans coques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08022200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080222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sans coques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08023100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080231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coques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08023200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080232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sans coques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08024100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080241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coques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08024200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080242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sans coques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08025100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080251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coques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08025200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080252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sans coques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08041000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080410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Dattes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08042000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080420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Figues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08054000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080540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Pamplemousses et pomelos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08055000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080550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Citrons (Citrus limon, Citrus limonum) et limes (Citrus aurantifolia, Citrus latifolia)</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08061000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080610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frais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08091000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080910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Abricots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08092100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080921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Cerises acides (Prunus cerasus)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08092900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080929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08101000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081010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Fraises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08102000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081020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Framboises, mûres de ronce ou de mûrier et mûres-framboises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08103000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081030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Groseilles à grappes ou à maquereau</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08104000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081040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Airelles, myrtilles et autres fruits du genre Vaccinium</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08105000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081050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Kiwis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08106000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081060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Durians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08112000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081120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Framboises, mûres de ronce ou de mûrier, mûres-framboises et groseilles à grappes ou à maquereau</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08121000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081210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Cerises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08129000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081290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08131000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081310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Abricots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08132000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081320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Pruneaux</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08133000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081330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Pommes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09030000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090300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Maté</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09061100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090611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Cannelle (Cinnamomum zeylanicum Blume)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09061900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090619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09082100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090821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non broyées ni pulvérisées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09082200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090822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broyées ou pulvérisées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09093100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090931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non broyées ni pulvérisées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09093200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090932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broyées ou pulvérisées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10039000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100390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10071000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100710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semence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10079000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100790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10082100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100821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semence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10082900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100829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10083000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100830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Alpiste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10084000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100840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Fonio (Digitaria spp.)</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10085000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100850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Quinoa (Chenopodium quinoa)</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10086000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100860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Triticale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10089000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100890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céréales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11031900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110319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d’autres céréales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11032000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110320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Agglomérés sous forme de pellets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11042200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110422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d’avoine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11042300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110423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maïs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11043000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110430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Germes de céréales, entiers, aplatis, en flocons ou moulus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11061000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110610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légumes à cosse secs du nº 0713</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11062000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110620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sagou ou des racines ou tubercules du nº 0714</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11063000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110630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des produits du chapitre 8</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15089000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150890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15100000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151000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Autres huiles et leurs fractions, obtenues exclusivement à partir d’olives, même raffinées, mais non chimiquement modifiées et mélanges de ces huiles ou fractions avec des huiles ou fractions du nº 1509</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15132900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151329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15141900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151419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15149900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151499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15151900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151519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15159000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151590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15161000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151610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Graisses et huiles animales et leurs fractions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16030000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160300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Extraits et jus de viande, de poissons ou de crustacés, de mollusques ou d’autres invertébrés aquatiques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16051000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160510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Crabes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16052100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160521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Non présentées dans un contenant hermétique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16052900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160529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16053000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160530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Homards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16054000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160540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crustacés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16055100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160551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Huîtres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16055200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160552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Coquilles St-Jacques ou peignes, pétoncles ou vanneaux, autres coquillages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16055300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160553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Moules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16055400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160554</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Seiches, sépioles, calmars et encornets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16055500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160555</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Poulpes ou pieuvres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16055600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160556</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Clams, coques et arches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16055700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160557</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Ormeaux</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16055800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160558</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Escargots, autres que de mer</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16055900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160559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16056100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160561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Bêches-de-mer</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16056200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160562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Oursins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16056300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160563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Méduses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16056900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160569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17031000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170310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Mélasses de canne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17039000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170390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19043000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190430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Bulgur de blé</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20039000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200390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25233000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252330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Ciments alumineux</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25241000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252410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Crocidolite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25249000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252490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27101951</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Lubrifiants liquides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27101952</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Graisses de lubrification</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27101954</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Huiles d’ensimage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27111100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271111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Gaz naturel</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27111200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271112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Propane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27111300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271113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Butanes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27111400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271114</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Éthylène, propylène, butylène et butadiène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27111900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271119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27112100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271121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Gaz naturel</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27112900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271129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28112100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281121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Dioxyde de carbone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30069200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300692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Déchets pharmaceutiques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32100090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321000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32131000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321310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Couleurs en assortiments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32139000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321390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32159090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321590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33062000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330620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Fils utilisés pour nettoyer les espaces interdentaires (fils dentaires)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36041000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360410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Articles pour feux d’artifice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36049000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360490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36069000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360690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38089131</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à base de pyrèthre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38089132</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xml:space="preserve">- - - - contenant du bromométhane (bromure de méthyle) ou du bromochlorométhane </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38089139</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38251000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382510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Déchets municipaux</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38252000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382520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Boues d’épuration</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38253000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382530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Déchets cliniques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38254100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382541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halogénés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38254900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382549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38255000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382550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Déchets de solutions (liqueurs) décapantes pour métaux, de liquides hydrauliques, de liquides pour freins et de liquides antigel</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38256100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382561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contenant principalement des constituants organiques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38256900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382569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38259000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382590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39199090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391990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39204310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392043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xml:space="preserve">--- non imprimées </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39204390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392043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39204900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392049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39206210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392062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xml:space="preserve">--- non imprimées </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39206290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392062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39239090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392390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39251000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392510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Réservoirs, foudres, cuves et récipients analogues, d’une contenance excédant 300 l</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39252000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392520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Portes, fenêtres et leurs cadres, chambranles et seuils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39253000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392530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Volets, stores (y compris les stores vénitiens) et articles similaires, et leurs parties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39263000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392630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Garnitures pour meubles, carrosseries ou similaires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39264000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392640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Statuettes et autres objets d’ornementation</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40121100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401211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des types utilisés pour les voitures de tourisme (y compris les voitures du type «break» et les voitures de course)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40121200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401212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des types utilisés pour autobus ou camions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40121300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401213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des types utilisés pour véhicules aériens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40121900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401219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40122000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401220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Pneumatiques usagés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40129090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401290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40170090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401700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42010000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420100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Articles de sellerie ou de bourrellerie pour tous animaux (y compris les traits, laisses, genouillères, muselières, tapis de selles, fontes, manteaux pour chiens et articles similaires), en toutes matières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42060000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420600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Ouvrages en boyaux, en baudruches, en vessies ou en tendons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43031000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430310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Vêtements et accessoires du vêtement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43039000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430390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43040000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430400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Pelleteries factices et articles en pelleteries factices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44151000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441510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Caisses, caissettes, cageots, cylindres et emballages similaires; tambours (tourets) pour câbles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44219010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442190</w:t>
            </w:r>
          </w:p>
        </w:tc>
        <w:tc>
          <w:tcPr>
            <w:tcW w:w="1927" w:type="dxa"/>
            <w:tcBorders>
              <w:top w:val="nil"/>
              <w:left w:val="nil"/>
              <w:bottom w:val="single" w:sz="4" w:space="0" w:color="auto"/>
              <w:right w:val="single" w:sz="4" w:space="0" w:color="auto"/>
            </w:tcBorders>
            <w:vAlign w:val="bottom"/>
          </w:tcPr>
          <w:p>
            <w:pPr>
              <w:spacing w:before="0" w:after="0"/>
              <w:jc w:val="left"/>
              <w:rPr>
                <w:rFonts w:eastAsia="Times New Roman"/>
                <w:noProof/>
                <w:color w:val="000000"/>
                <w:sz w:val="20"/>
                <w:szCs w:val="20"/>
              </w:rPr>
            </w:pPr>
            <w:r>
              <w:rPr>
                <w:noProof/>
                <w:color w:val="000000"/>
                <w:sz w:val="20"/>
              </w:rPr>
              <w:t>--- Bâtonnets pour allumettes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10 %</w:t>
            </w:r>
          </w:p>
        </w:tc>
        <w:tc>
          <w:tcPr>
            <w:tcW w:w="783"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vanish/>
                <w:sz w:val="20"/>
                <w:szCs w:val="20"/>
              </w:rPr>
            </w:pPr>
            <w:r>
              <w:rPr>
                <w:noProof/>
                <w:sz w:val="20"/>
              </w:rPr>
              <w:t>9,5 %</w:t>
            </w:r>
          </w:p>
        </w:tc>
        <w:tc>
          <w:tcPr>
            <w:tcW w:w="783"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vanish/>
                <w:sz w:val="20"/>
                <w:szCs w:val="20"/>
              </w:rPr>
            </w:pPr>
            <w:r>
              <w:rPr>
                <w:noProof/>
                <w:sz w:val="20"/>
              </w:rPr>
              <w:t>8,6 %</w:t>
            </w:r>
          </w:p>
        </w:tc>
        <w:tc>
          <w:tcPr>
            <w:tcW w:w="783"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vanish/>
                <w:sz w:val="20"/>
                <w:szCs w:val="20"/>
              </w:rPr>
            </w:pPr>
            <w:r>
              <w:rPr>
                <w:noProof/>
                <w:sz w:val="20"/>
              </w:rPr>
              <w:t>7,3 %</w:t>
            </w:r>
          </w:p>
        </w:tc>
        <w:tc>
          <w:tcPr>
            <w:tcW w:w="783"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vanish/>
                <w:sz w:val="20"/>
                <w:szCs w:val="20"/>
              </w:rPr>
            </w:pPr>
            <w:r>
              <w:rPr>
                <w:noProof/>
                <w:sz w:val="20"/>
              </w:rPr>
              <w:t>5,8 %</w:t>
            </w:r>
          </w:p>
        </w:tc>
        <w:tc>
          <w:tcPr>
            <w:tcW w:w="783"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vanish/>
                <w:sz w:val="20"/>
                <w:szCs w:val="20"/>
              </w:rPr>
            </w:pPr>
            <w:r>
              <w:rPr>
                <w:noProof/>
                <w:sz w:val="20"/>
              </w:rPr>
              <w:t>4,1 %</w:t>
            </w:r>
          </w:p>
        </w:tc>
        <w:tc>
          <w:tcPr>
            <w:tcW w:w="783"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vanish/>
                <w:sz w:val="20"/>
                <w:szCs w:val="20"/>
              </w:rPr>
            </w:pPr>
            <w:r>
              <w:rPr>
                <w:noProof/>
                <w:sz w:val="20"/>
              </w:rPr>
              <w:t>2,6 %</w:t>
            </w:r>
          </w:p>
        </w:tc>
        <w:tc>
          <w:tcPr>
            <w:tcW w:w="783"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vanish/>
                <w:sz w:val="20"/>
                <w:szCs w:val="20"/>
              </w:rPr>
            </w:pPr>
            <w:r>
              <w:rPr>
                <w:noProof/>
                <w:sz w:val="20"/>
              </w:rPr>
              <w:t>1,6 %</w:t>
            </w:r>
          </w:p>
        </w:tc>
        <w:tc>
          <w:tcPr>
            <w:tcW w:w="783"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vanish/>
                <w:sz w:val="20"/>
                <w:szCs w:val="20"/>
              </w:rPr>
            </w:pPr>
            <w:r>
              <w:rPr>
                <w:noProof/>
                <w:sz w:val="20"/>
              </w:rPr>
              <w:t>0,9 %</w:t>
            </w:r>
          </w:p>
        </w:tc>
        <w:tc>
          <w:tcPr>
            <w:tcW w:w="783"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vanish/>
                <w:sz w:val="20"/>
                <w:szCs w:val="20"/>
              </w:rPr>
            </w:pPr>
            <w:r>
              <w:rPr>
                <w:noProof/>
                <w:sz w:val="20"/>
              </w:rPr>
              <w:t>0,4 %</w:t>
            </w:r>
          </w:p>
        </w:tc>
        <w:tc>
          <w:tcPr>
            <w:tcW w:w="783"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vanish/>
                <w:sz w:val="20"/>
                <w:szCs w:val="20"/>
              </w:rPr>
            </w:pPr>
            <w:r>
              <w:rPr>
                <w:noProof/>
                <w:sz w:val="20"/>
              </w:rPr>
              <w:t>0,2 %</w:t>
            </w:r>
          </w:p>
        </w:tc>
        <w:tc>
          <w:tcPr>
            <w:tcW w:w="764"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vanish/>
                <w:sz w:val="20"/>
                <w:szCs w:val="20"/>
              </w:rPr>
            </w:pPr>
            <w:r>
              <w:rPr>
                <w:noProof/>
                <w:sz w:val="20"/>
              </w:rPr>
              <w:t>0,1 %</w:t>
            </w:r>
          </w:p>
        </w:tc>
        <w:tc>
          <w:tcPr>
            <w:tcW w:w="764"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vanish/>
                <w:sz w:val="20"/>
                <w:szCs w:val="20"/>
              </w:rPr>
            </w:pPr>
            <w:r>
              <w:rPr>
                <w:noProof/>
                <w:sz w:val="20"/>
              </w:rPr>
              <w:t>0,0 %</w:t>
            </w:r>
          </w:p>
        </w:tc>
        <w:tc>
          <w:tcPr>
            <w:tcW w:w="764"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vanish/>
                <w:sz w:val="20"/>
                <w:szCs w:val="20"/>
              </w:rPr>
            </w:pPr>
            <w:r>
              <w:rPr>
                <w:noProof/>
                <w:sz w:val="20"/>
              </w:rPr>
              <w:t>0,0 %</w:t>
            </w:r>
          </w:p>
        </w:tc>
        <w:tc>
          <w:tcPr>
            <w:tcW w:w="764"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vanish/>
                <w:sz w:val="20"/>
                <w:szCs w:val="20"/>
              </w:rPr>
            </w:pPr>
            <w:r>
              <w:rPr>
                <w:noProof/>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44219090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442190</w:t>
            </w:r>
          </w:p>
        </w:tc>
        <w:tc>
          <w:tcPr>
            <w:tcW w:w="1927" w:type="dxa"/>
            <w:tcBorders>
              <w:top w:val="nil"/>
              <w:left w:val="nil"/>
              <w:bottom w:val="single" w:sz="4" w:space="0" w:color="auto"/>
              <w:right w:val="single" w:sz="4" w:space="0" w:color="auto"/>
            </w:tcBorders>
            <w:vAlign w:val="bottom"/>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46012100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460121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bambou</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46012200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460122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rotin</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46012900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460129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46019200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460192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bambou</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46019300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460193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rotin</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46019400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460194</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autres matières végétales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46019900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460199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46021100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460211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bambou</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46021200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460212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rotin</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46021900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460219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48010090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480100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48025500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480255</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d’un poids au mètre carré de 40 g ou plus mais n’excédant pas 150 g, en rouleaux</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48041990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48044200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480442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blanchis uniformément dans la masse et dont plus de 95 % en poids de la composition fibreuse totale sont constitués par des fibres de bois obtenues par un procédé chimique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48054000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480540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Papier et carton filtre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48055000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480550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Papier et carton feutre, papier et carton laineux</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48059200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480592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d’un poids au mètre carré excédant 150 g, mais inférieur à 225 g</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48101300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481013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rouleaux</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48114900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481149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48142000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481420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Papiers peints et revêtements muraux similaires, constitués par du papier enduit ou recouvert, sur l’endroit, d’une couche de matière plastique grainée, gaufrée, coloriée, imprimée de motifs ou autrement décorée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48192090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481920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48234000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482340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Papiers à diagrammes pour appareils enregistreurs, en bobines, en feuilles ou en disques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49119100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491191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Images, gravures et photographies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49119990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491199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xml:space="preserve">--- autres </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50071000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500710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Tissus de bourrette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50072000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500720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tissus, contenant au moins 85 % en poids de soie ou de déchets de soie autres que la bourrette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50079000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500790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tissus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51111100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511111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d’un poids n’excédant pas 300 g/m²</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51111900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511119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51112000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511120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mélangés principalement ou uniquement avec des filaments synthétiques ou artificiels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51113000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511130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mélangés principalement ou uniquement avec des fibres synthétiques ou artificielles discontinues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51119000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511190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51121100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511211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d’un poids n’excédant pas 200 g/m²</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51121900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511219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51122000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511220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mélangés principalement ou uniquement avec des filaments synthétiques ou artificiels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51123000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511230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mélangés principalement ou uniquement avec des fibres synthétiques ou artificielles discontinues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51129000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511290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51130000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511300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Tissus de poils grossiers ou de crin</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52041100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520411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contenant au moins 85 % en poids de coton</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52042000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520420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conditionnés pour la vente au détail</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52082300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520823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à armure sergé, y compris le croisé, dont le rapport d’armure n’excède pas 4</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52114100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521141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à armure toile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52121100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521211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écrus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52121300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521213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teints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52121400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521214</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fils de diverses couleurs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52122100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521221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écrus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52122200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521222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blanchis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52122300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521223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teints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53091100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530911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écrus ou blanchis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53091900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530919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53092100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530921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écrus ou blanchis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53092900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530929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53101000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531010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écrus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53109000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531090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53110000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531100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Tissus d’autres fibres textiles végétales; tissus de fils de papier</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54011000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540110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filaments synthétiques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54012000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540120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filaments artificiels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54079400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540794</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imprimés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54081000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540810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Tissus obtenus à partir de fils à haute ténacité de rayonne viscose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54082100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540821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écrus ou blanchis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54082200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540822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teints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54082300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540823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fils de diverses couleurs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54082400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540824</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imprimés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54083100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540831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écrus ou blanchis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54083200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540832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teints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54083300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540833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fils de diverses couleurs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55081000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550810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fibres synthétiques discontinues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55082000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550820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fibres artificielles discontinues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55163300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551633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fils de diverses couleurs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55164300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551643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fils de diverses couleurs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55169100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551691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écrus ou blanchis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55169200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551692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teints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55169300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551693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fils de diverses couleurs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56013000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560130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Tontisses, nœuds et noppes (boutons) de matières textiles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56021000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560210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Feutres aiguilletés et produits cousus-tricotés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56022100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560221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laine ou de poils fins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56022900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560229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d’autres matières textiles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56074100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560741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Ficelles lieuses ou botteleuses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57021000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570210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Tapis dits «kelim» ou «kilim», «schumacks» ou «soumak», «karamanie» et tapis similaires tissés à la main</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57022000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570220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Revêtements de sol en coco</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57023100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570231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laine ou de poils fins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57023200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570232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matières textiles synthétiques ou artificielles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57023900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570239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d’autres matières textiles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57024100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570241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laine ou de poils fins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57024200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570242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matières textiles synthétiques ou artificielles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57041000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570410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Carreaux dont la superficie n’excède pas 0,3 m²</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58011000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laine ou de poils fins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58012100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Velours et peluches par la trame, non coupés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58013100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580131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Velours et peluches par la trame, non coupés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58013200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580132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Velours et peluches par la trame, coupés, côtelés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58023000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580230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Surfaces textiles touffetées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58043000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580430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Dentelles à la main</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58050000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580500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Tapisseries tissées à la main (genre Gobelins, Flandres, Aubusson, Beauvais et similaires) et tapisseries à l’aiguille (au petit point, au point de croix, par exemple), même confectionnées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58081000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580810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Tresses en pièces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58090000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580900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Tissus de fils de métal et tissus de filés métalliques ou de fils textiles métallisés du nº 5605, des types utilisés pour l’habillement, l’ameublement ou usages similaires, non dénommés ni compris ailleurs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58101000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581010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Broderies chimiques ou aériennes et broderies à fond découpé</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58109100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581091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coton</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58109200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581092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fibres synthétiques ou artificielles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58109900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581099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d’autres matières textiles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59041000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590410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Linoléums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59049000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590490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59050000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590500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Revêtements muraux en matières textiles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59061000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590610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Rubans adhésifs d’une largeur n’excédant pas 20 cm</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59069100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590691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bonneterie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59069900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590699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59070000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590700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Autres tissus imprégnés, enduits ou recouverts; toiles peintes pour décors de théâtres, fonds d’atelier ou usages analogues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59090000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590900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Tuyaux pour pompes et tuyaux similaires, en matières textiles, même avec armatures ou accessoires en autres matières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59100000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591000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Courroies transporteuses ou de transmission en matières textiles, même imprégnées, enduites, recouvertes de matière plastique ou stratifiées avec de la matière plastique ou renforcées de métal ou d’autres matières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60011000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600110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Étoffes dites «à longs poils»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60012200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600122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fibres synthétiques ou artificielles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60012900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600129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d’autres matières textiles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60019200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600192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fibres synthétiques ou artificielles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60024000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600240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contenant en poids 5 % ou plus de fils d’élastomères mais ne contenant pas de fils de caoutchouc</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60029000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600290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60031000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600310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laine ou de poils fins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60032000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600320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coton</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60033000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600330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fibres synthétiques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60034000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600340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fibres artificielles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60039000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600390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60041000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600410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contenant en poids 5 % ou plus de fils d’élastomères mais ne contenant pas de fils de caoutchouc</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60049000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600490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60052100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600521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écrus ou blanchis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60052200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600522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teints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60052300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600523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fils de diverses couleurs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60052400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600524</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imprimés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60053100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600531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écrus ou blanchis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60053200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600532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teints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60053300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600533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fils de diverses couleurs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60053400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600534</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imprimés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60054100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600541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écrus ou blanchis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60054200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600542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teints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60054300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600543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fils de diverses couleurs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60054400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600544</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imprimés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60059000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600590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60061000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600610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laine ou de poils fins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60062100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600621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écrus ou blanchis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60062200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600622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teints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60062300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600623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fils de diverses couleurs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60062400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600624</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imprimés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60063100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600631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écrus ou blanchis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60063200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600632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teints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60063300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600633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fils de diverses couleurs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60063400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600634</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imprimés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60064100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600641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écrus ou blanchis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60064200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600642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teints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60064300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600643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fils de diverses couleurs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60064400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600644</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imprimés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60069000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600690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61101100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611011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laine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61101200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611012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chèvre du Cachemire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61101900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611019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65040000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650400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Chapeaux et autres coiffures, tressés ou fabriqués par l’assemblage de bandes en toutes matières, même garnis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65050000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650500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xml:space="preserve"> Chapeaux et autres coiffures en bonneterie ou confectionnés à l’aide de dentelles, de feutre ou d’autres produits textiles, en pièces (mais non en bandes), même garnis; résilles et filets à cheveux en toutes matières, même garnis </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65069100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650691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caoutchouc ou en matière plastique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65069900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650699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autres matières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66019100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660191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à mât ou manche télescopique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66019900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660199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66020000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660200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Cannes, cannes-sièges, fouets, cravaches et articles similaires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67010000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670100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Peaux et autres parties d’oiseaux revêtues de leurs plumes ou de leur duvet, plumes, parties de plumes, duvet et articles en ces matières, autres que les produits du nº 0505 et les tuyaux et tiges de plumes, travaillés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67021000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670210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matières plastiques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67029000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670290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autres matières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67030000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670300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Cheveux remis, amincis, blanchis ou autrement préparés; laine, poils et autres matières textiles, préparés pour la fabrication de perruques ou d’articles similaires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67041100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670411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Perruques complètes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67041900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670419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67042000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670420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cheveux</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67049000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670490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autres matières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68010000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680100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Pavés, bordures de trottoirs et dalles de pavage, en pierres naturelles (autres que l’ardoise)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68022100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680221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Marbre, travertin et albâtre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68022300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680223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Granit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68022900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680229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pierres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68029100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680291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Marbre, travertin et albâtre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68029200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680292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pierres calcaires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68029300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680293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Granit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68029900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680299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pierres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68030000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680300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Ardoise naturelle travaillée et ouvrages en ardoise naturelle ou agglomérée (ardoisine)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68041000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680410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Meules à moudre ou à défibrer</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68043000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680430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Pierres à aiguiser ou à polir à la main</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68051000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680510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appliqués sur tissus en matières textiles seulement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68053000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680530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appliqués sur d’autres matières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68061000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680610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Laines de laitier, de scories, de roche et laines minérales similaires, même mélangées entre elles, en masses, feuilles ou rouleaux</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68062000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680620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Vermiculite expansée, argiles expansées, mousse de scories et produits minéraux similaires expansés, même mélangés entre eux</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68091100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680911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revêtus ou renforcés de papier ou de carton uniquement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68091900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680919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68099000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680990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ouvrages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68101100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681011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Blocs et briques pour la construction</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68101900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681019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68109100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681091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Éléments préfabriqués pour le bâtiment ou le génie civil</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68109990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681099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68114000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681140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contenant de l’amiante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68118100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681181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Plaques ondulées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68118200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681182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plaques, panneaux, carreaux, tuiles et articles similaires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68118900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681189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ouvrages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68129200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681292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Papiers, cartons et feutres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68129300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681293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Feuilles en amiante et élastomères comprimés, pour joints, même présentées en rouleaux</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68129900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681299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68141000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681410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Plaques, feuilles et bandes en mica aggloméré ou reconstitué, même sur support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68149000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681490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68151000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681510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Ouvrages en graphite ou en autre carbone, pour usages autres qu’électriques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68152000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681520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Ouvrages en tourbe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68159100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681591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contenant de la magnésite, de la dolomie ou de la chromite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69041000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690410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Briques de construction</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69131000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691310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porcelaine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69139000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691390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70181000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701810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Perles de verre, imitations de perles fines ou de culture, imitations de pierres gemmes et articles similaires de verroterie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70182000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701820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Microsphères de verre d’un diamètre n’excédant pas 1 mm</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70200099</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702000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10 %</w:t>
            </w:r>
          </w:p>
        </w:tc>
        <w:tc>
          <w:tcPr>
            <w:tcW w:w="783"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vanish/>
                <w:sz w:val="20"/>
                <w:szCs w:val="20"/>
              </w:rPr>
            </w:pPr>
            <w:r>
              <w:rPr>
                <w:noProof/>
                <w:sz w:val="20"/>
              </w:rPr>
              <w:t>9,5 %</w:t>
            </w:r>
          </w:p>
        </w:tc>
        <w:tc>
          <w:tcPr>
            <w:tcW w:w="783"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vanish/>
                <w:sz w:val="20"/>
                <w:szCs w:val="20"/>
              </w:rPr>
            </w:pPr>
            <w:r>
              <w:rPr>
                <w:noProof/>
                <w:sz w:val="20"/>
              </w:rPr>
              <w:t>8,6 %</w:t>
            </w:r>
          </w:p>
        </w:tc>
        <w:tc>
          <w:tcPr>
            <w:tcW w:w="783"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vanish/>
                <w:sz w:val="20"/>
                <w:szCs w:val="20"/>
              </w:rPr>
            </w:pPr>
            <w:r>
              <w:rPr>
                <w:noProof/>
                <w:sz w:val="20"/>
              </w:rPr>
              <w:t>7,3 %</w:t>
            </w:r>
          </w:p>
        </w:tc>
        <w:tc>
          <w:tcPr>
            <w:tcW w:w="783"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vanish/>
                <w:sz w:val="20"/>
                <w:szCs w:val="20"/>
              </w:rPr>
            </w:pPr>
            <w:r>
              <w:rPr>
                <w:noProof/>
                <w:sz w:val="20"/>
              </w:rPr>
              <w:t>5,8 %</w:t>
            </w:r>
          </w:p>
        </w:tc>
        <w:tc>
          <w:tcPr>
            <w:tcW w:w="783"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vanish/>
                <w:sz w:val="20"/>
                <w:szCs w:val="20"/>
              </w:rPr>
            </w:pPr>
            <w:r>
              <w:rPr>
                <w:noProof/>
                <w:sz w:val="20"/>
              </w:rPr>
              <w:t>4,1 %</w:t>
            </w:r>
          </w:p>
        </w:tc>
        <w:tc>
          <w:tcPr>
            <w:tcW w:w="783"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vanish/>
                <w:sz w:val="20"/>
                <w:szCs w:val="20"/>
              </w:rPr>
            </w:pPr>
            <w:r>
              <w:rPr>
                <w:noProof/>
                <w:sz w:val="20"/>
              </w:rPr>
              <w:t>2,6 %</w:t>
            </w:r>
          </w:p>
        </w:tc>
        <w:tc>
          <w:tcPr>
            <w:tcW w:w="783"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vanish/>
                <w:sz w:val="20"/>
                <w:szCs w:val="20"/>
              </w:rPr>
            </w:pPr>
            <w:r>
              <w:rPr>
                <w:noProof/>
                <w:sz w:val="20"/>
              </w:rPr>
              <w:t>1,6 %</w:t>
            </w:r>
          </w:p>
        </w:tc>
        <w:tc>
          <w:tcPr>
            <w:tcW w:w="783"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vanish/>
                <w:sz w:val="20"/>
                <w:szCs w:val="20"/>
              </w:rPr>
            </w:pPr>
            <w:r>
              <w:rPr>
                <w:noProof/>
                <w:sz w:val="20"/>
              </w:rPr>
              <w:t>0,9 %</w:t>
            </w:r>
          </w:p>
        </w:tc>
        <w:tc>
          <w:tcPr>
            <w:tcW w:w="783"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vanish/>
                <w:sz w:val="20"/>
                <w:szCs w:val="20"/>
              </w:rPr>
            </w:pPr>
            <w:r>
              <w:rPr>
                <w:noProof/>
                <w:sz w:val="20"/>
              </w:rPr>
              <w:t>0,4 %</w:t>
            </w:r>
          </w:p>
        </w:tc>
        <w:tc>
          <w:tcPr>
            <w:tcW w:w="783"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vanish/>
                <w:sz w:val="20"/>
                <w:szCs w:val="20"/>
              </w:rPr>
            </w:pPr>
            <w:r>
              <w:rPr>
                <w:noProof/>
                <w:sz w:val="20"/>
              </w:rPr>
              <w:t>0,2 %</w:t>
            </w:r>
          </w:p>
        </w:tc>
        <w:tc>
          <w:tcPr>
            <w:tcW w:w="764"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vanish/>
                <w:sz w:val="20"/>
                <w:szCs w:val="20"/>
              </w:rPr>
            </w:pPr>
            <w:r>
              <w:rPr>
                <w:noProof/>
                <w:sz w:val="20"/>
              </w:rPr>
              <w:t>0,1 %</w:t>
            </w:r>
          </w:p>
        </w:tc>
        <w:tc>
          <w:tcPr>
            <w:tcW w:w="764"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vanish/>
                <w:sz w:val="20"/>
                <w:szCs w:val="20"/>
              </w:rPr>
            </w:pPr>
            <w:r>
              <w:rPr>
                <w:noProof/>
                <w:sz w:val="20"/>
              </w:rPr>
              <w:t>0,0 %</w:t>
            </w:r>
          </w:p>
        </w:tc>
        <w:tc>
          <w:tcPr>
            <w:tcW w:w="764"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vanish/>
                <w:sz w:val="20"/>
                <w:szCs w:val="20"/>
              </w:rPr>
            </w:pPr>
            <w:r>
              <w:rPr>
                <w:noProof/>
                <w:sz w:val="20"/>
              </w:rPr>
              <w:t>0,0 %</w:t>
            </w:r>
          </w:p>
        </w:tc>
        <w:tc>
          <w:tcPr>
            <w:tcW w:w="764"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vanish/>
                <w:sz w:val="20"/>
                <w:szCs w:val="20"/>
              </w:rPr>
            </w:pPr>
            <w:r>
              <w:rPr>
                <w:noProof/>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71011000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710110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Perles fines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71012100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710121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brutes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71012200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710122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travaillées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71021000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710210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non triés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71022100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710221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bruts ou simplement sciés, clivés ou débrutés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71022900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710229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71023100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710231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bruts ou simplement sciés, clivés ou débrutés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71023900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710239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71031090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710310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71039100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710391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Rubis, saphirs et émeraudes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71039990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710399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71041000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710410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Quartz piézo-électrique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71042000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710420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brutes ou simplement sciées ou dégrossies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71049000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710490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71051000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710510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diamants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71059000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710590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71061000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710610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Poudres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71069100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710691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sous formes brutes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71069200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710692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sous formes mi-ouvrées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71070000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710700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Plaqué ou doublé d’argent sur métaux communs, sous formes brutes ou mi-ouvrées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71081100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710811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Poudres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71081200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710812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sous autres formes brutes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71081300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710813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sous autres formes mi-ouvrées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71090000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710900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Plaqué ou doublé d’or sur métaux communs ou sur argent, sous formes brutes ou mi-ouvrées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71101100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711011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sous formes brutes ou en poudre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71101900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711019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71102100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711021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sous formes brutes ou en poudre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71102900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711029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71103100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711031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sous formes brutes ou en poudre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71103900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711039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71104100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711041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sous formes brutes ou en poudre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71104900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711049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71110000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711100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Plaqué ou doublé de platine sur métaux communs, sur argent ou sur or, sous formes brutes ou mi-ouvrées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71123000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711230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Cendres contenant des métaux précieux ou des composés de métaux précieux, à l’exclusion des cendres d’orfèvre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71129100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711291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d’or, même de plaqué ou doublé d’or, à l’exclusion des cendres d’orfèvre contenant d’autres métaux précieux</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71129200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711292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platine, même de plaqué ou doublé de platine, à l’exclusion des cendres d’orfèvre contenant d’autres métaux précieux</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71129900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711299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71131100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711311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argent, même revêtu, plaqué ou doublé d’autres métaux précieux</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71131900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711319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autres métaux précieux, même revêtus, plaqués ou doublés de métaux précieux</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71132000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711320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plaqués ou doublés de métaux précieux sur métaux communs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71141100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711411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argent, même revêtu, plaqué ou doublé d’autres métaux précieux</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71141900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711419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autres métaux précieux, même revêtus, plaqués ou doublés de métaux précieux</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71142000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711420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plaqués ou doublés de métaux précieux sur métaux communs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71151000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711510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Catalyseurs sous forme de toiles ou de treillis en platine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71159000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711590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71161000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711610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perles fines ou de culture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71162000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711620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pierres gemmes ou en pierres synthétiques ou reconstituées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71171100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711711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Boutons de manchettes et boutons similaires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71171900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711719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71179000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711790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71181000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711810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Monnaies n’ayant pas cours légal, autres que les pièces d’or</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72102000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721020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plombés, y compris le fer terne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72106900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721069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72112900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721129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73030000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730300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Tubes, tuyaux et profilés creux, en fonte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73063000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730630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soudés, de section circulaire, en fer ou en aciers non alliés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73064000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730640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soudés, de section circulaire, en aciers inoxydables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73065000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730650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soudés, de section circulaire, en autres aciers alliés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73066100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730661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section carrée ou rectangulaire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73066900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730669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section non circulaire, autre que carrée ou rectangulaire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73071100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730711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fonte non malléable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73072100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730721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Brides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73072300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730723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Accessoires à souder bout à bout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73072900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730729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73079100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730791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Brides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73079300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730793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Accessoires à souder bout à bout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73101000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731010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d’une contenance de 50 l ou plus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73102990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731029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73141200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731412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Toiles métalliques continues ou sans fin, pour machines, en aciers inoxydables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73141400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731414</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toiles métalliques tissées, en aciers inoxydables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73142000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731420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Grillages et treillis, soudés aux points de rencontre, en fils dont la plus grande dimension de la coupe transversale est égale ou supérieure à 3 mm et dont les mailles ont une surface d’au moins 100 cm²</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73143100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731431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zingués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73143900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731439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73144100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731441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zingués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73144200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731442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recouverts de matières plastiques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73145000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731450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Tôles et bandes déployées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73194000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731940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Épingles de sûreté et autres épingles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73199000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731990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73202000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732020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Ressorts en hélice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73209000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732090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73211100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732111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à combustibles gazeux ou à gaz et autres combustibles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73211900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732119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y compris les appareils à combustibles solides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73219000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732190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Parties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73231000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732310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Paille de fer ou d’acier; éponges, torchons, gants et articles similaires pour le récurage, le polissage ou usages analogues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73239100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732391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fonte, non émaillés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73239200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732392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fonte émaillée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73239300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732393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aciers inoxydables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73241000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732410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Éviers et lavabos en aciers inoxydables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73242100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732421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fonte, même émaillée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73242900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732429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73249000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732490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y compris les parties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73262000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732620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Ouvrages en fils de fer ou d’acier</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74111000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741110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cuivre affiné</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74112100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741121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à base de cuivre-zinc (laiton)</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74112200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741122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à base de cuivre-nickel (cupronickel) ou de cuivre-nickel-zinc (maillechort)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74112900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741129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74121000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741210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cuivre affiné</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74122000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741220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alliages de cuivre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74130010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741300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Câbles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74151000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741510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Pointes et clous, punaises, crampons appointés et articles similaires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74152100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741521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Rondelles (y compris les rondelles destinées à faire ressort)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74152900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741529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74153300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741533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Vis; boulons et écrous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74153900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741539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74181000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741810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Articles de ménage ou d’économie domestique et leurs parties; éponges, torchons, gants et articles similaires pour le récurage, le polissage ou usages analogues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74182000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741820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Articles d’hygiène ou de toilette et leurs parties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74191000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741910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Chaînes, chaînettes et leurs parties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74199100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741991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coulés, moulés, estampés ou forgés, mais non autrement travaillés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74199900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741999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75071100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750711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nickel non allié</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75071200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750712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alliages de nickel</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75072000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750720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Accessoires de tuyauterie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75081000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750810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Toiles métalliques et grillages, en fils de nickel</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75089000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750890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76041000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760410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aluminium non allié</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76042100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760421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Profilés creux</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76061200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760612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alliages d’aluminium</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76069200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760692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alliages d’aluminium</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76081000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760810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aluminium non allié</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76152000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761520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Articles d’hygiène ou de toilette et leurs parties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76161000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761610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Pointes, clous, crampons appointés, vis, boulons, écrous, crochets à pas de vis, rivets, goupilles, chevilles, clavettes, rondelles et articles similaires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76169100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761691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Toiles métalliques, grillages et treillis, en fils d’aluminium</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82142000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821420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Outils et assortiments d’outils de manucures ou de pédicures (y compris les limes à ongles)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82149000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821490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83012000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830120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Serrures des types utilisés pour véhicules automobiles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83013000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830130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Serrures des types utilisés pour meubles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83014000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830140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serrures; verrous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83015000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830150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Fermoirs et montures-fermoirs comportant une serrure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83017000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830170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Clefs présentées isolément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83025000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830250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Patères, porte-chapeaux, supports et articles similaires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83026000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830260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Ferme-portes automatiques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83030000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830300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Coffres-forts, portes blindées et compartiments pour chambres fortes, coffres et cassettes de sûreté et articles similaires, en métaux communs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83040000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830400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Classeurs, fichiers, boîtes de classement, porte-copies, plumiers, porte-cachets et matériel et fournitures similaires de bureau, en métaux communs, à l’exclusion des meubles de bureau du nº 9403</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83061000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830610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Cloches, sonnettes, gongs et articles similaires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83062100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830621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argentés, dorés ou platinés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83062900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830629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83063000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830630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xml:space="preserve">- Cadres pour photographies, gravures ou similaires; miroirs </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84145100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841451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Ventilateurs de table, de sol, muraux, plafonniers, de toitures ou de fenêtres, à moteur électrique incorporé d’une puissance n’excédant pas 125 W</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84145900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841459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84146000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841460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Hottes dont le plus grand côté horizontal n’excède pas 120 cm</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84148010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841480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Compresseurs fixes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84148090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841480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84151000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841510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du type mural ou pour fenêtres, formant un seul corps ou du type «split-system» (systèmes à éléments séparés)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84152000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841520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du type de ceux utilisés pour le confort des personnes dans les véhicules automobiles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84158100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841581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avec dispositif de réfrigération et soupape d’inversion du cycle thermique (pompes à chaleur réversibles)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84158200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841582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avec dispositif de réfrigération</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84158300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841583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sans dispositif de réfrigération</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84181000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841810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Combinaisons de réfrigérateurs et de congélateurs-conservateurs munis de portes extérieures séparées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84182100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841821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à compression</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84182900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841829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84183000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841830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Meubles congélateurs-conservateurs du type coffre, d’une capacité n’excédant pas 800 l</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84184000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841840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Meubles congélateurs-conservateurs du type armoire, d’une capacité n’excédant pas 900 l</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84186190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841861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84186990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841869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84221100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842211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type ménager</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84331100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843311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à moteur, dont le dispositif de coupe tourne dans un plan horizontal</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84331900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843319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84501190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845011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84501290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845012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84501990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845019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84502090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845020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85072000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850720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accumulateurs au plomb</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85073000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850730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 nickel-cadmium</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85074000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850740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 nickel-fer</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85075000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850750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 nickel-hydrure métallique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85076000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850760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 lithium-ion</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85078000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850780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accumulateurs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85081100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850811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d’une puissance n’excédant pas 1500 W et dont le volume du réservoir n’excède pas 20 l</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85081900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850819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85086000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850860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aspirateurs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85087000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850870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Parties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85094000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850940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Broyeurs et mélangeurs pour aliments; presse-fruits et presse-légumes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85098000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850980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appareils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85099000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850990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Parties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85101000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851010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Rasoirs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85102000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851020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Tondeuses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85103000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851030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Appareils à épiler</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85109000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851090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Parties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85161000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851610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Chauffe-eau et thermoplongeurs électriques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85162100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851621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Radiateurs à accumulation</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85162900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851629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85181000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851810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Microphones et leurs supports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85182100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851821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Haut-parleur unique monté dans son enceinte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85182200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851822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Haut-parleurs multiples montés dans la même enceinte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85182900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851829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85183000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851830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Casques d’écoute et écouteurs, même combinés avec un microphone, et ensembles ou assortiments constitués par un microphone et un ou plusieurs haut-parleurs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85184000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851840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Amplificateurs électriques d’audiofréquence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85185000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851850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Appareils électriques d’amplification du son</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85189000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851890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Parties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85192000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851920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Appareils fonctionnant par l’introduction d’une pièce de monnaie, d’un billet de banque, d’une carte bancaire, d’un jeton ou par d’autres moyens de paiement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85193000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851930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Platines tourne-disques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85195000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851950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Répondeurs téléphoniques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85198100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851981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utilisant un support magnétique, optique ou à semi-conducteurs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85198900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851989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85211000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852110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à bandes magnétiques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85219000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852190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85221000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852210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Lecteurs phonographiques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85229000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852290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85232190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852321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enregistrés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85232990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852329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enregistrés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85234100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852341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non enregistrés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85234900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852349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85238090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852380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85258000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852580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Caméras de télévision, appareils photographiques numériques et caméscopes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85271200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852712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Radiocassettes de poche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85271300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852713</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appareils combinés à un appareil d’enregistrement ou de reproduction du son</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85271900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852719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85272100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852721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combinés à un appareil d’enregistrement ou de reproduction du son</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85272900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852729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85279100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852791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combinés à un appareil d’enregistrement ou de reproduction du son</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85279200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852792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non combinés à un appareil d’enregistrement ou de reproduction du son mais combinés à un appareil d’horlogerie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85279900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852799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85284900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852849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85285990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852859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85286900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852869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85287100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852871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non conçus pour incorporer un dispositif d’affichage ou un écran vidéo</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85291000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852910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Antennes et réflecteurs d’antennes de tous types; parties reconnaissables comme étant utilisées conjointement avec ces articles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85299000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852990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85309000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853090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Parties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85391000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853910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Articles dits «phares et projecteurs scellés»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85392100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853921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halogènes, au tungstène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85392200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853922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d’une puissance n’excédant pas 200 W et d’une tension excédant 100 V</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85392900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853929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85393100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853931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fluorescents, à cathode chaude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85393200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853932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xml:space="preserve">-- Lampes à vapeur de mercure ou de sodium; lampes à halogénure métallique </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85393900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853939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85394100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853941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Lampes à arc</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85394900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853949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85399000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853990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Parties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85441100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854411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cuivre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85441900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854419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85442000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854420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Câbles coaxiaux et autres conducteurs électriques coaxiaux</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85443000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854430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Jeux de fils pour bougies d’allumage et autres jeux de fils des types utilisés dans les moyens de transport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85446000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854460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conducteurs électriques, pour tensions excédant 1000 V</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85481000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854810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Déchets et débris de piles, de batteries de piles et d’accumulateurs électriques; piles et batteries de piles électriques hors d’usage et accumulateurs électriques hors d’usage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87031000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Véhicules spécialement conçus pour se déplacer sur la neige; véhicules spéciaux pour le transport de personnes sur les terrains de golf et véhicules similaires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87039090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87071000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870710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des véhicules du nº 8703</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87150000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871500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Landaus, poussettes et voitures similaires pour le transport des enfants, et leurs parties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89031000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890310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Bateaux gonflables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89039100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890391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Bateaux à voile, même avec moteur auxiliaire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89039200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890392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Bateaux à moteur, autres qu’à moteur hors-bord</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89039900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890399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90064000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900640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Appareils photographiques à développement et tirage instantanés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90065100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900651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à visée à travers l’objectif, pour pellicules en rouleaux d’une largeur n’excédant pas 35 mm</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90066100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900661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Appareils à tube à décharge pour la production de la lumière-éclair (dits «flashes électroniques»)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90066900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900669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90069100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900691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d’appareils photographiques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90069900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900699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91011100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910111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à affichage mécanique seulement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91011900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910119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91012100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910121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à remontage automatique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91012900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910129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91019100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910191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fonctionnant électriquement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91019900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910199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91021100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910211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à affichage mécanique seulement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91021200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910212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à affichage optoélectronique seulement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91021900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910219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91022100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910221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à remontage automatique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91022900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910229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91029100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910291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fonctionnant électriquement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91029900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910299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91031000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910310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fonctionnant électriquement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91039000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910390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91040000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910400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Montres de tableaux de bord et montres similaires, pour automobiles, véhicules aériens, bateaux ou autres véhicules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91051100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910511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fonctionnant électriquement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91051900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910519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91052100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910521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fonctionnant électriquement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91052900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910529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91059100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910591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fonctionnant électriquement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91059900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910599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91061000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910610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Horloges de pointage; horodateurs et horocompteurs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91069000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910690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91070000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910700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Interrupteurs horaires et autres appareils permettant de déclencher un mécanisme à temps donné, munis d’un mouvement d’horlogerie ou d’un moteur synchrone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91081100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910811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à affichage mécanique seulement ou avec un dispositif qui permette d’incorporer un affichage mécanique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91081200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910812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à affichage optoélectronique seulement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91081900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910819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91082000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910820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à remontage automatique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91089000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910890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91091000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910910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fonctionnant électriquement</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91099000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910990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91101100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911011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Mouvements complets, non assemblés ou partiellement assemblés (chablons)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91101200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911012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Mouvements incomplets, assemblés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91101900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911019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Ébauches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91109000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911090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91111000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911110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Boîtes en métaux précieux ou en plaqués ou doublés de métaux précieux</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91112000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911120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Boîtes en métaux communs, même dorés ou argentés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91118000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911180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boîtes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91119000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911190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Parties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91122000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911220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Cages et cabinets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91129000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911290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Parties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91131000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911310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métaux précieux ou en plaqués ou doublés de métaux précieux</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91132000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911320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métaux communs, même dorés ou argentés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91139000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911390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91141000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911410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Ressorts, y compris les spiraux</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91143000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911430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Cadrans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91144000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911440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Platines et ponts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91149000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911490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93011000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930110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Pièces d’artillerie (canons, obusiers et mortiers, par exemple)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93012000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930120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Tubes lance-missiles; lance-flammes; lance-grenades; lance-torpilles et lanceurs similaires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93019000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930190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93020000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930200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Revolvers et pistolets, autres que ceux des n</w:t>
            </w:r>
            <w:r>
              <w:rPr>
                <w:noProof/>
                <w:color w:val="000000"/>
                <w:sz w:val="20"/>
                <w:vertAlign w:val="superscript"/>
              </w:rPr>
              <w:t>os</w:t>
            </w:r>
            <w:r>
              <w:rPr>
                <w:noProof/>
                <w:color w:val="000000"/>
                <w:sz w:val="20"/>
              </w:rPr>
              <w:t> 9303 ou 9304</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93031000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930310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Armes à feu ne pouvant être chargées que par le canon</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93032000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930320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fusils et carabines de chasse ou de tir sportif comportant au moins un canon lisse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93033000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930330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fusils et carabines de chasse ou de tir sportif</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93040000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930400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Autres armes (fusils, carabines et pistolets à ressort, à air comprimé ou à gaz, matraques, par exemple), à l’exclusion de celles du nº 9307</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93051000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930510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revolvers ou pistolets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93052000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930520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 fusils ou carabines du nº 9303</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93059100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930591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des armes de guerre du nº 9301</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93059900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930599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93062100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930621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Cartouches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93062900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930629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93063000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930630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cartouches et leurs parties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93070000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930700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Sabres, épées, baïonnettes, lances et autres armes blanches, leurs parties et leurs fourreaux</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94011000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940110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Sièges des types utilisés pour véhicules aériens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94015100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940151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bambou ou en rotin</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94015900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940159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94021090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940210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94049000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940490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95030000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950300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Tricycles, trottinettes, autos à pédales et jouets à roues similaires; landaus et poussettes pour poupées; poupées; autres jouets; modèles réduits et modèles similaires pour le divertissement, animés ou non; puzzles de tout genre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95042000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950420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Billards de tout genre et leurs accessoires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95043000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950430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jeux fonctionnant par l’introduction d’une pièce de monnaie, d’un billet de banque, d’une carte bancaire, d’un jeton ou par tout autre moyen de paiement, à l’exclusion des jeux de quilles automatiques (bowlings)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95044000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950440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Cartes à jouer</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95045000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950450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Consoles et machines de jeux vidéo, autres que celles du nº 950430</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95049000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950490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95051000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950510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Articles pour fêtes de Noël</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95059000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950590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95061100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950611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Skis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95061200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950612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Fixations pour skis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95061900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950619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95062100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950621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Planches à voile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95062900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950629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95063100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950631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Clubs complets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95063200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950632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Balles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95063900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950639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95064000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950640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Articles et matériel pour le tennis de table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95065100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950651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Raquettes de tennis, même non cordées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95065900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950659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95066100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950661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Balles de tennis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95066200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950662</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gonflables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95066900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950669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95067000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950670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Patins à glace et patins à roulettes, y compris les chaussures auxquelles sont fixés des patins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95069100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950691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Articles et matériel pour la culture physique, la gymnastique ou l’athlétisme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95069900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950699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95071000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950710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Cannes à pêche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95072000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950720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Hameçons, même montés sur avançons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95073000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950730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Moulinets pour la pêche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95079000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950790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95081000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950810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Cirques ambulants et ménageries ambulantes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95089000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950890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96011000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960110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Ivoire travaillé et ouvrages en ivoire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96019000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960190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96020000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960200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Matières végétales ou minérales à tailler, travaillées, et ouvrages en ces matières; ouvrages moulés ou taillés en cire, en paraffine, en stéarine, en gommes ou résines naturelles, en pâtes à modeler, et autres ouvrages moulés ou taillés, non dénommés ni compris ailleurs; gélatine non durcie travaillée, autre que celle du nº 3503, et ouvrages en gélatine non durcie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96031000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960310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Balais et balayettes consistant en brindilles ou autres matières végétales en bottes liées, emmanchés ou non</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96032900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960329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96033000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960330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Pinceaux et brosses pour artistes, pinceaux à écrire et pinceaux similaires pour l’application des produits cosmétiques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96034000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960340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xml:space="preserve">- Brosses et pinceaux à peindre, à badigeonner, à vernir ou similaires (autres que les pinceaux du nº 960330); tampons et rouleaux à peindre </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96035000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960350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brosses constituant des parties de machines, d’appareils ou de véhicules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96040000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960400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Tamis et cribles, à main</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96050000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960500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Assortiments de voyage pour la toilette des personnes, la couture ou le nettoyage des chaussures ou des vêtements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96083000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960830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Stylos à plume et autres stylos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96084000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960840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Porte-mine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96085000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960850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Assortiments d’articles relevant d’au moins deux des sous-positions précitées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96086000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960860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Cartouches de rechange pour stylos ou crayons à bille, associées à leur pointe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96089900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960899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96091000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960910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Crayons à gaine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96092000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960920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Mines pour crayons ou porte-mine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96099000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960990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96121000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961210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Rubans encreurs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96122000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961220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Tampons encreurs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96131000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961310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Briquets de poche, à gaz, non rechargeables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96132000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961320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Briquets de poche, à gaz, rechargeables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96138000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961380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 briquets et allumeurs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96139000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961390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Parties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96140000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961400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Pipes (y compris les têtes de pipes), fume-cigare et fume-cigarette, et leurs parties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96151100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961511</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en caoutchouc durci ou en matières plastiques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96151900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961519</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96159000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961590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96161010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961610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 - Têtes de vaporisateurs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96161090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961610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 -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color w:val="000000"/>
                <w:sz w:val="20"/>
                <w:szCs w:val="20"/>
              </w:rPr>
            </w:pPr>
            <w:r>
              <w:rPr>
                <w:noProof/>
                <w:color w:val="000000"/>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96162000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961620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Houppes et houppettes à poudre ou pour l’application d’autres cosmétiques ou produits de toilette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96180000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961800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Mannequins et articles similaires; automates et scènes animées pour étalages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97011000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970110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Tableaux, peintures et dessins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97019000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970190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 autres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97020000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970200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Gravures, estampes et lithographies originales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97030000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970300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Productions originales de l’art statuaire ou de la sculpture, en toutes matières</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97040000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970400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Timbres-poste, timbres fiscaux, marques postales, enveloppes premier jour, entiers postaux et analogues, oblitérés, ou bien non oblitérés, autres que les articles du nº 4907</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97050000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970500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Collections et spécimens pour collections de zoologie, de botanique, de minéralogie, d’anatomie, ou présentant un intérêt historique, archéologique, paléontologique, ethnographique ou numismatique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0,0 %</w:t>
            </w:r>
          </w:p>
        </w:tc>
      </w:tr>
      <w:tr>
        <w:trPr>
          <w:trHeight w:val="300"/>
        </w:trPr>
        <w:tc>
          <w:tcPr>
            <w:tcW w:w="1117"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97060000</w:t>
            </w:r>
          </w:p>
        </w:tc>
        <w:tc>
          <w:tcPr>
            <w:tcW w:w="1117"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970600</w:t>
            </w:r>
          </w:p>
        </w:tc>
        <w:tc>
          <w:tcPr>
            <w:tcW w:w="1927" w:type="dxa"/>
            <w:tcBorders>
              <w:top w:val="nil"/>
              <w:left w:val="nil"/>
              <w:bottom w:val="single" w:sz="4" w:space="0" w:color="auto"/>
              <w:right w:val="single" w:sz="4" w:space="0" w:color="auto"/>
            </w:tcBorders>
          </w:tcPr>
          <w:p>
            <w:pPr>
              <w:spacing w:before="0" w:after="0"/>
              <w:jc w:val="left"/>
              <w:rPr>
                <w:rFonts w:eastAsia="Times New Roman"/>
                <w:noProof/>
                <w:color w:val="000000"/>
                <w:sz w:val="20"/>
                <w:szCs w:val="20"/>
              </w:rPr>
            </w:pPr>
            <w:r>
              <w:rPr>
                <w:noProof/>
                <w:color w:val="000000"/>
                <w:sz w:val="20"/>
              </w:rPr>
              <w:t>Objets d’antiquité ayant plus de cent ans d’âge</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left"/>
              <w:rPr>
                <w:rFonts w:eastAsia="Times New Roman"/>
                <w:noProof/>
                <w:vanish/>
                <w:sz w:val="20"/>
                <w:szCs w:val="20"/>
              </w:rPr>
            </w:pPr>
            <w:r>
              <w:rPr>
                <w:noProof/>
                <w:sz w:val="20"/>
              </w:rPr>
              <w:t>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21,3 %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20,0 %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17,5 %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16,3 %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15,0 %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13,8 %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12,5 %</w:t>
            </w:r>
          </w:p>
        </w:tc>
        <w:tc>
          <w:tcPr>
            <w:tcW w:w="783"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10,0 %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7,5 %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5,0 %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vanish/>
                <w:color w:val="000000"/>
                <w:sz w:val="20"/>
                <w:szCs w:val="20"/>
              </w:rPr>
            </w:pPr>
            <w:r>
              <w:rPr>
                <w:noProof/>
                <w:color w:val="000000"/>
                <w:sz w:val="20"/>
              </w:rPr>
              <w:t>2,5 %</w:t>
            </w:r>
          </w:p>
        </w:tc>
        <w:tc>
          <w:tcPr>
            <w:tcW w:w="76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rPr>
            </w:pPr>
            <w:r>
              <w:rPr>
                <w:noProof/>
                <w:color w:val="000000"/>
                <w:sz w:val="20"/>
              </w:rPr>
              <w:t>0,0 %</w:t>
            </w:r>
          </w:p>
        </w:tc>
      </w:tr>
      <w:bookmarkEnd w:id="3"/>
    </w:tbl>
    <w:p>
      <w:pPr>
        <w:rPr>
          <w:noProof/>
          <w:sz w:val="20"/>
          <w:szCs w:val="20"/>
        </w:rPr>
      </w:pPr>
    </w:p>
    <w:sectPr>
      <w:headerReference w:type="default" r:id="rId16"/>
      <w:footerReference w:type="default" r:id="rId17"/>
      <w:headerReference w:type="first" r:id="rId18"/>
      <w:footerReference w:type="first" r:id="rId19"/>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4"/>
  </w:num>
  <w:num w:numId="5">
    <w:abstractNumId w:val="16"/>
  </w:num>
  <w:num w:numId="6">
    <w:abstractNumId w:val="38"/>
  </w:num>
  <w:num w:numId="7">
    <w:abstractNumId w:val="8"/>
  </w:num>
  <w:num w:numId="8">
    <w:abstractNumId w:val="22"/>
  </w:num>
  <w:num w:numId="9">
    <w:abstractNumId w:val="15"/>
  </w:num>
  <w:num w:numId="10">
    <w:abstractNumId w:val="18"/>
  </w:num>
  <w:num w:numId="11">
    <w:abstractNumId w:val="35"/>
  </w:num>
  <w:num w:numId="12">
    <w:abstractNumId w:val="13"/>
  </w:num>
  <w:num w:numId="13">
    <w:abstractNumId w:val="5"/>
  </w:num>
  <w:num w:numId="14">
    <w:abstractNumId w:val="24"/>
  </w:num>
  <w:num w:numId="15">
    <w:abstractNumId w:val="34"/>
  </w:num>
  <w:num w:numId="16">
    <w:abstractNumId w:val="6"/>
  </w:num>
  <w:num w:numId="17">
    <w:abstractNumId w:val="17"/>
  </w:num>
  <w:num w:numId="18">
    <w:abstractNumId w:val="41"/>
  </w:num>
  <w:num w:numId="19">
    <w:abstractNumId w:val="19"/>
  </w:num>
  <w:num w:numId="20">
    <w:abstractNumId w:val="31"/>
  </w:num>
  <w:num w:numId="21">
    <w:abstractNumId w:val="26"/>
  </w:num>
  <w:num w:numId="22">
    <w:abstractNumId w:val="36"/>
  </w:num>
  <w:num w:numId="23">
    <w:abstractNumId w:val="40"/>
  </w:num>
  <w:num w:numId="24">
    <w:abstractNumId w:val="37"/>
  </w:num>
  <w:num w:numId="25">
    <w:abstractNumId w:val="10"/>
  </w:num>
  <w:num w:numId="26">
    <w:abstractNumId w:val="4"/>
  </w:num>
  <w:num w:numId="27">
    <w:abstractNumId w:val="3"/>
  </w:num>
  <w:num w:numId="28">
    <w:abstractNumId w:val="30"/>
  </w:num>
  <w:num w:numId="29">
    <w:abstractNumId w:val="29"/>
  </w:num>
  <w:num w:numId="30">
    <w:abstractNumId w:val="20"/>
  </w:num>
  <w:num w:numId="31">
    <w:abstractNumId w:val="33"/>
  </w:num>
  <w:num w:numId="32">
    <w:abstractNumId w:val="12"/>
  </w:num>
  <w:num w:numId="33">
    <w:abstractNumId w:val="21"/>
  </w:num>
  <w:num w:numId="34">
    <w:abstractNumId w:val="9"/>
  </w:num>
  <w:num w:numId="35">
    <w:abstractNumId w:val="32"/>
  </w:num>
  <w:num w:numId="36">
    <w:abstractNumId w:val="7"/>
  </w:num>
  <w:num w:numId="37">
    <w:abstractNumId w:val="23"/>
  </w:num>
  <w:num w:numId="38">
    <w:abstractNumId w:val="27"/>
  </w:num>
  <w:num w:numId="39">
    <w:abstractNumId w:val="28"/>
  </w:num>
  <w:num w:numId="40">
    <w:abstractNumId w:val="11"/>
  </w:num>
  <w:num w:numId="41">
    <w:abstractNumId w:val="25"/>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29 11:28: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ACCOMPAGNANT" w:val="à la"/>
    <w:docVar w:name="LW_ACCOMPAGNANT.CP" w:val="à la"/>
    <w:docVar w:name="LW_ANNEX_NBR_FIRST" w:val="3"/>
    <w:docVar w:name="LW_ANNEX_NBR_LAST" w:val="3"/>
    <w:docVar w:name="LW_CONFIDENCE" w:val=" "/>
    <w:docVar w:name="LW_CONST_RESTREINT_UE" w:val="RESTREINT UE"/>
    <w:docVar w:name="LW_CORRIGENDUM" w:val="&lt;UNUSED&gt;"/>
    <w:docVar w:name="LW_COVERPAGE_GUID" w:val="A127DDA9621347FEA740499ED720F634"/>
    <w:docVar w:name="LW_CROSSREFERENCE" w:val="&lt;UNUSED&gt;"/>
    <w:docVar w:name="LW_DocType" w:val="ANNEX"/>
    <w:docVar w:name="LW_EMISSION" w:val="11.2.2016"/>
    <w:docVar w:name="LW_EMISSION_ISODATE" w:val="2016-02-1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la signature et à l\u8217?application provisoire de l\u8217?accord de partenariat économique (APE) entre les États partenaires de la Communauté d\u8217?Afrique de l\u8217?Est, d'une part, et l\u8217?Union européenne et ses États membres, d\u8217?autre part_x000b_"/>
    <w:docVar w:name="LW_OBJETACTEPRINCIPAL.CP" w:val="relative à la signature et à l\u8217?application provisoire de l\u8217?accord de partenariat économique (APE) entre les États partenaires de la Communauté d\u8217?Afrique de l\u8217?Est, d'une part, et l\u8217?Union européenne et ses États membres, d\u8217?autre part_x000b_"/>
    <w:docVar w:name="LW_PART_NBR" w:val="4"/>
    <w:docVar w:name="LW_PART_NBR_TOTAL" w:val="6"/>
    <w:docVar w:name="LW_REF.INST.NEW" w:val="COM"/>
    <w:docVar w:name="LW_REF.INST.NEW_ADOPTED" w:val="final"/>
    <w:docVar w:name="LW_REF.INST.NEW_TEXT" w:val="(2016) 63"/>
    <w:docVar w:name="LW_REF.INTERNE" w:val="&lt;UNUSED&gt;"/>
    <w:docVar w:name="LW_SUPERTITRE" w:val="&lt;UNUSED&gt;"/>
    <w:docVar w:name="LW_TITRE.OBJ.CP"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fr-FR" w:eastAsia="fr-FR"/>
    </w:rPr>
  </w:style>
  <w:style w:type="character" w:customStyle="1" w:styleId="Heading6Char">
    <w:name w:val="Heading 6 Char"/>
    <w:basedOn w:val="DefaultParagraphFont"/>
    <w:link w:val="Heading6"/>
    <w:rPr>
      <w:rFonts w:ascii="Arial" w:eastAsia="Times New Roman" w:hAnsi="Arial" w:cs="Times New Roman"/>
      <w:i/>
      <w:szCs w:val="20"/>
      <w:lang w:val="fr-FR" w:eastAsia="fr-FR"/>
    </w:rPr>
  </w:style>
  <w:style w:type="character" w:customStyle="1" w:styleId="Heading7Char">
    <w:name w:val="Heading 7 Char"/>
    <w:basedOn w:val="DefaultParagraphFont"/>
    <w:link w:val="Heading7"/>
    <w:rPr>
      <w:rFonts w:ascii="Arial" w:eastAsia="Times New Roman" w:hAnsi="Arial" w:cs="Times New Roman"/>
      <w:sz w:val="20"/>
      <w:szCs w:val="20"/>
      <w:lang w:val="fr-FR" w:eastAsia="fr-FR"/>
    </w:rPr>
  </w:style>
  <w:style w:type="character" w:customStyle="1" w:styleId="Heading8Char">
    <w:name w:val="Heading 8 Char"/>
    <w:basedOn w:val="DefaultParagraphFont"/>
    <w:link w:val="Heading8"/>
    <w:rPr>
      <w:rFonts w:ascii="Arial" w:eastAsia="Times New Roman" w:hAnsi="Arial" w:cs="Times New Roman"/>
      <w:i/>
      <w:sz w:val="20"/>
      <w:szCs w:val="20"/>
      <w:lang w:val="fr-FR" w:eastAsia="fr-FR"/>
    </w:rPr>
  </w:style>
  <w:style w:type="character" w:customStyle="1" w:styleId="Heading9Char">
    <w:name w:val="Heading 9 Char"/>
    <w:basedOn w:val="DefaultParagraphFont"/>
    <w:link w:val="Heading9"/>
    <w:rPr>
      <w:rFonts w:ascii="Arial" w:eastAsia="Times New Roman" w:hAnsi="Arial" w:cs="Times New Roman"/>
      <w:i/>
      <w:sz w:val="18"/>
      <w:szCs w:val="20"/>
      <w:lang w:val="fr-FR" w:eastAsia="fr-FR"/>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fr-FR" w:eastAsia="fr-FR"/>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fr-FR" w:eastAsia="fr-FR"/>
    </w:rPr>
  </w:style>
  <w:style w:type="character" w:customStyle="1" w:styleId="TitrearticleChar">
    <w:name w:val="Titre article Char"/>
    <w:rPr>
      <w:rFonts w:ascii="Times New Roman" w:hAnsi="Times New Roman" w:cs="Times New Roman"/>
      <w:i/>
      <w:sz w:val="24"/>
      <w:lang w:val="fr-FR"/>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fr-FR"/>
    </w:rPr>
  </w:style>
  <w:style w:type="character" w:styleId="CommentReference">
    <w:name w:val="annotation reference"/>
    <w:basedOn w:val="DefaultParagraphFont"/>
    <w:uiPriority w:val="99"/>
    <w:semiHidden/>
    <w:unhideWhenUsed/>
    <w:rPr>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fr-FR" w:eastAsia="fr-FR" w:bidi="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uiPriority w:val="99"/>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fr-FR" w:eastAsia="fr-FR"/>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fr-FR" w:eastAsia="fr-FR"/>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customStyle="1" w:styleId="xl65">
    <w:name w:val="xl65"/>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b/>
      <w:bCs/>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4">
    <w:name w:val="xl74"/>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fr-FR" w:eastAsia="fr-FR"/>
    </w:rPr>
  </w:style>
  <w:style w:type="character" w:customStyle="1" w:styleId="Heading6Char">
    <w:name w:val="Heading 6 Char"/>
    <w:basedOn w:val="DefaultParagraphFont"/>
    <w:link w:val="Heading6"/>
    <w:rPr>
      <w:rFonts w:ascii="Arial" w:eastAsia="Times New Roman" w:hAnsi="Arial" w:cs="Times New Roman"/>
      <w:i/>
      <w:szCs w:val="20"/>
      <w:lang w:val="fr-FR" w:eastAsia="fr-FR"/>
    </w:rPr>
  </w:style>
  <w:style w:type="character" w:customStyle="1" w:styleId="Heading7Char">
    <w:name w:val="Heading 7 Char"/>
    <w:basedOn w:val="DefaultParagraphFont"/>
    <w:link w:val="Heading7"/>
    <w:rPr>
      <w:rFonts w:ascii="Arial" w:eastAsia="Times New Roman" w:hAnsi="Arial" w:cs="Times New Roman"/>
      <w:sz w:val="20"/>
      <w:szCs w:val="20"/>
      <w:lang w:val="fr-FR" w:eastAsia="fr-FR"/>
    </w:rPr>
  </w:style>
  <w:style w:type="character" w:customStyle="1" w:styleId="Heading8Char">
    <w:name w:val="Heading 8 Char"/>
    <w:basedOn w:val="DefaultParagraphFont"/>
    <w:link w:val="Heading8"/>
    <w:rPr>
      <w:rFonts w:ascii="Arial" w:eastAsia="Times New Roman" w:hAnsi="Arial" w:cs="Times New Roman"/>
      <w:i/>
      <w:sz w:val="20"/>
      <w:szCs w:val="20"/>
      <w:lang w:val="fr-FR" w:eastAsia="fr-FR"/>
    </w:rPr>
  </w:style>
  <w:style w:type="character" w:customStyle="1" w:styleId="Heading9Char">
    <w:name w:val="Heading 9 Char"/>
    <w:basedOn w:val="DefaultParagraphFont"/>
    <w:link w:val="Heading9"/>
    <w:rPr>
      <w:rFonts w:ascii="Arial" w:eastAsia="Times New Roman" w:hAnsi="Arial" w:cs="Times New Roman"/>
      <w:i/>
      <w:sz w:val="18"/>
      <w:szCs w:val="20"/>
      <w:lang w:val="fr-FR" w:eastAsia="fr-FR"/>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fr-FR" w:eastAsia="fr-FR"/>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fr-FR" w:eastAsia="fr-FR"/>
    </w:rPr>
  </w:style>
  <w:style w:type="character" w:customStyle="1" w:styleId="TitrearticleChar">
    <w:name w:val="Titre article Char"/>
    <w:rPr>
      <w:rFonts w:ascii="Times New Roman" w:hAnsi="Times New Roman" w:cs="Times New Roman"/>
      <w:i/>
      <w:sz w:val="24"/>
      <w:lang w:val="fr-FR"/>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fr-FR"/>
    </w:rPr>
  </w:style>
  <w:style w:type="character" w:styleId="CommentReference">
    <w:name w:val="annotation reference"/>
    <w:basedOn w:val="DefaultParagraphFont"/>
    <w:uiPriority w:val="99"/>
    <w:semiHidden/>
    <w:unhideWhenUsed/>
    <w:rPr>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fr-FR" w:eastAsia="fr-FR" w:bidi="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uiPriority w:val="99"/>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fr-FR" w:eastAsia="fr-FR"/>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fr-FR" w:eastAsia="fr-FR"/>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customStyle="1" w:styleId="xl65">
    <w:name w:val="xl65"/>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b/>
      <w:bCs/>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4">
    <w:name w:val="xl74"/>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0185">
      <w:bodyDiv w:val="1"/>
      <w:marLeft w:val="0"/>
      <w:marRight w:val="0"/>
      <w:marTop w:val="0"/>
      <w:marBottom w:val="0"/>
      <w:divBdr>
        <w:top w:val="none" w:sz="0" w:space="0" w:color="auto"/>
        <w:left w:val="none" w:sz="0" w:space="0" w:color="auto"/>
        <w:bottom w:val="none" w:sz="0" w:space="0" w:color="auto"/>
        <w:right w:val="none" w:sz="0" w:space="0" w:color="auto"/>
      </w:divBdr>
    </w:div>
    <w:div w:id="514419496">
      <w:bodyDiv w:val="1"/>
      <w:marLeft w:val="0"/>
      <w:marRight w:val="0"/>
      <w:marTop w:val="0"/>
      <w:marBottom w:val="0"/>
      <w:divBdr>
        <w:top w:val="none" w:sz="0" w:space="0" w:color="auto"/>
        <w:left w:val="none" w:sz="0" w:space="0" w:color="auto"/>
        <w:bottom w:val="none" w:sz="0" w:space="0" w:color="auto"/>
        <w:right w:val="none" w:sz="0" w:space="0" w:color="auto"/>
      </w:divBdr>
    </w:div>
    <w:div w:id="1561745654">
      <w:bodyDiv w:val="1"/>
      <w:marLeft w:val="0"/>
      <w:marRight w:val="0"/>
      <w:marTop w:val="0"/>
      <w:marBottom w:val="0"/>
      <w:divBdr>
        <w:top w:val="none" w:sz="0" w:space="0" w:color="auto"/>
        <w:left w:val="none" w:sz="0" w:space="0" w:color="auto"/>
        <w:bottom w:val="none" w:sz="0" w:space="0" w:color="auto"/>
        <w:right w:val="none" w:sz="0" w:space="0" w:color="auto"/>
      </w:divBdr>
    </w:div>
    <w:div w:id="19611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CC7A8-8319-4D99-8C67-B99178F2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13</TotalTime>
  <Pages>8</Pages>
  <Words>38178</Words>
  <Characters>116065</Characters>
  <Application>Microsoft Office Word</Application>
  <DocSecurity>0</DocSecurity>
  <Lines>23213</Lines>
  <Paragraphs>22034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9</cp:revision>
  <cp:lastPrinted>2016-01-26T13:55:00Z</cp:lastPrinted>
  <dcterms:created xsi:type="dcterms:W3CDTF">2016-01-29T10:19:00Z</dcterms:created>
  <dcterms:modified xsi:type="dcterms:W3CDTF">2016-02-11T10:28:00Z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3</vt:lpwstr>
  </property>
  <property fmtid="{D5CDD505-2E9C-101B-9397-08002B2CF9AE}" pid="8" name="Last annex">
    <vt:lpwstr>3</vt:lpwstr>
  </property>
  <property fmtid="{D5CDD505-2E9C-101B-9397-08002B2CF9AE}" pid="9" name="Part">
    <vt:lpwstr>4</vt:lpwstr>
  </property>
  <property fmtid="{D5CDD505-2E9C-101B-9397-08002B2CF9AE}" pid="10" name="Total parts">
    <vt:lpwstr>6</vt:lpwstr>
  </property>
  <property fmtid="{D5CDD505-2E9C-101B-9397-08002B2CF9AE}" pid="11" name="LWTemplateID">
    <vt:lpwstr>SG-017</vt:lpwstr>
  </property>
  <property fmtid="{D5CDD505-2E9C-101B-9397-08002B2CF9AE}" pid="12" name="DQCStatus">
    <vt:lpwstr>Yellow (DQC version 03)</vt:lpwstr>
  </property>
</Properties>
</file>