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CA" w:rsidRDefault="0019248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59B15EB1704F559065DFFA55F8A062" style="width:450.8pt;height:379.4pt">
            <v:imagedata r:id="rId8" o:title=""/>
          </v:shape>
        </w:pict>
      </w:r>
    </w:p>
    <w:bookmarkEnd w:id="0"/>
    <w:p w:rsidR="00D15ACA" w:rsidRDefault="00D15ACA">
      <w:pPr>
        <w:rPr>
          <w:noProof/>
        </w:rPr>
        <w:sectPr w:rsidR="00D15AC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D15ACA" w:rsidRDefault="00192486">
      <w:pPr>
        <w:jc w:val="center"/>
        <w:rPr>
          <w:rFonts w:ascii="Times New Roman" w:hAnsi="Times New Roman" w:cs="Times New Roman"/>
          <w:b/>
          <w:noProof/>
          <w:lang w:val="en-GB"/>
        </w:rPr>
      </w:pPr>
      <w:r>
        <w:rPr>
          <w:rFonts w:ascii="Times New Roman" w:hAnsi="Times New Roman" w:cs="Times New Roman"/>
          <w:b/>
          <w:noProof/>
          <w:lang w:val="en-GB"/>
        </w:rPr>
        <w:lastRenderedPageBreak/>
        <w:t>CORRIGENDUM</w:t>
      </w:r>
    </w:p>
    <w:p w:rsidR="00D15ACA" w:rsidRDefault="00192486">
      <w:pPr>
        <w:jc w:val="center"/>
        <w:rPr>
          <w:rFonts w:ascii="Times New Roman" w:hAnsi="Times New Roman" w:cs="Times New Roman"/>
          <w:b/>
          <w:noProof/>
          <w:lang w:val="en-GB"/>
        </w:rPr>
      </w:pPr>
      <w:r>
        <w:rPr>
          <w:rFonts w:ascii="Times New Roman" w:hAnsi="Times New Roman" w:cs="Times New Roman"/>
          <w:b/>
          <w:noProof/>
          <w:lang w:val="en-GB"/>
        </w:rPr>
        <w:t>to Commission Delegated Decision of 13 January 2016 amending Annex V to Directive 2005/36/EC of the European Parliament and of the Council as regards the evidence of formal qualifications and the titles of training courses</w:t>
      </w:r>
    </w:p>
    <w:p w:rsidR="00D15ACA" w:rsidRDefault="00192486">
      <w:pPr>
        <w:jc w:val="center"/>
        <w:rPr>
          <w:rFonts w:ascii="Times New Roman" w:hAnsi="Times New Roman" w:cs="Times New Roman"/>
          <w:b/>
          <w:noProof/>
          <w:lang w:val="en-GB"/>
        </w:rPr>
      </w:pPr>
      <w:r>
        <w:rPr>
          <w:rFonts w:ascii="Times New Roman" w:hAnsi="Times New Roman" w:cs="Times New Roman"/>
          <w:b/>
          <w:noProof/>
          <w:lang w:val="en-GB"/>
        </w:rPr>
        <w:t>(C(2016)1 final)</w:t>
      </w:r>
    </w:p>
    <w:p w:rsidR="00D15ACA" w:rsidRDefault="00D15ACA">
      <w:pPr>
        <w:rPr>
          <w:rFonts w:ascii="Times New Roman" w:hAnsi="Times New Roman" w:cs="Times New Roman"/>
          <w:noProof/>
          <w:lang w:val="en-GB"/>
        </w:rPr>
      </w:pPr>
    </w:p>
    <w:p w:rsidR="00D15ACA" w:rsidRDefault="00192486">
      <w:pPr>
        <w:rPr>
          <w:rFonts w:ascii="Times New Roman" w:hAnsi="Times New Roman" w:cs="Times New Roman"/>
          <w:noProof/>
          <w:lang w:val="en-GB"/>
        </w:rPr>
      </w:pPr>
      <w:r>
        <w:rPr>
          <w:rFonts w:ascii="Times New Roman" w:hAnsi="Times New Roman" w:cs="Times New Roman"/>
          <w:noProof/>
          <w:lang w:val="en-GB"/>
        </w:rPr>
        <w:t>In the Annex, in point 3, in the amendments to point 5.3.3. of Annex V to Directive 2005/36/EC, point 5.3.3. shall read as follows:</w:t>
      </w:r>
    </w:p>
    <w:p w:rsidR="00D15ACA" w:rsidRDefault="00192486">
      <w:pPr>
        <w:pStyle w:val="TableTitle"/>
        <w:rPr>
          <w:b w:val="0"/>
          <w:noProof/>
        </w:rPr>
      </w:pPr>
      <w:r>
        <w:rPr>
          <w:b w:val="0"/>
          <w:noProof/>
        </w:rPr>
        <w:t xml:space="preserve">"5.3.3. </w:t>
      </w:r>
      <w:r>
        <w:rPr>
          <w:b w:val="0"/>
          <w:i/>
          <w:noProof/>
        </w:rPr>
        <w:t>Evidence of formal qualifications of specialised dentists</w:t>
      </w:r>
      <w:r>
        <w:rPr>
          <w:b w:val="0"/>
          <w:i/>
          <w:noProof/>
        </w:rPr>
        <w:br/>
      </w:r>
      <w:r>
        <w:rPr>
          <w:b w:val="0"/>
          <w:noProof/>
        </w:rPr>
        <w:t>Oral surgery</w:t>
      </w:r>
    </w:p>
    <w:tbl>
      <w:tblPr>
        <w:tblStyle w:val="TableGrid"/>
        <w:tblW w:w="0" w:type="auto"/>
        <w:tblLook w:val="04A0" w:firstRow="1" w:lastRow="0" w:firstColumn="1" w:lastColumn="0" w:noHBand="0" w:noVBand="1"/>
      </w:tblPr>
      <w:tblGrid>
        <w:gridCol w:w="1666"/>
        <w:gridCol w:w="3040"/>
        <w:gridCol w:w="3646"/>
        <w:gridCol w:w="936"/>
      </w:tblGrid>
      <w:tr w:rsidR="00D15ACA">
        <w:trPr>
          <w:trHeight w:val="450"/>
          <w:tblHeader/>
        </w:trPr>
        <w:tc>
          <w:tcPr>
            <w:tcW w:w="1666"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Country</w:t>
            </w:r>
          </w:p>
        </w:tc>
        <w:tc>
          <w:tcPr>
            <w:tcW w:w="3040"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Evidence of formal qualifications</w:t>
            </w:r>
          </w:p>
        </w:tc>
        <w:tc>
          <w:tcPr>
            <w:tcW w:w="3646" w:type="dxa"/>
            <w:hideMark/>
          </w:tcPr>
          <w:p w:rsidR="00D15ACA" w:rsidRDefault="00192486">
            <w:pPr>
              <w:rPr>
                <w:rFonts w:ascii="Times New Roman" w:hAnsi="Times New Roman" w:cs="Times New Roman"/>
                <w:b/>
                <w:bCs/>
                <w:noProof/>
                <w:sz w:val="16"/>
                <w:szCs w:val="16"/>
                <w:lang w:val="en-GB"/>
              </w:rPr>
            </w:pPr>
            <w:r>
              <w:rPr>
                <w:rFonts w:ascii="Times New Roman" w:hAnsi="Times New Roman" w:cs="Times New Roman"/>
                <w:b/>
                <w:bCs/>
                <w:noProof/>
                <w:sz w:val="16"/>
                <w:szCs w:val="16"/>
                <w:lang w:val="en-GB"/>
              </w:rPr>
              <w:t>Body awarding the evidence of qualifications</w:t>
            </w:r>
          </w:p>
        </w:tc>
        <w:tc>
          <w:tcPr>
            <w:tcW w:w="936"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 xml:space="preserve">Reference date </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България </w:t>
            </w:r>
          </w:p>
        </w:tc>
        <w:tc>
          <w:tcPr>
            <w:tcW w:w="3040" w:type="dxa"/>
            <w:hideMark/>
          </w:tcPr>
          <w:p w:rsidR="00D15ACA" w:rsidRDefault="00192486">
            <w:pPr>
              <w:rPr>
                <w:rFonts w:ascii="Times New Roman" w:hAnsi="Times New Roman" w:cs="Times New Roman"/>
                <w:noProof/>
                <w:sz w:val="16"/>
                <w:szCs w:val="16"/>
                <w:lang w:val="ru-RU"/>
              </w:rPr>
            </w:pPr>
            <w:r>
              <w:rPr>
                <w:rFonts w:ascii="Times New Roman" w:hAnsi="Times New Roman" w:cs="Times New Roman"/>
                <w:noProof/>
                <w:sz w:val="16"/>
                <w:szCs w:val="16"/>
                <w:lang w:val="ru-RU"/>
              </w:rPr>
              <w:t>Свидетелство за призната специалност по "Орална хирургия"</w:t>
            </w:r>
          </w:p>
        </w:tc>
        <w:tc>
          <w:tcPr>
            <w:tcW w:w="3646" w:type="dxa"/>
            <w:hideMark/>
          </w:tcPr>
          <w:p w:rsidR="00D15ACA" w:rsidRDefault="00192486">
            <w:pPr>
              <w:rPr>
                <w:rFonts w:ascii="Times New Roman" w:hAnsi="Times New Roman" w:cs="Times New Roman"/>
                <w:noProof/>
                <w:sz w:val="16"/>
                <w:szCs w:val="16"/>
                <w:lang w:val="ru-RU"/>
              </w:rPr>
            </w:pPr>
            <w:r>
              <w:rPr>
                <w:rFonts w:ascii="Times New Roman" w:hAnsi="Times New Roman" w:cs="Times New Roman"/>
                <w:noProof/>
                <w:sz w:val="16"/>
                <w:szCs w:val="16"/>
                <w:lang w:val="ru-RU"/>
              </w:rPr>
              <w:t>Факултет по дентална медицина към Медицински университет</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1.1.2007</w:t>
            </w:r>
          </w:p>
        </w:tc>
      </w:tr>
      <w:tr w:rsidR="00D15ACA">
        <w:trPr>
          <w:trHeight w:val="52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 o specializaci (v oboru orální a maxilofaciální chirurgie)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Institut postgraduálního vzdělávání ve zdravotnictví</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Ministerstvo zdravotnictví</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19.7.2007</w:t>
            </w:r>
          </w:p>
        </w:tc>
      </w:tr>
      <w:tr w:rsidR="00D15ACA">
        <w:trPr>
          <w:trHeight w:val="69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3040" w:type="dxa"/>
            <w:hideMark/>
          </w:tcPr>
          <w:p w:rsidR="00D15ACA" w:rsidRDefault="00192486">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tilladelse til at betegne sig som specialtandlæge i tand-, mund- og kæbekirurgi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Sundhedsstyrelsen</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5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3040" w:type="dxa"/>
            <w:hideMark/>
          </w:tcPr>
          <w:p w:rsidR="00D15ACA" w:rsidRDefault="00192486">
            <w:pPr>
              <w:rPr>
                <w:rFonts w:ascii="Times New Roman" w:hAnsi="Times New Roman" w:cs="Times New Roman"/>
                <w:noProof/>
                <w:sz w:val="16"/>
                <w:szCs w:val="16"/>
                <w:lang w:val="de-DE"/>
              </w:rPr>
            </w:pPr>
            <w:r>
              <w:rPr>
                <w:rFonts w:ascii="Times New Roman" w:hAnsi="Times New Roman" w:cs="Times New Roman"/>
                <w:noProof/>
                <w:sz w:val="16"/>
                <w:szCs w:val="16"/>
                <w:lang w:val="de-DE"/>
              </w:rPr>
              <w:t>Fachzahnärztliche</w:t>
            </w:r>
          </w:p>
          <w:p w:rsidR="00D15ACA" w:rsidRDefault="00192486">
            <w:pPr>
              <w:rPr>
                <w:rFonts w:ascii="Times New Roman" w:hAnsi="Times New Roman" w:cs="Times New Roman"/>
                <w:noProof/>
                <w:sz w:val="16"/>
                <w:szCs w:val="16"/>
                <w:lang w:val="de-DE"/>
              </w:rPr>
            </w:pPr>
            <w:r>
              <w:rPr>
                <w:rFonts w:ascii="Times New Roman" w:hAnsi="Times New Roman" w:cs="Times New Roman"/>
                <w:noProof/>
                <w:sz w:val="16"/>
                <w:szCs w:val="16"/>
                <w:lang w:val="de-DE"/>
              </w:rPr>
              <w:t>Anerkennung für Oralchirurgie/Mundchirurgie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Landeszahnärztekammer</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Eesti</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D15ACA">
            <w:pPr>
              <w:rPr>
                <w:rFonts w:ascii="Times New Roman" w:hAnsi="Times New Roman" w:cs="Times New Roman"/>
                <w:noProof/>
                <w:sz w:val="16"/>
                <w:szCs w:val="16"/>
              </w:rPr>
            </w:pPr>
          </w:p>
        </w:tc>
        <w:tc>
          <w:tcPr>
            <w:tcW w:w="936" w:type="dxa"/>
            <w:noWrap/>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52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3040" w:type="dxa"/>
            <w:hideMark/>
          </w:tcPr>
          <w:p w:rsidR="00D15ACA" w:rsidRDefault="00192486">
            <w:pPr>
              <w:rPr>
                <w:rFonts w:ascii="Times New Roman" w:hAnsi="Times New Roman" w:cs="Times New Roman"/>
                <w:noProof/>
                <w:sz w:val="16"/>
                <w:szCs w:val="16"/>
                <w:lang w:val="el-GR"/>
              </w:rPr>
            </w:pPr>
            <w:r>
              <w:rPr>
                <w:rFonts w:ascii="Times New Roman" w:hAnsi="Times New Roman" w:cs="Times New Roman"/>
                <w:noProof/>
                <w:sz w:val="16"/>
                <w:szCs w:val="16"/>
                <w:lang w:val="el-GR"/>
              </w:rPr>
              <w:t>Τίτλ</w:t>
            </w:r>
            <w:r>
              <w:rPr>
                <w:rFonts w:ascii="Times New Roman" w:hAnsi="Times New Roman" w:cs="Times New Roman"/>
                <w:noProof/>
                <w:sz w:val="16"/>
                <w:szCs w:val="16"/>
              </w:rPr>
              <w:t>o</w:t>
            </w:r>
            <w:r>
              <w:rPr>
                <w:rFonts w:ascii="Times New Roman" w:hAnsi="Times New Roman" w:cs="Times New Roman"/>
                <w:noProof/>
                <w:sz w:val="16"/>
                <w:szCs w:val="16"/>
                <w:lang w:val="el-GR"/>
              </w:rPr>
              <w:t>ς Οδ</w:t>
            </w:r>
            <w:r>
              <w:rPr>
                <w:rFonts w:ascii="Times New Roman" w:hAnsi="Times New Roman" w:cs="Times New Roman"/>
                <w:noProof/>
                <w:sz w:val="16"/>
                <w:szCs w:val="16"/>
              </w:rPr>
              <w:t>ov</w:t>
            </w:r>
            <w:r>
              <w:rPr>
                <w:rFonts w:ascii="Times New Roman" w:hAnsi="Times New Roman" w:cs="Times New Roman"/>
                <w:noProof/>
                <w:sz w:val="16"/>
                <w:szCs w:val="16"/>
                <w:lang w:val="el-GR"/>
              </w:rPr>
              <w:t>τιατρικής ειδικότητας της Γ</w:t>
            </w:r>
            <w:r>
              <w:rPr>
                <w:rFonts w:ascii="Times New Roman" w:hAnsi="Times New Roman" w:cs="Times New Roman"/>
                <w:noProof/>
                <w:sz w:val="16"/>
                <w:szCs w:val="16"/>
              </w:rPr>
              <w:t>v</w:t>
            </w:r>
            <w:r>
              <w:rPr>
                <w:rFonts w:ascii="Times New Roman" w:hAnsi="Times New Roman" w:cs="Times New Roman"/>
                <w:noProof/>
                <w:sz w:val="16"/>
                <w:szCs w:val="16"/>
                <w:lang w:val="el-GR"/>
              </w:rPr>
              <w:t>αθ</w:t>
            </w:r>
            <w:r>
              <w:rPr>
                <w:rFonts w:ascii="Times New Roman" w:hAnsi="Times New Roman" w:cs="Times New Roman"/>
                <w:noProof/>
                <w:sz w:val="16"/>
                <w:szCs w:val="16"/>
              </w:rPr>
              <w:t>o</w:t>
            </w:r>
            <w:r>
              <w:rPr>
                <w:rFonts w:ascii="Times New Roman" w:hAnsi="Times New Roman" w:cs="Times New Roman"/>
                <w:noProof/>
                <w:sz w:val="16"/>
                <w:szCs w:val="16"/>
                <w:lang w:val="el-GR"/>
              </w:rPr>
              <w:t>χειρ</w:t>
            </w:r>
            <w:r>
              <w:rPr>
                <w:rFonts w:ascii="Times New Roman" w:hAnsi="Times New Roman" w:cs="Times New Roman"/>
                <w:noProof/>
                <w:sz w:val="16"/>
                <w:szCs w:val="16"/>
              </w:rPr>
              <w:t>o</w:t>
            </w:r>
            <w:r>
              <w:rPr>
                <w:rFonts w:ascii="Times New Roman" w:hAnsi="Times New Roman" w:cs="Times New Roman"/>
                <w:noProof/>
                <w:sz w:val="16"/>
                <w:szCs w:val="16"/>
                <w:lang w:val="el-GR"/>
              </w:rPr>
              <w:t>υργικής (</w:t>
            </w:r>
            <w:r>
              <w:rPr>
                <w:rFonts w:ascii="Times New Roman" w:hAnsi="Times New Roman" w:cs="Times New Roman"/>
                <w:noProof/>
                <w:sz w:val="16"/>
                <w:szCs w:val="16"/>
              </w:rPr>
              <w:t>up</w:t>
            </w:r>
            <w:r>
              <w:rPr>
                <w:rFonts w:ascii="Times New Roman" w:hAnsi="Times New Roman" w:cs="Times New Roman"/>
                <w:noProof/>
                <w:sz w:val="16"/>
                <w:szCs w:val="16"/>
                <w:lang w:val="el-GR"/>
              </w:rPr>
              <w:t xml:space="preserve"> </w:t>
            </w:r>
            <w:r>
              <w:rPr>
                <w:rFonts w:ascii="Times New Roman" w:hAnsi="Times New Roman" w:cs="Times New Roman"/>
                <w:noProof/>
                <w:sz w:val="16"/>
                <w:szCs w:val="16"/>
              </w:rPr>
              <w:t>to</w:t>
            </w:r>
            <w:r>
              <w:rPr>
                <w:rFonts w:ascii="Times New Roman" w:hAnsi="Times New Roman" w:cs="Times New Roman"/>
                <w:noProof/>
                <w:sz w:val="16"/>
                <w:szCs w:val="16"/>
                <w:lang w:val="el-GR"/>
              </w:rPr>
              <w:t xml:space="preserve"> 31 </w:t>
            </w:r>
            <w:r>
              <w:rPr>
                <w:rFonts w:ascii="Times New Roman" w:hAnsi="Times New Roman" w:cs="Times New Roman"/>
                <w:noProof/>
                <w:sz w:val="16"/>
                <w:szCs w:val="16"/>
              </w:rPr>
              <w:t>December</w:t>
            </w:r>
            <w:r>
              <w:rPr>
                <w:rFonts w:ascii="Times New Roman" w:hAnsi="Times New Roman" w:cs="Times New Roman"/>
                <w:noProof/>
                <w:sz w:val="16"/>
                <w:szCs w:val="16"/>
                <w:lang w:val="el-GR"/>
              </w:rPr>
              <w:t xml:space="preserve"> 2002)</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Περιφέρεια</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Νoμαρχιακή Αυτoδιoίκηση</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Νoμαρχία</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1.1.2003</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270"/>
        </w:trPr>
        <w:tc>
          <w:tcPr>
            <w:tcW w:w="1666" w:type="dxa"/>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3040" w:type="dxa"/>
          </w:tcPr>
          <w:p w:rsidR="00D15ACA" w:rsidRDefault="00D15ACA">
            <w:pPr>
              <w:rPr>
                <w:rFonts w:ascii="Times New Roman" w:hAnsi="Times New Roman" w:cs="Times New Roman"/>
                <w:noProof/>
                <w:sz w:val="16"/>
                <w:szCs w:val="16"/>
              </w:rPr>
            </w:pPr>
          </w:p>
        </w:tc>
        <w:tc>
          <w:tcPr>
            <w:tcW w:w="3646" w:type="dxa"/>
          </w:tcPr>
          <w:p w:rsidR="00D15ACA" w:rsidRDefault="00D15ACA">
            <w:pPr>
              <w:rPr>
                <w:rFonts w:ascii="Times New Roman" w:hAnsi="Times New Roman" w:cs="Times New Roman"/>
                <w:noProof/>
                <w:sz w:val="16"/>
                <w:szCs w:val="16"/>
              </w:rPr>
            </w:pPr>
          </w:p>
        </w:tc>
        <w:tc>
          <w:tcPr>
            <w:tcW w:w="936" w:type="dxa"/>
          </w:tcPr>
          <w:p w:rsidR="00D15ACA" w:rsidRDefault="00D15ACA">
            <w:pPr>
              <w:rPr>
                <w:rFonts w:ascii="Times New Roman" w:hAnsi="Times New Roman" w:cs="Times New Roman"/>
                <w:noProof/>
                <w:sz w:val="16"/>
                <w:szCs w:val="16"/>
              </w:rPr>
            </w:pP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3040"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specialist dentist in oral surgery</w:t>
            </w:r>
          </w:p>
        </w:tc>
        <w:tc>
          <w:tcPr>
            <w:tcW w:w="3646"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 by the competent minister</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3040" w:type="dxa"/>
            <w:hideMark/>
          </w:tcPr>
          <w:p w:rsidR="00D15ACA" w:rsidRDefault="00192486">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di specialista in Chirurgia Orale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21.5.2005</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3040" w:type="dxa"/>
            <w:hideMark/>
          </w:tcPr>
          <w:p w:rsidR="00D15ACA" w:rsidRDefault="00192486">
            <w:pPr>
              <w:rPr>
                <w:rFonts w:ascii="Times New Roman" w:hAnsi="Times New Roman" w:cs="Times New Roman"/>
                <w:noProof/>
                <w:sz w:val="16"/>
                <w:szCs w:val="16"/>
                <w:lang w:val="el-GR"/>
              </w:rPr>
            </w:pPr>
            <w:r>
              <w:rPr>
                <w:rFonts w:ascii="Times New Roman" w:hAnsi="Times New Roman" w:cs="Times New Roman"/>
                <w:noProof/>
                <w:sz w:val="16"/>
                <w:szCs w:val="16"/>
                <w:lang w:val="el-GR"/>
              </w:rPr>
              <w:t>Πιστοποιητικό Αναγνώρισης του Ειδικού Οδοντιάτρου στην Στοματική Χειρουργική</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Οδοντιατρικό Συμβούλιο</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1156"/>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1.Rezidentūros pažymėjimas, nurodantis suteiktą burnos chirurgo profesinę kvalifikaciją</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Rezidentūros pažymėjimas (burnos chirurgo profesinė kvalifikacija)</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Dento-alveoláris sebészet szakorvosa bizonyítvány</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Nemzeti Vizsgabizottság</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Malta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Ċertifikat ta' speċjalista dentali fil-Kirurġija tal-ħalq</w:t>
            </w:r>
          </w:p>
        </w:tc>
        <w:tc>
          <w:tcPr>
            <w:tcW w:w="3646" w:type="dxa"/>
            <w:hideMark/>
          </w:tcPr>
          <w:p w:rsidR="00D15ACA" w:rsidRDefault="00192486">
            <w:pPr>
              <w:rPr>
                <w:rFonts w:ascii="Times New Roman" w:hAnsi="Times New Roman" w:cs="Times New Roman"/>
                <w:noProof/>
                <w:sz w:val="16"/>
                <w:szCs w:val="16"/>
                <w:lang w:val="it-IT"/>
              </w:rPr>
            </w:pPr>
            <w:r>
              <w:rPr>
                <w:rFonts w:ascii="Times New Roman" w:hAnsi="Times New Roman" w:cs="Times New Roman"/>
                <w:noProof/>
                <w:sz w:val="16"/>
                <w:szCs w:val="16"/>
                <w:lang w:val="it-IT"/>
              </w:rPr>
              <w:t>Kumitat ta' Approvazzjoni dwar Speċjalisti</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69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Nederland </w:t>
            </w:r>
          </w:p>
        </w:tc>
        <w:tc>
          <w:tcPr>
            <w:tcW w:w="3040"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Bewijs van inschrijving als kaakchirurg in het Specialistenregister</w:t>
            </w:r>
          </w:p>
        </w:tc>
        <w:tc>
          <w:tcPr>
            <w:tcW w:w="3646"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Registratiecommissie Tandheelkundige Specialismen (RTS) van de Koninklijke Nederlandse Maatschappij tot bevordering der Tandheelkunde</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lastRenderedPageBreak/>
              <w:t>Polska</w:t>
            </w:r>
          </w:p>
        </w:tc>
        <w:tc>
          <w:tcPr>
            <w:tcW w:w="3040" w:type="dxa"/>
            <w:hideMark/>
          </w:tcPr>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uzyskania tytułu specjalisty w dziedzinie chirurgii stomatologicznej</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Centrum Egzaminów Medycznych</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3040" w:type="dxa"/>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Título de Especialista em Cirurgia Oral</w:t>
            </w:r>
          </w:p>
        </w:tc>
        <w:tc>
          <w:tcPr>
            <w:tcW w:w="3646" w:type="dxa"/>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Ordem dos Médicos Dentistas (OMD)</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4.6.2008</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Certificatul de specialist în Chirurgie dento-alveolarǎ</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Ministerul Sǎnǎtǎţii</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17.12.2008</w:t>
            </w:r>
          </w:p>
        </w:tc>
      </w:tr>
      <w:tr w:rsidR="00D15ACA">
        <w:trPr>
          <w:trHeight w:val="52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Potrdilo o opravljenem specialističnem izpitu iz oralne kirurgije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Ministrstvo za zdravje</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Zdravniška zbornica Slovenije</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572"/>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 o špecializácii v špecializačnom odbore maxilofaciálna chirurgia</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Slovenská zdravotnícka univerzita</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Univerzita Pavla Jozefa Šafárika v Košiciach</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17.12.2008</w:t>
            </w:r>
          </w:p>
        </w:tc>
      </w:tr>
      <w:tr w:rsidR="00D15ACA">
        <w:trPr>
          <w:trHeight w:val="85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Erikoishammaslääkärin tutkinto, suu-ja leukakirurgia / Specialtandläkarexamen, oral och maxillofacial kirurgi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1.1.1994 </w:t>
            </w:r>
          </w:p>
        </w:tc>
      </w:tr>
      <w:tr w:rsidR="00D15ACA">
        <w:trPr>
          <w:trHeight w:val="40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Bevis om specialistkompetens i oral kirurgi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Socialstyrelsen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1.1.1994</w:t>
            </w:r>
          </w:p>
        </w:tc>
      </w:tr>
      <w:tr w:rsidR="00D15ACA">
        <w:trPr>
          <w:trHeight w:val="58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3040"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completion of specialist training in oral surgery</w:t>
            </w:r>
          </w:p>
        </w:tc>
        <w:tc>
          <w:tcPr>
            <w:tcW w:w="3646"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bl>
    <w:p w:rsidR="00D15ACA" w:rsidRDefault="00D15ACA">
      <w:pPr>
        <w:spacing w:after="0"/>
        <w:rPr>
          <w:rFonts w:ascii="Times New Roman" w:hAnsi="Times New Roman" w:cs="Times New Roman"/>
          <w:noProof/>
          <w:sz w:val="16"/>
          <w:szCs w:val="16"/>
        </w:rPr>
      </w:pPr>
    </w:p>
    <w:p w:rsidR="00D15ACA" w:rsidRDefault="00D15ACA">
      <w:pPr>
        <w:spacing w:after="0"/>
        <w:rPr>
          <w:rFonts w:ascii="Times New Roman" w:hAnsi="Times New Roman" w:cs="Times New Roman"/>
          <w:noProof/>
          <w:sz w:val="16"/>
          <w:szCs w:val="16"/>
        </w:rPr>
      </w:pPr>
    </w:p>
    <w:p w:rsidR="00D15ACA" w:rsidRDefault="00D15ACA">
      <w:pPr>
        <w:spacing w:after="0"/>
        <w:rPr>
          <w:rFonts w:ascii="Times New Roman" w:hAnsi="Times New Roman" w:cs="Times New Roman"/>
          <w:noProof/>
          <w:sz w:val="16"/>
          <w:szCs w:val="16"/>
        </w:rPr>
      </w:pPr>
    </w:p>
    <w:p w:rsidR="00D15ACA" w:rsidRDefault="00192486">
      <w:pPr>
        <w:pStyle w:val="TableTitle"/>
        <w:rPr>
          <w:b w:val="0"/>
          <w:noProof/>
        </w:rPr>
      </w:pPr>
      <w:r>
        <w:rPr>
          <w:b w:val="0"/>
          <w:noProof/>
        </w:rPr>
        <w:t>Orthodontics</w:t>
      </w:r>
    </w:p>
    <w:tbl>
      <w:tblPr>
        <w:tblStyle w:val="TableGrid"/>
        <w:tblW w:w="0" w:type="auto"/>
        <w:tblLook w:val="04A0" w:firstRow="1" w:lastRow="0" w:firstColumn="1" w:lastColumn="0" w:noHBand="0" w:noVBand="1"/>
      </w:tblPr>
      <w:tblGrid>
        <w:gridCol w:w="1655"/>
        <w:gridCol w:w="3012"/>
        <w:gridCol w:w="3607"/>
        <w:gridCol w:w="1014"/>
      </w:tblGrid>
      <w:tr w:rsidR="00D15ACA">
        <w:trPr>
          <w:trHeight w:val="450"/>
          <w:tblHeader/>
        </w:trPr>
        <w:tc>
          <w:tcPr>
            <w:tcW w:w="1666"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Country</w:t>
            </w:r>
          </w:p>
        </w:tc>
        <w:tc>
          <w:tcPr>
            <w:tcW w:w="3040"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Evidence of formal qualifications</w:t>
            </w:r>
          </w:p>
        </w:tc>
        <w:tc>
          <w:tcPr>
            <w:tcW w:w="3646" w:type="dxa"/>
            <w:hideMark/>
          </w:tcPr>
          <w:p w:rsidR="00D15ACA" w:rsidRDefault="00192486">
            <w:pPr>
              <w:rPr>
                <w:rFonts w:ascii="Times New Roman" w:hAnsi="Times New Roman" w:cs="Times New Roman"/>
                <w:b/>
                <w:bCs/>
                <w:noProof/>
                <w:sz w:val="16"/>
                <w:szCs w:val="16"/>
                <w:lang w:val="en-GB"/>
              </w:rPr>
            </w:pPr>
            <w:r>
              <w:rPr>
                <w:rFonts w:ascii="Times New Roman" w:hAnsi="Times New Roman" w:cs="Times New Roman"/>
                <w:b/>
                <w:bCs/>
                <w:noProof/>
                <w:sz w:val="16"/>
                <w:szCs w:val="16"/>
                <w:lang w:val="en-GB"/>
              </w:rPr>
              <w:t>Body awarding the evidence of qualifications</w:t>
            </w:r>
          </w:p>
        </w:tc>
        <w:tc>
          <w:tcPr>
            <w:tcW w:w="936"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 xml:space="preserve">Reference date </w:t>
            </w:r>
          </w:p>
        </w:tc>
      </w:tr>
      <w:tr w:rsidR="00D15ACA">
        <w:trPr>
          <w:trHeight w:val="82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Titre professionnel particulier de dentiste spécialiste en orthodontie/ Bijzondere beroepstitel van tandarts specialist in de orthodontie</w:t>
            </w:r>
          </w:p>
        </w:tc>
        <w:tc>
          <w:tcPr>
            <w:tcW w:w="3646"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Ministre de la Santé publique/ Minister bevoegd voor Volksgezondheid</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27.1.2005</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България</w:t>
            </w:r>
          </w:p>
        </w:tc>
        <w:tc>
          <w:tcPr>
            <w:tcW w:w="3040" w:type="dxa"/>
            <w:hideMark/>
          </w:tcPr>
          <w:p w:rsidR="00D15ACA" w:rsidRPr="00192486" w:rsidRDefault="00192486">
            <w:pPr>
              <w:rPr>
                <w:rFonts w:ascii="Times New Roman" w:hAnsi="Times New Roman" w:cs="Times New Roman"/>
                <w:noProof/>
                <w:sz w:val="16"/>
                <w:szCs w:val="16"/>
                <w:lang w:val="ru-RU"/>
              </w:rPr>
            </w:pPr>
            <w:r>
              <w:rPr>
                <w:rFonts w:ascii="Times New Roman" w:hAnsi="Times New Roman" w:cs="Times New Roman"/>
                <w:noProof/>
                <w:sz w:val="16"/>
                <w:szCs w:val="16"/>
                <w:lang w:val="ru-RU"/>
              </w:rPr>
              <w:t>Свидетелство за призната специалност по "Ортодонтия"</w:t>
            </w:r>
          </w:p>
        </w:tc>
        <w:tc>
          <w:tcPr>
            <w:tcW w:w="3646" w:type="dxa"/>
            <w:hideMark/>
          </w:tcPr>
          <w:p w:rsidR="00D15ACA" w:rsidRDefault="00192486">
            <w:pPr>
              <w:rPr>
                <w:rFonts w:ascii="Times New Roman" w:hAnsi="Times New Roman" w:cs="Times New Roman"/>
                <w:noProof/>
                <w:sz w:val="16"/>
                <w:szCs w:val="16"/>
                <w:lang w:val="ru-RU"/>
              </w:rPr>
            </w:pPr>
            <w:r>
              <w:rPr>
                <w:rFonts w:ascii="Times New Roman" w:hAnsi="Times New Roman" w:cs="Times New Roman"/>
                <w:noProof/>
                <w:sz w:val="16"/>
                <w:szCs w:val="16"/>
                <w:lang w:val="ru-RU"/>
              </w:rPr>
              <w:t>Факултет по дентална медицина към Медицински университет</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1.1.2007</w:t>
            </w:r>
          </w:p>
        </w:tc>
      </w:tr>
      <w:tr w:rsidR="00D15ACA">
        <w:trPr>
          <w:trHeight w:val="45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 o specializaci (v oboru ortodoncie)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Institut postgraduálního vzdělávání ve zdravotnictví</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Ministerstvo zdravotnictví</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19.7.2007</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3040" w:type="dxa"/>
            <w:hideMark/>
          </w:tcPr>
          <w:p w:rsidR="00D15ACA" w:rsidRDefault="00192486">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tilladelse til at betegne sig som specialtandlæge i ortodonti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Sundhedsstyrelsen</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Fachzahnärztliche Anerkennung für Kieferorthopädie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Landeszahnärztekammer</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5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Eesti</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Residentuuri lõputunnistus ortodontia erialal</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Ortodontia residentuuri lõpetamist tõendav tunnistus</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Tartu Ülikool</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37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3040" w:type="dxa"/>
            <w:hideMark/>
          </w:tcPr>
          <w:p w:rsidR="00D15ACA" w:rsidRDefault="00192486">
            <w:pPr>
              <w:rPr>
                <w:rFonts w:ascii="Times New Roman" w:hAnsi="Times New Roman" w:cs="Times New Roman"/>
                <w:noProof/>
                <w:sz w:val="16"/>
                <w:szCs w:val="16"/>
                <w:lang w:val="el-GR"/>
              </w:rPr>
            </w:pPr>
            <w:r>
              <w:rPr>
                <w:rFonts w:ascii="Times New Roman" w:hAnsi="Times New Roman" w:cs="Times New Roman"/>
                <w:noProof/>
                <w:sz w:val="16"/>
                <w:szCs w:val="16"/>
                <w:lang w:val="el-GR"/>
              </w:rPr>
              <w:t>Τίτλ</w:t>
            </w:r>
            <w:r>
              <w:rPr>
                <w:rFonts w:ascii="Times New Roman" w:hAnsi="Times New Roman" w:cs="Times New Roman"/>
                <w:noProof/>
                <w:sz w:val="16"/>
                <w:szCs w:val="16"/>
              </w:rPr>
              <w:t>o</w:t>
            </w:r>
            <w:r>
              <w:rPr>
                <w:rFonts w:ascii="Times New Roman" w:hAnsi="Times New Roman" w:cs="Times New Roman"/>
                <w:noProof/>
                <w:sz w:val="16"/>
                <w:szCs w:val="16"/>
                <w:lang w:val="el-GR"/>
              </w:rPr>
              <w:t>ς Οδ</w:t>
            </w:r>
            <w:r>
              <w:rPr>
                <w:rFonts w:ascii="Times New Roman" w:hAnsi="Times New Roman" w:cs="Times New Roman"/>
                <w:noProof/>
                <w:sz w:val="16"/>
                <w:szCs w:val="16"/>
              </w:rPr>
              <w:t>ov</w:t>
            </w:r>
            <w:r>
              <w:rPr>
                <w:rFonts w:ascii="Times New Roman" w:hAnsi="Times New Roman" w:cs="Times New Roman"/>
                <w:noProof/>
                <w:sz w:val="16"/>
                <w:szCs w:val="16"/>
                <w:lang w:val="el-GR"/>
              </w:rPr>
              <w:t>τιατρικής ειδικότητας της Ορθ</w:t>
            </w:r>
            <w:r>
              <w:rPr>
                <w:rFonts w:ascii="Times New Roman" w:hAnsi="Times New Roman" w:cs="Times New Roman"/>
                <w:noProof/>
                <w:sz w:val="16"/>
                <w:szCs w:val="16"/>
              </w:rPr>
              <w:t>o</w:t>
            </w:r>
            <w:r>
              <w:rPr>
                <w:rFonts w:ascii="Times New Roman" w:hAnsi="Times New Roman" w:cs="Times New Roman"/>
                <w:noProof/>
                <w:sz w:val="16"/>
                <w:szCs w:val="16"/>
                <w:lang w:val="el-GR"/>
              </w:rPr>
              <w:t>δ</w:t>
            </w:r>
            <w:r>
              <w:rPr>
                <w:rFonts w:ascii="Times New Roman" w:hAnsi="Times New Roman" w:cs="Times New Roman"/>
                <w:noProof/>
                <w:sz w:val="16"/>
                <w:szCs w:val="16"/>
              </w:rPr>
              <w:t>ov</w:t>
            </w:r>
            <w:r>
              <w:rPr>
                <w:rFonts w:ascii="Times New Roman" w:hAnsi="Times New Roman" w:cs="Times New Roman"/>
                <w:noProof/>
                <w:sz w:val="16"/>
                <w:szCs w:val="16"/>
                <w:lang w:val="el-GR"/>
              </w:rPr>
              <w:t>τικής</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Περιφέρεια</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Νoμαρχιακή Αυτoδιoίκηση</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Νoμαρχία</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1.1.1981</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D15ACA">
            <w:pPr>
              <w:rPr>
                <w:rFonts w:ascii="Times New Roman" w:hAnsi="Times New Roman" w:cs="Times New Roman"/>
                <w:noProof/>
                <w:sz w:val="16"/>
                <w:szCs w:val="16"/>
              </w:rPr>
            </w:pP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3040"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Titre de spécialiste en orthodontie</w:t>
            </w:r>
          </w:p>
        </w:tc>
        <w:tc>
          <w:tcPr>
            <w:tcW w:w="3646"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Conseil National de l'Ordre des chirurgiens dentistes</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3040" w:type="dxa"/>
          </w:tcPr>
          <w:p w:rsidR="00D15ACA" w:rsidRDefault="00D15ACA">
            <w:pPr>
              <w:rPr>
                <w:rFonts w:ascii="Times New Roman" w:hAnsi="Times New Roman" w:cs="Times New Roman"/>
                <w:noProof/>
                <w:sz w:val="16"/>
                <w:szCs w:val="16"/>
                <w:lang w:val="fr-BE"/>
              </w:rPr>
            </w:pPr>
          </w:p>
        </w:tc>
        <w:tc>
          <w:tcPr>
            <w:tcW w:w="3646" w:type="dxa"/>
          </w:tcPr>
          <w:p w:rsidR="00D15ACA" w:rsidRDefault="00D15ACA">
            <w:pPr>
              <w:rPr>
                <w:rFonts w:ascii="Times New Roman" w:hAnsi="Times New Roman" w:cs="Times New Roman"/>
                <w:noProof/>
                <w:sz w:val="16"/>
                <w:szCs w:val="16"/>
                <w:lang w:val="fr-BE"/>
              </w:rPr>
            </w:pPr>
          </w:p>
        </w:tc>
        <w:tc>
          <w:tcPr>
            <w:tcW w:w="936" w:type="dxa"/>
          </w:tcPr>
          <w:p w:rsidR="00D15ACA" w:rsidRDefault="00D15ACA">
            <w:pPr>
              <w:rPr>
                <w:rFonts w:ascii="Times New Roman" w:hAnsi="Times New Roman" w:cs="Times New Roman"/>
                <w:noProof/>
                <w:sz w:val="16"/>
                <w:szCs w:val="16"/>
              </w:rPr>
            </w:pP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3040"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specialist dentist in orthodontics</w:t>
            </w:r>
          </w:p>
        </w:tc>
        <w:tc>
          <w:tcPr>
            <w:tcW w:w="3646"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 by the competent minister</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3040" w:type="dxa"/>
            <w:hideMark/>
          </w:tcPr>
          <w:p w:rsidR="00D15ACA" w:rsidRDefault="00192486">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di specialista in Ortognatodonzia</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21.5.2005</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3040" w:type="dxa"/>
            <w:hideMark/>
          </w:tcPr>
          <w:p w:rsidR="00D15ACA" w:rsidRDefault="00192486">
            <w:pPr>
              <w:rPr>
                <w:rFonts w:ascii="Times New Roman" w:hAnsi="Times New Roman" w:cs="Times New Roman"/>
                <w:noProof/>
                <w:sz w:val="16"/>
                <w:szCs w:val="16"/>
                <w:lang w:val="el-GR"/>
              </w:rPr>
            </w:pPr>
            <w:r>
              <w:rPr>
                <w:rFonts w:ascii="Times New Roman" w:hAnsi="Times New Roman" w:cs="Times New Roman"/>
                <w:noProof/>
                <w:sz w:val="16"/>
                <w:szCs w:val="16"/>
                <w:lang w:val="el-GR"/>
              </w:rPr>
              <w:t>Πιστοποιητικό Αναγνώρισης του Ειδικού Οδοντιάτρου στην Ορθοδοντική</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Οδοντιατρικό Συμβούλιο</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75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"Sertifikāts"– kompetentas iestādes izsniegts dokuments, kas apliecina, ka persona ir nokārtojusi sertifikācijas eksāmenu ortodontijā</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Latvijas Ārstu biedrība</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1243"/>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Rezidentūros pažymėjimas, nurodantis suteiktą gydytojo ortodonto profesinę kvalifikaciją</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Rezidentūros pažymėjimas (gydytojo ortodonto profesinė kvalifikacija)</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Fogszabályozás szakorvosa bizonyítvány</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Nemzeti Vizsgabizottság</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Malta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Ċertifikat ta' speċjalista dentali fl-Ortodonzja</w:t>
            </w:r>
          </w:p>
        </w:tc>
        <w:tc>
          <w:tcPr>
            <w:tcW w:w="3646" w:type="dxa"/>
            <w:hideMark/>
          </w:tcPr>
          <w:p w:rsidR="00D15ACA" w:rsidRDefault="00192486">
            <w:pPr>
              <w:rPr>
                <w:rFonts w:ascii="Times New Roman" w:hAnsi="Times New Roman" w:cs="Times New Roman"/>
                <w:noProof/>
                <w:sz w:val="16"/>
                <w:szCs w:val="16"/>
                <w:lang w:val="it-IT"/>
              </w:rPr>
            </w:pPr>
            <w:r>
              <w:rPr>
                <w:rFonts w:ascii="Times New Roman" w:hAnsi="Times New Roman" w:cs="Times New Roman"/>
                <w:noProof/>
                <w:sz w:val="16"/>
                <w:szCs w:val="16"/>
                <w:lang w:val="it-IT"/>
              </w:rPr>
              <w:t>Kumitat ta' Approvazzjoni dwar Speċjalisti</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61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Nederland</w:t>
            </w:r>
          </w:p>
        </w:tc>
        <w:tc>
          <w:tcPr>
            <w:tcW w:w="3040"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Bewijs van inschrijving als orthodontist in het Specialistenregister</w:t>
            </w:r>
          </w:p>
        </w:tc>
        <w:tc>
          <w:tcPr>
            <w:tcW w:w="3646"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 xml:space="preserve">Registratiecommissie Tandheelkundige Specialismen (RTS) van de Koninklijke Nederlandse Maatschappij tot bevordering der Tandheelkunde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Polska</w:t>
            </w:r>
          </w:p>
        </w:tc>
        <w:tc>
          <w:tcPr>
            <w:tcW w:w="3040" w:type="dxa"/>
            <w:hideMark/>
          </w:tcPr>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uzyskania tytułu specjalisty w dziedzinie ortodoncji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Centrum Egzaminów Medycznych</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3040" w:type="dxa"/>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Título de Especialista em Ortodontia</w:t>
            </w:r>
          </w:p>
        </w:tc>
        <w:tc>
          <w:tcPr>
            <w:tcW w:w="3646" w:type="dxa"/>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Ordem dos Médicos Dentistas (OMD)</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4.6.2008</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Certificatul de specialist în Ortodonţie şi Ortopedie dento-facialǎ</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Ministerul Sǎnǎtǎţii</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17.12.2008</w:t>
            </w:r>
          </w:p>
        </w:tc>
      </w:tr>
      <w:tr w:rsidR="00D15ACA">
        <w:trPr>
          <w:trHeight w:val="51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Potrdilo o opravljenem specialističnem izpitu iz čeljustne in zobne ortopedije</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Ministrstvo za zdravje</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Zdravniška zbornica Slovenije</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3040"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 o špecializácii v špecializačnom odbore čeľustná ortopédia</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Slovenská zdravotnícka univerzita</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17.12.2008</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3040" w:type="dxa"/>
            <w:hideMark/>
          </w:tcPr>
          <w:p w:rsidR="00D15ACA" w:rsidRDefault="00192486">
            <w:pPr>
              <w:rPr>
                <w:rFonts w:ascii="Times New Roman" w:hAnsi="Times New Roman" w:cs="Times New Roman"/>
                <w:noProof/>
                <w:sz w:val="16"/>
                <w:szCs w:val="16"/>
                <w:lang w:val="fi-FI"/>
              </w:rPr>
            </w:pPr>
            <w:r>
              <w:rPr>
                <w:rFonts w:ascii="Times New Roman" w:hAnsi="Times New Roman" w:cs="Times New Roman"/>
                <w:noProof/>
                <w:sz w:val="16"/>
                <w:szCs w:val="16"/>
                <w:lang w:val="fi-FI"/>
              </w:rPr>
              <w:t>Erikoishammaslääkärin tutkinto, hampaiston oikomishoito/ Specialtand-läkarexamen, tandreglering</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1.1.1994</w:t>
            </w:r>
          </w:p>
        </w:tc>
      </w:tr>
      <w:tr w:rsidR="00D15ACA">
        <w:trPr>
          <w:trHeight w:val="270"/>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3040" w:type="dxa"/>
            <w:hideMark/>
          </w:tcPr>
          <w:p w:rsidR="00D15ACA" w:rsidRDefault="00192486">
            <w:pPr>
              <w:rPr>
                <w:rFonts w:ascii="Times New Roman" w:hAnsi="Times New Roman" w:cs="Times New Roman"/>
                <w:noProof/>
                <w:sz w:val="16"/>
                <w:szCs w:val="16"/>
                <w:lang w:val="sv-SE"/>
              </w:rPr>
            </w:pPr>
            <w:r>
              <w:rPr>
                <w:rFonts w:ascii="Times New Roman" w:hAnsi="Times New Roman" w:cs="Times New Roman"/>
                <w:noProof/>
                <w:sz w:val="16"/>
                <w:szCs w:val="16"/>
                <w:lang w:val="sv-SE"/>
              </w:rPr>
              <w:t>Bevis om specialistkompetens  i ortodonti</w:t>
            </w:r>
          </w:p>
        </w:tc>
        <w:tc>
          <w:tcPr>
            <w:tcW w:w="364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Socialstyrelsen</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1.1.1994</w:t>
            </w:r>
          </w:p>
        </w:tc>
      </w:tr>
      <w:tr w:rsidR="00D15ACA">
        <w:trPr>
          <w:trHeight w:val="465"/>
        </w:trPr>
        <w:tc>
          <w:tcPr>
            <w:tcW w:w="166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3040"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Certificate of Completion of specialist training in orthodontics</w:t>
            </w:r>
          </w:p>
        </w:tc>
        <w:tc>
          <w:tcPr>
            <w:tcW w:w="3646" w:type="dxa"/>
            <w:hideMark/>
          </w:tcPr>
          <w:p w:rsidR="00D15ACA" w:rsidRDefault="00192486">
            <w:pPr>
              <w:rPr>
                <w:rFonts w:ascii="Times New Roman" w:hAnsi="Times New Roman" w:cs="Times New Roman"/>
                <w:noProof/>
                <w:sz w:val="16"/>
                <w:szCs w:val="16"/>
                <w:lang w:val="en-GB"/>
              </w:rPr>
            </w:pPr>
            <w:r>
              <w:rPr>
                <w:rFonts w:ascii="Times New Roman" w:hAnsi="Times New Roman" w:cs="Times New Roman"/>
                <w:noProof/>
                <w:sz w:val="16"/>
                <w:szCs w:val="16"/>
                <w:lang w:val="en-GB"/>
              </w:rPr>
              <w:t>Competent authority recognised for this purpose</w:t>
            </w:r>
          </w:p>
        </w:tc>
        <w:tc>
          <w:tcPr>
            <w:tcW w:w="936"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28.1.1980</w:t>
            </w:r>
            <w:r>
              <w:rPr>
                <w:rFonts w:ascii="Times New Roman" w:hAnsi="Times New Roman" w:cs="Times New Roman"/>
                <w:noProof/>
                <w:sz w:val="24"/>
                <w:szCs w:val="24"/>
              </w:rPr>
              <w:t>".</w:t>
            </w:r>
          </w:p>
        </w:tc>
      </w:tr>
    </w:tbl>
    <w:p w:rsidR="00D15ACA" w:rsidRDefault="00D15ACA">
      <w:pPr>
        <w:spacing w:after="0"/>
        <w:jc w:val="right"/>
        <w:rPr>
          <w:rFonts w:ascii="Times New Roman" w:hAnsi="Times New Roman" w:cs="Times New Roman"/>
          <w:noProof/>
          <w:sz w:val="16"/>
          <w:szCs w:val="16"/>
        </w:rPr>
      </w:pPr>
    </w:p>
    <w:p w:rsidR="00D15ACA" w:rsidRDefault="00D15ACA">
      <w:pPr>
        <w:rPr>
          <w:rFonts w:ascii="Times New Roman" w:hAnsi="Times New Roman" w:cs="Times New Roman"/>
          <w:noProof/>
          <w:lang w:val="en-GB"/>
        </w:rPr>
      </w:pPr>
    </w:p>
    <w:p w:rsidR="00D15ACA" w:rsidRDefault="00D15ACA">
      <w:pPr>
        <w:rPr>
          <w:rFonts w:ascii="Times New Roman" w:hAnsi="Times New Roman" w:cs="Times New Roman"/>
          <w:noProof/>
          <w:lang w:val="en-GB"/>
        </w:rPr>
      </w:pPr>
    </w:p>
    <w:p w:rsidR="00D15ACA" w:rsidRDefault="00192486">
      <w:pPr>
        <w:rPr>
          <w:rFonts w:ascii="Times New Roman" w:hAnsi="Times New Roman" w:cs="Times New Roman"/>
          <w:noProof/>
          <w:lang w:val="en-GB"/>
        </w:rPr>
      </w:pPr>
      <w:r>
        <w:rPr>
          <w:rFonts w:ascii="Times New Roman" w:hAnsi="Times New Roman" w:cs="Times New Roman"/>
          <w:noProof/>
          <w:lang w:val="en-GB"/>
        </w:rPr>
        <w:t>In the Annex, in point 6, in the amendments to point 5.6.2. of Annex V to Directive 2005/36/EC, point 5.6.2 shall read as follows:</w:t>
      </w:r>
    </w:p>
    <w:p w:rsidR="00D15ACA" w:rsidRDefault="00192486">
      <w:pPr>
        <w:pStyle w:val="TableTitle"/>
        <w:rPr>
          <w:b w:val="0"/>
          <w:noProof/>
        </w:rPr>
      </w:pPr>
      <w:r>
        <w:rPr>
          <w:b w:val="0"/>
          <w:noProof/>
        </w:rPr>
        <w:t xml:space="preserve">"5.6.2. </w:t>
      </w:r>
      <w:r>
        <w:rPr>
          <w:b w:val="0"/>
          <w:i/>
          <w:noProof/>
        </w:rPr>
        <w:t>Evidence of formal qualifications of pharmacists</w:t>
      </w:r>
    </w:p>
    <w:tbl>
      <w:tblPr>
        <w:tblStyle w:val="TableGrid1"/>
        <w:tblW w:w="0" w:type="auto"/>
        <w:tblLook w:val="04A0" w:firstRow="1" w:lastRow="0" w:firstColumn="1" w:lastColumn="0" w:noHBand="0" w:noVBand="1"/>
      </w:tblPr>
      <w:tblGrid>
        <w:gridCol w:w="1242"/>
        <w:gridCol w:w="3119"/>
        <w:gridCol w:w="2045"/>
        <w:gridCol w:w="1924"/>
        <w:gridCol w:w="958"/>
      </w:tblGrid>
      <w:tr w:rsidR="00D15ACA">
        <w:trPr>
          <w:trHeight w:val="694"/>
          <w:tblHeader/>
        </w:trPr>
        <w:tc>
          <w:tcPr>
            <w:tcW w:w="1242"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Country</w:t>
            </w:r>
          </w:p>
        </w:tc>
        <w:tc>
          <w:tcPr>
            <w:tcW w:w="3119"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Evidence of formal qualifications</w:t>
            </w:r>
          </w:p>
        </w:tc>
        <w:tc>
          <w:tcPr>
            <w:tcW w:w="2045"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Body awarding the evidence of qualifications</w:t>
            </w:r>
          </w:p>
        </w:tc>
        <w:tc>
          <w:tcPr>
            <w:tcW w:w="1924"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 xml:space="preserve">Certificate accompanying the evidence of qualifications </w:t>
            </w:r>
          </w:p>
        </w:tc>
        <w:tc>
          <w:tcPr>
            <w:tcW w:w="958" w:type="dxa"/>
            <w:hideMark/>
          </w:tcPr>
          <w:p w:rsidR="00D15ACA" w:rsidRDefault="00192486">
            <w:pPr>
              <w:rPr>
                <w:rFonts w:ascii="Times New Roman" w:hAnsi="Times New Roman" w:cs="Times New Roman"/>
                <w:b/>
                <w:bCs/>
                <w:noProof/>
                <w:sz w:val="16"/>
                <w:szCs w:val="16"/>
              </w:rPr>
            </w:pPr>
            <w:r>
              <w:rPr>
                <w:rFonts w:ascii="Times New Roman" w:hAnsi="Times New Roman" w:cs="Times New Roman"/>
                <w:b/>
                <w:bCs/>
                <w:noProof/>
                <w:sz w:val="16"/>
                <w:szCs w:val="16"/>
              </w:rPr>
              <w:t xml:space="preserve">Reference date </w:t>
            </w:r>
          </w:p>
        </w:tc>
      </w:tr>
      <w:tr w:rsidR="00D15ACA">
        <w:trPr>
          <w:trHeight w:val="675"/>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België/ Belgique/ Belgien</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Diploma van apotheker / Diplôme de pharmacien</w:t>
            </w:r>
          </w:p>
        </w:tc>
        <w:tc>
          <w:tcPr>
            <w:tcW w:w="2045"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De universiteiten/Les universities</w:t>
            </w:r>
          </w:p>
          <w:p w:rsidR="00D15ACA" w:rsidRDefault="00D15ACA">
            <w:pPr>
              <w:rPr>
                <w:rFonts w:ascii="Times New Roman" w:hAnsi="Times New Roman" w:cs="Times New Roman"/>
                <w:noProof/>
                <w:sz w:val="16"/>
                <w:szCs w:val="16"/>
                <w:lang w:val="fr-BE"/>
              </w:rPr>
            </w:pPr>
          </w:p>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De bevoegde Examencommissie van de Vlaamse Gemeenschap/Le Jury compétent d'enseignement de la Communauté française</w:t>
            </w:r>
          </w:p>
          <w:p w:rsidR="00D15ACA" w:rsidRDefault="00D15ACA">
            <w:pPr>
              <w:rPr>
                <w:rFonts w:ascii="Times New Roman" w:hAnsi="Times New Roman" w:cs="Times New Roman"/>
                <w:noProof/>
                <w:sz w:val="16"/>
                <w:szCs w:val="16"/>
                <w:lang w:val="fr-BE"/>
              </w:rPr>
            </w:pPr>
          </w:p>
        </w:tc>
        <w:tc>
          <w:tcPr>
            <w:tcW w:w="1924"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1099"/>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България </w:t>
            </w:r>
          </w:p>
        </w:tc>
        <w:tc>
          <w:tcPr>
            <w:tcW w:w="3119" w:type="dxa"/>
            <w:hideMark/>
          </w:tcPr>
          <w:p w:rsidR="00D15ACA" w:rsidRDefault="00192486">
            <w:pPr>
              <w:rPr>
                <w:rFonts w:ascii="Times New Roman" w:hAnsi="Times New Roman" w:cs="Times New Roman"/>
                <w:noProof/>
                <w:sz w:val="16"/>
                <w:szCs w:val="16"/>
                <w:lang w:val="ru-RU"/>
              </w:rPr>
            </w:pPr>
            <w:r>
              <w:rPr>
                <w:rFonts w:ascii="Times New Roman" w:hAnsi="Times New Roman" w:cs="Times New Roman"/>
                <w:noProof/>
                <w:sz w:val="16"/>
                <w:szCs w:val="16"/>
                <w:lang w:val="ru-RU"/>
              </w:rPr>
              <w:t>Диплома за висше образование на образователно-квалификационна степен "Магистър" по "Фармация" с професионална квалификация "Магистър-фармацевт"</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Университет</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1.1.2007</w:t>
            </w:r>
          </w:p>
        </w:tc>
      </w:tr>
      <w:tr w:rsidR="00D15ACA">
        <w:trPr>
          <w:trHeight w:val="647"/>
        </w:trPr>
        <w:tc>
          <w:tcPr>
            <w:tcW w:w="1242"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Česká republika</w:t>
            </w:r>
          </w:p>
        </w:tc>
        <w:tc>
          <w:tcPr>
            <w:tcW w:w="3119"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Diplom o ukončení studia ve studijním programu farmacie (magistr, Mgr.) </w:t>
            </w:r>
          </w:p>
        </w:tc>
        <w:tc>
          <w:tcPr>
            <w:tcW w:w="2045"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Farmaceutická fakulta univerzity v České republice</w:t>
            </w:r>
          </w:p>
        </w:tc>
        <w:tc>
          <w:tcPr>
            <w:tcW w:w="1924" w:type="dxa"/>
            <w:tcBorders>
              <w:bottom w:val="single" w:sz="4" w:space="0" w:color="auto"/>
            </w:tcBorders>
            <w:hideMark/>
          </w:tcPr>
          <w:p w:rsidR="00D15ACA" w:rsidRDefault="00D15ACA">
            <w:pPr>
              <w:rPr>
                <w:rFonts w:ascii="Times New Roman" w:hAnsi="Times New Roman" w:cs="Times New Roman"/>
                <w:noProof/>
                <w:sz w:val="16"/>
                <w:szCs w:val="16"/>
              </w:rPr>
            </w:pPr>
          </w:p>
        </w:tc>
        <w:tc>
          <w:tcPr>
            <w:tcW w:w="958"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419"/>
        </w:trPr>
        <w:tc>
          <w:tcPr>
            <w:tcW w:w="1242" w:type="dxa"/>
            <w:vMerge w:val="restart"/>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Danmark</w:t>
            </w:r>
          </w:p>
        </w:tc>
        <w:tc>
          <w:tcPr>
            <w:tcW w:w="3119" w:type="dxa"/>
            <w:tcBorders>
              <w:bottom w:val="nil"/>
            </w:tcBorders>
            <w:hideMark/>
          </w:tcPr>
          <w:p w:rsidR="00D15ACA" w:rsidRDefault="00192486">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kandidatuddannelsen i farmaci (cand.pharm.)</w:t>
            </w:r>
          </w:p>
        </w:tc>
        <w:tc>
          <w:tcPr>
            <w:tcW w:w="2045" w:type="dxa"/>
            <w:tcBorders>
              <w:bottom w:val="nil"/>
            </w:tcBorders>
            <w:hideMark/>
          </w:tcPr>
          <w:p w:rsidR="00D15ACA" w:rsidRDefault="00192486">
            <w:pPr>
              <w:rPr>
                <w:rFonts w:ascii="Times New Roman" w:hAnsi="Times New Roman" w:cs="Times New Roman"/>
                <w:noProof/>
                <w:sz w:val="16"/>
                <w:szCs w:val="16"/>
                <w:lang w:val="da-DK"/>
              </w:rPr>
            </w:pPr>
            <w:r>
              <w:rPr>
                <w:rFonts w:ascii="Times New Roman" w:hAnsi="Times New Roman" w:cs="Times New Roman"/>
                <w:noProof/>
                <w:sz w:val="16"/>
                <w:szCs w:val="16"/>
                <w:lang w:val="da-DK"/>
              </w:rPr>
              <w:t>Det Farmaceutiske Fakultet, Københavns Universitet</w:t>
            </w:r>
          </w:p>
        </w:tc>
        <w:tc>
          <w:tcPr>
            <w:tcW w:w="1924" w:type="dxa"/>
            <w:vMerge w:val="restart"/>
            <w:hideMark/>
          </w:tcPr>
          <w:p w:rsidR="00D15ACA" w:rsidRDefault="00D15ACA">
            <w:pPr>
              <w:rPr>
                <w:rFonts w:ascii="Times New Roman" w:hAnsi="Times New Roman" w:cs="Times New Roman"/>
                <w:noProof/>
                <w:sz w:val="16"/>
                <w:szCs w:val="16"/>
                <w:u w:val="single"/>
                <w:lang w:val="da-DK"/>
              </w:rPr>
            </w:pPr>
          </w:p>
        </w:tc>
        <w:tc>
          <w:tcPr>
            <w:tcW w:w="958" w:type="dxa"/>
            <w:vMerge w:val="restart"/>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563"/>
        </w:trPr>
        <w:tc>
          <w:tcPr>
            <w:tcW w:w="1242" w:type="dxa"/>
            <w:vMerge/>
            <w:tcBorders>
              <w:top w:val="nil"/>
            </w:tcBorders>
            <w:hideMark/>
          </w:tcPr>
          <w:p w:rsidR="00D15ACA" w:rsidRDefault="00D15ACA">
            <w:pPr>
              <w:rPr>
                <w:rFonts w:ascii="Times New Roman" w:hAnsi="Times New Roman" w:cs="Times New Roman"/>
                <w:noProof/>
                <w:sz w:val="16"/>
                <w:szCs w:val="16"/>
              </w:rPr>
            </w:pPr>
          </w:p>
        </w:tc>
        <w:tc>
          <w:tcPr>
            <w:tcW w:w="3119" w:type="dxa"/>
            <w:tcBorders>
              <w:top w:val="nil"/>
            </w:tcBorders>
            <w:hideMark/>
          </w:tcPr>
          <w:p w:rsidR="00D15ACA" w:rsidRDefault="00192486">
            <w:pPr>
              <w:rPr>
                <w:rFonts w:ascii="Times New Roman" w:hAnsi="Times New Roman" w:cs="Times New Roman"/>
                <w:noProof/>
                <w:sz w:val="16"/>
                <w:szCs w:val="16"/>
                <w:lang w:val="da-DK"/>
              </w:rPr>
            </w:pPr>
            <w:r>
              <w:rPr>
                <w:rFonts w:ascii="Times New Roman" w:hAnsi="Times New Roman" w:cs="Times New Roman"/>
                <w:noProof/>
                <w:sz w:val="16"/>
                <w:szCs w:val="16"/>
                <w:lang w:val="da-DK"/>
              </w:rPr>
              <w:t>Bevis for kandidatuddannelsen i farmaci (cand.pharm.)</w:t>
            </w:r>
          </w:p>
        </w:tc>
        <w:tc>
          <w:tcPr>
            <w:tcW w:w="2045" w:type="dxa"/>
            <w:tcBorders>
              <w:top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Syddansk Universitet</w:t>
            </w:r>
          </w:p>
        </w:tc>
        <w:tc>
          <w:tcPr>
            <w:tcW w:w="1924" w:type="dxa"/>
            <w:vMerge/>
            <w:hideMark/>
          </w:tcPr>
          <w:p w:rsidR="00D15ACA" w:rsidRDefault="00D15ACA">
            <w:pPr>
              <w:rPr>
                <w:rFonts w:ascii="Times New Roman" w:hAnsi="Times New Roman" w:cs="Times New Roman"/>
                <w:noProof/>
                <w:sz w:val="16"/>
                <w:szCs w:val="16"/>
                <w:u w:val="single"/>
              </w:rPr>
            </w:pPr>
          </w:p>
        </w:tc>
        <w:tc>
          <w:tcPr>
            <w:tcW w:w="958" w:type="dxa"/>
            <w:vMerge/>
            <w:hideMark/>
          </w:tcPr>
          <w:p w:rsidR="00D15ACA" w:rsidRDefault="00D15ACA">
            <w:pPr>
              <w:rPr>
                <w:rFonts w:ascii="Times New Roman" w:hAnsi="Times New Roman" w:cs="Times New Roman"/>
                <w:noProof/>
                <w:sz w:val="16"/>
                <w:szCs w:val="16"/>
              </w:rPr>
            </w:pPr>
          </w:p>
        </w:tc>
      </w:tr>
      <w:tr w:rsidR="00D15ACA">
        <w:trPr>
          <w:trHeight w:val="699"/>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Deutschland</w:t>
            </w:r>
          </w:p>
        </w:tc>
        <w:tc>
          <w:tcPr>
            <w:tcW w:w="3119" w:type="dxa"/>
            <w:hideMark/>
          </w:tcPr>
          <w:p w:rsidR="00D15ACA" w:rsidRDefault="00192486">
            <w:pPr>
              <w:rPr>
                <w:rFonts w:ascii="Times New Roman" w:hAnsi="Times New Roman" w:cs="Times New Roman"/>
                <w:noProof/>
                <w:sz w:val="16"/>
                <w:szCs w:val="16"/>
                <w:lang w:val="de-DE"/>
              </w:rPr>
            </w:pPr>
            <w:r>
              <w:rPr>
                <w:rFonts w:ascii="Times New Roman" w:hAnsi="Times New Roman" w:cs="Times New Roman"/>
                <w:noProof/>
                <w:sz w:val="16"/>
                <w:szCs w:val="16"/>
                <w:lang w:val="de-DE"/>
              </w:rPr>
              <w:t>Zeugnis über die Staatliche Pharmazeutische Prüfung</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Zuständige Behörden</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45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Eesti</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Diplom proviisori õppekava läbimisest </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i/>
                <w:iCs/>
                <w:noProof/>
                <w:sz w:val="16"/>
                <w:szCs w:val="16"/>
              </w:rPr>
            </w:pPr>
            <w:r>
              <w:rPr>
                <w:rFonts w:ascii="Times New Roman" w:hAnsi="Times New Roman" w:cs="Times New Roman"/>
                <w:noProof/>
                <w:sz w:val="16"/>
                <w:szCs w:val="16"/>
              </w:rPr>
              <w:t>Farmaatsiamagister</w:t>
            </w:r>
            <w:r>
              <w:rPr>
                <w:rFonts w:ascii="Times New Roman" w:hAnsi="Times New Roman" w:cs="Times New Roman"/>
                <w:noProof/>
                <w:sz w:val="16"/>
                <w:szCs w:val="16"/>
              </w:rPr>
              <w:br/>
            </w:r>
            <w:r>
              <w:rPr>
                <w:rFonts w:ascii="Times New Roman" w:hAnsi="Times New Roman" w:cs="Times New Roman"/>
                <w:i/>
                <w:iCs/>
                <w:noProof/>
                <w:sz w:val="16"/>
                <w:szCs w:val="16"/>
              </w:rPr>
              <w:t>Master of Science in Pharmacy (MSc)</w:t>
            </w:r>
          </w:p>
          <w:p w:rsidR="00D15ACA" w:rsidRDefault="00D15ACA">
            <w:pPr>
              <w:rPr>
                <w:rFonts w:ascii="Times New Roman" w:hAnsi="Times New Roman" w:cs="Times New Roman"/>
                <w:noProof/>
                <w:sz w:val="16"/>
                <w:szCs w:val="16"/>
              </w:rPr>
            </w:pP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Tartu Ülikool</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690"/>
        </w:trPr>
        <w:tc>
          <w:tcPr>
            <w:tcW w:w="1242"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Ελλάς</w:t>
            </w:r>
          </w:p>
        </w:tc>
        <w:tc>
          <w:tcPr>
            <w:tcW w:w="3119"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Άδεια άσκησης φαρμακευτικού επαγγέλματος</w:t>
            </w:r>
          </w:p>
        </w:tc>
        <w:tc>
          <w:tcPr>
            <w:tcW w:w="2045"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Περιφέρεια</w:t>
            </w:r>
            <w:r>
              <w:rPr>
                <w:rFonts w:ascii="Times New Roman" w:hAnsi="Times New Roman" w:cs="Times New Roman"/>
                <w:noProof/>
                <w:sz w:val="16"/>
                <w:szCs w:val="16"/>
              </w:rPr>
              <w:br/>
              <w:t>- Νομαρχιακή Αυτοδιοίκηση</w:t>
            </w:r>
          </w:p>
        </w:tc>
        <w:tc>
          <w:tcPr>
            <w:tcW w:w="1924"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450"/>
        </w:trPr>
        <w:tc>
          <w:tcPr>
            <w:tcW w:w="1242"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España</w:t>
            </w:r>
          </w:p>
        </w:tc>
        <w:tc>
          <w:tcPr>
            <w:tcW w:w="3119"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Título de Licenciado en Farmacia</w:t>
            </w:r>
          </w:p>
        </w:tc>
        <w:tc>
          <w:tcPr>
            <w:tcW w:w="2045" w:type="dxa"/>
            <w:tcBorders>
              <w:bottom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Ministerio de Educación y Cultura</w:t>
            </w:r>
          </w:p>
        </w:tc>
        <w:tc>
          <w:tcPr>
            <w:tcW w:w="1924" w:type="dxa"/>
            <w:tcBorders>
              <w:bottom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958"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rsidRPr="00192486">
        <w:trPr>
          <w:trHeight w:val="255"/>
        </w:trPr>
        <w:tc>
          <w:tcPr>
            <w:tcW w:w="1242" w:type="dxa"/>
            <w:tcBorders>
              <w:top w:val="nil"/>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119" w:type="dxa"/>
            <w:tcBorders>
              <w:top w:val="nil"/>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2045" w:type="dxa"/>
            <w:tcBorders>
              <w:top w:val="nil"/>
              <w:bottom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xml:space="preserve">– El rector de una universidad </w:t>
            </w:r>
          </w:p>
        </w:tc>
        <w:tc>
          <w:tcPr>
            <w:tcW w:w="1924" w:type="dxa"/>
            <w:tcBorders>
              <w:top w:val="nil"/>
              <w:bottom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958" w:type="dxa"/>
            <w:tcBorders>
              <w:top w:val="nil"/>
              <w:bottom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r>
      <w:tr w:rsidR="00D15ACA">
        <w:trPr>
          <w:trHeight w:val="465"/>
        </w:trPr>
        <w:tc>
          <w:tcPr>
            <w:tcW w:w="1242" w:type="dxa"/>
            <w:tcBorders>
              <w:top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3119" w:type="dxa"/>
            <w:tcBorders>
              <w:top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Título de Graduado/a en Farmacia</w:t>
            </w:r>
          </w:p>
        </w:tc>
        <w:tc>
          <w:tcPr>
            <w:tcW w:w="2045" w:type="dxa"/>
            <w:tcBorders>
              <w:top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El rector de una Universidad</w:t>
            </w:r>
          </w:p>
        </w:tc>
        <w:tc>
          <w:tcPr>
            <w:tcW w:w="1924" w:type="dxa"/>
            <w:tcBorders>
              <w:top w:val="nil"/>
            </w:tcBorders>
            <w:hideMark/>
          </w:tcPr>
          <w:p w:rsidR="00D15ACA" w:rsidRDefault="00192486">
            <w:pPr>
              <w:rPr>
                <w:rFonts w:ascii="Times New Roman" w:hAnsi="Times New Roman" w:cs="Times New Roman"/>
                <w:noProof/>
                <w:sz w:val="16"/>
                <w:szCs w:val="16"/>
                <w:lang w:val="es-ES_tradnl"/>
              </w:rPr>
            </w:pPr>
            <w:r>
              <w:rPr>
                <w:rFonts w:ascii="Times New Roman" w:hAnsi="Times New Roman" w:cs="Times New Roman"/>
                <w:noProof/>
                <w:sz w:val="16"/>
                <w:szCs w:val="16"/>
                <w:lang w:val="es-ES_tradnl"/>
              </w:rPr>
              <w:t> </w:t>
            </w:r>
          </w:p>
        </w:tc>
        <w:tc>
          <w:tcPr>
            <w:tcW w:w="958" w:type="dxa"/>
            <w:tcBorders>
              <w:top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1.1.1986</w:t>
            </w:r>
          </w:p>
        </w:tc>
      </w:tr>
      <w:tr w:rsidR="00D15ACA">
        <w:trPr>
          <w:trHeight w:val="450"/>
        </w:trPr>
        <w:tc>
          <w:tcPr>
            <w:tcW w:w="1242"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France</w:t>
            </w:r>
          </w:p>
        </w:tc>
        <w:tc>
          <w:tcPr>
            <w:tcW w:w="3119" w:type="dxa"/>
            <w:tcBorders>
              <w:bottom w:val="single" w:sz="4" w:space="0" w:color="auto"/>
            </w:tcBorders>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Diplôme d'Etat de pharmacien</w:t>
            </w:r>
          </w:p>
          <w:p w:rsidR="00D15ACA" w:rsidRDefault="00D15ACA">
            <w:pPr>
              <w:rPr>
                <w:rFonts w:ascii="Times New Roman" w:hAnsi="Times New Roman" w:cs="Times New Roman"/>
                <w:noProof/>
                <w:sz w:val="16"/>
                <w:szCs w:val="16"/>
                <w:lang w:val="fr-BE"/>
              </w:rPr>
            </w:pPr>
          </w:p>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Diplôme d'Etat de docteur en pharmacie</w:t>
            </w:r>
          </w:p>
          <w:p w:rsidR="00D15ACA" w:rsidRDefault="00D15ACA">
            <w:pPr>
              <w:rPr>
                <w:rFonts w:ascii="Times New Roman" w:hAnsi="Times New Roman" w:cs="Times New Roman"/>
                <w:noProof/>
                <w:sz w:val="16"/>
                <w:szCs w:val="16"/>
                <w:lang w:val="fr-BE"/>
              </w:rPr>
            </w:pPr>
          </w:p>
        </w:tc>
        <w:tc>
          <w:tcPr>
            <w:tcW w:w="2045"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Universités</w:t>
            </w:r>
          </w:p>
        </w:tc>
        <w:tc>
          <w:tcPr>
            <w:tcW w:w="1924"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450"/>
        </w:trPr>
        <w:tc>
          <w:tcPr>
            <w:tcW w:w="1242" w:type="dxa"/>
            <w:tcBorders>
              <w:bottom w:val="single" w:sz="4" w:space="0" w:color="auto"/>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Hrvatska</w:t>
            </w:r>
          </w:p>
        </w:tc>
        <w:tc>
          <w:tcPr>
            <w:tcW w:w="3119" w:type="dxa"/>
            <w:tcBorders>
              <w:bottom w:val="single" w:sz="4" w:space="0" w:color="auto"/>
            </w:tcBorders>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Diploma ‘magistar farmacije/magistra farmacije’</w:t>
            </w:r>
          </w:p>
        </w:tc>
        <w:tc>
          <w:tcPr>
            <w:tcW w:w="2045" w:type="dxa"/>
            <w:tcBorders>
              <w:bottom w:val="single" w:sz="4" w:space="0" w:color="auto"/>
            </w:tcBorders>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xml:space="preserve">- Farmaceutsko- biokemijski fakultet Sveučilišta u Zagrebu </w:t>
            </w:r>
          </w:p>
          <w:p w:rsidR="00D15ACA" w:rsidRDefault="00D15ACA">
            <w:pPr>
              <w:rPr>
                <w:rFonts w:ascii="Times New Roman" w:hAnsi="Times New Roman" w:cs="Times New Roman"/>
                <w:noProof/>
                <w:sz w:val="16"/>
                <w:szCs w:val="16"/>
                <w:lang w:val="fr-BE"/>
              </w:rPr>
            </w:pPr>
          </w:p>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xml:space="preserve">- Medicinski fakultet Sveučilišta u Splitu </w:t>
            </w:r>
          </w:p>
          <w:p w:rsidR="00D15ACA" w:rsidRDefault="00D15ACA">
            <w:pPr>
              <w:rPr>
                <w:rFonts w:ascii="Times New Roman" w:hAnsi="Times New Roman" w:cs="Times New Roman"/>
                <w:noProof/>
                <w:sz w:val="16"/>
                <w:szCs w:val="16"/>
                <w:lang w:val="fr-BE"/>
              </w:rPr>
            </w:pPr>
          </w:p>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Kemijsko- tehnološki fakultet Sveučilišta u Splitu</w:t>
            </w:r>
          </w:p>
        </w:tc>
        <w:tc>
          <w:tcPr>
            <w:tcW w:w="1924" w:type="dxa"/>
            <w:tcBorders>
              <w:bottom w:val="single" w:sz="4" w:space="0" w:color="auto"/>
            </w:tcBorders>
          </w:tcPr>
          <w:p w:rsidR="00D15ACA" w:rsidRDefault="00D15ACA">
            <w:pPr>
              <w:rPr>
                <w:rFonts w:ascii="Times New Roman" w:hAnsi="Times New Roman" w:cs="Times New Roman"/>
                <w:noProof/>
                <w:sz w:val="16"/>
                <w:szCs w:val="16"/>
                <w:lang w:val="fr-BE"/>
              </w:rPr>
            </w:pPr>
          </w:p>
        </w:tc>
        <w:tc>
          <w:tcPr>
            <w:tcW w:w="958" w:type="dxa"/>
            <w:tcBorders>
              <w:bottom w:val="single" w:sz="4" w:space="0" w:color="auto"/>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1.7. 2013</w:t>
            </w:r>
          </w:p>
        </w:tc>
      </w:tr>
      <w:tr w:rsidR="00D15ACA">
        <w:trPr>
          <w:trHeight w:val="1081"/>
        </w:trPr>
        <w:tc>
          <w:tcPr>
            <w:tcW w:w="1242"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Ireland</w:t>
            </w:r>
          </w:p>
        </w:tc>
        <w:tc>
          <w:tcPr>
            <w:tcW w:w="3119"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Certificate of Registered Pharmaceutical Chemist (1)</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Certificate of Registration as a Pharmacist (1)</w:t>
            </w:r>
          </w:p>
        </w:tc>
        <w:tc>
          <w:tcPr>
            <w:tcW w:w="2045"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xml:space="preserve">1. Cumann Cógaiseoirí na hEireann </w:t>
            </w: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(Pharmaceutical Society of Ireland)</w:t>
            </w:r>
          </w:p>
        </w:tc>
        <w:tc>
          <w:tcPr>
            <w:tcW w:w="1924"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rsidRPr="00192486">
        <w:trPr>
          <w:trHeight w:val="465"/>
        </w:trPr>
        <w:tc>
          <w:tcPr>
            <w:tcW w:w="1242" w:type="dxa"/>
            <w:tcBorders>
              <w:top w:val="nil"/>
            </w:tcBorders>
          </w:tcPr>
          <w:p w:rsidR="00D15ACA" w:rsidRDefault="00D15ACA">
            <w:pPr>
              <w:rPr>
                <w:rFonts w:ascii="Times New Roman" w:hAnsi="Times New Roman" w:cs="Times New Roman"/>
                <w:noProof/>
                <w:sz w:val="16"/>
                <w:szCs w:val="16"/>
              </w:rPr>
            </w:pPr>
          </w:p>
        </w:tc>
        <w:tc>
          <w:tcPr>
            <w:tcW w:w="3119" w:type="dxa"/>
            <w:tcBorders>
              <w:top w:val="nil"/>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A degree in Pharmacy recognised by the Pharmaceutical Society of Ireland (2)</w:t>
            </w:r>
          </w:p>
        </w:tc>
        <w:tc>
          <w:tcPr>
            <w:tcW w:w="2045" w:type="dxa"/>
            <w:tcBorders>
              <w:top w:val="nil"/>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Universities delivering degrees in pharmacy recognised by the Pharmaceutical Society of Ireland</w:t>
            </w:r>
          </w:p>
        </w:tc>
        <w:tc>
          <w:tcPr>
            <w:tcW w:w="1924" w:type="dxa"/>
            <w:tcBorders>
              <w:top w:val="nil"/>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Notification from the Pharmaceutical Society of Ireland that the person named therein is the holder of a qualification appropriate for practicing as pharmacist</w:t>
            </w:r>
          </w:p>
        </w:tc>
        <w:tc>
          <w:tcPr>
            <w:tcW w:w="958" w:type="dxa"/>
            <w:tcBorders>
              <w:top w:val="nil"/>
            </w:tcBorders>
          </w:tcPr>
          <w:p w:rsidR="00D15ACA" w:rsidRDefault="00D15ACA">
            <w:pPr>
              <w:rPr>
                <w:rFonts w:ascii="Times New Roman" w:hAnsi="Times New Roman" w:cs="Times New Roman"/>
                <w:noProof/>
                <w:sz w:val="16"/>
                <w:szCs w:val="16"/>
              </w:rPr>
            </w:pPr>
          </w:p>
        </w:tc>
      </w:tr>
      <w:tr w:rsidR="00D15ACA">
        <w:trPr>
          <w:trHeight w:val="801"/>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Italia</w:t>
            </w:r>
          </w:p>
        </w:tc>
        <w:tc>
          <w:tcPr>
            <w:tcW w:w="3119" w:type="dxa"/>
            <w:hideMark/>
          </w:tcPr>
          <w:p w:rsidR="00D15ACA" w:rsidRDefault="00192486">
            <w:pPr>
              <w:rPr>
                <w:rFonts w:ascii="Times New Roman" w:hAnsi="Times New Roman" w:cs="Times New Roman"/>
                <w:noProof/>
                <w:sz w:val="16"/>
                <w:szCs w:val="16"/>
                <w:lang w:val="it-IT"/>
              </w:rPr>
            </w:pPr>
            <w:r>
              <w:rPr>
                <w:rFonts w:ascii="Times New Roman" w:hAnsi="Times New Roman" w:cs="Times New Roman"/>
                <w:noProof/>
                <w:sz w:val="16"/>
                <w:szCs w:val="16"/>
                <w:lang w:val="it-IT"/>
              </w:rPr>
              <w:t>Diploma o certificato di abilitazione all'esercizio della professione di farmacista ottenuto in seguito ad un esame di Stato</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Università</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1.11.1993</w:t>
            </w:r>
          </w:p>
        </w:tc>
      </w:tr>
      <w:tr w:rsidR="00D15ACA">
        <w:trPr>
          <w:trHeight w:val="69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Κύπρος</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Πιστοποιητικό Εγγραφής Φαρμακοποιού</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Συμβούλιο Φαρμακευτικής</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Latvija</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Farmaceita diploms</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Universitātes tipa augstskola</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1403"/>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Lietuva</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Aukštojo mokslo diplomas, nurodantis suteiktą vaistininko profesinę kvalifikaciją</w:t>
            </w:r>
          </w:p>
          <w:p w:rsidR="00D15ACA" w:rsidRDefault="00D15ACA">
            <w:pPr>
              <w:rPr>
                <w:rFonts w:ascii="Times New Roman" w:hAnsi="Times New Roman" w:cs="Times New Roman"/>
                <w:noProof/>
                <w:sz w:val="16"/>
                <w:szCs w:val="16"/>
              </w:rPr>
            </w:pPr>
          </w:p>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Magistro diplomas</w:t>
            </w:r>
            <w:r>
              <w:rPr>
                <w:rFonts w:ascii="Times New Roman" w:hAnsi="Times New Roman" w:cs="Times New Roman"/>
                <w:noProof/>
                <w:sz w:val="16"/>
                <w:szCs w:val="16"/>
              </w:rPr>
              <w:br/>
              <w:t>(farmacijos magistro kvalifikacinis laipsnis ir vaistininko profesinė kvalifikacija)</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Universitetas</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70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Luxembourg</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Diplôme d'Etat de pharmacien</w:t>
            </w:r>
          </w:p>
        </w:tc>
        <w:tc>
          <w:tcPr>
            <w:tcW w:w="2045"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Jury d'examen d'Etat + visa du ministre de l'éducation nationale</w:t>
            </w:r>
          </w:p>
        </w:tc>
        <w:tc>
          <w:tcPr>
            <w:tcW w:w="1924" w:type="dxa"/>
            <w:hideMark/>
          </w:tcPr>
          <w:p w:rsidR="00D15ACA" w:rsidRDefault="00192486">
            <w:pPr>
              <w:rPr>
                <w:rFonts w:ascii="Times New Roman" w:hAnsi="Times New Roman" w:cs="Times New Roman"/>
                <w:noProof/>
                <w:sz w:val="16"/>
                <w:szCs w:val="16"/>
                <w:lang w:val="fr-BE"/>
              </w:rPr>
            </w:pPr>
            <w:r>
              <w:rPr>
                <w:rFonts w:ascii="Times New Roman" w:hAnsi="Times New Roman" w:cs="Times New Roman"/>
                <w:noProof/>
                <w:sz w:val="16"/>
                <w:szCs w:val="16"/>
                <w:lang w:val="fr-BE"/>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568"/>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Magyarország</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Okleveles gyógyszerész oklevél (magister pharmaciae, abbrev: mag. Pharm)</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Egyetem</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27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Malta</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Lawrja fil-farmaċija</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Universita` ta' Malta</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69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Nederland</w:t>
            </w:r>
          </w:p>
        </w:tc>
        <w:tc>
          <w:tcPr>
            <w:tcW w:w="3119" w:type="dxa"/>
            <w:hideMark/>
          </w:tcPr>
          <w:p w:rsidR="00D15ACA" w:rsidRDefault="00192486">
            <w:pPr>
              <w:rPr>
                <w:rFonts w:ascii="Times New Roman" w:hAnsi="Times New Roman" w:cs="Times New Roman"/>
                <w:noProof/>
                <w:sz w:val="16"/>
                <w:szCs w:val="16"/>
                <w:lang w:val="nl-NL"/>
              </w:rPr>
            </w:pPr>
            <w:r>
              <w:rPr>
                <w:rFonts w:ascii="Times New Roman" w:hAnsi="Times New Roman" w:cs="Times New Roman"/>
                <w:noProof/>
                <w:sz w:val="16"/>
                <w:szCs w:val="16"/>
                <w:lang w:val="nl-NL"/>
              </w:rPr>
              <w:t>Getuigschrift van met goed gevolg afgelegd apothekersexamen</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Faculteit Farmacie</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465"/>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Österreich</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Staatliches Apothekerdiplom</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Österreichische Apothekerkammer</w:t>
            </w:r>
            <w:r>
              <w:rPr>
                <w:rFonts w:ascii="Times New Roman" w:hAnsi="Times New Roman" w:cs="Times New Roman"/>
                <w:noProof/>
                <w:sz w:val="16"/>
                <w:szCs w:val="16"/>
                <w:vertAlign w:val="superscript"/>
              </w:rPr>
              <w:t xml:space="preserve"> </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1.10.1994</w:t>
            </w:r>
          </w:p>
        </w:tc>
      </w:tr>
      <w:tr w:rsidR="00D15ACA">
        <w:trPr>
          <w:trHeight w:val="900"/>
        </w:trPr>
        <w:tc>
          <w:tcPr>
            <w:tcW w:w="1242"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Polska</w:t>
            </w:r>
          </w:p>
        </w:tc>
        <w:tc>
          <w:tcPr>
            <w:tcW w:w="3119" w:type="dxa"/>
            <w:tcBorders>
              <w:bottom w:val="single" w:sz="4" w:space="0" w:color="auto"/>
            </w:tcBorders>
            <w:hideMark/>
          </w:tcPr>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Dyplom ukończenia studiów wyższych na kierunku farmacja z tytułem magistra</w:t>
            </w:r>
          </w:p>
        </w:tc>
        <w:tc>
          <w:tcPr>
            <w:tcW w:w="2045" w:type="dxa"/>
            <w:tcBorders>
              <w:bottom w:val="single" w:sz="4" w:space="0" w:color="auto"/>
            </w:tcBorders>
            <w:hideMark/>
          </w:tcPr>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1. Akademia Medyczna</w:t>
            </w:r>
          </w:p>
          <w:p w:rsidR="00D15ACA" w:rsidRDefault="00D15ACA">
            <w:pPr>
              <w:rPr>
                <w:rFonts w:ascii="Times New Roman" w:hAnsi="Times New Roman" w:cs="Times New Roman"/>
                <w:noProof/>
                <w:sz w:val="16"/>
                <w:szCs w:val="16"/>
                <w:lang w:val="pl-PL"/>
              </w:rPr>
            </w:pPr>
          </w:p>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2. Uniwersytet Medyczny</w:t>
            </w:r>
          </w:p>
          <w:p w:rsidR="00D15ACA" w:rsidRDefault="00D15ACA">
            <w:pPr>
              <w:rPr>
                <w:rFonts w:ascii="Times New Roman" w:hAnsi="Times New Roman" w:cs="Times New Roman"/>
                <w:noProof/>
                <w:sz w:val="16"/>
                <w:szCs w:val="16"/>
                <w:lang w:val="pl-PL"/>
              </w:rPr>
            </w:pPr>
          </w:p>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3. Collegium Medicum Uniwersytetu Jagiellońskiego</w:t>
            </w:r>
          </w:p>
          <w:p w:rsidR="00D15ACA" w:rsidRDefault="00D15ACA">
            <w:pPr>
              <w:rPr>
                <w:rFonts w:ascii="Times New Roman" w:hAnsi="Times New Roman" w:cs="Times New Roman"/>
                <w:noProof/>
                <w:sz w:val="16"/>
                <w:szCs w:val="16"/>
                <w:lang w:val="pl-PL"/>
              </w:rPr>
            </w:pPr>
          </w:p>
        </w:tc>
        <w:tc>
          <w:tcPr>
            <w:tcW w:w="1924" w:type="dxa"/>
            <w:tcBorders>
              <w:bottom w:val="single" w:sz="4" w:space="0" w:color="auto"/>
            </w:tcBorders>
            <w:hideMark/>
          </w:tcPr>
          <w:p w:rsidR="00D15ACA" w:rsidRDefault="00192486">
            <w:pPr>
              <w:rPr>
                <w:rFonts w:ascii="Times New Roman" w:hAnsi="Times New Roman" w:cs="Times New Roman"/>
                <w:noProof/>
                <w:sz w:val="16"/>
                <w:szCs w:val="16"/>
                <w:lang w:val="pl-PL"/>
              </w:rPr>
            </w:pPr>
            <w:r>
              <w:rPr>
                <w:rFonts w:ascii="Times New Roman" w:hAnsi="Times New Roman" w:cs="Times New Roman"/>
                <w:noProof/>
                <w:sz w:val="16"/>
                <w:szCs w:val="16"/>
                <w:lang w:val="pl-PL"/>
              </w:rPr>
              <w:t> </w:t>
            </w:r>
          </w:p>
        </w:tc>
        <w:tc>
          <w:tcPr>
            <w:tcW w:w="958"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784"/>
        </w:trPr>
        <w:tc>
          <w:tcPr>
            <w:tcW w:w="1242"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Portugal</w:t>
            </w:r>
          </w:p>
        </w:tc>
        <w:tc>
          <w:tcPr>
            <w:tcW w:w="3119" w:type="dxa"/>
            <w:tcBorders>
              <w:bottom w:val="nil"/>
            </w:tcBorders>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 Licenciatura em Farmácia</w:t>
            </w:r>
            <w:r>
              <w:rPr>
                <w:rFonts w:ascii="Times New Roman" w:hAnsi="Times New Roman" w:cs="Times New Roman"/>
                <w:noProof/>
                <w:sz w:val="16"/>
                <w:szCs w:val="16"/>
                <w:lang w:val="pt-PT"/>
              </w:rPr>
              <w:br/>
              <w:t>- Carta de curso de licenciatura em Ciências Farmacêuticas</w:t>
            </w:r>
          </w:p>
        </w:tc>
        <w:tc>
          <w:tcPr>
            <w:tcW w:w="2045" w:type="dxa"/>
            <w:vMerge w:val="restart"/>
            <w:tcBorders>
              <w:bottom w:val="nil"/>
            </w:tcBorders>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Instituição de Ensino Superior Universitário</w:t>
            </w:r>
          </w:p>
        </w:tc>
        <w:tc>
          <w:tcPr>
            <w:tcW w:w="1924" w:type="dxa"/>
            <w:vMerge w:val="restart"/>
            <w:tcBorders>
              <w:bottom w:val="nil"/>
            </w:tcBorders>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 </w:t>
            </w:r>
          </w:p>
        </w:tc>
        <w:tc>
          <w:tcPr>
            <w:tcW w:w="958"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trPr>
          <w:trHeight w:val="465"/>
        </w:trPr>
        <w:tc>
          <w:tcPr>
            <w:tcW w:w="1242" w:type="dxa"/>
            <w:tcBorders>
              <w:top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3119" w:type="dxa"/>
            <w:tcBorders>
              <w:top w:val="nil"/>
            </w:tcBorders>
            <w:hideMark/>
          </w:tcPr>
          <w:p w:rsidR="00D15ACA" w:rsidRDefault="00192486">
            <w:pPr>
              <w:rPr>
                <w:rFonts w:ascii="Times New Roman" w:hAnsi="Times New Roman" w:cs="Times New Roman"/>
                <w:noProof/>
                <w:sz w:val="16"/>
                <w:szCs w:val="16"/>
                <w:lang w:val="pt-PT"/>
              </w:rPr>
            </w:pPr>
            <w:r>
              <w:rPr>
                <w:rFonts w:ascii="Times New Roman" w:hAnsi="Times New Roman" w:cs="Times New Roman"/>
                <w:noProof/>
                <w:sz w:val="16"/>
                <w:szCs w:val="16"/>
                <w:lang w:val="pt-PT"/>
              </w:rPr>
              <w:t>Mestrado Integrado em Ciências Farmacêuticas</w:t>
            </w:r>
          </w:p>
        </w:tc>
        <w:tc>
          <w:tcPr>
            <w:tcW w:w="2045" w:type="dxa"/>
            <w:vMerge/>
            <w:tcBorders>
              <w:top w:val="nil"/>
            </w:tcBorders>
            <w:hideMark/>
          </w:tcPr>
          <w:p w:rsidR="00D15ACA" w:rsidRDefault="00D15ACA">
            <w:pPr>
              <w:rPr>
                <w:rFonts w:ascii="Times New Roman" w:hAnsi="Times New Roman" w:cs="Times New Roman"/>
                <w:noProof/>
                <w:sz w:val="16"/>
                <w:szCs w:val="16"/>
                <w:lang w:val="pt-PT"/>
              </w:rPr>
            </w:pPr>
          </w:p>
        </w:tc>
        <w:tc>
          <w:tcPr>
            <w:tcW w:w="1924" w:type="dxa"/>
            <w:vMerge/>
            <w:tcBorders>
              <w:top w:val="nil"/>
            </w:tcBorders>
            <w:hideMark/>
          </w:tcPr>
          <w:p w:rsidR="00D15ACA" w:rsidRDefault="00D15ACA">
            <w:pPr>
              <w:rPr>
                <w:rFonts w:ascii="Times New Roman" w:hAnsi="Times New Roman" w:cs="Times New Roman"/>
                <w:noProof/>
                <w:sz w:val="16"/>
                <w:szCs w:val="16"/>
                <w:lang w:val="pt-PT"/>
              </w:rPr>
            </w:pPr>
          </w:p>
        </w:tc>
        <w:tc>
          <w:tcPr>
            <w:tcW w:w="958" w:type="dxa"/>
            <w:tcBorders>
              <w:top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1.1.2007</w:t>
            </w:r>
          </w:p>
        </w:tc>
      </w:tr>
      <w:tr w:rsidR="00D15ACA">
        <w:trPr>
          <w:trHeight w:val="465"/>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România</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Diplomă de licenţă de farmacist</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Universităţi</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1.1.2007</w:t>
            </w:r>
          </w:p>
        </w:tc>
      </w:tr>
      <w:tr w:rsidR="00D15ACA">
        <w:trPr>
          <w:trHeight w:val="1022"/>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Slovenija</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Diploma, s katero se podeljuje strokovni naziv "magister farmacije/magistra farmacije"</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Univerza</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Potrdilo o opravljenem strokovnem izpitu za poklic magister farmacije/magistra farmacije</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690"/>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Slovensko</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DIPLOM</w:t>
            </w:r>
            <w:r>
              <w:rPr>
                <w:rFonts w:ascii="Times New Roman" w:hAnsi="Times New Roman" w:cs="Times New Roman"/>
                <w:noProof/>
                <w:sz w:val="16"/>
                <w:szCs w:val="16"/>
              </w:rPr>
              <w:br/>
              <w:t>farmácia</w:t>
            </w:r>
            <w:r>
              <w:rPr>
                <w:rFonts w:ascii="Times New Roman" w:hAnsi="Times New Roman" w:cs="Times New Roman"/>
                <w:noProof/>
                <w:sz w:val="16"/>
                <w:szCs w:val="16"/>
              </w:rPr>
              <w:br/>
              <w:t>magister ("Mgr.")</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Univerzita</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1.5.2004</w:t>
            </w:r>
          </w:p>
        </w:tc>
      </w:tr>
      <w:tr w:rsidR="00D15ACA">
        <w:trPr>
          <w:trHeight w:val="437"/>
        </w:trPr>
        <w:tc>
          <w:tcPr>
            <w:tcW w:w="1242"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Suomi/Finland</w:t>
            </w:r>
          </w:p>
        </w:tc>
        <w:tc>
          <w:tcPr>
            <w:tcW w:w="3119"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Proviisorin tutkinto/Provisorexamen</w:t>
            </w:r>
          </w:p>
        </w:tc>
        <w:tc>
          <w:tcPr>
            <w:tcW w:w="2045"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Yliopisto</w:t>
            </w:r>
          </w:p>
        </w:tc>
        <w:tc>
          <w:tcPr>
            <w:tcW w:w="1924"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1.10.1994</w:t>
            </w:r>
          </w:p>
        </w:tc>
      </w:tr>
      <w:tr w:rsidR="00D15ACA">
        <w:trPr>
          <w:trHeight w:val="344"/>
        </w:trPr>
        <w:tc>
          <w:tcPr>
            <w:tcW w:w="1242"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Sverige</w:t>
            </w:r>
          </w:p>
        </w:tc>
        <w:tc>
          <w:tcPr>
            <w:tcW w:w="3119"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Apotekarexamen</w:t>
            </w:r>
          </w:p>
        </w:tc>
        <w:tc>
          <w:tcPr>
            <w:tcW w:w="2045"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Universitet och högskolor</w:t>
            </w:r>
          </w:p>
        </w:tc>
        <w:tc>
          <w:tcPr>
            <w:tcW w:w="1924"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 </w:t>
            </w:r>
          </w:p>
        </w:tc>
        <w:tc>
          <w:tcPr>
            <w:tcW w:w="958" w:type="dxa"/>
            <w:tcBorders>
              <w:bottom w:val="single" w:sz="4" w:space="0" w:color="auto"/>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1.10.1994</w:t>
            </w:r>
          </w:p>
        </w:tc>
      </w:tr>
      <w:tr w:rsidR="00D15ACA">
        <w:trPr>
          <w:trHeight w:val="437"/>
        </w:trPr>
        <w:tc>
          <w:tcPr>
            <w:tcW w:w="1242"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United Kingdom</w:t>
            </w:r>
          </w:p>
        </w:tc>
        <w:tc>
          <w:tcPr>
            <w:tcW w:w="3119"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 Certificate of Registered Pharmacist (3)</w:t>
            </w:r>
          </w:p>
        </w:tc>
        <w:tc>
          <w:tcPr>
            <w:tcW w:w="2045" w:type="dxa"/>
            <w:tcBorders>
              <w:bottom w:val="nil"/>
            </w:tcBorders>
            <w:hideMark/>
          </w:tcPr>
          <w:p w:rsidR="00D15ACA" w:rsidRDefault="00D15ACA">
            <w:pPr>
              <w:rPr>
                <w:rFonts w:ascii="Times New Roman" w:hAnsi="Times New Roman" w:cs="Times New Roman"/>
                <w:noProof/>
                <w:sz w:val="16"/>
                <w:szCs w:val="16"/>
              </w:rPr>
            </w:pPr>
          </w:p>
        </w:tc>
        <w:tc>
          <w:tcPr>
            <w:tcW w:w="1924" w:type="dxa"/>
            <w:tcBorders>
              <w:bottom w:val="nil"/>
            </w:tcBorders>
            <w:hideMark/>
          </w:tcPr>
          <w:p w:rsidR="00D15ACA" w:rsidRDefault="00D15ACA">
            <w:pPr>
              <w:rPr>
                <w:rFonts w:ascii="Times New Roman" w:hAnsi="Times New Roman" w:cs="Times New Roman"/>
                <w:noProof/>
                <w:sz w:val="16"/>
                <w:szCs w:val="16"/>
              </w:rPr>
            </w:pPr>
          </w:p>
        </w:tc>
        <w:tc>
          <w:tcPr>
            <w:tcW w:w="958" w:type="dxa"/>
            <w:tcBorders>
              <w:bottom w:val="nil"/>
            </w:tcBorders>
            <w:hideMark/>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1.10.1987</w:t>
            </w:r>
          </w:p>
        </w:tc>
      </w:tr>
      <w:tr w:rsidR="00D15ACA" w:rsidRPr="00192486">
        <w:trPr>
          <w:trHeight w:val="1068"/>
        </w:trPr>
        <w:tc>
          <w:tcPr>
            <w:tcW w:w="1242" w:type="dxa"/>
            <w:tcBorders>
              <w:top w:val="nil"/>
              <w:bottom w:val="single" w:sz="4" w:space="0" w:color="auto"/>
            </w:tcBorders>
          </w:tcPr>
          <w:p w:rsidR="00D15ACA" w:rsidRDefault="00D15ACA">
            <w:pPr>
              <w:rPr>
                <w:rFonts w:ascii="Times New Roman" w:hAnsi="Times New Roman" w:cs="Times New Roman"/>
                <w:noProof/>
                <w:sz w:val="16"/>
                <w:szCs w:val="16"/>
              </w:rPr>
            </w:pPr>
          </w:p>
        </w:tc>
        <w:tc>
          <w:tcPr>
            <w:tcW w:w="3119" w:type="dxa"/>
            <w:tcBorders>
              <w:top w:val="nil"/>
              <w:bottom w:val="single" w:sz="4" w:space="0" w:color="auto"/>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2. A degree in pharmacy approved by either the General Pharmaceutical Council (formerly Royal Pharmaceutical Society of Great Britain) or the Pharmaceutical Society of Northern Ireland (4)</w:t>
            </w:r>
          </w:p>
        </w:tc>
        <w:tc>
          <w:tcPr>
            <w:tcW w:w="2045" w:type="dxa"/>
            <w:tcBorders>
              <w:top w:val="nil"/>
              <w:bottom w:val="single" w:sz="4" w:space="0" w:color="auto"/>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Universities delivering pharmacy degrees approved by the General Pharmaceutical Council (formerly Royal Pharmaceutical Society of Great Britain) or the Pharmaceutical Society of Northern Ireland</w:t>
            </w:r>
          </w:p>
        </w:tc>
        <w:tc>
          <w:tcPr>
            <w:tcW w:w="1924" w:type="dxa"/>
            <w:tcBorders>
              <w:top w:val="nil"/>
              <w:bottom w:val="single" w:sz="4" w:space="0" w:color="auto"/>
            </w:tcBorders>
          </w:tcPr>
          <w:p w:rsidR="00D15ACA" w:rsidRDefault="00192486">
            <w:pPr>
              <w:rPr>
                <w:rFonts w:ascii="Times New Roman" w:hAnsi="Times New Roman" w:cs="Times New Roman"/>
                <w:noProof/>
                <w:sz w:val="16"/>
                <w:szCs w:val="16"/>
              </w:rPr>
            </w:pPr>
            <w:r>
              <w:rPr>
                <w:rFonts w:ascii="Times New Roman" w:hAnsi="Times New Roman" w:cs="Times New Roman"/>
                <w:noProof/>
                <w:sz w:val="16"/>
                <w:szCs w:val="16"/>
              </w:rPr>
              <w:t>Notification from the General Pharmaceutical Council or Pharmaceutical Society of Northern Ireland confirming successful completion of the approved pharmacy degree, 12 months practical training and a pass of the registration assessment.</w:t>
            </w:r>
          </w:p>
        </w:tc>
        <w:tc>
          <w:tcPr>
            <w:tcW w:w="958" w:type="dxa"/>
            <w:tcBorders>
              <w:top w:val="nil"/>
              <w:bottom w:val="single" w:sz="4" w:space="0" w:color="auto"/>
            </w:tcBorders>
          </w:tcPr>
          <w:p w:rsidR="00D15ACA" w:rsidRDefault="00D15ACA">
            <w:pPr>
              <w:rPr>
                <w:rFonts w:ascii="Times New Roman" w:hAnsi="Times New Roman" w:cs="Times New Roman"/>
                <w:noProof/>
                <w:sz w:val="16"/>
                <w:szCs w:val="16"/>
              </w:rPr>
            </w:pPr>
          </w:p>
        </w:tc>
      </w:tr>
    </w:tbl>
    <w:p w:rsidR="00D15ACA" w:rsidRDefault="00192486">
      <w:pPr>
        <w:spacing w:after="0"/>
        <w:rPr>
          <w:rFonts w:ascii="Times New Roman" w:hAnsi="Times New Roman" w:cs="Times New Roman"/>
          <w:noProof/>
          <w:sz w:val="16"/>
          <w:szCs w:val="16"/>
          <w:lang w:val="en-GB"/>
        </w:rPr>
      </w:pPr>
      <w:r>
        <w:rPr>
          <w:rFonts w:ascii="Times New Roman" w:hAnsi="Times New Roman" w:cs="Times New Roman"/>
          <w:noProof/>
          <w:sz w:val="16"/>
          <w:szCs w:val="16"/>
          <w:lang w:val="en-GB"/>
        </w:rPr>
        <w:t>(1)</w:t>
      </w:r>
      <w:r>
        <w:rPr>
          <w:rFonts w:ascii="Times New Roman" w:hAnsi="Times New Roman" w:cs="Times New Roman"/>
          <w:noProof/>
          <w:lang w:val="en-GB"/>
        </w:rPr>
        <w:t xml:space="preserve"> </w:t>
      </w:r>
      <w:r>
        <w:rPr>
          <w:rFonts w:ascii="Times New Roman" w:hAnsi="Times New Roman" w:cs="Times New Roman"/>
          <w:noProof/>
          <w:sz w:val="16"/>
          <w:szCs w:val="16"/>
          <w:lang w:val="en-GB"/>
        </w:rPr>
        <w:t>This evidence of formal qualification entitles the holder to automatic recognition when it is issued to the nationals of Member States who obtained qualification in Ireland.</w:t>
      </w:r>
    </w:p>
    <w:p w:rsidR="00D15ACA" w:rsidRDefault="00D15ACA">
      <w:pPr>
        <w:spacing w:after="0"/>
        <w:rPr>
          <w:rFonts w:ascii="Times New Roman" w:hAnsi="Times New Roman" w:cs="Times New Roman"/>
          <w:noProof/>
          <w:sz w:val="16"/>
          <w:szCs w:val="16"/>
          <w:lang w:val="en-GB"/>
        </w:rPr>
      </w:pPr>
    </w:p>
    <w:p w:rsidR="00D15ACA" w:rsidRDefault="00192486">
      <w:pPr>
        <w:spacing w:after="0"/>
        <w:rPr>
          <w:rFonts w:ascii="Times New Roman" w:hAnsi="Times New Roman" w:cs="Times New Roman"/>
          <w:noProof/>
          <w:sz w:val="16"/>
          <w:szCs w:val="16"/>
          <w:lang w:val="en-GB"/>
        </w:rPr>
      </w:pPr>
      <w:r>
        <w:rPr>
          <w:rFonts w:ascii="Times New Roman" w:hAnsi="Times New Roman" w:cs="Times New Roman"/>
          <w:noProof/>
          <w:sz w:val="16"/>
          <w:szCs w:val="16"/>
          <w:lang w:val="en-GB"/>
        </w:rPr>
        <w:t>(2) This information on the evidence of qualifications was included to ensure that graduates trained in Ireland would be entitled to automatic recognition without the need for actual registration in Ireland. In such cases, the accompanying certificate testifies the completion of all qualifications requirements.</w:t>
      </w:r>
    </w:p>
    <w:p w:rsidR="00D15ACA" w:rsidRDefault="00D15ACA">
      <w:pPr>
        <w:spacing w:after="0"/>
        <w:rPr>
          <w:rFonts w:ascii="Times New Roman" w:hAnsi="Times New Roman" w:cs="Times New Roman"/>
          <w:noProof/>
          <w:sz w:val="16"/>
          <w:szCs w:val="16"/>
          <w:lang w:val="en-GB"/>
        </w:rPr>
      </w:pPr>
    </w:p>
    <w:p w:rsidR="00D15ACA" w:rsidRDefault="00192486">
      <w:pPr>
        <w:spacing w:after="0"/>
        <w:rPr>
          <w:rFonts w:ascii="Times New Roman" w:hAnsi="Times New Roman" w:cs="Times New Roman"/>
          <w:noProof/>
          <w:sz w:val="16"/>
          <w:szCs w:val="16"/>
          <w:lang w:val="en-GB"/>
        </w:rPr>
      </w:pPr>
      <w:r>
        <w:rPr>
          <w:rFonts w:ascii="Times New Roman" w:hAnsi="Times New Roman" w:cs="Times New Roman"/>
          <w:noProof/>
          <w:sz w:val="16"/>
          <w:szCs w:val="16"/>
          <w:lang w:val="en-GB"/>
        </w:rPr>
        <w:t>(3) This evidence of formal qualification entitles the holder to automatic recognition of their qualification when it is issued to the nationals of Member States who obtained qualification in the United Kingdom.</w:t>
      </w:r>
    </w:p>
    <w:p w:rsidR="00D15ACA" w:rsidRDefault="00D15ACA">
      <w:pPr>
        <w:spacing w:after="0"/>
        <w:rPr>
          <w:rFonts w:ascii="Times New Roman" w:hAnsi="Times New Roman" w:cs="Times New Roman"/>
          <w:noProof/>
          <w:sz w:val="16"/>
          <w:szCs w:val="16"/>
          <w:lang w:val="en-GB"/>
        </w:rPr>
      </w:pPr>
    </w:p>
    <w:p w:rsidR="00D15ACA" w:rsidRDefault="00192486">
      <w:pPr>
        <w:spacing w:after="0"/>
        <w:rPr>
          <w:rFonts w:ascii="Times New Roman" w:hAnsi="Times New Roman" w:cs="Times New Roman"/>
          <w:noProof/>
          <w:sz w:val="24"/>
          <w:szCs w:val="24"/>
          <w:lang w:val="en-GB"/>
        </w:rPr>
      </w:pPr>
      <w:r>
        <w:rPr>
          <w:rFonts w:ascii="Times New Roman" w:hAnsi="Times New Roman" w:cs="Times New Roman"/>
          <w:noProof/>
          <w:sz w:val="16"/>
          <w:szCs w:val="16"/>
          <w:lang w:val="en-GB"/>
        </w:rPr>
        <w:t>(4) This information on the evidence of qualifications was included to ensure that graduates trained in the United Kingdom would be entitled to automatic recognition of their qualification without the need for actual registration. In such cases, the accompanying certificate testifies the completion of all qualifications requirements.</w:t>
      </w:r>
      <w:r>
        <w:rPr>
          <w:rFonts w:ascii="Times New Roman" w:hAnsi="Times New Roman" w:cs="Times New Roman"/>
          <w:noProof/>
          <w:sz w:val="24"/>
          <w:szCs w:val="24"/>
          <w:lang w:val="en-GB"/>
        </w:rPr>
        <w:t>".</w:t>
      </w:r>
    </w:p>
    <w:p w:rsidR="00192486" w:rsidRDefault="00192486">
      <w:pPr>
        <w:spacing w:after="0"/>
        <w:rPr>
          <w:rFonts w:ascii="Times New Roman" w:hAnsi="Times New Roman" w:cs="Times New Roman"/>
          <w:noProof/>
          <w:sz w:val="24"/>
          <w:szCs w:val="24"/>
          <w:lang w:val="en-GB"/>
        </w:rPr>
      </w:pPr>
    </w:p>
    <w:p w:rsidR="00192486" w:rsidRDefault="00192486">
      <w:pPr>
        <w:spacing w:after="0"/>
        <w:rPr>
          <w:rFonts w:ascii="Times New Roman" w:hAnsi="Times New Roman" w:cs="Times New Roman"/>
          <w:noProof/>
          <w:sz w:val="24"/>
          <w:szCs w:val="24"/>
          <w:lang w:val="en-GB"/>
        </w:rPr>
      </w:pPr>
    </w:p>
    <w:p w:rsidR="00192486" w:rsidRDefault="00192486">
      <w:pPr>
        <w:spacing w:after="0"/>
        <w:rPr>
          <w:rFonts w:ascii="Times New Roman" w:hAnsi="Times New Roman" w:cs="Times New Roman"/>
          <w:noProof/>
          <w:sz w:val="24"/>
          <w:szCs w:val="24"/>
          <w:lang w:val="en-GB"/>
        </w:rPr>
      </w:pPr>
      <w:r>
        <w:rPr>
          <w:noProof/>
          <w:lang w:val="en-GB" w:eastAsia="en-GB"/>
        </w:rPr>
        <w:drawing>
          <wp:inline distT="0" distB="0" distL="0" distR="0" wp14:anchorId="4F079DB5" wp14:editId="7FD1F2B6">
            <wp:extent cx="2393315" cy="12960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315" cy="1296035"/>
                    </a:xfrm>
                    <a:prstGeom prst="rect">
                      <a:avLst/>
                    </a:prstGeom>
                    <a:noFill/>
                    <a:ln>
                      <a:noFill/>
                    </a:ln>
                  </pic:spPr>
                </pic:pic>
              </a:graphicData>
            </a:graphic>
          </wp:inline>
        </w:drawing>
      </w:r>
      <w:bookmarkStart w:id="1" w:name="_GoBack"/>
      <w:bookmarkEnd w:id="1"/>
    </w:p>
    <w:p w:rsidR="00D15ACA" w:rsidRDefault="00D15ACA">
      <w:pPr>
        <w:spacing w:after="0"/>
        <w:jc w:val="right"/>
        <w:rPr>
          <w:rFonts w:ascii="Times New Roman" w:hAnsi="Times New Roman" w:cs="Times New Roman"/>
          <w:noProof/>
          <w:lang w:val="en-GB"/>
        </w:rPr>
      </w:pPr>
    </w:p>
    <w:sectPr w:rsidR="00D15AC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86" w:rsidRDefault="00192486">
      <w:pPr>
        <w:spacing w:after="0" w:line="240" w:lineRule="auto"/>
      </w:pPr>
      <w:r>
        <w:separator/>
      </w:r>
    </w:p>
  </w:endnote>
  <w:endnote w:type="continuationSeparator" w:id="0">
    <w:p w:rsidR="00192486" w:rsidRDefault="0019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93" w:rsidRDefault="00347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93" w:rsidRDefault="003473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93105"/>
      <w:docPartObj>
        <w:docPartGallery w:val="Page Numbers (Bottom of Page)"/>
        <w:docPartUnique/>
      </w:docPartObj>
    </w:sdtPr>
    <w:sdtEndPr>
      <w:rPr>
        <w:noProof/>
      </w:rPr>
    </w:sdtEndPr>
    <w:sdtContent>
      <w:p w:rsidR="00192486" w:rsidRDefault="00192486">
        <w:pPr>
          <w:pStyle w:val="Footer"/>
          <w:jc w:val="center"/>
        </w:pPr>
        <w:r>
          <w:fldChar w:fldCharType="begin"/>
        </w:r>
        <w:r>
          <w:instrText xml:space="preserve"> PAGE   \* MERGEFORMAT </w:instrText>
        </w:r>
        <w:r>
          <w:fldChar w:fldCharType="separate"/>
        </w:r>
        <w:r w:rsidR="00347393">
          <w:rPr>
            <w:noProof/>
          </w:rPr>
          <w:t>6</w:t>
        </w:r>
        <w:r>
          <w:rPr>
            <w:noProof/>
          </w:rPr>
          <w:fldChar w:fldCharType="end"/>
        </w:r>
      </w:p>
    </w:sdtContent>
  </w:sdt>
  <w:p w:rsidR="00192486" w:rsidRDefault="001924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86" w:rsidRDefault="00192486">
      <w:pPr>
        <w:spacing w:after="0" w:line="240" w:lineRule="auto"/>
      </w:pPr>
      <w:r>
        <w:separator/>
      </w:r>
    </w:p>
  </w:footnote>
  <w:footnote w:type="continuationSeparator" w:id="0">
    <w:p w:rsidR="00192486" w:rsidRDefault="0019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93" w:rsidRDefault="00347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93" w:rsidRDefault="00347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93" w:rsidRDefault="003473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86" w:rsidRDefault="00192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5889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4A12FA4"/>
    <w:multiLevelType w:val="multilevel"/>
    <w:tmpl w:val="31026370"/>
    <w:name w:val="Heading"/>
    <w:lvl w:ilvl="0">
      <w:start w:val="6"/>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EE59B15EB1704F559065DFFA55F8A062"/>
    <w:docVar w:name="LW_CROSSREFERENCE" w:val="&lt;UNUSED&gt;"/>
    <w:docVar w:name="LW_DATE.ADOPT.CP" w:val="of 26.4.2016"/>
    <w:docVar w:name="LW_DATE.ADOPT.CP_ISODATE" w:val="2016-04-26"/>
    <w:docVar w:name="LW_DocType" w:val="NORMAL"/>
    <w:docVar w:name="LW_EMISSION" w:val="26.4.2016"/>
    <w:docVar w:name="LW_EMISSION_ISODATE" w:val="2016-04-26"/>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2216"/>
    <w:docVar w:name="LW_REF.INTERNE" w:val="&lt;UNUSED&gt;"/>
    <w:docVar w:name="LW_SOUS.TITRE.OBJ.CP" w:val="&lt;UNUSED&gt;"/>
    <w:docVar w:name="LW_SUPERTITRE" w:val="&lt;UNUSED&gt;"/>
    <w:docVar w:name="LW_TITRE.OBJ.CP" w:val="to Commission Delegated Decision of 13 January 2016 amending Annex V to Directive 2005/36/EC of the European Parliament and of the Council as regards the evidence of formal qualifications and the titles of training courses_x000b__x000b_(C(2016)1 final)"/>
    <w:docVar w:name="LW_TYPE.DOC.CP" w:val="CORRIGENDUM"/>
    <w:docVar w:name="LW_TYPE.DOC.CP.USERTEXT" w:val="&lt;EMPTY&gt;"/>
  </w:docVars>
  <w:rsids>
    <w:rsidRoot w:val="00D15ACA"/>
    <w:rsid w:val="00192486"/>
    <w:rsid w:val="00347393"/>
    <w:rsid w:val="00D15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spacing w:before="120" w:after="120" w:line="240" w:lineRule="auto"/>
      <w:contextualSpacing/>
      <w:jc w:val="both"/>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spacing w:before="120" w:after="120" w:line="240" w:lineRule="auto"/>
      <w:contextualSpacing/>
      <w:jc w:val="both"/>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2016-04-14T06:30:00Z</dcterms:created>
  <dcterms:modified xsi:type="dcterms:W3CDTF">2016-04-26T13:06:00Z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