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BA88DF705985410CBAAD6E57049E477D" style="width:450.75pt;height:470.25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rPr>
          <w:rFonts w:ascii="Times New Roman" w:hAnsi="Times New Roman" w:cs="Times New Roman"/>
          <w:b/>
          <w:noProof/>
        </w:rPr>
      </w:pPr>
      <w:bookmarkStart w:id="1" w:name="_GoBack"/>
      <w:bookmarkEnd w:id="1"/>
      <w:r>
        <w:rPr>
          <w:rFonts w:ascii="Times New Roman" w:hAnsi="Times New Roman" w:cs="Times New Roman"/>
          <w:b/>
          <w:noProof/>
        </w:rPr>
        <w:lastRenderedPageBreak/>
        <w:t>Annex I: Overview of actions committed to in 2015</w:t>
      </w:r>
    </w:p>
    <w:p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</w:p>
    <w:tbl>
      <w:tblPr>
        <w:tblpPr w:leftFromText="180" w:rightFromText="180" w:vertAnchor="page" w:horzAnchor="margin" w:tblpXSpec="center" w:tblpY="2731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4111"/>
        <w:gridCol w:w="2126"/>
        <w:gridCol w:w="1701"/>
      </w:tblGrid>
      <w:tr>
        <w:trPr>
          <w:trHeight w:val="1325"/>
        </w:trPr>
        <w:tc>
          <w:tcPr>
            <w:tcW w:w="1844" w:type="dxa"/>
            <w:shd w:val="clear" w:color="000000" w:fill="B8CCE4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Organiser</w:t>
            </w:r>
          </w:p>
        </w:tc>
        <w:tc>
          <w:tcPr>
            <w:tcW w:w="4111" w:type="dxa"/>
            <w:shd w:val="clear" w:color="000000" w:fill="B8CCE4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Activity</w:t>
            </w:r>
          </w:p>
        </w:tc>
        <w:tc>
          <w:tcPr>
            <w:tcW w:w="2126" w:type="dxa"/>
            <w:shd w:val="clear" w:color="000000" w:fill="B8CCE4"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en-GB"/>
              </w:rPr>
              <w:t>Location and Date</w:t>
            </w:r>
          </w:p>
        </w:tc>
        <w:tc>
          <w:tcPr>
            <w:tcW w:w="1701" w:type="dxa"/>
            <w:shd w:val="clear" w:color="000000" w:fill="B8CCE4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Commission Contribution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(total amount committed in euro)</w:t>
            </w:r>
          </w:p>
        </w:tc>
      </w:tr>
      <w:tr>
        <w:trPr>
          <w:trHeight w:val="629"/>
        </w:trPr>
        <w:tc>
          <w:tcPr>
            <w:tcW w:w="9782" w:type="dxa"/>
            <w:gridSpan w:val="4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36"/>
                <w:szCs w:val="36"/>
              </w:rPr>
              <w:t>Seminars</w:t>
            </w:r>
          </w:p>
        </w:tc>
      </w:tr>
      <w:tr>
        <w:trPr>
          <w:trHeight w:val="997"/>
        </w:trPr>
        <w:tc>
          <w:tcPr>
            <w:tcW w:w="1844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France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DCPJ-OCRFM</w:t>
            </w:r>
          </w:p>
        </w:tc>
        <w:tc>
          <w:tcPr>
            <w:tcW w:w="4111" w:type="dxa"/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fr-BE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fr-BE" w:eastAsia="en-GB"/>
              </w:rPr>
              <w:t xml:space="preserve">Seminar: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fr-FR"/>
              </w:rPr>
              <w:t>'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fr-FR" w:eastAsia="en-GB"/>
              </w:rPr>
              <w:t>Coopération en matière de lutte contre la contrefaçon de l'euro avec la République Populaire de Chine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fr-BE" w:eastAsia="en-GB"/>
              </w:rPr>
              <w:t>'</w:t>
            </w:r>
          </w:p>
        </w:tc>
        <w:tc>
          <w:tcPr>
            <w:tcW w:w="2126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Paris, France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19-20 January 2016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25 106</w:t>
            </w:r>
          </w:p>
        </w:tc>
      </w:tr>
      <w:tr>
        <w:trPr>
          <w:trHeight w:val="517"/>
        </w:trPr>
        <w:tc>
          <w:tcPr>
            <w:tcW w:w="9782" w:type="dxa"/>
            <w:gridSpan w:val="4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lang w:eastAsia="en-GB"/>
              </w:rPr>
              <w:t>Main objective of the action:</w:t>
            </w:r>
            <w:r>
              <w:rPr>
                <w:rFonts w:ascii="Times New Roman" w:hAnsi="Times New Roman" w:cs="Times New Roman"/>
                <w:noProof/>
              </w:rPr>
              <w:t xml:space="preserve"> strengthening cooperation and the exchange of know-how.</w:t>
            </w:r>
          </w:p>
        </w:tc>
      </w:tr>
      <w:tr>
        <w:trPr>
          <w:trHeight w:val="70"/>
        </w:trPr>
        <w:tc>
          <w:tcPr>
            <w:tcW w:w="1844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Italy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UCAMP</w:t>
            </w:r>
          </w:p>
        </w:tc>
        <w:tc>
          <w:tcPr>
            <w:tcW w:w="4111" w:type="dxa"/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 xml:space="preserve">Seminar: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'A Community Strategy to Protect the Euro in the Mediterranean Area'</w:t>
            </w:r>
          </w:p>
        </w:tc>
        <w:tc>
          <w:tcPr>
            <w:tcW w:w="2126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Marrakesh, Morocco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25-27 November 2015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111 800.53</w:t>
            </w:r>
          </w:p>
        </w:tc>
      </w:tr>
      <w:tr>
        <w:trPr>
          <w:trHeight w:val="70"/>
        </w:trPr>
        <w:tc>
          <w:tcPr>
            <w:tcW w:w="9782" w:type="dxa"/>
            <w:gridSpan w:val="4"/>
            <w:shd w:val="clear" w:color="auto" w:fill="FFFFFF" w:themeFill="background1"/>
          </w:tcPr>
          <w:p>
            <w:pPr>
              <w:spacing w:after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lang w:eastAsia="en-GB"/>
              </w:rPr>
              <w:t>Main objective of the action:</w:t>
            </w:r>
            <w:r>
              <w:rPr>
                <w:rFonts w:ascii="Times New Roman" w:hAnsi="Times New Roman" w:cs="Times New Roman"/>
                <w:noProof/>
              </w:rPr>
              <w:t xml:space="preserve"> Institution building (creating National Central Offices on the basis of the International Convention for the Suppression of Counterfeiting Currency, Geneva, 20 April 1929);  strengthening cooperation and the exchange of know-how.</w:t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</w:tr>
      <w:tr>
        <w:trPr>
          <w:trHeight w:val="113"/>
        </w:trPr>
        <w:tc>
          <w:tcPr>
            <w:tcW w:w="1844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Spain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BIBE</w:t>
            </w:r>
          </w:p>
        </w:tc>
        <w:tc>
          <w:tcPr>
            <w:tcW w:w="4111" w:type="dxa"/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Seminar: 'Train the trainers on  Euro Currency Counterfeiting in Latin American Countries'</w:t>
            </w:r>
          </w:p>
        </w:tc>
        <w:tc>
          <w:tcPr>
            <w:tcW w:w="2126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Lima, Peru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24-27 November 2015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183 755.79</w:t>
            </w:r>
          </w:p>
        </w:tc>
      </w:tr>
      <w:tr>
        <w:trPr>
          <w:trHeight w:val="113"/>
        </w:trPr>
        <w:tc>
          <w:tcPr>
            <w:tcW w:w="9782" w:type="dxa"/>
            <w:gridSpan w:val="4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lang w:eastAsia="en-GB"/>
              </w:rPr>
              <w:t>Main objective of the action:</w:t>
            </w:r>
            <w:r>
              <w:rPr>
                <w:rFonts w:ascii="Times New Roman" w:hAnsi="Times New Roman" w:cs="Times New Roman"/>
                <w:noProof/>
              </w:rPr>
              <w:t xml:space="preserve"> Institution building (creating National Central Offices on the basis of the International Convention for the </w:t>
            </w:r>
            <w:r>
              <w:rPr>
                <w:rFonts w:ascii="Times New Roman" w:hAnsi="Times New Roman" w:cs="Times New Roman"/>
                <w:bCs/>
                <w:noProof/>
                <w:lang w:eastAsia="en-GB"/>
              </w:rPr>
              <w:t>Suppression</w:t>
            </w:r>
            <w:r>
              <w:rPr>
                <w:rFonts w:ascii="Times New Roman" w:hAnsi="Times New Roman" w:cs="Times New Roman"/>
                <w:noProof/>
              </w:rPr>
              <w:t xml:space="preserve"> of Counterfeiting Currency, Geneva, 20 April 1929);  strengthening cooperation and the exchange of know-how.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</w:tr>
      <w:tr>
        <w:trPr>
          <w:trHeight w:val="113"/>
        </w:trPr>
        <w:tc>
          <w:tcPr>
            <w:tcW w:w="1844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Italy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UCIFM</w:t>
            </w:r>
          </w:p>
        </w:tc>
        <w:tc>
          <w:tcPr>
            <w:tcW w:w="4111" w:type="dxa"/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Seminar: 'Euro Counterfeiting in Europe: Analysis of the situation and possible future threats and measures to adopt'</w:t>
            </w:r>
          </w:p>
        </w:tc>
        <w:tc>
          <w:tcPr>
            <w:tcW w:w="2126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Rome, Italy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12-13 April 2016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58 480.96</w:t>
            </w:r>
          </w:p>
        </w:tc>
      </w:tr>
      <w:tr>
        <w:trPr>
          <w:trHeight w:val="113"/>
        </w:trPr>
        <w:tc>
          <w:tcPr>
            <w:tcW w:w="9782" w:type="dxa"/>
            <w:gridSpan w:val="4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lang w:eastAsia="en-GB"/>
              </w:rPr>
              <w:t>Main objective of the action:</w:t>
            </w:r>
            <w:r>
              <w:rPr>
                <w:rFonts w:ascii="Times New Roman" w:hAnsi="Times New Roman" w:cs="Times New Roman"/>
                <w:noProof/>
              </w:rPr>
              <w:t xml:space="preserve"> strengthening cooperation and the exchange of know-how.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</w:tr>
      <w:tr>
        <w:trPr>
          <w:trHeight w:val="113"/>
        </w:trPr>
        <w:tc>
          <w:tcPr>
            <w:tcW w:w="1844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Croatia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Croatian National Bank</w:t>
            </w:r>
          </w:p>
        </w:tc>
        <w:tc>
          <w:tcPr>
            <w:tcW w:w="4111" w:type="dxa"/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Seminar: '2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vertAlign w:val="superscript"/>
                <w:lang w:eastAsia="en-GB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 xml:space="preserve"> Balkan Network for Euro Protection'</w:t>
            </w:r>
          </w:p>
        </w:tc>
        <w:tc>
          <w:tcPr>
            <w:tcW w:w="2126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Split, Croatia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21-24 March 2016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59 115.98</w:t>
            </w:r>
          </w:p>
        </w:tc>
      </w:tr>
      <w:tr>
        <w:trPr>
          <w:trHeight w:val="113"/>
        </w:trPr>
        <w:tc>
          <w:tcPr>
            <w:tcW w:w="9782" w:type="dxa"/>
            <w:gridSpan w:val="4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lang w:eastAsia="en-GB"/>
              </w:rPr>
              <w:t>Main objective of the action:</w:t>
            </w:r>
            <w:r>
              <w:rPr>
                <w:rFonts w:ascii="Times New Roman" w:hAnsi="Times New Roman" w:cs="Times New Roman"/>
                <w:noProof/>
              </w:rPr>
              <w:t xml:space="preserve"> strengthening cooperation and the exchange of know-how.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</w:tr>
      <w:tr>
        <w:trPr>
          <w:trHeight w:val="113"/>
        </w:trPr>
        <w:tc>
          <w:tcPr>
            <w:tcW w:w="1844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Germany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Landes- kriminalamt Berlin</w:t>
            </w:r>
          </w:p>
        </w:tc>
        <w:tc>
          <w:tcPr>
            <w:tcW w:w="411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Seminar: 'Combating Counterfeit Currency - Berlin 2016'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Berlin, Germany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24-28 October 2016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22 700</w:t>
            </w:r>
          </w:p>
        </w:tc>
      </w:tr>
      <w:tr>
        <w:trPr>
          <w:trHeight w:val="113"/>
        </w:trPr>
        <w:tc>
          <w:tcPr>
            <w:tcW w:w="9782" w:type="dxa"/>
            <w:gridSpan w:val="4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lang w:eastAsia="en-GB"/>
              </w:rPr>
              <w:t>Main objective of the action:</w:t>
            </w:r>
            <w:r>
              <w:rPr>
                <w:rFonts w:ascii="Times New Roman" w:hAnsi="Times New Roman" w:cs="Times New Roman"/>
                <w:noProof/>
              </w:rPr>
              <w:t xml:space="preserve"> strengthening cooperation and the exchange of know-how.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</w:tr>
      <w:tr>
        <w:trPr>
          <w:trHeight w:val="113"/>
        </w:trPr>
        <w:tc>
          <w:tcPr>
            <w:tcW w:w="1844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Commission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ECFIN</w:t>
            </w:r>
          </w:p>
        </w:tc>
        <w:tc>
          <w:tcPr>
            <w:tcW w:w="411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highlight w:val="cy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 xml:space="preserve">'Pericles 12th Euro South East Conference' </w:t>
            </w:r>
          </w:p>
        </w:tc>
        <w:tc>
          <w:tcPr>
            <w:tcW w:w="2126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Zagreb, Croatia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17- 21 October 2016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197 199</w:t>
            </w:r>
          </w:p>
        </w:tc>
      </w:tr>
      <w:tr>
        <w:trPr>
          <w:trHeight w:val="413"/>
        </w:trPr>
        <w:tc>
          <w:tcPr>
            <w:tcW w:w="9782" w:type="dxa"/>
            <w:gridSpan w:val="4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lang w:eastAsia="en-GB"/>
              </w:rPr>
              <w:t>Main objective of the action:</w:t>
            </w:r>
            <w:r>
              <w:rPr>
                <w:rFonts w:ascii="Times New Roman" w:hAnsi="Times New Roman" w:cs="Times New Roman"/>
                <w:noProof/>
              </w:rPr>
              <w:t xml:space="preserve"> Institution building (creating National Central Offices on the basis of the International Convention for the Suppression of Counterfeiting Currency, Geneva, 20 April 1929);  strengthening cooperation and the exchange of know-how.</w:t>
            </w:r>
          </w:p>
        </w:tc>
      </w:tr>
      <w:tr>
        <w:trPr>
          <w:trHeight w:val="613"/>
        </w:trPr>
        <w:tc>
          <w:tcPr>
            <w:tcW w:w="9782" w:type="dxa"/>
            <w:gridSpan w:val="4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Technical Trainings</w:t>
            </w:r>
          </w:p>
        </w:tc>
      </w:tr>
      <w:tr>
        <w:trPr>
          <w:trHeight w:val="113"/>
        </w:trPr>
        <w:tc>
          <w:tcPr>
            <w:tcW w:w="1844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Commission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ECFIN</w:t>
            </w:r>
          </w:p>
        </w:tc>
        <w:tc>
          <w:tcPr>
            <w:tcW w:w="411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highlight w:val="cy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'Pericles EU-China Workshop on the protection of currencies'</w:t>
            </w:r>
          </w:p>
        </w:tc>
        <w:tc>
          <w:tcPr>
            <w:tcW w:w="2126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Brussels, Belgium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31 May-02 June 2016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noProof/>
                <w:lang w:eastAsia="en-GB"/>
              </w:rPr>
              <w:t>postponed)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103 549.9</w:t>
            </w:r>
          </w:p>
        </w:tc>
      </w:tr>
      <w:tr>
        <w:trPr>
          <w:trHeight w:val="113"/>
        </w:trPr>
        <w:tc>
          <w:tcPr>
            <w:tcW w:w="9782" w:type="dxa"/>
            <w:gridSpan w:val="4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lang w:eastAsia="en-GB"/>
              </w:rPr>
              <w:t>Main objective of the action:</w:t>
            </w:r>
            <w:r>
              <w:rPr>
                <w:rFonts w:ascii="Times New Roman" w:hAnsi="Times New Roman" w:cs="Times New Roman"/>
                <w:noProof/>
              </w:rPr>
              <w:t xml:space="preserve"> strengthening cooperation and the exchange of know-how.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</w:tr>
      <w:tr>
        <w:trPr>
          <w:trHeight w:val="626"/>
        </w:trPr>
        <w:tc>
          <w:tcPr>
            <w:tcW w:w="9782" w:type="dxa"/>
            <w:gridSpan w:val="4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n-GB"/>
              </w:rPr>
              <w:t>Staff Exchanges</w:t>
            </w:r>
          </w:p>
        </w:tc>
      </w:tr>
      <w:tr>
        <w:trPr>
          <w:trHeight w:val="510"/>
        </w:trPr>
        <w:tc>
          <w:tcPr>
            <w:tcW w:w="1844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Italy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CCAFM</w:t>
            </w:r>
          </w:p>
        </w:tc>
        <w:tc>
          <w:tcPr>
            <w:tcW w:w="411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'Staff exchange on investigative techniques: Italy, Albania, Greece, Hungary, Bulgaria, Turkey, Serbia, Croatia, China and Slovenia'</w:t>
            </w:r>
          </w:p>
        </w:tc>
        <w:tc>
          <w:tcPr>
            <w:tcW w:w="2126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Multiple locations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14 February – 18 June 2016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64 696.56</w:t>
            </w:r>
          </w:p>
        </w:tc>
      </w:tr>
      <w:tr>
        <w:trPr>
          <w:trHeight w:val="510"/>
        </w:trPr>
        <w:tc>
          <w:tcPr>
            <w:tcW w:w="9782" w:type="dxa"/>
            <w:gridSpan w:val="4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lang w:eastAsia="en-GB"/>
              </w:rPr>
              <w:t xml:space="preserve">Main objective of the action: </w:t>
            </w:r>
            <w:r>
              <w:rPr>
                <w:rFonts w:ascii="Times New Roman" w:hAnsi="Times New Roman" w:cs="Times New Roman"/>
                <w:noProof/>
              </w:rPr>
              <w:t>Training on the detection of counterfeit euro currency, collection of evidence for judicial follow up and investigation methodologies; strengthening cooperation and the exchange of know-how.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</w:tr>
      <w:tr>
        <w:trPr>
          <w:trHeight w:val="510"/>
        </w:trPr>
        <w:tc>
          <w:tcPr>
            <w:tcW w:w="1844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Italy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UCIFM</w:t>
            </w:r>
          </w:p>
        </w:tc>
        <w:tc>
          <w:tcPr>
            <w:tcW w:w="411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'Staff-exchange: Italy, Armenia, France, Georgia, Germany, Slovakia, Switzerland'</w:t>
            </w:r>
          </w:p>
        </w:tc>
        <w:tc>
          <w:tcPr>
            <w:tcW w:w="2126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Multiple locations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15 May – 30 November 2016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42 131.50</w:t>
            </w:r>
          </w:p>
        </w:tc>
      </w:tr>
      <w:tr>
        <w:trPr>
          <w:trHeight w:val="510"/>
        </w:trPr>
        <w:tc>
          <w:tcPr>
            <w:tcW w:w="9782" w:type="dxa"/>
            <w:gridSpan w:val="4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lang w:eastAsia="en-GB"/>
              </w:rPr>
              <w:t>Main objective of the action:</w:t>
            </w:r>
            <w:r>
              <w:rPr>
                <w:rFonts w:ascii="Times New Roman" w:hAnsi="Times New Roman" w:cs="Times New Roman"/>
                <w:noProof/>
              </w:rPr>
              <w:t xml:space="preserve"> strengthening cooperation and the exchange of know-how.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</w:tr>
      <w:tr>
        <w:trPr>
          <w:trHeight w:val="510"/>
        </w:trPr>
        <w:tc>
          <w:tcPr>
            <w:tcW w:w="1844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Spain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BIBE</w:t>
            </w:r>
          </w:p>
        </w:tc>
        <w:tc>
          <w:tcPr>
            <w:tcW w:w="4111" w:type="dxa"/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Staff Exchange 'Argentina, Colombia,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Mexico, Peru, Spain and Belgium'</w:t>
            </w:r>
          </w:p>
        </w:tc>
        <w:tc>
          <w:tcPr>
            <w:tcW w:w="2126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Multiple locations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1 January 2016 – 30 July 2016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76 709.03</w:t>
            </w:r>
          </w:p>
        </w:tc>
      </w:tr>
      <w:tr>
        <w:trPr>
          <w:trHeight w:val="510"/>
        </w:trPr>
        <w:tc>
          <w:tcPr>
            <w:tcW w:w="9782" w:type="dxa"/>
            <w:gridSpan w:val="4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lang w:eastAsia="en-GB"/>
              </w:rPr>
              <w:t>Main objective of the action:</w:t>
            </w:r>
            <w:r>
              <w:rPr>
                <w:rFonts w:ascii="Times New Roman" w:hAnsi="Times New Roman" w:cs="Times New Roman"/>
                <w:noProof/>
              </w:rPr>
              <w:t xml:space="preserve"> strengthening cooperation and the exchange of know-how.</w:t>
            </w:r>
          </w:p>
        </w:tc>
      </w:tr>
      <w:tr>
        <w:trPr>
          <w:trHeight w:val="113"/>
        </w:trPr>
        <w:tc>
          <w:tcPr>
            <w:tcW w:w="1844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Commission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ECFIN</w:t>
            </w:r>
          </w:p>
        </w:tc>
        <w:tc>
          <w:tcPr>
            <w:tcW w:w="4111" w:type="dxa"/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highlight w:val="cy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'Pericles Staff exchange Albania - Kosovo'</w:t>
            </w:r>
          </w:p>
        </w:tc>
        <w:tc>
          <w:tcPr>
            <w:tcW w:w="2126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Tirana, Albania and Pristina, Kosovo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27 June - 1 july, 4-8 July 2016</w:t>
            </w:r>
          </w:p>
        </w:tc>
        <w:tc>
          <w:tcPr>
            <w:tcW w:w="1701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highlight w:val="cy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22 494.08</w:t>
            </w:r>
          </w:p>
        </w:tc>
      </w:tr>
      <w:tr>
        <w:trPr>
          <w:trHeight w:val="113"/>
        </w:trPr>
        <w:tc>
          <w:tcPr>
            <w:tcW w:w="9782" w:type="dxa"/>
            <w:gridSpan w:val="4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lang w:eastAsia="en-GB"/>
              </w:rPr>
              <w:t>Main objective of the action:</w:t>
            </w:r>
            <w:r>
              <w:rPr>
                <w:rFonts w:ascii="Times New Roman" w:hAnsi="Times New Roman" w:cs="Times New Roman"/>
                <w:noProof/>
              </w:rPr>
              <w:t xml:space="preserve"> strengthening cooperation and the exchange of know-how.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</w:tr>
    </w:tbl>
    <w:p>
      <w:pPr>
        <w:pStyle w:val="Footer"/>
        <w:rPr>
          <w:noProof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276" w:right="1417" w:bottom="1417" w:left="1417" w:header="708" w:footer="165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Grande">
    <w:altName w:val="Lucida Grand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</w:pPr>
  </w:p>
  <w:p>
    <w:pPr>
      <w:pStyle w:val="Footer"/>
      <w:jc w:val="center"/>
    </w:pPr>
    <w:sdt>
      <w:sdtPr>
        <w:id w:val="-1751105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Default"/>
    </w:pPr>
    <w:r>
      <w:tab/>
    </w:r>
  </w:p>
  <w:p>
    <w:pPr>
      <w:pStyle w:val="Header"/>
      <w:rPr>
        <w:rFonts w:ascii="Times New Roman" w:hAnsi="Times New Roman" w:cs="Times New Roman"/>
        <w:sz w:val="24"/>
        <w:szCs w:val="24"/>
      </w:rPr>
    </w:pPr>
    <w:r>
      <w:t xml:space="preserve"> </w:t>
    </w:r>
    <w: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to the 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BA88DF705985410CBAAD6E57049E477D"/>
    <w:docVar w:name="LW_CROSSREFERENCE" w:val="&lt;UNUSED&gt;"/>
    <w:docVar w:name="LW_DocType" w:val="NORMAL"/>
    <w:docVar w:name="LW_EMISSION" w:val="27.6.2016"/>
    <w:docVar w:name="LW_EMISSION_ISODATE" w:val="2016-06-27"/>
    <w:docVar w:name="LW_EMISSION_LOCATION" w:val="BRX"/>
    <w:docVar w:name="LW_EMISSION_PREFIX" w:val="Brussels, "/>
    <w:docVar w:name="LW_EMISSION_SUFFIX" w:val=" "/>
    <w:docVar w:name="LW_ID_DOCTYPE_NONLW" w:val="CP-039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.CP" w:val="concerning the implementation and the results of the Pericles 2020 programme for the protection of the euro against counterfeiting in 2015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6) 419"/>
    <w:docVar w:name="LW_REF.INTERNE" w:val="&lt;UNUSED&gt;"/>
    <w:docVar w:name="LW_SUPERTITRE" w:val="&lt;UNUSED&gt;"/>
    <w:docVar w:name="LW_TITRE.OBJ.CP" w:val="Overview of actions committed to in 2015"/>
    <w:docVar w:name="LW_TYPE.DOC.CP" w:val="ANNEX_x000b_"/>
    <w:docVar w:name="LW_TYPEACTEPRINCIPAL.CP" w:val="REPORT FROM THE COMMISSION TO THE EUROPEAN PARLIAMENT AND THE COUNCIL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Com">
    <w:name w:val="Z_Com"/>
    <w:basedOn w:val="Normal"/>
    <w:next w:val="ZDGName"/>
    <w:uiPriority w:val="99"/>
    <w:pPr>
      <w:widowControl w:val="0"/>
      <w:autoSpaceDE w:val="0"/>
      <w:autoSpaceDN w:val="0"/>
      <w:spacing w:after="0" w:line="240" w:lineRule="auto"/>
      <w:ind w:right="85"/>
      <w:jc w:val="both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ZDGName">
    <w:name w:val="Z_DGName"/>
    <w:basedOn w:val="Normal"/>
    <w:uiPriority w:val="99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LucidaGrande" w:eastAsia="Cambria" w:hAnsi="LucidaGrande" w:cs="LucidaGrande"/>
      <w:color w:val="003597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Pr>
      <w:rFonts w:ascii="LucidaGrande" w:eastAsia="Cambria" w:hAnsi="LucidaGrande" w:cs="LucidaGrande"/>
      <w:color w:val="003597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Com">
    <w:name w:val="Z_Com"/>
    <w:basedOn w:val="Normal"/>
    <w:next w:val="ZDGName"/>
    <w:uiPriority w:val="99"/>
    <w:pPr>
      <w:widowControl w:val="0"/>
      <w:autoSpaceDE w:val="0"/>
      <w:autoSpaceDN w:val="0"/>
      <w:spacing w:after="0" w:line="240" w:lineRule="auto"/>
      <w:ind w:right="85"/>
      <w:jc w:val="both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ZDGName">
    <w:name w:val="Z_DGName"/>
    <w:basedOn w:val="Normal"/>
    <w:uiPriority w:val="99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LucidaGrande" w:eastAsia="Cambria" w:hAnsi="LucidaGrande" w:cs="LucidaGrande"/>
      <w:color w:val="003597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Pr>
      <w:rFonts w:ascii="LucidaGrande" w:eastAsia="Cambria" w:hAnsi="LucidaGrande" w:cs="LucidaGrande"/>
      <w:color w:val="003597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D1F65-7A94-4E32-969B-D885EB031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519</Words>
  <Characters>3155</Characters>
  <Application>Microsoft Office Word</Application>
  <DocSecurity>0</DocSecurity>
  <Lines>157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BOREEL Daniel (ECFIN)</dc:creator>
  <cp:lastModifiedBy>DIGIT/A3</cp:lastModifiedBy>
  <cp:revision>10</cp:revision>
  <cp:lastPrinted>2016-04-07T07:48:00Z</cp:lastPrinted>
  <dcterms:created xsi:type="dcterms:W3CDTF">2016-05-30T14:06:00Z</dcterms:created>
  <dcterms:modified xsi:type="dcterms:W3CDTF">2016-06-26T21:55:00Z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Classification">
    <vt:lpwstr> </vt:lpwstr>
  </property>
  <property fmtid="{D5CDD505-2E9C-101B-9397-08002B2CF9AE}" pid="7" name="DocStatus">
    <vt:lpwstr>Green</vt:lpwstr>
  </property>
</Properties>
</file>