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6752D3BD24F4544A0DA3589D30BBD85"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itle"/>
        <w:rPr>
          <w:noProof/>
        </w:rPr>
      </w:pPr>
      <w:bookmarkStart w:id="0" w:name="_GoBack"/>
      <w:bookmarkEnd w:id="0"/>
      <w:r>
        <w:rPr>
          <w:i/>
          <w:iCs/>
          <w:noProof/>
        </w:rPr>
        <w:lastRenderedPageBreak/>
        <w:t>ANNEX I</w:t>
      </w:r>
    </w:p>
    <w:tbl>
      <w:tblPr>
        <w:tblStyle w:val="Listtable"/>
        <w:tblW w:w="9686" w:type="dxa"/>
        <w:tblLook w:val="0000" w:firstRow="0" w:lastRow="0" w:firstColumn="0" w:lastColumn="0" w:noHBand="0" w:noVBand="0"/>
      </w:tblPr>
      <w:tblGrid>
        <w:gridCol w:w="1082"/>
        <w:gridCol w:w="778"/>
        <w:gridCol w:w="4754"/>
        <w:gridCol w:w="976"/>
        <w:gridCol w:w="1121"/>
        <w:gridCol w:w="975"/>
      </w:tblGrid>
      <w:tr>
        <w:trPr>
          <w:cantSplit/>
          <w:tblHeader/>
        </w:trPr>
        <w:tc>
          <w:tcPr>
            <w:tcW w:w="0" w:type="auto"/>
            <w:tcBorders>
              <w:bottom w:val="single" w:sz="2" w:space="0" w:color="auto"/>
            </w:tcBorders>
            <w:vAlign w:val="center"/>
          </w:tcPr>
          <w:p>
            <w:pPr>
              <w:pStyle w:val="Paragraph"/>
              <w:spacing w:after="0"/>
              <w:jc w:val="center"/>
              <w:rPr>
                <w:noProof/>
              </w:rPr>
            </w:pPr>
            <w:r>
              <w:rPr>
                <w:noProof/>
              </w:rPr>
              <w:t>CN code</w:t>
            </w:r>
          </w:p>
        </w:tc>
        <w:tc>
          <w:tcPr>
            <w:tcW w:w="778" w:type="dxa"/>
            <w:tcBorders>
              <w:left w:val="single" w:sz="2" w:space="0" w:color="auto"/>
              <w:bottom w:val="single" w:sz="2" w:space="0" w:color="auto"/>
            </w:tcBorders>
            <w:vAlign w:val="center"/>
          </w:tcPr>
          <w:p>
            <w:pPr>
              <w:pStyle w:val="Paragraph"/>
              <w:spacing w:after="0"/>
              <w:jc w:val="center"/>
              <w:rPr>
                <w:noProof/>
              </w:rPr>
            </w:pPr>
            <w:r>
              <w:rPr>
                <w:noProof/>
              </w:rPr>
              <w:t>TARIC</w:t>
            </w:r>
          </w:p>
        </w:tc>
        <w:tc>
          <w:tcPr>
            <w:tcW w:w="4754" w:type="dxa"/>
            <w:tcBorders>
              <w:left w:val="single" w:sz="2" w:space="0" w:color="auto"/>
              <w:bottom w:val="single" w:sz="2" w:space="0" w:color="auto"/>
            </w:tcBorders>
            <w:vAlign w:val="center"/>
          </w:tcPr>
          <w:p>
            <w:pPr>
              <w:pStyle w:val="Paragraph"/>
              <w:spacing w:after="0"/>
              <w:jc w:val="center"/>
              <w:rPr>
                <w:noProof/>
              </w:rPr>
            </w:pPr>
            <w:r>
              <w:rPr>
                <w:noProof/>
              </w:rPr>
              <w:t>Description</w:t>
            </w:r>
          </w:p>
        </w:tc>
        <w:tc>
          <w:tcPr>
            <w:tcW w:w="976" w:type="dxa"/>
            <w:tcBorders>
              <w:left w:val="single" w:sz="2" w:space="0" w:color="auto"/>
              <w:bottom w:val="single" w:sz="2" w:space="0" w:color="auto"/>
            </w:tcBorders>
            <w:vAlign w:val="center"/>
          </w:tcPr>
          <w:p>
            <w:pPr>
              <w:pStyle w:val="Paragraph"/>
              <w:spacing w:after="0"/>
              <w:jc w:val="center"/>
              <w:rPr>
                <w:noProof/>
              </w:rPr>
            </w:pPr>
            <w:r>
              <w:rPr>
                <w:noProof/>
              </w:rPr>
              <w:t>Rate of autonomous duty</w:t>
            </w:r>
          </w:p>
        </w:tc>
        <w:tc>
          <w:tcPr>
            <w:tcW w:w="1121" w:type="dxa"/>
            <w:tcBorders>
              <w:left w:val="single" w:sz="2" w:space="0" w:color="auto"/>
              <w:bottom w:val="single" w:sz="2" w:space="0" w:color="auto"/>
            </w:tcBorders>
            <w:vAlign w:val="center"/>
          </w:tcPr>
          <w:p>
            <w:pPr>
              <w:pStyle w:val="Paragraph"/>
              <w:spacing w:after="0"/>
              <w:jc w:val="center"/>
              <w:rPr>
                <w:noProof/>
              </w:rPr>
            </w:pPr>
            <w:r>
              <w:rPr>
                <w:noProof/>
              </w:rPr>
              <w:t>Supplementary Unit</w:t>
            </w:r>
          </w:p>
        </w:tc>
        <w:tc>
          <w:tcPr>
            <w:tcW w:w="0" w:type="auto"/>
            <w:tcBorders>
              <w:left w:val="single" w:sz="2" w:space="0" w:color="auto"/>
              <w:bottom w:val="single" w:sz="2" w:space="0" w:color="auto"/>
            </w:tcBorders>
            <w:vAlign w:val="center"/>
          </w:tcPr>
          <w:p>
            <w:pPr>
              <w:pStyle w:val="Paragraph"/>
              <w:spacing w:after="0"/>
              <w:jc w:val="center"/>
              <w:rPr>
                <w:noProof/>
              </w:rPr>
            </w:pPr>
            <w:r>
              <w:rPr>
                <w:noProof/>
              </w:rPr>
              <w:t>Date foreseen for mandatory review</w:t>
            </w:r>
          </w:p>
        </w:tc>
      </w:tr>
      <w:tr>
        <w:tc>
          <w:tcPr>
            <w:tcW w:w="0" w:type="auto"/>
          </w:tcPr>
          <w:p>
            <w:pPr>
              <w:pStyle w:val="Paragraph"/>
              <w:spacing w:after="0"/>
              <w:rPr>
                <w:noProof/>
              </w:rPr>
            </w:pPr>
            <w:r>
              <w:rPr>
                <w:noProof/>
              </w:rPr>
              <w:t>ex 1512 19 10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Refined safflower oil (Safloröl, CAS RN 8001-23-8) for use in the manufacture of</w:t>
            </w:r>
          </w:p>
          <w:tbl>
            <w:tblPr>
              <w:tblStyle w:val="Listdash"/>
              <w:tblW w:w="0" w:type="auto"/>
              <w:tblLook w:val="0000" w:firstRow="0" w:lastRow="0" w:firstColumn="0" w:lastColumn="0" w:noHBand="0" w:noVBand="0"/>
            </w:tblPr>
            <w:tblGrid>
              <w:gridCol w:w="220"/>
              <w:gridCol w:w="3575"/>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conjugated linoleic acid of heading 3823 or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ethyl- or methyl esters of linoleic acid of heading 2916</w:t>
                  </w:r>
                </w:p>
              </w:tc>
            </w:tr>
          </w:tbl>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2008 99 91</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Chinese water chestnuts (</w:t>
            </w:r>
            <w:r>
              <w:rPr>
                <w:i/>
                <w:iCs/>
                <w:noProof/>
              </w:rPr>
              <w:t>Eleocharis dulcis</w:t>
            </w:r>
            <w:r>
              <w:rPr>
                <w:noProof/>
              </w:rPr>
              <w:t xml:space="preserve"> or </w:t>
            </w:r>
            <w:r>
              <w:rPr>
                <w:i/>
                <w:iCs/>
                <w:noProof/>
              </w:rPr>
              <w:t>Eleocharis tuberosa</w:t>
            </w:r>
            <w:r>
              <w:rPr>
                <w:noProof/>
              </w:rPr>
              <w:t>) peeled, washed, blanched, chilled and individually quick-frozen for use in the manufacture of products of food industry for treatment other than simple repacking</w:t>
            </w:r>
          </w:p>
          <w:p>
            <w:pPr>
              <w:pStyle w:val="Paragraph"/>
              <w:spacing w:after="0"/>
              <w:rPr>
                <w:noProof/>
              </w:rPr>
            </w:pPr>
            <w:r>
              <w:rPr>
                <w:noProof/>
              </w:rPr>
              <w:t> </w:t>
            </w:r>
            <w:r>
              <w:rPr>
                <w:rStyle w:val="FootnoteReference"/>
                <w:noProof/>
              </w:rPr>
              <w:t>(2)(1)</w:t>
            </w:r>
          </w:p>
        </w:tc>
        <w:tc>
          <w:tcPr>
            <w:tcW w:w="976" w:type="dxa"/>
            <w:tcBorders>
              <w:left w:val="single" w:sz="2" w:space="0" w:color="auto"/>
            </w:tcBorders>
          </w:tcPr>
          <w:p>
            <w:pPr>
              <w:pStyle w:val="Paragraph"/>
              <w:spacing w:after="0"/>
              <w:rPr>
                <w:noProof/>
              </w:rPr>
            </w:pPr>
            <w:r>
              <w:rPr>
                <w:noProof/>
              </w:rPr>
              <w:t>0 % </w:t>
            </w:r>
            <w:r>
              <w:rPr>
                <w:rStyle w:val="FootnoteReference"/>
                <w:noProof/>
              </w:rPr>
              <w:t>(3)</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2009 89 99</w:t>
            </w:r>
          </w:p>
        </w:tc>
        <w:tc>
          <w:tcPr>
            <w:tcW w:w="778" w:type="dxa"/>
            <w:tcBorders>
              <w:left w:val="single" w:sz="2" w:space="0" w:color="auto"/>
            </w:tcBorders>
          </w:tcPr>
          <w:p>
            <w:pPr>
              <w:pStyle w:val="Paragraph"/>
              <w:spacing w:after="0"/>
              <w:jc w:val="center"/>
              <w:rPr>
                <w:noProof/>
              </w:rPr>
            </w:pPr>
            <w:r>
              <w:rPr>
                <w:noProof/>
              </w:rPr>
              <w:t>96</w:t>
            </w:r>
          </w:p>
        </w:tc>
        <w:tc>
          <w:tcPr>
            <w:tcW w:w="4754" w:type="dxa"/>
            <w:tcBorders>
              <w:left w:val="single" w:sz="2" w:space="0" w:color="auto"/>
            </w:tcBorders>
          </w:tcPr>
          <w:p>
            <w:pPr>
              <w:pStyle w:val="Paragraph"/>
              <w:spacing w:after="0"/>
              <w:rPr>
                <w:noProof/>
              </w:rPr>
            </w:pPr>
            <w:r>
              <w:rPr>
                <w:noProof/>
              </w:rPr>
              <w:t>Coconut water</w:t>
            </w:r>
          </w:p>
          <w:tbl>
            <w:tblPr>
              <w:tblStyle w:val="Listdash"/>
              <w:tblW w:w="0" w:type="auto"/>
              <w:tblLook w:val="0000" w:firstRow="0" w:lastRow="0" w:firstColumn="0" w:lastColumn="0" w:noHBand="0" w:noVBand="0"/>
            </w:tblPr>
            <w:tblGrid>
              <w:gridCol w:w="220"/>
              <w:gridCol w:w="351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unfermented,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not containing added spirit or sugar,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in immediate packing of a content of 50 litres or more</w:t>
                  </w:r>
                </w:p>
              </w:tc>
            </w:tr>
          </w:tbl>
          <w:p>
            <w:pPr>
              <w:pStyle w:val="Paragraph"/>
              <w:spacing w:after="0"/>
              <w:rPr>
                <w:noProof/>
              </w:rPr>
            </w:pPr>
            <w:r>
              <w:rPr>
                <w:noProof/>
              </w:rPr>
              <w:t> </w:t>
            </w:r>
            <w:r>
              <w:rPr>
                <w:rStyle w:val="FootnoteReference"/>
                <w:noProof/>
              </w:rPr>
              <w:t>(2)</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31.12.2016</w:t>
            </w:r>
          </w:p>
        </w:tc>
      </w:tr>
      <w:tr>
        <w:tc>
          <w:tcPr>
            <w:tcW w:w="0" w:type="auto"/>
          </w:tcPr>
          <w:p>
            <w:pPr>
              <w:pStyle w:val="Paragraph"/>
              <w:spacing w:after="0"/>
              <w:rPr>
                <w:noProof/>
              </w:rPr>
            </w:pPr>
            <w:r>
              <w:rPr>
                <w:rStyle w:val="FootnoteReference"/>
                <w:noProof/>
              </w:rPr>
              <w:t>*</w:t>
            </w:r>
            <w:r>
              <w:rPr>
                <w:noProof/>
              </w:rPr>
              <w:t>ex 2106 10 20</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Preparation on the base of soya protein isolate, containing by weight 6,6 % or more but not more than 8,6 % of calcium phosphate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rStyle w:val="FootnoteReference"/>
                <w:noProof/>
              </w:rPr>
              <w:t>*</w:t>
            </w:r>
            <w:r>
              <w:rPr>
                <w:noProof/>
              </w:rPr>
              <w:t>ex 2805 19 90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Lithium metal of a purity by weight of 98,8 % or more (CAS RN 7439-93-2)</w:t>
            </w:r>
          </w:p>
          <w:p>
            <w:pPr>
              <w:pStyle w:val="Paragraph"/>
              <w:spacing w:after="0"/>
              <w:rPr>
                <w:noProof/>
              </w:rPr>
            </w:pPr>
            <w:r>
              <w:rPr>
                <w:noProof/>
              </w:rPr>
              <w:t> </w:t>
            </w:r>
          </w:p>
          <w:p>
            <w:pPr>
              <w:pStyle w:val="Paragraph"/>
              <w:spacing w:after="0"/>
              <w:rPr>
                <w:noProof/>
              </w:rPr>
            </w:pPr>
            <w:r>
              <w:rPr>
                <w:noProof/>
              </w:rPr>
              <w:t> </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31.12.2017</w:t>
            </w:r>
          </w:p>
        </w:tc>
      </w:tr>
      <w:tr>
        <w:tc>
          <w:tcPr>
            <w:tcW w:w="0" w:type="auto"/>
          </w:tcPr>
          <w:p>
            <w:pPr>
              <w:pStyle w:val="Paragraph"/>
              <w:spacing w:after="0"/>
              <w:rPr>
                <w:noProof/>
              </w:rPr>
            </w:pPr>
            <w:r>
              <w:rPr>
                <w:noProof/>
              </w:rPr>
              <w:t>ex 2811 22 00</w:t>
            </w:r>
          </w:p>
        </w:tc>
        <w:tc>
          <w:tcPr>
            <w:tcW w:w="778" w:type="dxa"/>
            <w:tcBorders>
              <w:left w:val="single" w:sz="2" w:space="0" w:color="auto"/>
            </w:tcBorders>
          </w:tcPr>
          <w:p>
            <w:pPr>
              <w:pStyle w:val="Paragraph"/>
              <w:spacing w:after="0"/>
              <w:jc w:val="center"/>
              <w:rPr>
                <w:noProof/>
              </w:rPr>
            </w:pPr>
            <w:r>
              <w:rPr>
                <w:noProof/>
              </w:rPr>
              <w:t>70</w:t>
            </w:r>
          </w:p>
        </w:tc>
        <w:tc>
          <w:tcPr>
            <w:tcW w:w="4754" w:type="dxa"/>
            <w:tcBorders>
              <w:left w:val="single" w:sz="2" w:space="0" w:color="auto"/>
            </w:tcBorders>
          </w:tcPr>
          <w:p>
            <w:pPr>
              <w:pStyle w:val="Paragraph"/>
              <w:spacing w:after="0"/>
              <w:rPr>
                <w:noProof/>
                <w:lang w:val="fr-BE"/>
              </w:rPr>
            </w:pPr>
            <w:r>
              <w:rPr>
                <w:noProof/>
                <w:lang w:val="fr-BE"/>
              </w:rPr>
              <w:t>Amorphous silicon dioxide (CAS RN 60676-86-0),</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in the form of powder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of a purity by weight of 99,7 % or more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median grain size of 0,7 µm or more, but not more than 2,1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where 70 % of the particles have a diameter of not more than 3 µm</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2818 30 00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Aluminium hydroxide (CAS RN 21645-51-2)</w:t>
            </w:r>
          </w:p>
          <w:tbl>
            <w:tblPr>
              <w:tblStyle w:val="Listdash"/>
              <w:tblW w:w="0" w:type="auto"/>
              <w:tblLook w:val="0000" w:firstRow="0" w:lastRow="0" w:firstColumn="0" w:lastColumn="0" w:noHBand="0" w:noVBand="0"/>
            </w:tblPr>
            <w:tblGrid>
              <w:gridCol w:w="220"/>
              <w:gridCol w:w="406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in the form of powder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purity by weight of 99,5 % or more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decomposition point of 263o C or more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particle size of 4 µm (± 1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Total-Na2O-content by weight of not more than 0,06 %</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2825 50 00</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Copper (II) oxide (CAS RN 1317-38-0), with a particle size of not more than 100 nm</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2836 99 17</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Zirconium (IV) basic carbonate (CAS RN 57219-64-4 or 37356-18-6) with a purity by weight of 96 %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rStyle w:val="FootnoteReference"/>
                <w:noProof/>
              </w:rPr>
              <w:t>*</w:t>
            </w:r>
            <w:r>
              <w:rPr>
                <w:noProof/>
              </w:rPr>
              <w:t>ex 2903 39 29</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1H</w:t>
            </w:r>
            <w:r>
              <w:rPr>
                <w:i/>
                <w:iCs/>
                <w:noProof/>
              </w:rPr>
              <w:t>-</w:t>
            </w:r>
            <w:r>
              <w:rPr>
                <w:noProof/>
              </w:rPr>
              <w:t>Perfluorohexane (CAS RN 355-37-3)</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noProof/>
              </w:rPr>
              <w:t>ex 2906 29 00</w:t>
            </w:r>
          </w:p>
        </w:tc>
        <w:tc>
          <w:tcPr>
            <w:tcW w:w="778" w:type="dxa"/>
            <w:tcBorders>
              <w:left w:val="single" w:sz="2" w:space="0" w:color="auto"/>
            </w:tcBorders>
          </w:tcPr>
          <w:p>
            <w:pPr>
              <w:pStyle w:val="Paragraph"/>
              <w:spacing w:after="0"/>
              <w:jc w:val="center"/>
              <w:rPr>
                <w:noProof/>
              </w:rPr>
            </w:pPr>
            <w:r>
              <w:rPr>
                <w:noProof/>
              </w:rPr>
              <w:t>40</w:t>
            </w:r>
          </w:p>
        </w:tc>
        <w:tc>
          <w:tcPr>
            <w:tcW w:w="4754" w:type="dxa"/>
            <w:tcBorders>
              <w:left w:val="single" w:sz="2" w:space="0" w:color="auto"/>
            </w:tcBorders>
          </w:tcPr>
          <w:p>
            <w:pPr>
              <w:pStyle w:val="Paragraph"/>
              <w:spacing w:after="0"/>
              <w:rPr>
                <w:noProof/>
              </w:rPr>
            </w:pPr>
            <w:r>
              <w:rPr>
                <w:noProof/>
              </w:rPr>
              <w:t>2-Bromo-5-iodo-benzenemethanol (CAS RN 946525-30-0)</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lastRenderedPageBreak/>
              <w:t>ex 2908 19 00</w:t>
            </w:r>
          </w:p>
        </w:tc>
        <w:tc>
          <w:tcPr>
            <w:tcW w:w="778" w:type="dxa"/>
            <w:tcBorders>
              <w:left w:val="single" w:sz="2" w:space="0" w:color="auto"/>
            </w:tcBorders>
          </w:tcPr>
          <w:p>
            <w:pPr>
              <w:pStyle w:val="Paragraph"/>
              <w:spacing w:after="0"/>
              <w:jc w:val="center"/>
              <w:rPr>
                <w:noProof/>
              </w:rPr>
            </w:pPr>
            <w:r>
              <w:rPr>
                <w:noProof/>
              </w:rPr>
              <w:t>40</w:t>
            </w:r>
          </w:p>
        </w:tc>
        <w:tc>
          <w:tcPr>
            <w:tcW w:w="4754" w:type="dxa"/>
            <w:tcBorders>
              <w:left w:val="single" w:sz="2" w:space="0" w:color="auto"/>
            </w:tcBorders>
          </w:tcPr>
          <w:p>
            <w:pPr>
              <w:pStyle w:val="Paragraph"/>
              <w:spacing w:after="0"/>
              <w:rPr>
                <w:noProof/>
              </w:rPr>
            </w:pPr>
            <w:r>
              <w:rPr>
                <w:noProof/>
              </w:rPr>
              <w:t>3,4,5-Trifluorophenol (CAS RN 99627-05-1)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2908 19 00</w:t>
            </w:r>
          </w:p>
        </w:tc>
        <w:tc>
          <w:tcPr>
            <w:tcW w:w="778" w:type="dxa"/>
            <w:tcBorders>
              <w:left w:val="single" w:sz="2" w:space="0" w:color="auto"/>
            </w:tcBorders>
          </w:tcPr>
          <w:p>
            <w:pPr>
              <w:pStyle w:val="Paragraph"/>
              <w:spacing w:after="0"/>
              <w:jc w:val="center"/>
              <w:rPr>
                <w:noProof/>
              </w:rPr>
            </w:pPr>
            <w:r>
              <w:rPr>
                <w:noProof/>
              </w:rPr>
              <w:t>50</w:t>
            </w:r>
          </w:p>
        </w:tc>
        <w:tc>
          <w:tcPr>
            <w:tcW w:w="4754" w:type="dxa"/>
            <w:tcBorders>
              <w:left w:val="single" w:sz="2" w:space="0" w:color="auto"/>
            </w:tcBorders>
          </w:tcPr>
          <w:p>
            <w:pPr>
              <w:pStyle w:val="Paragraph"/>
              <w:spacing w:after="0"/>
              <w:rPr>
                <w:noProof/>
              </w:rPr>
            </w:pPr>
            <w:r>
              <w:rPr>
                <w:noProof/>
              </w:rPr>
              <w:t>4-Fluorophenol (CAS RN 371-41-5)</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2909 30 90</w:t>
            </w:r>
          </w:p>
        </w:tc>
        <w:tc>
          <w:tcPr>
            <w:tcW w:w="778" w:type="dxa"/>
            <w:tcBorders>
              <w:left w:val="single" w:sz="2" w:space="0" w:color="auto"/>
            </w:tcBorders>
          </w:tcPr>
          <w:p>
            <w:pPr>
              <w:pStyle w:val="Paragraph"/>
              <w:spacing w:after="0"/>
              <w:jc w:val="center"/>
              <w:rPr>
                <w:noProof/>
              </w:rPr>
            </w:pPr>
            <w:r>
              <w:rPr>
                <w:noProof/>
              </w:rPr>
              <w:t>50</w:t>
            </w:r>
          </w:p>
        </w:tc>
        <w:tc>
          <w:tcPr>
            <w:tcW w:w="4754" w:type="dxa"/>
            <w:tcBorders>
              <w:left w:val="single" w:sz="2" w:space="0" w:color="auto"/>
            </w:tcBorders>
          </w:tcPr>
          <w:p>
            <w:pPr>
              <w:pStyle w:val="Paragraph"/>
              <w:spacing w:after="0"/>
              <w:rPr>
                <w:noProof/>
              </w:rPr>
            </w:pPr>
            <w:r>
              <w:rPr>
                <w:noProof/>
              </w:rPr>
              <w:t>1-Ethoxy-2,3-difluorobenzene (CAS RN 121219-07-6)</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2909 30 90</w:t>
            </w:r>
          </w:p>
        </w:tc>
        <w:tc>
          <w:tcPr>
            <w:tcW w:w="778" w:type="dxa"/>
            <w:tcBorders>
              <w:left w:val="single" w:sz="2" w:space="0" w:color="auto"/>
            </w:tcBorders>
          </w:tcPr>
          <w:p>
            <w:pPr>
              <w:pStyle w:val="Paragraph"/>
              <w:spacing w:after="0"/>
              <w:jc w:val="center"/>
              <w:rPr>
                <w:noProof/>
              </w:rPr>
            </w:pPr>
            <w:r>
              <w:rPr>
                <w:noProof/>
              </w:rPr>
              <w:t>60</w:t>
            </w:r>
          </w:p>
        </w:tc>
        <w:tc>
          <w:tcPr>
            <w:tcW w:w="4754" w:type="dxa"/>
            <w:tcBorders>
              <w:left w:val="single" w:sz="2" w:space="0" w:color="auto"/>
            </w:tcBorders>
          </w:tcPr>
          <w:p>
            <w:pPr>
              <w:pStyle w:val="Paragraph"/>
              <w:spacing w:after="0"/>
              <w:rPr>
                <w:noProof/>
              </w:rPr>
            </w:pPr>
            <w:r>
              <w:rPr>
                <w:noProof/>
              </w:rPr>
              <w:t>1-Butoxy-2,3-difluorobenzene (CAS RN 136239-66-2)</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2909 49 80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1-Propoxypropan-2-ol (CAS RN 1569-01-3)</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2911 00 00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Ethoxy-2,2-difluoroethanol (CAS RN 148992-43-2)</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2914 50 00</w:t>
            </w:r>
          </w:p>
        </w:tc>
        <w:tc>
          <w:tcPr>
            <w:tcW w:w="778" w:type="dxa"/>
            <w:tcBorders>
              <w:left w:val="single" w:sz="2" w:space="0" w:color="auto"/>
            </w:tcBorders>
          </w:tcPr>
          <w:p>
            <w:pPr>
              <w:pStyle w:val="Paragraph"/>
              <w:spacing w:after="0"/>
              <w:jc w:val="center"/>
              <w:rPr>
                <w:noProof/>
              </w:rPr>
            </w:pPr>
            <w:r>
              <w:rPr>
                <w:noProof/>
              </w:rPr>
              <w:t>75</w:t>
            </w:r>
          </w:p>
        </w:tc>
        <w:tc>
          <w:tcPr>
            <w:tcW w:w="4754" w:type="dxa"/>
            <w:tcBorders>
              <w:left w:val="single" w:sz="2" w:space="0" w:color="auto"/>
            </w:tcBorders>
          </w:tcPr>
          <w:p>
            <w:pPr>
              <w:pStyle w:val="Paragraph"/>
              <w:spacing w:after="0"/>
              <w:rPr>
                <w:noProof/>
              </w:rPr>
            </w:pPr>
            <w:r>
              <w:rPr>
                <w:noProof/>
              </w:rPr>
              <w:t>7-Hydroxy-3,4-dihydro-1(2H)-naphthalenone (CAS RN 22009-38-7)</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2915 90 70</w:t>
            </w:r>
          </w:p>
        </w:tc>
        <w:tc>
          <w:tcPr>
            <w:tcW w:w="778" w:type="dxa"/>
            <w:tcBorders>
              <w:left w:val="single" w:sz="2" w:space="0" w:color="auto"/>
            </w:tcBorders>
          </w:tcPr>
          <w:p>
            <w:pPr>
              <w:pStyle w:val="Paragraph"/>
              <w:spacing w:after="0"/>
              <w:jc w:val="center"/>
              <w:rPr>
                <w:noProof/>
              </w:rPr>
            </w:pPr>
            <w:r>
              <w:rPr>
                <w:noProof/>
              </w:rPr>
              <w:t>65</w:t>
            </w:r>
          </w:p>
        </w:tc>
        <w:tc>
          <w:tcPr>
            <w:tcW w:w="4754" w:type="dxa"/>
            <w:tcBorders>
              <w:left w:val="single" w:sz="2" w:space="0" w:color="auto"/>
            </w:tcBorders>
          </w:tcPr>
          <w:p>
            <w:pPr>
              <w:pStyle w:val="Paragraph"/>
              <w:spacing w:after="0"/>
              <w:rPr>
                <w:noProof/>
              </w:rPr>
            </w:pPr>
            <w:r>
              <w:rPr>
                <w:noProof/>
              </w:rPr>
              <w:t>2-Ethyl-2-methyl butanoic acid (CAS RN 19889-37-3)</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2916 14 00</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Allyl methacrylate (CAS RN 96-05-9) and its’ isomers with a purity by weight of 98 % or more and containing at least:</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0,01 % or more but not more than 0,02 % of Allyl alcohol (CAS RN 107-18-6),</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0,01 % or more but not more than 0,1 % of Methacrylic acid (CAS RN 79-41-4),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0,5 % or more but not more than 1 % of 4-Methoxyphenol (CAS RN 150-76-5)</w:t>
                  </w:r>
                </w:p>
              </w:tc>
            </w:tr>
          </w:tbl>
          <w:p>
            <w:pPr>
              <w:pStyle w:val="Paragraph"/>
              <w:spacing w:after="0"/>
              <w:rPr>
                <w:noProof/>
              </w:rPr>
            </w:pPr>
            <w:r>
              <w:rPr>
                <w:noProof/>
              </w:rPr>
              <w:t> </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2916 39 90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3,5-Dichlorobenzoyl chloride (CAS RN 2905-62-6)</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noProof/>
              </w:rPr>
              <w:t>ex 2916 39 90</w:t>
            </w:r>
          </w:p>
        </w:tc>
        <w:tc>
          <w:tcPr>
            <w:tcW w:w="778" w:type="dxa"/>
            <w:tcBorders>
              <w:left w:val="single" w:sz="2" w:space="0" w:color="auto"/>
            </w:tcBorders>
          </w:tcPr>
          <w:p>
            <w:pPr>
              <w:pStyle w:val="Paragraph"/>
              <w:spacing w:after="0"/>
              <w:jc w:val="center"/>
              <w:rPr>
                <w:noProof/>
              </w:rPr>
            </w:pPr>
            <w:r>
              <w:rPr>
                <w:noProof/>
              </w:rPr>
              <w:t>41</w:t>
            </w:r>
          </w:p>
        </w:tc>
        <w:tc>
          <w:tcPr>
            <w:tcW w:w="4754" w:type="dxa"/>
            <w:tcBorders>
              <w:left w:val="single" w:sz="2" w:space="0" w:color="auto"/>
            </w:tcBorders>
          </w:tcPr>
          <w:p>
            <w:pPr>
              <w:pStyle w:val="Paragraph"/>
              <w:spacing w:after="0"/>
              <w:rPr>
                <w:noProof/>
              </w:rPr>
            </w:pPr>
            <w:r>
              <w:rPr>
                <w:noProof/>
              </w:rPr>
              <w:t>4-Bromo-2,6-difluorobenzoyl chloride (CAS RN 497181-19-8)</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2916 39 90</w:t>
            </w:r>
          </w:p>
        </w:tc>
        <w:tc>
          <w:tcPr>
            <w:tcW w:w="778" w:type="dxa"/>
            <w:tcBorders>
              <w:left w:val="single" w:sz="2" w:space="0" w:color="auto"/>
            </w:tcBorders>
          </w:tcPr>
          <w:p>
            <w:pPr>
              <w:pStyle w:val="Paragraph"/>
              <w:spacing w:after="0"/>
              <w:jc w:val="center"/>
              <w:rPr>
                <w:noProof/>
              </w:rPr>
            </w:pPr>
            <w:r>
              <w:rPr>
                <w:noProof/>
              </w:rPr>
              <w:t>51</w:t>
            </w:r>
          </w:p>
        </w:tc>
        <w:tc>
          <w:tcPr>
            <w:tcW w:w="4754" w:type="dxa"/>
            <w:tcBorders>
              <w:left w:val="single" w:sz="2" w:space="0" w:color="auto"/>
            </w:tcBorders>
          </w:tcPr>
          <w:p>
            <w:pPr>
              <w:pStyle w:val="Paragraph"/>
              <w:spacing w:after="0"/>
              <w:rPr>
                <w:noProof/>
              </w:rPr>
            </w:pPr>
            <w:r>
              <w:rPr>
                <w:noProof/>
              </w:rPr>
              <w:t>3-Chloro-2-fluorobenzoic acid (CAS RN 161957-55-7)</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2916 39 90</w:t>
            </w:r>
          </w:p>
        </w:tc>
        <w:tc>
          <w:tcPr>
            <w:tcW w:w="778" w:type="dxa"/>
            <w:tcBorders>
              <w:left w:val="single" w:sz="2" w:space="0" w:color="auto"/>
            </w:tcBorders>
          </w:tcPr>
          <w:p>
            <w:pPr>
              <w:pStyle w:val="Paragraph"/>
              <w:spacing w:after="0"/>
              <w:jc w:val="center"/>
              <w:rPr>
                <w:noProof/>
              </w:rPr>
            </w:pPr>
            <w:r>
              <w:rPr>
                <w:noProof/>
              </w:rPr>
              <w:t>61</w:t>
            </w:r>
          </w:p>
        </w:tc>
        <w:tc>
          <w:tcPr>
            <w:tcW w:w="4754" w:type="dxa"/>
            <w:tcBorders>
              <w:left w:val="single" w:sz="2" w:space="0" w:color="auto"/>
            </w:tcBorders>
          </w:tcPr>
          <w:p>
            <w:pPr>
              <w:pStyle w:val="Paragraph"/>
              <w:spacing w:after="0"/>
              <w:rPr>
                <w:noProof/>
              </w:rPr>
            </w:pPr>
            <w:r>
              <w:rPr>
                <w:noProof/>
              </w:rPr>
              <w:t>2-Phenylbutyric Acid (CAS RN 90-27-7)</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2917 39 95</w:t>
            </w:r>
          </w:p>
        </w:tc>
        <w:tc>
          <w:tcPr>
            <w:tcW w:w="778" w:type="dxa"/>
            <w:tcBorders>
              <w:left w:val="single" w:sz="2" w:space="0" w:color="auto"/>
            </w:tcBorders>
          </w:tcPr>
          <w:p>
            <w:pPr>
              <w:pStyle w:val="Paragraph"/>
              <w:spacing w:after="0"/>
              <w:jc w:val="center"/>
              <w:rPr>
                <w:noProof/>
              </w:rPr>
            </w:pPr>
            <w:r>
              <w:rPr>
                <w:noProof/>
              </w:rPr>
              <w:t>25</w:t>
            </w:r>
          </w:p>
        </w:tc>
        <w:tc>
          <w:tcPr>
            <w:tcW w:w="4754" w:type="dxa"/>
            <w:tcBorders>
              <w:left w:val="single" w:sz="2" w:space="0" w:color="auto"/>
            </w:tcBorders>
          </w:tcPr>
          <w:p>
            <w:pPr>
              <w:pStyle w:val="Paragraph"/>
              <w:spacing w:after="0"/>
              <w:rPr>
                <w:noProof/>
              </w:rPr>
            </w:pPr>
            <w:r>
              <w:rPr>
                <w:noProof/>
              </w:rPr>
              <w:t>Naphthalene-1,8-dicarboxylic anhydride (CAS RN 81-84-5)</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2917 39 95</w:t>
            </w:r>
          </w:p>
        </w:tc>
        <w:tc>
          <w:tcPr>
            <w:tcW w:w="778" w:type="dxa"/>
            <w:tcBorders>
              <w:left w:val="single" w:sz="2" w:space="0" w:color="auto"/>
            </w:tcBorders>
          </w:tcPr>
          <w:p>
            <w:pPr>
              <w:pStyle w:val="Paragraph"/>
              <w:spacing w:after="0"/>
              <w:jc w:val="center"/>
              <w:rPr>
                <w:noProof/>
              </w:rPr>
            </w:pPr>
            <w:r>
              <w:rPr>
                <w:noProof/>
              </w:rPr>
              <w:t>35</w:t>
            </w:r>
          </w:p>
        </w:tc>
        <w:tc>
          <w:tcPr>
            <w:tcW w:w="4754" w:type="dxa"/>
            <w:tcBorders>
              <w:left w:val="single" w:sz="2" w:space="0" w:color="auto"/>
            </w:tcBorders>
          </w:tcPr>
          <w:p>
            <w:pPr>
              <w:pStyle w:val="Paragraph"/>
              <w:spacing w:after="0"/>
              <w:rPr>
                <w:noProof/>
              </w:rPr>
            </w:pPr>
            <w:r>
              <w:rPr>
                <w:noProof/>
              </w:rPr>
              <w:t>1-Methyl-2-nitroterephthalate (CAS RN 35092-89-8)</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2918 99 90</w:t>
            </w:r>
          </w:p>
        </w:tc>
        <w:tc>
          <w:tcPr>
            <w:tcW w:w="778" w:type="dxa"/>
            <w:tcBorders>
              <w:left w:val="single" w:sz="2" w:space="0" w:color="auto"/>
            </w:tcBorders>
          </w:tcPr>
          <w:p>
            <w:pPr>
              <w:pStyle w:val="Paragraph"/>
              <w:spacing w:after="0"/>
              <w:jc w:val="center"/>
              <w:rPr>
                <w:noProof/>
              </w:rPr>
            </w:pPr>
            <w:r>
              <w:rPr>
                <w:noProof/>
              </w:rPr>
              <w:t>13</w:t>
            </w:r>
          </w:p>
        </w:tc>
        <w:tc>
          <w:tcPr>
            <w:tcW w:w="4754" w:type="dxa"/>
            <w:tcBorders>
              <w:left w:val="single" w:sz="2" w:space="0" w:color="auto"/>
            </w:tcBorders>
          </w:tcPr>
          <w:p>
            <w:pPr>
              <w:pStyle w:val="Paragraph"/>
              <w:spacing w:after="0"/>
              <w:rPr>
                <w:noProof/>
              </w:rPr>
            </w:pPr>
            <w:r>
              <w:rPr>
                <w:noProof/>
              </w:rPr>
              <w:t>3-Methoxy-2-methylbenzoyl chloride (CAS RN 24487-91-0)</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2918 99 90</w:t>
            </w:r>
          </w:p>
        </w:tc>
        <w:tc>
          <w:tcPr>
            <w:tcW w:w="778" w:type="dxa"/>
            <w:tcBorders>
              <w:left w:val="single" w:sz="2" w:space="0" w:color="auto"/>
            </w:tcBorders>
          </w:tcPr>
          <w:p>
            <w:pPr>
              <w:pStyle w:val="Paragraph"/>
              <w:spacing w:after="0"/>
              <w:jc w:val="center"/>
              <w:rPr>
                <w:noProof/>
              </w:rPr>
            </w:pPr>
            <w:r>
              <w:rPr>
                <w:noProof/>
              </w:rPr>
              <w:t>18</w:t>
            </w:r>
          </w:p>
        </w:tc>
        <w:tc>
          <w:tcPr>
            <w:tcW w:w="4754" w:type="dxa"/>
            <w:tcBorders>
              <w:left w:val="single" w:sz="2" w:space="0" w:color="auto"/>
            </w:tcBorders>
          </w:tcPr>
          <w:p>
            <w:pPr>
              <w:pStyle w:val="Paragraph"/>
              <w:spacing w:after="0"/>
              <w:rPr>
                <w:noProof/>
              </w:rPr>
            </w:pPr>
            <w:r>
              <w:rPr>
                <w:noProof/>
              </w:rPr>
              <w:t>Ethyl 2-hydroxy-2-(4-phenoxyphenyl)propanoate (CAS RN 132584-17-9)</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2921 49 00</w:t>
            </w:r>
          </w:p>
        </w:tc>
        <w:tc>
          <w:tcPr>
            <w:tcW w:w="778" w:type="dxa"/>
            <w:tcBorders>
              <w:left w:val="single" w:sz="2" w:space="0" w:color="auto"/>
            </w:tcBorders>
          </w:tcPr>
          <w:p>
            <w:pPr>
              <w:pStyle w:val="Paragraph"/>
              <w:spacing w:after="0"/>
              <w:jc w:val="center"/>
              <w:rPr>
                <w:noProof/>
              </w:rPr>
            </w:pPr>
            <w:r>
              <w:rPr>
                <w:noProof/>
              </w:rPr>
              <w:t>60</w:t>
            </w:r>
          </w:p>
        </w:tc>
        <w:tc>
          <w:tcPr>
            <w:tcW w:w="4754" w:type="dxa"/>
            <w:tcBorders>
              <w:left w:val="single" w:sz="2" w:space="0" w:color="auto"/>
            </w:tcBorders>
          </w:tcPr>
          <w:p>
            <w:pPr>
              <w:pStyle w:val="Paragraph"/>
              <w:spacing w:after="0"/>
              <w:rPr>
                <w:noProof/>
              </w:rPr>
            </w:pPr>
            <w:r>
              <w:rPr>
                <w:noProof/>
              </w:rPr>
              <w:t>2,6-Diisopropylaniline (CAS RN 24544-04-5)</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2922 19 85</w:t>
            </w:r>
          </w:p>
        </w:tc>
        <w:tc>
          <w:tcPr>
            <w:tcW w:w="778" w:type="dxa"/>
            <w:tcBorders>
              <w:left w:val="single" w:sz="2" w:space="0" w:color="auto"/>
            </w:tcBorders>
          </w:tcPr>
          <w:p>
            <w:pPr>
              <w:pStyle w:val="Paragraph"/>
              <w:spacing w:after="0"/>
              <w:jc w:val="center"/>
              <w:rPr>
                <w:noProof/>
              </w:rPr>
            </w:pPr>
            <w:r>
              <w:rPr>
                <w:noProof/>
              </w:rPr>
              <w:t>35</w:t>
            </w:r>
          </w:p>
        </w:tc>
        <w:tc>
          <w:tcPr>
            <w:tcW w:w="4754" w:type="dxa"/>
            <w:tcBorders>
              <w:left w:val="single" w:sz="2" w:space="0" w:color="auto"/>
            </w:tcBorders>
          </w:tcPr>
          <w:p>
            <w:pPr>
              <w:pStyle w:val="Paragraph"/>
              <w:spacing w:after="0"/>
              <w:rPr>
                <w:noProof/>
              </w:rPr>
            </w:pPr>
            <w:r>
              <w:rPr>
                <w:noProof/>
              </w:rPr>
              <w:t>2-[2-(Dimethylamino)ethoxy] ethanol (CAS RN 1704-62-7)</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2922 29 00</w:t>
            </w:r>
          </w:p>
        </w:tc>
        <w:tc>
          <w:tcPr>
            <w:tcW w:w="778" w:type="dxa"/>
            <w:tcBorders>
              <w:left w:val="single" w:sz="2" w:space="0" w:color="auto"/>
            </w:tcBorders>
          </w:tcPr>
          <w:p>
            <w:pPr>
              <w:pStyle w:val="Paragraph"/>
              <w:spacing w:after="0"/>
              <w:jc w:val="center"/>
              <w:rPr>
                <w:noProof/>
              </w:rPr>
            </w:pPr>
            <w:r>
              <w:rPr>
                <w:noProof/>
              </w:rPr>
              <w:t>63</w:t>
            </w:r>
          </w:p>
        </w:tc>
        <w:tc>
          <w:tcPr>
            <w:tcW w:w="4754" w:type="dxa"/>
            <w:tcBorders>
              <w:left w:val="single" w:sz="2" w:space="0" w:color="auto"/>
            </w:tcBorders>
          </w:tcPr>
          <w:p>
            <w:pPr>
              <w:pStyle w:val="Paragraph"/>
              <w:spacing w:after="0"/>
              <w:rPr>
                <w:noProof/>
              </w:rPr>
            </w:pPr>
            <w:r>
              <w:rPr>
                <w:noProof/>
              </w:rPr>
              <w:t>Aclonifen (ISO) (CAS RN 74070-46-5) with a purity by weight of 97 %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lastRenderedPageBreak/>
              <w:t>ex 2922 39 00</w:t>
            </w:r>
          </w:p>
        </w:tc>
        <w:tc>
          <w:tcPr>
            <w:tcW w:w="778" w:type="dxa"/>
            <w:tcBorders>
              <w:left w:val="single" w:sz="2" w:space="0" w:color="auto"/>
            </w:tcBorders>
          </w:tcPr>
          <w:p>
            <w:pPr>
              <w:pStyle w:val="Paragraph"/>
              <w:spacing w:after="0"/>
              <w:jc w:val="center"/>
              <w:rPr>
                <w:noProof/>
              </w:rPr>
            </w:pPr>
            <w:r>
              <w:rPr>
                <w:noProof/>
              </w:rPr>
              <w:t>25</w:t>
            </w:r>
          </w:p>
        </w:tc>
        <w:tc>
          <w:tcPr>
            <w:tcW w:w="4754" w:type="dxa"/>
            <w:tcBorders>
              <w:left w:val="single" w:sz="2" w:space="0" w:color="auto"/>
            </w:tcBorders>
          </w:tcPr>
          <w:p>
            <w:pPr>
              <w:pStyle w:val="Paragraph"/>
              <w:spacing w:after="0"/>
              <w:rPr>
                <w:noProof/>
              </w:rPr>
            </w:pPr>
            <w:r>
              <w:rPr>
                <w:noProof/>
              </w:rPr>
              <w:t>3-(Dimethylamino)-1-(1-naphthalenyl)-1-propanone)hydrochloride (CAS RN 5409-58-5)</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2922 39 00</w:t>
            </w:r>
          </w:p>
        </w:tc>
        <w:tc>
          <w:tcPr>
            <w:tcW w:w="778" w:type="dxa"/>
            <w:tcBorders>
              <w:left w:val="single" w:sz="2" w:space="0" w:color="auto"/>
            </w:tcBorders>
          </w:tcPr>
          <w:p>
            <w:pPr>
              <w:pStyle w:val="Paragraph"/>
              <w:spacing w:after="0"/>
              <w:jc w:val="center"/>
              <w:rPr>
                <w:noProof/>
              </w:rPr>
            </w:pPr>
            <w:r>
              <w:rPr>
                <w:noProof/>
              </w:rPr>
              <w:t>35</w:t>
            </w:r>
          </w:p>
        </w:tc>
        <w:tc>
          <w:tcPr>
            <w:tcW w:w="4754" w:type="dxa"/>
            <w:tcBorders>
              <w:left w:val="single" w:sz="2" w:space="0" w:color="auto"/>
            </w:tcBorders>
          </w:tcPr>
          <w:p>
            <w:pPr>
              <w:pStyle w:val="Paragraph"/>
              <w:spacing w:after="0"/>
              <w:rPr>
                <w:noProof/>
                <w:lang w:val="it-IT"/>
              </w:rPr>
            </w:pPr>
            <w:r>
              <w:rPr>
                <w:noProof/>
                <w:lang w:val="it-IT"/>
              </w:rPr>
              <w:t>5-Chloro-2-(methylamino)benzophenone (CAS RN 1022-13-5)</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2922 49 85</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Aqueous solution containing 40 % by weight or more of sodium methylaminoacetate (CAS RN 4316-73-8)</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2924 29 98</w:t>
            </w:r>
          </w:p>
        </w:tc>
        <w:tc>
          <w:tcPr>
            <w:tcW w:w="778" w:type="dxa"/>
            <w:tcBorders>
              <w:left w:val="single" w:sz="2" w:space="0" w:color="auto"/>
            </w:tcBorders>
          </w:tcPr>
          <w:p>
            <w:pPr>
              <w:pStyle w:val="Paragraph"/>
              <w:spacing w:after="0"/>
              <w:jc w:val="center"/>
              <w:rPr>
                <w:noProof/>
              </w:rPr>
            </w:pPr>
            <w:r>
              <w:rPr>
                <w:noProof/>
              </w:rPr>
              <w:t>61</w:t>
            </w:r>
          </w:p>
        </w:tc>
        <w:tc>
          <w:tcPr>
            <w:tcW w:w="4754" w:type="dxa"/>
            <w:tcBorders>
              <w:left w:val="single" w:sz="2" w:space="0" w:color="auto"/>
            </w:tcBorders>
          </w:tcPr>
          <w:p>
            <w:pPr>
              <w:pStyle w:val="Paragraph"/>
              <w:spacing w:after="0"/>
              <w:rPr>
                <w:noProof/>
              </w:rPr>
            </w:pPr>
            <w:r>
              <w:rPr>
                <w:noProof/>
              </w:rPr>
              <w:t>(</w:t>
            </w:r>
            <w:r>
              <w:rPr>
                <w:i/>
                <w:iCs/>
                <w:noProof/>
              </w:rPr>
              <w:t>S</w:t>
            </w:r>
            <w:r>
              <w:rPr>
                <w:noProof/>
              </w:rPr>
              <w:t>)-1-Phenylethanamine (</w:t>
            </w:r>
            <w:r>
              <w:rPr>
                <w:i/>
                <w:iCs/>
                <w:noProof/>
              </w:rPr>
              <w:t>S</w:t>
            </w:r>
            <w:r>
              <w:rPr>
                <w:noProof/>
              </w:rPr>
              <w:t>)-2-(((1</w:t>
            </w:r>
            <w:r>
              <w:rPr>
                <w:i/>
                <w:iCs/>
                <w:noProof/>
              </w:rPr>
              <w:t>R</w:t>
            </w:r>
            <w:r>
              <w:rPr>
                <w:noProof/>
              </w:rPr>
              <w:t>,2</w:t>
            </w:r>
            <w:r>
              <w:rPr>
                <w:i/>
                <w:iCs/>
                <w:noProof/>
              </w:rPr>
              <w:t>R</w:t>
            </w:r>
            <w:r>
              <w:rPr>
                <w:noProof/>
              </w:rPr>
              <w:t>)-2-allylcyclopropoxy)carbonylamino)-3,3-dimethylbutanoate (CUS 0143288-8)</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2924 29 98</w:t>
            </w:r>
          </w:p>
        </w:tc>
        <w:tc>
          <w:tcPr>
            <w:tcW w:w="778" w:type="dxa"/>
            <w:tcBorders>
              <w:left w:val="single" w:sz="2" w:space="0" w:color="auto"/>
            </w:tcBorders>
          </w:tcPr>
          <w:p>
            <w:pPr>
              <w:pStyle w:val="Paragraph"/>
              <w:spacing w:after="0"/>
              <w:jc w:val="center"/>
              <w:rPr>
                <w:noProof/>
              </w:rPr>
            </w:pPr>
            <w:r>
              <w:rPr>
                <w:noProof/>
              </w:rPr>
              <w:t>62</w:t>
            </w:r>
          </w:p>
        </w:tc>
        <w:tc>
          <w:tcPr>
            <w:tcW w:w="4754" w:type="dxa"/>
            <w:tcBorders>
              <w:left w:val="single" w:sz="2" w:space="0" w:color="auto"/>
            </w:tcBorders>
          </w:tcPr>
          <w:p>
            <w:pPr>
              <w:pStyle w:val="Paragraph"/>
              <w:spacing w:after="0"/>
              <w:rPr>
                <w:noProof/>
              </w:rPr>
            </w:pPr>
            <w:r>
              <w:rPr>
                <w:noProof/>
              </w:rPr>
              <w:t>2-Chlorobenzamide (CAS RN 609-66-5)</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2924 29 98</w:t>
            </w:r>
          </w:p>
        </w:tc>
        <w:tc>
          <w:tcPr>
            <w:tcW w:w="778" w:type="dxa"/>
            <w:tcBorders>
              <w:left w:val="single" w:sz="2" w:space="0" w:color="auto"/>
            </w:tcBorders>
          </w:tcPr>
          <w:p>
            <w:pPr>
              <w:pStyle w:val="Paragraph"/>
              <w:spacing w:after="0"/>
              <w:jc w:val="center"/>
              <w:rPr>
                <w:noProof/>
              </w:rPr>
            </w:pPr>
            <w:r>
              <w:rPr>
                <w:noProof/>
              </w:rPr>
              <w:t>64</w:t>
            </w:r>
          </w:p>
        </w:tc>
        <w:tc>
          <w:tcPr>
            <w:tcW w:w="4754" w:type="dxa"/>
            <w:tcBorders>
              <w:left w:val="single" w:sz="2" w:space="0" w:color="auto"/>
            </w:tcBorders>
          </w:tcPr>
          <w:p>
            <w:pPr>
              <w:pStyle w:val="Paragraph"/>
              <w:spacing w:after="0"/>
              <w:rPr>
                <w:noProof/>
              </w:rPr>
            </w:pPr>
            <w:r>
              <w:rPr>
                <w:noProof/>
              </w:rPr>
              <w:t>N-(3',4'-dichloro-5-fluoro[1,1’-biphenyl]-2-yl)-acetamide (CAS RN 877179-03-8)</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2926 90 95</w:t>
            </w:r>
          </w:p>
        </w:tc>
        <w:tc>
          <w:tcPr>
            <w:tcW w:w="778" w:type="dxa"/>
            <w:tcBorders>
              <w:left w:val="single" w:sz="2" w:space="0" w:color="auto"/>
            </w:tcBorders>
          </w:tcPr>
          <w:p>
            <w:pPr>
              <w:pStyle w:val="Paragraph"/>
              <w:spacing w:after="0"/>
              <w:jc w:val="center"/>
              <w:rPr>
                <w:noProof/>
              </w:rPr>
            </w:pPr>
            <w:r>
              <w:rPr>
                <w:noProof/>
              </w:rPr>
              <w:t>14</w:t>
            </w:r>
          </w:p>
        </w:tc>
        <w:tc>
          <w:tcPr>
            <w:tcW w:w="4754" w:type="dxa"/>
            <w:tcBorders>
              <w:left w:val="single" w:sz="2" w:space="0" w:color="auto"/>
            </w:tcBorders>
          </w:tcPr>
          <w:p>
            <w:pPr>
              <w:pStyle w:val="Paragraph"/>
              <w:spacing w:after="0"/>
              <w:rPr>
                <w:noProof/>
              </w:rPr>
            </w:pPr>
            <w:r>
              <w:rPr>
                <w:noProof/>
              </w:rPr>
              <w:t>Cyanoacetic acid (CAS RN 372-09-8)</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2926 90 95</w:t>
            </w:r>
          </w:p>
        </w:tc>
        <w:tc>
          <w:tcPr>
            <w:tcW w:w="778" w:type="dxa"/>
            <w:tcBorders>
              <w:left w:val="single" w:sz="2" w:space="0" w:color="auto"/>
            </w:tcBorders>
          </w:tcPr>
          <w:p>
            <w:pPr>
              <w:pStyle w:val="Paragraph"/>
              <w:spacing w:after="0"/>
              <w:jc w:val="center"/>
              <w:rPr>
                <w:noProof/>
              </w:rPr>
            </w:pPr>
            <w:r>
              <w:rPr>
                <w:noProof/>
              </w:rPr>
              <w:t>17</w:t>
            </w:r>
          </w:p>
        </w:tc>
        <w:tc>
          <w:tcPr>
            <w:tcW w:w="4754" w:type="dxa"/>
            <w:tcBorders>
              <w:left w:val="single" w:sz="2" w:space="0" w:color="auto"/>
            </w:tcBorders>
          </w:tcPr>
          <w:p>
            <w:pPr>
              <w:pStyle w:val="Paragraph"/>
              <w:spacing w:after="0"/>
              <w:rPr>
                <w:noProof/>
              </w:rPr>
            </w:pPr>
            <w:r>
              <w:rPr>
                <w:noProof/>
              </w:rPr>
              <w:t>Cypermethrin (ISO) with its stereoisomers (CAS RN 52315-07-8) with a purity by weight of 90 %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2928 00 90</w:t>
            </w:r>
          </w:p>
        </w:tc>
        <w:tc>
          <w:tcPr>
            <w:tcW w:w="778" w:type="dxa"/>
            <w:tcBorders>
              <w:left w:val="single" w:sz="2" w:space="0" w:color="auto"/>
            </w:tcBorders>
          </w:tcPr>
          <w:p>
            <w:pPr>
              <w:pStyle w:val="Paragraph"/>
              <w:spacing w:after="0"/>
              <w:jc w:val="center"/>
              <w:rPr>
                <w:noProof/>
              </w:rPr>
            </w:pPr>
            <w:r>
              <w:rPr>
                <w:noProof/>
              </w:rPr>
              <w:t>23</w:t>
            </w:r>
          </w:p>
        </w:tc>
        <w:tc>
          <w:tcPr>
            <w:tcW w:w="4754" w:type="dxa"/>
            <w:tcBorders>
              <w:left w:val="single" w:sz="2" w:space="0" w:color="auto"/>
            </w:tcBorders>
          </w:tcPr>
          <w:p>
            <w:pPr>
              <w:pStyle w:val="Paragraph"/>
              <w:spacing w:after="0"/>
              <w:rPr>
                <w:noProof/>
              </w:rPr>
            </w:pPr>
            <w:r>
              <w:rPr>
                <w:noProof/>
              </w:rPr>
              <w:t>Metobromuron (ISO) (CAS RN 3060-89-7) with a purity by weight of 98 %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2930 90 99</w:t>
            </w:r>
          </w:p>
        </w:tc>
        <w:tc>
          <w:tcPr>
            <w:tcW w:w="778" w:type="dxa"/>
            <w:tcBorders>
              <w:left w:val="single" w:sz="2" w:space="0" w:color="auto"/>
            </w:tcBorders>
          </w:tcPr>
          <w:p>
            <w:pPr>
              <w:pStyle w:val="Paragraph"/>
              <w:spacing w:after="0"/>
              <w:jc w:val="center"/>
              <w:rPr>
                <w:noProof/>
              </w:rPr>
            </w:pPr>
            <w:r>
              <w:rPr>
                <w:noProof/>
              </w:rPr>
              <w:t>19</w:t>
            </w:r>
          </w:p>
        </w:tc>
        <w:tc>
          <w:tcPr>
            <w:tcW w:w="4754" w:type="dxa"/>
            <w:tcBorders>
              <w:left w:val="single" w:sz="2" w:space="0" w:color="auto"/>
            </w:tcBorders>
          </w:tcPr>
          <w:p>
            <w:pPr>
              <w:pStyle w:val="Paragraph"/>
              <w:spacing w:after="0"/>
              <w:rPr>
                <w:noProof/>
              </w:rPr>
            </w:pPr>
            <w:r>
              <w:rPr>
                <w:noProof/>
              </w:rPr>
              <w:t>N-(2-Methylsulfinyl-1,1-dimethyl-ethyl)-N'-{2-methyl-4-[1,2,2,2-tetrafluoro-1-(trifluoromethyl)ethyl]phenyl}phthalamide (CAS RN 371771-07-2)</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2930 90 99</w:t>
            </w:r>
          </w:p>
        </w:tc>
        <w:tc>
          <w:tcPr>
            <w:tcW w:w="778" w:type="dxa"/>
            <w:tcBorders>
              <w:left w:val="single" w:sz="2" w:space="0" w:color="auto"/>
            </w:tcBorders>
          </w:tcPr>
          <w:p>
            <w:pPr>
              <w:pStyle w:val="Paragraph"/>
              <w:spacing w:after="0"/>
              <w:jc w:val="center"/>
              <w:rPr>
                <w:noProof/>
              </w:rPr>
            </w:pPr>
            <w:r>
              <w:rPr>
                <w:noProof/>
              </w:rPr>
              <w:t>22</w:t>
            </w:r>
          </w:p>
        </w:tc>
        <w:tc>
          <w:tcPr>
            <w:tcW w:w="4754" w:type="dxa"/>
            <w:tcBorders>
              <w:left w:val="single" w:sz="2" w:space="0" w:color="auto"/>
            </w:tcBorders>
          </w:tcPr>
          <w:p>
            <w:pPr>
              <w:pStyle w:val="Paragraph"/>
              <w:spacing w:after="0"/>
              <w:rPr>
                <w:noProof/>
              </w:rPr>
            </w:pPr>
            <w:r>
              <w:rPr>
                <w:noProof/>
              </w:rPr>
              <w:t>Tembotrione (ISO) (CAS RN 335104-84-2) with a purity by weight of 94,5 %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2930 90 99</w:t>
            </w:r>
          </w:p>
        </w:tc>
        <w:tc>
          <w:tcPr>
            <w:tcW w:w="778" w:type="dxa"/>
            <w:tcBorders>
              <w:left w:val="single" w:sz="2" w:space="0" w:color="auto"/>
            </w:tcBorders>
          </w:tcPr>
          <w:p>
            <w:pPr>
              <w:pStyle w:val="Paragraph"/>
              <w:spacing w:after="0"/>
              <w:jc w:val="center"/>
              <w:rPr>
                <w:noProof/>
              </w:rPr>
            </w:pPr>
            <w:r>
              <w:rPr>
                <w:noProof/>
              </w:rPr>
              <w:t>26</w:t>
            </w:r>
          </w:p>
        </w:tc>
        <w:tc>
          <w:tcPr>
            <w:tcW w:w="4754" w:type="dxa"/>
            <w:tcBorders>
              <w:left w:val="single" w:sz="2" w:space="0" w:color="auto"/>
            </w:tcBorders>
          </w:tcPr>
          <w:p>
            <w:pPr>
              <w:pStyle w:val="Paragraph"/>
              <w:spacing w:after="0"/>
              <w:rPr>
                <w:noProof/>
              </w:rPr>
            </w:pPr>
            <w:r>
              <w:rPr>
                <w:noProof/>
              </w:rPr>
              <w:t>Folpet (ISO)(CAS RN 133-07-3) with a purity by weight of 97,5 %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2931 90 80</w:t>
            </w:r>
          </w:p>
        </w:tc>
        <w:tc>
          <w:tcPr>
            <w:tcW w:w="778" w:type="dxa"/>
            <w:tcBorders>
              <w:left w:val="single" w:sz="2" w:space="0" w:color="auto"/>
            </w:tcBorders>
          </w:tcPr>
          <w:p>
            <w:pPr>
              <w:pStyle w:val="Paragraph"/>
              <w:spacing w:after="0"/>
              <w:jc w:val="center"/>
              <w:rPr>
                <w:noProof/>
              </w:rPr>
            </w:pPr>
            <w:r>
              <w:rPr>
                <w:noProof/>
              </w:rPr>
              <w:t>60</w:t>
            </w:r>
          </w:p>
        </w:tc>
        <w:tc>
          <w:tcPr>
            <w:tcW w:w="4754" w:type="dxa"/>
            <w:tcBorders>
              <w:left w:val="single" w:sz="2" w:space="0" w:color="auto"/>
            </w:tcBorders>
          </w:tcPr>
          <w:p>
            <w:pPr>
              <w:pStyle w:val="Paragraph"/>
              <w:spacing w:after="0"/>
              <w:rPr>
                <w:noProof/>
              </w:rPr>
            </w:pPr>
            <w:r>
              <w:rPr>
                <w:noProof/>
              </w:rPr>
              <w:t>4-Chloro-2-fluoro-3-methoxyphenylboronic acid (CAS RN 944129-07-1)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2931 90 80</w:t>
            </w:r>
          </w:p>
        </w:tc>
        <w:tc>
          <w:tcPr>
            <w:tcW w:w="778" w:type="dxa"/>
            <w:tcBorders>
              <w:left w:val="single" w:sz="2" w:space="0" w:color="auto"/>
            </w:tcBorders>
          </w:tcPr>
          <w:p>
            <w:pPr>
              <w:pStyle w:val="Paragraph"/>
              <w:spacing w:after="0"/>
              <w:jc w:val="center"/>
              <w:rPr>
                <w:noProof/>
              </w:rPr>
            </w:pPr>
            <w:r>
              <w:rPr>
                <w:noProof/>
              </w:rPr>
              <w:t>63</w:t>
            </w:r>
          </w:p>
        </w:tc>
        <w:tc>
          <w:tcPr>
            <w:tcW w:w="4754" w:type="dxa"/>
            <w:tcBorders>
              <w:left w:val="single" w:sz="2" w:space="0" w:color="auto"/>
            </w:tcBorders>
          </w:tcPr>
          <w:p>
            <w:pPr>
              <w:pStyle w:val="Paragraph"/>
              <w:spacing w:after="0"/>
              <w:rPr>
                <w:noProof/>
              </w:rPr>
            </w:pPr>
            <w:r>
              <w:rPr>
                <w:noProof/>
              </w:rPr>
              <w:t>Chloroethenyldimethylsilane (CAS RN 1719-58-0)</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2931 90 80</w:t>
            </w:r>
          </w:p>
        </w:tc>
        <w:tc>
          <w:tcPr>
            <w:tcW w:w="778" w:type="dxa"/>
            <w:tcBorders>
              <w:left w:val="single" w:sz="2" w:space="0" w:color="auto"/>
            </w:tcBorders>
          </w:tcPr>
          <w:p>
            <w:pPr>
              <w:pStyle w:val="Paragraph"/>
              <w:spacing w:after="0"/>
              <w:jc w:val="center"/>
              <w:rPr>
                <w:noProof/>
              </w:rPr>
            </w:pPr>
            <w:r>
              <w:rPr>
                <w:noProof/>
              </w:rPr>
              <w:t>65</w:t>
            </w:r>
          </w:p>
        </w:tc>
        <w:tc>
          <w:tcPr>
            <w:tcW w:w="4754" w:type="dxa"/>
            <w:tcBorders>
              <w:left w:val="single" w:sz="2" w:space="0" w:color="auto"/>
            </w:tcBorders>
          </w:tcPr>
          <w:p>
            <w:pPr>
              <w:pStyle w:val="Paragraph"/>
              <w:spacing w:after="0"/>
              <w:rPr>
                <w:noProof/>
              </w:rPr>
            </w:pPr>
            <w:r>
              <w:rPr>
                <w:noProof/>
              </w:rPr>
              <w:t>Bis(4-tert-butylphenyl)iodonium hexafluorophosphate (CAS RN 61358-25-6)</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2931 90 80</w:t>
            </w:r>
          </w:p>
        </w:tc>
        <w:tc>
          <w:tcPr>
            <w:tcW w:w="778" w:type="dxa"/>
            <w:tcBorders>
              <w:left w:val="single" w:sz="2" w:space="0" w:color="auto"/>
            </w:tcBorders>
          </w:tcPr>
          <w:p>
            <w:pPr>
              <w:pStyle w:val="Paragraph"/>
              <w:spacing w:after="0"/>
              <w:jc w:val="center"/>
              <w:rPr>
                <w:noProof/>
              </w:rPr>
            </w:pPr>
            <w:r>
              <w:rPr>
                <w:noProof/>
              </w:rPr>
              <w:t>67</w:t>
            </w:r>
          </w:p>
        </w:tc>
        <w:tc>
          <w:tcPr>
            <w:tcW w:w="4754" w:type="dxa"/>
            <w:tcBorders>
              <w:left w:val="single" w:sz="2" w:space="0" w:color="auto"/>
            </w:tcBorders>
          </w:tcPr>
          <w:p>
            <w:pPr>
              <w:pStyle w:val="Paragraph"/>
              <w:spacing w:after="0"/>
              <w:rPr>
                <w:noProof/>
              </w:rPr>
            </w:pPr>
            <w:r>
              <w:rPr>
                <w:noProof/>
              </w:rPr>
              <w:t>Dimethyltin dioleate (CAS RN 3865-34-7)</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2931 90 80</w:t>
            </w:r>
          </w:p>
        </w:tc>
        <w:tc>
          <w:tcPr>
            <w:tcW w:w="778" w:type="dxa"/>
            <w:tcBorders>
              <w:left w:val="single" w:sz="2" w:space="0" w:color="auto"/>
            </w:tcBorders>
          </w:tcPr>
          <w:p>
            <w:pPr>
              <w:pStyle w:val="Paragraph"/>
              <w:spacing w:after="0"/>
              <w:jc w:val="center"/>
              <w:rPr>
                <w:noProof/>
              </w:rPr>
            </w:pPr>
            <w:r>
              <w:rPr>
                <w:noProof/>
              </w:rPr>
              <w:t>70</w:t>
            </w:r>
          </w:p>
        </w:tc>
        <w:tc>
          <w:tcPr>
            <w:tcW w:w="4754" w:type="dxa"/>
            <w:tcBorders>
              <w:left w:val="single" w:sz="2" w:space="0" w:color="auto"/>
            </w:tcBorders>
          </w:tcPr>
          <w:p>
            <w:pPr>
              <w:pStyle w:val="Paragraph"/>
              <w:spacing w:after="0"/>
              <w:rPr>
                <w:noProof/>
              </w:rPr>
            </w:pPr>
            <w:r>
              <w:rPr>
                <w:noProof/>
              </w:rPr>
              <w:t>(4-Propylphenyl)boronic acid (CAS RN 134150-01-9)</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2932 19 00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Tetrahydrofuran-borane (CAS RN 14044-65-6)</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2932 99 00</w:t>
            </w:r>
          </w:p>
        </w:tc>
        <w:tc>
          <w:tcPr>
            <w:tcW w:w="778" w:type="dxa"/>
            <w:tcBorders>
              <w:left w:val="single" w:sz="2" w:space="0" w:color="auto"/>
            </w:tcBorders>
          </w:tcPr>
          <w:p>
            <w:pPr>
              <w:pStyle w:val="Paragraph"/>
              <w:spacing w:after="0"/>
              <w:jc w:val="center"/>
              <w:rPr>
                <w:noProof/>
              </w:rPr>
            </w:pPr>
            <w:r>
              <w:rPr>
                <w:noProof/>
              </w:rPr>
              <w:t>65</w:t>
            </w:r>
          </w:p>
        </w:tc>
        <w:tc>
          <w:tcPr>
            <w:tcW w:w="4754" w:type="dxa"/>
            <w:tcBorders>
              <w:left w:val="single" w:sz="2" w:space="0" w:color="auto"/>
            </w:tcBorders>
          </w:tcPr>
          <w:p>
            <w:pPr>
              <w:pStyle w:val="Paragraph"/>
              <w:spacing w:after="0"/>
              <w:rPr>
                <w:noProof/>
              </w:rPr>
            </w:pPr>
            <w:r>
              <w:rPr>
                <w:noProof/>
              </w:rPr>
              <w:t>4,4-Dimethyl-3,5,8-trioxabicyclo[5,1,0]octane (CAS RN 57280-22-5)</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lastRenderedPageBreak/>
              <w:t>ex 2933 21 00</w:t>
            </w:r>
          </w:p>
        </w:tc>
        <w:tc>
          <w:tcPr>
            <w:tcW w:w="778" w:type="dxa"/>
            <w:tcBorders>
              <w:left w:val="single" w:sz="2" w:space="0" w:color="auto"/>
            </w:tcBorders>
          </w:tcPr>
          <w:p>
            <w:pPr>
              <w:pStyle w:val="Paragraph"/>
              <w:spacing w:after="0"/>
              <w:jc w:val="center"/>
              <w:rPr>
                <w:noProof/>
              </w:rPr>
            </w:pPr>
            <w:r>
              <w:rPr>
                <w:noProof/>
              </w:rPr>
              <w:t>55</w:t>
            </w:r>
          </w:p>
        </w:tc>
        <w:tc>
          <w:tcPr>
            <w:tcW w:w="4754" w:type="dxa"/>
            <w:tcBorders>
              <w:left w:val="single" w:sz="2" w:space="0" w:color="auto"/>
            </w:tcBorders>
          </w:tcPr>
          <w:p>
            <w:pPr>
              <w:pStyle w:val="Paragraph"/>
              <w:spacing w:after="0"/>
              <w:rPr>
                <w:noProof/>
              </w:rPr>
            </w:pPr>
            <w:r>
              <w:rPr>
                <w:noProof/>
              </w:rPr>
              <w:t>1-Aminohydantoin hydrochloride (CAS RN 2827-56-7)</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29 90</w:t>
            </w:r>
          </w:p>
        </w:tc>
        <w:tc>
          <w:tcPr>
            <w:tcW w:w="778" w:type="dxa"/>
            <w:tcBorders>
              <w:left w:val="single" w:sz="2" w:space="0" w:color="auto"/>
            </w:tcBorders>
          </w:tcPr>
          <w:p>
            <w:pPr>
              <w:pStyle w:val="Paragraph"/>
              <w:spacing w:after="0"/>
              <w:jc w:val="center"/>
              <w:rPr>
                <w:noProof/>
              </w:rPr>
            </w:pPr>
            <w:r>
              <w:rPr>
                <w:noProof/>
              </w:rPr>
              <w:t>65</w:t>
            </w:r>
          </w:p>
        </w:tc>
        <w:tc>
          <w:tcPr>
            <w:tcW w:w="4754" w:type="dxa"/>
            <w:tcBorders>
              <w:left w:val="single" w:sz="2" w:space="0" w:color="auto"/>
            </w:tcBorders>
          </w:tcPr>
          <w:p>
            <w:pPr>
              <w:pStyle w:val="Paragraph"/>
              <w:spacing w:after="0"/>
              <w:rPr>
                <w:noProof/>
              </w:rPr>
            </w:pPr>
            <w:r>
              <w:rPr>
                <w:noProof/>
              </w:rPr>
              <w:t>(S)-tert-Butyl 2-(5-bromo-1H-imidazol-2-yl)pyrrolidine-1-carboxylate (CAS RN 1007882-59-8)</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39 99</w:t>
            </w:r>
          </w:p>
        </w:tc>
        <w:tc>
          <w:tcPr>
            <w:tcW w:w="778" w:type="dxa"/>
            <w:tcBorders>
              <w:left w:val="single" w:sz="2" w:space="0" w:color="auto"/>
            </w:tcBorders>
          </w:tcPr>
          <w:p>
            <w:pPr>
              <w:pStyle w:val="Paragraph"/>
              <w:spacing w:after="0"/>
              <w:jc w:val="center"/>
              <w:rPr>
                <w:noProof/>
              </w:rPr>
            </w:pPr>
            <w:r>
              <w:rPr>
                <w:noProof/>
              </w:rPr>
              <w:t>13</w:t>
            </w:r>
          </w:p>
        </w:tc>
        <w:tc>
          <w:tcPr>
            <w:tcW w:w="4754" w:type="dxa"/>
            <w:tcBorders>
              <w:left w:val="single" w:sz="2" w:space="0" w:color="auto"/>
            </w:tcBorders>
          </w:tcPr>
          <w:p>
            <w:pPr>
              <w:pStyle w:val="Paragraph"/>
              <w:spacing w:after="0"/>
              <w:rPr>
                <w:noProof/>
              </w:rPr>
            </w:pPr>
            <w:r>
              <w:rPr>
                <w:noProof/>
              </w:rPr>
              <w:t>Methyl (1S,3S,4R)-2-[(1R)-1-phenylethyl]-2-azabicyclo[2.2.1]hept-5-ene-3-carboxylate (CAS RN 130194-96-6)</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39 99</w:t>
            </w:r>
          </w:p>
        </w:tc>
        <w:tc>
          <w:tcPr>
            <w:tcW w:w="778" w:type="dxa"/>
            <w:tcBorders>
              <w:left w:val="single" w:sz="2" w:space="0" w:color="auto"/>
            </w:tcBorders>
          </w:tcPr>
          <w:p>
            <w:pPr>
              <w:pStyle w:val="Paragraph"/>
              <w:spacing w:after="0"/>
              <w:jc w:val="center"/>
              <w:rPr>
                <w:noProof/>
              </w:rPr>
            </w:pPr>
            <w:r>
              <w:rPr>
                <w:noProof/>
              </w:rPr>
              <w:t>14</w:t>
            </w:r>
          </w:p>
        </w:tc>
        <w:tc>
          <w:tcPr>
            <w:tcW w:w="4754" w:type="dxa"/>
            <w:tcBorders>
              <w:left w:val="single" w:sz="2" w:space="0" w:color="auto"/>
            </w:tcBorders>
          </w:tcPr>
          <w:p>
            <w:pPr>
              <w:pStyle w:val="Paragraph"/>
              <w:spacing w:after="0"/>
              <w:rPr>
                <w:noProof/>
              </w:rPr>
            </w:pPr>
            <w:r>
              <w:rPr>
                <w:noProof/>
              </w:rPr>
              <w:t>N,4-Dimethyl-1-(phenylmethyl)- 3-piperidinamine hydrochloride (1:2) (CAS RN 1228879-37-5)</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39 99</w:t>
            </w:r>
          </w:p>
        </w:tc>
        <w:tc>
          <w:tcPr>
            <w:tcW w:w="778" w:type="dxa"/>
            <w:tcBorders>
              <w:left w:val="single" w:sz="2" w:space="0" w:color="auto"/>
            </w:tcBorders>
          </w:tcPr>
          <w:p>
            <w:pPr>
              <w:pStyle w:val="Paragraph"/>
              <w:spacing w:after="0"/>
              <w:jc w:val="center"/>
              <w:rPr>
                <w:noProof/>
              </w:rPr>
            </w:pPr>
            <w:r>
              <w:rPr>
                <w:noProof/>
              </w:rPr>
              <w:t>16</w:t>
            </w:r>
          </w:p>
        </w:tc>
        <w:tc>
          <w:tcPr>
            <w:tcW w:w="4754" w:type="dxa"/>
            <w:tcBorders>
              <w:left w:val="single" w:sz="2" w:space="0" w:color="auto"/>
            </w:tcBorders>
          </w:tcPr>
          <w:p>
            <w:pPr>
              <w:pStyle w:val="Paragraph"/>
              <w:spacing w:after="0"/>
              <w:rPr>
                <w:noProof/>
              </w:rPr>
            </w:pPr>
            <w:r>
              <w:rPr>
                <w:noProof/>
              </w:rPr>
              <w:t>Methyl (2S,5R)-5-[(benzyloxy)amino]piperidine-2-carboxylate dihydrochloride (CAS RN 1501976-34-6)</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39 99</w:t>
            </w:r>
          </w:p>
        </w:tc>
        <w:tc>
          <w:tcPr>
            <w:tcW w:w="778" w:type="dxa"/>
            <w:tcBorders>
              <w:left w:val="single" w:sz="2" w:space="0" w:color="auto"/>
            </w:tcBorders>
          </w:tcPr>
          <w:p>
            <w:pPr>
              <w:pStyle w:val="Paragraph"/>
              <w:spacing w:after="0"/>
              <w:jc w:val="center"/>
              <w:rPr>
                <w:noProof/>
              </w:rPr>
            </w:pPr>
            <w:r>
              <w:rPr>
                <w:noProof/>
              </w:rPr>
              <w:t>17</w:t>
            </w:r>
          </w:p>
        </w:tc>
        <w:tc>
          <w:tcPr>
            <w:tcW w:w="4754" w:type="dxa"/>
            <w:tcBorders>
              <w:left w:val="single" w:sz="2" w:space="0" w:color="auto"/>
            </w:tcBorders>
          </w:tcPr>
          <w:p>
            <w:pPr>
              <w:pStyle w:val="Paragraph"/>
              <w:spacing w:after="0"/>
              <w:rPr>
                <w:noProof/>
              </w:rPr>
            </w:pPr>
            <w:r>
              <w:rPr>
                <w:noProof/>
              </w:rPr>
              <w:t>3,5-Dimethylpyridine (CAS RN 591-22-0)</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39 99</w:t>
            </w:r>
          </w:p>
        </w:tc>
        <w:tc>
          <w:tcPr>
            <w:tcW w:w="778" w:type="dxa"/>
            <w:tcBorders>
              <w:left w:val="single" w:sz="2" w:space="0" w:color="auto"/>
            </w:tcBorders>
          </w:tcPr>
          <w:p>
            <w:pPr>
              <w:pStyle w:val="Paragraph"/>
              <w:spacing w:after="0"/>
              <w:jc w:val="center"/>
              <w:rPr>
                <w:noProof/>
              </w:rPr>
            </w:pPr>
            <w:r>
              <w:rPr>
                <w:noProof/>
              </w:rPr>
              <w:t>19</w:t>
            </w:r>
          </w:p>
        </w:tc>
        <w:tc>
          <w:tcPr>
            <w:tcW w:w="4754" w:type="dxa"/>
            <w:tcBorders>
              <w:left w:val="single" w:sz="2" w:space="0" w:color="auto"/>
            </w:tcBorders>
          </w:tcPr>
          <w:p>
            <w:pPr>
              <w:pStyle w:val="Paragraph"/>
              <w:spacing w:after="0"/>
              <w:rPr>
                <w:noProof/>
              </w:rPr>
            </w:pPr>
            <w:r>
              <w:rPr>
                <w:noProof/>
              </w:rPr>
              <w:t>Methyl nicotinate (INNM) (CAS RN 93-60-7)</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39 99</w:t>
            </w:r>
          </w:p>
        </w:tc>
        <w:tc>
          <w:tcPr>
            <w:tcW w:w="778" w:type="dxa"/>
            <w:tcBorders>
              <w:left w:val="single" w:sz="2" w:space="0" w:color="auto"/>
            </w:tcBorders>
          </w:tcPr>
          <w:p>
            <w:pPr>
              <w:pStyle w:val="Paragraph"/>
              <w:spacing w:after="0"/>
              <w:jc w:val="center"/>
              <w:rPr>
                <w:noProof/>
              </w:rPr>
            </w:pPr>
            <w:r>
              <w:rPr>
                <w:noProof/>
              </w:rPr>
              <w:t>23</w:t>
            </w:r>
          </w:p>
        </w:tc>
        <w:tc>
          <w:tcPr>
            <w:tcW w:w="4754" w:type="dxa"/>
            <w:tcBorders>
              <w:left w:val="single" w:sz="2" w:space="0" w:color="auto"/>
            </w:tcBorders>
          </w:tcPr>
          <w:p>
            <w:pPr>
              <w:pStyle w:val="Paragraph"/>
              <w:spacing w:after="0"/>
              <w:rPr>
                <w:noProof/>
              </w:rPr>
            </w:pPr>
            <w:r>
              <w:rPr>
                <w:noProof/>
              </w:rPr>
              <w:t>2-Chloro-3-cyanopyridine (CAS RN 6602-54-6)</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39 99</w:t>
            </w:r>
          </w:p>
        </w:tc>
        <w:tc>
          <w:tcPr>
            <w:tcW w:w="778" w:type="dxa"/>
            <w:tcBorders>
              <w:left w:val="single" w:sz="2" w:space="0" w:color="auto"/>
            </w:tcBorders>
          </w:tcPr>
          <w:p>
            <w:pPr>
              <w:pStyle w:val="Paragraph"/>
              <w:spacing w:after="0"/>
              <w:jc w:val="center"/>
              <w:rPr>
                <w:noProof/>
              </w:rPr>
            </w:pPr>
            <w:r>
              <w:rPr>
                <w:noProof/>
              </w:rPr>
              <w:t>26</w:t>
            </w:r>
          </w:p>
        </w:tc>
        <w:tc>
          <w:tcPr>
            <w:tcW w:w="4754" w:type="dxa"/>
            <w:tcBorders>
              <w:left w:val="single" w:sz="2" w:space="0" w:color="auto"/>
            </w:tcBorders>
          </w:tcPr>
          <w:p>
            <w:pPr>
              <w:pStyle w:val="Paragraph"/>
              <w:spacing w:after="0"/>
              <w:rPr>
                <w:noProof/>
              </w:rPr>
            </w:pPr>
            <w:r>
              <w:rPr>
                <w:noProof/>
              </w:rPr>
              <w:t>2-[4-(Hydrazinylmethyl)phenyl]-pyridine dihydrochloride (CAS RN 1802485-62-6)</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49 10</w:t>
            </w:r>
          </w:p>
        </w:tc>
        <w:tc>
          <w:tcPr>
            <w:tcW w:w="778" w:type="dxa"/>
            <w:tcBorders>
              <w:left w:val="single" w:sz="2" w:space="0" w:color="auto"/>
            </w:tcBorders>
          </w:tcPr>
          <w:p>
            <w:pPr>
              <w:pStyle w:val="Paragraph"/>
              <w:spacing w:after="0"/>
              <w:jc w:val="center"/>
              <w:rPr>
                <w:noProof/>
              </w:rPr>
            </w:pPr>
            <w:r>
              <w:rPr>
                <w:noProof/>
              </w:rPr>
              <w:t>50</w:t>
            </w:r>
          </w:p>
        </w:tc>
        <w:tc>
          <w:tcPr>
            <w:tcW w:w="4754" w:type="dxa"/>
            <w:tcBorders>
              <w:left w:val="single" w:sz="2" w:space="0" w:color="auto"/>
            </w:tcBorders>
          </w:tcPr>
          <w:p>
            <w:pPr>
              <w:pStyle w:val="Paragraph"/>
              <w:spacing w:after="0"/>
              <w:rPr>
                <w:noProof/>
              </w:rPr>
            </w:pPr>
            <w:r>
              <w:rPr>
                <w:noProof/>
              </w:rPr>
              <w:t>1-Cyclopropyl-6,7,8-trifluoro-1,4-dihydro-4-oxo-3-quinolinecarboxylic acid (CAS RN 94695-52-0)</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59 95</w:t>
            </w:r>
          </w:p>
        </w:tc>
        <w:tc>
          <w:tcPr>
            <w:tcW w:w="778" w:type="dxa"/>
            <w:tcBorders>
              <w:left w:val="single" w:sz="2" w:space="0" w:color="auto"/>
            </w:tcBorders>
          </w:tcPr>
          <w:p>
            <w:pPr>
              <w:pStyle w:val="Paragraph"/>
              <w:spacing w:after="0"/>
              <w:jc w:val="center"/>
              <w:rPr>
                <w:noProof/>
              </w:rPr>
            </w:pPr>
            <w:r>
              <w:rPr>
                <w:noProof/>
              </w:rPr>
              <w:t>18</w:t>
            </w:r>
          </w:p>
        </w:tc>
        <w:tc>
          <w:tcPr>
            <w:tcW w:w="4754" w:type="dxa"/>
            <w:tcBorders>
              <w:left w:val="single" w:sz="2" w:space="0" w:color="auto"/>
            </w:tcBorders>
          </w:tcPr>
          <w:p>
            <w:pPr>
              <w:pStyle w:val="Paragraph"/>
              <w:spacing w:after="0"/>
              <w:rPr>
                <w:noProof/>
              </w:rPr>
            </w:pPr>
            <w:r>
              <w:rPr>
                <w:noProof/>
              </w:rPr>
              <w:t>1-Methyl-3-phenylpiperazine (CAS RN 5271-27-2)</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59 95</w:t>
            </w:r>
          </w:p>
        </w:tc>
        <w:tc>
          <w:tcPr>
            <w:tcW w:w="778" w:type="dxa"/>
            <w:tcBorders>
              <w:left w:val="single" w:sz="2" w:space="0" w:color="auto"/>
            </w:tcBorders>
          </w:tcPr>
          <w:p>
            <w:pPr>
              <w:pStyle w:val="Paragraph"/>
              <w:spacing w:after="0"/>
              <w:jc w:val="center"/>
              <w:rPr>
                <w:noProof/>
              </w:rPr>
            </w:pPr>
            <w:r>
              <w:rPr>
                <w:noProof/>
              </w:rPr>
              <w:t>21</w:t>
            </w:r>
          </w:p>
        </w:tc>
        <w:tc>
          <w:tcPr>
            <w:tcW w:w="4754" w:type="dxa"/>
            <w:tcBorders>
              <w:left w:val="single" w:sz="2" w:space="0" w:color="auto"/>
            </w:tcBorders>
          </w:tcPr>
          <w:p>
            <w:pPr>
              <w:pStyle w:val="Paragraph"/>
              <w:spacing w:after="0"/>
              <w:rPr>
                <w:noProof/>
              </w:rPr>
            </w:pPr>
            <w:r>
              <w:rPr>
                <w:noProof/>
              </w:rPr>
              <w:t>N-(2-oxo-1,2-dihydropyrimidin-4-yl)benzamide (CAS RN 26661-13-2)</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69 80</w:t>
            </w:r>
          </w:p>
        </w:tc>
        <w:tc>
          <w:tcPr>
            <w:tcW w:w="778" w:type="dxa"/>
            <w:tcBorders>
              <w:left w:val="single" w:sz="2" w:space="0" w:color="auto"/>
            </w:tcBorders>
          </w:tcPr>
          <w:p>
            <w:pPr>
              <w:pStyle w:val="Paragraph"/>
              <w:spacing w:after="0"/>
              <w:jc w:val="center"/>
              <w:rPr>
                <w:noProof/>
              </w:rPr>
            </w:pPr>
            <w:r>
              <w:rPr>
                <w:noProof/>
              </w:rPr>
              <w:t>13</w:t>
            </w:r>
          </w:p>
        </w:tc>
        <w:tc>
          <w:tcPr>
            <w:tcW w:w="4754" w:type="dxa"/>
            <w:tcBorders>
              <w:left w:val="single" w:sz="2" w:space="0" w:color="auto"/>
            </w:tcBorders>
          </w:tcPr>
          <w:p>
            <w:pPr>
              <w:pStyle w:val="Paragraph"/>
              <w:spacing w:after="0"/>
              <w:rPr>
                <w:noProof/>
              </w:rPr>
            </w:pPr>
            <w:r>
              <w:rPr>
                <w:noProof/>
              </w:rPr>
              <w:t>Metribuzin (ISO) (CAS RN 21087-64-9) with a purity by weight of 93 %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69 80</w:t>
            </w:r>
          </w:p>
        </w:tc>
        <w:tc>
          <w:tcPr>
            <w:tcW w:w="778" w:type="dxa"/>
            <w:tcBorders>
              <w:left w:val="single" w:sz="2" w:space="0" w:color="auto"/>
            </w:tcBorders>
          </w:tcPr>
          <w:p>
            <w:pPr>
              <w:pStyle w:val="Paragraph"/>
              <w:spacing w:after="0"/>
              <w:jc w:val="center"/>
              <w:rPr>
                <w:noProof/>
              </w:rPr>
            </w:pPr>
            <w:r>
              <w:rPr>
                <w:noProof/>
              </w:rPr>
              <w:t>17</w:t>
            </w:r>
          </w:p>
        </w:tc>
        <w:tc>
          <w:tcPr>
            <w:tcW w:w="4754" w:type="dxa"/>
            <w:tcBorders>
              <w:left w:val="single" w:sz="2" w:space="0" w:color="auto"/>
            </w:tcBorders>
          </w:tcPr>
          <w:p>
            <w:pPr>
              <w:pStyle w:val="Paragraph"/>
              <w:spacing w:after="0"/>
              <w:rPr>
                <w:noProof/>
              </w:rPr>
            </w:pPr>
            <w:r>
              <w:rPr>
                <w:noProof/>
              </w:rPr>
              <w:t>Benzoguanamine (CAS RN 91-76-9)</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99 80</w:t>
            </w:r>
          </w:p>
        </w:tc>
        <w:tc>
          <w:tcPr>
            <w:tcW w:w="778" w:type="dxa"/>
            <w:tcBorders>
              <w:left w:val="single" w:sz="2" w:space="0" w:color="auto"/>
            </w:tcBorders>
          </w:tcPr>
          <w:p>
            <w:pPr>
              <w:pStyle w:val="Paragraph"/>
              <w:spacing w:after="0"/>
              <w:jc w:val="center"/>
              <w:rPr>
                <w:noProof/>
              </w:rPr>
            </w:pPr>
            <w:r>
              <w:rPr>
                <w:noProof/>
              </w:rPr>
              <w:t>16</w:t>
            </w:r>
          </w:p>
        </w:tc>
        <w:tc>
          <w:tcPr>
            <w:tcW w:w="4754" w:type="dxa"/>
            <w:tcBorders>
              <w:left w:val="single" w:sz="2" w:space="0" w:color="auto"/>
            </w:tcBorders>
          </w:tcPr>
          <w:p>
            <w:pPr>
              <w:pStyle w:val="Paragraph"/>
              <w:spacing w:after="0"/>
              <w:rPr>
                <w:noProof/>
              </w:rPr>
            </w:pPr>
            <w:r>
              <w:rPr>
                <w:noProof/>
              </w:rPr>
              <w:t>Pyridate (ISO)(CAS RN 55512-33-9) with a purity by weight of 90 %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99 80</w:t>
            </w:r>
          </w:p>
        </w:tc>
        <w:tc>
          <w:tcPr>
            <w:tcW w:w="778" w:type="dxa"/>
            <w:tcBorders>
              <w:left w:val="single" w:sz="2" w:space="0" w:color="auto"/>
            </w:tcBorders>
          </w:tcPr>
          <w:p>
            <w:pPr>
              <w:pStyle w:val="Paragraph"/>
              <w:spacing w:after="0"/>
              <w:jc w:val="center"/>
              <w:rPr>
                <w:noProof/>
              </w:rPr>
            </w:pPr>
            <w:r>
              <w:rPr>
                <w:noProof/>
              </w:rPr>
              <w:t>17</w:t>
            </w:r>
          </w:p>
        </w:tc>
        <w:tc>
          <w:tcPr>
            <w:tcW w:w="4754" w:type="dxa"/>
            <w:tcBorders>
              <w:left w:val="single" w:sz="2" w:space="0" w:color="auto"/>
            </w:tcBorders>
          </w:tcPr>
          <w:p>
            <w:pPr>
              <w:pStyle w:val="Paragraph"/>
              <w:spacing w:after="0"/>
              <w:rPr>
                <w:noProof/>
              </w:rPr>
            </w:pPr>
            <w:r>
              <w:rPr>
                <w:noProof/>
              </w:rPr>
              <w:t>Carfentrazone-ethyl (ISO) (CAS RN 128639-02-1) with a purity by weight of 93 %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99 80</w:t>
            </w:r>
          </w:p>
        </w:tc>
        <w:tc>
          <w:tcPr>
            <w:tcW w:w="778" w:type="dxa"/>
            <w:tcBorders>
              <w:left w:val="single" w:sz="2" w:space="0" w:color="auto"/>
            </w:tcBorders>
          </w:tcPr>
          <w:p>
            <w:pPr>
              <w:pStyle w:val="Paragraph"/>
              <w:spacing w:after="0"/>
              <w:jc w:val="center"/>
              <w:rPr>
                <w:noProof/>
              </w:rPr>
            </w:pPr>
            <w:r>
              <w:rPr>
                <w:noProof/>
              </w:rPr>
              <w:t>21</w:t>
            </w:r>
          </w:p>
        </w:tc>
        <w:tc>
          <w:tcPr>
            <w:tcW w:w="4754" w:type="dxa"/>
            <w:tcBorders>
              <w:left w:val="single" w:sz="2" w:space="0" w:color="auto"/>
            </w:tcBorders>
          </w:tcPr>
          <w:p>
            <w:pPr>
              <w:pStyle w:val="Paragraph"/>
              <w:spacing w:after="0"/>
              <w:rPr>
                <w:noProof/>
              </w:rPr>
            </w:pPr>
            <w:r>
              <w:rPr>
                <w:noProof/>
              </w:rPr>
              <w:t>1-(Bis(dimethylamino)methylene)-1H-[1,2,3]triazolo[4,5-b]pyridinium 3-oxide hexafluorophosphate(V) (CAS RN 148893-10-1)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99 80</w:t>
            </w:r>
          </w:p>
        </w:tc>
        <w:tc>
          <w:tcPr>
            <w:tcW w:w="778" w:type="dxa"/>
            <w:tcBorders>
              <w:left w:val="single" w:sz="2" w:space="0" w:color="auto"/>
            </w:tcBorders>
          </w:tcPr>
          <w:p>
            <w:pPr>
              <w:pStyle w:val="Paragraph"/>
              <w:spacing w:after="0"/>
              <w:jc w:val="center"/>
              <w:rPr>
                <w:noProof/>
              </w:rPr>
            </w:pPr>
            <w:r>
              <w:rPr>
                <w:noProof/>
              </w:rPr>
              <w:t>26</w:t>
            </w:r>
          </w:p>
        </w:tc>
        <w:tc>
          <w:tcPr>
            <w:tcW w:w="4754" w:type="dxa"/>
            <w:tcBorders>
              <w:left w:val="single" w:sz="2" w:space="0" w:color="auto"/>
            </w:tcBorders>
          </w:tcPr>
          <w:p>
            <w:pPr>
              <w:pStyle w:val="Paragraph"/>
              <w:spacing w:after="0"/>
              <w:rPr>
                <w:noProof/>
              </w:rPr>
            </w:pPr>
            <w:r>
              <w:rPr>
                <w:noProof/>
              </w:rPr>
              <w:t>(2</w:t>
            </w:r>
            <w:r>
              <w:rPr>
                <w:i/>
                <w:iCs/>
                <w:noProof/>
              </w:rPr>
              <w:t>S</w:t>
            </w:r>
            <w:r>
              <w:rPr>
                <w:noProof/>
              </w:rPr>
              <w:t>,3</w:t>
            </w:r>
            <w:r>
              <w:rPr>
                <w:i/>
                <w:iCs/>
                <w:noProof/>
              </w:rPr>
              <w:t>S</w:t>
            </w:r>
            <w:r>
              <w:rPr>
                <w:noProof/>
              </w:rPr>
              <w:t>,4</w:t>
            </w:r>
            <w:r>
              <w:rPr>
                <w:i/>
                <w:iCs/>
                <w:noProof/>
              </w:rPr>
              <w:t>R</w:t>
            </w:r>
            <w:r>
              <w:rPr>
                <w:noProof/>
              </w:rPr>
              <w:t>)-Methyl 4-(3-(1,1-difluorobut-3-enyl)-7-methoxyquinoxalin-2-yloxy)-3-ethylpyrrolidine-2-carboxylate 4-methylbenzenesulfonate (CUS 0143289-9)</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2933 99 80</w:t>
            </w:r>
          </w:p>
        </w:tc>
        <w:tc>
          <w:tcPr>
            <w:tcW w:w="778" w:type="dxa"/>
            <w:tcBorders>
              <w:left w:val="single" w:sz="2" w:space="0" w:color="auto"/>
            </w:tcBorders>
          </w:tcPr>
          <w:p>
            <w:pPr>
              <w:pStyle w:val="Paragraph"/>
              <w:spacing w:after="0"/>
              <w:jc w:val="center"/>
              <w:rPr>
                <w:noProof/>
              </w:rPr>
            </w:pPr>
            <w:r>
              <w:rPr>
                <w:noProof/>
              </w:rPr>
              <w:t>29</w:t>
            </w:r>
          </w:p>
        </w:tc>
        <w:tc>
          <w:tcPr>
            <w:tcW w:w="4754" w:type="dxa"/>
            <w:tcBorders>
              <w:left w:val="single" w:sz="2" w:space="0" w:color="auto"/>
            </w:tcBorders>
          </w:tcPr>
          <w:p>
            <w:pPr>
              <w:pStyle w:val="Paragraph"/>
              <w:spacing w:after="0"/>
              <w:rPr>
                <w:noProof/>
              </w:rPr>
            </w:pPr>
            <w:r>
              <w:rPr>
                <w:noProof/>
              </w:rPr>
              <w:t>3-[3-(4-Fluorophenyl)-1-(1-methylethyl)-1H-indol-2-yl]-(E)-2-propenal (CAS RN 93957-50-7)</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lastRenderedPageBreak/>
              <w:t>ex 2933 99 80</w:t>
            </w:r>
          </w:p>
        </w:tc>
        <w:tc>
          <w:tcPr>
            <w:tcW w:w="778" w:type="dxa"/>
            <w:tcBorders>
              <w:left w:val="single" w:sz="2" w:space="0" w:color="auto"/>
            </w:tcBorders>
          </w:tcPr>
          <w:p>
            <w:pPr>
              <w:pStyle w:val="Paragraph"/>
              <w:spacing w:after="0"/>
              <w:jc w:val="center"/>
              <w:rPr>
                <w:noProof/>
              </w:rPr>
            </w:pPr>
            <w:r>
              <w:rPr>
                <w:noProof/>
              </w:rPr>
              <w:t>31</w:t>
            </w:r>
          </w:p>
        </w:tc>
        <w:tc>
          <w:tcPr>
            <w:tcW w:w="4754" w:type="dxa"/>
            <w:tcBorders>
              <w:left w:val="single" w:sz="2" w:space="0" w:color="auto"/>
            </w:tcBorders>
          </w:tcPr>
          <w:p>
            <w:pPr>
              <w:pStyle w:val="Paragraph"/>
              <w:spacing w:after="0"/>
              <w:rPr>
                <w:noProof/>
              </w:rPr>
            </w:pPr>
            <w:r>
              <w:rPr>
                <w:noProof/>
              </w:rPr>
              <w:t>Triadimenol (ISO) (CAS RN 55219-65-3) with a purity by weight of 97 %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2934 99 90</w:t>
            </w:r>
          </w:p>
        </w:tc>
        <w:tc>
          <w:tcPr>
            <w:tcW w:w="778" w:type="dxa"/>
            <w:tcBorders>
              <w:left w:val="single" w:sz="2" w:space="0" w:color="auto"/>
            </w:tcBorders>
          </w:tcPr>
          <w:p>
            <w:pPr>
              <w:pStyle w:val="Paragraph"/>
              <w:spacing w:after="0"/>
              <w:jc w:val="center"/>
              <w:rPr>
                <w:noProof/>
              </w:rPr>
            </w:pPr>
            <w:r>
              <w:rPr>
                <w:noProof/>
              </w:rPr>
              <w:t>36</w:t>
            </w:r>
          </w:p>
        </w:tc>
        <w:tc>
          <w:tcPr>
            <w:tcW w:w="4754" w:type="dxa"/>
            <w:tcBorders>
              <w:left w:val="single" w:sz="2" w:space="0" w:color="auto"/>
            </w:tcBorders>
          </w:tcPr>
          <w:p>
            <w:pPr>
              <w:pStyle w:val="Paragraph"/>
              <w:spacing w:after="0"/>
              <w:rPr>
                <w:noProof/>
              </w:rPr>
            </w:pPr>
            <w:r>
              <w:rPr>
                <w:noProof/>
              </w:rPr>
              <w:t>Oxadiazon  (ISO) (CAS RN 19666-30-9) with a purity by weight of 95 %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2934 99 90</w:t>
            </w:r>
          </w:p>
        </w:tc>
        <w:tc>
          <w:tcPr>
            <w:tcW w:w="778" w:type="dxa"/>
            <w:tcBorders>
              <w:left w:val="single" w:sz="2" w:space="0" w:color="auto"/>
            </w:tcBorders>
          </w:tcPr>
          <w:p>
            <w:pPr>
              <w:pStyle w:val="Paragraph"/>
              <w:spacing w:after="0"/>
              <w:jc w:val="center"/>
              <w:rPr>
                <w:noProof/>
              </w:rPr>
            </w:pPr>
            <w:r>
              <w:rPr>
                <w:noProof/>
              </w:rPr>
              <w:t>38</w:t>
            </w:r>
          </w:p>
        </w:tc>
        <w:tc>
          <w:tcPr>
            <w:tcW w:w="4754" w:type="dxa"/>
            <w:tcBorders>
              <w:left w:val="single" w:sz="2" w:space="0" w:color="auto"/>
            </w:tcBorders>
          </w:tcPr>
          <w:p>
            <w:pPr>
              <w:pStyle w:val="Paragraph"/>
              <w:spacing w:after="0"/>
              <w:rPr>
                <w:noProof/>
              </w:rPr>
            </w:pPr>
            <w:r>
              <w:rPr>
                <w:noProof/>
              </w:rPr>
              <w:t>Clomazone (ISO) (CAS RN 81777-89-1) with a purity by weight of 96 %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2934 99 90</w:t>
            </w:r>
          </w:p>
        </w:tc>
        <w:tc>
          <w:tcPr>
            <w:tcW w:w="778" w:type="dxa"/>
            <w:tcBorders>
              <w:left w:val="single" w:sz="2" w:space="0" w:color="auto"/>
            </w:tcBorders>
          </w:tcPr>
          <w:p>
            <w:pPr>
              <w:pStyle w:val="Paragraph"/>
              <w:spacing w:after="0"/>
              <w:jc w:val="center"/>
              <w:rPr>
                <w:noProof/>
              </w:rPr>
            </w:pPr>
            <w:r>
              <w:rPr>
                <w:noProof/>
              </w:rPr>
              <w:t>39</w:t>
            </w:r>
          </w:p>
        </w:tc>
        <w:tc>
          <w:tcPr>
            <w:tcW w:w="4754" w:type="dxa"/>
            <w:tcBorders>
              <w:left w:val="single" w:sz="2" w:space="0" w:color="auto"/>
            </w:tcBorders>
          </w:tcPr>
          <w:p>
            <w:pPr>
              <w:pStyle w:val="Paragraph"/>
              <w:spacing w:after="0"/>
              <w:rPr>
                <w:noProof/>
              </w:rPr>
            </w:pPr>
            <w:r>
              <w:rPr>
                <w:noProof/>
              </w:rPr>
              <w:t>4-(Oxiran-2-ylmethoxy)-9H-carbazole (CAS RN 51997-51-4)</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2934 99 90</w:t>
            </w:r>
          </w:p>
        </w:tc>
        <w:tc>
          <w:tcPr>
            <w:tcW w:w="778" w:type="dxa"/>
            <w:tcBorders>
              <w:left w:val="single" w:sz="2" w:space="0" w:color="auto"/>
            </w:tcBorders>
          </w:tcPr>
          <w:p>
            <w:pPr>
              <w:pStyle w:val="Paragraph"/>
              <w:spacing w:after="0"/>
              <w:jc w:val="center"/>
              <w:rPr>
                <w:noProof/>
              </w:rPr>
            </w:pPr>
            <w:r>
              <w:rPr>
                <w:noProof/>
              </w:rPr>
              <w:t>41</w:t>
            </w:r>
          </w:p>
        </w:tc>
        <w:tc>
          <w:tcPr>
            <w:tcW w:w="4754" w:type="dxa"/>
            <w:tcBorders>
              <w:left w:val="single" w:sz="2" w:space="0" w:color="auto"/>
            </w:tcBorders>
          </w:tcPr>
          <w:p>
            <w:pPr>
              <w:pStyle w:val="Paragraph"/>
              <w:spacing w:after="0"/>
              <w:rPr>
                <w:noProof/>
              </w:rPr>
            </w:pPr>
            <w:r>
              <w:rPr>
                <w:noProof/>
              </w:rPr>
              <w:t>11-[4-(2-Chloro-ethyl)-1-piperazinyl]dibenzo(b,f)(1,4)thiazepine (CAS RN 352232-17-8)</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2934 99 90</w:t>
            </w:r>
          </w:p>
        </w:tc>
        <w:tc>
          <w:tcPr>
            <w:tcW w:w="778" w:type="dxa"/>
            <w:tcBorders>
              <w:left w:val="single" w:sz="2" w:space="0" w:color="auto"/>
            </w:tcBorders>
          </w:tcPr>
          <w:p>
            <w:pPr>
              <w:pStyle w:val="Paragraph"/>
              <w:spacing w:after="0"/>
              <w:jc w:val="center"/>
              <w:rPr>
                <w:noProof/>
              </w:rPr>
            </w:pPr>
            <w:r>
              <w:rPr>
                <w:noProof/>
              </w:rPr>
              <w:t>42</w:t>
            </w:r>
          </w:p>
        </w:tc>
        <w:tc>
          <w:tcPr>
            <w:tcW w:w="4754" w:type="dxa"/>
            <w:tcBorders>
              <w:left w:val="single" w:sz="2" w:space="0" w:color="auto"/>
            </w:tcBorders>
          </w:tcPr>
          <w:p>
            <w:pPr>
              <w:pStyle w:val="Paragraph"/>
              <w:spacing w:after="0"/>
              <w:rPr>
                <w:noProof/>
                <w:lang w:val="fr-BE"/>
              </w:rPr>
            </w:pPr>
            <w:r>
              <w:rPr>
                <w:noProof/>
                <w:lang w:val="fr-BE"/>
              </w:rPr>
              <w:t>1-(Morpholin-4-yl)prop-2-en-1-one (CAS RN 5117-12-4)</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31.12.2019</w:t>
            </w:r>
          </w:p>
        </w:tc>
      </w:tr>
      <w:tr>
        <w:tc>
          <w:tcPr>
            <w:tcW w:w="0" w:type="auto"/>
          </w:tcPr>
          <w:p>
            <w:pPr>
              <w:pStyle w:val="Paragraph"/>
              <w:spacing w:after="0"/>
              <w:rPr>
                <w:noProof/>
              </w:rPr>
            </w:pPr>
            <w:r>
              <w:rPr>
                <w:noProof/>
              </w:rPr>
              <w:t>ex 2934 99 90</w:t>
            </w:r>
          </w:p>
        </w:tc>
        <w:tc>
          <w:tcPr>
            <w:tcW w:w="778" w:type="dxa"/>
            <w:tcBorders>
              <w:left w:val="single" w:sz="2" w:space="0" w:color="auto"/>
            </w:tcBorders>
          </w:tcPr>
          <w:p>
            <w:pPr>
              <w:pStyle w:val="Paragraph"/>
              <w:spacing w:after="0"/>
              <w:jc w:val="center"/>
              <w:rPr>
                <w:noProof/>
              </w:rPr>
            </w:pPr>
            <w:r>
              <w:rPr>
                <w:noProof/>
              </w:rPr>
              <w:t>44</w:t>
            </w:r>
          </w:p>
        </w:tc>
        <w:tc>
          <w:tcPr>
            <w:tcW w:w="4754" w:type="dxa"/>
            <w:tcBorders>
              <w:left w:val="single" w:sz="2" w:space="0" w:color="auto"/>
            </w:tcBorders>
          </w:tcPr>
          <w:p>
            <w:pPr>
              <w:pStyle w:val="Paragraph"/>
              <w:spacing w:after="0"/>
              <w:rPr>
                <w:noProof/>
              </w:rPr>
            </w:pPr>
            <w:r>
              <w:rPr>
                <w:noProof/>
              </w:rPr>
              <w:t>Propiconazole (ISO) (CAS RN 60207-90-1) with a purity by weight of 92 %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2935 00 90</w:t>
            </w:r>
          </w:p>
        </w:tc>
        <w:tc>
          <w:tcPr>
            <w:tcW w:w="778" w:type="dxa"/>
            <w:tcBorders>
              <w:left w:val="single" w:sz="2" w:space="0" w:color="auto"/>
            </w:tcBorders>
          </w:tcPr>
          <w:p>
            <w:pPr>
              <w:pStyle w:val="Paragraph"/>
              <w:spacing w:after="0"/>
              <w:jc w:val="center"/>
              <w:rPr>
                <w:noProof/>
              </w:rPr>
            </w:pPr>
            <w:r>
              <w:rPr>
                <w:noProof/>
              </w:rPr>
              <w:t>52</w:t>
            </w:r>
          </w:p>
        </w:tc>
        <w:tc>
          <w:tcPr>
            <w:tcW w:w="4754" w:type="dxa"/>
            <w:tcBorders>
              <w:left w:val="single" w:sz="2" w:space="0" w:color="auto"/>
            </w:tcBorders>
          </w:tcPr>
          <w:p>
            <w:pPr>
              <w:pStyle w:val="Paragraph"/>
              <w:spacing w:after="0"/>
              <w:rPr>
                <w:noProof/>
              </w:rPr>
            </w:pPr>
            <w:r>
              <w:rPr>
                <w:noProof/>
              </w:rPr>
              <w:t>(1</w:t>
            </w:r>
            <w:r>
              <w:rPr>
                <w:i/>
                <w:iCs/>
                <w:noProof/>
              </w:rPr>
              <w:t>R</w:t>
            </w:r>
            <w:r>
              <w:rPr>
                <w:noProof/>
              </w:rPr>
              <w:t>,2</w:t>
            </w:r>
            <w:r>
              <w:rPr>
                <w:i/>
                <w:iCs/>
                <w:noProof/>
              </w:rPr>
              <w:t>R</w:t>
            </w:r>
            <w:r>
              <w:rPr>
                <w:noProof/>
              </w:rPr>
              <w:t>)-1-Amino-2-(difluoromethyl)-N-(1-methylcyclopropylsulphonyl) cyclopropanecarboxamide hydrochloride (CUS 0143290-2)</w:t>
            </w:r>
          </w:p>
          <w:p>
            <w:pPr>
              <w:pStyle w:val="Paragraph"/>
              <w:spacing w:after="0"/>
              <w:rPr>
                <w:noProof/>
              </w:rPr>
            </w:pPr>
            <w:r>
              <w:rPr>
                <w:noProof/>
              </w:rPr>
              <w:t> </w:t>
            </w:r>
            <w:r>
              <w:rPr>
                <w:rStyle w:val="FootnoteReference"/>
                <w:noProof/>
              </w:rPr>
              <w:t>(4)</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2935 00 90</w:t>
            </w:r>
          </w:p>
        </w:tc>
        <w:tc>
          <w:tcPr>
            <w:tcW w:w="778" w:type="dxa"/>
            <w:tcBorders>
              <w:left w:val="single" w:sz="2" w:space="0" w:color="auto"/>
            </w:tcBorders>
          </w:tcPr>
          <w:p>
            <w:pPr>
              <w:pStyle w:val="Paragraph"/>
              <w:spacing w:after="0"/>
              <w:jc w:val="center"/>
              <w:rPr>
                <w:noProof/>
              </w:rPr>
            </w:pPr>
            <w:r>
              <w:rPr>
                <w:noProof/>
              </w:rPr>
              <w:t>54</w:t>
            </w:r>
          </w:p>
        </w:tc>
        <w:tc>
          <w:tcPr>
            <w:tcW w:w="4754" w:type="dxa"/>
            <w:tcBorders>
              <w:left w:val="single" w:sz="2" w:space="0" w:color="auto"/>
            </w:tcBorders>
          </w:tcPr>
          <w:p>
            <w:pPr>
              <w:pStyle w:val="Paragraph"/>
              <w:spacing w:after="0"/>
              <w:rPr>
                <w:noProof/>
              </w:rPr>
            </w:pPr>
            <w:r>
              <w:rPr>
                <w:noProof/>
              </w:rPr>
              <w:t>Propoxycarbazone-sodium (ISO) (CAS RN 181274-15-7) with a purity by weight of 95 %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2935 00 90</w:t>
            </w:r>
          </w:p>
        </w:tc>
        <w:tc>
          <w:tcPr>
            <w:tcW w:w="778" w:type="dxa"/>
            <w:tcBorders>
              <w:left w:val="single" w:sz="2" w:space="0" w:color="auto"/>
            </w:tcBorders>
          </w:tcPr>
          <w:p>
            <w:pPr>
              <w:pStyle w:val="Paragraph"/>
              <w:spacing w:after="0"/>
              <w:jc w:val="center"/>
              <w:rPr>
                <w:noProof/>
              </w:rPr>
            </w:pPr>
            <w:r>
              <w:rPr>
                <w:noProof/>
              </w:rPr>
              <w:t>56</w:t>
            </w:r>
          </w:p>
        </w:tc>
        <w:tc>
          <w:tcPr>
            <w:tcW w:w="4754" w:type="dxa"/>
            <w:tcBorders>
              <w:left w:val="single" w:sz="2" w:space="0" w:color="auto"/>
            </w:tcBorders>
          </w:tcPr>
          <w:p>
            <w:pPr>
              <w:pStyle w:val="Paragraph"/>
              <w:spacing w:after="0"/>
              <w:rPr>
                <w:noProof/>
              </w:rPr>
            </w:pPr>
            <w:r>
              <w:rPr>
                <w:noProof/>
              </w:rPr>
              <w:t>N-(p-Toluenesulphonyl)-N'-(3-(p-toluenesulphonyloxy)phenyl)urea (CAS RN 232938-43-1)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2935 00 90</w:t>
            </w:r>
          </w:p>
        </w:tc>
        <w:tc>
          <w:tcPr>
            <w:tcW w:w="778" w:type="dxa"/>
            <w:tcBorders>
              <w:left w:val="single" w:sz="2" w:space="0" w:color="auto"/>
            </w:tcBorders>
          </w:tcPr>
          <w:p>
            <w:pPr>
              <w:pStyle w:val="Paragraph"/>
              <w:spacing w:after="0"/>
              <w:jc w:val="center"/>
              <w:rPr>
                <w:noProof/>
              </w:rPr>
            </w:pPr>
            <w:r>
              <w:rPr>
                <w:noProof/>
              </w:rPr>
              <w:t>57</w:t>
            </w:r>
          </w:p>
        </w:tc>
        <w:tc>
          <w:tcPr>
            <w:tcW w:w="4754" w:type="dxa"/>
            <w:tcBorders>
              <w:left w:val="single" w:sz="2" w:space="0" w:color="auto"/>
            </w:tcBorders>
          </w:tcPr>
          <w:p>
            <w:pPr>
              <w:pStyle w:val="Paragraph"/>
              <w:spacing w:after="0"/>
              <w:rPr>
                <w:noProof/>
              </w:rPr>
            </w:pPr>
            <w:r>
              <w:rPr>
                <w:noProof/>
              </w:rPr>
              <w:t>N-{2-[(phenylcarbamoyl)amino]phenyl}benzenesulphonamide (CAS RN 215917-77-4)</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2935 00 90</w:t>
            </w:r>
          </w:p>
        </w:tc>
        <w:tc>
          <w:tcPr>
            <w:tcW w:w="778" w:type="dxa"/>
            <w:tcBorders>
              <w:left w:val="single" w:sz="2" w:space="0" w:color="auto"/>
            </w:tcBorders>
          </w:tcPr>
          <w:p>
            <w:pPr>
              <w:pStyle w:val="Paragraph"/>
              <w:spacing w:after="0"/>
              <w:jc w:val="center"/>
              <w:rPr>
                <w:noProof/>
              </w:rPr>
            </w:pPr>
            <w:r>
              <w:rPr>
                <w:noProof/>
              </w:rPr>
              <w:t>58</w:t>
            </w:r>
          </w:p>
        </w:tc>
        <w:tc>
          <w:tcPr>
            <w:tcW w:w="4754" w:type="dxa"/>
            <w:tcBorders>
              <w:left w:val="single" w:sz="2" w:space="0" w:color="auto"/>
            </w:tcBorders>
          </w:tcPr>
          <w:p>
            <w:pPr>
              <w:pStyle w:val="Paragraph"/>
              <w:spacing w:after="0"/>
              <w:rPr>
                <w:noProof/>
              </w:rPr>
            </w:pPr>
            <w:r>
              <w:rPr>
                <w:noProof/>
              </w:rPr>
              <w:t>1-Methylcyclopropane-1-sulphonamide (CAS RN 669008-26-8)</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2935 00 90</w:t>
            </w:r>
          </w:p>
        </w:tc>
        <w:tc>
          <w:tcPr>
            <w:tcW w:w="778" w:type="dxa"/>
            <w:tcBorders>
              <w:left w:val="single" w:sz="2" w:space="0" w:color="auto"/>
            </w:tcBorders>
          </w:tcPr>
          <w:p>
            <w:pPr>
              <w:pStyle w:val="Paragraph"/>
              <w:spacing w:after="0"/>
              <w:jc w:val="center"/>
              <w:rPr>
                <w:noProof/>
              </w:rPr>
            </w:pPr>
            <w:r>
              <w:rPr>
                <w:noProof/>
              </w:rPr>
              <w:t>59</w:t>
            </w:r>
          </w:p>
        </w:tc>
        <w:tc>
          <w:tcPr>
            <w:tcW w:w="4754" w:type="dxa"/>
            <w:tcBorders>
              <w:left w:val="single" w:sz="2" w:space="0" w:color="auto"/>
            </w:tcBorders>
          </w:tcPr>
          <w:p>
            <w:pPr>
              <w:pStyle w:val="Paragraph"/>
              <w:spacing w:after="0"/>
              <w:rPr>
                <w:noProof/>
              </w:rPr>
            </w:pPr>
            <w:r>
              <w:rPr>
                <w:noProof/>
              </w:rPr>
              <w:t>Flazasulfuron (ISO) (CAS RN 104040-78-0) with a purity of 94 % by weight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Borders>
              <w:bottom w:val="nil"/>
            </w:tcBorders>
          </w:tcPr>
          <w:p>
            <w:pPr>
              <w:pStyle w:val="Paragraph"/>
              <w:spacing w:after="0"/>
              <w:rPr>
                <w:noProof/>
              </w:rPr>
            </w:pPr>
            <w:r>
              <w:rPr>
                <w:rStyle w:val="FootnoteReference"/>
                <w:noProof/>
              </w:rPr>
              <w:t>*</w:t>
            </w:r>
            <w:r>
              <w:rPr>
                <w:noProof/>
              </w:rPr>
              <w:t>ex 3201 90 90</w:t>
            </w:r>
          </w:p>
          <w:p>
            <w:pPr>
              <w:pStyle w:val="Paragraph"/>
              <w:spacing w:after="0"/>
              <w:rPr>
                <w:noProof/>
              </w:rPr>
            </w:pPr>
            <w:r>
              <w:rPr>
                <w:noProof/>
              </w:rPr>
              <w:t>ex 3202 90 00</w:t>
            </w:r>
          </w:p>
        </w:tc>
        <w:tc>
          <w:tcPr>
            <w:tcW w:w="778" w:type="dxa"/>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Reaction product of Acacia mearnsii extract, ammonium chloride and formaldehyde (CAS RN 85029-52-3)</w:t>
            </w:r>
          </w:p>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31.12.2020</w:t>
            </w:r>
          </w:p>
          <w:p>
            <w:pPr>
              <w:pStyle w:val="Paragraph"/>
              <w:spacing w:after="0"/>
              <w:rPr>
                <w:noProof/>
              </w:rPr>
            </w:pPr>
          </w:p>
        </w:tc>
      </w:tr>
      <w:tr>
        <w:tc>
          <w:tcPr>
            <w:tcW w:w="0" w:type="auto"/>
          </w:tcPr>
          <w:p>
            <w:pPr>
              <w:pStyle w:val="Paragraph"/>
              <w:spacing w:after="0"/>
              <w:rPr>
                <w:noProof/>
              </w:rPr>
            </w:pPr>
            <w:r>
              <w:rPr>
                <w:noProof/>
              </w:rPr>
              <w:t>ex 3204 17 00</w:t>
            </w:r>
          </w:p>
        </w:tc>
        <w:tc>
          <w:tcPr>
            <w:tcW w:w="778" w:type="dxa"/>
            <w:tcBorders>
              <w:left w:val="single" w:sz="2" w:space="0" w:color="auto"/>
            </w:tcBorders>
          </w:tcPr>
          <w:p>
            <w:pPr>
              <w:pStyle w:val="Paragraph"/>
              <w:spacing w:after="0"/>
              <w:jc w:val="center"/>
              <w:rPr>
                <w:noProof/>
              </w:rPr>
            </w:pPr>
            <w:r>
              <w:rPr>
                <w:noProof/>
              </w:rPr>
              <w:t>16</w:t>
            </w:r>
          </w:p>
        </w:tc>
        <w:tc>
          <w:tcPr>
            <w:tcW w:w="4754" w:type="dxa"/>
            <w:tcBorders>
              <w:left w:val="single" w:sz="2" w:space="0" w:color="auto"/>
            </w:tcBorders>
          </w:tcPr>
          <w:p>
            <w:pPr>
              <w:pStyle w:val="Paragraph"/>
              <w:spacing w:after="0"/>
              <w:rPr>
                <w:noProof/>
              </w:rPr>
            </w:pPr>
            <w:r>
              <w:rPr>
                <w:noProof/>
              </w:rPr>
              <w:t>Colourant C.I. Pigment Red 49:2 (CAS RN 1103-39-5) and preparations based thereon with a Colourant C.I. Pigment Red 49:2 content of 60 % or more by weight</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Borders>
              <w:bottom w:val="nil"/>
            </w:tcBorders>
          </w:tcPr>
          <w:p>
            <w:pPr>
              <w:pStyle w:val="Paragraph"/>
              <w:spacing w:after="0"/>
              <w:rPr>
                <w:noProof/>
              </w:rPr>
            </w:pPr>
            <w:r>
              <w:rPr>
                <w:rStyle w:val="FootnoteReference"/>
                <w:noProof/>
              </w:rPr>
              <w:t>*</w:t>
            </w:r>
            <w:r>
              <w:rPr>
                <w:noProof/>
              </w:rPr>
              <w:t>ex 3212 10 00</w:t>
            </w:r>
          </w:p>
          <w:p>
            <w:pPr>
              <w:pStyle w:val="Paragraph"/>
              <w:spacing w:after="0"/>
              <w:rPr>
                <w:noProof/>
              </w:rPr>
            </w:pPr>
            <w:r>
              <w:rPr>
                <w:noProof/>
              </w:rPr>
              <w:t>ex 7607 20 90</w:t>
            </w:r>
          </w:p>
          <w:p>
            <w:pPr>
              <w:pStyle w:val="Paragraph"/>
              <w:spacing w:after="0"/>
              <w:rPr>
                <w:noProof/>
              </w:rPr>
            </w:pPr>
            <w:r>
              <w:rPr>
                <w:noProof/>
              </w:rPr>
              <w:t>ex 7616 99 90</w:t>
            </w:r>
          </w:p>
        </w:tc>
        <w:tc>
          <w:tcPr>
            <w:tcW w:w="778" w:type="dxa"/>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30</w:t>
            </w:r>
          </w:p>
          <w:p>
            <w:pPr>
              <w:pStyle w:val="Paragraph"/>
              <w:spacing w:after="0"/>
              <w:jc w:val="center"/>
              <w:rPr>
                <w:noProof/>
              </w:rPr>
            </w:pPr>
            <w:r>
              <w:rPr>
                <w:noProof/>
              </w:rPr>
              <w:t>25</w:t>
            </w:r>
          </w:p>
        </w:tc>
        <w:tc>
          <w:tcPr>
            <w:tcW w:w="4754" w:type="dxa"/>
            <w:tcBorders>
              <w:left w:val="single" w:sz="2" w:space="0" w:color="auto"/>
            </w:tcBorders>
          </w:tcPr>
          <w:p>
            <w:pPr>
              <w:pStyle w:val="Paragraph"/>
              <w:spacing w:after="0"/>
              <w:rPr>
                <w:noProof/>
              </w:rPr>
            </w:pPr>
            <w:r>
              <w:rPr>
                <w:noProof/>
              </w:rPr>
              <w:t>Metallised film:</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consisting of eight or more layers of aluminium  (CAS RN 7429-90-5) of a purity of 99,8 % or more,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 xml:space="preserve">with an optical density of each aluminium layer of not more than </w:t>
                  </w:r>
                  <w:r>
                    <w:rPr>
                      <w:noProof/>
                    </w:rPr>
                    <w:lastRenderedPageBreak/>
                    <w:t>3.0,</w:t>
                  </w:r>
                </w:p>
              </w:tc>
            </w:tr>
            <w:tr>
              <w:tc>
                <w:tcPr>
                  <w:tcW w:w="0" w:type="auto"/>
                </w:tcPr>
                <w:p>
                  <w:pPr>
                    <w:pStyle w:val="Paragraph"/>
                    <w:spacing w:after="0"/>
                    <w:rPr>
                      <w:noProof/>
                    </w:rPr>
                  </w:pPr>
                  <w:r>
                    <w:rPr>
                      <w:noProof/>
                    </w:rPr>
                    <w:lastRenderedPageBreak/>
                    <w:t>—</w:t>
                  </w:r>
                </w:p>
              </w:tc>
              <w:tc>
                <w:tcPr>
                  <w:tcW w:w="0" w:type="auto"/>
                </w:tcPr>
                <w:p>
                  <w:pPr>
                    <w:pStyle w:val="Paragraph"/>
                    <w:spacing w:after="0"/>
                    <w:rPr>
                      <w:noProof/>
                    </w:rPr>
                  </w:pPr>
                  <w:r>
                    <w:rPr>
                      <w:noProof/>
                    </w:rPr>
                    <w:t>with each aluminium layer separated by a resin layer,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on a carrier film of PET,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on rolls of up to 50 000 metres in length</w:t>
                  </w:r>
                </w:p>
              </w:tc>
            </w:tr>
          </w:tbl>
          <w:p>
            <w:pPr>
              <w:pStyle w:val="Paragraph"/>
              <w:spacing w:after="0"/>
              <w:rPr>
                <w:noProof/>
              </w:rPr>
            </w:pPr>
          </w:p>
          <w:p>
            <w:pPr>
              <w:pStyle w:val="Paragraph"/>
              <w:spacing w:after="0"/>
              <w:rPr>
                <w:noProof/>
              </w:rPr>
            </w:pPr>
          </w:p>
          <w:p>
            <w:pPr>
              <w:pStyle w:val="Paragraph"/>
              <w:spacing w:after="0"/>
              <w:rPr>
                <w:noProof/>
              </w:rPr>
            </w:pPr>
          </w:p>
        </w:tc>
        <w:tc>
          <w:tcPr>
            <w:tcW w:w="976" w:type="dxa"/>
            <w:tcBorders>
              <w:left w:val="single" w:sz="2" w:space="0" w:color="auto"/>
            </w:tcBorders>
          </w:tcPr>
          <w:p>
            <w:pPr>
              <w:pStyle w:val="Paragraph"/>
              <w:spacing w:after="0"/>
              <w:rPr>
                <w:noProof/>
              </w:rPr>
            </w:pPr>
            <w:r>
              <w:rPr>
                <w:noProof/>
              </w:rPr>
              <w:lastRenderedPageBreak/>
              <w:t>0 %</w:t>
            </w:r>
          </w:p>
          <w:p>
            <w:pPr>
              <w:pStyle w:val="Paragraph"/>
              <w:spacing w:after="0"/>
              <w:rPr>
                <w:noProof/>
              </w:rPr>
            </w:pP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31.12.2019</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lastRenderedPageBreak/>
              <w:t>ex 3507 90 90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Creatine amidinohydrolase (CAS RN 37340-58-2)</w:t>
            </w:r>
          </w:p>
          <w:p>
            <w:pPr>
              <w:pStyle w:val="Paragraph"/>
              <w:spacing w:after="0"/>
              <w:rPr>
                <w:noProof/>
              </w:rPr>
            </w:pPr>
            <w:r>
              <w:rPr>
                <w:noProof/>
              </w:rPr>
              <w:t> </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3701 30 00</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Relief printing plate, of a kind used for printing on newsprint, consisting of a metal substrate coated with a photopolymer layer of a thickness of 0,15 mm or more but not more than 0,8 mm, not covered with a release film, of a total thickness of not more than 1 mm</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noProof/>
              </w:rPr>
              <w:t>ex 3802 10 00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Mixture of activated carbon and polyethylene, in form of powder</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3808 92 30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Mancozeb (ISO) (CAS RN 8018-01-7) imported in immediate packings of a content of 500 kg or more</w:t>
            </w:r>
          </w:p>
          <w:p>
            <w:pPr>
              <w:pStyle w:val="Paragraph"/>
              <w:spacing w:after="0"/>
              <w:rPr>
                <w:noProof/>
              </w:rPr>
            </w:pPr>
            <w:r>
              <w:rPr>
                <w:noProof/>
              </w:rPr>
              <w:t> </w:t>
            </w:r>
            <w:r>
              <w:rPr>
                <w:rStyle w:val="FootnoteReference"/>
                <w:noProof/>
              </w:rPr>
              <w:t>(2)</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3811 21 00</w:t>
            </w:r>
          </w:p>
        </w:tc>
        <w:tc>
          <w:tcPr>
            <w:tcW w:w="778" w:type="dxa"/>
            <w:tcBorders>
              <w:left w:val="single" w:sz="2" w:space="0" w:color="auto"/>
            </w:tcBorders>
          </w:tcPr>
          <w:p>
            <w:pPr>
              <w:pStyle w:val="Paragraph"/>
              <w:spacing w:after="0"/>
              <w:jc w:val="center"/>
              <w:rPr>
                <w:noProof/>
              </w:rPr>
            </w:pPr>
            <w:r>
              <w:rPr>
                <w:noProof/>
              </w:rPr>
              <w:t>12</w:t>
            </w:r>
          </w:p>
        </w:tc>
        <w:tc>
          <w:tcPr>
            <w:tcW w:w="4754" w:type="dxa"/>
            <w:tcBorders>
              <w:left w:val="single" w:sz="2" w:space="0" w:color="auto"/>
            </w:tcBorders>
          </w:tcPr>
          <w:p>
            <w:pPr>
              <w:pStyle w:val="Paragraph"/>
              <w:spacing w:after="0"/>
              <w:rPr>
                <w:noProof/>
              </w:rPr>
            </w:pPr>
            <w:r>
              <w:rPr>
                <w:noProof/>
              </w:rPr>
              <w:t>Dispersing agent containing :</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esters of polyisobutenyl succinic acid and pentaerythritol (CAS RN 103650-95-9),</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35 % or more but not more than 55 % by weight of mineral oils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chlorine content of not more than 0,05 % by weight,</w:t>
                  </w:r>
                </w:p>
              </w:tc>
            </w:tr>
          </w:tbl>
          <w:p>
            <w:pPr>
              <w:pStyle w:val="Paragraph"/>
              <w:spacing w:after="0"/>
              <w:rPr>
                <w:noProof/>
              </w:rPr>
            </w:pPr>
            <w:r>
              <w:rPr>
                <w:noProof/>
              </w:rPr>
              <w:t>used in the manufacture of blends of additives for lubricating oils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3811 21 00</w:t>
            </w:r>
          </w:p>
        </w:tc>
        <w:tc>
          <w:tcPr>
            <w:tcW w:w="778" w:type="dxa"/>
            <w:tcBorders>
              <w:left w:val="single" w:sz="2" w:space="0" w:color="auto"/>
            </w:tcBorders>
          </w:tcPr>
          <w:p>
            <w:pPr>
              <w:pStyle w:val="Paragraph"/>
              <w:spacing w:after="0"/>
              <w:jc w:val="center"/>
              <w:rPr>
                <w:noProof/>
              </w:rPr>
            </w:pPr>
            <w:r>
              <w:rPr>
                <w:noProof/>
              </w:rPr>
              <w:t>14</w:t>
            </w:r>
          </w:p>
        </w:tc>
        <w:tc>
          <w:tcPr>
            <w:tcW w:w="4754" w:type="dxa"/>
            <w:tcBorders>
              <w:left w:val="single" w:sz="2" w:space="0" w:color="auto"/>
            </w:tcBorders>
          </w:tcPr>
          <w:p>
            <w:pPr>
              <w:pStyle w:val="Paragraph"/>
              <w:spacing w:after="0"/>
              <w:rPr>
                <w:noProof/>
              </w:rPr>
            </w:pPr>
            <w:r>
              <w:rPr>
                <w:noProof/>
              </w:rPr>
              <w:t>Dispersing agent :</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containing polyisobutene succinimide derived from reaction products of polyethylenepolyamines with polyisobutenyl succinic anhydride (CAS RN 147880-09-9),</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containing 35 % or more but not more than 55 % by weight of mineral oils,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chlorine content by weight of not more than 0,05 %,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having a total base number of less than 15,</w:t>
                  </w:r>
                </w:p>
              </w:tc>
            </w:tr>
          </w:tbl>
          <w:p>
            <w:pPr>
              <w:pStyle w:val="Paragraph"/>
              <w:spacing w:after="0"/>
              <w:rPr>
                <w:noProof/>
              </w:rPr>
            </w:pPr>
            <w:r>
              <w:rPr>
                <w:noProof/>
              </w:rPr>
              <w:t>used in the manufacture of blends of additives for lubricating oils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3811 21 00</w:t>
            </w:r>
          </w:p>
        </w:tc>
        <w:tc>
          <w:tcPr>
            <w:tcW w:w="778" w:type="dxa"/>
            <w:tcBorders>
              <w:left w:val="single" w:sz="2" w:space="0" w:color="auto"/>
            </w:tcBorders>
          </w:tcPr>
          <w:p>
            <w:pPr>
              <w:pStyle w:val="Paragraph"/>
              <w:spacing w:after="0"/>
              <w:jc w:val="center"/>
              <w:rPr>
                <w:noProof/>
              </w:rPr>
            </w:pPr>
            <w:r>
              <w:rPr>
                <w:noProof/>
              </w:rPr>
              <w:t>16</w:t>
            </w:r>
          </w:p>
        </w:tc>
        <w:tc>
          <w:tcPr>
            <w:tcW w:w="4754" w:type="dxa"/>
            <w:tcBorders>
              <w:left w:val="single" w:sz="2" w:space="0" w:color="auto"/>
            </w:tcBorders>
          </w:tcPr>
          <w:p>
            <w:pPr>
              <w:pStyle w:val="Paragraph"/>
              <w:spacing w:after="0"/>
              <w:rPr>
                <w:noProof/>
              </w:rPr>
            </w:pPr>
            <w:r>
              <w:rPr>
                <w:noProof/>
              </w:rPr>
              <w:t>Detergent containing :</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Calcium salt of beta-aminocarbonyl alkylphenol (reaction product Mannich base of alkylphenol)</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40 % or more but not more than 60 % by weight of mineral oils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having a total base number more than 120</w:t>
                  </w:r>
                </w:p>
              </w:tc>
            </w:tr>
          </w:tbl>
          <w:p>
            <w:pPr>
              <w:pStyle w:val="Paragraph"/>
              <w:spacing w:after="0"/>
              <w:rPr>
                <w:noProof/>
              </w:rPr>
            </w:pPr>
            <w:r>
              <w:rPr>
                <w:noProof/>
              </w:rPr>
              <w:t>used in the manufacture of blends of additives for lubricating oils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3811 21 00</w:t>
            </w:r>
          </w:p>
        </w:tc>
        <w:tc>
          <w:tcPr>
            <w:tcW w:w="778" w:type="dxa"/>
            <w:tcBorders>
              <w:left w:val="single" w:sz="2" w:space="0" w:color="auto"/>
            </w:tcBorders>
          </w:tcPr>
          <w:p>
            <w:pPr>
              <w:pStyle w:val="Paragraph"/>
              <w:spacing w:after="0"/>
              <w:jc w:val="center"/>
              <w:rPr>
                <w:noProof/>
              </w:rPr>
            </w:pPr>
            <w:r>
              <w:rPr>
                <w:noProof/>
              </w:rPr>
              <w:t>18</w:t>
            </w:r>
          </w:p>
        </w:tc>
        <w:tc>
          <w:tcPr>
            <w:tcW w:w="4754" w:type="dxa"/>
            <w:tcBorders>
              <w:left w:val="single" w:sz="2" w:space="0" w:color="auto"/>
            </w:tcBorders>
          </w:tcPr>
          <w:p>
            <w:pPr>
              <w:pStyle w:val="Paragraph"/>
              <w:spacing w:after="0"/>
              <w:rPr>
                <w:noProof/>
              </w:rPr>
            </w:pPr>
            <w:r>
              <w:rPr>
                <w:noProof/>
              </w:rPr>
              <w:t>Detergent containing :</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long chain alkyltoluene calcium  sulphonates,</w:t>
                  </w:r>
                </w:p>
              </w:tc>
            </w:tr>
            <w:tr>
              <w:tc>
                <w:tcPr>
                  <w:tcW w:w="0" w:type="auto"/>
                </w:tcPr>
                <w:p>
                  <w:pPr>
                    <w:pStyle w:val="Paragraph"/>
                    <w:spacing w:after="0"/>
                    <w:rPr>
                      <w:noProof/>
                    </w:rPr>
                  </w:pPr>
                  <w:r>
                    <w:rPr>
                      <w:noProof/>
                    </w:rPr>
                    <w:lastRenderedPageBreak/>
                    <w:t>—</w:t>
                  </w:r>
                </w:p>
              </w:tc>
              <w:tc>
                <w:tcPr>
                  <w:tcW w:w="0" w:type="auto"/>
                </w:tcPr>
                <w:p>
                  <w:pPr>
                    <w:pStyle w:val="Paragraph"/>
                    <w:spacing w:after="0"/>
                    <w:rPr>
                      <w:noProof/>
                    </w:rPr>
                  </w:pPr>
                  <w:r>
                    <w:rPr>
                      <w:noProof/>
                    </w:rPr>
                    <w:t>more than 30 % but not more than 50 % by weight of mineral oils,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having a total base number of more than 310 but not more  than 340,</w:t>
                  </w:r>
                </w:p>
              </w:tc>
            </w:tr>
          </w:tbl>
          <w:p>
            <w:pPr>
              <w:pStyle w:val="Paragraph"/>
              <w:spacing w:after="0"/>
              <w:rPr>
                <w:noProof/>
              </w:rPr>
            </w:pPr>
            <w:r>
              <w:rPr>
                <w:noProof/>
              </w:rPr>
              <w:t>used in the manufacture of blends of additives for lubricating oils  </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lastRenderedPageBreak/>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lastRenderedPageBreak/>
              <w:t>ex 3824 90 92</w:t>
            </w:r>
          </w:p>
        </w:tc>
        <w:tc>
          <w:tcPr>
            <w:tcW w:w="778" w:type="dxa"/>
            <w:tcBorders>
              <w:left w:val="single" w:sz="2" w:space="0" w:color="auto"/>
            </w:tcBorders>
          </w:tcPr>
          <w:p>
            <w:pPr>
              <w:pStyle w:val="Paragraph"/>
              <w:spacing w:after="0"/>
              <w:jc w:val="center"/>
              <w:rPr>
                <w:noProof/>
              </w:rPr>
            </w:pPr>
            <w:r>
              <w:rPr>
                <w:noProof/>
              </w:rPr>
              <w:t>21</w:t>
            </w:r>
          </w:p>
        </w:tc>
        <w:tc>
          <w:tcPr>
            <w:tcW w:w="4754" w:type="dxa"/>
            <w:tcBorders>
              <w:left w:val="single" w:sz="2" w:space="0" w:color="auto"/>
            </w:tcBorders>
          </w:tcPr>
          <w:p>
            <w:pPr>
              <w:pStyle w:val="Paragraph"/>
              <w:spacing w:after="0"/>
              <w:rPr>
                <w:noProof/>
              </w:rPr>
            </w:pPr>
            <w:r>
              <w:rPr>
                <w:noProof/>
              </w:rPr>
              <w:t>Solution of 2-chloro-5-(chloromethyl)-pyridine (CAS RN 70258-18-3) in Toluene</w:t>
            </w:r>
          </w:p>
          <w:p>
            <w:pPr>
              <w:pStyle w:val="Paragraph"/>
              <w:spacing w:after="0"/>
              <w:rPr>
                <w:noProof/>
              </w:rPr>
            </w:pPr>
            <w:r>
              <w:rPr>
                <w:noProof/>
              </w:rPr>
              <w:t> </w:t>
            </w:r>
          </w:p>
          <w:p>
            <w:pPr>
              <w:pStyle w:val="Paragraph"/>
              <w:spacing w:after="0"/>
              <w:rPr>
                <w:noProof/>
              </w:rPr>
            </w:pPr>
            <w:r>
              <w:rPr>
                <w:noProof/>
              </w:rPr>
              <w:t> </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3824 90 92</w:t>
            </w:r>
          </w:p>
        </w:tc>
        <w:tc>
          <w:tcPr>
            <w:tcW w:w="778" w:type="dxa"/>
            <w:tcBorders>
              <w:left w:val="single" w:sz="2" w:space="0" w:color="auto"/>
            </w:tcBorders>
          </w:tcPr>
          <w:p>
            <w:pPr>
              <w:pStyle w:val="Paragraph"/>
              <w:spacing w:after="0"/>
              <w:jc w:val="center"/>
              <w:rPr>
                <w:noProof/>
              </w:rPr>
            </w:pPr>
            <w:r>
              <w:rPr>
                <w:noProof/>
              </w:rPr>
              <w:t>22</w:t>
            </w:r>
          </w:p>
        </w:tc>
        <w:tc>
          <w:tcPr>
            <w:tcW w:w="4754" w:type="dxa"/>
            <w:tcBorders>
              <w:left w:val="single" w:sz="2" w:space="0" w:color="auto"/>
            </w:tcBorders>
          </w:tcPr>
          <w:p>
            <w:pPr>
              <w:pStyle w:val="Paragraph"/>
              <w:spacing w:after="0"/>
              <w:rPr>
                <w:noProof/>
              </w:rPr>
            </w:pPr>
            <w:r>
              <w:rPr>
                <w:noProof/>
              </w:rPr>
              <w:t>Aqueous solution containing by weight</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38 % or more but not more than 42 % of 2-(3-chloro-5-(trifluoromethyl)pyridin-2-yl)ethanamine (CAS RN 658066-44-5),</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21 % or more but not more than 25 % of sulphuric acid (CAS RN 7664-93-9)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1 % or more but not more than 2,9 % of methanol (CAS RN 67-56-1)</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3824 90 92</w:t>
            </w:r>
          </w:p>
        </w:tc>
        <w:tc>
          <w:tcPr>
            <w:tcW w:w="778" w:type="dxa"/>
            <w:tcBorders>
              <w:left w:val="single" w:sz="2" w:space="0" w:color="auto"/>
            </w:tcBorders>
          </w:tcPr>
          <w:p>
            <w:pPr>
              <w:pStyle w:val="Paragraph"/>
              <w:spacing w:after="0"/>
              <w:jc w:val="center"/>
              <w:rPr>
                <w:noProof/>
              </w:rPr>
            </w:pPr>
            <w:r>
              <w:rPr>
                <w:noProof/>
              </w:rPr>
              <w:t>23</w:t>
            </w:r>
          </w:p>
        </w:tc>
        <w:tc>
          <w:tcPr>
            <w:tcW w:w="4754" w:type="dxa"/>
            <w:tcBorders>
              <w:left w:val="single" w:sz="2" w:space="0" w:color="auto"/>
            </w:tcBorders>
          </w:tcPr>
          <w:p>
            <w:pPr>
              <w:pStyle w:val="Paragraph"/>
              <w:spacing w:after="0"/>
              <w:rPr>
                <w:noProof/>
              </w:rPr>
            </w:pPr>
            <w:r>
              <w:rPr>
                <w:noProof/>
              </w:rPr>
              <w:t>Butylphosphato complexes of titanium(IV) (CAS RN 109037-78-7), dissolved in ethanol and propan-2-ol</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3901 10 10</w:t>
            </w:r>
          </w:p>
        </w:tc>
        <w:tc>
          <w:tcPr>
            <w:tcW w:w="778" w:type="dxa"/>
            <w:tcBorders>
              <w:left w:val="single" w:sz="2" w:space="0" w:color="auto"/>
            </w:tcBorders>
          </w:tcPr>
          <w:p>
            <w:pPr>
              <w:pStyle w:val="Paragraph"/>
              <w:spacing w:after="0"/>
              <w:jc w:val="center"/>
              <w:rPr>
                <w:noProof/>
              </w:rPr>
            </w:pPr>
            <w:r>
              <w:rPr>
                <w:noProof/>
              </w:rPr>
              <w:t>40</w:t>
            </w:r>
          </w:p>
        </w:tc>
        <w:tc>
          <w:tcPr>
            <w:tcW w:w="4754" w:type="dxa"/>
            <w:tcBorders>
              <w:left w:val="single" w:sz="2" w:space="0" w:color="auto"/>
            </w:tcBorders>
          </w:tcPr>
          <w:p>
            <w:pPr>
              <w:pStyle w:val="Paragraph"/>
              <w:spacing w:after="0"/>
              <w:rPr>
                <w:noProof/>
              </w:rPr>
            </w:pPr>
            <w:r>
              <w:rPr>
                <w:noProof/>
              </w:rPr>
              <w:t>Linear low-density polyethylene (LLDPE) (CAS RN 9002-88-4) in the form of powder,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not more than 5 % by weight of comonomer,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melt flow rate of 15 g/10 min or more, but not more than 60 g/10 min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density of 0,922 g/cm</w:t>
                  </w:r>
                  <w:r>
                    <w:rPr>
                      <w:noProof/>
                      <w:vertAlign w:val="superscript"/>
                    </w:rPr>
                    <w:t>3</w:t>
                  </w:r>
                  <w:r>
                    <w:rPr>
                      <w:noProof/>
                    </w:rPr>
                    <w:t xml:space="preserve"> or more, but not more than 0,928 g/cm</w:t>
                  </w:r>
                  <w:r>
                    <w:rPr>
                      <w:noProof/>
                      <w:vertAlign w:val="superscript"/>
                    </w:rPr>
                    <w:t>3</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noProof/>
              </w:rPr>
              <w:t>ex 3901 90 90</w:t>
            </w:r>
          </w:p>
        </w:tc>
        <w:tc>
          <w:tcPr>
            <w:tcW w:w="778" w:type="dxa"/>
            <w:tcBorders>
              <w:left w:val="single" w:sz="2" w:space="0" w:color="auto"/>
            </w:tcBorders>
          </w:tcPr>
          <w:p>
            <w:pPr>
              <w:pStyle w:val="Paragraph"/>
              <w:spacing w:after="0"/>
              <w:jc w:val="center"/>
              <w:rPr>
                <w:noProof/>
              </w:rPr>
            </w:pPr>
            <w:r>
              <w:rPr>
                <w:noProof/>
              </w:rPr>
              <w:t>53</w:t>
            </w:r>
          </w:p>
        </w:tc>
        <w:tc>
          <w:tcPr>
            <w:tcW w:w="4754" w:type="dxa"/>
            <w:tcBorders>
              <w:left w:val="single" w:sz="2" w:space="0" w:color="auto"/>
            </w:tcBorders>
          </w:tcPr>
          <w:p>
            <w:pPr>
              <w:pStyle w:val="Paragraph"/>
              <w:spacing w:after="0"/>
              <w:rPr>
                <w:noProof/>
              </w:rPr>
            </w:pPr>
            <w:r>
              <w:rPr>
                <w:noProof/>
              </w:rPr>
              <w:t>Copolymer of ethylene and acrylic acid (CAS RN 9010-77-9)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acrylic acid content of 18,5 % or more but not more than 49,5 % by weight (ASTM D4094),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melt flow rate of 14g/10 min (MFR 125 °C/2.16 kg, ASTM D1238) or more</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3901 90 90</w:t>
            </w:r>
          </w:p>
        </w:tc>
        <w:tc>
          <w:tcPr>
            <w:tcW w:w="778" w:type="dxa"/>
            <w:tcBorders>
              <w:left w:val="single" w:sz="2" w:space="0" w:color="auto"/>
            </w:tcBorders>
          </w:tcPr>
          <w:p>
            <w:pPr>
              <w:pStyle w:val="Paragraph"/>
              <w:spacing w:after="0"/>
              <w:jc w:val="center"/>
              <w:rPr>
                <w:noProof/>
              </w:rPr>
            </w:pPr>
            <w:r>
              <w:rPr>
                <w:noProof/>
              </w:rPr>
              <w:t>57</w:t>
            </w:r>
          </w:p>
        </w:tc>
        <w:tc>
          <w:tcPr>
            <w:tcW w:w="4754" w:type="dxa"/>
            <w:tcBorders>
              <w:left w:val="single" w:sz="2" w:space="0" w:color="auto"/>
            </w:tcBorders>
          </w:tcPr>
          <w:p>
            <w:pPr>
              <w:pStyle w:val="Paragraph"/>
              <w:spacing w:after="0"/>
              <w:rPr>
                <w:noProof/>
              </w:rPr>
            </w:pPr>
            <w:r>
              <w:rPr>
                <w:noProof/>
              </w:rPr>
              <w:t>Octene linear low-density polyethylene (LLDPE) in the form of pellets used in the co-extrusion processing of films for flexible food packaging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10 % or more but not more than 20 % by weight of octene,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melt flow ratio of 9,0 or more, but not more than 10,0 (using ASTM D1238 10.0/2.16),</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melt index (190°C/2.16 kg) of 0,4 g / 10 min but not more than 0,6 g / 10 min,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density (ASTM D4703) of 0,909 g/cm³ or more, but not more than 0,913 g/cm³,</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gel area per 24,6 cm³ of not more than 20 mm²;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anti-oxidant level not exceeding 240 ppm</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3901 90 90</w:t>
            </w:r>
          </w:p>
        </w:tc>
        <w:tc>
          <w:tcPr>
            <w:tcW w:w="778" w:type="dxa"/>
            <w:tcBorders>
              <w:left w:val="single" w:sz="2" w:space="0" w:color="auto"/>
            </w:tcBorders>
          </w:tcPr>
          <w:p>
            <w:pPr>
              <w:pStyle w:val="Paragraph"/>
              <w:spacing w:after="0"/>
              <w:jc w:val="center"/>
              <w:rPr>
                <w:noProof/>
              </w:rPr>
            </w:pPr>
            <w:r>
              <w:rPr>
                <w:noProof/>
              </w:rPr>
              <w:t>63</w:t>
            </w:r>
          </w:p>
        </w:tc>
        <w:tc>
          <w:tcPr>
            <w:tcW w:w="4754" w:type="dxa"/>
            <w:tcBorders>
              <w:left w:val="single" w:sz="2" w:space="0" w:color="auto"/>
            </w:tcBorders>
          </w:tcPr>
          <w:p>
            <w:pPr>
              <w:pStyle w:val="Paragraph"/>
              <w:spacing w:after="0"/>
              <w:rPr>
                <w:noProof/>
              </w:rPr>
            </w:pPr>
            <w:r>
              <w:rPr>
                <w:noProof/>
              </w:rPr>
              <w:t>Octene linear low-density polyethylene (LLDPE) produced by a Ziegler-Natta catalyst method in the form of pellets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lastRenderedPageBreak/>
                    <w:t>—</w:t>
                  </w:r>
                </w:p>
              </w:tc>
              <w:tc>
                <w:tcPr>
                  <w:tcW w:w="0" w:type="auto"/>
                </w:tcPr>
                <w:p>
                  <w:pPr>
                    <w:pStyle w:val="Paragraph"/>
                    <w:spacing w:after="0"/>
                    <w:rPr>
                      <w:noProof/>
                    </w:rPr>
                  </w:pPr>
                  <w:r>
                    <w:rPr>
                      <w:noProof/>
                    </w:rPr>
                    <w:t>more than 10 % but not more than 20 % by weight of copolymer,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melt flow rate (MFR 190°C/2.16 kg) of 0.7 g / 10 min or more but not more than 0.9 g / 10 min,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density (ASTM D4703) of 0,911 g/cm³ or more, but not more than 0,913 g/cm³</w:t>
                  </w:r>
                </w:p>
              </w:tc>
            </w:tr>
          </w:tbl>
          <w:p>
            <w:pPr>
              <w:pStyle w:val="Paragraph"/>
              <w:spacing w:after="0"/>
              <w:rPr>
                <w:noProof/>
              </w:rPr>
            </w:pPr>
            <w:r>
              <w:rPr>
                <w:noProof/>
              </w:rPr>
              <w:t>for use in the co-extrusion processing of films for flexible food packaging</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lastRenderedPageBreak/>
              <w:t>0 %</w:t>
            </w:r>
          </w:p>
        </w:tc>
        <w:tc>
          <w:tcPr>
            <w:tcW w:w="1121" w:type="dxa"/>
            <w:tcBorders>
              <w:left w:val="single" w:sz="2" w:space="0" w:color="auto"/>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lastRenderedPageBreak/>
              <w:t>*</w:t>
            </w:r>
            <w:r>
              <w:rPr>
                <w:noProof/>
              </w:rPr>
              <w:t>ex 3901 90 90</w:t>
            </w:r>
          </w:p>
        </w:tc>
        <w:tc>
          <w:tcPr>
            <w:tcW w:w="778" w:type="dxa"/>
            <w:tcBorders>
              <w:left w:val="single" w:sz="2" w:space="0" w:color="auto"/>
            </w:tcBorders>
          </w:tcPr>
          <w:p>
            <w:pPr>
              <w:pStyle w:val="Paragraph"/>
              <w:spacing w:after="0"/>
              <w:jc w:val="center"/>
              <w:rPr>
                <w:noProof/>
              </w:rPr>
            </w:pPr>
            <w:r>
              <w:rPr>
                <w:noProof/>
              </w:rPr>
              <w:t>65</w:t>
            </w:r>
          </w:p>
        </w:tc>
        <w:tc>
          <w:tcPr>
            <w:tcW w:w="4754" w:type="dxa"/>
            <w:tcBorders>
              <w:left w:val="single" w:sz="2" w:space="0" w:color="auto"/>
            </w:tcBorders>
          </w:tcPr>
          <w:p>
            <w:pPr>
              <w:pStyle w:val="Paragraph"/>
              <w:spacing w:after="0"/>
              <w:rPr>
                <w:noProof/>
              </w:rPr>
            </w:pPr>
            <w:r>
              <w:rPr>
                <w:noProof/>
              </w:rPr>
              <w:t>Linear low-density polyethylene ( LLDPE) (CAS RN 9002-88-4) in the form of powder,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more than 5 %, but not more than 8 % by weight of comonomer,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melt flow rate of 15 g/10 min or more, but not more than 60 g/10 min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density of 0,922 g/cm</w:t>
                  </w:r>
                  <w:r>
                    <w:rPr>
                      <w:noProof/>
                      <w:vertAlign w:val="superscript"/>
                    </w:rPr>
                    <w:t>3</w:t>
                  </w:r>
                  <w:r>
                    <w:rPr>
                      <w:noProof/>
                    </w:rPr>
                    <w:t xml:space="preserve"> or more, but not more than 0,928 g/cm</w:t>
                  </w:r>
                  <w:r>
                    <w:rPr>
                      <w:noProof/>
                      <w:vertAlign w:val="superscript"/>
                    </w:rPr>
                    <w:t>3</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rStyle w:val="FootnoteReference"/>
                <w:noProof/>
              </w:rPr>
              <w:t>*</w:t>
            </w:r>
            <w:r>
              <w:rPr>
                <w:noProof/>
              </w:rPr>
              <w:t>ex 3901 90 90</w:t>
            </w:r>
          </w:p>
        </w:tc>
        <w:tc>
          <w:tcPr>
            <w:tcW w:w="778" w:type="dxa"/>
            <w:tcBorders>
              <w:left w:val="single" w:sz="2" w:space="0" w:color="auto"/>
            </w:tcBorders>
          </w:tcPr>
          <w:p>
            <w:pPr>
              <w:pStyle w:val="Paragraph"/>
              <w:spacing w:after="0"/>
              <w:jc w:val="center"/>
              <w:rPr>
                <w:noProof/>
              </w:rPr>
            </w:pPr>
            <w:r>
              <w:rPr>
                <w:noProof/>
              </w:rPr>
              <w:t>67</w:t>
            </w:r>
          </w:p>
        </w:tc>
        <w:tc>
          <w:tcPr>
            <w:tcW w:w="4754" w:type="dxa"/>
            <w:tcBorders>
              <w:left w:val="single" w:sz="2" w:space="0" w:color="auto"/>
            </w:tcBorders>
          </w:tcPr>
          <w:p>
            <w:pPr>
              <w:pStyle w:val="Paragraph"/>
              <w:spacing w:after="0"/>
              <w:rPr>
                <w:noProof/>
              </w:rPr>
            </w:pPr>
            <w:r>
              <w:rPr>
                <w:noProof/>
              </w:rPr>
              <w:t>Copolymer made exclusively from ethylene and methacrylic acid monomers in which the methacrylic acid content is 11 % by weight or more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3903 90 90</w:t>
            </w:r>
          </w:p>
        </w:tc>
        <w:tc>
          <w:tcPr>
            <w:tcW w:w="778" w:type="dxa"/>
            <w:tcBorders>
              <w:left w:val="single" w:sz="2" w:space="0" w:color="auto"/>
            </w:tcBorders>
          </w:tcPr>
          <w:p>
            <w:pPr>
              <w:pStyle w:val="Paragraph"/>
              <w:spacing w:after="0"/>
              <w:jc w:val="center"/>
              <w:rPr>
                <w:noProof/>
              </w:rPr>
            </w:pPr>
            <w:r>
              <w:rPr>
                <w:noProof/>
              </w:rPr>
              <w:t>46</w:t>
            </w:r>
          </w:p>
        </w:tc>
        <w:tc>
          <w:tcPr>
            <w:tcW w:w="4754" w:type="dxa"/>
            <w:tcBorders>
              <w:left w:val="single" w:sz="2" w:space="0" w:color="auto"/>
            </w:tcBorders>
          </w:tcPr>
          <w:p>
            <w:pPr>
              <w:pStyle w:val="Paragraph"/>
              <w:spacing w:after="0"/>
              <w:rPr>
                <w:noProof/>
              </w:rPr>
            </w:pPr>
            <w:r>
              <w:rPr>
                <w:noProof/>
              </w:rPr>
              <w:t>Copolymer in the form of granules containing by weight:</w:t>
            </w:r>
          </w:p>
          <w:tbl>
            <w:tblPr>
              <w:tblStyle w:val="Listdash"/>
              <w:tblW w:w="0" w:type="auto"/>
              <w:tblLook w:val="0000" w:firstRow="0" w:lastRow="0" w:firstColumn="0" w:lastColumn="0" w:noHBand="0" w:noVBand="0"/>
            </w:tblPr>
            <w:tblGrid>
              <w:gridCol w:w="220"/>
              <w:gridCol w:w="3624"/>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74 % (± 4 %) styrene,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24 % (± 2 %) n-butylacrylate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0,01 % or more but not more than 2 % methacrylic acid</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3903 90 90</w:t>
            </w:r>
          </w:p>
        </w:tc>
        <w:tc>
          <w:tcPr>
            <w:tcW w:w="778" w:type="dxa"/>
            <w:tcBorders>
              <w:left w:val="single" w:sz="2" w:space="0" w:color="auto"/>
            </w:tcBorders>
          </w:tcPr>
          <w:p>
            <w:pPr>
              <w:pStyle w:val="Paragraph"/>
              <w:spacing w:after="0"/>
              <w:jc w:val="center"/>
              <w:rPr>
                <w:noProof/>
              </w:rPr>
            </w:pPr>
            <w:r>
              <w:rPr>
                <w:noProof/>
              </w:rPr>
              <w:t>70</w:t>
            </w:r>
          </w:p>
        </w:tc>
        <w:tc>
          <w:tcPr>
            <w:tcW w:w="4754" w:type="dxa"/>
            <w:tcBorders>
              <w:left w:val="single" w:sz="2" w:space="0" w:color="auto"/>
            </w:tcBorders>
          </w:tcPr>
          <w:p>
            <w:pPr>
              <w:pStyle w:val="Paragraph"/>
              <w:spacing w:after="0"/>
              <w:rPr>
                <w:noProof/>
              </w:rPr>
            </w:pPr>
            <w:r>
              <w:rPr>
                <w:noProof/>
              </w:rPr>
              <w:t>Copolymer in the form of granules containing by weight:</w:t>
            </w:r>
          </w:p>
          <w:tbl>
            <w:tblPr>
              <w:tblStyle w:val="Listdash"/>
              <w:tblW w:w="0" w:type="auto"/>
              <w:tblLook w:val="0000" w:firstRow="0" w:lastRow="0" w:firstColumn="0" w:lastColumn="0" w:noHBand="0" w:noVBand="0"/>
            </w:tblPr>
            <w:tblGrid>
              <w:gridCol w:w="220"/>
              <w:gridCol w:w="223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75 % (± 7 %) styrene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25 % (± 7 %) methylmethacrylate</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m³</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3907 10 00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Mixture of a trioxan-oxirane-copolymer and polytetrafluoroethylene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3907 10 00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Polyoxymethylene with acetyl endcaps, containing polydimethylsiloxane and fibers of a copolymer of terephthalic acid and 1,4-phenyldiamine</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3907 30 00</w:t>
            </w:r>
          </w:p>
        </w:tc>
        <w:tc>
          <w:tcPr>
            <w:tcW w:w="778" w:type="dxa"/>
            <w:tcBorders>
              <w:left w:val="single" w:sz="2" w:space="0" w:color="auto"/>
            </w:tcBorders>
          </w:tcPr>
          <w:p>
            <w:pPr>
              <w:pStyle w:val="Paragraph"/>
              <w:spacing w:after="0"/>
              <w:jc w:val="center"/>
              <w:rPr>
                <w:noProof/>
              </w:rPr>
            </w:pPr>
            <w:r>
              <w:rPr>
                <w:noProof/>
              </w:rPr>
              <w:t>15</w:t>
            </w:r>
          </w:p>
        </w:tc>
        <w:tc>
          <w:tcPr>
            <w:tcW w:w="4754" w:type="dxa"/>
            <w:tcBorders>
              <w:left w:val="single" w:sz="2" w:space="0" w:color="auto"/>
            </w:tcBorders>
          </w:tcPr>
          <w:p>
            <w:pPr>
              <w:pStyle w:val="Paragraph"/>
              <w:spacing w:after="0"/>
              <w:rPr>
                <w:noProof/>
              </w:rPr>
            </w:pPr>
            <w:r>
              <w:rPr>
                <w:noProof/>
              </w:rPr>
              <w:t>Epoxide resin, halogen-free,</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containing by weight more than 2 % phosphoros calculated on the solid content, chemically bound in the epoxide resin,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not containing any hydrolysable chloride or containing less than 300 ppm hydrolysable chloride,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containing solvents</w:t>
                  </w:r>
                </w:p>
              </w:tc>
            </w:tr>
          </w:tbl>
          <w:p>
            <w:pPr>
              <w:pStyle w:val="Paragraph"/>
              <w:spacing w:after="0"/>
              <w:rPr>
                <w:noProof/>
              </w:rPr>
            </w:pPr>
            <w:r>
              <w:rPr>
                <w:noProof/>
              </w:rPr>
              <w:t>for use in the manufacture of prepreg sheets or rolls of a kind used for the production of printed circuits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3907 30 00</w:t>
            </w:r>
          </w:p>
        </w:tc>
        <w:tc>
          <w:tcPr>
            <w:tcW w:w="778" w:type="dxa"/>
            <w:tcBorders>
              <w:left w:val="single" w:sz="2" w:space="0" w:color="auto"/>
            </w:tcBorders>
          </w:tcPr>
          <w:p>
            <w:pPr>
              <w:pStyle w:val="Paragraph"/>
              <w:spacing w:after="0"/>
              <w:jc w:val="center"/>
              <w:rPr>
                <w:noProof/>
              </w:rPr>
            </w:pPr>
            <w:r>
              <w:rPr>
                <w:noProof/>
              </w:rPr>
              <w:t>25</w:t>
            </w:r>
          </w:p>
        </w:tc>
        <w:tc>
          <w:tcPr>
            <w:tcW w:w="4754" w:type="dxa"/>
            <w:tcBorders>
              <w:left w:val="single" w:sz="2" w:space="0" w:color="auto"/>
            </w:tcBorders>
          </w:tcPr>
          <w:p>
            <w:pPr>
              <w:pStyle w:val="Paragraph"/>
              <w:spacing w:after="0"/>
              <w:rPr>
                <w:noProof/>
              </w:rPr>
            </w:pPr>
            <w:r>
              <w:rPr>
                <w:noProof/>
              </w:rPr>
              <w:t>Epoxide resin</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containing by weight 21 % or more of brome,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not containing any hydrolysable chloride or containing less than 500 ppm hydrolysable chloride,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containing solvents</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lastRenderedPageBreak/>
              <w:t>*</w:t>
            </w:r>
            <w:r>
              <w:rPr>
                <w:noProof/>
              </w:rPr>
              <w:t>ex 3907 40 00</w:t>
            </w:r>
          </w:p>
        </w:tc>
        <w:tc>
          <w:tcPr>
            <w:tcW w:w="778" w:type="dxa"/>
            <w:tcBorders>
              <w:left w:val="single" w:sz="2" w:space="0" w:color="auto"/>
            </w:tcBorders>
          </w:tcPr>
          <w:p>
            <w:pPr>
              <w:pStyle w:val="Paragraph"/>
              <w:spacing w:after="0"/>
              <w:jc w:val="center"/>
              <w:rPr>
                <w:noProof/>
              </w:rPr>
            </w:pPr>
            <w:r>
              <w:rPr>
                <w:noProof/>
              </w:rPr>
              <w:t>35</w:t>
            </w:r>
          </w:p>
        </w:tc>
        <w:tc>
          <w:tcPr>
            <w:tcW w:w="4754" w:type="dxa"/>
            <w:tcBorders>
              <w:left w:val="single" w:sz="2" w:space="0" w:color="auto"/>
            </w:tcBorders>
          </w:tcPr>
          <w:p>
            <w:pPr>
              <w:pStyle w:val="Paragraph"/>
              <w:spacing w:after="0"/>
              <w:rPr>
                <w:noProof/>
              </w:rPr>
            </w:pPr>
            <w:r>
              <w:rPr>
                <w:noProof/>
              </w:rPr>
              <w:t>α-Phenoxycarbonyl-ω-phenoxypoly[oxy(2,6-dibromo-1,4-phenylene) isopropylidene(3,5-dibromo-1,4-phenylene)oxycarbonyl] (CAS RN 94334-64-2)</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noProof/>
              </w:rPr>
              <w:t>ex 3910 00 00</w:t>
            </w:r>
          </w:p>
        </w:tc>
        <w:tc>
          <w:tcPr>
            <w:tcW w:w="778" w:type="dxa"/>
            <w:tcBorders>
              <w:left w:val="single" w:sz="2" w:space="0" w:color="auto"/>
            </w:tcBorders>
          </w:tcPr>
          <w:p>
            <w:pPr>
              <w:pStyle w:val="Paragraph"/>
              <w:spacing w:after="0"/>
              <w:jc w:val="center"/>
              <w:rPr>
                <w:noProof/>
              </w:rPr>
            </w:pPr>
            <w:r>
              <w:rPr>
                <w:noProof/>
              </w:rPr>
              <w:t>15</w:t>
            </w:r>
          </w:p>
        </w:tc>
        <w:tc>
          <w:tcPr>
            <w:tcW w:w="4754" w:type="dxa"/>
            <w:tcBorders>
              <w:left w:val="single" w:sz="2" w:space="0" w:color="auto"/>
            </w:tcBorders>
          </w:tcPr>
          <w:p>
            <w:pPr>
              <w:pStyle w:val="Paragraph"/>
              <w:spacing w:after="0"/>
              <w:rPr>
                <w:noProof/>
              </w:rPr>
            </w:pPr>
            <w:r>
              <w:rPr>
                <w:noProof/>
              </w:rPr>
              <w:t>Dimethyl, methyl(propyl(polypropylene oxide)) siloxane (CAS RN 68957-00-6), trimethylsiloxy-terminated</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3919 10 80</w:t>
            </w:r>
          </w:p>
        </w:tc>
        <w:tc>
          <w:tcPr>
            <w:tcW w:w="778" w:type="dxa"/>
            <w:tcBorders>
              <w:left w:val="single" w:sz="2" w:space="0" w:color="auto"/>
            </w:tcBorders>
          </w:tcPr>
          <w:p>
            <w:pPr>
              <w:pStyle w:val="Paragraph"/>
              <w:spacing w:after="0"/>
              <w:jc w:val="center"/>
              <w:rPr>
                <w:noProof/>
              </w:rPr>
            </w:pPr>
            <w:r>
              <w:rPr>
                <w:noProof/>
              </w:rPr>
              <w:t>63</w:t>
            </w:r>
          </w:p>
        </w:tc>
        <w:tc>
          <w:tcPr>
            <w:tcW w:w="4754" w:type="dxa"/>
            <w:tcBorders>
              <w:left w:val="single" w:sz="2" w:space="0" w:color="auto"/>
            </w:tcBorders>
          </w:tcPr>
          <w:p>
            <w:pPr>
              <w:pStyle w:val="Paragraph"/>
              <w:spacing w:after="0"/>
              <w:rPr>
                <w:noProof/>
              </w:rPr>
            </w:pPr>
            <w:r>
              <w:rPr>
                <w:noProof/>
              </w:rPr>
              <w:t>Reflecting film consisting of</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layer of an acrylic resin with imprints against counterfeiting, alteration or substitution of data or duplication, or an official mark for an intended use,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layer of an acrylic resin having embedded glass beads,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layer of an acrylic resin hardened by a melamine cross-linking agent,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metal layer,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acrylic adhesive,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release film</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Borders>
              <w:bottom w:val="nil"/>
            </w:tcBorders>
          </w:tcPr>
          <w:p>
            <w:pPr>
              <w:pStyle w:val="Paragraph"/>
              <w:spacing w:after="0"/>
              <w:rPr>
                <w:noProof/>
              </w:rPr>
            </w:pPr>
            <w:r>
              <w:rPr>
                <w:rStyle w:val="FootnoteReference"/>
                <w:noProof/>
              </w:rPr>
              <w:t>*</w:t>
            </w:r>
            <w:r>
              <w:rPr>
                <w:noProof/>
              </w:rPr>
              <w:t>ex 3919 10 80</w:t>
            </w:r>
          </w:p>
          <w:p>
            <w:pPr>
              <w:pStyle w:val="Paragraph"/>
              <w:spacing w:after="0"/>
              <w:rPr>
                <w:noProof/>
              </w:rPr>
            </w:pPr>
            <w:r>
              <w:rPr>
                <w:noProof/>
              </w:rPr>
              <w:t>ex 3919 90 00</w:t>
            </w:r>
          </w:p>
        </w:tc>
        <w:tc>
          <w:tcPr>
            <w:tcW w:w="778" w:type="dxa"/>
            <w:tcBorders>
              <w:left w:val="single" w:sz="2" w:space="0" w:color="auto"/>
              <w:bottom w:val="nil"/>
            </w:tcBorders>
          </w:tcPr>
          <w:p>
            <w:pPr>
              <w:pStyle w:val="Paragraph"/>
              <w:spacing w:after="0"/>
              <w:jc w:val="center"/>
              <w:rPr>
                <w:noProof/>
              </w:rPr>
            </w:pPr>
            <w:r>
              <w:rPr>
                <w:noProof/>
              </w:rPr>
              <w:t>73</w:t>
            </w:r>
          </w:p>
          <w:p>
            <w:pPr>
              <w:pStyle w:val="Paragraph"/>
              <w:spacing w:after="0"/>
              <w:jc w:val="center"/>
              <w:rPr>
                <w:noProof/>
              </w:rPr>
            </w:pPr>
            <w:r>
              <w:rPr>
                <w:noProof/>
              </w:rPr>
              <w:t>50</w:t>
            </w:r>
          </w:p>
        </w:tc>
        <w:tc>
          <w:tcPr>
            <w:tcW w:w="4754" w:type="dxa"/>
            <w:tcBorders>
              <w:left w:val="single" w:sz="2" w:space="0" w:color="auto"/>
            </w:tcBorders>
          </w:tcPr>
          <w:p>
            <w:pPr>
              <w:pStyle w:val="Paragraph"/>
              <w:spacing w:after="0"/>
              <w:rPr>
                <w:noProof/>
              </w:rPr>
            </w:pPr>
            <w:r>
              <w:rPr>
                <w:noProof/>
              </w:rPr>
              <w:t>Self-adhesive reflecting sheet whether or not in segmented pieces,</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whether or not containing a watermark,</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or without an application tape coated on one side with an adhesive;</w:t>
                  </w:r>
                </w:p>
              </w:tc>
            </w:tr>
          </w:tbl>
          <w:p>
            <w:pPr>
              <w:pStyle w:val="Paragraph"/>
              <w:spacing w:after="0"/>
              <w:rPr>
                <w:noProof/>
              </w:rPr>
            </w:pPr>
            <w:r>
              <w:rPr>
                <w:noProof/>
              </w:rPr>
              <w:t>the reflective sheet consists of:</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layer of acrylic or vinyl polymer,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layer of poly(methyl methacrylate)  or  polycarbonate containing microprisms,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layer of metallisation,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adhesive layer,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release sheet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whether or not containing an additional layer of polyester</w:t>
                  </w:r>
                </w:p>
              </w:tc>
            </w:tr>
          </w:tbl>
          <w:p>
            <w:pPr>
              <w:pStyle w:val="Paragraph"/>
              <w:spacing w:after="0"/>
              <w:rPr>
                <w:noProof/>
              </w:rPr>
            </w:pPr>
          </w:p>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31.12.2018</w:t>
            </w:r>
          </w:p>
          <w:p>
            <w:pPr>
              <w:pStyle w:val="Paragraph"/>
              <w:spacing w:after="0"/>
              <w:rPr>
                <w:noProof/>
              </w:rPr>
            </w:pPr>
          </w:p>
        </w:tc>
      </w:tr>
      <w:tr>
        <w:tc>
          <w:tcPr>
            <w:tcW w:w="0" w:type="auto"/>
          </w:tcPr>
          <w:p>
            <w:pPr>
              <w:pStyle w:val="Paragraph"/>
              <w:spacing w:after="0"/>
              <w:rPr>
                <w:noProof/>
              </w:rPr>
            </w:pPr>
            <w:r>
              <w:rPr>
                <w:noProof/>
              </w:rPr>
              <w:t>ex 3919 90 00</w:t>
            </w:r>
          </w:p>
        </w:tc>
        <w:tc>
          <w:tcPr>
            <w:tcW w:w="778" w:type="dxa"/>
            <w:tcBorders>
              <w:left w:val="single" w:sz="2" w:space="0" w:color="auto"/>
            </w:tcBorders>
          </w:tcPr>
          <w:p>
            <w:pPr>
              <w:pStyle w:val="Paragraph"/>
              <w:spacing w:after="0"/>
              <w:jc w:val="center"/>
              <w:rPr>
                <w:noProof/>
              </w:rPr>
            </w:pPr>
            <w:r>
              <w:rPr>
                <w:noProof/>
              </w:rPr>
              <w:t>52</w:t>
            </w:r>
          </w:p>
        </w:tc>
        <w:tc>
          <w:tcPr>
            <w:tcW w:w="4754" w:type="dxa"/>
            <w:tcBorders>
              <w:left w:val="single" w:sz="2" w:space="0" w:color="auto"/>
            </w:tcBorders>
          </w:tcPr>
          <w:p>
            <w:pPr>
              <w:pStyle w:val="Paragraph"/>
              <w:spacing w:after="0"/>
              <w:rPr>
                <w:noProof/>
              </w:rPr>
            </w:pPr>
            <w:r>
              <w:rPr>
                <w:noProof/>
              </w:rPr>
              <w:t>White polyolefin tape consisting of:</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adhesive layer based on synthetic rubber with a thickness of 8 µm or more but not more than 17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polyolefin layer with a thickness of 28 µm or more but not more than 40 µm,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non-silicone release layer with a thickness below 1 µm</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3919 90 00</w:t>
            </w:r>
          </w:p>
        </w:tc>
        <w:tc>
          <w:tcPr>
            <w:tcW w:w="778" w:type="dxa"/>
            <w:tcBorders>
              <w:left w:val="single" w:sz="2" w:space="0" w:color="auto"/>
            </w:tcBorders>
          </w:tcPr>
          <w:p>
            <w:pPr>
              <w:pStyle w:val="Paragraph"/>
              <w:spacing w:after="0"/>
              <w:jc w:val="center"/>
              <w:rPr>
                <w:noProof/>
              </w:rPr>
            </w:pPr>
            <w:r>
              <w:rPr>
                <w:noProof/>
              </w:rPr>
              <w:t>54</w:t>
            </w:r>
          </w:p>
        </w:tc>
        <w:tc>
          <w:tcPr>
            <w:tcW w:w="4754" w:type="dxa"/>
            <w:tcBorders>
              <w:left w:val="single" w:sz="2" w:space="0" w:color="auto"/>
            </w:tcBorders>
          </w:tcPr>
          <w:p>
            <w:pPr>
              <w:pStyle w:val="Paragraph"/>
              <w:spacing w:after="0"/>
              <w:rPr>
                <w:noProof/>
              </w:rPr>
            </w:pPr>
            <w:r>
              <w:rPr>
                <w:noProof/>
              </w:rPr>
              <w:t>Poly(vinyl chloride) film, whether or not covered on one side with a layer of polymer,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acrylic adhesive with an adhesive strength of 70 N/m or more whether or not reduced upon irradiation,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total thickness without release liner of 78 microns or more,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release liner, whether or not equipped with oblate spheres and on one side embossed</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31.12.2019</w:t>
            </w:r>
          </w:p>
        </w:tc>
      </w:tr>
      <w:tr>
        <w:tc>
          <w:tcPr>
            <w:tcW w:w="0" w:type="auto"/>
          </w:tcPr>
          <w:p>
            <w:pPr>
              <w:pStyle w:val="Paragraph"/>
              <w:spacing w:after="0"/>
              <w:rPr>
                <w:noProof/>
              </w:rPr>
            </w:pPr>
            <w:r>
              <w:rPr>
                <w:rStyle w:val="FootnoteReference"/>
                <w:noProof/>
              </w:rPr>
              <w:t>*</w:t>
            </w:r>
            <w:r>
              <w:rPr>
                <w:noProof/>
              </w:rPr>
              <w:t>ex 3920 20 29</w:t>
            </w:r>
          </w:p>
        </w:tc>
        <w:tc>
          <w:tcPr>
            <w:tcW w:w="778" w:type="dxa"/>
            <w:tcBorders>
              <w:left w:val="single" w:sz="2" w:space="0" w:color="auto"/>
            </w:tcBorders>
          </w:tcPr>
          <w:p>
            <w:pPr>
              <w:pStyle w:val="Paragraph"/>
              <w:spacing w:after="0"/>
              <w:jc w:val="center"/>
              <w:rPr>
                <w:noProof/>
              </w:rPr>
            </w:pPr>
            <w:r>
              <w:rPr>
                <w:noProof/>
              </w:rPr>
              <w:t>60</w:t>
            </w:r>
          </w:p>
        </w:tc>
        <w:tc>
          <w:tcPr>
            <w:tcW w:w="4754" w:type="dxa"/>
            <w:tcBorders>
              <w:left w:val="single" w:sz="2" w:space="0" w:color="auto"/>
            </w:tcBorders>
          </w:tcPr>
          <w:p>
            <w:pPr>
              <w:pStyle w:val="Paragraph"/>
              <w:spacing w:after="0"/>
              <w:rPr>
                <w:noProof/>
              </w:rPr>
            </w:pPr>
            <w:r>
              <w:rPr>
                <w:noProof/>
              </w:rPr>
              <w:t>Mono-axial oriented film, of a total thickness of not more than 75µm, consisting of three or four layers, each layer containing a mixture of polypropylene and polyethylene, with a core layer whether or not containing titanium dioxide, having:</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lastRenderedPageBreak/>
                    <w:t>—</w:t>
                  </w:r>
                </w:p>
              </w:tc>
              <w:tc>
                <w:tcPr>
                  <w:tcW w:w="0" w:type="auto"/>
                </w:tcPr>
                <w:p>
                  <w:pPr>
                    <w:pStyle w:val="Paragraph"/>
                    <w:spacing w:after="0"/>
                    <w:rPr>
                      <w:noProof/>
                    </w:rPr>
                  </w:pPr>
                  <w:r>
                    <w:rPr>
                      <w:noProof/>
                    </w:rPr>
                    <w:t>a tensile strength in the machine direction of 120 MPa or more but not more than 270 MPa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tensile strength in the transverse direction of 10 MPa or more but not more than 40 MPa</w:t>
                  </w:r>
                </w:p>
              </w:tc>
            </w:tr>
          </w:tbl>
          <w:p>
            <w:pPr>
              <w:pStyle w:val="Paragraph"/>
              <w:spacing w:after="0"/>
              <w:rPr>
                <w:noProof/>
              </w:rPr>
            </w:pPr>
            <w:r>
              <w:rPr>
                <w:noProof/>
              </w:rPr>
              <w:t>as determined by test method ASTM D882/ISO 527-3</w:t>
            </w:r>
          </w:p>
        </w:tc>
        <w:tc>
          <w:tcPr>
            <w:tcW w:w="976" w:type="dxa"/>
            <w:tcBorders>
              <w:left w:val="single" w:sz="2" w:space="0" w:color="auto"/>
            </w:tcBorders>
          </w:tcPr>
          <w:p>
            <w:pPr>
              <w:pStyle w:val="Paragraph"/>
              <w:spacing w:after="0"/>
              <w:rPr>
                <w:noProof/>
              </w:rPr>
            </w:pPr>
            <w:r>
              <w:rPr>
                <w:noProof/>
              </w:rPr>
              <w:lastRenderedPageBreak/>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rStyle w:val="FootnoteReference"/>
                <w:noProof/>
              </w:rPr>
              <w:lastRenderedPageBreak/>
              <w:t>*</w:t>
            </w:r>
            <w:r>
              <w:rPr>
                <w:noProof/>
              </w:rPr>
              <w:t>ex 3920 20 29</w:t>
            </w:r>
          </w:p>
        </w:tc>
        <w:tc>
          <w:tcPr>
            <w:tcW w:w="778" w:type="dxa"/>
            <w:tcBorders>
              <w:left w:val="single" w:sz="2" w:space="0" w:color="auto"/>
            </w:tcBorders>
          </w:tcPr>
          <w:p>
            <w:pPr>
              <w:pStyle w:val="Paragraph"/>
              <w:spacing w:after="0"/>
              <w:jc w:val="center"/>
              <w:rPr>
                <w:noProof/>
              </w:rPr>
            </w:pPr>
            <w:r>
              <w:rPr>
                <w:noProof/>
              </w:rPr>
              <w:t>70</w:t>
            </w:r>
          </w:p>
        </w:tc>
        <w:tc>
          <w:tcPr>
            <w:tcW w:w="4754" w:type="dxa"/>
            <w:tcBorders>
              <w:left w:val="single" w:sz="2" w:space="0" w:color="auto"/>
            </w:tcBorders>
          </w:tcPr>
          <w:p>
            <w:pPr>
              <w:pStyle w:val="Paragraph"/>
              <w:spacing w:after="0"/>
              <w:rPr>
                <w:noProof/>
              </w:rPr>
            </w:pPr>
            <w:r>
              <w:rPr>
                <w:noProof/>
              </w:rPr>
              <w:t>Mono-axial oriented film, consisting of three layers, each layer consisting of a mixture of polypropylene and a copolymer of ethylene and vinyl acetate, with a core layer whether or not containing titanium dioxide, having:</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thickness of 55 µm or more but not more than 97 µm,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tensile modulus in the machine direction of 0,30 GPa or more but not more than 1,45 GPa,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tensile modulus in the transverse direction of 0,20 GPa or more but not more than 0,70 GPa</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31.12.2019</w:t>
            </w:r>
          </w:p>
        </w:tc>
      </w:tr>
      <w:tr>
        <w:tc>
          <w:tcPr>
            <w:tcW w:w="0" w:type="auto"/>
          </w:tcPr>
          <w:p>
            <w:pPr>
              <w:pStyle w:val="Paragraph"/>
              <w:spacing w:after="0"/>
              <w:rPr>
                <w:noProof/>
              </w:rPr>
            </w:pPr>
            <w:r>
              <w:rPr>
                <w:rStyle w:val="FootnoteReference"/>
                <w:noProof/>
              </w:rPr>
              <w:t>*</w:t>
            </w:r>
            <w:r>
              <w:rPr>
                <w:noProof/>
              </w:rPr>
              <w:t>ex 3920 99 59</w:t>
            </w:r>
          </w:p>
        </w:tc>
        <w:tc>
          <w:tcPr>
            <w:tcW w:w="778" w:type="dxa"/>
            <w:tcBorders>
              <w:left w:val="single" w:sz="2" w:space="0" w:color="auto"/>
            </w:tcBorders>
          </w:tcPr>
          <w:p>
            <w:pPr>
              <w:pStyle w:val="Paragraph"/>
              <w:spacing w:after="0"/>
              <w:jc w:val="center"/>
              <w:rPr>
                <w:noProof/>
              </w:rPr>
            </w:pPr>
            <w:r>
              <w:rPr>
                <w:noProof/>
              </w:rPr>
              <w:t>65</w:t>
            </w:r>
          </w:p>
        </w:tc>
        <w:tc>
          <w:tcPr>
            <w:tcW w:w="4754" w:type="dxa"/>
            <w:tcBorders>
              <w:left w:val="single" w:sz="2" w:space="0" w:color="auto"/>
            </w:tcBorders>
          </w:tcPr>
          <w:p>
            <w:pPr>
              <w:pStyle w:val="Paragraph"/>
              <w:spacing w:after="0"/>
              <w:rPr>
                <w:noProof/>
              </w:rPr>
            </w:pPr>
            <w:r>
              <w:rPr>
                <w:noProof/>
              </w:rPr>
              <w:t>Film of a vinyl alcohol copolymer, soluble in cold water, of a thickness of 34 µm or more but not more than 90 µm, a tensile strength at break of 20 MPa or more but not more than 55 MPa and an elongation at break of 250 % or more but not more than 900 %</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noProof/>
              </w:rPr>
              <w:t>ex 3921 19 00</w:t>
            </w:r>
          </w:p>
        </w:tc>
        <w:tc>
          <w:tcPr>
            <w:tcW w:w="778" w:type="dxa"/>
            <w:tcBorders>
              <w:left w:val="single" w:sz="2" w:space="0" w:color="auto"/>
            </w:tcBorders>
          </w:tcPr>
          <w:p>
            <w:pPr>
              <w:pStyle w:val="Paragraph"/>
              <w:spacing w:after="0"/>
              <w:jc w:val="center"/>
              <w:rPr>
                <w:noProof/>
              </w:rPr>
            </w:pPr>
            <w:r>
              <w:rPr>
                <w:noProof/>
              </w:rPr>
              <w:t>40</w:t>
            </w:r>
          </w:p>
        </w:tc>
        <w:tc>
          <w:tcPr>
            <w:tcW w:w="4754" w:type="dxa"/>
            <w:tcBorders>
              <w:left w:val="single" w:sz="2" w:space="0" w:color="auto"/>
            </w:tcBorders>
          </w:tcPr>
          <w:p>
            <w:pPr>
              <w:pStyle w:val="Paragraph"/>
              <w:spacing w:after="0"/>
              <w:rPr>
                <w:noProof/>
              </w:rPr>
            </w:pPr>
            <w:r>
              <w:rPr>
                <w:noProof/>
              </w:rPr>
              <w:t>Transparent, microporous, acrylic acid grafted polyethylene film, in the form of rolls, with:</w:t>
            </w:r>
          </w:p>
          <w:tbl>
            <w:tblPr>
              <w:tblStyle w:val="Listdash"/>
              <w:tblW w:w="0" w:type="auto"/>
              <w:tblLook w:val="0000" w:firstRow="0" w:lastRow="0" w:firstColumn="0" w:lastColumn="0" w:noHBand="0" w:noVBand="0"/>
            </w:tblPr>
            <w:tblGrid>
              <w:gridCol w:w="220"/>
              <w:gridCol w:w="36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width of 98 mm or more but not more than170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thickness of 15 µm or more but not more than 36 µm,</w:t>
                  </w:r>
                </w:p>
              </w:tc>
            </w:tr>
          </w:tbl>
          <w:p>
            <w:pPr>
              <w:pStyle w:val="Paragraph"/>
              <w:spacing w:after="0"/>
              <w:rPr>
                <w:noProof/>
              </w:rPr>
            </w:pPr>
            <w:r>
              <w:rPr>
                <w:noProof/>
              </w:rPr>
              <w:t>of a kind used for the manufacture of alkaline battery separators</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3921 90 55</w:t>
            </w:r>
          </w:p>
        </w:tc>
        <w:tc>
          <w:tcPr>
            <w:tcW w:w="778" w:type="dxa"/>
            <w:tcBorders>
              <w:left w:val="single" w:sz="2" w:space="0" w:color="auto"/>
            </w:tcBorders>
          </w:tcPr>
          <w:p>
            <w:pPr>
              <w:pStyle w:val="Paragraph"/>
              <w:spacing w:after="0"/>
              <w:jc w:val="center"/>
              <w:rPr>
                <w:noProof/>
              </w:rPr>
            </w:pPr>
            <w:r>
              <w:rPr>
                <w:noProof/>
              </w:rPr>
              <w:t>50</w:t>
            </w:r>
          </w:p>
        </w:tc>
        <w:tc>
          <w:tcPr>
            <w:tcW w:w="4754" w:type="dxa"/>
            <w:tcBorders>
              <w:left w:val="single" w:sz="2" w:space="0" w:color="auto"/>
            </w:tcBorders>
          </w:tcPr>
          <w:p>
            <w:pPr>
              <w:pStyle w:val="Paragraph"/>
              <w:spacing w:after="0"/>
              <w:rPr>
                <w:noProof/>
              </w:rPr>
            </w:pPr>
            <w:r>
              <w:rPr>
                <w:noProof/>
              </w:rPr>
              <w:t>Glass fiber-reinforced sheets of reactive, halogen-free epoxid resin with hardener, additives and inorganic fillers for use in encapsulating semiconductor systems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m²</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4016 93 00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Gasket made of vulcanised rubber (ethylene-propylene-diene monomers), with permissible outflow of the material in the place of mold split of not more than 0,25 mm, in the shape of a rectangle:</w:t>
            </w:r>
          </w:p>
          <w:tbl>
            <w:tblPr>
              <w:tblStyle w:val="Listdash"/>
              <w:tblW w:w="0" w:type="auto"/>
              <w:tblLook w:val="0000" w:firstRow="0" w:lastRow="0" w:firstColumn="0" w:lastColumn="0" w:noHBand="0" w:noVBand="0"/>
            </w:tblPr>
            <w:tblGrid>
              <w:gridCol w:w="220"/>
              <w:gridCol w:w="388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length of 72 mm or more but not more than 825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width of 18 mm or more but not more than 155 mm</w:t>
                  </w:r>
                </w:p>
              </w:tc>
            </w:tr>
          </w:tbl>
          <w:p>
            <w:pPr>
              <w:pStyle w:val="Paragraph"/>
              <w:spacing w:after="0"/>
              <w:rPr>
                <w:noProof/>
              </w:rPr>
            </w:pPr>
            <w:r>
              <w:rPr>
                <w:noProof/>
              </w:rPr>
              <w:t> </w:t>
            </w:r>
          </w:p>
          <w:p>
            <w:pPr>
              <w:pStyle w:val="Paragraph"/>
              <w:spacing w:after="0"/>
              <w:rPr>
                <w:noProof/>
              </w:rPr>
            </w:pPr>
            <w:r>
              <w:rPr>
                <w:noProof/>
              </w:rPr>
              <w:t> </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4104 41 51</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Crust leather of zebu species or zebu-hybrid species with a unit surface area of more than 2,6 m</w:t>
            </w:r>
            <w:r>
              <w:rPr>
                <w:noProof/>
                <w:vertAlign w:val="superscript"/>
              </w:rPr>
              <w:t>2</w:t>
            </w:r>
            <w:r>
              <w:rPr>
                <w:noProof/>
              </w:rPr>
              <w:t xml:space="preserve"> and containing a hump hole of 450 cm</w:t>
            </w:r>
            <w:r>
              <w:rPr>
                <w:noProof/>
                <w:vertAlign w:val="superscript"/>
              </w:rPr>
              <w:t>2</w:t>
            </w:r>
            <w:r>
              <w:rPr>
                <w:noProof/>
              </w:rPr>
              <w:t xml:space="preserve"> or more but not more than 2850 cm</w:t>
            </w:r>
            <w:r>
              <w:rPr>
                <w:noProof/>
                <w:vertAlign w:val="superscript"/>
              </w:rPr>
              <w:t>2</w:t>
            </w:r>
            <w:r>
              <w:rPr>
                <w:noProof/>
              </w:rPr>
              <w:t>, for use in the manufacture of raw material for seat covers of motor vehicles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5403 39 00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Biodegradable (norm EN 14995) monofilament of not more than 33 dtex, containing at least 98 % by weight polylactide (PLA), for use in the manufacture of filtration fabrics for the food industry</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lastRenderedPageBreak/>
              <w:t>*</w:t>
            </w:r>
            <w:r>
              <w:rPr>
                <w:noProof/>
              </w:rPr>
              <w:t>ex 6804 21 00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Discs</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of synthetic diamonds which are agglomerated with a metal alloy, ceramic alloy or plastic alloy,</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having a self-sharpening effect by constant release of the diamonds,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suitable for abrasive cutting of wafers,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whether or not containing a hole in the centre,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whether or not on a support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weight of not more than 377 g per piece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an external diameter of not more than 206 mm</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31.12.2019</w:t>
            </w:r>
          </w:p>
        </w:tc>
      </w:tr>
      <w:tr>
        <w:tc>
          <w:tcPr>
            <w:tcW w:w="0" w:type="auto"/>
          </w:tcPr>
          <w:p>
            <w:pPr>
              <w:pStyle w:val="Paragraph"/>
              <w:spacing w:after="0"/>
              <w:rPr>
                <w:noProof/>
              </w:rPr>
            </w:pPr>
            <w:r>
              <w:rPr>
                <w:rStyle w:val="FootnoteReference"/>
                <w:noProof/>
              </w:rPr>
              <w:t>*</w:t>
            </w:r>
            <w:r>
              <w:rPr>
                <w:noProof/>
              </w:rPr>
              <w:t>ex 6813 89 00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Friction material, of a thickness of less than 20 mm, not mounted, for use in the manufacture of friction components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noProof/>
              </w:rPr>
              <w:t>ex 7009 10 00</w:t>
            </w:r>
          </w:p>
        </w:tc>
        <w:tc>
          <w:tcPr>
            <w:tcW w:w="778" w:type="dxa"/>
            <w:tcBorders>
              <w:left w:val="single" w:sz="2" w:space="0" w:color="auto"/>
            </w:tcBorders>
          </w:tcPr>
          <w:p>
            <w:pPr>
              <w:pStyle w:val="Paragraph"/>
              <w:spacing w:after="0"/>
              <w:jc w:val="center"/>
              <w:rPr>
                <w:noProof/>
              </w:rPr>
            </w:pPr>
            <w:r>
              <w:rPr>
                <w:noProof/>
              </w:rPr>
              <w:t>40</w:t>
            </w:r>
          </w:p>
        </w:tc>
        <w:tc>
          <w:tcPr>
            <w:tcW w:w="4754" w:type="dxa"/>
            <w:tcBorders>
              <w:left w:val="single" w:sz="2" w:space="0" w:color="auto"/>
            </w:tcBorders>
          </w:tcPr>
          <w:p>
            <w:pPr>
              <w:pStyle w:val="Paragraph"/>
              <w:spacing w:after="0"/>
              <w:rPr>
                <w:noProof/>
              </w:rPr>
            </w:pPr>
            <w:r>
              <w:rPr>
                <w:noProof/>
              </w:rPr>
              <w:t>Electrochromic self-dimming inside rear-view mirror, consisting of:</w:t>
            </w:r>
          </w:p>
          <w:tbl>
            <w:tblPr>
              <w:tblStyle w:val="Listdash"/>
              <w:tblW w:w="0" w:type="auto"/>
              <w:tblLook w:val="0000" w:firstRow="0" w:lastRow="0" w:firstColumn="0" w:lastColumn="0" w:noHBand="0" w:noVBand="0"/>
            </w:tblPr>
            <w:tblGrid>
              <w:gridCol w:w="220"/>
              <w:gridCol w:w="134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mirror support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plastic casing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integrated circuit</w:t>
                  </w:r>
                </w:p>
              </w:tc>
            </w:tr>
          </w:tbl>
          <w:p>
            <w:pPr>
              <w:pStyle w:val="Paragraph"/>
              <w:spacing w:after="0"/>
              <w:rPr>
                <w:noProof/>
              </w:rPr>
            </w:pPr>
            <w:r>
              <w:rPr>
                <w:noProof/>
              </w:rPr>
              <w:t>for use in the manufacture of motor vehicles of Chapter 87</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8108 20 00</w:t>
            </w:r>
          </w:p>
        </w:tc>
        <w:tc>
          <w:tcPr>
            <w:tcW w:w="778" w:type="dxa"/>
            <w:tcBorders>
              <w:left w:val="single" w:sz="2" w:space="0" w:color="auto"/>
            </w:tcBorders>
          </w:tcPr>
          <w:p>
            <w:pPr>
              <w:pStyle w:val="Paragraph"/>
              <w:spacing w:after="0"/>
              <w:jc w:val="center"/>
              <w:rPr>
                <w:noProof/>
              </w:rPr>
            </w:pPr>
            <w:r>
              <w:rPr>
                <w:noProof/>
              </w:rPr>
              <w:t>40</w:t>
            </w:r>
          </w:p>
        </w:tc>
        <w:tc>
          <w:tcPr>
            <w:tcW w:w="4754" w:type="dxa"/>
            <w:tcBorders>
              <w:left w:val="single" w:sz="2" w:space="0" w:color="auto"/>
            </w:tcBorders>
          </w:tcPr>
          <w:p>
            <w:pPr>
              <w:pStyle w:val="Paragraph"/>
              <w:spacing w:after="0"/>
              <w:rPr>
                <w:noProof/>
              </w:rPr>
            </w:pPr>
            <w:r>
              <w:rPr>
                <w:noProof/>
              </w:rPr>
              <w:t>Titanium alloy ingot,</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height of 17,8 cm or more, a length of 180 cm or more and a width of 48,3cm or more,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weight of 680 kg or more,</w:t>
                  </w:r>
                </w:p>
              </w:tc>
            </w:tr>
          </w:tbl>
          <w:p>
            <w:pPr>
              <w:pStyle w:val="Paragraph"/>
              <w:spacing w:after="0"/>
              <w:rPr>
                <w:noProof/>
              </w:rPr>
            </w:pPr>
            <w:r>
              <w:rPr>
                <w:noProof/>
              </w:rPr>
              <w:t>containing alloy elements by weight of::</w:t>
            </w:r>
          </w:p>
          <w:tbl>
            <w:tblPr>
              <w:tblStyle w:val="Listdash"/>
              <w:tblW w:w="0" w:type="auto"/>
              <w:tblLook w:val="0000" w:firstRow="0" w:lastRow="0" w:firstColumn="0" w:lastColumn="0" w:noHBand="0" w:noVBand="0"/>
            </w:tblPr>
            <w:tblGrid>
              <w:gridCol w:w="220"/>
              <w:gridCol w:w="350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3 % or more but not more than 6 % of aluminium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2,5 % or more but not more than 5 % of tin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2,5 % or more but not more than 4,5 % of zirconium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0,2 % or more but not more than 1 % of niobium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0,1 % or more but not more than 1 % of molybdenum</w:t>
                  </w:r>
                </w:p>
              </w:tc>
            </w:tr>
          </w:tbl>
          <w:p>
            <w:pPr>
              <w:pStyle w:val="Paragraph"/>
              <w:spacing w:after="0"/>
              <w:rPr>
                <w:noProof/>
              </w:rPr>
            </w:pPr>
            <w:r>
              <w:rPr>
                <w:noProof/>
              </w:rPr>
              <w:t>0,1 % or more but not more than 0,5 % of silicon</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8108 20 00</w:t>
            </w:r>
          </w:p>
        </w:tc>
        <w:tc>
          <w:tcPr>
            <w:tcW w:w="778" w:type="dxa"/>
            <w:tcBorders>
              <w:left w:val="single" w:sz="2" w:space="0" w:color="auto"/>
            </w:tcBorders>
          </w:tcPr>
          <w:p>
            <w:pPr>
              <w:pStyle w:val="Paragraph"/>
              <w:spacing w:after="0"/>
              <w:jc w:val="center"/>
              <w:rPr>
                <w:noProof/>
              </w:rPr>
            </w:pPr>
            <w:r>
              <w:rPr>
                <w:noProof/>
              </w:rPr>
              <w:t>50</w:t>
            </w:r>
          </w:p>
        </w:tc>
        <w:tc>
          <w:tcPr>
            <w:tcW w:w="4754" w:type="dxa"/>
            <w:tcBorders>
              <w:left w:val="single" w:sz="2" w:space="0" w:color="auto"/>
            </w:tcBorders>
          </w:tcPr>
          <w:p>
            <w:pPr>
              <w:pStyle w:val="Paragraph"/>
              <w:spacing w:after="0"/>
              <w:rPr>
                <w:noProof/>
              </w:rPr>
            </w:pPr>
            <w:r>
              <w:rPr>
                <w:noProof/>
              </w:rPr>
              <w:t>Titanium alloy ingot,</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height of 17,8 cm or more, a length of 180 cm or more and a width of 48,3 cm or more,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weight of 680 kg or more,</w:t>
                  </w:r>
                </w:p>
              </w:tc>
            </w:tr>
          </w:tbl>
          <w:p>
            <w:pPr>
              <w:pStyle w:val="Paragraph"/>
              <w:spacing w:after="0"/>
              <w:rPr>
                <w:noProof/>
              </w:rPr>
            </w:pPr>
            <w:r>
              <w:rPr>
                <w:noProof/>
              </w:rPr>
              <w:t>containing alloy elements by weight of:</w:t>
            </w:r>
          </w:p>
          <w:tbl>
            <w:tblPr>
              <w:tblStyle w:val="Listdash"/>
              <w:tblW w:w="0" w:type="auto"/>
              <w:tblLook w:val="0000" w:firstRow="0" w:lastRow="0" w:firstColumn="0" w:lastColumn="0" w:noHBand="0" w:noVBand="0"/>
            </w:tblPr>
            <w:tblGrid>
              <w:gridCol w:w="220"/>
              <w:gridCol w:w="338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3 % or more but not more than 7 % of aluminium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1 % or more but not more than 5 % of tin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3 % or more but not more than 5 % of zinc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4 % or more but not more than 8 % of molybdenum</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8108 20 00</w:t>
            </w:r>
          </w:p>
        </w:tc>
        <w:tc>
          <w:tcPr>
            <w:tcW w:w="778" w:type="dxa"/>
            <w:tcBorders>
              <w:left w:val="single" w:sz="2" w:space="0" w:color="auto"/>
            </w:tcBorders>
          </w:tcPr>
          <w:p>
            <w:pPr>
              <w:pStyle w:val="Paragraph"/>
              <w:spacing w:after="0"/>
              <w:jc w:val="center"/>
              <w:rPr>
                <w:noProof/>
              </w:rPr>
            </w:pPr>
            <w:r>
              <w:rPr>
                <w:noProof/>
              </w:rPr>
              <w:t>60</w:t>
            </w:r>
          </w:p>
        </w:tc>
        <w:tc>
          <w:tcPr>
            <w:tcW w:w="4754" w:type="dxa"/>
            <w:tcBorders>
              <w:left w:val="single" w:sz="2" w:space="0" w:color="auto"/>
            </w:tcBorders>
          </w:tcPr>
          <w:p>
            <w:pPr>
              <w:pStyle w:val="Paragraph"/>
              <w:spacing w:after="0"/>
              <w:rPr>
                <w:noProof/>
              </w:rPr>
            </w:pPr>
            <w:r>
              <w:rPr>
                <w:noProof/>
              </w:rPr>
              <w:t>Titanium alloy ingot,</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diameter of 63,5 cm or more and a length of 450 cm or more,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weight of 6350 kg or more,</w:t>
                  </w:r>
                </w:p>
              </w:tc>
            </w:tr>
          </w:tbl>
          <w:p>
            <w:pPr>
              <w:pStyle w:val="Paragraph"/>
              <w:spacing w:after="0"/>
              <w:rPr>
                <w:noProof/>
              </w:rPr>
            </w:pPr>
            <w:r>
              <w:rPr>
                <w:noProof/>
              </w:rPr>
              <w:t>containing alloy elements by weight of:</w:t>
            </w:r>
          </w:p>
          <w:tbl>
            <w:tblPr>
              <w:tblStyle w:val="Listdash"/>
              <w:tblW w:w="0" w:type="auto"/>
              <w:tblLook w:val="0000" w:firstRow="0" w:lastRow="0" w:firstColumn="0" w:lastColumn="0" w:noHBand="0" w:noVBand="0"/>
            </w:tblPr>
            <w:tblGrid>
              <w:gridCol w:w="220"/>
              <w:gridCol w:w="35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5,5 % or more but not more than 6,7 % of aluminium,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3,7 % of more but not more than 4,9 % of vanadium</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8113 00 90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 xml:space="preserve">Cuboid spacer made of aluminium silicon carbide (AlSiC) composite </w:t>
            </w:r>
            <w:r>
              <w:rPr>
                <w:noProof/>
              </w:rPr>
              <w:lastRenderedPageBreak/>
              <w:t>used for packaging in IGBT-modules</w:t>
            </w:r>
          </w:p>
        </w:tc>
        <w:tc>
          <w:tcPr>
            <w:tcW w:w="976" w:type="dxa"/>
            <w:tcBorders>
              <w:left w:val="single" w:sz="2" w:space="0" w:color="auto"/>
            </w:tcBorders>
          </w:tcPr>
          <w:p>
            <w:pPr>
              <w:pStyle w:val="Paragraph"/>
              <w:spacing w:after="0"/>
              <w:rPr>
                <w:noProof/>
              </w:rPr>
            </w:pPr>
            <w:r>
              <w:rPr>
                <w:noProof/>
              </w:rPr>
              <w:lastRenderedPageBreak/>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lastRenderedPageBreak/>
              <w:t>ex 8302 20 00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Castors,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external diameter of 21 mm or more but not more than 23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width with screw of 19 mm or more but not more than 23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U-shaped plastic outer ring,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assembly screw fitted to the internal diameter and used as an inner ring</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8407 90 10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Four-stroke petrol engines of a cylinder capacity of not more than 250 cm³ for use in the manufacture of garden equipment of heading 8432, 8433, 8436 or 8508</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31.12.2016</w:t>
            </w:r>
          </w:p>
        </w:tc>
      </w:tr>
      <w:tr>
        <w:tc>
          <w:tcPr>
            <w:tcW w:w="0" w:type="auto"/>
            <w:tcBorders>
              <w:bottom w:val="nil"/>
            </w:tcBorders>
          </w:tcPr>
          <w:p>
            <w:pPr>
              <w:pStyle w:val="Paragraph"/>
              <w:spacing w:after="0"/>
              <w:rPr>
                <w:noProof/>
              </w:rPr>
            </w:pPr>
            <w:r>
              <w:rPr>
                <w:rStyle w:val="FootnoteReference"/>
                <w:noProof/>
              </w:rPr>
              <w:t>*</w:t>
            </w:r>
            <w:r>
              <w:rPr>
                <w:noProof/>
              </w:rPr>
              <w:t>ex 8408 90 43</w:t>
            </w:r>
          </w:p>
          <w:p>
            <w:pPr>
              <w:pStyle w:val="Paragraph"/>
              <w:spacing w:after="0"/>
              <w:rPr>
                <w:noProof/>
              </w:rPr>
            </w:pPr>
            <w:r>
              <w:rPr>
                <w:noProof/>
              </w:rPr>
              <w:t>ex 8408 90 45</w:t>
            </w:r>
          </w:p>
          <w:p>
            <w:pPr>
              <w:pStyle w:val="Paragraph"/>
              <w:spacing w:after="0"/>
              <w:rPr>
                <w:noProof/>
              </w:rPr>
            </w:pPr>
            <w:r>
              <w:rPr>
                <w:noProof/>
              </w:rPr>
              <w:t>ex 8408 90 47</w:t>
            </w:r>
          </w:p>
        </w:tc>
        <w:tc>
          <w:tcPr>
            <w:tcW w:w="778" w:type="dxa"/>
            <w:tcBorders>
              <w:left w:val="single" w:sz="2" w:space="0" w:color="auto"/>
              <w:bottom w:val="nil"/>
            </w:tcBorders>
          </w:tcPr>
          <w:p>
            <w:pPr>
              <w:pStyle w:val="Paragraph"/>
              <w:spacing w:after="0"/>
              <w:jc w:val="center"/>
              <w:rPr>
                <w:noProof/>
              </w:rPr>
            </w:pPr>
            <w:r>
              <w:rPr>
                <w:noProof/>
              </w:rPr>
              <w:t>40</w:t>
            </w:r>
          </w:p>
          <w:p>
            <w:pPr>
              <w:pStyle w:val="Paragraph"/>
              <w:spacing w:after="0"/>
              <w:jc w:val="center"/>
              <w:rPr>
                <w:noProof/>
              </w:rPr>
            </w:pPr>
            <w:r>
              <w:rPr>
                <w:noProof/>
              </w:rPr>
              <w:t>30</w:t>
            </w:r>
          </w:p>
          <w:p>
            <w:pPr>
              <w:pStyle w:val="Paragraph"/>
              <w:spacing w:after="0"/>
              <w:jc w:val="center"/>
              <w:rPr>
                <w:noProof/>
              </w:rPr>
            </w:pPr>
            <w:r>
              <w:rPr>
                <w:noProof/>
              </w:rPr>
              <w:t>50</w:t>
            </w:r>
          </w:p>
        </w:tc>
        <w:tc>
          <w:tcPr>
            <w:tcW w:w="4754" w:type="dxa"/>
            <w:tcBorders>
              <w:left w:val="single" w:sz="2" w:space="0" w:color="auto"/>
            </w:tcBorders>
          </w:tcPr>
          <w:p>
            <w:pPr>
              <w:pStyle w:val="Paragraph"/>
              <w:spacing w:after="0"/>
              <w:rPr>
                <w:noProof/>
              </w:rPr>
            </w:pPr>
            <w:r>
              <w:rPr>
                <w:noProof/>
              </w:rPr>
              <w:t>4 Cylinder, 4 cycle, liquid cooled, compression-ignition engine having:</w:t>
            </w:r>
          </w:p>
          <w:tbl>
            <w:tblPr>
              <w:tblStyle w:val="Listdash"/>
              <w:tblW w:w="0" w:type="auto"/>
              <w:tblLook w:val="0000" w:firstRow="0" w:lastRow="0" w:firstColumn="0" w:lastColumn="0" w:noHBand="0" w:noVBand="0"/>
            </w:tblPr>
            <w:tblGrid>
              <w:gridCol w:w="220"/>
              <w:gridCol w:w="381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capacity of not more than 3 850 cm³,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rated output of 15 kW or more but not more than 85 kW,</w:t>
                  </w:r>
                </w:p>
              </w:tc>
            </w:tr>
          </w:tbl>
          <w:p>
            <w:pPr>
              <w:pStyle w:val="Paragraph"/>
              <w:spacing w:after="0"/>
              <w:rPr>
                <w:noProof/>
              </w:rPr>
            </w:pPr>
            <w:r>
              <w:rPr>
                <w:noProof/>
              </w:rPr>
              <w:t>for use in the manufacture of vehicles of heading 8427</w:t>
            </w:r>
          </w:p>
          <w:p>
            <w:pPr>
              <w:pStyle w:val="Paragraph"/>
              <w:spacing w:after="0"/>
              <w:rPr>
                <w:noProof/>
              </w:rPr>
            </w:pPr>
            <w:r>
              <w:rPr>
                <w:noProof/>
              </w:rPr>
              <w:t> </w:t>
            </w:r>
            <w:r>
              <w:rPr>
                <w:rStyle w:val="FootnoteReference"/>
                <w:noProof/>
              </w:rPr>
              <w:t>(1)</w:t>
            </w:r>
          </w:p>
          <w:p>
            <w:pPr>
              <w:pStyle w:val="Paragraph"/>
              <w:spacing w:after="0"/>
              <w:rPr>
                <w:noProof/>
              </w:rPr>
            </w:pPr>
          </w:p>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31.12.2017</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8415 90 00</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Aluminium arc-welded removable receiver dryer with a connection block, containing polyamide and ceramic elements,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length of 166 mm (+/- 1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diameter of 70 mm (+/- 1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internal capacity of 280 cm</w:t>
                  </w:r>
                  <w:r>
                    <w:rPr>
                      <w:noProof/>
                      <w:vertAlign w:val="superscript"/>
                    </w:rPr>
                    <w:t>3</w:t>
                  </w:r>
                  <w:r>
                    <w:rPr>
                      <w:noProof/>
                    </w:rPr>
                    <w:t xml:space="preserve"> or more,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water absorption rate of 17 g or more,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internal purity expressed by permissible amount of impurities of not more than 0,9 mg/dm</w:t>
                  </w:r>
                  <w:r>
                    <w:rPr>
                      <w:noProof/>
                      <w:vertAlign w:val="superscript"/>
                    </w:rPr>
                    <w:t>2</w:t>
                  </w:r>
                </w:p>
              </w:tc>
            </w:tr>
          </w:tbl>
          <w:p>
            <w:pPr>
              <w:pStyle w:val="Paragraph"/>
              <w:spacing w:after="0"/>
              <w:rPr>
                <w:noProof/>
              </w:rPr>
            </w:pPr>
            <w:r>
              <w:rPr>
                <w:noProof/>
              </w:rPr>
              <w:t>of a kind used in car air-conditioning systems</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8415 90 00</w:t>
            </w:r>
          </w:p>
        </w:tc>
        <w:tc>
          <w:tcPr>
            <w:tcW w:w="778" w:type="dxa"/>
            <w:tcBorders>
              <w:left w:val="single" w:sz="2" w:space="0" w:color="auto"/>
            </w:tcBorders>
          </w:tcPr>
          <w:p>
            <w:pPr>
              <w:pStyle w:val="Paragraph"/>
              <w:spacing w:after="0"/>
              <w:jc w:val="center"/>
              <w:rPr>
                <w:noProof/>
              </w:rPr>
            </w:pPr>
            <w:r>
              <w:rPr>
                <w:noProof/>
              </w:rPr>
              <w:t>40</w:t>
            </w:r>
          </w:p>
        </w:tc>
        <w:tc>
          <w:tcPr>
            <w:tcW w:w="4754" w:type="dxa"/>
            <w:tcBorders>
              <w:left w:val="single" w:sz="2" w:space="0" w:color="auto"/>
            </w:tcBorders>
          </w:tcPr>
          <w:p>
            <w:pPr>
              <w:pStyle w:val="Paragraph"/>
              <w:spacing w:after="0"/>
              <w:rPr>
                <w:noProof/>
              </w:rPr>
            </w:pPr>
            <w:r>
              <w:rPr>
                <w:noProof/>
              </w:rPr>
              <w:t>Flame-soldered  aluminium block with extruded, bent connector lines , of a kind used in car air-conditioning systems</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8415 90 00</w:t>
            </w:r>
          </w:p>
        </w:tc>
        <w:tc>
          <w:tcPr>
            <w:tcW w:w="778" w:type="dxa"/>
            <w:tcBorders>
              <w:left w:val="single" w:sz="2" w:space="0" w:color="auto"/>
            </w:tcBorders>
          </w:tcPr>
          <w:p>
            <w:pPr>
              <w:pStyle w:val="Paragraph"/>
              <w:spacing w:after="0"/>
              <w:jc w:val="center"/>
              <w:rPr>
                <w:noProof/>
              </w:rPr>
            </w:pPr>
            <w:r>
              <w:rPr>
                <w:noProof/>
              </w:rPr>
              <w:t>50</w:t>
            </w:r>
          </w:p>
        </w:tc>
        <w:tc>
          <w:tcPr>
            <w:tcW w:w="4754" w:type="dxa"/>
            <w:tcBorders>
              <w:left w:val="single" w:sz="2" w:space="0" w:color="auto"/>
            </w:tcBorders>
          </w:tcPr>
          <w:p>
            <w:pPr>
              <w:pStyle w:val="Paragraph"/>
              <w:spacing w:after="0"/>
              <w:rPr>
                <w:noProof/>
              </w:rPr>
            </w:pPr>
            <w:r>
              <w:rPr>
                <w:noProof/>
              </w:rPr>
              <w:t>Aluminium arc-welded removable receiver dryer with polyamide and ceramic elements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length of 291 mm (+/- 1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diameter of 32 mm (+/- 1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spangle length of not more than 0,2 mm and a thickness of not more than 0,06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solid particle diameter of not more than 0,06 mm</w:t>
                  </w:r>
                </w:p>
              </w:tc>
            </w:tr>
          </w:tbl>
          <w:p>
            <w:pPr>
              <w:pStyle w:val="Paragraph"/>
              <w:spacing w:after="0"/>
              <w:rPr>
                <w:noProof/>
              </w:rPr>
            </w:pPr>
            <w:r>
              <w:rPr>
                <w:noProof/>
              </w:rPr>
              <w:t>of a kind used in car air-conditioning systems</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8436 99 00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Part containing:</w:t>
            </w:r>
          </w:p>
          <w:tbl>
            <w:tblPr>
              <w:tblStyle w:val="Listdash"/>
              <w:tblW w:w="0" w:type="auto"/>
              <w:tblLook w:val="0000" w:firstRow="0" w:lastRow="0" w:firstColumn="0" w:lastColumn="0" w:noHBand="0" w:noVBand="0"/>
            </w:tblPr>
            <w:tblGrid>
              <w:gridCol w:w="220"/>
              <w:gridCol w:w="169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single-phase AC motor,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epicyclic gearing,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cutter blade</w:t>
                  </w:r>
                </w:p>
              </w:tc>
            </w:tr>
          </w:tbl>
          <w:p>
            <w:pPr>
              <w:pStyle w:val="Paragraph"/>
              <w:spacing w:after="0"/>
              <w:rPr>
                <w:noProof/>
              </w:rPr>
            </w:pPr>
            <w:r>
              <w:rPr>
                <w:noProof/>
              </w:rPr>
              <w:t>and whether or not containing:</w:t>
            </w:r>
          </w:p>
          <w:tbl>
            <w:tblPr>
              <w:tblStyle w:val="Listdash"/>
              <w:tblW w:w="0" w:type="auto"/>
              <w:tblLook w:val="0000" w:firstRow="0" w:lastRow="0" w:firstColumn="0" w:lastColumn="0" w:noHBand="0" w:noVBand="0"/>
            </w:tblPr>
            <w:tblGrid>
              <w:gridCol w:w="220"/>
              <w:gridCol w:w="211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capacitor,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part fitted with a threaded bolt</w:t>
                  </w:r>
                </w:p>
              </w:tc>
            </w:tr>
          </w:tbl>
          <w:p>
            <w:pPr>
              <w:pStyle w:val="Paragraph"/>
              <w:spacing w:after="0"/>
              <w:rPr>
                <w:noProof/>
              </w:rPr>
            </w:pPr>
            <w:r>
              <w:rPr>
                <w:noProof/>
              </w:rPr>
              <w:lastRenderedPageBreak/>
              <w:t>for use in the manufacture of garden shredders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lastRenderedPageBreak/>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lastRenderedPageBreak/>
              <w:t>*</w:t>
            </w:r>
            <w:r>
              <w:rPr>
                <w:noProof/>
              </w:rPr>
              <w:t>ex 8479 89 97</w:t>
            </w:r>
          </w:p>
        </w:tc>
        <w:tc>
          <w:tcPr>
            <w:tcW w:w="778" w:type="dxa"/>
            <w:tcBorders>
              <w:left w:val="single" w:sz="2" w:space="0" w:color="auto"/>
            </w:tcBorders>
          </w:tcPr>
          <w:p>
            <w:pPr>
              <w:pStyle w:val="Paragraph"/>
              <w:spacing w:after="0"/>
              <w:jc w:val="center"/>
              <w:rPr>
                <w:noProof/>
              </w:rPr>
            </w:pPr>
            <w:r>
              <w:rPr>
                <w:noProof/>
              </w:rPr>
              <w:t>15</w:t>
            </w:r>
          </w:p>
        </w:tc>
        <w:tc>
          <w:tcPr>
            <w:tcW w:w="4754" w:type="dxa"/>
            <w:tcBorders>
              <w:left w:val="single" w:sz="2" w:space="0" w:color="auto"/>
            </w:tcBorders>
          </w:tcPr>
          <w:p>
            <w:pPr>
              <w:pStyle w:val="Paragraph"/>
              <w:spacing w:after="0"/>
              <w:rPr>
                <w:noProof/>
              </w:rPr>
            </w:pPr>
            <w:r>
              <w:rPr>
                <w:noProof/>
              </w:rPr>
              <w:t>Bioreactor for biopharmaceutical cell culture</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having interior surfaces of type 316L austenitic stainless steel</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process capacity of 50 litres, 500 litres, 3,000 litres, 5,000 litres, 10,000 litres or 15,000 litres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whether or not combined with a “clean-in-process” system and/or a dedicated paired media hold vessel</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31.12.2019</w:t>
            </w:r>
          </w:p>
        </w:tc>
      </w:tr>
      <w:tr>
        <w:tc>
          <w:tcPr>
            <w:tcW w:w="0" w:type="auto"/>
            <w:tcBorders>
              <w:bottom w:val="nil"/>
            </w:tcBorders>
          </w:tcPr>
          <w:p>
            <w:pPr>
              <w:pStyle w:val="Paragraph"/>
              <w:spacing w:after="0"/>
              <w:rPr>
                <w:noProof/>
              </w:rPr>
            </w:pPr>
            <w:r>
              <w:rPr>
                <w:rStyle w:val="FootnoteReference"/>
                <w:noProof/>
              </w:rPr>
              <w:t>*</w:t>
            </w:r>
            <w:r>
              <w:rPr>
                <w:noProof/>
              </w:rPr>
              <w:t>ex 8482 10 10</w:t>
            </w:r>
          </w:p>
          <w:p>
            <w:pPr>
              <w:pStyle w:val="Paragraph"/>
              <w:spacing w:after="0"/>
              <w:rPr>
                <w:noProof/>
              </w:rPr>
            </w:pPr>
            <w:r>
              <w:rPr>
                <w:noProof/>
              </w:rPr>
              <w:t>ex 8482 10 90</w:t>
            </w:r>
          </w:p>
        </w:tc>
        <w:tc>
          <w:tcPr>
            <w:tcW w:w="778" w:type="dxa"/>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Ball bearings:</w:t>
            </w:r>
          </w:p>
          <w:tbl>
            <w:tblPr>
              <w:tblStyle w:val="Listdash"/>
              <w:tblW w:w="0" w:type="auto"/>
              <w:tblLook w:val="0000" w:firstRow="0" w:lastRow="0" w:firstColumn="0" w:lastColumn="0" w:noHBand="0" w:noVBand="0"/>
            </w:tblPr>
            <w:tblGrid>
              <w:gridCol w:w="220"/>
              <w:gridCol w:w="340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an internal diameter of 3 mm or more,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an external diameter of not more than 100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width of not more than 40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whether or not equipped with a duster,</w:t>
                  </w:r>
                </w:p>
              </w:tc>
            </w:tr>
          </w:tbl>
          <w:p>
            <w:pPr>
              <w:pStyle w:val="Paragraph"/>
              <w:spacing w:after="0"/>
              <w:rPr>
                <w:noProof/>
              </w:rPr>
            </w:pPr>
            <w:r>
              <w:rPr>
                <w:noProof/>
              </w:rPr>
              <w:t>for use in the manufacture of belt drive steering systems of motor, electric power steering systems or steering gears</w:t>
            </w:r>
          </w:p>
          <w:p>
            <w:pPr>
              <w:pStyle w:val="Paragraph"/>
              <w:spacing w:after="0"/>
              <w:rPr>
                <w:noProof/>
              </w:rPr>
            </w:pPr>
            <w:r>
              <w:rPr>
                <w:noProof/>
              </w:rPr>
              <w:t> </w:t>
            </w:r>
            <w:r>
              <w:rPr>
                <w:rStyle w:val="FootnoteReference"/>
                <w:noProof/>
              </w:rPr>
              <w:t>(1)</w:t>
            </w:r>
          </w:p>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31.12.2019</w:t>
            </w:r>
          </w:p>
          <w:p>
            <w:pPr>
              <w:pStyle w:val="Paragraph"/>
              <w:spacing w:after="0"/>
              <w:rPr>
                <w:noProof/>
              </w:rPr>
            </w:pPr>
          </w:p>
        </w:tc>
      </w:tr>
      <w:tr>
        <w:tc>
          <w:tcPr>
            <w:tcW w:w="0" w:type="auto"/>
          </w:tcPr>
          <w:p>
            <w:pPr>
              <w:pStyle w:val="Paragraph"/>
              <w:spacing w:after="0"/>
              <w:rPr>
                <w:noProof/>
              </w:rPr>
            </w:pPr>
            <w:r>
              <w:rPr>
                <w:noProof/>
              </w:rPr>
              <w:t>ex 8501 10 10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Synchronous motor for a dishwasher with a water flow control mechanism with</w:t>
            </w:r>
          </w:p>
          <w:tbl>
            <w:tblPr>
              <w:tblStyle w:val="Listdash"/>
              <w:tblW w:w="0" w:type="auto"/>
              <w:tblLook w:val="0000" w:firstRow="0" w:lastRow="0" w:firstColumn="0" w:lastColumn="0" w:noHBand="0" w:noVBand="0"/>
            </w:tblPr>
            <w:tblGrid>
              <w:gridCol w:w="220"/>
              <w:gridCol w:w="432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length without axle of 24 mm (+/- 0,3),</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diameter of 49,3 mm (+/- 0,3)</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rated voltage of 220 V AC or more but not more than 240 V AC,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rated frequency of 50 Hz or more but not more than 60 Hz,</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input power of not more than 4 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rotation speed of 4rpm or more but not more than 4,8rpm,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output torque of not more than 10kgf/cm</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8501 10 99</w:t>
            </w:r>
          </w:p>
        </w:tc>
        <w:tc>
          <w:tcPr>
            <w:tcW w:w="778" w:type="dxa"/>
            <w:tcBorders>
              <w:left w:val="single" w:sz="2" w:space="0" w:color="auto"/>
            </w:tcBorders>
          </w:tcPr>
          <w:p>
            <w:pPr>
              <w:pStyle w:val="Paragraph"/>
              <w:spacing w:after="0"/>
              <w:jc w:val="center"/>
              <w:rPr>
                <w:noProof/>
              </w:rPr>
            </w:pPr>
            <w:r>
              <w:rPr>
                <w:noProof/>
              </w:rPr>
              <w:t>55</w:t>
            </w:r>
          </w:p>
        </w:tc>
        <w:tc>
          <w:tcPr>
            <w:tcW w:w="4754" w:type="dxa"/>
            <w:tcBorders>
              <w:left w:val="single" w:sz="2" w:space="0" w:color="auto"/>
            </w:tcBorders>
          </w:tcPr>
          <w:p>
            <w:pPr>
              <w:pStyle w:val="Paragraph"/>
              <w:spacing w:after="0"/>
              <w:rPr>
                <w:noProof/>
              </w:rPr>
            </w:pPr>
            <w:r>
              <w:rPr>
                <w:noProof/>
              </w:rPr>
              <w:t>Electric turbocharger  actuator,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DC motor with an output of 10W or more but not more than  15W,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integrated gear mechanism,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(pulling)force of  250N or more at 160°C elevated ambient temperature,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(pulling) force of 250N or more in each position of its stroke,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effective stroke of 15mm or more but not more than 20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or without an on-board diagnostics interface</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8501 10 99</w:t>
            </w:r>
          </w:p>
        </w:tc>
        <w:tc>
          <w:tcPr>
            <w:tcW w:w="778" w:type="dxa"/>
            <w:tcBorders>
              <w:left w:val="single" w:sz="2" w:space="0" w:color="auto"/>
            </w:tcBorders>
          </w:tcPr>
          <w:p>
            <w:pPr>
              <w:pStyle w:val="Paragraph"/>
              <w:spacing w:after="0"/>
              <w:jc w:val="center"/>
              <w:rPr>
                <w:noProof/>
              </w:rPr>
            </w:pPr>
            <w:r>
              <w:rPr>
                <w:noProof/>
              </w:rPr>
              <w:t>57</w:t>
            </w:r>
          </w:p>
        </w:tc>
        <w:tc>
          <w:tcPr>
            <w:tcW w:w="4754" w:type="dxa"/>
            <w:tcBorders>
              <w:left w:val="single" w:sz="2" w:space="0" w:color="auto"/>
            </w:tcBorders>
          </w:tcPr>
          <w:p>
            <w:pPr>
              <w:pStyle w:val="Paragraph"/>
              <w:spacing w:after="0"/>
              <w:rPr>
                <w:noProof/>
              </w:rPr>
            </w:pPr>
            <w:r>
              <w:rPr>
                <w:noProof/>
              </w:rPr>
              <w:t>DC motor:</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rotor speed of not more than 6 500 rpm when not loaded;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rated voltage of 12,0 V (+/- 0,1);</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of a specified temperature range of  – 40 °C or more, but not more than + 165 °C;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or without a connecting pinion;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or without an engine connector</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Borders>
              <w:bottom w:val="nil"/>
            </w:tcBorders>
          </w:tcPr>
          <w:p>
            <w:pPr>
              <w:pStyle w:val="Paragraph"/>
              <w:spacing w:after="0"/>
              <w:rPr>
                <w:noProof/>
              </w:rPr>
            </w:pPr>
            <w:r>
              <w:rPr>
                <w:noProof/>
              </w:rPr>
              <w:t>ex 8501 31 00</w:t>
            </w:r>
          </w:p>
          <w:p>
            <w:pPr>
              <w:pStyle w:val="Paragraph"/>
              <w:spacing w:after="0"/>
              <w:rPr>
                <w:noProof/>
              </w:rPr>
            </w:pPr>
            <w:r>
              <w:rPr>
                <w:noProof/>
              </w:rPr>
              <w:t>ex 8501 32 00</w:t>
            </w:r>
          </w:p>
        </w:tc>
        <w:tc>
          <w:tcPr>
            <w:tcW w:w="778" w:type="dxa"/>
            <w:tcBorders>
              <w:left w:val="single" w:sz="2" w:space="0" w:color="auto"/>
              <w:bottom w:val="nil"/>
            </w:tcBorders>
          </w:tcPr>
          <w:p>
            <w:pPr>
              <w:pStyle w:val="Paragraph"/>
              <w:spacing w:after="0"/>
              <w:jc w:val="center"/>
              <w:rPr>
                <w:noProof/>
              </w:rPr>
            </w:pPr>
            <w:r>
              <w:rPr>
                <w:noProof/>
              </w:rPr>
              <w:t>35</w:t>
            </w:r>
          </w:p>
          <w:p>
            <w:pPr>
              <w:pStyle w:val="Paragraph"/>
              <w:spacing w:after="0"/>
              <w:jc w:val="center"/>
              <w:rPr>
                <w:noProof/>
              </w:rPr>
            </w:pPr>
            <w:r>
              <w:rPr>
                <w:noProof/>
              </w:rPr>
              <w:t>70</w:t>
            </w:r>
          </w:p>
        </w:tc>
        <w:tc>
          <w:tcPr>
            <w:tcW w:w="4754" w:type="dxa"/>
            <w:tcBorders>
              <w:left w:val="single" w:sz="2" w:space="0" w:color="auto"/>
            </w:tcBorders>
          </w:tcPr>
          <w:p>
            <w:pPr>
              <w:pStyle w:val="Paragraph"/>
              <w:spacing w:after="0"/>
              <w:rPr>
                <w:noProof/>
              </w:rPr>
            </w:pPr>
            <w:r>
              <w:rPr>
                <w:noProof/>
              </w:rPr>
              <w:t>Automotive-ready, brushless and permanently excited direct current motor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specified speed of not more than 4 000 rpm,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minimum output of 400 W, but not more than 1,3 kW (at 12V),</w:t>
                  </w:r>
                </w:p>
              </w:tc>
            </w:tr>
            <w:tr>
              <w:tc>
                <w:tcPr>
                  <w:tcW w:w="0" w:type="auto"/>
                </w:tcPr>
                <w:p>
                  <w:pPr>
                    <w:pStyle w:val="Paragraph"/>
                    <w:spacing w:after="0"/>
                    <w:rPr>
                      <w:noProof/>
                    </w:rPr>
                  </w:pPr>
                  <w:r>
                    <w:rPr>
                      <w:noProof/>
                    </w:rPr>
                    <w:lastRenderedPageBreak/>
                    <w:t>—</w:t>
                  </w:r>
                </w:p>
              </w:tc>
              <w:tc>
                <w:tcPr>
                  <w:tcW w:w="0" w:type="auto"/>
                </w:tcPr>
                <w:p>
                  <w:pPr>
                    <w:pStyle w:val="Paragraph"/>
                    <w:spacing w:after="0"/>
                    <w:rPr>
                      <w:noProof/>
                    </w:rPr>
                  </w:pPr>
                  <w:r>
                    <w:rPr>
                      <w:noProof/>
                    </w:rPr>
                    <w:t>a flange diameter of 90 mm or more, but not more than 150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maximum length of 190 mm, measured from the beginning of the shaft to the outer ending,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housing length of not more than 150 mm, measured from the flange to the outer ending,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two-piece (basic housing including electric components and flange with minimum 2 and maximum 6 bore holes) aluminium diecast housing with a sealing compound (groove with an O-ring and grease),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stator with single T-tooth design and single coil windings in 12/8 topology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surface magnets</w:t>
                  </w:r>
                </w:p>
              </w:tc>
            </w:tr>
          </w:tbl>
          <w:p>
            <w:pPr>
              <w:pStyle w:val="Paragraph"/>
              <w:spacing w:after="0"/>
              <w:rPr>
                <w:noProof/>
              </w:rPr>
            </w:pPr>
          </w:p>
          <w:p>
            <w:pPr>
              <w:pStyle w:val="Paragraph"/>
              <w:spacing w:after="0"/>
              <w:rPr>
                <w:noProof/>
              </w:rPr>
            </w:pPr>
          </w:p>
        </w:tc>
        <w:tc>
          <w:tcPr>
            <w:tcW w:w="976" w:type="dxa"/>
            <w:tcBorders>
              <w:left w:val="single" w:sz="2" w:space="0" w:color="auto"/>
            </w:tcBorders>
          </w:tcPr>
          <w:p>
            <w:pPr>
              <w:pStyle w:val="Paragraph"/>
              <w:spacing w:after="0"/>
              <w:rPr>
                <w:noProof/>
              </w:rPr>
            </w:pPr>
            <w:r>
              <w:rPr>
                <w:noProof/>
              </w:rPr>
              <w:lastRenderedPageBreak/>
              <w:t>0 %</w:t>
            </w: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31.12.2020</w:t>
            </w:r>
          </w:p>
          <w:p>
            <w:pPr>
              <w:pStyle w:val="Paragraph"/>
              <w:spacing w:after="0"/>
              <w:rPr>
                <w:noProof/>
              </w:rPr>
            </w:pPr>
          </w:p>
        </w:tc>
      </w:tr>
      <w:tr>
        <w:tc>
          <w:tcPr>
            <w:tcW w:w="0" w:type="auto"/>
            <w:tcBorders>
              <w:bottom w:val="nil"/>
            </w:tcBorders>
          </w:tcPr>
          <w:p>
            <w:pPr>
              <w:pStyle w:val="Paragraph"/>
              <w:spacing w:after="0"/>
              <w:rPr>
                <w:noProof/>
              </w:rPr>
            </w:pPr>
            <w:r>
              <w:rPr>
                <w:rStyle w:val="FootnoteReference"/>
                <w:noProof/>
              </w:rPr>
              <w:lastRenderedPageBreak/>
              <w:t>*</w:t>
            </w:r>
            <w:r>
              <w:rPr>
                <w:noProof/>
              </w:rPr>
              <w:t>ex 8501 32 00</w:t>
            </w:r>
          </w:p>
          <w:p>
            <w:pPr>
              <w:pStyle w:val="Paragraph"/>
              <w:spacing w:after="0"/>
              <w:rPr>
                <w:noProof/>
              </w:rPr>
            </w:pPr>
            <w:r>
              <w:rPr>
                <w:noProof/>
              </w:rPr>
              <w:t>ex 8501 33 00</w:t>
            </w:r>
          </w:p>
        </w:tc>
        <w:tc>
          <w:tcPr>
            <w:tcW w:w="778" w:type="dxa"/>
            <w:tcBorders>
              <w:left w:val="single" w:sz="2" w:space="0" w:color="auto"/>
              <w:bottom w:val="nil"/>
            </w:tcBorders>
          </w:tcPr>
          <w:p>
            <w:pPr>
              <w:pStyle w:val="Paragraph"/>
              <w:spacing w:after="0"/>
              <w:jc w:val="center"/>
              <w:rPr>
                <w:noProof/>
              </w:rPr>
            </w:pPr>
            <w:r>
              <w:rPr>
                <w:noProof/>
              </w:rPr>
              <w:t>60</w:t>
            </w:r>
          </w:p>
          <w:p>
            <w:pPr>
              <w:pStyle w:val="Paragraph"/>
              <w:spacing w:after="0"/>
              <w:jc w:val="center"/>
              <w:rPr>
                <w:noProof/>
              </w:rPr>
            </w:pPr>
            <w:r>
              <w:rPr>
                <w:noProof/>
              </w:rPr>
              <w:t>15</w:t>
            </w:r>
          </w:p>
        </w:tc>
        <w:tc>
          <w:tcPr>
            <w:tcW w:w="4754" w:type="dxa"/>
            <w:tcBorders>
              <w:left w:val="single" w:sz="2" w:space="0" w:color="auto"/>
            </w:tcBorders>
          </w:tcPr>
          <w:p>
            <w:pPr>
              <w:pStyle w:val="Paragraph"/>
              <w:spacing w:after="0"/>
              <w:rPr>
                <w:noProof/>
              </w:rPr>
            </w:pPr>
            <w:r>
              <w:rPr>
                <w:noProof/>
              </w:rPr>
              <w:t>Traction motor, with:</w:t>
            </w:r>
          </w:p>
          <w:tbl>
            <w:tblPr>
              <w:tblStyle w:val="Listdash"/>
              <w:tblW w:w="0" w:type="auto"/>
              <w:tblLook w:val="0000" w:firstRow="0" w:lastRow="0" w:firstColumn="0" w:lastColumn="0" w:noHBand="0" w:noVBand="0"/>
            </w:tblPr>
            <w:tblGrid>
              <w:gridCol w:w="220"/>
              <w:gridCol w:w="403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torque output of 200 Nm or more but not more than 300 Nm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power output of 50 kW or more but not more than 100 kW</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rated speed of not more than 12 500 rpm</w:t>
                  </w:r>
                </w:p>
              </w:tc>
            </w:tr>
          </w:tbl>
          <w:p>
            <w:pPr>
              <w:pStyle w:val="Paragraph"/>
              <w:spacing w:after="0"/>
              <w:rPr>
                <w:noProof/>
              </w:rPr>
            </w:pPr>
            <w:r>
              <w:rPr>
                <w:noProof/>
              </w:rPr>
              <w:t>for use in the manufacture of electric vehicles</w:t>
            </w:r>
          </w:p>
          <w:p>
            <w:pPr>
              <w:pStyle w:val="Paragraph"/>
              <w:spacing w:after="0"/>
              <w:rPr>
                <w:noProof/>
              </w:rPr>
            </w:pPr>
            <w:r>
              <w:rPr>
                <w:noProof/>
              </w:rPr>
              <w:t> </w:t>
            </w:r>
            <w:r>
              <w:rPr>
                <w:rStyle w:val="FootnoteReference"/>
                <w:noProof/>
              </w:rPr>
              <w:t>(1)</w:t>
            </w:r>
          </w:p>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31.12.2019</w:t>
            </w:r>
          </w:p>
          <w:p>
            <w:pPr>
              <w:pStyle w:val="Paragraph"/>
              <w:spacing w:after="0"/>
              <w:rPr>
                <w:noProof/>
              </w:rPr>
            </w:pPr>
          </w:p>
        </w:tc>
      </w:tr>
      <w:tr>
        <w:tc>
          <w:tcPr>
            <w:tcW w:w="0" w:type="auto"/>
            <w:tcBorders>
              <w:bottom w:val="nil"/>
            </w:tcBorders>
          </w:tcPr>
          <w:p>
            <w:pPr>
              <w:pStyle w:val="Paragraph"/>
              <w:spacing w:after="0"/>
              <w:rPr>
                <w:noProof/>
              </w:rPr>
            </w:pPr>
            <w:r>
              <w:rPr>
                <w:noProof/>
              </w:rPr>
              <w:t>ex 8505 11 00</w:t>
            </w:r>
          </w:p>
          <w:p>
            <w:pPr>
              <w:pStyle w:val="Paragraph"/>
              <w:spacing w:after="0"/>
              <w:rPr>
                <w:noProof/>
              </w:rPr>
            </w:pPr>
            <w:r>
              <w:rPr>
                <w:noProof/>
              </w:rPr>
              <w:t>ex 8505 19 90</w:t>
            </w:r>
          </w:p>
        </w:tc>
        <w:tc>
          <w:tcPr>
            <w:tcW w:w="778" w:type="dxa"/>
            <w:tcBorders>
              <w:left w:val="single" w:sz="2" w:space="0" w:color="auto"/>
              <w:bottom w:val="nil"/>
            </w:tcBorders>
          </w:tcPr>
          <w:p>
            <w:pPr>
              <w:pStyle w:val="Paragraph"/>
              <w:spacing w:after="0"/>
              <w:jc w:val="center"/>
              <w:rPr>
                <w:noProof/>
              </w:rPr>
            </w:pPr>
            <w:r>
              <w:rPr>
                <w:noProof/>
              </w:rPr>
              <w:t>55</w:t>
            </w:r>
          </w:p>
          <w:p>
            <w:pPr>
              <w:pStyle w:val="Paragraph"/>
              <w:spacing w:after="0"/>
              <w:jc w:val="center"/>
              <w:rPr>
                <w:noProof/>
              </w:rPr>
            </w:pPr>
            <w:r>
              <w:rPr>
                <w:noProof/>
              </w:rPr>
              <w:t>40</w:t>
            </w:r>
          </w:p>
        </w:tc>
        <w:tc>
          <w:tcPr>
            <w:tcW w:w="4754" w:type="dxa"/>
            <w:tcBorders>
              <w:left w:val="single" w:sz="2" w:space="0" w:color="auto"/>
            </w:tcBorders>
          </w:tcPr>
          <w:p>
            <w:pPr>
              <w:pStyle w:val="Paragraph"/>
              <w:spacing w:after="0"/>
              <w:rPr>
                <w:noProof/>
              </w:rPr>
            </w:pPr>
            <w:r>
              <w:rPr>
                <w:noProof/>
              </w:rPr>
              <w:t>Flat bars of an alloy of samarium and cobalt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length of 30,4 mm (± 0,05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width of 12,5 mm (± 0,15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thickness of 6,9 mm (± 0,05 mm), or composed of ferrites in the shape of a quarter sleeves with:</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length of 46 mm (± 0,75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width of 29,7 mm (± 0,2 mm),</w:t>
                  </w:r>
                </w:p>
              </w:tc>
            </w:tr>
          </w:tbl>
          <w:p>
            <w:pPr>
              <w:pStyle w:val="Paragraph"/>
              <w:spacing w:after="0"/>
              <w:rPr>
                <w:noProof/>
              </w:rPr>
            </w:pPr>
            <w:r>
              <w:rPr>
                <w:noProof/>
              </w:rPr>
              <w:t>intended to become permanent magnets after magnetisation, of a kind used in car starters and devices extending the drive range of electric cars</w:t>
            </w:r>
          </w:p>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31.12.2020</w:t>
            </w:r>
          </w:p>
          <w:p>
            <w:pPr>
              <w:pStyle w:val="Paragraph"/>
              <w:spacing w:after="0"/>
              <w:rPr>
                <w:noProof/>
              </w:rPr>
            </w:pPr>
          </w:p>
        </w:tc>
      </w:tr>
      <w:tr>
        <w:tc>
          <w:tcPr>
            <w:tcW w:w="0" w:type="auto"/>
          </w:tcPr>
          <w:p>
            <w:pPr>
              <w:pStyle w:val="Paragraph"/>
              <w:spacing w:after="0"/>
              <w:rPr>
                <w:noProof/>
              </w:rPr>
            </w:pPr>
            <w:r>
              <w:rPr>
                <w:noProof/>
              </w:rPr>
              <w:t>ex 8506 50 10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Lithium cylindrical primary cells with:</w:t>
            </w:r>
          </w:p>
          <w:tbl>
            <w:tblPr>
              <w:tblStyle w:val="Listdash"/>
              <w:tblW w:w="0" w:type="auto"/>
              <w:tblLook w:val="0000" w:firstRow="0" w:lastRow="0" w:firstColumn="0" w:lastColumn="0" w:noHBand="0" w:noVBand="0"/>
            </w:tblPr>
            <w:tblGrid>
              <w:gridCol w:w="220"/>
              <w:gridCol w:w="3882"/>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diameter of 14,0 mm or more but not more than 26,0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length of 25 mm or more but not more than 51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voltage of 1,5 V or more, but not more than 3,6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capacity of 0,80 Ah or more, but not more than 5,00 Ah</w:t>
                  </w:r>
                </w:p>
              </w:tc>
            </w:tr>
          </w:tbl>
          <w:p>
            <w:pPr>
              <w:pStyle w:val="Paragraph"/>
              <w:spacing w:after="0"/>
              <w:rPr>
                <w:noProof/>
              </w:rPr>
            </w:pPr>
            <w:r>
              <w:rPr>
                <w:noProof/>
              </w:rPr>
              <w:t>for use in the manufacture of  telemetry and medical devices, electronic meters or remote controls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8507 10 20</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Lead-acid accumulators or modules, with</w:t>
            </w:r>
          </w:p>
          <w:tbl>
            <w:tblPr>
              <w:tblStyle w:val="Listdash"/>
              <w:tblW w:w="0" w:type="auto"/>
              <w:tblLook w:val="0000" w:firstRow="0" w:lastRow="0" w:firstColumn="0" w:lastColumn="0" w:noHBand="0" w:noVBand="0"/>
            </w:tblPr>
            <w:tblGrid>
              <w:gridCol w:w="220"/>
              <w:gridCol w:w="253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nominal capacity of not more 32 Ah,</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length of not more than 205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width of not more than 130 mm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height of not more than 190 mm</w:t>
                  </w:r>
                </w:p>
              </w:tc>
            </w:tr>
          </w:tbl>
          <w:p>
            <w:pPr>
              <w:pStyle w:val="Paragraph"/>
              <w:spacing w:after="0"/>
              <w:rPr>
                <w:noProof/>
              </w:rPr>
            </w:pPr>
            <w:r>
              <w:rPr>
                <w:noProof/>
              </w:rPr>
              <w:t>for use in the manufacture of articles of heading 8711</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rStyle w:val="FootnoteReference"/>
                <w:noProof/>
              </w:rPr>
              <w:lastRenderedPageBreak/>
              <w:t>*</w:t>
            </w:r>
            <w:r>
              <w:rPr>
                <w:noProof/>
              </w:rPr>
              <w:t>ex 8507 60 00</w:t>
            </w:r>
          </w:p>
        </w:tc>
        <w:tc>
          <w:tcPr>
            <w:tcW w:w="778" w:type="dxa"/>
            <w:tcBorders>
              <w:left w:val="single" w:sz="2" w:space="0" w:color="auto"/>
            </w:tcBorders>
          </w:tcPr>
          <w:p>
            <w:pPr>
              <w:pStyle w:val="Paragraph"/>
              <w:spacing w:after="0"/>
              <w:jc w:val="center"/>
              <w:rPr>
                <w:noProof/>
              </w:rPr>
            </w:pPr>
            <w:r>
              <w:rPr>
                <w:noProof/>
              </w:rPr>
              <w:t>71</w:t>
            </w:r>
          </w:p>
        </w:tc>
        <w:tc>
          <w:tcPr>
            <w:tcW w:w="4754" w:type="dxa"/>
            <w:tcBorders>
              <w:left w:val="single" w:sz="2" w:space="0" w:color="auto"/>
            </w:tcBorders>
          </w:tcPr>
          <w:p>
            <w:pPr>
              <w:pStyle w:val="Paragraph"/>
              <w:spacing w:after="0"/>
              <w:rPr>
                <w:noProof/>
              </w:rPr>
            </w:pPr>
            <w:r>
              <w:rPr>
                <w:noProof/>
              </w:rPr>
              <w:t>Lithium-ion rechargeable batteries, with:</w:t>
            </w:r>
          </w:p>
          <w:tbl>
            <w:tblPr>
              <w:tblStyle w:val="Listdash"/>
              <w:tblW w:w="0" w:type="auto"/>
              <w:tblLook w:val="0000" w:firstRow="0" w:lastRow="0" w:firstColumn="0" w:lastColumn="0" w:noHBand="0" w:noVBand="0"/>
            </w:tblPr>
            <w:tblGrid>
              <w:gridCol w:w="220"/>
              <w:gridCol w:w="3758"/>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length of 700 mm or more, but not more than 2 820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width of 935 mm or more, but not more than 1 660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height of 85 mm or more, but not more than 700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weight of 280 kg or more, but not more than 700 kg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power of not more than 130 kWh</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31.12.2017</w:t>
            </w:r>
          </w:p>
        </w:tc>
      </w:tr>
      <w:tr>
        <w:tc>
          <w:tcPr>
            <w:tcW w:w="0" w:type="auto"/>
            <w:tcBorders>
              <w:bottom w:val="nil"/>
            </w:tcBorders>
          </w:tcPr>
          <w:p>
            <w:pPr>
              <w:pStyle w:val="Paragraph"/>
              <w:spacing w:after="0"/>
              <w:rPr>
                <w:noProof/>
              </w:rPr>
            </w:pPr>
            <w:r>
              <w:rPr>
                <w:rStyle w:val="FootnoteReference"/>
                <w:noProof/>
              </w:rPr>
              <w:t>*</w:t>
            </w:r>
            <w:r>
              <w:rPr>
                <w:noProof/>
              </w:rPr>
              <w:t>ex 8508 70 00</w:t>
            </w:r>
          </w:p>
          <w:p>
            <w:pPr>
              <w:pStyle w:val="Paragraph"/>
              <w:spacing w:after="0"/>
              <w:rPr>
                <w:noProof/>
              </w:rPr>
            </w:pPr>
            <w:r>
              <w:rPr>
                <w:noProof/>
              </w:rPr>
              <w:t>ex 8537 10 99</w:t>
            </w:r>
          </w:p>
        </w:tc>
        <w:tc>
          <w:tcPr>
            <w:tcW w:w="778" w:type="dxa"/>
            <w:tcBorders>
              <w:left w:val="single" w:sz="2" w:space="0" w:color="auto"/>
              <w:bottom w:val="nil"/>
            </w:tcBorders>
          </w:tcPr>
          <w:p>
            <w:pPr>
              <w:pStyle w:val="Paragraph"/>
              <w:spacing w:after="0"/>
              <w:jc w:val="center"/>
              <w:rPr>
                <w:noProof/>
              </w:rPr>
            </w:pPr>
            <w:r>
              <w:rPr>
                <w:noProof/>
              </w:rPr>
              <w:t>10</w:t>
            </w:r>
          </w:p>
          <w:p>
            <w:pPr>
              <w:pStyle w:val="Paragraph"/>
              <w:spacing w:after="0"/>
              <w:jc w:val="center"/>
              <w:rPr>
                <w:noProof/>
              </w:rPr>
            </w:pPr>
            <w:r>
              <w:rPr>
                <w:noProof/>
              </w:rPr>
              <w:t>96</w:t>
            </w:r>
          </w:p>
        </w:tc>
        <w:tc>
          <w:tcPr>
            <w:tcW w:w="4754" w:type="dxa"/>
            <w:tcBorders>
              <w:left w:val="single" w:sz="2" w:space="0" w:color="auto"/>
            </w:tcBorders>
          </w:tcPr>
          <w:p>
            <w:pPr>
              <w:pStyle w:val="Paragraph"/>
              <w:spacing w:after="0"/>
              <w:rPr>
                <w:noProof/>
              </w:rPr>
            </w:pPr>
            <w:r>
              <w:rPr>
                <w:noProof/>
              </w:rPr>
              <w:t>Printed circuit board without a housing for actuating and controlling vacuum cleaner brushes powered by a motor with an output of not more than 300 W</w:t>
            </w:r>
          </w:p>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31.12.2020</w:t>
            </w:r>
          </w:p>
          <w:p>
            <w:pPr>
              <w:pStyle w:val="Paragraph"/>
              <w:spacing w:after="0"/>
              <w:rPr>
                <w:noProof/>
              </w:rPr>
            </w:pPr>
          </w:p>
        </w:tc>
      </w:tr>
      <w:tr>
        <w:tc>
          <w:tcPr>
            <w:tcW w:w="0" w:type="auto"/>
          </w:tcPr>
          <w:p>
            <w:pPr>
              <w:pStyle w:val="Paragraph"/>
              <w:spacing w:after="0"/>
              <w:rPr>
                <w:noProof/>
              </w:rPr>
            </w:pPr>
            <w:r>
              <w:rPr>
                <w:noProof/>
              </w:rPr>
              <w:t>ex 8512 20 00</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Lighting module, containing at least:</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two LEDs,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glass or plastic lenses, focusing/scattering the light emitted by the LEDs,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reflectors redirecting the light emitted by the LEDs,</w:t>
                  </w:r>
                </w:p>
              </w:tc>
            </w:tr>
          </w:tbl>
          <w:p>
            <w:pPr>
              <w:pStyle w:val="Paragraph"/>
              <w:spacing w:after="0"/>
              <w:rPr>
                <w:noProof/>
              </w:rPr>
            </w:pPr>
            <w:r>
              <w:rPr>
                <w:noProof/>
              </w:rPr>
              <w:t>in an aluminium housing with a radiator, mounted at a bracket with an actuator</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8512 20 00</w:t>
            </w:r>
          </w:p>
        </w:tc>
        <w:tc>
          <w:tcPr>
            <w:tcW w:w="778" w:type="dxa"/>
            <w:tcBorders>
              <w:left w:val="single" w:sz="2" w:space="0" w:color="auto"/>
            </w:tcBorders>
          </w:tcPr>
          <w:p>
            <w:pPr>
              <w:pStyle w:val="Paragraph"/>
              <w:spacing w:after="0"/>
              <w:jc w:val="center"/>
              <w:rPr>
                <w:noProof/>
              </w:rPr>
            </w:pPr>
            <w:r>
              <w:rPr>
                <w:noProof/>
              </w:rPr>
              <w:t>40</w:t>
            </w:r>
          </w:p>
        </w:tc>
        <w:tc>
          <w:tcPr>
            <w:tcW w:w="4754" w:type="dxa"/>
            <w:tcBorders>
              <w:left w:val="single" w:sz="2" w:space="0" w:color="auto"/>
            </w:tcBorders>
          </w:tcPr>
          <w:p>
            <w:pPr>
              <w:pStyle w:val="Paragraph"/>
              <w:spacing w:after="0"/>
              <w:rPr>
                <w:noProof/>
              </w:rPr>
            </w:pPr>
            <w:r>
              <w:rPr>
                <w:noProof/>
              </w:rPr>
              <w:t>Fog lamp with a galvanised inner surface, containing:</w:t>
            </w:r>
          </w:p>
          <w:tbl>
            <w:tblPr>
              <w:tblStyle w:val="Listdash"/>
              <w:tblW w:w="0" w:type="auto"/>
              <w:tblLook w:val="0000" w:firstRow="0" w:lastRow="0" w:firstColumn="0" w:lastColumn="0" w:noHBand="0" w:noVBand="0"/>
            </w:tblPr>
            <w:tblGrid>
              <w:gridCol w:w="220"/>
              <w:gridCol w:w="2877"/>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plastic holder with three or more brackets,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one or more 12 V bulbs,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connector,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plastic cover,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whether or not with a connection cable</w:t>
                  </w:r>
                </w:p>
              </w:tc>
            </w:tr>
          </w:tbl>
          <w:p>
            <w:pPr>
              <w:pStyle w:val="Paragraph"/>
              <w:spacing w:after="0"/>
              <w:rPr>
                <w:noProof/>
              </w:rPr>
            </w:pPr>
            <w:r>
              <w:rPr>
                <w:noProof/>
              </w:rPr>
              <w:t>for use in the manufacture of goods of Chapter 87</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31.12.2019</w:t>
            </w:r>
          </w:p>
        </w:tc>
      </w:tr>
      <w:tr>
        <w:tc>
          <w:tcPr>
            <w:tcW w:w="0" w:type="auto"/>
          </w:tcPr>
          <w:p>
            <w:pPr>
              <w:pStyle w:val="Paragraph"/>
              <w:spacing w:after="0"/>
              <w:rPr>
                <w:noProof/>
              </w:rPr>
            </w:pPr>
            <w:r>
              <w:rPr>
                <w:noProof/>
              </w:rPr>
              <w:t>ex 8512 30 90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Warning buzzer for parking sensor system in a plastic casing operating on the piezo-mechanic principle, containing:</w:t>
            </w:r>
          </w:p>
          <w:tbl>
            <w:tblPr>
              <w:tblStyle w:val="Listdash"/>
              <w:tblW w:w="0" w:type="auto"/>
              <w:tblLook w:val="0000" w:firstRow="0" w:lastRow="0" w:firstColumn="0" w:lastColumn="0" w:noHBand="0" w:noVBand="0"/>
            </w:tblPr>
            <w:tblGrid>
              <w:gridCol w:w="220"/>
              <w:gridCol w:w="194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printed circuit board,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connector,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whether or not a metal holder</w:t>
                  </w:r>
                </w:p>
              </w:tc>
            </w:tr>
          </w:tbl>
          <w:p>
            <w:pPr>
              <w:pStyle w:val="Paragraph"/>
              <w:spacing w:after="0"/>
              <w:rPr>
                <w:noProof/>
              </w:rPr>
            </w:pPr>
            <w:r>
              <w:rPr>
                <w:noProof/>
              </w:rPr>
              <w:t>of a kind used in the manufacture of goods of chapter 87</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8518 90 00</w:t>
            </w:r>
          </w:p>
        </w:tc>
        <w:tc>
          <w:tcPr>
            <w:tcW w:w="778" w:type="dxa"/>
            <w:tcBorders>
              <w:left w:val="single" w:sz="2" w:space="0" w:color="auto"/>
            </w:tcBorders>
          </w:tcPr>
          <w:p>
            <w:pPr>
              <w:pStyle w:val="Paragraph"/>
              <w:spacing w:after="0"/>
              <w:jc w:val="center"/>
              <w:rPr>
                <w:noProof/>
              </w:rPr>
            </w:pPr>
            <w:r>
              <w:rPr>
                <w:noProof/>
              </w:rPr>
              <w:t>60</w:t>
            </w:r>
          </w:p>
        </w:tc>
        <w:tc>
          <w:tcPr>
            <w:tcW w:w="4754" w:type="dxa"/>
            <w:tcBorders>
              <w:left w:val="single" w:sz="2" w:space="0" w:color="auto"/>
            </w:tcBorders>
          </w:tcPr>
          <w:p>
            <w:pPr>
              <w:pStyle w:val="Paragraph"/>
              <w:spacing w:after="0"/>
              <w:rPr>
                <w:noProof/>
              </w:rPr>
            </w:pPr>
            <w:r>
              <w:rPr>
                <w:noProof/>
              </w:rPr>
              <w:t>Upper plate for a loudspeaker magnet system of integrally punched, stamped and plated steel, in the shape of a disk, whether or not containing a hole in the centre, of a kind used in car loudspeakers</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8523 51 99</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SD memory card with non-upgradable set of uploaded maps for incorporation into car navigation units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8525 80 19</w:t>
            </w:r>
          </w:p>
        </w:tc>
        <w:tc>
          <w:tcPr>
            <w:tcW w:w="778" w:type="dxa"/>
            <w:tcBorders>
              <w:left w:val="single" w:sz="2" w:space="0" w:color="auto"/>
            </w:tcBorders>
          </w:tcPr>
          <w:p>
            <w:pPr>
              <w:pStyle w:val="Paragraph"/>
              <w:spacing w:after="0"/>
              <w:jc w:val="center"/>
              <w:rPr>
                <w:noProof/>
              </w:rPr>
            </w:pPr>
            <w:r>
              <w:rPr>
                <w:noProof/>
              </w:rPr>
              <w:t>70</w:t>
            </w:r>
          </w:p>
        </w:tc>
        <w:tc>
          <w:tcPr>
            <w:tcW w:w="4754" w:type="dxa"/>
            <w:tcBorders>
              <w:left w:val="single" w:sz="2" w:space="0" w:color="auto"/>
            </w:tcBorders>
          </w:tcPr>
          <w:p>
            <w:pPr>
              <w:pStyle w:val="Paragraph"/>
              <w:spacing w:after="0"/>
              <w:rPr>
                <w:noProof/>
              </w:rPr>
            </w:pPr>
            <w:r>
              <w:rPr>
                <w:noProof/>
              </w:rPr>
              <w:t>Long wavelength infrared camera (LWIR camera) (according to ISO/TS 16949),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sensitivity in the wavelength area of 7,5 μm or more, but not more than 17 μm,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resolution of up to 640 × 512 pixels,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weight of not more than 400 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measurements of not more than 70 mm × 86 mm × 82 mm,</w:t>
                  </w:r>
                </w:p>
              </w:tc>
            </w:tr>
            <w:tr>
              <w:tc>
                <w:tcPr>
                  <w:tcW w:w="0" w:type="auto"/>
                </w:tcPr>
                <w:p>
                  <w:pPr>
                    <w:pStyle w:val="Paragraph"/>
                    <w:spacing w:after="0"/>
                    <w:rPr>
                      <w:noProof/>
                    </w:rPr>
                  </w:pPr>
                  <w:r>
                    <w:rPr>
                      <w:noProof/>
                    </w:rPr>
                    <w:lastRenderedPageBreak/>
                    <w:t>—</w:t>
                  </w:r>
                </w:p>
              </w:tc>
              <w:tc>
                <w:tcPr>
                  <w:tcW w:w="0" w:type="auto"/>
                </w:tcPr>
                <w:p>
                  <w:pPr>
                    <w:pStyle w:val="Paragraph"/>
                    <w:spacing w:after="0"/>
                    <w:rPr>
                      <w:noProof/>
                    </w:rPr>
                  </w:pPr>
                  <w:r>
                    <w:rPr>
                      <w:noProof/>
                    </w:rPr>
                    <w:t>whether or not in a housing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automotive- qualified plug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deviation of the output signal over the entire work temperature range of not more than 20 %</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lastRenderedPageBreak/>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31.12.2019</w:t>
            </w:r>
          </w:p>
        </w:tc>
      </w:tr>
      <w:tr>
        <w:tc>
          <w:tcPr>
            <w:tcW w:w="0" w:type="auto"/>
          </w:tcPr>
          <w:p>
            <w:pPr>
              <w:pStyle w:val="Paragraph"/>
              <w:spacing w:after="0"/>
              <w:rPr>
                <w:noProof/>
              </w:rPr>
            </w:pPr>
            <w:r>
              <w:rPr>
                <w:rStyle w:val="FootnoteReference"/>
                <w:noProof/>
              </w:rPr>
              <w:lastRenderedPageBreak/>
              <w:t>*</w:t>
            </w:r>
            <w:r>
              <w:rPr>
                <w:noProof/>
              </w:rPr>
              <w:t>ex 8529 90 92</w:t>
            </w:r>
          </w:p>
        </w:tc>
        <w:tc>
          <w:tcPr>
            <w:tcW w:w="778" w:type="dxa"/>
            <w:tcBorders>
              <w:left w:val="single" w:sz="2" w:space="0" w:color="auto"/>
            </w:tcBorders>
          </w:tcPr>
          <w:p>
            <w:pPr>
              <w:pStyle w:val="Paragraph"/>
              <w:spacing w:after="0"/>
              <w:jc w:val="center"/>
              <w:rPr>
                <w:noProof/>
              </w:rPr>
            </w:pPr>
            <w:r>
              <w:rPr>
                <w:noProof/>
              </w:rPr>
              <w:t>35</w:t>
            </w:r>
          </w:p>
        </w:tc>
        <w:tc>
          <w:tcPr>
            <w:tcW w:w="4754" w:type="dxa"/>
            <w:tcBorders>
              <w:left w:val="single" w:sz="2" w:space="0" w:color="auto"/>
            </w:tcBorders>
          </w:tcPr>
          <w:p>
            <w:pPr>
              <w:pStyle w:val="Paragraph"/>
              <w:spacing w:after="0"/>
              <w:rPr>
                <w:noProof/>
              </w:rPr>
            </w:pPr>
            <w:r>
              <w:rPr>
                <w:noProof/>
              </w:rPr>
              <w:t>LCD modules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diagonal measurement of the screen of 14,5 cm or more but not more than 25,5 cm,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LED backlight,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printed circuit board with EPROM, microcontroller, timing controller, LIN bus driver module and other active and passive components,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8 pin plug for power supply and 4- pin LVDS interface,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whether or not in a housing,</w:t>
                  </w:r>
                </w:p>
              </w:tc>
            </w:tr>
          </w:tbl>
          <w:p>
            <w:pPr>
              <w:pStyle w:val="Paragraph"/>
              <w:spacing w:after="0"/>
              <w:rPr>
                <w:noProof/>
              </w:rPr>
            </w:pPr>
            <w:r>
              <w:rPr>
                <w:noProof/>
              </w:rPr>
              <w:t>for permanent incorporation or permanent mounting into motor vehicles of chapter 87</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8529 90 92</w:t>
            </w:r>
          </w:p>
        </w:tc>
        <w:tc>
          <w:tcPr>
            <w:tcW w:w="778" w:type="dxa"/>
            <w:tcBorders>
              <w:left w:val="single" w:sz="2" w:space="0" w:color="auto"/>
            </w:tcBorders>
          </w:tcPr>
          <w:p>
            <w:pPr>
              <w:pStyle w:val="Paragraph"/>
              <w:spacing w:after="0"/>
              <w:jc w:val="center"/>
              <w:rPr>
                <w:noProof/>
              </w:rPr>
            </w:pPr>
            <w:r>
              <w:rPr>
                <w:noProof/>
              </w:rPr>
              <w:t>36</w:t>
            </w:r>
          </w:p>
        </w:tc>
        <w:tc>
          <w:tcPr>
            <w:tcW w:w="4754" w:type="dxa"/>
            <w:tcBorders>
              <w:left w:val="single" w:sz="2" w:space="0" w:color="auto"/>
            </w:tcBorders>
          </w:tcPr>
          <w:p>
            <w:pPr>
              <w:pStyle w:val="Paragraph"/>
              <w:spacing w:after="0"/>
              <w:rPr>
                <w:noProof/>
              </w:rPr>
            </w:pPr>
            <w:r>
              <w:rPr>
                <w:noProof/>
              </w:rPr>
              <w:t>LCD module with:</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diagonal measurement of the screen of 14,5 cm or more but not more than 20,3 cm,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or without a touch screen,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LED backlight,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printed circuit board with EEPROM, microcontroller, LVDS receiver and other active and passive components,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12 pin </w:t>
                  </w:r>
                  <w:r>
                    <w:rPr>
                      <w:i/>
                      <w:iCs/>
                      <w:noProof/>
                    </w:rPr>
                    <w:t>plug</w:t>
                  </w:r>
                  <w:r>
                    <w:rPr>
                      <w:noProof/>
                    </w:rPr>
                    <w:t xml:space="preserve"> for power supply and CAN and LVDS interfaces,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in a housing with monitor and other control functions,</w:t>
                  </w:r>
                </w:p>
              </w:tc>
            </w:tr>
          </w:tbl>
          <w:p>
            <w:pPr>
              <w:pStyle w:val="Paragraph"/>
              <w:spacing w:after="0"/>
              <w:rPr>
                <w:noProof/>
              </w:rPr>
            </w:pPr>
            <w:r>
              <w:rPr>
                <w:noProof/>
              </w:rPr>
              <w:t>for installation in motor vehicles of chapter 87</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8529 90 92</w:t>
            </w:r>
          </w:p>
        </w:tc>
        <w:tc>
          <w:tcPr>
            <w:tcW w:w="778" w:type="dxa"/>
            <w:tcBorders>
              <w:left w:val="single" w:sz="2" w:space="0" w:color="auto"/>
            </w:tcBorders>
          </w:tcPr>
          <w:p>
            <w:pPr>
              <w:pStyle w:val="Paragraph"/>
              <w:spacing w:after="0"/>
              <w:jc w:val="center"/>
              <w:rPr>
                <w:noProof/>
              </w:rPr>
            </w:pPr>
            <w:r>
              <w:rPr>
                <w:noProof/>
              </w:rPr>
              <w:t>55</w:t>
            </w:r>
          </w:p>
        </w:tc>
        <w:tc>
          <w:tcPr>
            <w:tcW w:w="4754" w:type="dxa"/>
            <w:tcBorders>
              <w:left w:val="single" w:sz="2" w:space="0" w:color="auto"/>
            </w:tcBorders>
          </w:tcPr>
          <w:p>
            <w:pPr>
              <w:pStyle w:val="Paragraph"/>
              <w:spacing w:after="0"/>
              <w:rPr>
                <w:noProof/>
              </w:rPr>
            </w:pPr>
            <w:r>
              <w:rPr>
                <w:noProof/>
              </w:rPr>
              <w:t>OLED modules, consisting of one or more TFT glass or plastic cells, containing organic material, not combined with touch screen facilities and one or more printed circuit boards with control electronics for pixel addressing, for use in the manufacture of TV sets and monitors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31.12.2019</w:t>
            </w:r>
          </w:p>
        </w:tc>
      </w:tr>
      <w:tr>
        <w:tc>
          <w:tcPr>
            <w:tcW w:w="0" w:type="auto"/>
          </w:tcPr>
          <w:p>
            <w:pPr>
              <w:pStyle w:val="Paragraph"/>
              <w:spacing w:after="0"/>
              <w:rPr>
                <w:noProof/>
              </w:rPr>
            </w:pPr>
            <w:r>
              <w:rPr>
                <w:noProof/>
              </w:rPr>
              <w:t>ex 8529 90 92</w:t>
            </w:r>
          </w:p>
        </w:tc>
        <w:tc>
          <w:tcPr>
            <w:tcW w:w="778" w:type="dxa"/>
            <w:tcBorders>
              <w:left w:val="single" w:sz="2" w:space="0" w:color="auto"/>
            </w:tcBorders>
          </w:tcPr>
          <w:p>
            <w:pPr>
              <w:pStyle w:val="Paragraph"/>
              <w:spacing w:after="0"/>
              <w:jc w:val="center"/>
              <w:rPr>
                <w:noProof/>
              </w:rPr>
            </w:pPr>
            <w:r>
              <w:rPr>
                <w:noProof/>
              </w:rPr>
              <w:t>85</w:t>
            </w:r>
          </w:p>
        </w:tc>
        <w:tc>
          <w:tcPr>
            <w:tcW w:w="4754" w:type="dxa"/>
            <w:tcBorders>
              <w:left w:val="single" w:sz="2" w:space="0" w:color="auto"/>
            </w:tcBorders>
          </w:tcPr>
          <w:p>
            <w:pPr>
              <w:pStyle w:val="Paragraph"/>
              <w:spacing w:after="0"/>
              <w:rPr>
                <w:noProof/>
              </w:rPr>
            </w:pPr>
            <w:r>
              <w:rPr>
                <w:noProof/>
              </w:rPr>
              <w:t>Colour LCD module in a housing:</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diagonal screen measurement of 14.48 cm or more but not more than 26 cm,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without touch screen,</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backlight and micro-controller,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CAN (Controller Area Network) controller, an LVDS (Low-Voltage Differential Signalling) interface and a CAN/power connector,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without a signal processing module,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control electronics for pixel addressing only,</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motorised mechanism for moving the display screen,</w:t>
                  </w:r>
                </w:p>
              </w:tc>
            </w:tr>
          </w:tbl>
          <w:p>
            <w:pPr>
              <w:pStyle w:val="Paragraph"/>
              <w:spacing w:after="0"/>
              <w:rPr>
                <w:noProof/>
              </w:rPr>
            </w:pPr>
            <w:r>
              <w:rPr>
                <w:noProof/>
              </w:rPr>
              <w:t>for permanent installation in vehicles of Chapter 87</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8535 90 00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 xml:space="preserve">Printed circuit board in the form of plates consisting of isolating material with electrical connections and solder points, for use in the </w:t>
            </w:r>
            <w:r>
              <w:rPr>
                <w:noProof/>
              </w:rPr>
              <w:lastRenderedPageBreak/>
              <w:t>manufacture of back-light  units for LCD modules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lastRenderedPageBreak/>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noProof/>
              </w:rPr>
              <w:lastRenderedPageBreak/>
              <w:t>ex 8536 69 90</w:t>
            </w:r>
          </w:p>
        </w:tc>
        <w:tc>
          <w:tcPr>
            <w:tcW w:w="778" w:type="dxa"/>
            <w:tcBorders>
              <w:left w:val="single" w:sz="2" w:space="0" w:color="auto"/>
            </w:tcBorders>
          </w:tcPr>
          <w:p>
            <w:pPr>
              <w:pStyle w:val="Paragraph"/>
              <w:spacing w:after="0"/>
              <w:jc w:val="center"/>
              <w:rPr>
                <w:noProof/>
              </w:rPr>
            </w:pPr>
            <w:r>
              <w:rPr>
                <w:noProof/>
              </w:rPr>
              <w:t>60</w:t>
            </w:r>
          </w:p>
        </w:tc>
        <w:tc>
          <w:tcPr>
            <w:tcW w:w="4754" w:type="dxa"/>
            <w:tcBorders>
              <w:left w:val="single" w:sz="2" w:space="0" w:color="auto"/>
            </w:tcBorders>
          </w:tcPr>
          <w:p>
            <w:pPr>
              <w:pStyle w:val="Paragraph"/>
              <w:spacing w:after="0"/>
              <w:rPr>
                <w:noProof/>
              </w:rPr>
            </w:pPr>
            <w:r>
              <w:rPr>
                <w:noProof/>
              </w:rPr>
              <w:t>Electrical sockets and plugs with a length of not more than 12,7 mm or a diameter of not more than 10,8 mm, for use in the production of hearing aids and speech processors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8536 90 85</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Semiconductor chip housing in the form of a plastic frame containing a lead frame equipped with contact pads, for voltages of not more than 1 000 V</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8536 90 85</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Rivet contacts</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of copper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plated with silver nickel alloy AgNi10 or with silver containing by weight 11.2 % (± 1.0 %) of tin oxide and of indium oxide taken together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thickness of the plating of 0,3 mm (-0/+0,015 mm)</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8537 10 91</w:t>
            </w:r>
          </w:p>
        </w:tc>
        <w:tc>
          <w:tcPr>
            <w:tcW w:w="778" w:type="dxa"/>
            <w:tcBorders>
              <w:left w:val="single" w:sz="2" w:space="0" w:color="auto"/>
            </w:tcBorders>
          </w:tcPr>
          <w:p>
            <w:pPr>
              <w:pStyle w:val="Paragraph"/>
              <w:spacing w:after="0"/>
              <w:jc w:val="center"/>
              <w:rPr>
                <w:noProof/>
              </w:rPr>
            </w:pPr>
            <w:r>
              <w:rPr>
                <w:noProof/>
              </w:rPr>
              <w:t>50</w:t>
            </w:r>
          </w:p>
        </w:tc>
        <w:tc>
          <w:tcPr>
            <w:tcW w:w="4754" w:type="dxa"/>
            <w:tcBorders>
              <w:left w:val="single" w:sz="2" w:space="0" w:color="auto"/>
            </w:tcBorders>
          </w:tcPr>
          <w:p>
            <w:pPr>
              <w:pStyle w:val="Paragraph"/>
              <w:spacing w:after="0"/>
              <w:rPr>
                <w:noProof/>
              </w:rPr>
            </w:pPr>
            <w:r>
              <w:rPr>
                <w:noProof/>
              </w:rPr>
              <w:t>Fuse control module in a plastic housing with mounting brackets comprising:</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sockets with or without fuses,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connecting ports,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printed circuit board with embedded microprocessor, micro switch and relay</w:t>
                  </w:r>
                </w:p>
              </w:tc>
            </w:tr>
          </w:tbl>
          <w:p>
            <w:pPr>
              <w:pStyle w:val="Paragraph"/>
              <w:spacing w:after="0"/>
              <w:rPr>
                <w:noProof/>
              </w:rPr>
            </w:pPr>
            <w:r>
              <w:rPr>
                <w:noProof/>
              </w:rPr>
              <w:t>of a kind used in the manufacture of goods of chapter 87</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Borders>
              <w:bottom w:val="nil"/>
            </w:tcBorders>
          </w:tcPr>
          <w:p>
            <w:pPr>
              <w:pStyle w:val="Paragraph"/>
              <w:spacing w:after="0"/>
              <w:rPr>
                <w:noProof/>
              </w:rPr>
            </w:pPr>
            <w:r>
              <w:rPr>
                <w:rStyle w:val="FootnoteReference"/>
                <w:noProof/>
              </w:rPr>
              <w:t>*</w:t>
            </w:r>
            <w:r>
              <w:rPr>
                <w:noProof/>
              </w:rPr>
              <w:t>ex 8537 10 91</w:t>
            </w:r>
          </w:p>
          <w:p>
            <w:pPr>
              <w:pStyle w:val="Paragraph"/>
              <w:spacing w:after="0"/>
              <w:rPr>
                <w:noProof/>
              </w:rPr>
            </w:pPr>
            <w:r>
              <w:rPr>
                <w:noProof/>
              </w:rPr>
              <w:t>ex 8537 10 99</w:t>
            </w:r>
          </w:p>
        </w:tc>
        <w:tc>
          <w:tcPr>
            <w:tcW w:w="778" w:type="dxa"/>
            <w:tcBorders>
              <w:left w:val="single" w:sz="2" w:space="0" w:color="auto"/>
              <w:bottom w:val="nil"/>
            </w:tcBorders>
          </w:tcPr>
          <w:p>
            <w:pPr>
              <w:pStyle w:val="Paragraph"/>
              <w:spacing w:after="0"/>
              <w:jc w:val="center"/>
              <w:rPr>
                <w:noProof/>
              </w:rPr>
            </w:pPr>
            <w:r>
              <w:rPr>
                <w:noProof/>
              </w:rPr>
              <w:t>60</w:t>
            </w:r>
          </w:p>
          <w:p>
            <w:pPr>
              <w:pStyle w:val="Paragraph"/>
              <w:spacing w:after="0"/>
              <w:jc w:val="center"/>
              <w:rPr>
                <w:noProof/>
              </w:rPr>
            </w:pPr>
            <w:r>
              <w:rPr>
                <w:noProof/>
              </w:rPr>
              <w:t>45</w:t>
            </w:r>
          </w:p>
        </w:tc>
        <w:tc>
          <w:tcPr>
            <w:tcW w:w="4754" w:type="dxa"/>
            <w:tcBorders>
              <w:left w:val="single" w:sz="2" w:space="0" w:color="auto"/>
            </w:tcBorders>
          </w:tcPr>
          <w:p>
            <w:pPr>
              <w:pStyle w:val="Paragraph"/>
              <w:spacing w:after="0"/>
              <w:rPr>
                <w:noProof/>
              </w:rPr>
            </w:pPr>
            <w:r>
              <w:rPr>
                <w:noProof/>
              </w:rPr>
              <w:t>Electronic control units, manufactured according to class 2 of IPC-A-610E standard, with at least:</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AC power input of 208 V or more but not more than  400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logic power input of 24 V DC,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automatic circuit breaker,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main power switch,</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internal or external electrical connectors and cables,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in a housing with dimension of 281 mm x 180 mm x 75 mm or more, but not more than 630 mm x 420 mm x 230 mm,</w:t>
                  </w:r>
                </w:p>
              </w:tc>
            </w:tr>
          </w:tbl>
          <w:p>
            <w:pPr>
              <w:pStyle w:val="Paragraph"/>
              <w:spacing w:after="0"/>
              <w:rPr>
                <w:noProof/>
              </w:rPr>
            </w:pPr>
            <w:r>
              <w:rPr>
                <w:noProof/>
              </w:rPr>
              <w:t>of a kind used for manufacturing recycling or sorting machines</w:t>
            </w:r>
          </w:p>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31.12.2018</w:t>
            </w:r>
          </w:p>
          <w:p>
            <w:pPr>
              <w:pStyle w:val="Paragraph"/>
              <w:spacing w:after="0"/>
              <w:rPr>
                <w:noProof/>
              </w:rPr>
            </w:pPr>
          </w:p>
        </w:tc>
      </w:tr>
      <w:tr>
        <w:tc>
          <w:tcPr>
            <w:tcW w:w="0" w:type="auto"/>
          </w:tcPr>
          <w:p>
            <w:pPr>
              <w:pStyle w:val="Paragraph"/>
              <w:spacing w:after="0"/>
              <w:rPr>
                <w:noProof/>
              </w:rPr>
            </w:pPr>
            <w:r>
              <w:rPr>
                <w:noProof/>
              </w:rPr>
              <w:t>ex 8537 10 99</w:t>
            </w:r>
          </w:p>
        </w:tc>
        <w:tc>
          <w:tcPr>
            <w:tcW w:w="778" w:type="dxa"/>
            <w:tcBorders>
              <w:left w:val="single" w:sz="2" w:space="0" w:color="auto"/>
            </w:tcBorders>
          </w:tcPr>
          <w:p>
            <w:pPr>
              <w:pStyle w:val="Paragraph"/>
              <w:spacing w:after="0"/>
              <w:jc w:val="center"/>
              <w:rPr>
                <w:noProof/>
              </w:rPr>
            </w:pPr>
            <w:r>
              <w:rPr>
                <w:noProof/>
              </w:rPr>
              <w:t>35</w:t>
            </w:r>
          </w:p>
        </w:tc>
        <w:tc>
          <w:tcPr>
            <w:tcW w:w="4754" w:type="dxa"/>
            <w:tcBorders>
              <w:left w:val="single" w:sz="2" w:space="0" w:color="auto"/>
            </w:tcBorders>
          </w:tcPr>
          <w:p>
            <w:pPr>
              <w:pStyle w:val="Paragraph"/>
              <w:spacing w:after="0"/>
              <w:rPr>
                <w:noProof/>
              </w:rPr>
            </w:pPr>
            <w:r>
              <w:rPr>
                <w:noProof/>
              </w:rPr>
              <w:t>Electronic control unit without memory, for a voltage of 12 V, for information exchange systems in vehicles (for connection of audio, telephony, navigation, camera and wireless car service) containing:</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2 rotary knobs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27 or more pushbuttons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LED lights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2 integrated circuits for receiving and sending of control signals via the LIN-bus</w:t>
                  </w:r>
                </w:p>
              </w:tc>
            </w:tr>
          </w:tbl>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Borders>
              <w:bottom w:val="nil"/>
            </w:tcBorders>
          </w:tcPr>
          <w:p>
            <w:pPr>
              <w:pStyle w:val="Paragraph"/>
              <w:spacing w:after="0"/>
              <w:rPr>
                <w:noProof/>
              </w:rPr>
            </w:pPr>
            <w:r>
              <w:rPr>
                <w:noProof/>
              </w:rPr>
              <w:t>ex 8538 90 91</w:t>
            </w:r>
          </w:p>
          <w:p>
            <w:pPr>
              <w:pStyle w:val="Paragraph"/>
              <w:spacing w:after="0"/>
              <w:rPr>
                <w:noProof/>
              </w:rPr>
            </w:pPr>
            <w:r>
              <w:rPr>
                <w:noProof/>
              </w:rPr>
              <w:t>ex 8538 90 99</w:t>
            </w:r>
          </w:p>
        </w:tc>
        <w:tc>
          <w:tcPr>
            <w:tcW w:w="778" w:type="dxa"/>
            <w:tcBorders>
              <w:left w:val="single" w:sz="2" w:space="0" w:color="auto"/>
              <w:bottom w:val="nil"/>
            </w:tcBorders>
          </w:tcPr>
          <w:p>
            <w:pPr>
              <w:pStyle w:val="Paragraph"/>
              <w:spacing w:after="0"/>
              <w:jc w:val="center"/>
              <w:rPr>
                <w:noProof/>
              </w:rPr>
            </w:pPr>
            <w:r>
              <w:rPr>
                <w:noProof/>
              </w:rPr>
              <w:t>20</w:t>
            </w:r>
          </w:p>
          <w:p>
            <w:pPr>
              <w:pStyle w:val="Paragraph"/>
              <w:spacing w:after="0"/>
              <w:jc w:val="center"/>
              <w:rPr>
                <w:noProof/>
              </w:rPr>
            </w:pPr>
            <w:r>
              <w:rPr>
                <w:noProof/>
              </w:rPr>
              <w:t>50</w:t>
            </w:r>
          </w:p>
        </w:tc>
        <w:tc>
          <w:tcPr>
            <w:tcW w:w="4754" w:type="dxa"/>
            <w:tcBorders>
              <w:left w:val="single" w:sz="2" w:space="0" w:color="auto"/>
            </w:tcBorders>
          </w:tcPr>
          <w:p>
            <w:pPr>
              <w:pStyle w:val="Paragraph"/>
              <w:spacing w:after="0"/>
              <w:rPr>
                <w:noProof/>
              </w:rPr>
            </w:pPr>
            <w:r>
              <w:rPr>
                <w:noProof/>
              </w:rPr>
              <w:t>Interior antenna for a car door locking system, comprising:</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antenna module in a plastic housing,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connection cable with a plug,</w:t>
                  </w:r>
                </w:p>
              </w:tc>
            </w:tr>
            <w:tr>
              <w:tc>
                <w:tcPr>
                  <w:tcW w:w="0" w:type="auto"/>
                </w:tcPr>
                <w:p>
                  <w:pPr>
                    <w:pStyle w:val="Paragraph"/>
                    <w:spacing w:after="0"/>
                    <w:rPr>
                      <w:noProof/>
                    </w:rPr>
                  </w:pPr>
                  <w:r>
                    <w:rPr>
                      <w:noProof/>
                    </w:rPr>
                    <w:lastRenderedPageBreak/>
                    <w:t>—</w:t>
                  </w:r>
                </w:p>
              </w:tc>
              <w:tc>
                <w:tcPr>
                  <w:tcW w:w="0" w:type="auto"/>
                </w:tcPr>
                <w:p>
                  <w:pPr>
                    <w:pStyle w:val="Paragraph"/>
                    <w:spacing w:after="0"/>
                    <w:rPr>
                      <w:noProof/>
                    </w:rPr>
                  </w:pPr>
                  <w:r>
                    <w:rPr>
                      <w:noProof/>
                    </w:rPr>
                    <w:t>at least two mounting brackets</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whether or not PCB including integrated circuits, diodes and transistors</w:t>
                  </w:r>
                </w:p>
              </w:tc>
            </w:tr>
          </w:tbl>
          <w:p>
            <w:pPr>
              <w:pStyle w:val="Paragraph"/>
              <w:spacing w:after="0"/>
              <w:rPr>
                <w:noProof/>
              </w:rPr>
            </w:pPr>
            <w:r>
              <w:rPr>
                <w:noProof/>
              </w:rPr>
              <w:t>of a kind used in the manufacture of goods of CN heading 8703</w:t>
            </w:r>
          </w:p>
          <w:p>
            <w:pPr>
              <w:pStyle w:val="Paragraph"/>
              <w:spacing w:after="0"/>
              <w:rPr>
                <w:noProof/>
              </w:rPr>
            </w:pPr>
          </w:p>
        </w:tc>
        <w:tc>
          <w:tcPr>
            <w:tcW w:w="976" w:type="dxa"/>
            <w:tcBorders>
              <w:left w:val="single" w:sz="2" w:space="0" w:color="auto"/>
            </w:tcBorders>
          </w:tcPr>
          <w:p>
            <w:pPr>
              <w:pStyle w:val="Paragraph"/>
              <w:spacing w:after="0"/>
              <w:rPr>
                <w:noProof/>
              </w:rPr>
            </w:pPr>
            <w:r>
              <w:rPr>
                <w:noProof/>
              </w:rPr>
              <w:lastRenderedPageBreak/>
              <w:t>0 %</w:t>
            </w: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31.12.2020</w:t>
            </w:r>
          </w:p>
          <w:p>
            <w:pPr>
              <w:pStyle w:val="Paragraph"/>
              <w:spacing w:after="0"/>
              <w:rPr>
                <w:noProof/>
              </w:rPr>
            </w:pPr>
          </w:p>
        </w:tc>
      </w:tr>
      <w:tr>
        <w:tc>
          <w:tcPr>
            <w:tcW w:w="0" w:type="auto"/>
            <w:tcBorders>
              <w:bottom w:val="nil"/>
            </w:tcBorders>
          </w:tcPr>
          <w:p>
            <w:pPr>
              <w:pStyle w:val="Paragraph"/>
              <w:spacing w:after="0"/>
              <w:rPr>
                <w:noProof/>
              </w:rPr>
            </w:pPr>
            <w:r>
              <w:rPr>
                <w:noProof/>
              </w:rPr>
              <w:lastRenderedPageBreak/>
              <w:t>ex 8544 30 00</w:t>
            </w:r>
          </w:p>
          <w:p>
            <w:pPr>
              <w:pStyle w:val="Paragraph"/>
              <w:spacing w:after="0"/>
              <w:rPr>
                <w:noProof/>
              </w:rPr>
            </w:pPr>
            <w:r>
              <w:rPr>
                <w:noProof/>
              </w:rPr>
              <w:t>ex 8544 42 90</w:t>
            </w:r>
          </w:p>
        </w:tc>
        <w:tc>
          <w:tcPr>
            <w:tcW w:w="778" w:type="dxa"/>
            <w:tcBorders>
              <w:left w:val="single" w:sz="2" w:space="0" w:color="auto"/>
              <w:bottom w:val="nil"/>
            </w:tcBorders>
          </w:tcPr>
          <w:p>
            <w:pPr>
              <w:pStyle w:val="Paragraph"/>
              <w:spacing w:after="0"/>
              <w:jc w:val="center"/>
              <w:rPr>
                <w:noProof/>
              </w:rPr>
            </w:pPr>
            <w:r>
              <w:rPr>
                <w:noProof/>
              </w:rPr>
              <w:t>80</w:t>
            </w:r>
          </w:p>
          <w:p>
            <w:pPr>
              <w:pStyle w:val="Paragraph"/>
              <w:spacing w:after="0"/>
              <w:jc w:val="center"/>
              <w:rPr>
                <w:noProof/>
              </w:rPr>
            </w:pPr>
            <w:r>
              <w:rPr>
                <w:noProof/>
              </w:rPr>
              <w:t>60</w:t>
            </w:r>
          </w:p>
        </w:tc>
        <w:tc>
          <w:tcPr>
            <w:tcW w:w="4754" w:type="dxa"/>
            <w:tcBorders>
              <w:left w:val="single" w:sz="2" w:space="0" w:color="auto"/>
            </w:tcBorders>
          </w:tcPr>
          <w:p>
            <w:pPr>
              <w:pStyle w:val="Paragraph"/>
              <w:spacing w:after="0"/>
              <w:rPr>
                <w:noProof/>
              </w:rPr>
            </w:pPr>
            <w:r>
              <w:rPr>
                <w:noProof/>
              </w:rPr>
              <w:t>Extension two-core cable with two connectors, containing at least:</w:t>
            </w:r>
          </w:p>
          <w:tbl>
            <w:tblPr>
              <w:tblStyle w:val="Listdash"/>
              <w:tblW w:w="0" w:type="auto"/>
              <w:tblLook w:val="0000" w:firstRow="0" w:lastRow="0" w:firstColumn="0" w:lastColumn="0" w:noHBand="0" w:noVBand="0"/>
            </w:tblPr>
            <w:tblGrid>
              <w:gridCol w:w="220"/>
              <w:gridCol w:w="1780"/>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rubber grommet,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plastic conduit,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metal attachment bracket</w:t>
                  </w:r>
                </w:p>
              </w:tc>
            </w:tr>
          </w:tbl>
          <w:p>
            <w:pPr>
              <w:pStyle w:val="Paragraph"/>
              <w:spacing w:after="0"/>
              <w:rPr>
                <w:noProof/>
              </w:rPr>
            </w:pPr>
            <w:r>
              <w:rPr>
                <w:noProof/>
              </w:rPr>
              <w:t>of a kind used to connect vehicle speed sensors in the manufacture of vehicles of chapter 87</w:t>
            </w:r>
          </w:p>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p/st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31.12.2020</w:t>
            </w:r>
          </w:p>
          <w:p>
            <w:pPr>
              <w:pStyle w:val="Paragraph"/>
              <w:spacing w:after="0"/>
              <w:rPr>
                <w:noProof/>
              </w:rPr>
            </w:pPr>
          </w:p>
        </w:tc>
      </w:tr>
      <w:tr>
        <w:tc>
          <w:tcPr>
            <w:tcW w:w="0" w:type="auto"/>
          </w:tcPr>
          <w:p>
            <w:pPr>
              <w:pStyle w:val="Paragraph"/>
              <w:spacing w:after="0"/>
              <w:rPr>
                <w:noProof/>
              </w:rPr>
            </w:pPr>
            <w:r>
              <w:rPr>
                <w:noProof/>
              </w:rPr>
              <w:t>ex 8544 42 90</w:t>
            </w:r>
          </w:p>
        </w:tc>
        <w:tc>
          <w:tcPr>
            <w:tcW w:w="778" w:type="dxa"/>
            <w:tcBorders>
              <w:left w:val="single" w:sz="2" w:space="0" w:color="auto"/>
            </w:tcBorders>
          </w:tcPr>
          <w:p>
            <w:pPr>
              <w:pStyle w:val="Paragraph"/>
              <w:spacing w:after="0"/>
              <w:jc w:val="center"/>
              <w:rPr>
                <w:noProof/>
              </w:rPr>
            </w:pPr>
            <w:r>
              <w:rPr>
                <w:noProof/>
              </w:rPr>
              <w:t>70</w:t>
            </w:r>
          </w:p>
        </w:tc>
        <w:tc>
          <w:tcPr>
            <w:tcW w:w="4754" w:type="dxa"/>
            <w:tcBorders>
              <w:left w:val="single" w:sz="2" w:space="0" w:color="auto"/>
            </w:tcBorders>
          </w:tcPr>
          <w:p>
            <w:pPr>
              <w:pStyle w:val="Paragraph"/>
              <w:spacing w:after="0"/>
              <w:rPr>
                <w:noProof/>
              </w:rPr>
            </w:pPr>
            <w:r>
              <w:rPr>
                <w:noProof/>
              </w:rPr>
              <w:t>Electric conductors:</w:t>
            </w:r>
          </w:p>
          <w:tbl>
            <w:tblPr>
              <w:tblStyle w:val="Listdash"/>
              <w:tblW w:w="0" w:type="auto"/>
              <w:tblLook w:val="0000" w:firstRow="0" w:lastRow="0" w:firstColumn="0" w:lastColumn="0" w:noHBand="0" w:noVBand="0"/>
            </w:tblPr>
            <w:tblGrid>
              <w:gridCol w:w="220"/>
              <w:gridCol w:w="2553"/>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of a voltage of not more than 80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length of not more than 120 cm,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fitted with connectors,</w:t>
                  </w:r>
                </w:p>
              </w:tc>
            </w:tr>
          </w:tbl>
          <w:p>
            <w:pPr>
              <w:pStyle w:val="Paragraph"/>
              <w:spacing w:after="0"/>
              <w:rPr>
                <w:noProof/>
              </w:rPr>
            </w:pPr>
            <w:r>
              <w:rPr>
                <w:noProof/>
              </w:rPr>
              <w:t>for use in the manufacture of hearing aids, accessory kits and speech processors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8544 49 93</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Electric conductors:</w:t>
            </w:r>
          </w:p>
          <w:tbl>
            <w:tblPr>
              <w:tblStyle w:val="Listdash"/>
              <w:tblW w:w="0" w:type="auto"/>
              <w:tblLook w:val="0000" w:firstRow="0" w:lastRow="0" w:firstColumn="0" w:lastColumn="0" w:noHBand="0" w:noVBand="0"/>
            </w:tblPr>
            <w:tblGrid>
              <w:gridCol w:w="220"/>
              <w:gridCol w:w="2491"/>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of a voltage of not more than 80 V,</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of a platinum-iridium-alloy,</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coated with poly(tetrafluoroethylene),</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without connectors,</w:t>
                  </w:r>
                </w:p>
              </w:tc>
            </w:tr>
          </w:tbl>
          <w:p>
            <w:pPr>
              <w:pStyle w:val="Paragraph"/>
              <w:spacing w:after="0"/>
              <w:rPr>
                <w:noProof/>
              </w:rPr>
            </w:pPr>
            <w:r>
              <w:rPr>
                <w:noProof/>
              </w:rPr>
              <w:t>for use in the manufacture of hearing aids, implants and speech processors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m</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rStyle w:val="FootnoteReference"/>
                <w:noProof/>
              </w:rPr>
              <w:t>*</w:t>
            </w:r>
            <w:r>
              <w:rPr>
                <w:noProof/>
              </w:rPr>
              <w:t>ex 8708 30 10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Motor powered brake actuation unit</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rating of 13.5 V (±0.5V)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ball screw mechanism to control brake fluid pressure in the master cylinder</w:t>
                  </w:r>
                </w:p>
              </w:tc>
            </w:tr>
          </w:tbl>
          <w:p>
            <w:pPr>
              <w:pStyle w:val="Paragraph"/>
              <w:spacing w:after="0"/>
              <w:rPr>
                <w:noProof/>
              </w:rPr>
            </w:pPr>
            <w:r>
              <w:rPr>
                <w:noProof/>
              </w:rPr>
              <w:t>for use in the manufacture of electric motor vehicles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31.12.2019</w:t>
            </w:r>
          </w:p>
        </w:tc>
      </w:tr>
      <w:tr>
        <w:tc>
          <w:tcPr>
            <w:tcW w:w="0" w:type="auto"/>
          </w:tcPr>
          <w:p>
            <w:pPr>
              <w:pStyle w:val="Paragraph"/>
              <w:spacing w:after="0"/>
              <w:rPr>
                <w:noProof/>
              </w:rPr>
            </w:pPr>
            <w:r>
              <w:rPr>
                <w:noProof/>
              </w:rPr>
              <w:t>ex 8708 40 50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Automatic hydrodynamic gearbox with a hydraulic torque converter without transfer box, cardan shaft and front differential for use in the manufacture of motor vehicles of Chapter 87</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8708 50 55</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Car axle side-shaft fitted with a constant velocity joint at each end, of a kind used in the manufacture of goods of CN heading 8703</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8708 91 99</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Aluminium alloy inlet or outlet air tank manufactured to standard EN AC 42100 with:</w:t>
            </w:r>
          </w:p>
          <w:tbl>
            <w:tblPr>
              <w:tblStyle w:val="Listdash"/>
              <w:tblW w:w="0" w:type="auto"/>
              <w:tblLook w:val="0000" w:firstRow="0" w:lastRow="0" w:firstColumn="0" w:lastColumn="0" w:noHBand="0" w:noVBand="0"/>
            </w:tblPr>
            <w:tblGrid>
              <w:gridCol w:w="220"/>
              <w:gridCol w:w="338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an insulating area flatness of not more than 0,1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permissible particle quantity of 0,3 mg per tank,</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distance between pores of 2 mm or more,</w:t>
                  </w:r>
                </w:p>
              </w:tc>
            </w:tr>
            <w:tr>
              <w:tc>
                <w:tcPr>
                  <w:tcW w:w="0" w:type="auto"/>
                </w:tcPr>
                <w:p>
                  <w:pPr>
                    <w:pStyle w:val="Paragraph"/>
                    <w:spacing w:after="0"/>
                    <w:rPr>
                      <w:noProof/>
                    </w:rPr>
                  </w:pPr>
                  <w:r>
                    <w:rPr>
                      <w:noProof/>
                    </w:rPr>
                    <w:lastRenderedPageBreak/>
                    <w:t>—</w:t>
                  </w:r>
                </w:p>
              </w:tc>
              <w:tc>
                <w:tcPr>
                  <w:tcW w:w="0" w:type="auto"/>
                </w:tcPr>
                <w:p>
                  <w:pPr>
                    <w:pStyle w:val="Paragraph"/>
                    <w:spacing w:after="0"/>
                    <w:rPr>
                      <w:noProof/>
                    </w:rPr>
                  </w:pPr>
                  <w:r>
                    <w:rPr>
                      <w:noProof/>
                    </w:rPr>
                    <w:t>pore sizes of not more than 0,4 mm,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not more than 3 pores larger than 0,2mm</w:t>
                  </w:r>
                </w:p>
              </w:tc>
            </w:tr>
          </w:tbl>
          <w:p>
            <w:pPr>
              <w:pStyle w:val="Paragraph"/>
              <w:spacing w:after="0"/>
              <w:rPr>
                <w:noProof/>
              </w:rPr>
            </w:pPr>
            <w:r>
              <w:rPr>
                <w:noProof/>
              </w:rPr>
              <w:t>of a kind used in heat exchangers for car cooling systems</w:t>
            </w:r>
          </w:p>
        </w:tc>
        <w:tc>
          <w:tcPr>
            <w:tcW w:w="976" w:type="dxa"/>
            <w:tcBorders>
              <w:left w:val="single" w:sz="2" w:space="0" w:color="auto"/>
            </w:tcBorders>
          </w:tcPr>
          <w:p>
            <w:pPr>
              <w:pStyle w:val="Paragraph"/>
              <w:spacing w:after="0"/>
              <w:rPr>
                <w:noProof/>
              </w:rPr>
            </w:pPr>
            <w:r>
              <w:rPr>
                <w:noProof/>
              </w:rPr>
              <w:lastRenderedPageBreak/>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lastRenderedPageBreak/>
              <w:t>ex 8714 10 90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Radiators of a kind used in motor bikes for fitting of attachments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Borders>
              <w:bottom w:val="nil"/>
            </w:tcBorders>
          </w:tcPr>
          <w:p>
            <w:pPr>
              <w:pStyle w:val="Paragraph"/>
              <w:spacing w:after="0"/>
              <w:rPr>
                <w:noProof/>
              </w:rPr>
            </w:pPr>
            <w:r>
              <w:rPr>
                <w:rStyle w:val="FootnoteReference"/>
                <w:noProof/>
              </w:rPr>
              <w:t>*</w:t>
            </w:r>
            <w:r>
              <w:rPr>
                <w:noProof/>
              </w:rPr>
              <w:t>ex 8714 91 30</w:t>
            </w:r>
          </w:p>
          <w:p>
            <w:pPr>
              <w:pStyle w:val="Paragraph"/>
              <w:spacing w:after="0"/>
              <w:rPr>
                <w:noProof/>
              </w:rPr>
            </w:pPr>
            <w:r>
              <w:rPr>
                <w:noProof/>
              </w:rPr>
              <w:t>ex 8714 91 30</w:t>
            </w:r>
          </w:p>
          <w:p>
            <w:pPr>
              <w:pStyle w:val="Paragraph"/>
              <w:spacing w:after="0"/>
              <w:rPr>
                <w:noProof/>
              </w:rPr>
            </w:pPr>
            <w:r>
              <w:rPr>
                <w:noProof/>
              </w:rPr>
              <w:t>ex 8714 91 30</w:t>
            </w:r>
          </w:p>
        </w:tc>
        <w:tc>
          <w:tcPr>
            <w:tcW w:w="778" w:type="dxa"/>
            <w:tcBorders>
              <w:left w:val="single" w:sz="2" w:space="0" w:color="auto"/>
              <w:bottom w:val="nil"/>
            </w:tcBorders>
          </w:tcPr>
          <w:p>
            <w:pPr>
              <w:pStyle w:val="Paragraph"/>
              <w:spacing w:after="0"/>
              <w:jc w:val="center"/>
              <w:rPr>
                <w:noProof/>
              </w:rPr>
            </w:pPr>
            <w:r>
              <w:rPr>
                <w:noProof/>
              </w:rPr>
              <w:t>24</w:t>
            </w:r>
          </w:p>
          <w:p>
            <w:pPr>
              <w:pStyle w:val="Paragraph"/>
              <w:spacing w:after="0"/>
              <w:jc w:val="center"/>
              <w:rPr>
                <w:noProof/>
              </w:rPr>
            </w:pPr>
            <w:r>
              <w:rPr>
                <w:noProof/>
              </w:rPr>
              <w:t>34</w:t>
            </w:r>
          </w:p>
          <w:p>
            <w:pPr>
              <w:pStyle w:val="Paragraph"/>
              <w:spacing w:after="0"/>
              <w:jc w:val="center"/>
              <w:rPr>
                <w:noProof/>
              </w:rPr>
            </w:pPr>
            <w:r>
              <w:rPr>
                <w:noProof/>
              </w:rPr>
              <w:t>71</w:t>
            </w:r>
          </w:p>
        </w:tc>
        <w:tc>
          <w:tcPr>
            <w:tcW w:w="4754" w:type="dxa"/>
            <w:tcBorders>
              <w:left w:val="single" w:sz="2" w:space="0" w:color="auto"/>
            </w:tcBorders>
          </w:tcPr>
          <w:p>
            <w:pPr>
              <w:pStyle w:val="Paragraph"/>
              <w:spacing w:after="0"/>
              <w:rPr>
                <w:noProof/>
              </w:rPr>
            </w:pPr>
            <w:r>
              <w:rPr>
                <w:noProof/>
              </w:rPr>
              <w:t>Front forks with aluminium legs, for use in the manufacture of bicycles</w:t>
            </w:r>
          </w:p>
          <w:p>
            <w:pPr>
              <w:pStyle w:val="Paragraph"/>
              <w:spacing w:after="0"/>
              <w:rPr>
                <w:noProof/>
              </w:rPr>
            </w:pPr>
            <w:r>
              <w:rPr>
                <w:noProof/>
              </w:rPr>
              <w:t> </w:t>
            </w:r>
            <w:r>
              <w:rPr>
                <w:rStyle w:val="FootnoteReference"/>
                <w:noProof/>
              </w:rPr>
              <w:t>(1)</w:t>
            </w:r>
          </w:p>
          <w:p>
            <w:pPr>
              <w:pStyle w:val="Paragraph"/>
              <w:spacing w:after="0"/>
              <w:rPr>
                <w:noProof/>
              </w:rPr>
            </w:pPr>
          </w:p>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p>
            <w:pPr>
              <w:pStyle w:val="Paragraph"/>
              <w:spacing w:after="0"/>
              <w:rPr>
                <w:noProof/>
              </w:rPr>
            </w:pP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w:t>
            </w:r>
          </w:p>
          <w:p>
            <w:pPr>
              <w:pStyle w:val="Paragraph"/>
              <w:spacing w:after="0"/>
              <w:rPr>
                <w:noProof/>
              </w:rPr>
            </w:pP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31.12.2018</w:t>
            </w:r>
          </w:p>
          <w:p>
            <w:pPr>
              <w:pStyle w:val="Paragraph"/>
              <w:spacing w:after="0"/>
              <w:rPr>
                <w:noProof/>
              </w:rPr>
            </w:pPr>
          </w:p>
          <w:p>
            <w:pPr>
              <w:pStyle w:val="Paragraph"/>
              <w:spacing w:after="0"/>
              <w:rPr>
                <w:noProof/>
              </w:rPr>
            </w:pPr>
          </w:p>
        </w:tc>
      </w:tr>
      <w:tr>
        <w:tc>
          <w:tcPr>
            <w:tcW w:w="0" w:type="auto"/>
          </w:tcPr>
          <w:p>
            <w:pPr>
              <w:pStyle w:val="Paragraph"/>
              <w:spacing w:after="0"/>
              <w:rPr>
                <w:noProof/>
              </w:rPr>
            </w:pPr>
            <w:r>
              <w:rPr>
                <w:noProof/>
              </w:rPr>
              <w:t>ex 8714 96 10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Pedals, for use in the manufacture of bicycles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8714 99 90</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Seat posts, for use in the manufacture of bicycles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31.12.2020</w:t>
            </w:r>
          </w:p>
        </w:tc>
      </w:tr>
      <w:tr>
        <w:tc>
          <w:tcPr>
            <w:tcW w:w="0" w:type="auto"/>
            <w:tcBorders>
              <w:bottom w:val="nil"/>
            </w:tcBorders>
          </w:tcPr>
          <w:p>
            <w:pPr>
              <w:pStyle w:val="Paragraph"/>
              <w:spacing w:after="0"/>
              <w:rPr>
                <w:noProof/>
              </w:rPr>
            </w:pPr>
            <w:r>
              <w:rPr>
                <w:rStyle w:val="FootnoteReference"/>
                <w:noProof/>
              </w:rPr>
              <w:t>*</w:t>
            </w:r>
            <w:r>
              <w:rPr>
                <w:noProof/>
              </w:rPr>
              <w:t>ex 9001 50 41</w:t>
            </w:r>
          </w:p>
          <w:p>
            <w:pPr>
              <w:pStyle w:val="Paragraph"/>
              <w:spacing w:after="0"/>
              <w:rPr>
                <w:noProof/>
              </w:rPr>
            </w:pPr>
            <w:r>
              <w:rPr>
                <w:noProof/>
              </w:rPr>
              <w:t>ex 9001 50 49</w:t>
            </w:r>
          </w:p>
        </w:tc>
        <w:tc>
          <w:tcPr>
            <w:tcW w:w="778" w:type="dxa"/>
            <w:tcBorders>
              <w:left w:val="single" w:sz="2" w:space="0" w:color="auto"/>
              <w:bottom w:val="nil"/>
            </w:tcBorders>
          </w:tcPr>
          <w:p>
            <w:pPr>
              <w:pStyle w:val="Paragraph"/>
              <w:spacing w:after="0"/>
              <w:jc w:val="center"/>
              <w:rPr>
                <w:noProof/>
              </w:rPr>
            </w:pPr>
            <w:r>
              <w:rPr>
                <w:noProof/>
              </w:rPr>
              <w:t>30</w:t>
            </w:r>
          </w:p>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Round organic uncut corrective eyeglass lens, finished on both sides:</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of a diameter of 4,9 cm or more but not more than 8,2 cm,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of a height of 0,5 cm or more but not more than 1,8 cm, measured when the lens is laid on a flat surface from the horizontal plane to the lens front surface optical centre</w:t>
                  </w:r>
                </w:p>
              </w:tc>
            </w:tr>
          </w:tbl>
          <w:p>
            <w:pPr>
              <w:pStyle w:val="Paragraph"/>
              <w:spacing w:after="0"/>
              <w:rPr>
                <w:noProof/>
              </w:rPr>
            </w:pPr>
            <w:r>
              <w:rPr>
                <w:noProof/>
              </w:rPr>
              <w:t>of a kind used to be processed in order to be adapted to a pair of glasses</w:t>
            </w:r>
          </w:p>
          <w:p>
            <w:pPr>
              <w:pStyle w:val="Paragraph"/>
              <w:spacing w:after="0"/>
              <w:rPr>
                <w:noProof/>
              </w:rPr>
            </w:pPr>
          </w:p>
        </w:tc>
        <w:tc>
          <w:tcPr>
            <w:tcW w:w="976" w:type="dxa"/>
            <w:tcBorders>
              <w:left w:val="single" w:sz="2" w:space="0" w:color="auto"/>
            </w:tcBorders>
          </w:tcPr>
          <w:p>
            <w:pPr>
              <w:pStyle w:val="Paragraph"/>
              <w:spacing w:after="0"/>
              <w:rPr>
                <w:noProof/>
              </w:rPr>
            </w:pPr>
            <w:r>
              <w:rPr>
                <w:noProof/>
              </w:rPr>
              <w:t>1.45 %</w:t>
            </w: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31.12.2019</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9001 50 80</w:t>
            </w:r>
          </w:p>
        </w:tc>
        <w:tc>
          <w:tcPr>
            <w:tcW w:w="778" w:type="dxa"/>
            <w:tcBorders>
              <w:left w:val="single" w:sz="2" w:space="0" w:color="auto"/>
            </w:tcBorders>
          </w:tcPr>
          <w:p>
            <w:pPr>
              <w:pStyle w:val="Paragraph"/>
              <w:spacing w:after="0"/>
              <w:jc w:val="center"/>
              <w:rPr>
                <w:noProof/>
              </w:rPr>
            </w:pPr>
            <w:r>
              <w:rPr>
                <w:noProof/>
              </w:rPr>
              <w:t>30</w:t>
            </w:r>
          </w:p>
        </w:tc>
        <w:tc>
          <w:tcPr>
            <w:tcW w:w="4754" w:type="dxa"/>
            <w:tcBorders>
              <w:left w:val="single" w:sz="2" w:space="0" w:color="auto"/>
            </w:tcBorders>
          </w:tcPr>
          <w:p>
            <w:pPr>
              <w:pStyle w:val="Paragraph"/>
              <w:spacing w:after="0"/>
              <w:rPr>
                <w:noProof/>
              </w:rPr>
            </w:pPr>
            <w:r>
              <w:rPr>
                <w:noProof/>
              </w:rPr>
              <w:t>Round organic uncut corrective eyeglass lens blanks, finished on one side:</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of a diameter of 5,9 cm or more but not more than 8,5 cm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of a height of 1,2 cm or more but not more than 3,5 cm, measured when the lens is laid on a flat surface from the horizontal plane to the lens front surface optical centre</w:t>
                  </w:r>
                </w:p>
              </w:tc>
            </w:tr>
          </w:tbl>
          <w:p>
            <w:pPr>
              <w:pStyle w:val="Paragraph"/>
              <w:spacing w:after="0"/>
              <w:rPr>
                <w:noProof/>
              </w:rPr>
            </w:pPr>
            <w:r>
              <w:rPr>
                <w:noProof/>
              </w:rPr>
              <w:t>of a kind used to be processed in order to be adapted to a pair of glasses</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31.12.2019</w:t>
            </w:r>
          </w:p>
        </w:tc>
      </w:tr>
      <w:tr>
        <w:tc>
          <w:tcPr>
            <w:tcW w:w="0" w:type="auto"/>
            <w:tcBorders>
              <w:bottom w:val="nil"/>
            </w:tcBorders>
          </w:tcPr>
          <w:p>
            <w:pPr>
              <w:pStyle w:val="Paragraph"/>
              <w:spacing w:after="0"/>
              <w:rPr>
                <w:noProof/>
              </w:rPr>
            </w:pPr>
            <w:r>
              <w:rPr>
                <w:noProof/>
              </w:rPr>
              <w:t>ex 9002 11 00</w:t>
            </w:r>
          </w:p>
          <w:p>
            <w:pPr>
              <w:pStyle w:val="Paragraph"/>
              <w:spacing w:after="0"/>
              <w:rPr>
                <w:noProof/>
              </w:rPr>
            </w:pPr>
            <w:r>
              <w:rPr>
                <w:noProof/>
              </w:rPr>
              <w:t>ex 9002 19 00</w:t>
            </w:r>
          </w:p>
        </w:tc>
        <w:tc>
          <w:tcPr>
            <w:tcW w:w="778" w:type="dxa"/>
            <w:tcBorders>
              <w:left w:val="single" w:sz="2" w:space="0" w:color="auto"/>
              <w:bottom w:val="nil"/>
            </w:tcBorders>
          </w:tcPr>
          <w:p>
            <w:pPr>
              <w:pStyle w:val="Paragraph"/>
              <w:spacing w:after="0"/>
              <w:jc w:val="center"/>
              <w:rPr>
                <w:noProof/>
              </w:rPr>
            </w:pPr>
            <w:r>
              <w:rPr>
                <w:noProof/>
              </w:rPr>
              <w:t>15</w:t>
            </w:r>
          </w:p>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Infrared lens with motorised focus adjustment,</w:t>
            </w:r>
          </w:p>
          <w:tbl>
            <w:tblPr>
              <w:tblStyle w:val="Listdash"/>
              <w:tblW w:w="0" w:type="auto"/>
              <w:tblLook w:val="0000" w:firstRow="0" w:lastRow="0" w:firstColumn="0" w:lastColumn="0" w:noHBand="0" w:noVBand="0"/>
            </w:tblPr>
            <w:tblGrid>
              <w:gridCol w:w="220"/>
              <w:gridCol w:w="3916"/>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using wavelengths of 3 μm or more but not more than 5 μm,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providing a clear picture from 50 m to infinity,</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fields of vision sizes of  3° x 2,25° and 9° x 6,75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weight of not more than 230 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length of not more than 88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with a diameter of not more than 46 mm,</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athermalised,</w:t>
                  </w:r>
                </w:p>
              </w:tc>
            </w:tr>
          </w:tbl>
          <w:p>
            <w:pPr>
              <w:pStyle w:val="Paragraph"/>
              <w:spacing w:after="0"/>
              <w:rPr>
                <w:noProof/>
              </w:rPr>
            </w:pPr>
            <w:r>
              <w:rPr>
                <w:noProof/>
              </w:rPr>
              <w:t>for use in the manufacture of  thermal imaging cameras, infrared binoculars, weapons scopes</w:t>
            </w:r>
          </w:p>
          <w:p>
            <w:pPr>
              <w:pStyle w:val="Paragraph"/>
              <w:spacing w:after="0"/>
              <w:rPr>
                <w:noProof/>
              </w:rPr>
            </w:pPr>
            <w:r>
              <w:rPr>
                <w:noProof/>
              </w:rPr>
              <w:t> </w:t>
            </w:r>
            <w:r>
              <w:rPr>
                <w:rStyle w:val="FootnoteReference"/>
                <w:noProof/>
              </w:rPr>
              <w:t>(1)</w:t>
            </w:r>
          </w:p>
          <w:p>
            <w:pPr>
              <w:pStyle w:val="Paragraph"/>
              <w:spacing w:after="0"/>
              <w:rPr>
                <w:noProof/>
              </w:rPr>
            </w:pPr>
          </w:p>
        </w:tc>
        <w:tc>
          <w:tcPr>
            <w:tcW w:w="976" w:type="dxa"/>
            <w:tcBorders>
              <w:left w:val="single" w:sz="2" w:space="0" w:color="auto"/>
            </w:tcBorders>
          </w:tcPr>
          <w:p>
            <w:pPr>
              <w:pStyle w:val="Paragraph"/>
              <w:spacing w:after="0"/>
              <w:rPr>
                <w:noProof/>
              </w:rPr>
            </w:pPr>
            <w:r>
              <w:rPr>
                <w:noProof/>
              </w:rPr>
              <w:t>0 %</w:t>
            </w:r>
          </w:p>
          <w:p>
            <w:pPr>
              <w:pStyle w:val="Paragraph"/>
              <w:spacing w:after="0"/>
              <w:rPr>
                <w:noProof/>
              </w:rPr>
            </w:pPr>
          </w:p>
        </w:tc>
        <w:tc>
          <w:tcPr>
            <w:tcW w:w="1121" w:type="dxa"/>
            <w:tcBorders>
              <w:left w:val="single" w:sz="2" w:space="0" w:color="auto"/>
            </w:tcBorders>
          </w:tcPr>
          <w:p>
            <w:pPr>
              <w:pStyle w:val="Paragraph"/>
              <w:spacing w:after="0"/>
              <w:jc w:val="center"/>
              <w:rPr>
                <w:noProof/>
              </w:rPr>
            </w:pPr>
            <w:r>
              <w:rPr>
                <w:noProof/>
              </w:rPr>
              <w:t>-</w:t>
            </w:r>
          </w:p>
          <w:p>
            <w:pPr>
              <w:pStyle w:val="Paragraph"/>
              <w:spacing w:after="0"/>
              <w:rPr>
                <w:noProof/>
              </w:rPr>
            </w:pPr>
          </w:p>
        </w:tc>
        <w:tc>
          <w:tcPr>
            <w:tcW w:w="0" w:type="auto"/>
            <w:tcBorders>
              <w:left w:val="single" w:sz="2" w:space="0" w:color="auto"/>
            </w:tcBorders>
          </w:tcPr>
          <w:p>
            <w:pPr>
              <w:pStyle w:val="Paragraph"/>
              <w:spacing w:after="0"/>
              <w:rPr>
                <w:noProof/>
              </w:rPr>
            </w:pPr>
            <w:r>
              <w:rPr>
                <w:noProof/>
              </w:rPr>
              <w:t>31.12.2020</w:t>
            </w:r>
          </w:p>
          <w:p>
            <w:pPr>
              <w:pStyle w:val="Paragraph"/>
              <w:spacing w:after="0"/>
              <w:rPr>
                <w:noProof/>
              </w:rPr>
            </w:pPr>
          </w:p>
        </w:tc>
      </w:tr>
      <w:tr>
        <w:tc>
          <w:tcPr>
            <w:tcW w:w="0" w:type="auto"/>
          </w:tcPr>
          <w:p>
            <w:pPr>
              <w:pStyle w:val="Paragraph"/>
              <w:spacing w:after="0"/>
              <w:rPr>
                <w:noProof/>
              </w:rPr>
            </w:pPr>
            <w:r>
              <w:rPr>
                <w:rStyle w:val="FootnoteReference"/>
                <w:noProof/>
              </w:rPr>
              <w:t>*</w:t>
            </w:r>
            <w:r>
              <w:rPr>
                <w:noProof/>
              </w:rPr>
              <w:t>ex 9025 80 40</w:t>
            </w:r>
          </w:p>
        </w:tc>
        <w:tc>
          <w:tcPr>
            <w:tcW w:w="778" w:type="dxa"/>
            <w:tcBorders>
              <w:left w:val="single" w:sz="2" w:space="0" w:color="auto"/>
            </w:tcBorders>
          </w:tcPr>
          <w:p>
            <w:pPr>
              <w:pStyle w:val="Paragraph"/>
              <w:spacing w:after="0"/>
              <w:jc w:val="center"/>
              <w:rPr>
                <w:noProof/>
              </w:rPr>
            </w:pPr>
            <w:r>
              <w:rPr>
                <w:noProof/>
              </w:rPr>
              <w:t>50</w:t>
            </w:r>
          </w:p>
        </w:tc>
        <w:tc>
          <w:tcPr>
            <w:tcW w:w="4754" w:type="dxa"/>
            <w:tcBorders>
              <w:left w:val="single" w:sz="2" w:space="0" w:color="auto"/>
            </w:tcBorders>
          </w:tcPr>
          <w:p>
            <w:pPr>
              <w:pStyle w:val="Paragraph"/>
              <w:spacing w:after="0"/>
              <w:rPr>
                <w:noProof/>
              </w:rPr>
            </w:pPr>
            <w:r>
              <w:rPr>
                <w:noProof/>
              </w:rPr>
              <w:t>Electronic semiconductor sensor for measuring at least two of the following quantities:</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Atmospheric pressure, temperature, (also for temperature compensation), humidity, or volatile organic compounds,</w:t>
                  </w:r>
                </w:p>
              </w:tc>
            </w:tr>
            <w:tr>
              <w:tc>
                <w:tcPr>
                  <w:tcW w:w="0" w:type="auto"/>
                </w:tcPr>
                <w:p>
                  <w:pPr>
                    <w:pStyle w:val="Paragraph"/>
                    <w:spacing w:after="0"/>
                    <w:rPr>
                      <w:noProof/>
                    </w:rPr>
                  </w:pPr>
                  <w:r>
                    <w:rPr>
                      <w:noProof/>
                    </w:rPr>
                    <w:lastRenderedPageBreak/>
                    <w:t>—</w:t>
                  </w:r>
                </w:p>
              </w:tc>
              <w:tc>
                <w:tcPr>
                  <w:tcW w:w="0" w:type="auto"/>
                </w:tcPr>
                <w:p>
                  <w:pPr>
                    <w:pStyle w:val="Paragraph"/>
                    <w:spacing w:after="0"/>
                    <w:rPr>
                      <w:noProof/>
                    </w:rPr>
                  </w:pPr>
                  <w:r>
                    <w:rPr>
                      <w:noProof/>
                    </w:rPr>
                    <w:t>in a housing suitable for the automatic printing of conductor boards or Bare Die technology, containing :</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one or more monolithic application-specific integrated circuits (ASIC),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one or more microelectromechanical sensor elements (MEMS) manufactured with semiconductor technology, with mechanical components arranged in three-dimensional structures on the semiconductor material,</w:t>
                  </w:r>
                </w:p>
              </w:tc>
            </w:tr>
          </w:tbl>
          <w:p>
            <w:pPr>
              <w:pStyle w:val="Paragraph"/>
              <w:spacing w:after="0"/>
              <w:rPr>
                <w:noProof/>
              </w:rPr>
            </w:pPr>
            <w:r>
              <w:rPr>
                <w:noProof/>
              </w:rPr>
              <w:t>of a kind used for incorporation into products of Chapters 84-90 and 95</w:t>
            </w:r>
          </w:p>
        </w:tc>
        <w:tc>
          <w:tcPr>
            <w:tcW w:w="976" w:type="dxa"/>
            <w:tcBorders>
              <w:left w:val="single" w:sz="2" w:space="0" w:color="auto"/>
            </w:tcBorders>
          </w:tcPr>
          <w:p>
            <w:pPr>
              <w:pStyle w:val="Paragraph"/>
              <w:spacing w:after="0"/>
              <w:rPr>
                <w:noProof/>
              </w:rPr>
            </w:pPr>
            <w:r>
              <w:rPr>
                <w:noProof/>
              </w:rPr>
              <w:lastRenderedPageBreak/>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31.12.2019</w:t>
            </w:r>
          </w:p>
        </w:tc>
      </w:tr>
      <w:tr>
        <w:tc>
          <w:tcPr>
            <w:tcW w:w="0" w:type="auto"/>
          </w:tcPr>
          <w:p>
            <w:pPr>
              <w:pStyle w:val="Paragraph"/>
              <w:spacing w:after="0"/>
              <w:rPr>
                <w:noProof/>
              </w:rPr>
            </w:pPr>
            <w:r>
              <w:rPr>
                <w:rStyle w:val="FootnoteReference"/>
                <w:noProof/>
              </w:rPr>
              <w:lastRenderedPageBreak/>
              <w:t>*</w:t>
            </w:r>
            <w:r>
              <w:rPr>
                <w:noProof/>
              </w:rPr>
              <w:t>ex 9031 80 38</w:t>
            </w:r>
          </w:p>
        </w:tc>
        <w:tc>
          <w:tcPr>
            <w:tcW w:w="778" w:type="dxa"/>
            <w:tcBorders>
              <w:left w:val="single" w:sz="2" w:space="0" w:color="auto"/>
            </w:tcBorders>
          </w:tcPr>
          <w:p>
            <w:pPr>
              <w:pStyle w:val="Paragraph"/>
              <w:spacing w:after="0"/>
              <w:jc w:val="center"/>
              <w:rPr>
                <w:noProof/>
              </w:rPr>
            </w:pPr>
            <w:r>
              <w:rPr>
                <w:noProof/>
              </w:rPr>
              <w:t>15</w:t>
            </w:r>
          </w:p>
        </w:tc>
        <w:tc>
          <w:tcPr>
            <w:tcW w:w="4754" w:type="dxa"/>
            <w:tcBorders>
              <w:left w:val="single" w:sz="2" w:space="0" w:color="auto"/>
            </w:tcBorders>
          </w:tcPr>
          <w:p>
            <w:pPr>
              <w:pStyle w:val="Paragraph"/>
              <w:spacing w:after="0"/>
              <w:rPr>
                <w:noProof/>
              </w:rPr>
            </w:pPr>
            <w:r>
              <w:rPr>
                <w:noProof/>
              </w:rPr>
              <w:t>Device for measuring wheel speed in vehicles (semi-conductor wheel speed sensor), consisting of:</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a monolithic integrated circuit in a housing, and</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one or more discrete SMD capacitors connected in parallel to the integrated circuit</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whether or not with integrated permanent magnets</w:t>
                  </w:r>
                </w:p>
              </w:tc>
            </w:tr>
          </w:tbl>
          <w:p>
            <w:pPr>
              <w:pStyle w:val="Paragraph"/>
              <w:spacing w:after="0"/>
              <w:rPr>
                <w:noProof/>
              </w:rPr>
            </w:pPr>
            <w:r>
              <w:rPr>
                <w:noProof/>
              </w:rPr>
              <w:t>for detecting the movement of a pulse generator</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rStyle w:val="FootnoteReference"/>
                <w:noProof/>
              </w:rPr>
              <w:t>*</w:t>
            </w:r>
            <w:r>
              <w:rPr>
                <w:noProof/>
              </w:rPr>
              <w:t>ex 9031 80 38</w:t>
            </w:r>
          </w:p>
        </w:tc>
        <w:tc>
          <w:tcPr>
            <w:tcW w:w="778" w:type="dxa"/>
            <w:tcBorders>
              <w:left w:val="single" w:sz="2" w:space="0" w:color="auto"/>
            </w:tcBorders>
          </w:tcPr>
          <w:p>
            <w:pPr>
              <w:pStyle w:val="Paragraph"/>
              <w:spacing w:after="0"/>
              <w:jc w:val="center"/>
              <w:rPr>
                <w:noProof/>
              </w:rPr>
            </w:pPr>
            <w:r>
              <w:rPr>
                <w:noProof/>
              </w:rPr>
              <w:t>25</w:t>
            </w:r>
          </w:p>
        </w:tc>
        <w:tc>
          <w:tcPr>
            <w:tcW w:w="4754" w:type="dxa"/>
            <w:tcBorders>
              <w:left w:val="single" w:sz="2" w:space="0" w:color="auto"/>
            </w:tcBorders>
          </w:tcPr>
          <w:p>
            <w:pPr>
              <w:pStyle w:val="Paragraph"/>
              <w:spacing w:after="0"/>
              <w:rPr>
                <w:noProof/>
              </w:rPr>
            </w:pPr>
            <w:r>
              <w:rPr>
                <w:noProof/>
              </w:rPr>
              <w:t>Electronic semiconductor sensor for measuring acceleration and/or angular rate:</w:t>
            </w:r>
          </w:p>
          <w:tbl>
            <w:tblPr>
              <w:tblStyle w:val="Listdash"/>
              <w:tblW w:w="0" w:type="auto"/>
              <w:tblLook w:val="0000" w:firstRow="0" w:lastRow="0" w:firstColumn="0" w:lastColumn="0" w:noHBand="0" w:noVBand="0"/>
            </w:tblPr>
            <w:tblGrid>
              <w:gridCol w:w="220"/>
              <w:gridCol w:w="4409"/>
            </w:tblGrid>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whether or not in combination with a magnetic field sensor;</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in a housing suitable for the automatic printing of conductor boards or Bare Die technology,  containing:</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one or more monolithic application-specific integrated circuits (ASIC),</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one or more microelectromechanical sensor elements (MEMS) manufactured with semiconductor technology, with mechanical components arranged in three-dimensional structures on the semiconductor material,</w:t>
                  </w:r>
                </w:p>
              </w:tc>
            </w:tr>
            <w:tr>
              <w:tc>
                <w:tcPr>
                  <w:tcW w:w="0" w:type="auto"/>
                </w:tcPr>
                <w:p>
                  <w:pPr>
                    <w:pStyle w:val="Paragraph"/>
                    <w:spacing w:after="0"/>
                    <w:rPr>
                      <w:noProof/>
                    </w:rPr>
                  </w:pPr>
                  <w:r>
                    <w:rPr>
                      <w:noProof/>
                    </w:rPr>
                    <w:t>—</w:t>
                  </w:r>
                </w:p>
              </w:tc>
              <w:tc>
                <w:tcPr>
                  <w:tcW w:w="0" w:type="auto"/>
                </w:tcPr>
                <w:p>
                  <w:pPr>
                    <w:pStyle w:val="Paragraph"/>
                    <w:spacing w:after="0"/>
                    <w:rPr>
                      <w:noProof/>
                    </w:rPr>
                  </w:pPr>
                  <w:r>
                    <w:rPr>
                      <w:noProof/>
                    </w:rPr>
                    <w:t>whether or not with an integrated microcontroller</w:t>
                  </w:r>
                </w:p>
              </w:tc>
            </w:tr>
          </w:tbl>
          <w:p>
            <w:pPr>
              <w:pStyle w:val="Paragraph"/>
              <w:spacing w:after="0"/>
              <w:rPr>
                <w:noProof/>
              </w:rPr>
            </w:pPr>
            <w:r>
              <w:rPr>
                <w:noProof/>
              </w:rPr>
              <w:t>of a kind used for incorporation into products of Chapters 84-90 and 95</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31.12.2019</w:t>
            </w:r>
          </w:p>
        </w:tc>
      </w:tr>
      <w:tr>
        <w:tc>
          <w:tcPr>
            <w:tcW w:w="0" w:type="auto"/>
          </w:tcPr>
          <w:p>
            <w:pPr>
              <w:pStyle w:val="Paragraph"/>
              <w:spacing w:after="0"/>
              <w:rPr>
                <w:noProof/>
              </w:rPr>
            </w:pPr>
            <w:r>
              <w:rPr>
                <w:rStyle w:val="FootnoteReference"/>
                <w:noProof/>
              </w:rPr>
              <w:t>*</w:t>
            </w:r>
            <w:r>
              <w:rPr>
                <w:noProof/>
              </w:rPr>
              <w:t>ex 9401 90 80</w:t>
            </w:r>
          </w:p>
        </w:tc>
        <w:tc>
          <w:tcPr>
            <w:tcW w:w="778" w:type="dxa"/>
            <w:tcBorders>
              <w:left w:val="single" w:sz="2" w:space="0" w:color="auto"/>
            </w:tcBorders>
          </w:tcPr>
          <w:p>
            <w:pPr>
              <w:pStyle w:val="Paragraph"/>
              <w:spacing w:after="0"/>
              <w:jc w:val="center"/>
              <w:rPr>
                <w:noProof/>
              </w:rPr>
            </w:pPr>
            <w:r>
              <w:rPr>
                <w:noProof/>
              </w:rPr>
              <w:t>20</w:t>
            </w:r>
          </w:p>
        </w:tc>
        <w:tc>
          <w:tcPr>
            <w:tcW w:w="4754" w:type="dxa"/>
            <w:tcBorders>
              <w:left w:val="single" w:sz="2" w:space="0" w:color="auto"/>
            </w:tcBorders>
          </w:tcPr>
          <w:p>
            <w:pPr>
              <w:pStyle w:val="Paragraph"/>
              <w:spacing w:after="0"/>
              <w:rPr>
                <w:noProof/>
              </w:rPr>
            </w:pPr>
            <w:r>
              <w:rPr>
                <w:noProof/>
              </w:rPr>
              <w:t>Sidemember with a thickness of 0,8 mm or more but not more than 3,0 mm, used in the manufacture of reclining car seats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p/st</w:t>
            </w:r>
          </w:p>
        </w:tc>
        <w:tc>
          <w:tcPr>
            <w:tcW w:w="0" w:type="auto"/>
            <w:tcBorders>
              <w:left w:val="single" w:sz="2" w:space="0" w:color="auto"/>
            </w:tcBorders>
          </w:tcPr>
          <w:p>
            <w:pPr>
              <w:pStyle w:val="Paragraph"/>
              <w:spacing w:after="0"/>
              <w:rPr>
                <w:noProof/>
              </w:rPr>
            </w:pPr>
            <w:r>
              <w:rPr>
                <w:noProof/>
              </w:rPr>
              <w:t>31.12.2018</w:t>
            </w:r>
          </w:p>
        </w:tc>
      </w:tr>
      <w:tr>
        <w:tc>
          <w:tcPr>
            <w:tcW w:w="0" w:type="auto"/>
          </w:tcPr>
          <w:p>
            <w:pPr>
              <w:pStyle w:val="Paragraph"/>
              <w:spacing w:after="0"/>
              <w:rPr>
                <w:noProof/>
              </w:rPr>
            </w:pPr>
            <w:r>
              <w:rPr>
                <w:noProof/>
              </w:rPr>
              <w:t>ex 9607 20 10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Sliders, narrow tape with mounted zipper teeth, pin/boxes and other parts of slide fasteners, of base metal for use in the manufacture of zippers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r>
        <w:tc>
          <w:tcPr>
            <w:tcW w:w="0" w:type="auto"/>
          </w:tcPr>
          <w:p>
            <w:pPr>
              <w:pStyle w:val="Paragraph"/>
              <w:spacing w:after="0"/>
              <w:rPr>
                <w:noProof/>
              </w:rPr>
            </w:pPr>
            <w:r>
              <w:rPr>
                <w:noProof/>
              </w:rPr>
              <w:t>ex 9607 20 90</w:t>
            </w:r>
          </w:p>
        </w:tc>
        <w:tc>
          <w:tcPr>
            <w:tcW w:w="778" w:type="dxa"/>
            <w:tcBorders>
              <w:left w:val="single" w:sz="2" w:space="0" w:color="auto"/>
            </w:tcBorders>
          </w:tcPr>
          <w:p>
            <w:pPr>
              <w:pStyle w:val="Paragraph"/>
              <w:spacing w:after="0"/>
              <w:jc w:val="center"/>
              <w:rPr>
                <w:noProof/>
              </w:rPr>
            </w:pPr>
            <w:r>
              <w:rPr>
                <w:noProof/>
              </w:rPr>
              <w:t>10</w:t>
            </w:r>
          </w:p>
        </w:tc>
        <w:tc>
          <w:tcPr>
            <w:tcW w:w="4754" w:type="dxa"/>
            <w:tcBorders>
              <w:left w:val="single" w:sz="2" w:space="0" w:color="auto"/>
            </w:tcBorders>
          </w:tcPr>
          <w:p>
            <w:pPr>
              <w:pStyle w:val="Paragraph"/>
              <w:spacing w:after="0"/>
              <w:rPr>
                <w:noProof/>
              </w:rPr>
            </w:pPr>
            <w:r>
              <w:rPr>
                <w:noProof/>
              </w:rPr>
              <w:t>Narrow strips mounted with plastic chain scoops for use in the manufacture of zippers</w:t>
            </w:r>
          </w:p>
          <w:p>
            <w:pPr>
              <w:pStyle w:val="Paragraph"/>
              <w:spacing w:after="0"/>
              <w:rPr>
                <w:noProof/>
              </w:rPr>
            </w:pPr>
            <w:r>
              <w:rPr>
                <w:noProof/>
              </w:rPr>
              <w:t> </w:t>
            </w:r>
            <w:r>
              <w:rPr>
                <w:rStyle w:val="FootnoteReference"/>
                <w:noProof/>
              </w:rPr>
              <w:t>(1)</w:t>
            </w:r>
          </w:p>
        </w:tc>
        <w:tc>
          <w:tcPr>
            <w:tcW w:w="976" w:type="dxa"/>
            <w:tcBorders>
              <w:left w:val="single" w:sz="2" w:space="0" w:color="auto"/>
            </w:tcBorders>
          </w:tcPr>
          <w:p>
            <w:pPr>
              <w:pStyle w:val="Paragraph"/>
              <w:spacing w:after="0"/>
              <w:rPr>
                <w:noProof/>
              </w:rPr>
            </w:pPr>
            <w:r>
              <w:rPr>
                <w:noProof/>
              </w:rPr>
              <w:t>0 %</w:t>
            </w:r>
          </w:p>
        </w:tc>
        <w:tc>
          <w:tcPr>
            <w:tcW w:w="1121" w:type="dxa"/>
            <w:tcBorders>
              <w:left w:val="single" w:sz="2" w:space="0" w:color="auto"/>
            </w:tcBorders>
          </w:tcPr>
          <w:p>
            <w:pPr>
              <w:pStyle w:val="Paragraph"/>
              <w:spacing w:after="0"/>
              <w:jc w:val="center"/>
              <w:rPr>
                <w:noProof/>
              </w:rPr>
            </w:pPr>
            <w:r>
              <w:rPr>
                <w:noProof/>
              </w:rPr>
              <w:t>-</w:t>
            </w:r>
          </w:p>
        </w:tc>
        <w:tc>
          <w:tcPr>
            <w:tcW w:w="0" w:type="auto"/>
            <w:tcBorders>
              <w:left w:val="single" w:sz="2" w:space="0" w:color="auto"/>
            </w:tcBorders>
          </w:tcPr>
          <w:p>
            <w:pPr>
              <w:pStyle w:val="Paragraph"/>
              <w:spacing w:after="0"/>
              <w:rPr>
                <w:noProof/>
              </w:rPr>
            </w:pPr>
            <w:r>
              <w:rPr>
                <w:noProof/>
              </w:rPr>
              <w:t>31.12.2020</w:t>
            </w:r>
          </w:p>
        </w:tc>
      </w:tr>
    </w:tbl>
    <w:p>
      <w:pPr>
        <w:pStyle w:val="Paragraph"/>
        <w:spacing w:after="0"/>
        <w:rPr>
          <w:noProof/>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spacing w:after="0"/>
              <w:rPr>
                <w:noProof/>
              </w:rPr>
            </w:pPr>
            <w:r>
              <w:rPr>
                <w:rStyle w:val="FootnoteReference"/>
                <w:noProof/>
              </w:rPr>
              <w:t>(1)</w:t>
            </w:r>
          </w:p>
        </w:tc>
        <w:tc>
          <w:tcPr>
            <w:tcW w:w="8821" w:type="dxa"/>
          </w:tcPr>
          <w:p>
            <w:pPr>
              <w:pStyle w:val="Paragraph"/>
              <w:spacing w:after="0"/>
              <w:rPr>
                <w:noProof/>
              </w:rPr>
            </w:pPr>
            <w:r>
              <w:rPr>
                <w:noProof/>
              </w:rPr>
              <w:t>Suspension of duties is subject to end-use customs supervision in accordance with Article 254 of Regulation (EU) No 952/2013 of the European Parliament and of the Council of 9 October 2013 laying down the Union Customs Code (OJ L 269, 10.10.2013, p. 1)</w:t>
            </w:r>
          </w:p>
        </w:tc>
      </w:tr>
      <w:tr>
        <w:tc>
          <w:tcPr>
            <w:tcW w:w="425" w:type="dxa"/>
          </w:tcPr>
          <w:p>
            <w:pPr>
              <w:pStyle w:val="Paragraph"/>
              <w:spacing w:after="0"/>
              <w:rPr>
                <w:noProof/>
              </w:rPr>
            </w:pPr>
            <w:r>
              <w:rPr>
                <w:rStyle w:val="FootnoteReference"/>
                <w:noProof/>
              </w:rPr>
              <w:t>(2)</w:t>
            </w:r>
          </w:p>
        </w:tc>
        <w:tc>
          <w:tcPr>
            <w:tcW w:w="8821" w:type="dxa"/>
          </w:tcPr>
          <w:p>
            <w:pPr>
              <w:pStyle w:val="Paragraph"/>
              <w:spacing w:after="0"/>
              <w:rPr>
                <w:noProof/>
              </w:rPr>
            </w:pPr>
            <w:r>
              <w:rPr>
                <w:noProof/>
              </w:rPr>
              <w:t>However, the suspension of tariff duties does not apply where the processing is carried out by retail or catering undertakings.</w:t>
            </w:r>
          </w:p>
        </w:tc>
      </w:tr>
      <w:tr>
        <w:tc>
          <w:tcPr>
            <w:tcW w:w="425" w:type="dxa"/>
          </w:tcPr>
          <w:p>
            <w:pPr>
              <w:pStyle w:val="Paragraph"/>
              <w:spacing w:after="0"/>
              <w:rPr>
                <w:noProof/>
              </w:rPr>
            </w:pPr>
            <w:r>
              <w:rPr>
                <w:rStyle w:val="FootnoteReference"/>
                <w:noProof/>
              </w:rPr>
              <w:t>(3)</w:t>
            </w:r>
          </w:p>
        </w:tc>
        <w:tc>
          <w:tcPr>
            <w:tcW w:w="8821" w:type="dxa"/>
          </w:tcPr>
          <w:p>
            <w:pPr>
              <w:pStyle w:val="Paragraph"/>
              <w:spacing w:after="0"/>
              <w:rPr>
                <w:noProof/>
              </w:rPr>
            </w:pPr>
            <w:r>
              <w:rPr>
                <w:noProof/>
              </w:rPr>
              <w:t xml:space="preserve">Only the </w:t>
            </w:r>
            <w:r>
              <w:rPr>
                <w:i/>
                <w:iCs/>
                <w:noProof/>
              </w:rPr>
              <w:t>ad valorem</w:t>
            </w:r>
            <w:r>
              <w:rPr>
                <w:noProof/>
              </w:rPr>
              <w:t xml:space="preserve"> duty is suspended. The specific duty shall continue to apply.</w:t>
            </w:r>
          </w:p>
        </w:tc>
      </w:tr>
      <w:tr>
        <w:tc>
          <w:tcPr>
            <w:tcW w:w="425" w:type="dxa"/>
          </w:tcPr>
          <w:p>
            <w:pPr>
              <w:pStyle w:val="Paragraph"/>
              <w:spacing w:after="0"/>
              <w:rPr>
                <w:noProof/>
              </w:rPr>
            </w:pPr>
            <w:r>
              <w:rPr>
                <w:rStyle w:val="FootnoteReference"/>
                <w:noProof/>
              </w:rPr>
              <w:lastRenderedPageBreak/>
              <w:t>*</w:t>
            </w:r>
          </w:p>
        </w:tc>
        <w:tc>
          <w:tcPr>
            <w:tcW w:w="8821" w:type="dxa"/>
          </w:tcPr>
          <w:p>
            <w:pPr>
              <w:pStyle w:val="Paragraph"/>
              <w:spacing w:after="0"/>
              <w:rPr>
                <w:noProof/>
              </w:rPr>
            </w:pPr>
            <w:r>
              <w:rPr>
                <w:noProof/>
              </w:rPr>
              <w:t>Suspension relating to a product in the Annex to Regulation (EU) No 1344/2011 for which the CN or TARIC code or the product description is modified by this Regulation.</w:t>
            </w:r>
          </w:p>
        </w:tc>
      </w:tr>
    </w:tbl>
    <w:p>
      <w:pPr>
        <w:keepNext/>
        <w:spacing w:before="0" w:after="0"/>
        <w:jc w:val="center"/>
        <w:rPr>
          <w:i/>
          <w:iCs/>
          <w:noProof/>
        </w:rPr>
      </w:pPr>
    </w:p>
    <w:p>
      <w:pPr>
        <w:rPr>
          <w:noProof/>
        </w:rPr>
      </w:pPr>
      <w:r>
        <w:rPr>
          <w:noProof/>
        </w:rPr>
        <w:br w:type="page"/>
      </w:r>
    </w:p>
    <w:p>
      <w:pPr>
        <w:keepNext/>
        <w:spacing w:before="0" w:after="0"/>
        <w:jc w:val="center"/>
        <w:rPr>
          <w:noProof/>
        </w:rPr>
      </w:pPr>
      <w:r>
        <w:rPr>
          <w:i/>
          <w:iCs/>
          <w:noProof/>
        </w:rPr>
        <w:lastRenderedPageBreak/>
        <w:t>ANNEX II</w:t>
      </w:r>
    </w:p>
    <w:tbl>
      <w:tblPr>
        <w:tblStyle w:val="Listtable1"/>
        <w:tblW w:w="0" w:type="auto"/>
        <w:jc w:val="center"/>
        <w:tblBorders>
          <w:insideH w:val="single" w:sz="1" w:space="0" w:color="auto"/>
        </w:tblBorders>
        <w:tblLook w:val="0000" w:firstRow="0" w:lastRow="0" w:firstColumn="0" w:lastColumn="0" w:noHBand="0" w:noVBand="0"/>
      </w:tblPr>
      <w:tblGrid>
        <w:gridCol w:w="1607"/>
        <w:gridCol w:w="845"/>
      </w:tblGrid>
      <w:tr>
        <w:trPr>
          <w:cantSplit/>
          <w:tblHeader/>
          <w:jc w:val="center"/>
        </w:trPr>
        <w:tc>
          <w:tcPr>
            <w:tcW w:w="0" w:type="auto"/>
            <w:tcBorders>
              <w:bottom w:val="single" w:sz="2" w:space="0" w:color="auto"/>
            </w:tcBorders>
            <w:vAlign w:val="center"/>
          </w:tcPr>
          <w:p>
            <w:pPr>
              <w:keepNext/>
              <w:spacing w:before="0" w:after="0"/>
              <w:jc w:val="center"/>
              <w:rPr>
                <w:noProof/>
                <w:szCs w:val="20"/>
              </w:rPr>
            </w:pPr>
            <w:r>
              <w:rPr>
                <w:noProof/>
                <w:szCs w:val="20"/>
              </w:rPr>
              <w:t>CN code</w:t>
            </w:r>
          </w:p>
        </w:tc>
        <w:tc>
          <w:tcPr>
            <w:tcW w:w="0" w:type="auto"/>
            <w:tcBorders>
              <w:left w:val="single" w:sz="2" w:space="0" w:color="auto"/>
              <w:bottom w:val="single" w:sz="2" w:space="0" w:color="auto"/>
            </w:tcBorders>
            <w:vAlign w:val="center"/>
          </w:tcPr>
          <w:p>
            <w:pPr>
              <w:keepNext/>
              <w:spacing w:before="0" w:after="0"/>
              <w:jc w:val="center"/>
              <w:rPr>
                <w:noProof/>
                <w:szCs w:val="20"/>
              </w:rPr>
            </w:pPr>
            <w:r>
              <w:rPr>
                <w:noProof/>
                <w:szCs w:val="20"/>
              </w:rPr>
              <w:t>TARIC</w:t>
            </w:r>
          </w:p>
        </w:tc>
      </w:tr>
      <w:tr>
        <w:trPr>
          <w:jc w:val="center"/>
        </w:trPr>
        <w:tc>
          <w:tcPr>
            <w:tcW w:w="0" w:type="auto"/>
          </w:tcPr>
          <w:p>
            <w:pPr>
              <w:keepNext/>
              <w:spacing w:before="0" w:after="0"/>
              <w:rPr>
                <w:noProof/>
                <w:szCs w:val="20"/>
              </w:rPr>
            </w:pPr>
            <w:r>
              <w:rPr>
                <w:noProof/>
              </w:rPr>
              <w:t>*</w:t>
            </w:r>
            <w:r>
              <w:rPr>
                <w:noProof/>
                <w:szCs w:val="20"/>
              </w:rPr>
              <w:t>ex 2008 99 91</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rPr>
              <w:t>*</w:t>
            </w:r>
            <w:r>
              <w:rPr>
                <w:noProof/>
                <w:szCs w:val="20"/>
              </w:rPr>
              <w:t>ex 2009 89 99</w:t>
            </w:r>
          </w:p>
        </w:tc>
        <w:tc>
          <w:tcPr>
            <w:tcW w:w="0" w:type="auto"/>
            <w:tcBorders>
              <w:left w:val="single" w:sz="2" w:space="0" w:color="auto"/>
            </w:tcBorders>
          </w:tcPr>
          <w:p>
            <w:pPr>
              <w:keepNext/>
              <w:spacing w:before="0" w:after="0"/>
              <w:jc w:val="center"/>
              <w:rPr>
                <w:noProof/>
                <w:szCs w:val="20"/>
              </w:rPr>
            </w:pPr>
            <w:r>
              <w:rPr>
                <w:noProof/>
                <w:szCs w:val="20"/>
              </w:rPr>
              <w:t>94</w:t>
            </w:r>
          </w:p>
        </w:tc>
      </w:tr>
      <w:tr>
        <w:trPr>
          <w:jc w:val="center"/>
        </w:trPr>
        <w:tc>
          <w:tcPr>
            <w:tcW w:w="0" w:type="auto"/>
          </w:tcPr>
          <w:p>
            <w:pPr>
              <w:keepNext/>
              <w:spacing w:before="0" w:after="0"/>
              <w:rPr>
                <w:noProof/>
                <w:szCs w:val="20"/>
              </w:rPr>
            </w:pPr>
            <w:r>
              <w:rPr>
                <w:noProof/>
              </w:rPr>
              <w:t>*</w:t>
            </w:r>
            <w:r>
              <w:rPr>
                <w:noProof/>
                <w:szCs w:val="20"/>
              </w:rPr>
              <w:t>ex 2106 10 20</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rPr>
              <w:t>*</w:t>
            </w:r>
            <w:r>
              <w:rPr>
                <w:noProof/>
                <w:szCs w:val="20"/>
              </w:rPr>
              <w:t>ex 2805 19 90</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rPr>
              <w:t>*</w:t>
            </w:r>
            <w:r>
              <w:rPr>
                <w:noProof/>
                <w:szCs w:val="20"/>
              </w:rPr>
              <w:t>ex 2836 99 17</w:t>
            </w:r>
          </w:p>
        </w:tc>
        <w:tc>
          <w:tcPr>
            <w:tcW w:w="0" w:type="auto"/>
            <w:tcBorders>
              <w:left w:val="single" w:sz="2" w:space="0" w:color="auto"/>
            </w:tcBorders>
          </w:tcPr>
          <w:p>
            <w:pPr>
              <w:keepNext/>
              <w:spacing w:before="0" w:after="0"/>
              <w:jc w:val="center"/>
              <w:rPr>
                <w:noProof/>
                <w:szCs w:val="20"/>
              </w:rPr>
            </w:pPr>
            <w:r>
              <w:rPr>
                <w:noProof/>
                <w:szCs w:val="20"/>
              </w:rPr>
              <w:t>20</w:t>
            </w:r>
          </w:p>
        </w:tc>
      </w:tr>
      <w:tr>
        <w:trPr>
          <w:jc w:val="center"/>
        </w:trPr>
        <w:tc>
          <w:tcPr>
            <w:tcW w:w="0" w:type="auto"/>
          </w:tcPr>
          <w:p>
            <w:pPr>
              <w:keepNext/>
              <w:spacing w:before="0" w:after="0"/>
              <w:rPr>
                <w:noProof/>
                <w:szCs w:val="20"/>
              </w:rPr>
            </w:pPr>
            <w:r>
              <w:rPr>
                <w:noProof/>
              </w:rPr>
              <w:t>*</w:t>
            </w:r>
            <w:r>
              <w:rPr>
                <w:noProof/>
                <w:szCs w:val="20"/>
              </w:rPr>
              <w:t>ex 2903 39 29</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rPr>
              <w:t>*</w:t>
            </w:r>
            <w:r>
              <w:rPr>
                <w:noProof/>
                <w:szCs w:val="20"/>
              </w:rPr>
              <w:t>ex 2916 39 90</w:t>
            </w:r>
          </w:p>
        </w:tc>
        <w:tc>
          <w:tcPr>
            <w:tcW w:w="0" w:type="auto"/>
            <w:tcBorders>
              <w:left w:val="single" w:sz="2" w:space="0" w:color="auto"/>
            </w:tcBorders>
          </w:tcPr>
          <w:p>
            <w:pPr>
              <w:keepNext/>
              <w:spacing w:before="0" w:after="0"/>
              <w:jc w:val="center"/>
              <w:rPr>
                <w:noProof/>
                <w:szCs w:val="20"/>
              </w:rPr>
            </w:pPr>
            <w:r>
              <w:rPr>
                <w:noProof/>
                <w:szCs w:val="20"/>
              </w:rPr>
              <w:t>20</w:t>
            </w:r>
          </w:p>
        </w:tc>
      </w:tr>
      <w:tr>
        <w:trPr>
          <w:jc w:val="center"/>
        </w:trPr>
        <w:tc>
          <w:tcPr>
            <w:tcW w:w="0" w:type="auto"/>
          </w:tcPr>
          <w:p>
            <w:pPr>
              <w:keepNext/>
              <w:spacing w:before="0" w:after="0"/>
              <w:rPr>
                <w:noProof/>
                <w:szCs w:val="20"/>
              </w:rPr>
            </w:pPr>
            <w:r>
              <w:rPr>
                <w:noProof/>
              </w:rPr>
              <w:t>*</w:t>
            </w:r>
            <w:r>
              <w:rPr>
                <w:noProof/>
                <w:szCs w:val="20"/>
              </w:rPr>
              <w:t>ex 2922 29 00</w:t>
            </w:r>
          </w:p>
        </w:tc>
        <w:tc>
          <w:tcPr>
            <w:tcW w:w="0" w:type="auto"/>
            <w:tcBorders>
              <w:left w:val="single" w:sz="2" w:space="0" w:color="auto"/>
            </w:tcBorders>
          </w:tcPr>
          <w:p>
            <w:pPr>
              <w:keepNext/>
              <w:spacing w:before="0" w:after="0"/>
              <w:jc w:val="center"/>
              <w:rPr>
                <w:noProof/>
                <w:szCs w:val="20"/>
              </w:rPr>
            </w:pPr>
            <w:r>
              <w:rPr>
                <w:noProof/>
                <w:szCs w:val="20"/>
              </w:rPr>
              <w:t>60</w:t>
            </w:r>
          </w:p>
        </w:tc>
      </w:tr>
      <w:tr>
        <w:trPr>
          <w:jc w:val="center"/>
        </w:trPr>
        <w:tc>
          <w:tcPr>
            <w:tcW w:w="0" w:type="auto"/>
          </w:tcPr>
          <w:p>
            <w:pPr>
              <w:keepNext/>
              <w:spacing w:before="0" w:after="0"/>
              <w:rPr>
                <w:noProof/>
                <w:szCs w:val="20"/>
              </w:rPr>
            </w:pPr>
            <w:r>
              <w:rPr>
                <w:noProof/>
              </w:rPr>
              <w:t>*</w:t>
            </w:r>
            <w:r>
              <w:rPr>
                <w:noProof/>
                <w:szCs w:val="20"/>
              </w:rPr>
              <w:t>ex 2935 00 90</w:t>
            </w:r>
          </w:p>
        </w:tc>
        <w:tc>
          <w:tcPr>
            <w:tcW w:w="0" w:type="auto"/>
            <w:tcBorders>
              <w:left w:val="single" w:sz="2" w:space="0" w:color="auto"/>
            </w:tcBorders>
          </w:tcPr>
          <w:p>
            <w:pPr>
              <w:keepNext/>
              <w:spacing w:before="0" w:after="0"/>
              <w:jc w:val="center"/>
              <w:rPr>
                <w:noProof/>
                <w:szCs w:val="20"/>
              </w:rPr>
            </w:pPr>
            <w:r>
              <w:rPr>
                <w:noProof/>
                <w:szCs w:val="20"/>
              </w:rPr>
              <w:t>41</w:t>
            </w:r>
          </w:p>
        </w:tc>
      </w:tr>
      <w:tr>
        <w:trPr>
          <w:jc w:val="center"/>
        </w:trPr>
        <w:tc>
          <w:tcPr>
            <w:tcW w:w="0" w:type="auto"/>
          </w:tcPr>
          <w:p>
            <w:pPr>
              <w:keepNext/>
              <w:spacing w:before="0" w:after="0"/>
              <w:rPr>
                <w:noProof/>
                <w:szCs w:val="20"/>
              </w:rPr>
            </w:pPr>
            <w:r>
              <w:rPr>
                <w:noProof/>
              </w:rPr>
              <w:t>*</w:t>
            </w:r>
            <w:r>
              <w:rPr>
                <w:noProof/>
                <w:szCs w:val="20"/>
              </w:rPr>
              <w:t>ex 3201 90 90</w:t>
            </w:r>
          </w:p>
        </w:tc>
        <w:tc>
          <w:tcPr>
            <w:tcW w:w="0" w:type="auto"/>
            <w:tcBorders>
              <w:left w:val="single" w:sz="2" w:space="0" w:color="auto"/>
            </w:tcBorders>
          </w:tcPr>
          <w:p>
            <w:pPr>
              <w:keepNext/>
              <w:spacing w:before="0" w:after="0"/>
              <w:jc w:val="center"/>
              <w:rPr>
                <w:noProof/>
                <w:szCs w:val="20"/>
              </w:rPr>
            </w:pPr>
            <w:r>
              <w:rPr>
                <w:noProof/>
                <w:szCs w:val="20"/>
              </w:rPr>
              <w:t>40</w:t>
            </w:r>
          </w:p>
        </w:tc>
      </w:tr>
      <w:tr>
        <w:trPr>
          <w:jc w:val="center"/>
        </w:trPr>
        <w:tc>
          <w:tcPr>
            <w:tcW w:w="0" w:type="auto"/>
          </w:tcPr>
          <w:p>
            <w:pPr>
              <w:keepNext/>
              <w:spacing w:before="0" w:after="0"/>
              <w:rPr>
                <w:noProof/>
                <w:szCs w:val="20"/>
              </w:rPr>
            </w:pPr>
            <w:r>
              <w:rPr>
                <w:noProof/>
                <w:szCs w:val="20"/>
              </w:rPr>
              <w:t>ex 3204 17 00</w:t>
            </w:r>
          </w:p>
        </w:tc>
        <w:tc>
          <w:tcPr>
            <w:tcW w:w="0" w:type="auto"/>
            <w:tcBorders>
              <w:left w:val="single" w:sz="2" w:space="0" w:color="auto"/>
            </w:tcBorders>
          </w:tcPr>
          <w:p>
            <w:pPr>
              <w:keepNext/>
              <w:spacing w:before="0" w:after="0"/>
              <w:jc w:val="center"/>
              <w:rPr>
                <w:noProof/>
                <w:szCs w:val="20"/>
              </w:rPr>
            </w:pPr>
            <w:r>
              <w:rPr>
                <w:noProof/>
                <w:szCs w:val="20"/>
              </w:rPr>
              <w:t>70</w:t>
            </w:r>
          </w:p>
        </w:tc>
      </w:tr>
      <w:tr>
        <w:trPr>
          <w:jc w:val="center"/>
        </w:trPr>
        <w:tc>
          <w:tcPr>
            <w:tcW w:w="0" w:type="auto"/>
          </w:tcPr>
          <w:p>
            <w:pPr>
              <w:keepNext/>
              <w:spacing w:before="0" w:after="0"/>
              <w:rPr>
                <w:noProof/>
                <w:szCs w:val="20"/>
              </w:rPr>
            </w:pPr>
            <w:r>
              <w:rPr>
                <w:noProof/>
              </w:rPr>
              <w:t>*</w:t>
            </w:r>
            <w:r>
              <w:rPr>
                <w:noProof/>
                <w:szCs w:val="20"/>
              </w:rPr>
              <w:t>ex 3212 10 00</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rPr>
              <w:t>*</w:t>
            </w:r>
            <w:r>
              <w:rPr>
                <w:noProof/>
                <w:szCs w:val="20"/>
              </w:rPr>
              <w:t>ex 3701 30 00</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rPr>
              <w:t>*</w:t>
            </w:r>
            <w:r>
              <w:rPr>
                <w:noProof/>
                <w:szCs w:val="20"/>
              </w:rPr>
              <w:t>ex 3824 90 92</w:t>
            </w:r>
          </w:p>
        </w:tc>
        <w:tc>
          <w:tcPr>
            <w:tcW w:w="0" w:type="auto"/>
            <w:tcBorders>
              <w:left w:val="single" w:sz="2" w:space="0" w:color="auto"/>
            </w:tcBorders>
          </w:tcPr>
          <w:p>
            <w:pPr>
              <w:keepNext/>
              <w:spacing w:before="0" w:after="0"/>
              <w:jc w:val="center"/>
              <w:rPr>
                <w:noProof/>
                <w:szCs w:val="20"/>
              </w:rPr>
            </w:pPr>
            <w:r>
              <w:rPr>
                <w:noProof/>
                <w:szCs w:val="20"/>
              </w:rPr>
              <w:t>62</w:t>
            </w:r>
          </w:p>
        </w:tc>
      </w:tr>
      <w:tr>
        <w:trPr>
          <w:jc w:val="center"/>
        </w:trPr>
        <w:tc>
          <w:tcPr>
            <w:tcW w:w="0" w:type="auto"/>
          </w:tcPr>
          <w:p>
            <w:pPr>
              <w:keepNext/>
              <w:spacing w:before="0" w:after="0"/>
              <w:rPr>
                <w:noProof/>
                <w:szCs w:val="20"/>
              </w:rPr>
            </w:pPr>
            <w:r>
              <w:rPr>
                <w:noProof/>
              </w:rPr>
              <w:t>*</w:t>
            </w:r>
            <w:r>
              <w:rPr>
                <w:noProof/>
                <w:szCs w:val="20"/>
              </w:rPr>
              <w:t>ex 3901 10 10</w:t>
            </w:r>
          </w:p>
        </w:tc>
        <w:tc>
          <w:tcPr>
            <w:tcW w:w="0" w:type="auto"/>
            <w:tcBorders>
              <w:left w:val="single" w:sz="2" w:space="0" w:color="auto"/>
            </w:tcBorders>
          </w:tcPr>
          <w:p>
            <w:pPr>
              <w:keepNext/>
              <w:spacing w:before="0" w:after="0"/>
              <w:jc w:val="center"/>
              <w:rPr>
                <w:noProof/>
                <w:szCs w:val="20"/>
              </w:rPr>
            </w:pPr>
            <w:r>
              <w:rPr>
                <w:noProof/>
                <w:szCs w:val="20"/>
              </w:rPr>
              <w:t>30</w:t>
            </w:r>
          </w:p>
        </w:tc>
      </w:tr>
      <w:tr>
        <w:trPr>
          <w:jc w:val="center"/>
        </w:trPr>
        <w:tc>
          <w:tcPr>
            <w:tcW w:w="0" w:type="auto"/>
          </w:tcPr>
          <w:p>
            <w:pPr>
              <w:keepNext/>
              <w:spacing w:before="0" w:after="0"/>
              <w:rPr>
                <w:noProof/>
                <w:szCs w:val="20"/>
              </w:rPr>
            </w:pPr>
            <w:r>
              <w:rPr>
                <w:noProof/>
                <w:szCs w:val="20"/>
              </w:rPr>
              <w:t>ex 3901 30 00</w:t>
            </w:r>
          </w:p>
        </w:tc>
        <w:tc>
          <w:tcPr>
            <w:tcW w:w="0" w:type="auto"/>
            <w:tcBorders>
              <w:left w:val="single" w:sz="2" w:space="0" w:color="auto"/>
            </w:tcBorders>
          </w:tcPr>
          <w:p>
            <w:pPr>
              <w:keepNext/>
              <w:spacing w:before="0" w:after="0"/>
              <w:jc w:val="center"/>
              <w:rPr>
                <w:noProof/>
                <w:szCs w:val="20"/>
              </w:rPr>
            </w:pPr>
            <w:r>
              <w:rPr>
                <w:noProof/>
                <w:szCs w:val="20"/>
              </w:rPr>
              <w:t>80</w:t>
            </w:r>
          </w:p>
        </w:tc>
      </w:tr>
      <w:tr>
        <w:trPr>
          <w:jc w:val="center"/>
        </w:trPr>
        <w:tc>
          <w:tcPr>
            <w:tcW w:w="0" w:type="auto"/>
          </w:tcPr>
          <w:p>
            <w:pPr>
              <w:keepNext/>
              <w:spacing w:before="0" w:after="0"/>
              <w:rPr>
                <w:noProof/>
                <w:szCs w:val="20"/>
              </w:rPr>
            </w:pPr>
            <w:r>
              <w:rPr>
                <w:noProof/>
              </w:rPr>
              <w:t>*</w:t>
            </w:r>
            <w:r>
              <w:rPr>
                <w:noProof/>
                <w:szCs w:val="20"/>
              </w:rPr>
              <w:t>ex 3901 90 90</w:t>
            </w:r>
          </w:p>
        </w:tc>
        <w:tc>
          <w:tcPr>
            <w:tcW w:w="0" w:type="auto"/>
            <w:tcBorders>
              <w:left w:val="single" w:sz="2" w:space="0" w:color="auto"/>
            </w:tcBorders>
          </w:tcPr>
          <w:p>
            <w:pPr>
              <w:keepNext/>
              <w:spacing w:before="0" w:after="0"/>
              <w:jc w:val="center"/>
              <w:rPr>
                <w:noProof/>
                <w:szCs w:val="20"/>
              </w:rPr>
            </w:pPr>
            <w:r>
              <w:rPr>
                <w:noProof/>
                <w:szCs w:val="20"/>
              </w:rPr>
              <w:t>60</w:t>
            </w:r>
          </w:p>
        </w:tc>
      </w:tr>
      <w:tr>
        <w:trPr>
          <w:jc w:val="center"/>
        </w:trPr>
        <w:tc>
          <w:tcPr>
            <w:tcW w:w="0" w:type="auto"/>
          </w:tcPr>
          <w:p>
            <w:pPr>
              <w:keepNext/>
              <w:spacing w:before="0" w:after="0"/>
              <w:rPr>
                <w:noProof/>
                <w:szCs w:val="20"/>
              </w:rPr>
            </w:pPr>
            <w:r>
              <w:rPr>
                <w:noProof/>
              </w:rPr>
              <w:t>*</w:t>
            </w:r>
            <w:r>
              <w:rPr>
                <w:noProof/>
                <w:szCs w:val="20"/>
              </w:rPr>
              <w:t>ex 3901 90 90</w:t>
            </w:r>
          </w:p>
        </w:tc>
        <w:tc>
          <w:tcPr>
            <w:tcW w:w="0" w:type="auto"/>
            <w:tcBorders>
              <w:left w:val="single" w:sz="2" w:space="0" w:color="auto"/>
            </w:tcBorders>
          </w:tcPr>
          <w:p>
            <w:pPr>
              <w:keepNext/>
              <w:spacing w:before="0" w:after="0"/>
              <w:jc w:val="center"/>
              <w:rPr>
                <w:noProof/>
                <w:szCs w:val="20"/>
              </w:rPr>
            </w:pPr>
            <w:r>
              <w:rPr>
                <w:noProof/>
                <w:szCs w:val="20"/>
              </w:rPr>
              <w:t>82</w:t>
            </w:r>
          </w:p>
        </w:tc>
      </w:tr>
      <w:tr>
        <w:trPr>
          <w:jc w:val="center"/>
        </w:trPr>
        <w:tc>
          <w:tcPr>
            <w:tcW w:w="0" w:type="auto"/>
          </w:tcPr>
          <w:p>
            <w:pPr>
              <w:keepNext/>
              <w:spacing w:before="0" w:after="0"/>
              <w:rPr>
                <w:noProof/>
                <w:szCs w:val="20"/>
              </w:rPr>
            </w:pPr>
            <w:r>
              <w:rPr>
                <w:noProof/>
              </w:rPr>
              <w:t>*</w:t>
            </w:r>
            <w:r>
              <w:rPr>
                <w:noProof/>
                <w:szCs w:val="20"/>
              </w:rPr>
              <w:t>ex 3919 10 80</w:t>
            </w:r>
          </w:p>
        </w:tc>
        <w:tc>
          <w:tcPr>
            <w:tcW w:w="0" w:type="auto"/>
            <w:tcBorders>
              <w:left w:val="single" w:sz="2" w:space="0" w:color="auto"/>
            </w:tcBorders>
          </w:tcPr>
          <w:p>
            <w:pPr>
              <w:keepNext/>
              <w:spacing w:before="0" w:after="0"/>
              <w:jc w:val="center"/>
              <w:rPr>
                <w:noProof/>
                <w:szCs w:val="20"/>
              </w:rPr>
            </w:pPr>
            <w:r>
              <w:rPr>
                <w:noProof/>
                <w:szCs w:val="20"/>
              </w:rPr>
              <w:t>67</w:t>
            </w:r>
          </w:p>
        </w:tc>
      </w:tr>
      <w:tr>
        <w:trPr>
          <w:jc w:val="center"/>
        </w:trPr>
        <w:tc>
          <w:tcPr>
            <w:tcW w:w="0" w:type="auto"/>
          </w:tcPr>
          <w:p>
            <w:pPr>
              <w:keepNext/>
              <w:spacing w:before="0" w:after="0"/>
              <w:rPr>
                <w:noProof/>
                <w:szCs w:val="20"/>
              </w:rPr>
            </w:pPr>
            <w:r>
              <w:rPr>
                <w:noProof/>
              </w:rPr>
              <w:t>*</w:t>
            </w:r>
            <w:r>
              <w:rPr>
                <w:noProof/>
                <w:szCs w:val="20"/>
              </w:rPr>
              <w:t>ex 3919 90 00</w:t>
            </w:r>
          </w:p>
        </w:tc>
        <w:tc>
          <w:tcPr>
            <w:tcW w:w="0" w:type="auto"/>
            <w:tcBorders>
              <w:left w:val="single" w:sz="2" w:space="0" w:color="auto"/>
            </w:tcBorders>
          </w:tcPr>
          <w:p>
            <w:pPr>
              <w:keepNext/>
              <w:spacing w:before="0" w:after="0"/>
              <w:jc w:val="center"/>
              <w:rPr>
                <w:noProof/>
                <w:szCs w:val="20"/>
              </w:rPr>
            </w:pPr>
            <w:r>
              <w:rPr>
                <w:noProof/>
                <w:szCs w:val="20"/>
              </w:rPr>
              <w:t>46</w:t>
            </w:r>
          </w:p>
        </w:tc>
      </w:tr>
      <w:tr>
        <w:trPr>
          <w:jc w:val="center"/>
        </w:trPr>
        <w:tc>
          <w:tcPr>
            <w:tcW w:w="0" w:type="auto"/>
          </w:tcPr>
          <w:p>
            <w:pPr>
              <w:keepNext/>
              <w:spacing w:before="0" w:after="0"/>
              <w:rPr>
                <w:noProof/>
                <w:szCs w:val="20"/>
              </w:rPr>
            </w:pPr>
            <w:r>
              <w:rPr>
                <w:noProof/>
              </w:rPr>
              <w:t>*</w:t>
            </w:r>
            <w:r>
              <w:rPr>
                <w:noProof/>
                <w:szCs w:val="20"/>
              </w:rPr>
              <w:t>ex 3919 90 00</w:t>
            </w:r>
          </w:p>
        </w:tc>
        <w:tc>
          <w:tcPr>
            <w:tcW w:w="0" w:type="auto"/>
            <w:tcBorders>
              <w:left w:val="single" w:sz="2" w:space="0" w:color="auto"/>
            </w:tcBorders>
          </w:tcPr>
          <w:p>
            <w:pPr>
              <w:keepNext/>
              <w:spacing w:before="0" w:after="0"/>
              <w:jc w:val="center"/>
              <w:rPr>
                <w:noProof/>
                <w:szCs w:val="20"/>
              </w:rPr>
            </w:pPr>
            <w:r>
              <w:rPr>
                <w:noProof/>
                <w:szCs w:val="20"/>
              </w:rPr>
              <w:t>48</w:t>
            </w:r>
          </w:p>
        </w:tc>
      </w:tr>
      <w:tr>
        <w:trPr>
          <w:jc w:val="center"/>
        </w:trPr>
        <w:tc>
          <w:tcPr>
            <w:tcW w:w="0" w:type="auto"/>
          </w:tcPr>
          <w:p>
            <w:pPr>
              <w:keepNext/>
              <w:spacing w:before="0" w:after="0"/>
              <w:rPr>
                <w:noProof/>
                <w:szCs w:val="20"/>
              </w:rPr>
            </w:pPr>
            <w:r>
              <w:rPr>
                <w:noProof/>
              </w:rPr>
              <w:t>*</w:t>
            </w:r>
            <w:r>
              <w:rPr>
                <w:noProof/>
                <w:szCs w:val="20"/>
              </w:rPr>
              <w:t>ex 3920 20 29</w:t>
            </w:r>
          </w:p>
        </w:tc>
        <w:tc>
          <w:tcPr>
            <w:tcW w:w="0" w:type="auto"/>
            <w:tcBorders>
              <w:left w:val="single" w:sz="2" w:space="0" w:color="auto"/>
            </w:tcBorders>
          </w:tcPr>
          <w:p>
            <w:pPr>
              <w:keepNext/>
              <w:spacing w:before="0" w:after="0"/>
              <w:jc w:val="center"/>
              <w:rPr>
                <w:noProof/>
                <w:szCs w:val="20"/>
              </w:rPr>
            </w:pPr>
            <w:r>
              <w:rPr>
                <w:noProof/>
                <w:szCs w:val="20"/>
              </w:rPr>
              <w:t>92</w:t>
            </w:r>
          </w:p>
        </w:tc>
      </w:tr>
      <w:tr>
        <w:trPr>
          <w:jc w:val="center"/>
        </w:trPr>
        <w:tc>
          <w:tcPr>
            <w:tcW w:w="0" w:type="auto"/>
          </w:tcPr>
          <w:p>
            <w:pPr>
              <w:keepNext/>
              <w:spacing w:before="0" w:after="0"/>
              <w:rPr>
                <w:noProof/>
                <w:szCs w:val="20"/>
              </w:rPr>
            </w:pPr>
            <w:r>
              <w:rPr>
                <w:noProof/>
              </w:rPr>
              <w:lastRenderedPageBreak/>
              <w:t>*</w:t>
            </w:r>
            <w:r>
              <w:rPr>
                <w:noProof/>
                <w:szCs w:val="20"/>
              </w:rPr>
              <w:t>ex 3920 20 29</w:t>
            </w:r>
          </w:p>
        </w:tc>
        <w:tc>
          <w:tcPr>
            <w:tcW w:w="0" w:type="auto"/>
            <w:tcBorders>
              <w:left w:val="single" w:sz="2" w:space="0" w:color="auto"/>
            </w:tcBorders>
          </w:tcPr>
          <w:p>
            <w:pPr>
              <w:keepNext/>
              <w:spacing w:before="0" w:after="0"/>
              <w:jc w:val="center"/>
              <w:rPr>
                <w:noProof/>
                <w:szCs w:val="20"/>
              </w:rPr>
            </w:pPr>
            <w:r>
              <w:rPr>
                <w:noProof/>
                <w:szCs w:val="20"/>
              </w:rPr>
              <w:t>93</w:t>
            </w:r>
          </w:p>
        </w:tc>
      </w:tr>
      <w:tr>
        <w:trPr>
          <w:jc w:val="center"/>
        </w:trPr>
        <w:tc>
          <w:tcPr>
            <w:tcW w:w="0" w:type="auto"/>
          </w:tcPr>
          <w:p>
            <w:pPr>
              <w:keepNext/>
              <w:spacing w:before="0" w:after="0"/>
              <w:rPr>
                <w:noProof/>
                <w:szCs w:val="20"/>
              </w:rPr>
            </w:pPr>
            <w:r>
              <w:rPr>
                <w:noProof/>
              </w:rPr>
              <w:t>*</w:t>
            </w:r>
            <w:r>
              <w:rPr>
                <w:noProof/>
                <w:szCs w:val="20"/>
              </w:rPr>
              <w:t>ex 3920 99 59</w:t>
            </w:r>
          </w:p>
        </w:tc>
        <w:tc>
          <w:tcPr>
            <w:tcW w:w="0" w:type="auto"/>
            <w:tcBorders>
              <w:left w:val="single" w:sz="2" w:space="0" w:color="auto"/>
            </w:tcBorders>
          </w:tcPr>
          <w:p>
            <w:pPr>
              <w:keepNext/>
              <w:spacing w:before="0" w:after="0"/>
              <w:jc w:val="center"/>
              <w:rPr>
                <w:noProof/>
                <w:szCs w:val="20"/>
              </w:rPr>
            </w:pPr>
            <w:r>
              <w:rPr>
                <w:noProof/>
                <w:szCs w:val="20"/>
              </w:rPr>
              <w:t>60</w:t>
            </w:r>
          </w:p>
        </w:tc>
      </w:tr>
      <w:tr>
        <w:trPr>
          <w:jc w:val="center"/>
        </w:trPr>
        <w:tc>
          <w:tcPr>
            <w:tcW w:w="0" w:type="auto"/>
          </w:tcPr>
          <w:p>
            <w:pPr>
              <w:keepNext/>
              <w:spacing w:before="0" w:after="0"/>
              <w:rPr>
                <w:noProof/>
                <w:szCs w:val="20"/>
              </w:rPr>
            </w:pPr>
            <w:r>
              <w:rPr>
                <w:noProof/>
              </w:rPr>
              <w:t>*</w:t>
            </w:r>
            <w:r>
              <w:rPr>
                <w:noProof/>
                <w:szCs w:val="20"/>
              </w:rPr>
              <w:t>ex 6804 21 00</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rPr>
              <w:t>*</w:t>
            </w:r>
            <w:r>
              <w:rPr>
                <w:noProof/>
                <w:szCs w:val="20"/>
              </w:rPr>
              <w:t>ex 6813 89 00</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szCs w:val="20"/>
              </w:rPr>
              <w:t>ex 7606 12 92</w:t>
            </w:r>
          </w:p>
        </w:tc>
        <w:tc>
          <w:tcPr>
            <w:tcW w:w="0" w:type="auto"/>
            <w:tcBorders>
              <w:left w:val="single" w:sz="2" w:space="0" w:color="auto"/>
            </w:tcBorders>
          </w:tcPr>
          <w:p>
            <w:pPr>
              <w:keepNext/>
              <w:spacing w:before="0" w:after="0"/>
              <w:jc w:val="center"/>
              <w:rPr>
                <w:noProof/>
                <w:szCs w:val="20"/>
              </w:rPr>
            </w:pPr>
            <w:r>
              <w:rPr>
                <w:noProof/>
                <w:szCs w:val="20"/>
              </w:rPr>
              <w:t>40</w:t>
            </w:r>
          </w:p>
        </w:tc>
      </w:tr>
      <w:tr>
        <w:trPr>
          <w:jc w:val="center"/>
        </w:trPr>
        <w:tc>
          <w:tcPr>
            <w:tcW w:w="0" w:type="auto"/>
          </w:tcPr>
          <w:p>
            <w:pPr>
              <w:keepNext/>
              <w:spacing w:before="0" w:after="0"/>
              <w:rPr>
                <w:noProof/>
                <w:szCs w:val="20"/>
              </w:rPr>
            </w:pPr>
            <w:r>
              <w:rPr>
                <w:noProof/>
              </w:rPr>
              <w:t>*</w:t>
            </w:r>
            <w:r>
              <w:rPr>
                <w:noProof/>
                <w:szCs w:val="20"/>
              </w:rPr>
              <w:t>ex 7607 20 90</w:t>
            </w:r>
          </w:p>
        </w:tc>
        <w:tc>
          <w:tcPr>
            <w:tcW w:w="0" w:type="auto"/>
            <w:tcBorders>
              <w:left w:val="single" w:sz="2" w:space="0" w:color="auto"/>
            </w:tcBorders>
          </w:tcPr>
          <w:p>
            <w:pPr>
              <w:keepNext/>
              <w:spacing w:before="0" w:after="0"/>
              <w:jc w:val="center"/>
              <w:rPr>
                <w:noProof/>
                <w:szCs w:val="20"/>
              </w:rPr>
            </w:pPr>
            <w:r>
              <w:rPr>
                <w:noProof/>
                <w:szCs w:val="20"/>
              </w:rPr>
              <w:t>30</w:t>
            </w:r>
          </w:p>
        </w:tc>
      </w:tr>
      <w:tr>
        <w:trPr>
          <w:jc w:val="center"/>
        </w:trPr>
        <w:tc>
          <w:tcPr>
            <w:tcW w:w="0" w:type="auto"/>
          </w:tcPr>
          <w:p>
            <w:pPr>
              <w:keepNext/>
              <w:spacing w:before="0" w:after="0"/>
              <w:rPr>
                <w:noProof/>
                <w:szCs w:val="20"/>
              </w:rPr>
            </w:pPr>
            <w:r>
              <w:rPr>
                <w:noProof/>
              </w:rPr>
              <w:t>*</w:t>
            </w:r>
            <w:r>
              <w:rPr>
                <w:noProof/>
                <w:szCs w:val="20"/>
              </w:rPr>
              <w:t>ex 8407 90 10</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rPr>
              <w:t>*</w:t>
            </w:r>
            <w:r>
              <w:rPr>
                <w:noProof/>
                <w:szCs w:val="20"/>
              </w:rPr>
              <w:t>ex 8408 90 43</w:t>
            </w:r>
          </w:p>
        </w:tc>
        <w:tc>
          <w:tcPr>
            <w:tcW w:w="0" w:type="auto"/>
            <w:tcBorders>
              <w:left w:val="single" w:sz="2" w:space="0" w:color="auto"/>
            </w:tcBorders>
          </w:tcPr>
          <w:p>
            <w:pPr>
              <w:keepNext/>
              <w:spacing w:before="0" w:after="0"/>
              <w:jc w:val="center"/>
              <w:rPr>
                <w:noProof/>
                <w:szCs w:val="20"/>
              </w:rPr>
            </w:pPr>
            <w:r>
              <w:rPr>
                <w:noProof/>
                <w:szCs w:val="20"/>
              </w:rPr>
              <w:t>30</w:t>
            </w:r>
          </w:p>
        </w:tc>
      </w:tr>
      <w:tr>
        <w:trPr>
          <w:jc w:val="center"/>
        </w:trPr>
        <w:tc>
          <w:tcPr>
            <w:tcW w:w="0" w:type="auto"/>
          </w:tcPr>
          <w:p>
            <w:pPr>
              <w:keepNext/>
              <w:spacing w:before="0" w:after="0"/>
              <w:rPr>
                <w:noProof/>
                <w:szCs w:val="20"/>
              </w:rPr>
            </w:pPr>
            <w:r>
              <w:rPr>
                <w:noProof/>
              </w:rPr>
              <w:t>*</w:t>
            </w:r>
            <w:r>
              <w:rPr>
                <w:noProof/>
                <w:szCs w:val="20"/>
              </w:rPr>
              <w:t>ex 8408 90 45</w:t>
            </w:r>
          </w:p>
        </w:tc>
        <w:tc>
          <w:tcPr>
            <w:tcW w:w="0" w:type="auto"/>
            <w:tcBorders>
              <w:left w:val="single" w:sz="2" w:space="0" w:color="auto"/>
            </w:tcBorders>
          </w:tcPr>
          <w:p>
            <w:pPr>
              <w:keepNext/>
              <w:spacing w:before="0" w:after="0"/>
              <w:jc w:val="center"/>
              <w:rPr>
                <w:noProof/>
                <w:szCs w:val="20"/>
              </w:rPr>
            </w:pPr>
            <w:r>
              <w:rPr>
                <w:noProof/>
                <w:szCs w:val="20"/>
              </w:rPr>
              <w:t>20</w:t>
            </w:r>
          </w:p>
        </w:tc>
      </w:tr>
      <w:tr>
        <w:trPr>
          <w:jc w:val="center"/>
        </w:trPr>
        <w:tc>
          <w:tcPr>
            <w:tcW w:w="0" w:type="auto"/>
          </w:tcPr>
          <w:p>
            <w:pPr>
              <w:keepNext/>
              <w:spacing w:before="0" w:after="0"/>
              <w:rPr>
                <w:noProof/>
                <w:szCs w:val="20"/>
              </w:rPr>
            </w:pPr>
            <w:r>
              <w:rPr>
                <w:noProof/>
              </w:rPr>
              <w:t>*</w:t>
            </w:r>
            <w:r>
              <w:rPr>
                <w:noProof/>
                <w:szCs w:val="20"/>
              </w:rPr>
              <w:t>ex 8408 90 47</w:t>
            </w:r>
          </w:p>
        </w:tc>
        <w:tc>
          <w:tcPr>
            <w:tcW w:w="0" w:type="auto"/>
            <w:tcBorders>
              <w:left w:val="single" w:sz="2" w:space="0" w:color="auto"/>
            </w:tcBorders>
          </w:tcPr>
          <w:p>
            <w:pPr>
              <w:keepNext/>
              <w:spacing w:before="0" w:after="0"/>
              <w:jc w:val="center"/>
              <w:rPr>
                <w:noProof/>
                <w:szCs w:val="20"/>
              </w:rPr>
            </w:pPr>
            <w:r>
              <w:rPr>
                <w:noProof/>
                <w:szCs w:val="20"/>
              </w:rPr>
              <w:t>30</w:t>
            </w:r>
          </w:p>
        </w:tc>
      </w:tr>
      <w:tr>
        <w:trPr>
          <w:jc w:val="center"/>
        </w:trPr>
        <w:tc>
          <w:tcPr>
            <w:tcW w:w="0" w:type="auto"/>
          </w:tcPr>
          <w:p>
            <w:pPr>
              <w:keepNext/>
              <w:spacing w:before="0" w:after="0"/>
              <w:rPr>
                <w:noProof/>
                <w:szCs w:val="20"/>
              </w:rPr>
            </w:pPr>
            <w:r>
              <w:rPr>
                <w:noProof/>
                <w:szCs w:val="20"/>
              </w:rPr>
              <w:t>ex 8408 90 47</w:t>
            </w:r>
          </w:p>
        </w:tc>
        <w:tc>
          <w:tcPr>
            <w:tcW w:w="0" w:type="auto"/>
            <w:tcBorders>
              <w:left w:val="single" w:sz="2" w:space="0" w:color="auto"/>
            </w:tcBorders>
          </w:tcPr>
          <w:p>
            <w:pPr>
              <w:keepNext/>
              <w:spacing w:before="0" w:after="0"/>
              <w:jc w:val="center"/>
              <w:rPr>
                <w:noProof/>
                <w:szCs w:val="20"/>
              </w:rPr>
            </w:pPr>
            <w:r>
              <w:rPr>
                <w:noProof/>
                <w:szCs w:val="20"/>
              </w:rPr>
              <w:t>40</w:t>
            </w:r>
          </w:p>
        </w:tc>
      </w:tr>
      <w:tr>
        <w:trPr>
          <w:jc w:val="center"/>
        </w:trPr>
        <w:tc>
          <w:tcPr>
            <w:tcW w:w="0" w:type="auto"/>
          </w:tcPr>
          <w:p>
            <w:pPr>
              <w:keepNext/>
              <w:spacing w:before="0" w:after="0"/>
              <w:rPr>
                <w:noProof/>
                <w:szCs w:val="20"/>
              </w:rPr>
            </w:pPr>
            <w:r>
              <w:rPr>
                <w:noProof/>
              </w:rPr>
              <w:t>*</w:t>
            </w:r>
            <w:r>
              <w:rPr>
                <w:noProof/>
                <w:szCs w:val="20"/>
              </w:rPr>
              <w:t>ex 8479 89 97</w:t>
            </w:r>
          </w:p>
        </w:tc>
        <w:tc>
          <w:tcPr>
            <w:tcW w:w="0" w:type="auto"/>
            <w:tcBorders>
              <w:left w:val="single" w:sz="2" w:space="0" w:color="auto"/>
            </w:tcBorders>
          </w:tcPr>
          <w:p>
            <w:pPr>
              <w:keepNext/>
              <w:spacing w:before="0" w:after="0"/>
              <w:jc w:val="center"/>
              <w:rPr>
                <w:noProof/>
                <w:szCs w:val="20"/>
              </w:rPr>
            </w:pPr>
            <w:r>
              <w:rPr>
                <w:noProof/>
                <w:szCs w:val="20"/>
              </w:rPr>
              <w:t>60</w:t>
            </w:r>
          </w:p>
        </w:tc>
      </w:tr>
      <w:tr>
        <w:trPr>
          <w:jc w:val="center"/>
        </w:trPr>
        <w:tc>
          <w:tcPr>
            <w:tcW w:w="0" w:type="auto"/>
          </w:tcPr>
          <w:p>
            <w:pPr>
              <w:keepNext/>
              <w:spacing w:before="0" w:after="0"/>
              <w:rPr>
                <w:noProof/>
                <w:szCs w:val="20"/>
              </w:rPr>
            </w:pPr>
            <w:r>
              <w:rPr>
                <w:noProof/>
              </w:rPr>
              <w:t>*</w:t>
            </w:r>
            <w:r>
              <w:rPr>
                <w:noProof/>
                <w:szCs w:val="20"/>
              </w:rPr>
              <w:t>ex 8482 10 10</w:t>
            </w:r>
          </w:p>
        </w:tc>
        <w:tc>
          <w:tcPr>
            <w:tcW w:w="0" w:type="auto"/>
            <w:tcBorders>
              <w:left w:val="single" w:sz="2" w:space="0" w:color="auto"/>
            </w:tcBorders>
          </w:tcPr>
          <w:p>
            <w:pPr>
              <w:keepNext/>
              <w:spacing w:before="0" w:after="0"/>
              <w:jc w:val="center"/>
              <w:rPr>
                <w:noProof/>
                <w:szCs w:val="20"/>
              </w:rPr>
            </w:pPr>
            <w:r>
              <w:rPr>
                <w:noProof/>
                <w:szCs w:val="20"/>
              </w:rPr>
              <w:t>20</w:t>
            </w:r>
          </w:p>
        </w:tc>
      </w:tr>
      <w:tr>
        <w:trPr>
          <w:jc w:val="center"/>
        </w:trPr>
        <w:tc>
          <w:tcPr>
            <w:tcW w:w="0" w:type="auto"/>
          </w:tcPr>
          <w:p>
            <w:pPr>
              <w:keepNext/>
              <w:spacing w:before="0" w:after="0"/>
              <w:rPr>
                <w:noProof/>
                <w:szCs w:val="20"/>
              </w:rPr>
            </w:pPr>
            <w:r>
              <w:rPr>
                <w:noProof/>
              </w:rPr>
              <w:t>*</w:t>
            </w:r>
            <w:r>
              <w:rPr>
                <w:noProof/>
                <w:szCs w:val="20"/>
              </w:rPr>
              <w:t>ex 8501 32 00</w:t>
            </w:r>
          </w:p>
        </w:tc>
        <w:tc>
          <w:tcPr>
            <w:tcW w:w="0" w:type="auto"/>
            <w:tcBorders>
              <w:left w:val="single" w:sz="2" w:space="0" w:color="auto"/>
            </w:tcBorders>
          </w:tcPr>
          <w:p>
            <w:pPr>
              <w:keepNext/>
              <w:spacing w:before="0" w:after="0"/>
              <w:jc w:val="center"/>
              <w:rPr>
                <w:noProof/>
                <w:szCs w:val="20"/>
              </w:rPr>
            </w:pPr>
            <w:r>
              <w:rPr>
                <w:noProof/>
                <w:szCs w:val="20"/>
              </w:rPr>
              <w:t>60</w:t>
            </w:r>
          </w:p>
        </w:tc>
      </w:tr>
      <w:tr>
        <w:trPr>
          <w:jc w:val="center"/>
        </w:trPr>
        <w:tc>
          <w:tcPr>
            <w:tcW w:w="0" w:type="auto"/>
          </w:tcPr>
          <w:p>
            <w:pPr>
              <w:keepNext/>
              <w:spacing w:before="0" w:after="0"/>
              <w:rPr>
                <w:noProof/>
                <w:szCs w:val="20"/>
              </w:rPr>
            </w:pPr>
            <w:r>
              <w:rPr>
                <w:noProof/>
              </w:rPr>
              <w:t>*</w:t>
            </w:r>
            <w:r>
              <w:rPr>
                <w:noProof/>
                <w:szCs w:val="20"/>
              </w:rPr>
              <w:t>ex 8501 33 00</w:t>
            </w:r>
          </w:p>
        </w:tc>
        <w:tc>
          <w:tcPr>
            <w:tcW w:w="0" w:type="auto"/>
            <w:tcBorders>
              <w:left w:val="single" w:sz="2" w:space="0" w:color="auto"/>
            </w:tcBorders>
          </w:tcPr>
          <w:p>
            <w:pPr>
              <w:keepNext/>
              <w:spacing w:before="0" w:after="0"/>
              <w:jc w:val="center"/>
              <w:rPr>
                <w:noProof/>
                <w:szCs w:val="20"/>
              </w:rPr>
            </w:pPr>
            <w:r>
              <w:rPr>
                <w:noProof/>
                <w:szCs w:val="20"/>
              </w:rPr>
              <w:t>15</w:t>
            </w:r>
          </w:p>
        </w:tc>
      </w:tr>
      <w:tr>
        <w:trPr>
          <w:jc w:val="center"/>
        </w:trPr>
        <w:tc>
          <w:tcPr>
            <w:tcW w:w="0" w:type="auto"/>
          </w:tcPr>
          <w:p>
            <w:pPr>
              <w:keepNext/>
              <w:spacing w:before="0" w:after="0"/>
              <w:rPr>
                <w:noProof/>
                <w:szCs w:val="20"/>
              </w:rPr>
            </w:pPr>
            <w:r>
              <w:rPr>
                <w:noProof/>
              </w:rPr>
              <w:t>*</w:t>
            </w:r>
            <w:r>
              <w:rPr>
                <w:noProof/>
                <w:szCs w:val="20"/>
              </w:rPr>
              <w:t>ex 8507 10 20</w:t>
            </w:r>
          </w:p>
        </w:tc>
        <w:tc>
          <w:tcPr>
            <w:tcW w:w="0" w:type="auto"/>
            <w:tcBorders>
              <w:left w:val="single" w:sz="2" w:space="0" w:color="auto"/>
            </w:tcBorders>
          </w:tcPr>
          <w:p>
            <w:pPr>
              <w:keepNext/>
              <w:spacing w:before="0" w:after="0"/>
              <w:jc w:val="center"/>
              <w:rPr>
                <w:noProof/>
                <w:szCs w:val="20"/>
              </w:rPr>
            </w:pPr>
            <w:r>
              <w:rPr>
                <w:noProof/>
                <w:szCs w:val="20"/>
              </w:rPr>
              <w:t>30</w:t>
            </w:r>
          </w:p>
        </w:tc>
      </w:tr>
      <w:tr>
        <w:trPr>
          <w:jc w:val="center"/>
        </w:trPr>
        <w:tc>
          <w:tcPr>
            <w:tcW w:w="0" w:type="auto"/>
          </w:tcPr>
          <w:p>
            <w:pPr>
              <w:keepNext/>
              <w:spacing w:before="0" w:after="0"/>
              <w:rPr>
                <w:noProof/>
                <w:szCs w:val="20"/>
              </w:rPr>
            </w:pPr>
            <w:r>
              <w:rPr>
                <w:noProof/>
              </w:rPr>
              <w:t>*</w:t>
            </w:r>
            <w:r>
              <w:rPr>
                <w:noProof/>
                <w:szCs w:val="20"/>
              </w:rPr>
              <w:t>ex 8507 60 00</w:t>
            </w:r>
          </w:p>
        </w:tc>
        <w:tc>
          <w:tcPr>
            <w:tcW w:w="0" w:type="auto"/>
            <w:tcBorders>
              <w:left w:val="single" w:sz="2" w:space="0" w:color="auto"/>
            </w:tcBorders>
          </w:tcPr>
          <w:p>
            <w:pPr>
              <w:keepNext/>
              <w:spacing w:before="0" w:after="0"/>
              <w:jc w:val="center"/>
              <w:rPr>
                <w:noProof/>
                <w:szCs w:val="20"/>
              </w:rPr>
            </w:pPr>
            <w:r>
              <w:rPr>
                <w:noProof/>
                <w:szCs w:val="20"/>
              </w:rPr>
              <w:t>63</w:t>
            </w:r>
          </w:p>
        </w:tc>
      </w:tr>
      <w:tr>
        <w:trPr>
          <w:jc w:val="center"/>
        </w:trPr>
        <w:tc>
          <w:tcPr>
            <w:tcW w:w="0" w:type="auto"/>
          </w:tcPr>
          <w:p>
            <w:pPr>
              <w:keepNext/>
              <w:spacing w:before="0" w:after="0"/>
              <w:rPr>
                <w:noProof/>
                <w:szCs w:val="20"/>
              </w:rPr>
            </w:pPr>
            <w:r>
              <w:rPr>
                <w:noProof/>
              </w:rPr>
              <w:t>*</w:t>
            </w:r>
            <w:r>
              <w:rPr>
                <w:noProof/>
                <w:szCs w:val="20"/>
              </w:rPr>
              <w:t>ex 8508 70 00</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rPr>
              <w:t>*</w:t>
            </w:r>
            <w:r>
              <w:rPr>
                <w:noProof/>
                <w:szCs w:val="20"/>
              </w:rPr>
              <w:t>ex 8512 20 00</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szCs w:val="20"/>
              </w:rPr>
              <w:t>ex 8512 90 90</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rPr>
              <w:t>*</w:t>
            </w:r>
            <w:r>
              <w:rPr>
                <w:noProof/>
                <w:szCs w:val="20"/>
              </w:rPr>
              <w:t>ex 8525 80 19</w:t>
            </w:r>
          </w:p>
        </w:tc>
        <w:tc>
          <w:tcPr>
            <w:tcW w:w="0" w:type="auto"/>
            <w:tcBorders>
              <w:left w:val="single" w:sz="2" w:space="0" w:color="auto"/>
            </w:tcBorders>
          </w:tcPr>
          <w:p>
            <w:pPr>
              <w:keepNext/>
              <w:spacing w:before="0" w:after="0"/>
              <w:jc w:val="center"/>
              <w:rPr>
                <w:noProof/>
                <w:szCs w:val="20"/>
              </w:rPr>
            </w:pPr>
            <w:r>
              <w:rPr>
                <w:noProof/>
                <w:szCs w:val="20"/>
              </w:rPr>
              <w:t>25</w:t>
            </w:r>
          </w:p>
        </w:tc>
      </w:tr>
      <w:tr>
        <w:trPr>
          <w:jc w:val="center"/>
        </w:trPr>
        <w:tc>
          <w:tcPr>
            <w:tcW w:w="0" w:type="auto"/>
          </w:tcPr>
          <w:p>
            <w:pPr>
              <w:keepNext/>
              <w:spacing w:before="0" w:after="0"/>
              <w:rPr>
                <w:noProof/>
                <w:szCs w:val="20"/>
              </w:rPr>
            </w:pPr>
            <w:r>
              <w:rPr>
                <w:noProof/>
                <w:szCs w:val="20"/>
              </w:rPr>
              <w:t>ex 8526 91 20</w:t>
            </w:r>
          </w:p>
        </w:tc>
        <w:tc>
          <w:tcPr>
            <w:tcW w:w="0" w:type="auto"/>
            <w:tcBorders>
              <w:left w:val="single" w:sz="2" w:space="0" w:color="auto"/>
            </w:tcBorders>
          </w:tcPr>
          <w:p>
            <w:pPr>
              <w:keepNext/>
              <w:spacing w:before="0" w:after="0"/>
              <w:jc w:val="center"/>
              <w:rPr>
                <w:noProof/>
                <w:szCs w:val="20"/>
              </w:rPr>
            </w:pPr>
            <w:r>
              <w:rPr>
                <w:noProof/>
                <w:szCs w:val="20"/>
              </w:rPr>
              <w:t>80</w:t>
            </w:r>
          </w:p>
        </w:tc>
      </w:tr>
      <w:tr>
        <w:trPr>
          <w:jc w:val="center"/>
        </w:trPr>
        <w:tc>
          <w:tcPr>
            <w:tcW w:w="0" w:type="auto"/>
          </w:tcPr>
          <w:p>
            <w:pPr>
              <w:keepNext/>
              <w:spacing w:before="0" w:after="0"/>
              <w:rPr>
                <w:noProof/>
                <w:szCs w:val="20"/>
              </w:rPr>
            </w:pPr>
            <w:r>
              <w:rPr>
                <w:noProof/>
                <w:szCs w:val="20"/>
              </w:rPr>
              <w:t>ex 8527 29 00</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rPr>
              <w:lastRenderedPageBreak/>
              <w:t>*</w:t>
            </w:r>
            <w:r>
              <w:rPr>
                <w:noProof/>
                <w:szCs w:val="20"/>
              </w:rPr>
              <w:t>ex 8529 90 92</w:t>
            </w:r>
          </w:p>
        </w:tc>
        <w:tc>
          <w:tcPr>
            <w:tcW w:w="0" w:type="auto"/>
            <w:tcBorders>
              <w:left w:val="single" w:sz="2" w:space="0" w:color="auto"/>
            </w:tcBorders>
          </w:tcPr>
          <w:p>
            <w:pPr>
              <w:keepNext/>
              <w:spacing w:before="0" w:after="0"/>
              <w:jc w:val="center"/>
              <w:rPr>
                <w:noProof/>
                <w:szCs w:val="20"/>
              </w:rPr>
            </w:pPr>
            <w:r>
              <w:rPr>
                <w:noProof/>
                <w:szCs w:val="20"/>
              </w:rPr>
              <w:t>35</w:t>
            </w:r>
          </w:p>
        </w:tc>
      </w:tr>
      <w:tr>
        <w:trPr>
          <w:jc w:val="center"/>
        </w:trPr>
        <w:tc>
          <w:tcPr>
            <w:tcW w:w="0" w:type="auto"/>
          </w:tcPr>
          <w:p>
            <w:pPr>
              <w:keepNext/>
              <w:spacing w:before="0" w:after="0"/>
              <w:rPr>
                <w:noProof/>
                <w:szCs w:val="20"/>
              </w:rPr>
            </w:pPr>
            <w:r>
              <w:rPr>
                <w:noProof/>
              </w:rPr>
              <w:t>*</w:t>
            </w:r>
            <w:r>
              <w:rPr>
                <w:noProof/>
                <w:szCs w:val="20"/>
              </w:rPr>
              <w:t>ex 8529 90 92</w:t>
            </w:r>
          </w:p>
        </w:tc>
        <w:tc>
          <w:tcPr>
            <w:tcW w:w="0" w:type="auto"/>
            <w:tcBorders>
              <w:left w:val="single" w:sz="2" w:space="0" w:color="auto"/>
            </w:tcBorders>
          </w:tcPr>
          <w:p>
            <w:pPr>
              <w:keepNext/>
              <w:spacing w:before="0" w:after="0"/>
              <w:jc w:val="center"/>
              <w:rPr>
                <w:noProof/>
                <w:szCs w:val="20"/>
              </w:rPr>
            </w:pPr>
            <w:r>
              <w:rPr>
                <w:noProof/>
                <w:szCs w:val="20"/>
              </w:rPr>
              <w:t>36</w:t>
            </w:r>
          </w:p>
        </w:tc>
      </w:tr>
      <w:tr>
        <w:trPr>
          <w:jc w:val="center"/>
        </w:trPr>
        <w:tc>
          <w:tcPr>
            <w:tcW w:w="0" w:type="auto"/>
          </w:tcPr>
          <w:p>
            <w:pPr>
              <w:keepNext/>
              <w:spacing w:before="0" w:after="0"/>
              <w:rPr>
                <w:noProof/>
                <w:szCs w:val="20"/>
              </w:rPr>
            </w:pPr>
            <w:r>
              <w:rPr>
                <w:noProof/>
              </w:rPr>
              <w:t>*</w:t>
            </w:r>
            <w:r>
              <w:rPr>
                <w:noProof/>
                <w:szCs w:val="20"/>
              </w:rPr>
              <w:t>ex 8529 90 92</w:t>
            </w:r>
          </w:p>
        </w:tc>
        <w:tc>
          <w:tcPr>
            <w:tcW w:w="0" w:type="auto"/>
            <w:tcBorders>
              <w:left w:val="single" w:sz="2" w:space="0" w:color="auto"/>
            </w:tcBorders>
          </w:tcPr>
          <w:p>
            <w:pPr>
              <w:keepNext/>
              <w:spacing w:before="0" w:after="0"/>
              <w:jc w:val="center"/>
              <w:rPr>
                <w:noProof/>
                <w:szCs w:val="20"/>
              </w:rPr>
            </w:pPr>
            <w:r>
              <w:rPr>
                <w:noProof/>
                <w:szCs w:val="20"/>
              </w:rPr>
              <w:t>55</w:t>
            </w:r>
          </w:p>
        </w:tc>
      </w:tr>
      <w:tr>
        <w:trPr>
          <w:jc w:val="center"/>
        </w:trPr>
        <w:tc>
          <w:tcPr>
            <w:tcW w:w="0" w:type="auto"/>
          </w:tcPr>
          <w:p>
            <w:pPr>
              <w:keepNext/>
              <w:spacing w:before="0" w:after="0"/>
              <w:rPr>
                <w:noProof/>
                <w:szCs w:val="20"/>
              </w:rPr>
            </w:pPr>
            <w:r>
              <w:rPr>
                <w:noProof/>
              </w:rPr>
              <w:t>*</w:t>
            </w:r>
            <w:r>
              <w:rPr>
                <w:noProof/>
                <w:szCs w:val="20"/>
              </w:rPr>
              <w:t>ex 8535 90 00</w:t>
            </w:r>
          </w:p>
        </w:tc>
        <w:tc>
          <w:tcPr>
            <w:tcW w:w="0" w:type="auto"/>
            <w:tcBorders>
              <w:left w:val="single" w:sz="2" w:space="0" w:color="auto"/>
            </w:tcBorders>
          </w:tcPr>
          <w:p>
            <w:pPr>
              <w:keepNext/>
              <w:spacing w:before="0" w:after="0"/>
              <w:jc w:val="center"/>
              <w:rPr>
                <w:noProof/>
                <w:szCs w:val="20"/>
              </w:rPr>
            </w:pPr>
            <w:r>
              <w:rPr>
                <w:noProof/>
                <w:szCs w:val="20"/>
              </w:rPr>
              <w:t>20</w:t>
            </w:r>
          </w:p>
        </w:tc>
      </w:tr>
      <w:tr>
        <w:trPr>
          <w:jc w:val="center"/>
        </w:trPr>
        <w:tc>
          <w:tcPr>
            <w:tcW w:w="0" w:type="auto"/>
          </w:tcPr>
          <w:p>
            <w:pPr>
              <w:keepNext/>
              <w:spacing w:before="0" w:after="0"/>
              <w:rPr>
                <w:noProof/>
                <w:szCs w:val="20"/>
              </w:rPr>
            </w:pPr>
            <w:r>
              <w:rPr>
                <w:noProof/>
              </w:rPr>
              <w:t>*</w:t>
            </w:r>
            <w:r>
              <w:rPr>
                <w:noProof/>
                <w:szCs w:val="20"/>
              </w:rPr>
              <w:t>ex 8537 10 91</w:t>
            </w:r>
          </w:p>
        </w:tc>
        <w:tc>
          <w:tcPr>
            <w:tcW w:w="0" w:type="auto"/>
            <w:tcBorders>
              <w:left w:val="single" w:sz="2" w:space="0" w:color="auto"/>
            </w:tcBorders>
          </w:tcPr>
          <w:p>
            <w:pPr>
              <w:keepNext/>
              <w:spacing w:before="0" w:after="0"/>
              <w:jc w:val="center"/>
              <w:rPr>
                <w:noProof/>
                <w:szCs w:val="20"/>
              </w:rPr>
            </w:pPr>
            <w:r>
              <w:rPr>
                <w:noProof/>
                <w:szCs w:val="20"/>
              </w:rPr>
              <w:t>40</w:t>
            </w:r>
          </w:p>
        </w:tc>
      </w:tr>
      <w:tr>
        <w:trPr>
          <w:jc w:val="center"/>
        </w:trPr>
        <w:tc>
          <w:tcPr>
            <w:tcW w:w="0" w:type="auto"/>
          </w:tcPr>
          <w:p>
            <w:pPr>
              <w:keepNext/>
              <w:spacing w:before="0" w:after="0"/>
              <w:rPr>
                <w:noProof/>
                <w:szCs w:val="20"/>
              </w:rPr>
            </w:pPr>
            <w:r>
              <w:rPr>
                <w:noProof/>
              </w:rPr>
              <w:t>*</w:t>
            </w:r>
            <w:r>
              <w:rPr>
                <w:noProof/>
                <w:szCs w:val="20"/>
              </w:rPr>
              <w:t>ex 8537 10 99</w:t>
            </w:r>
          </w:p>
        </w:tc>
        <w:tc>
          <w:tcPr>
            <w:tcW w:w="0" w:type="auto"/>
            <w:tcBorders>
              <w:left w:val="single" w:sz="2" w:space="0" w:color="auto"/>
            </w:tcBorders>
          </w:tcPr>
          <w:p>
            <w:pPr>
              <w:keepNext/>
              <w:spacing w:before="0" w:after="0"/>
              <w:jc w:val="center"/>
              <w:rPr>
                <w:noProof/>
                <w:szCs w:val="20"/>
              </w:rPr>
            </w:pPr>
            <w:r>
              <w:rPr>
                <w:noProof/>
                <w:szCs w:val="20"/>
              </w:rPr>
              <w:t>96</w:t>
            </w:r>
          </w:p>
        </w:tc>
      </w:tr>
      <w:tr>
        <w:trPr>
          <w:jc w:val="center"/>
        </w:trPr>
        <w:tc>
          <w:tcPr>
            <w:tcW w:w="0" w:type="auto"/>
          </w:tcPr>
          <w:p>
            <w:pPr>
              <w:keepNext/>
              <w:spacing w:before="0" w:after="0"/>
              <w:rPr>
                <w:noProof/>
                <w:szCs w:val="20"/>
              </w:rPr>
            </w:pPr>
            <w:r>
              <w:rPr>
                <w:noProof/>
              </w:rPr>
              <w:t>*</w:t>
            </w:r>
            <w:r>
              <w:rPr>
                <w:noProof/>
                <w:szCs w:val="20"/>
              </w:rPr>
              <w:t>ex 8708 30 10</w:t>
            </w:r>
          </w:p>
        </w:tc>
        <w:tc>
          <w:tcPr>
            <w:tcW w:w="0" w:type="auto"/>
            <w:tcBorders>
              <w:left w:val="single" w:sz="2" w:space="0" w:color="auto"/>
            </w:tcBorders>
          </w:tcPr>
          <w:p>
            <w:pPr>
              <w:keepNext/>
              <w:spacing w:before="0" w:after="0"/>
              <w:jc w:val="center"/>
              <w:rPr>
                <w:noProof/>
                <w:szCs w:val="20"/>
              </w:rPr>
            </w:pPr>
            <w:r>
              <w:rPr>
                <w:noProof/>
                <w:szCs w:val="20"/>
              </w:rPr>
              <w:t>10</w:t>
            </w:r>
          </w:p>
        </w:tc>
      </w:tr>
      <w:tr>
        <w:trPr>
          <w:jc w:val="center"/>
        </w:trPr>
        <w:tc>
          <w:tcPr>
            <w:tcW w:w="0" w:type="auto"/>
          </w:tcPr>
          <w:p>
            <w:pPr>
              <w:keepNext/>
              <w:spacing w:before="0" w:after="0"/>
              <w:rPr>
                <w:noProof/>
                <w:szCs w:val="20"/>
              </w:rPr>
            </w:pPr>
            <w:r>
              <w:rPr>
                <w:noProof/>
              </w:rPr>
              <w:t>*</w:t>
            </w:r>
            <w:r>
              <w:rPr>
                <w:noProof/>
                <w:szCs w:val="20"/>
              </w:rPr>
              <w:t>ex 8714 91 30</w:t>
            </w:r>
          </w:p>
        </w:tc>
        <w:tc>
          <w:tcPr>
            <w:tcW w:w="0" w:type="auto"/>
            <w:tcBorders>
              <w:left w:val="single" w:sz="2" w:space="0" w:color="auto"/>
            </w:tcBorders>
          </w:tcPr>
          <w:p>
            <w:pPr>
              <w:keepNext/>
              <w:spacing w:before="0" w:after="0"/>
              <w:jc w:val="center"/>
              <w:rPr>
                <w:noProof/>
                <w:szCs w:val="20"/>
              </w:rPr>
            </w:pPr>
            <w:r>
              <w:rPr>
                <w:noProof/>
                <w:szCs w:val="20"/>
              </w:rPr>
              <w:t>24</w:t>
            </w:r>
          </w:p>
        </w:tc>
      </w:tr>
      <w:tr>
        <w:trPr>
          <w:jc w:val="center"/>
        </w:trPr>
        <w:tc>
          <w:tcPr>
            <w:tcW w:w="0" w:type="auto"/>
          </w:tcPr>
          <w:p>
            <w:pPr>
              <w:keepNext/>
              <w:spacing w:before="0" w:after="0"/>
              <w:rPr>
                <w:noProof/>
                <w:szCs w:val="20"/>
              </w:rPr>
            </w:pPr>
            <w:r>
              <w:rPr>
                <w:noProof/>
              </w:rPr>
              <w:t>*</w:t>
            </w:r>
            <w:r>
              <w:rPr>
                <w:noProof/>
                <w:szCs w:val="20"/>
              </w:rPr>
              <w:t>ex 8714 91 30</w:t>
            </w:r>
          </w:p>
        </w:tc>
        <w:tc>
          <w:tcPr>
            <w:tcW w:w="0" w:type="auto"/>
            <w:tcBorders>
              <w:left w:val="single" w:sz="2" w:space="0" w:color="auto"/>
            </w:tcBorders>
          </w:tcPr>
          <w:p>
            <w:pPr>
              <w:keepNext/>
              <w:spacing w:before="0" w:after="0"/>
              <w:jc w:val="center"/>
              <w:rPr>
                <w:noProof/>
                <w:szCs w:val="20"/>
              </w:rPr>
            </w:pPr>
            <w:r>
              <w:rPr>
                <w:noProof/>
                <w:szCs w:val="20"/>
              </w:rPr>
              <w:t>34</w:t>
            </w:r>
          </w:p>
        </w:tc>
      </w:tr>
      <w:tr>
        <w:trPr>
          <w:jc w:val="center"/>
        </w:trPr>
        <w:tc>
          <w:tcPr>
            <w:tcW w:w="0" w:type="auto"/>
          </w:tcPr>
          <w:p>
            <w:pPr>
              <w:keepNext/>
              <w:spacing w:before="0" w:after="0"/>
              <w:rPr>
                <w:noProof/>
                <w:szCs w:val="20"/>
              </w:rPr>
            </w:pPr>
            <w:r>
              <w:rPr>
                <w:noProof/>
              </w:rPr>
              <w:t>*</w:t>
            </w:r>
            <w:r>
              <w:rPr>
                <w:noProof/>
                <w:szCs w:val="20"/>
              </w:rPr>
              <w:t>ex 8714 91 30</w:t>
            </w:r>
          </w:p>
        </w:tc>
        <w:tc>
          <w:tcPr>
            <w:tcW w:w="0" w:type="auto"/>
            <w:tcBorders>
              <w:left w:val="single" w:sz="2" w:space="0" w:color="auto"/>
            </w:tcBorders>
          </w:tcPr>
          <w:p>
            <w:pPr>
              <w:keepNext/>
              <w:spacing w:before="0" w:after="0"/>
              <w:jc w:val="center"/>
              <w:rPr>
                <w:noProof/>
                <w:szCs w:val="20"/>
              </w:rPr>
            </w:pPr>
            <w:r>
              <w:rPr>
                <w:noProof/>
                <w:szCs w:val="20"/>
              </w:rPr>
              <w:t>71</w:t>
            </w:r>
          </w:p>
        </w:tc>
      </w:tr>
      <w:tr>
        <w:trPr>
          <w:jc w:val="center"/>
        </w:trPr>
        <w:tc>
          <w:tcPr>
            <w:tcW w:w="0" w:type="auto"/>
          </w:tcPr>
          <w:p>
            <w:pPr>
              <w:keepNext/>
              <w:spacing w:before="0" w:after="0"/>
              <w:rPr>
                <w:noProof/>
                <w:szCs w:val="20"/>
              </w:rPr>
            </w:pPr>
            <w:r>
              <w:rPr>
                <w:noProof/>
              </w:rPr>
              <w:t>*</w:t>
            </w:r>
            <w:r>
              <w:rPr>
                <w:noProof/>
                <w:szCs w:val="20"/>
              </w:rPr>
              <w:t>ex 9001 50 41</w:t>
            </w:r>
          </w:p>
        </w:tc>
        <w:tc>
          <w:tcPr>
            <w:tcW w:w="0" w:type="auto"/>
            <w:tcBorders>
              <w:left w:val="single" w:sz="2" w:space="0" w:color="auto"/>
            </w:tcBorders>
          </w:tcPr>
          <w:p>
            <w:pPr>
              <w:keepNext/>
              <w:spacing w:before="0" w:after="0"/>
              <w:jc w:val="center"/>
              <w:rPr>
                <w:noProof/>
                <w:szCs w:val="20"/>
              </w:rPr>
            </w:pPr>
            <w:r>
              <w:rPr>
                <w:noProof/>
                <w:szCs w:val="20"/>
              </w:rPr>
              <w:t>20</w:t>
            </w:r>
          </w:p>
        </w:tc>
      </w:tr>
      <w:tr>
        <w:trPr>
          <w:jc w:val="center"/>
        </w:trPr>
        <w:tc>
          <w:tcPr>
            <w:tcW w:w="0" w:type="auto"/>
          </w:tcPr>
          <w:p>
            <w:pPr>
              <w:keepNext/>
              <w:spacing w:before="0" w:after="0"/>
              <w:rPr>
                <w:noProof/>
                <w:szCs w:val="20"/>
              </w:rPr>
            </w:pPr>
            <w:r>
              <w:rPr>
                <w:noProof/>
              </w:rPr>
              <w:t>*</w:t>
            </w:r>
            <w:r>
              <w:rPr>
                <w:noProof/>
                <w:szCs w:val="20"/>
              </w:rPr>
              <w:t>ex 9001 50 49</w:t>
            </w:r>
          </w:p>
        </w:tc>
        <w:tc>
          <w:tcPr>
            <w:tcW w:w="0" w:type="auto"/>
            <w:tcBorders>
              <w:left w:val="single" w:sz="2" w:space="0" w:color="auto"/>
            </w:tcBorders>
          </w:tcPr>
          <w:p>
            <w:pPr>
              <w:keepNext/>
              <w:spacing w:before="0" w:after="0"/>
              <w:jc w:val="center"/>
              <w:rPr>
                <w:noProof/>
                <w:szCs w:val="20"/>
              </w:rPr>
            </w:pPr>
            <w:r>
              <w:rPr>
                <w:noProof/>
                <w:szCs w:val="20"/>
              </w:rPr>
              <w:t>20</w:t>
            </w:r>
          </w:p>
        </w:tc>
      </w:tr>
      <w:tr>
        <w:trPr>
          <w:jc w:val="center"/>
        </w:trPr>
        <w:tc>
          <w:tcPr>
            <w:tcW w:w="0" w:type="auto"/>
          </w:tcPr>
          <w:p>
            <w:pPr>
              <w:keepNext/>
              <w:spacing w:before="0" w:after="0"/>
              <w:rPr>
                <w:noProof/>
                <w:szCs w:val="20"/>
              </w:rPr>
            </w:pPr>
            <w:r>
              <w:rPr>
                <w:noProof/>
              </w:rPr>
              <w:t>*</w:t>
            </w:r>
            <w:r>
              <w:rPr>
                <w:noProof/>
                <w:szCs w:val="20"/>
              </w:rPr>
              <w:t>ex 9001 50 80</w:t>
            </w:r>
          </w:p>
        </w:tc>
        <w:tc>
          <w:tcPr>
            <w:tcW w:w="0" w:type="auto"/>
            <w:tcBorders>
              <w:left w:val="single" w:sz="2" w:space="0" w:color="auto"/>
            </w:tcBorders>
          </w:tcPr>
          <w:p>
            <w:pPr>
              <w:keepNext/>
              <w:spacing w:before="0" w:after="0"/>
              <w:jc w:val="center"/>
              <w:rPr>
                <w:noProof/>
                <w:szCs w:val="20"/>
              </w:rPr>
            </w:pPr>
            <w:r>
              <w:rPr>
                <w:noProof/>
                <w:szCs w:val="20"/>
              </w:rPr>
              <w:t>20</w:t>
            </w:r>
          </w:p>
        </w:tc>
      </w:tr>
      <w:tr>
        <w:trPr>
          <w:jc w:val="center"/>
        </w:trPr>
        <w:tc>
          <w:tcPr>
            <w:tcW w:w="0" w:type="auto"/>
          </w:tcPr>
          <w:p>
            <w:pPr>
              <w:keepNext/>
              <w:spacing w:before="0" w:after="0"/>
              <w:rPr>
                <w:noProof/>
                <w:szCs w:val="20"/>
              </w:rPr>
            </w:pPr>
            <w:r>
              <w:rPr>
                <w:noProof/>
              </w:rPr>
              <w:t>*</w:t>
            </w:r>
            <w:r>
              <w:rPr>
                <w:noProof/>
                <w:szCs w:val="20"/>
              </w:rPr>
              <w:t>ex 9025 80 40</w:t>
            </w:r>
          </w:p>
        </w:tc>
        <w:tc>
          <w:tcPr>
            <w:tcW w:w="0" w:type="auto"/>
            <w:tcBorders>
              <w:left w:val="single" w:sz="2" w:space="0" w:color="auto"/>
            </w:tcBorders>
          </w:tcPr>
          <w:p>
            <w:pPr>
              <w:keepNext/>
              <w:spacing w:before="0" w:after="0"/>
              <w:jc w:val="center"/>
              <w:rPr>
                <w:noProof/>
                <w:szCs w:val="20"/>
              </w:rPr>
            </w:pPr>
            <w:r>
              <w:rPr>
                <w:noProof/>
                <w:szCs w:val="20"/>
              </w:rPr>
              <w:t>40</w:t>
            </w:r>
          </w:p>
        </w:tc>
      </w:tr>
      <w:tr>
        <w:trPr>
          <w:jc w:val="center"/>
        </w:trPr>
        <w:tc>
          <w:tcPr>
            <w:tcW w:w="0" w:type="auto"/>
          </w:tcPr>
          <w:p>
            <w:pPr>
              <w:keepNext/>
              <w:spacing w:before="0" w:after="0"/>
              <w:rPr>
                <w:noProof/>
                <w:szCs w:val="20"/>
              </w:rPr>
            </w:pPr>
            <w:r>
              <w:rPr>
                <w:noProof/>
              </w:rPr>
              <w:t>*</w:t>
            </w:r>
            <w:r>
              <w:rPr>
                <w:noProof/>
                <w:szCs w:val="20"/>
              </w:rPr>
              <w:t>ex 9029 10 00</w:t>
            </w:r>
          </w:p>
        </w:tc>
        <w:tc>
          <w:tcPr>
            <w:tcW w:w="0" w:type="auto"/>
            <w:tcBorders>
              <w:left w:val="single" w:sz="2" w:space="0" w:color="auto"/>
            </w:tcBorders>
          </w:tcPr>
          <w:p>
            <w:pPr>
              <w:keepNext/>
              <w:spacing w:before="0" w:after="0"/>
              <w:jc w:val="center"/>
              <w:rPr>
                <w:noProof/>
                <w:szCs w:val="20"/>
              </w:rPr>
            </w:pPr>
            <w:r>
              <w:rPr>
                <w:noProof/>
                <w:szCs w:val="20"/>
              </w:rPr>
              <w:t>20</w:t>
            </w:r>
          </w:p>
        </w:tc>
      </w:tr>
      <w:tr>
        <w:trPr>
          <w:jc w:val="center"/>
        </w:trPr>
        <w:tc>
          <w:tcPr>
            <w:tcW w:w="0" w:type="auto"/>
          </w:tcPr>
          <w:p>
            <w:pPr>
              <w:keepNext/>
              <w:spacing w:before="0" w:after="0"/>
              <w:rPr>
                <w:noProof/>
                <w:szCs w:val="20"/>
              </w:rPr>
            </w:pPr>
            <w:r>
              <w:rPr>
                <w:noProof/>
              </w:rPr>
              <w:t>*</w:t>
            </w:r>
            <w:r>
              <w:rPr>
                <w:noProof/>
                <w:szCs w:val="20"/>
              </w:rPr>
              <w:t>ex 9031 80 38</w:t>
            </w:r>
          </w:p>
        </w:tc>
        <w:tc>
          <w:tcPr>
            <w:tcW w:w="0" w:type="auto"/>
            <w:tcBorders>
              <w:left w:val="single" w:sz="2" w:space="0" w:color="auto"/>
            </w:tcBorders>
          </w:tcPr>
          <w:p>
            <w:pPr>
              <w:keepNext/>
              <w:spacing w:before="0" w:after="0"/>
              <w:jc w:val="center"/>
              <w:rPr>
                <w:noProof/>
                <w:szCs w:val="20"/>
              </w:rPr>
            </w:pPr>
            <w:r>
              <w:rPr>
                <w:noProof/>
                <w:szCs w:val="20"/>
              </w:rPr>
              <w:t>40</w:t>
            </w:r>
          </w:p>
        </w:tc>
      </w:tr>
      <w:tr>
        <w:trPr>
          <w:jc w:val="center"/>
        </w:trPr>
        <w:tc>
          <w:tcPr>
            <w:tcW w:w="0" w:type="auto"/>
          </w:tcPr>
          <w:p>
            <w:pPr>
              <w:keepNext/>
              <w:spacing w:before="0" w:after="0"/>
              <w:rPr>
                <w:noProof/>
                <w:szCs w:val="20"/>
              </w:rPr>
            </w:pPr>
            <w:r>
              <w:rPr>
                <w:noProof/>
              </w:rPr>
              <w:t>*</w:t>
            </w:r>
            <w:r>
              <w:rPr>
                <w:noProof/>
                <w:szCs w:val="20"/>
              </w:rPr>
              <w:t>ex 9401 90 80</w:t>
            </w:r>
          </w:p>
        </w:tc>
        <w:tc>
          <w:tcPr>
            <w:tcW w:w="0" w:type="auto"/>
            <w:tcBorders>
              <w:left w:val="single" w:sz="2" w:space="0" w:color="auto"/>
            </w:tcBorders>
          </w:tcPr>
          <w:p>
            <w:pPr>
              <w:keepNext/>
              <w:spacing w:before="0" w:after="0"/>
              <w:jc w:val="center"/>
              <w:rPr>
                <w:noProof/>
                <w:szCs w:val="20"/>
              </w:rPr>
            </w:pPr>
            <w:r>
              <w:rPr>
                <w:noProof/>
                <w:szCs w:val="20"/>
              </w:rPr>
              <w:t>20</w:t>
            </w:r>
          </w:p>
        </w:tc>
      </w:tr>
    </w:tbl>
    <w:p>
      <w:pPr>
        <w:spacing w:before="0" w:after="0"/>
        <w:rPr>
          <w:noProof/>
          <w:sz w:val="16"/>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spacing w:before="0" w:after="0"/>
              <w:rPr>
                <w:noProof/>
                <w:szCs w:val="20"/>
              </w:rPr>
            </w:pPr>
            <w:r>
              <w:rPr>
                <w:noProof/>
              </w:rPr>
              <w:t>*</w:t>
            </w:r>
          </w:p>
        </w:tc>
        <w:tc>
          <w:tcPr>
            <w:tcW w:w="8821" w:type="dxa"/>
          </w:tcPr>
          <w:p>
            <w:pPr>
              <w:spacing w:before="0" w:after="0"/>
              <w:rPr>
                <w:noProof/>
                <w:szCs w:val="20"/>
              </w:rPr>
            </w:pPr>
            <w:r>
              <w:rPr>
                <w:noProof/>
                <w:szCs w:val="20"/>
              </w:rPr>
              <w:t>Suspension relating to a product in the Annex to Regulation (EU) No 1344/2011 for which the CN or TARIC code or the product description is modified by this Regulation.</w:t>
            </w:r>
          </w:p>
        </w:tc>
      </w:tr>
    </w:tbl>
    <w:p>
      <w:pPr>
        <w:rPr>
          <w:noProof/>
        </w:rPr>
      </w:pPr>
    </w:p>
    <w:sectPr>
      <w:footerReference w:type="default" r:id="rId15"/>
      <w:footerReference w:type="first" r:id="rId16"/>
      <w:pgSz w:w="12240" w:h="15840"/>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A8C40F2"/>
    <w:multiLevelType w:val="hybridMultilevel"/>
    <w:tmpl w:val="9FD075E2"/>
    <w:lvl w:ilvl="0" w:tplc="999C8A96">
      <w:start w:val="1"/>
      <w:numFmt w:val="bullet"/>
      <w:lvlText w:val="¾"/>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177DD"/>
    <w:multiLevelType w:val="hybridMultilevel"/>
    <w:tmpl w:val="3B0C9188"/>
    <w:lvl w:ilvl="0" w:tplc="85F205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num>
  <w:num w:numId="10">
    <w:abstractNumId w:val="14"/>
  </w:num>
  <w:num w:numId="11">
    <w:abstractNumId w:val="22"/>
  </w:num>
  <w:num w:numId="12">
    <w:abstractNumId w:val="12"/>
  </w:num>
  <w:num w:numId="13">
    <w:abstractNumId w:val="15"/>
  </w:num>
  <w:num w:numId="14">
    <w:abstractNumId w:val="10"/>
  </w:num>
  <w:num w:numId="15">
    <w:abstractNumId w:val="21"/>
  </w:num>
  <w:num w:numId="16">
    <w:abstractNumId w:val="9"/>
  </w:num>
  <w:num w:numId="17">
    <w:abstractNumId w:val="16"/>
  </w:num>
  <w:num w:numId="18">
    <w:abstractNumId w:val="18"/>
  </w:num>
  <w:num w:numId="19">
    <w:abstractNumId w:val="19"/>
  </w:num>
  <w:num w:numId="20">
    <w:abstractNumId w:val="11"/>
  </w:num>
  <w:num w:numId="21">
    <w:abstractNumId w:val="17"/>
  </w:num>
  <w:num w:numId="22">
    <w:abstractNumId w:val="23"/>
  </w:num>
  <w:num w:numId="23">
    <w:abstractNumId w:val="8"/>
  </w:num>
  <w:num w:numId="24">
    <w:abstractNumId w:val="13"/>
  </w:num>
  <w:num w:numId="25">
    <w:abstractNumId w:val="20"/>
  </w:num>
  <w:num w:numId="26">
    <w:abstractNumId w:val="14"/>
  </w:num>
  <w:num w:numId="27">
    <w:abstractNumId w:val="22"/>
  </w:num>
  <w:num w:numId="28">
    <w:abstractNumId w:val="12"/>
  </w:num>
  <w:num w:numId="29">
    <w:abstractNumId w:val="15"/>
  </w:num>
  <w:num w:numId="30">
    <w:abstractNumId w:val="10"/>
  </w:num>
  <w:num w:numId="31">
    <w:abstractNumId w:val="21"/>
  </w:num>
  <w:num w:numId="32">
    <w:abstractNumId w:val="9"/>
  </w:num>
  <w:num w:numId="33">
    <w:abstractNumId w:val="16"/>
  </w:num>
  <w:num w:numId="34">
    <w:abstractNumId w:val="18"/>
  </w:num>
  <w:num w:numId="35">
    <w:abstractNumId w:val="19"/>
  </w:num>
  <w:num w:numId="36">
    <w:abstractNumId w:val="11"/>
  </w:num>
  <w:num w:numId="37">
    <w:abstractNumId w:val="17"/>
  </w:num>
  <w:num w:numId="3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3 09:21: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7"/>
    <w:docVar w:name="DQCResult_UnknownFonts" w:val="0;0"/>
    <w:docVar w:name="DQCResult_UnknownStyles" w:val="0;2"/>
    <w:docVar w:name="DQCStatus" w:val="Green"/>
    <w:docVar w:name="DQCVersion" w:val="3"/>
    <w:docVar w:name="DQCWithWarnings" w:val="0"/>
    <w:docVar w:name="LW_ACCOMPAGNANT.CP" w:val="to the"/>
    <w:docVar w:name="LW_ANNEX_NBR_FIRST" w:val="1"/>
    <w:docVar w:name="LW_ANNEX_NBR_LAST" w:val="2"/>
    <w:docVar w:name="LW_CONFIDENCE" w:val=" "/>
    <w:docVar w:name="LW_CONST_RESTREINT_UE" w:val="RESTREINT UE"/>
    <w:docVar w:name="LW_CORRIGENDUM" w:val="&lt;UNUSED&gt;"/>
    <w:docVar w:name="LW_COVERPAGE_GUID" w:val="46752D3BD24F4544A0DA3589D30BBD85"/>
    <w:docVar w:name="LW_CROSSREFERENCE" w:val="&lt;UNUSED&gt;"/>
    <w:docVar w:name="LW_DocType" w:val="ANNEX"/>
    <w:docVar w:name="LW_EMISSION" w:val="26.5.2016"/>
    <w:docVar w:name="LW_EMISSION_ISODATE" w:val="2016-05-2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mending Regulation (EU) No 1387/2013 suspending the autonomous Common Customs Tariff duties on certain agricultural and industrial products"/>
    <w:docVar w:name="LW_PART_NBR" w:val="&lt;UNUSED&gt;"/>
    <w:docVar w:name="LW_PART_NBR_TOTAL" w:val="&lt;UNUSED&gt;"/>
    <w:docVar w:name="LW_REF.INST.NEW" w:val="COM"/>
    <w:docVar w:name="LW_REF.INST.NEW_ADOPTED" w:val="final"/>
    <w:docVar w:name="LW_REF.INST.NEW_TEXT" w:val="(2016) 301"/>
    <w:docVar w:name="LW_REF.INTERNE" w:val="&lt;UNUSED&gt;"/>
    <w:docVar w:name="LW_SUPERTITRE" w:val="&lt;UNUSED&gt;"/>
    <w:docVar w:name="LW_TITRE.OBJ.CP" w:val="&lt;UNUSED&gt;"/>
    <w:docVar w:name="LW_TYPE.DOC.CP" w:val="ANNEXES"/>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table" w:customStyle="1" w:styleId="Listtable1">
    <w:name w:val="List table1"/>
    <w:pPr>
      <w:spacing w:after="0" w:line="240" w:lineRule="auto"/>
    </w:pPr>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table" w:customStyle="1" w:styleId="Listtable1">
    <w:name w:val="List table1"/>
    <w:pPr>
      <w:spacing w:after="0" w:line="240" w:lineRule="auto"/>
    </w:pPr>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25</Pages>
  <Words>8158</Words>
  <Characters>36469</Characters>
  <Application>Microsoft Office Word</Application>
  <DocSecurity>0</DocSecurity>
  <Lines>2431</Lines>
  <Paragraphs>2028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cp:lastPrinted>2016-04-22T11:34:00Z</cp:lastPrinted>
  <dcterms:created xsi:type="dcterms:W3CDTF">2016-04-22T13:22:00Z</dcterms:created>
  <dcterms:modified xsi:type="dcterms:W3CDTF">2016-05-23T07:21:00Z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