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3CA7EED94904A3DA2AA64F202A0D098" style="width:450.75pt;height:37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ПОПРАВКА</w:t>
      </w:r>
    </w:p>
    <w:p>
      <w:pPr>
        <w:pStyle w:val="Titreobjet"/>
        <w:rPr>
          <w:noProof/>
        </w:rPr>
      </w:pPr>
      <w:r>
        <w:rPr>
          <w:noProof/>
        </w:rPr>
        <w:t>на Делегиран регламент (ЕС) С(2015) 4394 final на Комисията от 1 юли 2015 година относно класифицирането на експлоатационните показатели за реагирането спрямо огън на строителните материали, в съответствие с Регламент (ЕС) № 305/2011 на Европейския парламент и на Съвета</w:t>
      </w:r>
    </w:p>
    <w:p>
      <w:pPr>
        <w:pStyle w:val="IntrtEEE"/>
        <w:rPr>
          <w:noProof/>
        </w:rPr>
      </w:pPr>
      <w:r>
        <w:rPr>
          <w:noProof/>
        </w:rPr>
        <w:t>(текст от значение за ЕИП)</w:t>
      </w:r>
    </w:p>
    <w:p>
      <w:pPr>
        <w:rPr>
          <w:noProof/>
        </w:rPr>
      </w:pPr>
      <w:r>
        <w:rPr>
          <w:noProof/>
        </w:rPr>
        <w:t>Текстът на делегирания регламент да се чете, както следва:</w:t>
      </w:r>
    </w:p>
    <w:p>
      <w:pPr>
        <w:rPr>
          <w:noProof/>
        </w:rPr>
      </w:pPr>
    </w:p>
    <w:p>
      <w:pPr>
        <w:rPr>
          <w:noProof/>
        </w:rPr>
      </w:pPr>
      <w:r>
        <w:rPr>
          <w:noProof/>
        </w:rPr>
        <w:t>„</w:t>
      </w:r>
    </w:p>
    <w:p>
      <w:pPr>
        <w:spacing w:before="360" w:after="0"/>
        <w:jc w:val="center"/>
        <w:rPr>
          <w:rFonts w:eastAsia="Calibri"/>
          <w:b/>
          <w:noProof/>
          <w:lang w:val="ru-RU" w:eastAsia="en-GB" w:bidi="ar-SA"/>
        </w:rPr>
      </w:pPr>
      <w:r>
        <w:rPr>
          <w:rFonts w:eastAsia="Calibri"/>
          <w:b/>
          <w:noProof/>
          <w:lang w:val="ru-RU" w:eastAsia="en-GB" w:bidi="ar-SA"/>
        </w:rPr>
        <w:t xml:space="preserve">ДЕЛЕГИРАН РЕГЛАМЕНТ (ЕС) </w:t>
      </w:r>
      <w:r>
        <w:rPr>
          <w:b/>
          <w:noProof/>
        </w:rPr>
        <w:t>С(2015) 4394 final</w:t>
      </w:r>
      <w:r>
        <w:rPr>
          <w:rFonts w:eastAsia="Calibri"/>
          <w:b/>
          <w:noProof/>
          <w:lang w:val="ru-RU" w:eastAsia="en-GB" w:bidi="ar-SA"/>
        </w:rPr>
        <w:t xml:space="preserve"> НА КОМИСИЯТА</w:t>
      </w:r>
    </w:p>
    <w:p>
      <w:pPr>
        <w:spacing w:before="360" w:after="0"/>
        <w:jc w:val="center"/>
        <w:rPr>
          <w:rFonts w:eastAsia="Calibri"/>
          <w:b/>
          <w:noProof/>
          <w:lang w:val="ru-RU" w:eastAsia="en-GB" w:bidi="ar-SA"/>
        </w:rPr>
      </w:pPr>
      <w:r>
        <w:rPr>
          <w:rFonts w:eastAsia="Calibri"/>
          <w:b/>
          <w:noProof/>
          <w:lang w:val="ru-RU" w:eastAsia="en-GB" w:bidi="ar-SA"/>
        </w:rPr>
        <w:t>от 1 юли 2015 година</w:t>
      </w:r>
    </w:p>
    <w:p>
      <w:pPr>
        <w:spacing w:before="360" w:after="360"/>
        <w:jc w:val="center"/>
        <w:rPr>
          <w:rFonts w:eastAsia="Calibri"/>
          <w:b/>
          <w:noProof/>
          <w:lang w:val="ru-RU" w:eastAsia="en-GB" w:bidi="ar-SA"/>
        </w:rPr>
      </w:pPr>
      <w:r>
        <w:rPr>
          <w:rFonts w:eastAsia="Calibri"/>
          <w:b/>
          <w:noProof/>
          <w:lang w:val="ru-RU" w:eastAsia="en-GB" w:bidi="ar-SA"/>
        </w:rPr>
        <w:t>относно класифицирането на експлоатационните показатели за реакцията на огън на строителните продукти в съответствие с Регламент</w:t>
      </w:r>
      <w:r>
        <w:rPr>
          <w:rFonts w:eastAsia="Calibri"/>
          <w:b/>
          <w:noProof/>
          <w:lang w:eastAsia="en-GB" w:bidi="ar-SA"/>
        </w:rPr>
        <w:t> </w:t>
      </w:r>
      <w:r>
        <w:rPr>
          <w:rFonts w:eastAsia="Calibri"/>
          <w:b/>
          <w:noProof/>
          <w:lang w:val="ru-RU" w:eastAsia="en-GB" w:bidi="ar-SA"/>
        </w:rPr>
        <w:t>(ЕС)</w:t>
      </w:r>
      <w:r>
        <w:rPr>
          <w:rFonts w:eastAsia="Calibri"/>
          <w:b/>
          <w:noProof/>
          <w:lang w:eastAsia="en-GB" w:bidi="ar-SA"/>
        </w:rPr>
        <w:t> </w:t>
      </w:r>
      <w:r>
        <w:rPr>
          <w:rFonts w:eastAsia="Calibri"/>
          <w:b/>
          <w:noProof/>
          <w:lang w:val="ru-RU" w:eastAsia="en-GB" w:bidi="ar-SA"/>
        </w:rPr>
        <w:t>№</w:t>
      </w:r>
      <w:r>
        <w:rPr>
          <w:rFonts w:eastAsia="Calibri"/>
          <w:b/>
          <w:noProof/>
          <w:lang w:eastAsia="en-GB" w:bidi="ar-SA"/>
        </w:rPr>
        <w:t> </w:t>
      </w:r>
      <w:r>
        <w:rPr>
          <w:rFonts w:eastAsia="Calibri"/>
          <w:b/>
          <w:noProof/>
          <w:lang w:val="ru-RU" w:eastAsia="en-GB" w:bidi="ar-SA"/>
        </w:rPr>
        <w:t>305/2011 на Европейския парламент и на Съвета</w:t>
      </w:r>
    </w:p>
    <w:p>
      <w:pPr>
        <w:spacing w:before="360" w:after="240"/>
        <w:jc w:val="center"/>
        <w:rPr>
          <w:rFonts w:eastAsia="Calibri"/>
          <w:noProof/>
          <w:lang w:val="ru-RU" w:eastAsia="en-GB" w:bidi="ar-SA"/>
        </w:rPr>
      </w:pPr>
      <w:r>
        <w:rPr>
          <w:rFonts w:eastAsia="Calibri"/>
          <w:noProof/>
          <w:lang w:val="ru-RU" w:eastAsia="en-GB" w:bidi="ar-SA"/>
        </w:rPr>
        <w:t>(текст от значение за ЕИП)</w:t>
      </w:r>
    </w:p>
    <w:p>
      <w:pPr>
        <w:pStyle w:val="Institutionquiagit"/>
        <w:rPr>
          <w:noProof/>
          <w:lang w:eastAsia="en-GB" w:bidi="ar-SA"/>
        </w:rPr>
      </w:pPr>
      <w:r>
        <w:rPr>
          <w:noProof/>
          <w:lang w:eastAsia="en-GB" w:bidi="ar-SA"/>
        </w:rPr>
        <w:t>ЕВРОПЕЙСКАТА КОМИСИЯ,</w:t>
      </w:r>
    </w:p>
    <w:p>
      <w:pPr>
        <w:rPr>
          <w:rFonts w:eastAsia="Calibri"/>
          <w:noProof/>
          <w:lang w:val="ru-RU" w:eastAsia="en-GB" w:bidi="ar-SA"/>
        </w:rPr>
      </w:pPr>
      <w:r>
        <w:rPr>
          <w:rFonts w:eastAsia="Calibri"/>
          <w:noProof/>
          <w:lang w:val="ru-RU" w:eastAsia="en-GB" w:bidi="ar-SA"/>
        </w:rPr>
        <w:t>като взе предвид Договора за функционирането на Европейския съюз,</w:t>
      </w:r>
    </w:p>
    <w:p>
      <w:pPr>
        <w:autoSpaceDE w:val="0"/>
        <w:autoSpaceDN w:val="0"/>
        <w:adjustRightInd w:val="0"/>
        <w:spacing w:before="0" w:after="0"/>
        <w:rPr>
          <w:rFonts w:eastAsia="Calibri"/>
          <w:noProof/>
          <w:lang w:val="ru-RU" w:eastAsia="en-GB" w:bidi="ar-SA"/>
        </w:rPr>
      </w:pPr>
      <w:r>
        <w:rPr>
          <w:rFonts w:eastAsia="Calibri"/>
          <w:noProof/>
          <w:lang w:val="ru-RU" w:eastAsia="en-GB" w:bidi="ar-SA"/>
        </w:rPr>
        <w:t>като взе предвид Регламент</w:t>
      </w:r>
      <w:r>
        <w:rPr>
          <w:rFonts w:eastAsia="Calibri"/>
          <w:noProof/>
          <w:lang w:eastAsia="en-GB" w:bidi="ar-SA"/>
        </w:rPr>
        <w:t> </w:t>
      </w:r>
      <w:r>
        <w:rPr>
          <w:rFonts w:eastAsia="Calibri"/>
          <w:noProof/>
          <w:lang w:val="ru-RU" w:eastAsia="en-GB" w:bidi="ar-SA"/>
        </w:rPr>
        <w:t>(ЕС)</w:t>
      </w:r>
      <w:r>
        <w:rPr>
          <w:rFonts w:eastAsia="Calibri"/>
          <w:noProof/>
          <w:lang w:eastAsia="en-GB" w:bidi="ar-SA"/>
        </w:rPr>
        <w:t> </w:t>
      </w:r>
      <w:r>
        <w:rPr>
          <w:rFonts w:eastAsia="Calibri"/>
          <w:noProof/>
          <w:lang w:val="ru-RU" w:eastAsia="en-GB" w:bidi="ar-SA"/>
        </w:rPr>
        <w:t>№</w:t>
      </w:r>
      <w:r>
        <w:rPr>
          <w:rFonts w:eastAsia="Calibri"/>
          <w:noProof/>
          <w:lang w:eastAsia="en-GB" w:bidi="ar-SA"/>
        </w:rPr>
        <w:t> </w:t>
      </w:r>
      <w:r>
        <w:rPr>
          <w:rFonts w:eastAsia="Calibri"/>
          <w:noProof/>
          <w:lang w:val="ru-RU" w:eastAsia="en-GB" w:bidi="ar-SA"/>
        </w:rPr>
        <w:t>305/2011 на Европейския парламент и на Съвета от 9</w:t>
      </w:r>
      <w:r>
        <w:rPr>
          <w:rFonts w:eastAsia="Calibri"/>
          <w:noProof/>
          <w:lang w:eastAsia="en-GB" w:bidi="ar-SA"/>
        </w:rPr>
        <w:t> </w:t>
      </w:r>
      <w:r>
        <w:rPr>
          <w:rFonts w:eastAsia="Calibri"/>
          <w:noProof/>
          <w:lang w:val="ru-RU" w:eastAsia="en-GB" w:bidi="ar-SA"/>
        </w:rPr>
        <w:t>март 2011</w:t>
      </w:r>
      <w:r>
        <w:rPr>
          <w:rFonts w:eastAsia="Calibri"/>
          <w:noProof/>
          <w:lang w:eastAsia="en-GB" w:bidi="ar-SA"/>
        </w:rPr>
        <w:t> </w:t>
      </w:r>
      <w:r>
        <w:rPr>
          <w:rFonts w:eastAsia="Calibri"/>
          <w:noProof/>
          <w:lang w:val="ru-RU" w:eastAsia="en-GB" w:bidi="ar-SA"/>
        </w:rPr>
        <w:t>г. за определяне на хармонизирани условия за предлагането на пазара на строителни продукти и за отмяна на Директива</w:t>
      </w:r>
      <w:r>
        <w:rPr>
          <w:rFonts w:eastAsia="Calibri"/>
          <w:noProof/>
          <w:lang w:eastAsia="en-GB" w:bidi="ar-SA"/>
        </w:rPr>
        <w:t> </w:t>
      </w:r>
      <w:r>
        <w:rPr>
          <w:rFonts w:eastAsia="Calibri"/>
          <w:noProof/>
          <w:lang w:val="ru-RU" w:eastAsia="en-GB" w:bidi="ar-SA"/>
        </w:rPr>
        <w:t>89/106/ЕИО на Съвета</w:t>
      </w:r>
      <w:r>
        <w:rPr>
          <w:rStyle w:val="FootnoteReference"/>
          <w:noProof/>
        </w:rPr>
        <w:footnoteReference w:id="1"/>
      </w:r>
      <w:r>
        <w:rPr>
          <w:rFonts w:eastAsia="Calibri"/>
          <w:noProof/>
          <w:lang w:val="ru-RU" w:eastAsia="en-GB" w:bidi="ar-SA"/>
        </w:rPr>
        <w:t>, и по-специално член</w:t>
      </w:r>
      <w:r>
        <w:rPr>
          <w:rFonts w:eastAsia="Calibri"/>
          <w:noProof/>
          <w:lang w:eastAsia="en-GB" w:bidi="ar-SA"/>
        </w:rPr>
        <w:t> </w:t>
      </w:r>
      <w:r>
        <w:rPr>
          <w:rFonts w:eastAsia="Calibri"/>
          <w:noProof/>
          <w:lang w:val="ru-RU" w:eastAsia="en-GB" w:bidi="ar-SA"/>
        </w:rPr>
        <w:t>27, параграф</w:t>
      </w:r>
      <w:r>
        <w:rPr>
          <w:rFonts w:eastAsia="Calibri"/>
          <w:noProof/>
          <w:lang w:eastAsia="en-GB" w:bidi="ar-SA"/>
        </w:rPr>
        <w:t> </w:t>
      </w:r>
      <w:r>
        <w:rPr>
          <w:rFonts w:eastAsia="Calibri"/>
          <w:noProof/>
          <w:lang w:val="ru-RU" w:eastAsia="en-GB" w:bidi="ar-SA"/>
        </w:rPr>
        <w:t>1 от него,</w:t>
      </w:r>
    </w:p>
    <w:p>
      <w:pPr>
        <w:rPr>
          <w:rFonts w:eastAsia="Calibri"/>
          <w:noProof/>
          <w:lang w:val="ru-RU" w:eastAsia="en-GB" w:bidi="ar-SA"/>
        </w:rPr>
      </w:pPr>
      <w:r>
        <w:rPr>
          <w:rFonts w:eastAsia="Calibri"/>
          <w:noProof/>
          <w:lang w:val="ru-RU" w:eastAsia="en-GB" w:bidi="ar-SA"/>
        </w:rPr>
        <w:t>като има предвид, че:</w:t>
      </w:r>
    </w:p>
    <w:p>
      <w:pPr>
        <w:pStyle w:val="ManualConsidrant"/>
        <w:rPr>
          <w:rFonts w:eastAsia="Calibri"/>
          <w:noProof/>
          <w:lang w:val="ru-RU" w:eastAsia="en-GB" w:bidi="ar-SA"/>
        </w:rPr>
      </w:pPr>
      <w:r>
        <w:rPr>
          <w:rFonts w:eastAsia="Calibri"/>
          <w:noProof/>
          <w:lang w:val="ru-RU" w:eastAsia="en-GB" w:bidi="ar-SA"/>
        </w:rPr>
        <w:t>(1)</w:t>
      </w:r>
      <w:r>
        <w:rPr>
          <w:rFonts w:eastAsia="Calibri"/>
          <w:noProof/>
          <w:lang w:val="ru-RU" w:eastAsia="en-GB" w:bidi="ar-SA"/>
        </w:rPr>
        <w:tab/>
        <w:t>С Решение</w:t>
      </w:r>
      <w:r>
        <w:rPr>
          <w:rFonts w:eastAsia="Calibri"/>
          <w:noProof/>
          <w:lang w:eastAsia="en-GB" w:bidi="ar-SA"/>
        </w:rPr>
        <w:t> </w:t>
      </w:r>
      <w:r>
        <w:rPr>
          <w:rFonts w:eastAsia="Calibri"/>
          <w:noProof/>
          <w:lang w:val="ru-RU" w:eastAsia="en-GB" w:bidi="ar-SA"/>
        </w:rPr>
        <w:t>2000/147/</w:t>
      </w:r>
      <w:r>
        <w:rPr>
          <w:rFonts w:eastAsia="Calibri"/>
          <w:noProof/>
          <w:lang w:eastAsia="en-GB" w:bidi="ar-SA"/>
        </w:rPr>
        <w:t>E</w:t>
      </w:r>
      <w:r>
        <w:rPr>
          <w:rFonts w:eastAsia="Calibri"/>
          <w:noProof/>
          <w:lang w:val="ru-RU" w:eastAsia="en-GB" w:bidi="ar-SA"/>
        </w:rPr>
        <w:t>О на Комисията</w:t>
      </w:r>
      <w:r>
        <w:rPr>
          <w:rStyle w:val="FootnoteReference"/>
          <w:noProof/>
        </w:rPr>
        <w:footnoteReference w:id="2"/>
      </w:r>
      <w:r>
        <w:rPr>
          <w:rFonts w:eastAsia="Calibri"/>
          <w:noProof/>
          <w:lang w:val="ru-RU" w:eastAsia="en-GB" w:bidi="ar-SA"/>
        </w:rPr>
        <w:t xml:space="preserve"> бе приета класификационна система за експлоатационните показатели на някои строителни продукти по отношение на тяхната реакция на огън. Тя се основава на хармонизирано решение на въпроса за оценяването на тези експлоатационни показатели и за класифициране на резултатите от тези оценки.</w:t>
      </w:r>
    </w:p>
    <w:p>
      <w:pPr>
        <w:pStyle w:val="ManualConsidrant"/>
        <w:rPr>
          <w:rFonts w:eastAsia="Calibri"/>
          <w:noProof/>
          <w:lang w:val="ru-RU" w:eastAsia="en-GB" w:bidi="ar-SA"/>
        </w:rPr>
      </w:pPr>
      <w:r>
        <w:rPr>
          <w:rFonts w:eastAsia="Calibri"/>
          <w:noProof/>
          <w:lang w:val="ru-RU" w:eastAsia="en-GB" w:bidi="ar-SA"/>
        </w:rPr>
        <w:lastRenderedPageBreak/>
        <w:t>(2)</w:t>
      </w:r>
      <w:r>
        <w:rPr>
          <w:rFonts w:eastAsia="Calibri"/>
          <w:noProof/>
          <w:lang w:val="ru-RU" w:eastAsia="en-GB" w:bidi="ar-SA"/>
        </w:rPr>
        <w:tab/>
        <w:t xml:space="preserve">В Решение 2000/147/ЕО са определени няколко класа на експлоатационни показатели за реакцията на огън. Освен това, то съдържа и класовете </w:t>
      </w:r>
      <w:r>
        <w:rPr>
          <w:rFonts w:eastAsia="Calibri"/>
          <w:noProof/>
          <w:lang w:eastAsia="en-GB" w:bidi="ar-SA"/>
        </w:rPr>
        <w:t>F</w:t>
      </w:r>
      <w:r>
        <w:rPr>
          <w:rFonts w:eastAsia="Calibri"/>
          <w:noProof/>
          <w:lang w:val="ru-RU" w:eastAsia="en-GB" w:bidi="ar-SA"/>
        </w:rPr>
        <w:t xml:space="preserve">, </w:t>
      </w:r>
      <w:r>
        <w:rPr>
          <w:rFonts w:eastAsia="Calibri"/>
          <w:noProof/>
          <w:lang w:eastAsia="en-GB" w:bidi="ar-SA"/>
        </w:rPr>
        <w:t>F</w:t>
      </w:r>
      <w:r>
        <w:rPr>
          <w:rFonts w:eastAsia="Calibri"/>
          <w:noProof/>
          <w:vertAlign w:val="subscript"/>
          <w:lang w:eastAsia="en-GB" w:bidi="ar-SA"/>
        </w:rPr>
        <w:t>FL</w:t>
      </w:r>
      <w:r>
        <w:rPr>
          <w:rFonts w:eastAsia="Calibri"/>
          <w:noProof/>
          <w:lang w:val="ru-RU" w:eastAsia="en-GB" w:bidi="ar-SA"/>
        </w:rPr>
        <w:t xml:space="preserve">, </w:t>
      </w:r>
      <w:r>
        <w:rPr>
          <w:rFonts w:eastAsia="Calibri"/>
          <w:noProof/>
          <w:lang w:eastAsia="en-GB" w:bidi="ar-SA"/>
        </w:rPr>
        <w:t>F</w:t>
      </w:r>
      <w:r>
        <w:rPr>
          <w:rFonts w:eastAsia="Calibri"/>
          <w:noProof/>
          <w:vertAlign w:val="subscript"/>
          <w:lang w:eastAsia="en-GB" w:bidi="ar-SA"/>
        </w:rPr>
        <w:t>L</w:t>
      </w:r>
      <w:r>
        <w:rPr>
          <w:rFonts w:eastAsia="Calibri"/>
          <w:noProof/>
          <w:lang w:val="ru-RU" w:eastAsia="en-GB" w:bidi="ar-SA"/>
        </w:rPr>
        <w:t xml:space="preserve"> и </w:t>
      </w:r>
      <w:r>
        <w:rPr>
          <w:rFonts w:eastAsia="Calibri"/>
          <w:noProof/>
          <w:lang w:eastAsia="en-GB" w:bidi="ar-SA"/>
        </w:rPr>
        <w:t>Fca</w:t>
      </w:r>
      <w:r>
        <w:rPr>
          <w:rFonts w:eastAsia="Calibri"/>
          <w:noProof/>
          <w:lang w:val="ru-RU" w:eastAsia="en-GB" w:bidi="ar-SA"/>
        </w:rPr>
        <w:t>, които са определени като „неустановен</w:t>
      </w:r>
      <w:r>
        <w:rPr>
          <w:rFonts w:eastAsia="Calibri"/>
          <w:noProof/>
          <w:lang w:eastAsia="en-GB" w:bidi="ar-SA"/>
        </w:rPr>
        <w:t>и</w:t>
      </w:r>
      <w:r>
        <w:rPr>
          <w:rFonts w:eastAsia="Calibri"/>
          <w:noProof/>
          <w:lang w:val="ru-RU" w:eastAsia="en-GB" w:bidi="ar-SA"/>
        </w:rPr>
        <w:t xml:space="preserve"> експлоатационни показатели“.</w:t>
      </w:r>
    </w:p>
    <w:p>
      <w:pPr>
        <w:pStyle w:val="ManualConsidrant"/>
        <w:rPr>
          <w:rFonts w:eastAsia="Calibri"/>
          <w:noProof/>
          <w:lang w:val="ru-RU" w:eastAsia="en-GB" w:bidi="ar-SA"/>
        </w:rPr>
      </w:pPr>
      <w:r>
        <w:rPr>
          <w:rFonts w:eastAsia="Calibri"/>
          <w:noProof/>
          <w:lang w:val="ru-RU" w:eastAsia="en-GB" w:bidi="ar-SA"/>
        </w:rPr>
        <w:t>(3)</w:t>
      </w:r>
      <w:r>
        <w:rPr>
          <w:rFonts w:eastAsia="Calibri"/>
          <w:noProof/>
          <w:lang w:val="ru-RU" w:eastAsia="en-GB" w:bidi="ar-SA"/>
        </w:rPr>
        <w:tab/>
        <w:t>Съгласно член</w:t>
      </w:r>
      <w:r>
        <w:rPr>
          <w:rFonts w:eastAsia="Calibri"/>
          <w:noProof/>
          <w:lang w:eastAsia="en-GB" w:bidi="ar-SA"/>
        </w:rPr>
        <w:t> </w:t>
      </w:r>
      <w:r>
        <w:rPr>
          <w:rFonts w:eastAsia="Calibri"/>
          <w:noProof/>
          <w:lang w:val="ru-RU" w:eastAsia="en-GB" w:bidi="ar-SA"/>
        </w:rPr>
        <w:t>2, параграф</w:t>
      </w:r>
      <w:r>
        <w:rPr>
          <w:rFonts w:eastAsia="Calibri"/>
          <w:noProof/>
          <w:lang w:eastAsia="en-GB" w:bidi="ar-SA"/>
        </w:rPr>
        <w:t> </w:t>
      </w:r>
      <w:r>
        <w:rPr>
          <w:rFonts w:eastAsia="Calibri"/>
          <w:noProof/>
          <w:lang w:val="ru-RU" w:eastAsia="en-GB" w:bidi="ar-SA"/>
        </w:rPr>
        <w:t>7 от Регламент</w:t>
      </w:r>
      <w:r>
        <w:rPr>
          <w:rFonts w:eastAsia="Calibri"/>
          <w:noProof/>
          <w:lang w:eastAsia="en-GB" w:bidi="ar-SA"/>
        </w:rPr>
        <w:t> </w:t>
      </w:r>
      <w:r>
        <w:rPr>
          <w:rFonts w:eastAsia="Calibri"/>
          <w:noProof/>
          <w:lang w:val="ru-RU" w:eastAsia="en-GB" w:bidi="ar-SA"/>
        </w:rPr>
        <w:t>(ЕС)</w:t>
      </w:r>
      <w:r>
        <w:rPr>
          <w:rFonts w:eastAsia="Calibri"/>
          <w:noProof/>
          <w:lang w:eastAsia="en-GB" w:bidi="ar-SA"/>
        </w:rPr>
        <w:t> </w:t>
      </w:r>
      <w:r>
        <w:rPr>
          <w:rFonts w:eastAsia="Calibri"/>
          <w:noProof/>
          <w:lang w:val="ru-RU" w:eastAsia="en-GB" w:bidi="ar-SA"/>
        </w:rPr>
        <w:t>№</w:t>
      </w:r>
      <w:r>
        <w:rPr>
          <w:rFonts w:eastAsia="Calibri"/>
          <w:noProof/>
          <w:lang w:eastAsia="en-GB" w:bidi="ar-SA"/>
        </w:rPr>
        <w:t> </w:t>
      </w:r>
      <w:r>
        <w:rPr>
          <w:rFonts w:eastAsia="Calibri"/>
          <w:noProof/>
          <w:lang w:val="ru-RU" w:eastAsia="en-GB" w:bidi="ar-SA"/>
        </w:rPr>
        <w:t>305/2011, „клас“ означава ограничен от минимална и максимална стойност обхват от нива на експлоатационните показатели на даден строителен продукт. Класовете, определени като отговарящи на „неустановени експлоатационни показатели“, не съответстват на това изискване и поради това не могат да бъдат включени в класификационна система по Регламент</w:t>
      </w:r>
      <w:r>
        <w:rPr>
          <w:rFonts w:eastAsia="Calibri"/>
          <w:noProof/>
          <w:lang w:eastAsia="en-GB" w:bidi="ar-SA"/>
        </w:rPr>
        <w:t> </w:t>
      </w:r>
      <w:r>
        <w:rPr>
          <w:rFonts w:eastAsia="Calibri"/>
          <w:noProof/>
          <w:lang w:val="ru-RU" w:eastAsia="en-GB" w:bidi="ar-SA"/>
        </w:rPr>
        <w:t>(ЕС)</w:t>
      </w:r>
      <w:r>
        <w:rPr>
          <w:rFonts w:eastAsia="Calibri"/>
          <w:noProof/>
          <w:lang w:eastAsia="en-GB" w:bidi="ar-SA"/>
        </w:rPr>
        <w:t> </w:t>
      </w:r>
      <w:r>
        <w:rPr>
          <w:rFonts w:eastAsia="Calibri"/>
          <w:noProof/>
          <w:lang w:val="ru-RU" w:eastAsia="en-GB" w:bidi="ar-SA"/>
        </w:rPr>
        <w:t>№</w:t>
      </w:r>
      <w:r>
        <w:rPr>
          <w:rFonts w:eastAsia="Calibri"/>
          <w:noProof/>
          <w:lang w:eastAsia="en-GB" w:bidi="ar-SA"/>
        </w:rPr>
        <w:t> </w:t>
      </w:r>
      <w:r>
        <w:rPr>
          <w:rFonts w:eastAsia="Calibri"/>
          <w:noProof/>
          <w:lang w:val="ru-RU" w:eastAsia="en-GB" w:bidi="ar-SA"/>
        </w:rPr>
        <w:t>305/2011.</w:t>
      </w:r>
    </w:p>
    <w:p>
      <w:pPr>
        <w:pStyle w:val="ManualConsidrant"/>
        <w:rPr>
          <w:rFonts w:eastAsia="Calibri"/>
          <w:noProof/>
          <w:lang w:val="ru-RU" w:eastAsia="en-GB" w:bidi="ar-SA"/>
        </w:rPr>
      </w:pPr>
      <w:r>
        <w:rPr>
          <w:rFonts w:eastAsia="Calibri"/>
          <w:noProof/>
          <w:lang w:val="ru-RU" w:eastAsia="en-GB" w:bidi="ar-SA"/>
        </w:rPr>
        <w:t>(4)</w:t>
      </w:r>
      <w:r>
        <w:rPr>
          <w:rFonts w:eastAsia="Calibri"/>
          <w:noProof/>
          <w:lang w:val="ru-RU" w:eastAsia="en-GB" w:bidi="ar-SA"/>
        </w:rPr>
        <w:tab/>
        <w:t>Използването на означението „неустановени експлоатационни показатели“ в контекста на съставянето на декларация за експлоатационните показатели е предвидено в член</w:t>
      </w:r>
      <w:r>
        <w:rPr>
          <w:rFonts w:eastAsia="Calibri"/>
          <w:noProof/>
          <w:lang w:eastAsia="en-GB" w:bidi="ar-SA"/>
        </w:rPr>
        <w:t> </w:t>
      </w:r>
      <w:r>
        <w:rPr>
          <w:rFonts w:eastAsia="Calibri"/>
          <w:noProof/>
          <w:lang w:val="ru-RU" w:eastAsia="en-GB" w:bidi="ar-SA"/>
        </w:rPr>
        <w:t>6, параграф</w:t>
      </w:r>
      <w:r>
        <w:rPr>
          <w:rFonts w:eastAsia="Calibri"/>
          <w:noProof/>
          <w:lang w:eastAsia="en-GB" w:bidi="ar-SA"/>
        </w:rPr>
        <w:t> </w:t>
      </w:r>
      <w:r>
        <w:rPr>
          <w:rFonts w:eastAsia="Calibri"/>
          <w:noProof/>
          <w:lang w:val="ru-RU" w:eastAsia="en-GB" w:bidi="ar-SA"/>
        </w:rPr>
        <w:t>3, буква</w:t>
      </w:r>
      <w:r>
        <w:rPr>
          <w:rFonts w:eastAsia="Calibri"/>
          <w:noProof/>
          <w:lang w:eastAsia="en-GB" w:bidi="ar-SA"/>
        </w:rPr>
        <w:t> </w:t>
      </w:r>
      <w:r>
        <w:rPr>
          <w:rFonts w:eastAsia="Calibri"/>
          <w:noProof/>
          <w:lang w:val="ru-RU" w:eastAsia="en-GB" w:bidi="ar-SA"/>
        </w:rPr>
        <w:t>е) от Регламент</w:t>
      </w:r>
      <w:r>
        <w:rPr>
          <w:rFonts w:eastAsia="Calibri"/>
          <w:noProof/>
          <w:lang w:eastAsia="en-GB" w:bidi="ar-SA"/>
        </w:rPr>
        <w:t> </w:t>
      </w:r>
      <w:r>
        <w:rPr>
          <w:rFonts w:eastAsia="Calibri"/>
          <w:noProof/>
          <w:lang w:val="ru-RU" w:eastAsia="en-GB" w:bidi="ar-SA"/>
        </w:rPr>
        <w:t>(ЕС)</w:t>
      </w:r>
      <w:r>
        <w:rPr>
          <w:rFonts w:eastAsia="Calibri"/>
          <w:noProof/>
          <w:lang w:eastAsia="en-GB" w:bidi="ar-SA"/>
        </w:rPr>
        <w:t> </w:t>
      </w:r>
      <w:r>
        <w:rPr>
          <w:rFonts w:eastAsia="Calibri"/>
          <w:noProof/>
          <w:lang w:val="ru-RU" w:eastAsia="en-GB" w:bidi="ar-SA"/>
        </w:rPr>
        <w:t>№</w:t>
      </w:r>
      <w:r>
        <w:rPr>
          <w:rFonts w:eastAsia="Calibri"/>
          <w:noProof/>
          <w:lang w:eastAsia="en-GB" w:bidi="ar-SA"/>
        </w:rPr>
        <w:t> </w:t>
      </w:r>
      <w:r>
        <w:rPr>
          <w:rFonts w:eastAsia="Calibri"/>
          <w:noProof/>
          <w:lang w:val="ru-RU" w:eastAsia="en-GB" w:bidi="ar-SA"/>
        </w:rPr>
        <w:t>305/2011.</w:t>
      </w:r>
    </w:p>
    <w:p>
      <w:pPr>
        <w:pStyle w:val="ManualConsidrant"/>
        <w:rPr>
          <w:rFonts w:eastAsia="Calibri"/>
          <w:noProof/>
          <w:lang w:val="ru-RU" w:eastAsia="en-GB" w:bidi="ar-SA"/>
        </w:rPr>
      </w:pPr>
      <w:r>
        <w:rPr>
          <w:rFonts w:eastAsia="Calibri"/>
          <w:noProof/>
          <w:lang w:val="ru-RU" w:eastAsia="en-GB" w:bidi="ar-SA"/>
        </w:rPr>
        <w:t>(5)</w:t>
      </w:r>
      <w:r>
        <w:rPr>
          <w:rFonts w:eastAsia="Calibri"/>
          <w:noProof/>
          <w:lang w:val="ru-RU" w:eastAsia="en-GB" w:bidi="ar-SA"/>
        </w:rPr>
        <w:tab/>
        <w:t xml:space="preserve">С оглед да се даде възможност на производителите да декларират по-ниски показатели за реакцията на огън в сравнение с показателите, съответстващи на класовете </w:t>
      </w:r>
      <w:r>
        <w:rPr>
          <w:rFonts w:eastAsia="Calibri"/>
          <w:noProof/>
          <w:lang w:eastAsia="en-GB" w:bidi="ar-SA"/>
        </w:rPr>
        <w:t>E</w:t>
      </w:r>
      <w:r>
        <w:rPr>
          <w:rFonts w:eastAsia="Calibri"/>
          <w:noProof/>
          <w:lang w:val="ru-RU" w:eastAsia="en-GB" w:bidi="ar-SA"/>
        </w:rPr>
        <w:t xml:space="preserve">, </w:t>
      </w:r>
      <w:r>
        <w:rPr>
          <w:rFonts w:eastAsia="Calibri"/>
          <w:noProof/>
          <w:lang w:eastAsia="en-GB" w:bidi="ar-SA"/>
        </w:rPr>
        <w:t>E</w:t>
      </w:r>
      <w:r>
        <w:rPr>
          <w:rFonts w:eastAsia="Calibri"/>
          <w:noProof/>
          <w:vertAlign w:val="subscript"/>
          <w:lang w:eastAsia="en-GB" w:bidi="ar-SA"/>
        </w:rPr>
        <w:t>FL</w:t>
      </w:r>
      <w:r>
        <w:rPr>
          <w:rFonts w:eastAsia="Calibri"/>
          <w:noProof/>
          <w:lang w:val="ru-RU" w:eastAsia="en-GB" w:bidi="ar-SA"/>
        </w:rPr>
        <w:t xml:space="preserve">, </w:t>
      </w:r>
      <w:r>
        <w:rPr>
          <w:rFonts w:eastAsia="Calibri"/>
          <w:noProof/>
          <w:lang w:eastAsia="en-GB" w:bidi="ar-SA"/>
        </w:rPr>
        <w:t>E</w:t>
      </w:r>
      <w:r>
        <w:rPr>
          <w:rFonts w:eastAsia="Calibri"/>
          <w:noProof/>
          <w:vertAlign w:val="subscript"/>
          <w:lang w:eastAsia="en-GB" w:bidi="ar-SA"/>
        </w:rPr>
        <w:t>L</w:t>
      </w:r>
      <w:r>
        <w:rPr>
          <w:rFonts w:eastAsia="Calibri"/>
          <w:noProof/>
          <w:lang w:val="ru-RU" w:eastAsia="en-GB" w:bidi="ar-SA"/>
        </w:rPr>
        <w:t xml:space="preserve"> и </w:t>
      </w:r>
      <w:r>
        <w:rPr>
          <w:rFonts w:eastAsia="Calibri"/>
          <w:noProof/>
          <w:lang w:eastAsia="en-GB" w:bidi="ar-SA"/>
        </w:rPr>
        <w:t>Eca</w:t>
      </w:r>
      <w:r>
        <w:rPr>
          <w:rFonts w:eastAsia="Calibri"/>
          <w:noProof/>
          <w:lang w:val="ru-RU" w:eastAsia="en-GB" w:bidi="ar-SA"/>
        </w:rPr>
        <w:t xml:space="preserve">, е необходимо съответно да се изменят класификационните критерии за класовете </w:t>
      </w:r>
      <w:r>
        <w:rPr>
          <w:rFonts w:eastAsia="Calibri"/>
          <w:noProof/>
          <w:lang w:eastAsia="en-GB" w:bidi="ar-SA"/>
        </w:rPr>
        <w:t>F</w:t>
      </w:r>
      <w:r>
        <w:rPr>
          <w:rFonts w:eastAsia="Calibri"/>
          <w:noProof/>
          <w:lang w:val="ru-RU" w:eastAsia="en-GB" w:bidi="ar-SA"/>
        </w:rPr>
        <w:t xml:space="preserve">, </w:t>
      </w:r>
      <w:r>
        <w:rPr>
          <w:rFonts w:eastAsia="Calibri"/>
          <w:noProof/>
          <w:lang w:eastAsia="en-GB" w:bidi="ar-SA"/>
        </w:rPr>
        <w:t>F</w:t>
      </w:r>
      <w:r>
        <w:rPr>
          <w:rFonts w:eastAsia="Calibri"/>
          <w:noProof/>
          <w:vertAlign w:val="subscript"/>
          <w:lang w:eastAsia="en-GB" w:bidi="ar-SA"/>
        </w:rPr>
        <w:t>FL</w:t>
      </w:r>
      <w:r>
        <w:rPr>
          <w:rFonts w:eastAsia="Calibri"/>
          <w:noProof/>
          <w:lang w:val="ru-RU" w:eastAsia="en-GB" w:bidi="ar-SA"/>
        </w:rPr>
        <w:t xml:space="preserve">, </w:t>
      </w:r>
      <w:r>
        <w:rPr>
          <w:rFonts w:eastAsia="Calibri"/>
          <w:noProof/>
          <w:lang w:eastAsia="en-GB" w:bidi="ar-SA"/>
        </w:rPr>
        <w:t>F</w:t>
      </w:r>
      <w:r>
        <w:rPr>
          <w:rFonts w:eastAsia="Calibri"/>
          <w:noProof/>
          <w:vertAlign w:val="subscript"/>
          <w:lang w:eastAsia="en-GB" w:bidi="ar-SA"/>
        </w:rPr>
        <w:t>L</w:t>
      </w:r>
      <w:r>
        <w:rPr>
          <w:rFonts w:eastAsia="Calibri"/>
          <w:noProof/>
          <w:lang w:val="ru-RU" w:eastAsia="en-GB" w:bidi="ar-SA"/>
        </w:rPr>
        <w:t xml:space="preserve"> и </w:t>
      </w:r>
      <w:r>
        <w:rPr>
          <w:rFonts w:eastAsia="Calibri"/>
          <w:noProof/>
          <w:lang w:eastAsia="en-GB" w:bidi="ar-SA"/>
        </w:rPr>
        <w:t>Fca</w:t>
      </w:r>
      <w:r>
        <w:rPr>
          <w:rFonts w:eastAsia="Calibri"/>
          <w:noProof/>
          <w:lang w:val="ru-RU" w:eastAsia="en-GB" w:bidi="ar-SA"/>
        </w:rPr>
        <w:t>.</w:t>
      </w:r>
    </w:p>
    <w:p>
      <w:pPr>
        <w:pStyle w:val="ManualConsidrant"/>
        <w:rPr>
          <w:rFonts w:eastAsia="Calibri"/>
          <w:noProof/>
          <w:lang w:val="ru-RU" w:eastAsia="en-GB" w:bidi="ar-SA"/>
        </w:rPr>
      </w:pPr>
      <w:r>
        <w:rPr>
          <w:rFonts w:eastAsia="Calibri"/>
          <w:noProof/>
          <w:lang w:val="ru-RU" w:eastAsia="en-GB" w:bidi="ar-SA"/>
        </w:rPr>
        <w:t>(6)</w:t>
      </w:r>
      <w:r>
        <w:rPr>
          <w:rFonts w:eastAsia="Calibri"/>
          <w:noProof/>
          <w:lang w:val="ru-RU" w:eastAsia="en-GB" w:bidi="ar-SA"/>
        </w:rPr>
        <w:tab/>
        <w:t>Поради това е необходимо да се заменят предвидените в Решение</w:t>
      </w:r>
      <w:r>
        <w:rPr>
          <w:rFonts w:eastAsia="Calibri"/>
          <w:noProof/>
          <w:lang w:eastAsia="en-GB" w:bidi="ar-SA"/>
        </w:rPr>
        <w:t> </w:t>
      </w:r>
      <w:r>
        <w:rPr>
          <w:rFonts w:eastAsia="Calibri"/>
          <w:noProof/>
          <w:lang w:val="ru-RU" w:eastAsia="en-GB" w:bidi="ar-SA"/>
        </w:rPr>
        <w:t xml:space="preserve">2000/147/ЕО класове </w:t>
      </w:r>
      <w:r>
        <w:rPr>
          <w:rFonts w:eastAsia="Calibri"/>
          <w:noProof/>
          <w:lang w:eastAsia="en-GB" w:bidi="ar-SA"/>
        </w:rPr>
        <w:t>F</w:t>
      </w:r>
      <w:r>
        <w:rPr>
          <w:rFonts w:eastAsia="Calibri"/>
          <w:noProof/>
          <w:lang w:val="ru-RU" w:eastAsia="en-GB" w:bidi="ar-SA"/>
        </w:rPr>
        <w:t xml:space="preserve">, </w:t>
      </w:r>
      <w:r>
        <w:rPr>
          <w:rFonts w:eastAsia="Calibri"/>
          <w:noProof/>
          <w:lang w:eastAsia="en-GB" w:bidi="ar-SA"/>
        </w:rPr>
        <w:t>F</w:t>
      </w:r>
      <w:r>
        <w:rPr>
          <w:rFonts w:eastAsia="Calibri"/>
          <w:noProof/>
          <w:vertAlign w:val="subscript"/>
          <w:lang w:eastAsia="en-GB" w:bidi="ar-SA"/>
        </w:rPr>
        <w:t>FL</w:t>
      </w:r>
      <w:r>
        <w:rPr>
          <w:rFonts w:eastAsia="Calibri"/>
          <w:noProof/>
          <w:lang w:val="ru-RU" w:eastAsia="en-GB" w:bidi="ar-SA"/>
        </w:rPr>
        <w:t xml:space="preserve">, </w:t>
      </w:r>
      <w:r>
        <w:rPr>
          <w:rFonts w:eastAsia="Calibri"/>
          <w:noProof/>
          <w:lang w:eastAsia="en-GB" w:bidi="ar-SA"/>
        </w:rPr>
        <w:t>F</w:t>
      </w:r>
      <w:r>
        <w:rPr>
          <w:rFonts w:eastAsia="Calibri"/>
          <w:noProof/>
          <w:vertAlign w:val="subscript"/>
          <w:lang w:eastAsia="en-GB" w:bidi="ar-SA"/>
        </w:rPr>
        <w:t>L</w:t>
      </w:r>
      <w:r>
        <w:rPr>
          <w:rFonts w:eastAsia="Calibri"/>
          <w:noProof/>
          <w:lang w:val="ru-RU" w:eastAsia="en-GB" w:bidi="ar-SA"/>
        </w:rPr>
        <w:t xml:space="preserve"> и </w:t>
      </w:r>
      <w:r>
        <w:rPr>
          <w:rFonts w:eastAsia="Calibri"/>
          <w:noProof/>
          <w:lang w:eastAsia="en-GB" w:bidi="ar-SA"/>
        </w:rPr>
        <w:t>Fca</w:t>
      </w:r>
      <w:r>
        <w:rPr>
          <w:rFonts w:eastAsia="Calibri"/>
          <w:noProof/>
          <w:lang w:val="ru-RU" w:eastAsia="en-GB" w:bidi="ar-SA"/>
        </w:rPr>
        <w:t xml:space="preserve"> с нови класове за тези продукти, чиито експлоатационни показатели не достигат поне до показателите по класовете </w:t>
      </w:r>
      <w:r>
        <w:rPr>
          <w:rFonts w:eastAsia="Calibri"/>
          <w:noProof/>
          <w:lang w:eastAsia="en-GB" w:bidi="ar-SA"/>
        </w:rPr>
        <w:t>E</w:t>
      </w:r>
      <w:r>
        <w:rPr>
          <w:rFonts w:eastAsia="Calibri"/>
          <w:noProof/>
          <w:lang w:val="ru-RU" w:eastAsia="en-GB" w:bidi="ar-SA"/>
        </w:rPr>
        <w:t xml:space="preserve">, </w:t>
      </w:r>
      <w:r>
        <w:rPr>
          <w:rFonts w:eastAsia="Calibri"/>
          <w:noProof/>
          <w:lang w:eastAsia="en-GB" w:bidi="ar-SA"/>
        </w:rPr>
        <w:t>E</w:t>
      </w:r>
      <w:r>
        <w:rPr>
          <w:rFonts w:eastAsia="Calibri"/>
          <w:noProof/>
          <w:vertAlign w:val="subscript"/>
          <w:lang w:eastAsia="en-GB" w:bidi="ar-SA"/>
        </w:rPr>
        <w:t>FL</w:t>
      </w:r>
      <w:r>
        <w:rPr>
          <w:rFonts w:eastAsia="Calibri"/>
          <w:noProof/>
          <w:lang w:val="ru-RU" w:eastAsia="en-GB" w:bidi="ar-SA"/>
        </w:rPr>
        <w:t xml:space="preserve">, </w:t>
      </w:r>
      <w:r>
        <w:rPr>
          <w:rFonts w:eastAsia="Calibri"/>
          <w:noProof/>
          <w:lang w:eastAsia="en-GB" w:bidi="ar-SA"/>
        </w:rPr>
        <w:t>E</w:t>
      </w:r>
      <w:r>
        <w:rPr>
          <w:rFonts w:eastAsia="Calibri"/>
          <w:noProof/>
          <w:vertAlign w:val="subscript"/>
          <w:lang w:eastAsia="en-GB" w:bidi="ar-SA"/>
        </w:rPr>
        <w:t>L</w:t>
      </w:r>
      <w:r>
        <w:rPr>
          <w:rFonts w:eastAsia="Calibri"/>
          <w:noProof/>
          <w:lang w:val="ru-RU" w:eastAsia="en-GB" w:bidi="ar-SA"/>
        </w:rPr>
        <w:t xml:space="preserve"> и </w:t>
      </w:r>
      <w:r>
        <w:rPr>
          <w:rFonts w:eastAsia="Calibri"/>
          <w:noProof/>
          <w:lang w:eastAsia="en-GB" w:bidi="ar-SA"/>
        </w:rPr>
        <w:t>Eca</w:t>
      </w:r>
      <w:r>
        <w:rPr>
          <w:rFonts w:eastAsia="Calibri"/>
          <w:noProof/>
          <w:lang w:val="ru-RU" w:eastAsia="en-GB" w:bidi="ar-SA"/>
        </w:rPr>
        <w:t>.</w:t>
      </w:r>
    </w:p>
    <w:p>
      <w:pPr>
        <w:pStyle w:val="ManualConsidrant"/>
        <w:rPr>
          <w:rFonts w:eastAsia="Calibri"/>
          <w:noProof/>
          <w:lang w:val="ru-RU" w:eastAsia="en-GB" w:bidi="ar-SA"/>
        </w:rPr>
      </w:pPr>
      <w:r>
        <w:rPr>
          <w:rFonts w:eastAsia="Calibri"/>
          <w:noProof/>
          <w:lang w:val="ru-RU" w:eastAsia="en-GB" w:bidi="ar-SA"/>
        </w:rPr>
        <w:t>(7)</w:t>
      </w:r>
      <w:r>
        <w:rPr>
          <w:rFonts w:eastAsia="Calibri"/>
          <w:noProof/>
          <w:lang w:val="ru-RU" w:eastAsia="en-GB" w:bidi="ar-SA"/>
        </w:rPr>
        <w:tab/>
        <w:t>Решение 2000/147/ЕО вече е изменяно няколко пъти и са необходими допълнителни изменения на това решение. Поради това, за по-голяма яснота и рационалност това решение следва да се отмени и замени,</w:t>
      </w:r>
    </w:p>
    <w:p>
      <w:pPr>
        <w:pStyle w:val="Formuledadoption"/>
        <w:rPr>
          <w:noProof/>
          <w:lang w:val="ru-RU" w:eastAsia="en-GB" w:bidi="ar-SA"/>
        </w:rPr>
      </w:pPr>
      <w:r>
        <w:rPr>
          <w:noProof/>
          <w:lang w:val="ru-RU" w:eastAsia="en-GB" w:bidi="ar-SA"/>
        </w:rPr>
        <w:t>ПРИЕ НАСТОЯЩИЯ РЕГЛАМЕНТ:</w:t>
      </w:r>
    </w:p>
    <w:p>
      <w:pPr>
        <w:pStyle w:val="Titrearticle"/>
        <w:rPr>
          <w:noProof/>
          <w:lang w:val="ru-RU" w:eastAsia="en-GB" w:bidi="ar-SA"/>
        </w:rPr>
      </w:pPr>
      <w:r>
        <w:rPr>
          <w:noProof/>
          <w:lang w:val="ru-RU" w:eastAsia="en-GB" w:bidi="ar-SA"/>
        </w:rPr>
        <w:t>Член 1</w:t>
      </w:r>
    </w:p>
    <w:p>
      <w:pPr>
        <w:rPr>
          <w:rFonts w:eastAsia="Calibri"/>
          <w:noProof/>
          <w:lang w:val="ru-RU" w:eastAsia="en-GB" w:bidi="ar-SA"/>
        </w:rPr>
      </w:pPr>
      <w:r>
        <w:rPr>
          <w:rFonts w:eastAsia="Calibri"/>
          <w:noProof/>
          <w:lang w:val="ru-RU" w:eastAsia="en-GB" w:bidi="ar-SA"/>
        </w:rPr>
        <w:t>Когато предвидената употреба на даден строителен продукт е такава, че продуктът може да има принос за възникване и разпространение на огън и дим в помещението или в зоната на възникване и отвъд нея, експлоатационните показатели на продукта по отношение на реакцията на огън се класифицират в съответствие с класификационната система, формулирана в приложението.</w:t>
      </w:r>
    </w:p>
    <w:p>
      <w:pPr>
        <w:pStyle w:val="Titrearticle"/>
        <w:rPr>
          <w:noProof/>
          <w:lang w:val="ru-RU" w:eastAsia="en-GB" w:bidi="ar-SA"/>
        </w:rPr>
      </w:pPr>
      <w:r>
        <w:rPr>
          <w:noProof/>
          <w:lang w:val="ru-RU" w:eastAsia="en-GB" w:bidi="ar-SA"/>
        </w:rPr>
        <w:t>Член 2</w:t>
      </w:r>
    </w:p>
    <w:p>
      <w:pPr>
        <w:rPr>
          <w:rFonts w:eastAsia="Calibri"/>
          <w:noProof/>
          <w:lang w:val="ru-RU" w:eastAsia="en-GB" w:bidi="ar-SA"/>
        </w:rPr>
      </w:pPr>
      <w:r>
        <w:rPr>
          <w:rFonts w:eastAsia="Calibri"/>
          <w:noProof/>
          <w:lang w:val="ru-RU" w:eastAsia="en-GB" w:bidi="ar-SA"/>
        </w:rPr>
        <w:t>Решение</w:t>
      </w:r>
      <w:r>
        <w:rPr>
          <w:rFonts w:eastAsia="Calibri"/>
          <w:noProof/>
          <w:lang w:eastAsia="en-GB" w:bidi="ar-SA"/>
        </w:rPr>
        <w:t> </w:t>
      </w:r>
      <w:r>
        <w:rPr>
          <w:rFonts w:eastAsia="Calibri"/>
          <w:noProof/>
          <w:lang w:val="ru-RU" w:eastAsia="en-GB" w:bidi="ar-SA"/>
        </w:rPr>
        <w:t>2000/147/ЕО се отменя.</w:t>
      </w:r>
    </w:p>
    <w:p>
      <w:pPr>
        <w:rPr>
          <w:rFonts w:eastAsia="Calibri"/>
          <w:noProof/>
          <w:lang w:val="ru-RU" w:eastAsia="en-GB" w:bidi="ar-SA"/>
        </w:rPr>
      </w:pPr>
      <w:r>
        <w:rPr>
          <w:rFonts w:eastAsia="Calibri"/>
          <w:noProof/>
          <w:lang w:val="ru-RU" w:eastAsia="en-GB" w:bidi="ar-SA"/>
        </w:rPr>
        <w:t>Препратките към отмененото решение се считат за препратки към настоящия регламент.</w:t>
      </w:r>
    </w:p>
    <w:p>
      <w:pPr>
        <w:pStyle w:val="Titrearticle"/>
        <w:rPr>
          <w:noProof/>
          <w:lang w:val="ru-RU" w:eastAsia="en-GB" w:bidi="ar-SA"/>
        </w:rPr>
      </w:pPr>
      <w:r>
        <w:rPr>
          <w:noProof/>
          <w:lang w:val="ru-RU" w:eastAsia="en-GB" w:bidi="ar-SA"/>
        </w:rPr>
        <w:lastRenderedPageBreak/>
        <w:t>Член 3</w:t>
      </w:r>
    </w:p>
    <w:p>
      <w:pPr>
        <w:rPr>
          <w:rFonts w:eastAsia="Calibri"/>
          <w:noProof/>
          <w:lang w:val="ru-RU" w:eastAsia="en-GB" w:bidi="ar-SA"/>
        </w:rPr>
      </w:pPr>
      <w:r>
        <w:rPr>
          <w:rFonts w:eastAsia="Calibri"/>
          <w:noProof/>
          <w:lang w:val="ru-RU" w:eastAsia="en-GB" w:bidi="ar-SA"/>
        </w:rPr>
        <w:t xml:space="preserve">Настоящият регламент влиза в сила на двадесетия ден след деня на публикуването му в </w:t>
      </w:r>
      <w:r>
        <w:rPr>
          <w:rFonts w:eastAsia="Calibri"/>
          <w:i/>
          <w:iCs/>
          <w:noProof/>
          <w:lang w:val="ru-RU" w:eastAsia="en-GB" w:bidi="ar-SA"/>
        </w:rPr>
        <w:t>Официален вестник на Европейския съюз</w:t>
      </w:r>
      <w:r>
        <w:rPr>
          <w:rFonts w:eastAsia="Calibri"/>
          <w:noProof/>
          <w:lang w:val="ru-RU" w:eastAsia="en-GB" w:bidi="ar-SA"/>
        </w:rPr>
        <w:t>.</w:t>
      </w:r>
    </w:p>
    <w:p>
      <w:pPr>
        <w:pStyle w:val="Applicationdirecte"/>
        <w:rPr>
          <w:noProof/>
          <w:lang w:val="ru-RU" w:eastAsia="en-GB" w:bidi="ar-SA"/>
        </w:rPr>
      </w:pPr>
      <w:r>
        <w:rPr>
          <w:noProof/>
          <w:lang w:val="ru-RU" w:eastAsia="en-GB" w:bidi="ar-SA"/>
        </w:rPr>
        <w:t>Настоящият регламент е задължителен в своята цялост и се прилага пряко във всички държави членки.</w:t>
      </w:r>
    </w:p>
    <w:p>
      <w:pPr>
        <w:pStyle w:val="Fait"/>
        <w:rPr>
          <w:noProof/>
          <w:lang w:val="ru-RU" w:eastAsia="en-GB" w:bidi="ar-SA"/>
        </w:rPr>
      </w:pPr>
      <w:r>
        <w:rPr>
          <w:noProof/>
          <w:lang w:val="ru-RU" w:eastAsia="en-GB" w:bidi="ar-SA"/>
        </w:rPr>
        <w:t>Съставено в Брюксел на 1.7.2015 година.</w:t>
      </w:r>
    </w:p>
    <w:p>
      <w:pPr>
        <w:pStyle w:val="Institutionquisigne"/>
        <w:ind w:firstLine="4320"/>
        <w:rPr>
          <w:rFonts w:eastAsia="Calibri"/>
          <w:noProof/>
          <w:lang w:eastAsia="en-GB" w:bidi="ar-SA"/>
        </w:rPr>
      </w:pPr>
      <w:r>
        <w:rPr>
          <w:rFonts w:eastAsia="Calibri"/>
          <w:noProof/>
          <w:lang w:val="ru-RU" w:eastAsia="en-GB" w:bidi="ar-SA"/>
        </w:rPr>
        <w:t>За Комисията</w:t>
      </w:r>
    </w:p>
    <w:p>
      <w:pPr>
        <w:pStyle w:val="Institutionquisigne"/>
        <w:spacing w:before="0"/>
        <w:ind w:firstLine="4320"/>
        <w:rPr>
          <w:rFonts w:eastAsia="Calibri"/>
          <w:noProof/>
          <w:lang w:eastAsia="en-GB" w:bidi="ar-SA"/>
        </w:rPr>
      </w:pPr>
      <w:r>
        <w:rPr>
          <w:rFonts w:eastAsia="Calibri"/>
          <w:noProof/>
          <w:lang w:val="ru-RU" w:eastAsia="en-GB" w:bidi="ar-SA"/>
        </w:rPr>
        <w:t>Председател</w:t>
      </w:r>
      <w:r>
        <w:rPr>
          <w:rFonts w:eastAsia="Calibri"/>
          <w:noProof/>
          <w:lang w:val="ru-RU" w:eastAsia="en-GB" w:bidi="ar-SA"/>
        </w:rPr>
        <w:br/>
      </w:r>
      <w:r>
        <w:rPr>
          <w:rFonts w:eastAsia="Calibri"/>
          <w:noProof/>
          <w:lang w:val="ru-RU" w:eastAsia="en-GB" w:bidi="ar-SA"/>
        </w:rPr>
        <w:tab/>
      </w:r>
      <w:r>
        <w:rPr>
          <w:rFonts w:eastAsia="Calibri"/>
          <w:noProof/>
          <w:lang w:eastAsia="en-GB" w:bidi="ar-SA"/>
        </w:rPr>
        <w:t>Jean</w:t>
      </w:r>
      <w:r>
        <w:rPr>
          <w:rFonts w:eastAsia="Calibri"/>
          <w:noProof/>
          <w:lang w:val="ru-RU" w:eastAsia="en-GB" w:bidi="ar-SA"/>
        </w:rPr>
        <w:t>-</w:t>
      </w:r>
      <w:r>
        <w:rPr>
          <w:rFonts w:eastAsia="Calibri"/>
          <w:noProof/>
          <w:lang w:eastAsia="en-GB" w:bidi="ar-SA"/>
        </w:rPr>
        <w:t>Claude</w:t>
      </w:r>
      <w:r>
        <w:rPr>
          <w:rFonts w:eastAsia="Calibri"/>
          <w:noProof/>
          <w:lang w:val="ru-RU" w:eastAsia="en-GB" w:bidi="ar-SA"/>
        </w:rPr>
        <w:t xml:space="preserve"> </w:t>
      </w:r>
      <w:r>
        <w:rPr>
          <w:rFonts w:eastAsia="Calibri"/>
          <w:noProof/>
          <w:lang w:eastAsia="en-GB" w:bidi="ar-SA"/>
        </w:rPr>
        <w:t>JUNCKER</w:t>
      </w:r>
    </w:p>
    <w:p>
      <w:pPr>
        <w:pStyle w:val="Personnequisigne"/>
        <w:jc w:val="right"/>
        <w:rPr>
          <w:noProof/>
          <w:lang w:eastAsia="en-GB" w:bidi="ar-SA"/>
        </w:rPr>
      </w:pPr>
      <w:r>
        <w:rPr>
          <w:noProof/>
          <w:lang w:eastAsia="en-GB" w:bidi="ar-SA"/>
        </w:rPr>
        <w:t>“</w:t>
      </w:r>
    </w:p>
    <w:p>
      <w:pPr>
        <w:spacing w:before="0" w:after="200" w:line="276" w:lineRule="auto"/>
        <w:jc w:val="left"/>
        <w:rPr>
          <w:i/>
          <w:noProof/>
          <w:lang w:eastAsia="en-GB" w:bidi="ar-SA"/>
        </w:rPr>
      </w:pPr>
      <w:r>
        <w:rPr>
          <w:noProof/>
          <w:lang w:eastAsia="en-GB" w:bidi="ar-SA"/>
        </w:rPr>
        <w:br w:type="page"/>
      </w:r>
    </w:p>
    <w:p>
      <w:pPr>
        <w:spacing w:before="360" w:after="180"/>
        <w:jc w:val="left"/>
        <w:rPr>
          <w:noProof/>
        </w:rPr>
      </w:pPr>
      <w:r>
        <w:rPr>
          <w:noProof/>
        </w:rPr>
        <w:lastRenderedPageBreak/>
        <w:t>Приложението към делегирания регламент да се чете, както следва:</w:t>
      </w:r>
    </w:p>
    <w:p>
      <w:pPr>
        <w:spacing w:before="360" w:after="180"/>
        <w:jc w:val="left"/>
        <w:rPr>
          <w:rFonts w:eastAsia="Calibri"/>
          <w:b/>
          <w:noProof/>
          <w:lang w:val="ru-RU" w:eastAsia="en-GB" w:bidi="ar-SA"/>
        </w:rPr>
      </w:pPr>
      <w:r>
        <w:rPr>
          <w:noProof/>
        </w:rPr>
        <w:t>„</w:t>
      </w:r>
    </w:p>
    <w:p>
      <w:pPr>
        <w:spacing w:before="360" w:after="180"/>
        <w:jc w:val="center"/>
        <w:rPr>
          <w:rFonts w:eastAsia="Calibri"/>
          <w:b/>
          <w:noProof/>
          <w:lang w:val="ru-RU" w:eastAsia="en-GB" w:bidi="ar-SA"/>
        </w:rPr>
      </w:pPr>
      <w:r>
        <w:rPr>
          <w:rFonts w:eastAsia="Calibri"/>
          <w:b/>
          <w:noProof/>
          <w:lang w:val="ru-RU" w:eastAsia="en-GB" w:bidi="ar-SA"/>
        </w:rPr>
        <w:t>ПРИЛОЖЕНИЕ</w:t>
      </w:r>
    </w:p>
    <w:p>
      <w:pPr>
        <w:spacing w:before="180" w:after="240"/>
        <w:jc w:val="center"/>
        <w:rPr>
          <w:rFonts w:eastAsia="Calibri"/>
          <w:b/>
          <w:noProof/>
          <w:lang w:val="ru-RU" w:eastAsia="en-GB" w:bidi="ar-SA"/>
        </w:rPr>
      </w:pPr>
      <w:r>
        <w:rPr>
          <w:rFonts w:eastAsia="Calibri"/>
          <w:b/>
          <w:noProof/>
          <w:lang w:val="ru-RU" w:eastAsia="en-GB" w:bidi="ar-SA"/>
        </w:rPr>
        <w:t>към ДЕЛЕГИРАН РЕГЛАМЕНТ (ЕС) С(2015) 4394 final НА КОМИСИЯТА</w:t>
      </w:r>
    </w:p>
    <w:p>
      <w:pPr>
        <w:spacing w:before="0" w:after="240"/>
        <w:jc w:val="center"/>
        <w:rPr>
          <w:rFonts w:eastAsia="Calibri"/>
          <w:b/>
          <w:noProof/>
          <w:lang w:val="ru-RU" w:eastAsia="en-GB" w:bidi="ar-SA"/>
        </w:rPr>
      </w:pPr>
      <w:r>
        <w:rPr>
          <w:rFonts w:eastAsia="Calibri"/>
          <w:b/>
          <w:noProof/>
          <w:lang w:val="ru-RU" w:eastAsia="en-GB" w:bidi="ar-SA"/>
        </w:rPr>
        <w:t>от 1 юли 2015 година</w:t>
      </w:r>
    </w:p>
    <w:p>
      <w:pPr>
        <w:spacing w:before="0" w:after="360"/>
        <w:jc w:val="center"/>
        <w:rPr>
          <w:rFonts w:eastAsia="Calibri"/>
          <w:b/>
          <w:noProof/>
          <w:lang w:val="ru-RU" w:eastAsia="en-GB" w:bidi="ar-SA"/>
        </w:rPr>
      </w:pPr>
      <w:r>
        <w:rPr>
          <w:rFonts w:eastAsia="Calibri"/>
          <w:b/>
          <w:noProof/>
          <w:lang w:val="ru-RU" w:eastAsia="en-GB" w:bidi="ar-SA"/>
        </w:rPr>
        <w:t>относно класифицирането на експлоатационните показатели за реакцията на огън на строителните продукти в съответствие с Регламент</w:t>
      </w:r>
      <w:r>
        <w:rPr>
          <w:rFonts w:eastAsia="Calibri"/>
          <w:b/>
          <w:noProof/>
          <w:lang w:eastAsia="en-GB" w:bidi="ar-SA"/>
        </w:rPr>
        <w:t> </w:t>
      </w:r>
      <w:r>
        <w:rPr>
          <w:rFonts w:eastAsia="Calibri"/>
          <w:b/>
          <w:noProof/>
          <w:lang w:val="ru-RU" w:eastAsia="en-GB" w:bidi="ar-SA"/>
        </w:rPr>
        <w:t>(ЕС)</w:t>
      </w:r>
      <w:r>
        <w:rPr>
          <w:rFonts w:eastAsia="Calibri"/>
          <w:b/>
          <w:noProof/>
          <w:lang w:eastAsia="en-GB" w:bidi="ar-SA"/>
        </w:rPr>
        <w:t> </w:t>
      </w:r>
      <w:r>
        <w:rPr>
          <w:rFonts w:eastAsia="Calibri"/>
          <w:b/>
          <w:noProof/>
          <w:lang w:val="ru-RU" w:eastAsia="en-GB" w:bidi="ar-SA"/>
        </w:rPr>
        <w:t>№</w:t>
      </w:r>
      <w:r>
        <w:rPr>
          <w:rFonts w:eastAsia="Calibri"/>
          <w:b/>
          <w:noProof/>
          <w:lang w:eastAsia="en-GB" w:bidi="ar-SA"/>
        </w:rPr>
        <w:t> </w:t>
      </w:r>
      <w:r>
        <w:rPr>
          <w:rFonts w:eastAsia="Calibri"/>
          <w:b/>
          <w:noProof/>
          <w:lang w:val="ru-RU" w:eastAsia="en-GB" w:bidi="ar-SA"/>
        </w:rPr>
        <w:t>305/2011 на Европейския парламент и на Съвета</w:t>
      </w:r>
    </w:p>
    <w:p>
      <w:pPr>
        <w:rPr>
          <w:rFonts w:eastAsia="Calibri"/>
          <w:noProof/>
          <w:lang w:val="ru-RU" w:eastAsia="en-GB" w:bidi="ar-SA"/>
        </w:rPr>
      </w:pPr>
    </w:p>
    <w:p>
      <w:pPr>
        <w:jc w:val="center"/>
        <w:rPr>
          <w:rFonts w:eastAsia="Calibri"/>
          <w:b/>
          <w:noProof/>
          <w:u w:val="single"/>
          <w:lang w:val="ru-RU" w:eastAsia="en-GB" w:bidi="ar-SA"/>
        </w:rPr>
      </w:pPr>
      <w:r>
        <w:rPr>
          <w:rFonts w:eastAsia="Calibri"/>
          <w:b/>
          <w:noProof/>
          <w:u w:val="single"/>
          <w:lang w:val="ru-RU" w:eastAsia="en-GB" w:bidi="ar-SA"/>
        </w:rPr>
        <w:t>ПРИЛОЖЕНИЕ</w:t>
      </w:r>
    </w:p>
    <w:p>
      <w:pPr>
        <w:jc w:val="center"/>
        <w:rPr>
          <w:rFonts w:eastAsia="Calibri"/>
          <w:noProof/>
          <w:lang w:val="ru-RU" w:eastAsia="en-GB" w:bidi="ar-SA"/>
        </w:rPr>
      </w:pPr>
      <w:r>
        <w:rPr>
          <w:rFonts w:eastAsia="Calibri"/>
          <w:b/>
          <w:bCs/>
          <w:noProof/>
          <w:u w:val="single"/>
          <w:lang w:val="ru-RU" w:eastAsia="en-GB" w:bidi="ar-SA"/>
        </w:rPr>
        <w:t>Класове на експлоатационните показатели за реакция на огън</w:t>
      </w:r>
    </w:p>
    <w:p>
      <w:pPr>
        <w:rPr>
          <w:rFonts w:eastAsia="Calibri"/>
          <w:noProof/>
          <w:lang w:val="ru-RU" w:eastAsia="en-GB" w:bidi="ar-SA"/>
        </w:rPr>
      </w:pPr>
    </w:p>
    <w:p>
      <w:pPr>
        <w:rPr>
          <w:rFonts w:eastAsia="Calibri"/>
          <w:b/>
          <w:bCs/>
          <w:noProof/>
          <w:u w:val="single"/>
          <w:lang w:val="ru-RU" w:eastAsia="en-GB" w:bidi="ar-SA"/>
        </w:rPr>
      </w:pPr>
      <w:r>
        <w:rPr>
          <w:rFonts w:eastAsia="Calibri"/>
          <w:b/>
          <w:bCs/>
          <w:noProof/>
          <w:u w:val="single"/>
          <w:lang w:val="ru-RU" w:eastAsia="en-GB" w:bidi="ar-SA"/>
        </w:rPr>
        <w:t>1.1. За целите в таблиците с номера от 1 до 4 се прилагат следните символи</w:t>
      </w:r>
      <w:r>
        <w:rPr>
          <w:rStyle w:val="FootnoteReference"/>
          <w:noProof/>
        </w:rPr>
        <w:footnoteReference w:id="3"/>
      </w:r>
      <w:r>
        <w:rPr>
          <w:rFonts w:eastAsia="Calibri"/>
          <w:b/>
          <w:bCs/>
          <w:noProof/>
          <w:lang w:val="ru-RU" w:eastAsia="en-GB" w:bidi="ar-SA"/>
        </w:rPr>
        <w:t>:</w:t>
      </w:r>
    </w:p>
    <w:p>
      <w:pPr>
        <w:pStyle w:val="Point0number"/>
        <w:numPr>
          <w:ilvl w:val="0"/>
          <w:numId w:val="15"/>
        </w:numPr>
        <w:rPr>
          <w:noProof/>
          <w:lang w:eastAsia="en-GB" w:bidi="ar-SA"/>
        </w:rPr>
      </w:pPr>
      <w:r>
        <w:rPr>
          <w:noProof/>
          <w:lang w:eastAsia="en-GB" w:bidi="ar-SA"/>
        </w:rPr>
        <w:t>„ΔT“ — нарастване на температурата;</w:t>
      </w:r>
    </w:p>
    <w:p>
      <w:pPr>
        <w:pStyle w:val="Point0number"/>
        <w:rPr>
          <w:noProof/>
          <w:lang w:eastAsia="en-GB" w:bidi="ar-SA"/>
        </w:rPr>
      </w:pPr>
      <w:r>
        <w:rPr>
          <w:noProof/>
          <w:lang w:eastAsia="en-GB" w:bidi="ar-SA"/>
        </w:rPr>
        <w:t xml:space="preserve">„Δm“ — загуба на маса; </w:t>
      </w:r>
    </w:p>
    <w:p>
      <w:pPr>
        <w:pStyle w:val="Point0number"/>
        <w:rPr>
          <w:noProof/>
          <w:lang w:val="ru-RU" w:eastAsia="en-GB" w:bidi="ar-SA"/>
        </w:rPr>
      </w:pPr>
      <w:r>
        <w:rPr>
          <w:noProof/>
          <w:lang w:val="ru-RU" w:eastAsia="en-GB" w:bidi="ar-SA"/>
        </w:rPr>
        <w:t>„</w:t>
      </w:r>
      <w:r>
        <w:rPr>
          <w:noProof/>
          <w:lang w:eastAsia="en-GB" w:bidi="ar-SA"/>
        </w:rPr>
        <w:t>tf</w:t>
      </w:r>
      <w:r>
        <w:rPr>
          <w:noProof/>
          <w:lang w:val="ru-RU" w:eastAsia="en-GB" w:bidi="ar-SA"/>
        </w:rPr>
        <w:t xml:space="preserve">“ — продължителност на устойчиво горене с пламък; </w:t>
      </w:r>
    </w:p>
    <w:p>
      <w:pPr>
        <w:pStyle w:val="Point0number"/>
        <w:rPr>
          <w:noProof/>
          <w:lang w:val="ru-RU" w:eastAsia="en-GB" w:bidi="ar-SA"/>
        </w:rPr>
      </w:pPr>
      <w:r>
        <w:rPr>
          <w:noProof/>
          <w:lang w:val="ru-RU" w:eastAsia="en-GB" w:bidi="ar-SA"/>
        </w:rPr>
        <w:t>„</w:t>
      </w:r>
      <w:r>
        <w:rPr>
          <w:noProof/>
          <w:lang w:eastAsia="en-GB" w:bidi="ar-SA"/>
        </w:rPr>
        <w:t>PCS</w:t>
      </w:r>
      <w:r>
        <w:rPr>
          <w:noProof/>
          <w:lang w:val="ru-RU" w:eastAsia="en-GB" w:bidi="ar-SA"/>
        </w:rPr>
        <w:t xml:space="preserve">“ — горна топлина на изгаряне; </w:t>
      </w:r>
    </w:p>
    <w:p>
      <w:pPr>
        <w:pStyle w:val="Point0number"/>
        <w:rPr>
          <w:noProof/>
          <w:lang w:val="ru-RU" w:eastAsia="en-GB" w:bidi="ar-SA"/>
        </w:rPr>
      </w:pPr>
      <w:r>
        <w:rPr>
          <w:noProof/>
          <w:lang w:val="ru-RU" w:eastAsia="en-GB" w:bidi="ar-SA"/>
        </w:rPr>
        <w:t>„</w:t>
      </w:r>
      <w:r>
        <w:rPr>
          <w:noProof/>
          <w:lang w:eastAsia="en-GB" w:bidi="ar-SA"/>
        </w:rPr>
        <w:t>LFS</w:t>
      </w:r>
      <w:r>
        <w:rPr>
          <w:noProof/>
          <w:lang w:val="ru-RU" w:eastAsia="en-GB" w:bidi="ar-SA"/>
        </w:rPr>
        <w:t xml:space="preserve">“ — странично разпространение на пламъка; </w:t>
      </w:r>
    </w:p>
    <w:p>
      <w:pPr>
        <w:pStyle w:val="Point0number"/>
        <w:rPr>
          <w:noProof/>
          <w:lang w:val="ru-RU" w:eastAsia="en-GB" w:bidi="ar-SA"/>
        </w:rPr>
      </w:pPr>
      <w:r>
        <w:rPr>
          <w:noProof/>
          <w:lang w:val="ru-RU" w:eastAsia="en-GB" w:bidi="ar-SA"/>
        </w:rPr>
        <w:t>„</w:t>
      </w:r>
      <w:r>
        <w:rPr>
          <w:noProof/>
          <w:lang w:eastAsia="en-GB" w:bidi="ar-SA"/>
        </w:rPr>
        <w:t>SMOGRA</w:t>
      </w:r>
      <w:r>
        <w:rPr>
          <w:noProof/>
          <w:lang w:val="ru-RU" w:eastAsia="en-GB" w:bidi="ar-SA"/>
        </w:rPr>
        <w:t xml:space="preserve">“ — скорост на нарастване на дима. </w:t>
      </w:r>
    </w:p>
    <w:p>
      <w:pPr>
        <w:rPr>
          <w:rFonts w:eastAsia="Calibri"/>
          <w:b/>
          <w:bCs/>
          <w:noProof/>
          <w:u w:val="single"/>
          <w:lang w:val="ru-RU" w:eastAsia="en-GB" w:bidi="ar-SA"/>
        </w:rPr>
      </w:pPr>
    </w:p>
    <w:p>
      <w:pPr>
        <w:rPr>
          <w:rFonts w:eastAsia="Calibri"/>
          <w:b/>
          <w:bCs/>
          <w:noProof/>
          <w:u w:val="single"/>
          <w:lang w:val="ru-RU" w:eastAsia="en-GB" w:bidi="ar-SA"/>
        </w:rPr>
      </w:pPr>
      <w:r>
        <w:rPr>
          <w:rFonts w:eastAsia="Calibri"/>
          <w:b/>
          <w:bCs/>
          <w:noProof/>
          <w:u w:val="single"/>
          <w:lang w:val="ru-RU" w:eastAsia="en-GB" w:bidi="ar-SA"/>
        </w:rPr>
        <w:t>1.2. За целите в таблиците с номера 1, 2 и 3 се прилагат следните символи</w:t>
      </w:r>
      <w:r>
        <w:rPr>
          <w:rStyle w:val="FootnoteReference"/>
          <w:noProof/>
        </w:rPr>
        <w:footnoteReference w:id="4"/>
      </w:r>
      <w:r>
        <w:rPr>
          <w:rFonts w:eastAsia="Calibri"/>
          <w:b/>
          <w:bCs/>
          <w:noProof/>
          <w:lang w:val="ru-RU" w:eastAsia="en-GB" w:bidi="ar-SA"/>
        </w:rPr>
        <w:t>:</w:t>
      </w:r>
    </w:p>
    <w:p>
      <w:pPr>
        <w:pStyle w:val="Point0number"/>
        <w:numPr>
          <w:ilvl w:val="0"/>
          <w:numId w:val="12"/>
        </w:numPr>
        <w:rPr>
          <w:noProof/>
          <w:lang w:val="ru-RU" w:eastAsia="en-GB" w:bidi="ar-SA"/>
        </w:rPr>
      </w:pPr>
      <w:r>
        <w:rPr>
          <w:noProof/>
          <w:lang w:val="ru-RU" w:eastAsia="en-GB" w:bidi="ar-SA"/>
        </w:rPr>
        <w:t>„</w:t>
      </w:r>
      <w:r>
        <w:rPr>
          <w:noProof/>
          <w:lang w:eastAsia="en-GB" w:bidi="ar-SA"/>
        </w:rPr>
        <w:t>FIGRA</w:t>
      </w:r>
      <w:r>
        <w:rPr>
          <w:noProof/>
          <w:lang w:val="ru-RU" w:eastAsia="en-GB" w:bidi="ar-SA"/>
        </w:rPr>
        <w:t xml:space="preserve">“ — индекс за скорост на нарастване на огъня; </w:t>
      </w:r>
    </w:p>
    <w:p>
      <w:pPr>
        <w:pStyle w:val="Point0number"/>
        <w:numPr>
          <w:ilvl w:val="0"/>
          <w:numId w:val="12"/>
        </w:numPr>
        <w:rPr>
          <w:noProof/>
          <w:lang w:val="ru-RU" w:eastAsia="en-GB" w:bidi="ar-SA"/>
        </w:rPr>
      </w:pPr>
      <w:r>
        <w:rPr>
          <w:noProof/>
          <w:lang w:val="ru-RU" w:eastAsia="en-GB" w:bidi="ar-SA"/>
        </w:rPr>
        <w:t xml:space="preserve">„THR“ — цялата отделена топлина; </w:t>
      </w:r>
    </w:p>
    <w:p>
      <w:pPr>
        <w:pStyle w:val="Point0number"/>
        <w:numPr>
          <w:ilvl w:val="0"/>
          <w:numId w:val="12"/>
        </w:numPr>
        <w:rPr>
          <w:noProof/>
          <w:lang w:val="ru-RU" w:eastAsia="en-GB" w:bidi="ar-SA"/>
        </w:rPr>
      </w:pPr>
      <w:r>
        <w:rPr>
          <w:noProof/>
          <w:lang w:val="ru-RU" w:eastAsia="en-GB" w:bidi="ar-SA"/>
        </w:rPr>
        <w:t xml:space="preserve">„TSP“ — общо получен дим; </w:t>
      </w:r>
    </w:p>
    <w:p>
      <w:pPr>
        <w:pStyle w:val="Point0number"/>
        <w:numPr>
          <w:ilvl w:val="0"/>
          <w:numId w:val="12"/>
        </w:numPr>
        <w:rPr>
          <w:noProof/>
          <w:lang w:val="ru-RU" w:eastAsia="en-GB" w:bidi="ar-SA"/>
        </w:rPr>
      </w:pPr>
      <w:r>
        <w:rPr>
          <w:noProof/>
          <w:lang w:val="ru-RU" w:eastAsia="en-GB" w:bidi="ar-SA"/>
        </w:rPr>
        <w:t>„Fs“ — разпространение на пламък.</w:t>
      </w:r>
    </w:p>
    <w:p>
      <w:pPr>
        <w:rPr>
          <w:rFonts w:eastAsia="Calibri"/>
          <w:bCs/>
          <w:noProof/>
          <w:u w:val="single"/>
          <w:lang w:val="ru-RU" w:eastAsia="en-GB" w:bidi="ar-SA"/>
        </w:rPr>
      </w:pPr>
    </w:p>
    <w:p>
      <w:pPr>
        <w:rPr>
          <w:rFonts w:eastAsia="Calibri"/>
          <w:b/>
          <w:bCs/>
          <w:noProof/>
          <w:u w:val="single"/>
          <w:lang w:val="ru-RU" w:eastAsia="en-GB" w:bidi="ar-SA"/>
        </w:rPr>
      </w:pPr>
      <w:r>
        <w:rPr>
          <w:rFonts w:eastAsia="Calibri"/>
          <w:b/>
          <w:bCs/>
          <w:noProof/>
          <w:u w:val="single"/>
          <w:lang w:val="ru-RU" w:eastAsia="en-GB" w:bidi="ar-SA"/>
        </w:rPr>
        <w:t>1.3. За целите в таблица 4 се прилагат следните символи и изпитвателни параметри:</w:t>
      </w:r>
    </w:p>
    <w:p>
      <w:pPr>
        <w:jc w:val="center"/>
        <w:rPr>
          <w:rFonts w:eastAsia="Calibri"/>
          <w:b/>
          <w:bCs/>
          <w:noProof/>
          <w:sz w:val="20"/>
          <w:szCs w:val="20"/>
          <w:lang w:val="ru-RU" w:eastAsia="en-GB" w:bidi="ar-SA"/>
        </w:rPr>
      </w:pPr>
    </w:p>
    <w:p>
      <w:pPr>
        <w:pStyle w:val="Point0number"/>
        <w:numPr>
          <w:ilvl w:val="0"/>
          <w:numId w:val="13"/>
        </w:numPr>
        <w:rPr>
          <w:noProof/>
          <w:lang w:val="ru-RU" w:eastAsia="en-GB" w:bidi="ar-SA"/>
        </w:rPr>
      </w:pPr>
      <w:r>
        <w:rPr>
          <w:noProof/>
          <w:lang w:val="ru-RU" w:eastAsia="en-GB" w:bidi="ar-SA"/>
        </w:rPr>
        <w:lastRenderedPageBreak/>
        <w:t>„</w:t>
      </w:r>
      <w:r>
        <w:rPr>
          <w:noProof/>
          <w:lang w:eastAsia="en-GB" w:bidi="ar-SA"/>
        </w:rPr>
        <w:t>HRR</w:t>
      </w:r>
      <w:r>
        <w:rPr>
          <w:noProof/>
          <w:vertAlign w:val="subscript"/>
          <w:lang w:eastAsia="en-GB" w:bidi="ar-SA"/>
        </w:rPr>
        <w:t>sm</w:t>
      </w:r>
      <w:r>
        <w:rPr>
          <w:noProof/>
          <w:vertAlign w:val="subscript"/>
          <w:lang w:val="ru-RU" w:eastAsia="en-GB" w:bidi="ar-SA"/>
        </w:rPr>
        <w:t>30</w:t>
      </w:r>
      <w:r>
        <w:rPr>
          <w:noProof/>
          <w:lang w:val="ru-RU" w:eastAsia="en-GB" w:bidi="ar-SA"/>
        </w:rPr>
        <w:t xml:space="preserve">, </w:t>
      </w:r>
      <w:r>
        <w:rPr>
          <w:noProof/>
          <w:lang w:eastAsia="en-GB" w:bidi="ar-SA"/>
        </w:rPr>
        <w:t>kW</w:t>
      </w:r>
      <w:r>
        <w:rPr>
          <w:noProof/>
          <w:lang w:val="ru-RU" w:eastAsia="en-GB" w:bidi="ar-SA"/>
        </w:rPr>
        <w:t>“ — средна скорост на отделяне на топлина, пълзяща средна стойност с интервали от 30</w:t>
      </w:r>
      <w:r>
        <w:rPr>
          <w:noProof/>
          <w:lang w:eastAsia="en-GB" w:bidi="ar-SA"/>
        </w:rPr>
        <w:t> s</w:t>
      </w:r>
      <w:r>
        <w:rPr>
          <w:noProof/>
          <w:lang w:val="ru-RU" w:eastAsia="en-GB" w:bidi="ar-SA"/>
        </w:rPr>
        <w:t>;</w:t>
      </w:r>
    </w:p>
    <w:p>
      <w:pPr>
        <w:pStyle w:val="Point0number"/>
        <w:numPr>
          <w:ilvl w:val="0"/>
          <w:numId w:val="13"/>
        </w:numPr>
        <w:rPr>
          <w:noProof/>
          <w:lang w:val="ru-RU" w:eastAsia="en-GB" w:bidi="ar-SA"/>
        </w:rPr>
      </w:pPr>
      <w:r>
        <w:rPr>
          <w:noProof/>
          <w:lang w:val="ru-RU" w:eastAsia="en-GB" w:bidi="ar-SA"/>
        </w:rPr>
        <w:t>„</w:t>
      </w:r>
      <w:r>
        <w:rPr>
          <w:noProof/>
          <w:lang w:eastAsia="en-GB" w:bidi="ar-SA"/>
        </w:rPr>
        <w:t>SPR</w:t>
      </w:r>
      <w:r>
        <w:rPr>
          <w:noProof/>
          <w:vertAlign w:val="subscript"/>
          <w:lang w:eastAsia="en-GB" w:bidi="ar-SA"/>
        </w:rPr>
        <w:t>sm</w:t>
      </w:r>
      <w:r>
        <w:rPr>
          <w:noProof/>
          <w:vertAlign w:val="subscript"/>
          <w:lang w:val="ru-RU" w:eastAsia="en-GB" w:bidi="ar-SA"/>
        </w:rPr>
        <w:t>60</w:t>
      </w:r>
      <w:r>
        <w:rPr>
          <w:noProof/>
          <w:lang w:val="ru-RU" w:eastAsia="en-GB" w:bidi="ar-SA"/>
        </w:rPr>
        <w:t xml:space="preserve">, </w:t>
      </w:r>
      <w:r>
        <w:rPr>
          <w:noProof/>
          <w:lang w:eastAsia="en-GB" w:bidi="ar-SA"/>
        </w:rPr>
        <w:t>m</w:t>
      </w:r>
      <w:r>
        <w:rPr>
          <w:noProof/>
          <w:vertAlign w:val="superscript"/>
          <w:lang w:val="ru-RU" w:eastAsia="en-GB" w:bidi="ar-SA"/>
        </w:rPr>
        <w:t>2</w:t>
      </w:r>
      <w:r>
        <w:rPr>
          <w:noProof/>
          <w:lang w:val="ru-RU" w:eastAsia="en-GB" w:bidi="ar-SA"/>
        </w:rPr>
        <w:t>/</w:t>
      </w:r>
      <w:r>
        <w:rPr>
          <w:noProof/>
          <w:lang w:eastAsia="en-GB" w:bidi="ar-SA"/>
        </w:rPr>
        <w:t>s</w:t>
      </w:r>
      <w:r>
        <w:rPr>
          <w:noProof/>
          <w:lang w:val="ru-RU" w:eastAsia="en-GB" w:bidi="ar-SA"/>
        </w:rPr>
        <w:t>“ — образуване на дим за единица време, пълзяща средна стойност с интервали от 60</w:t>
      </w:r>
      <w:r>
        <w:rPr>
          <w:noProof/>
          <w:lang w:eastAsia="en-GB" w:bidi="ar-SA"/>
        </w:rPr>
        <w:t> s</w:t>
      </w:r>
      <w:r>
        <w:rPr>
          <w:noProof/>
          <w:lang w:val="ru-RU" w:eastAsia="en-GB" w:bidi="ar-SA"/>
        </w:rPr>
        <w:t>;</w:t>
      </w:r>
    </w:p>
    <w:p>
      <w:pPr>
        <w:pStyle w:val="Point0number"/>
        <w:numPr>
          <w:ilvl w:val="0"/>
          <w:numId w:val="13"/>
        </w:numPr>
        <w:rPr>
          <w:noProof/>
          <w:lang w:val="ru-RU" w:eastAsia="en-GB" w:bidi="ar-SA"/>
        </w:rPr>
      </w:pPr>
      <w:r>
        <w:rPr>
          <w:noProof/>
          <w:lang w:val="ru-RU" w:eastAsia="en-GB" w:bidi="ar-SA"/>
        </w:rPr>
        <w:t xml:space="preserve"> „</w:t>
      </w:r>
      <w:r>
        <w:rPr>
          <w:noProof/>
          <w:lang w:eastAsia="en-GB" w:bidi="ar-SA"/>
        </w:rPr>
        <w:t>Peak</w:t>
      </w:r>
      <w:r>
        <w:rPr>
          <w:noProof/>
          <w:lang w:val="ru-RU" w:eastAsia="en-GB" w:bidi="ar-SA"/>
        </w:rPr>
        <w:t xml:space="preserve"> </w:t>
      </w:r>
      <w:r>
        <w:rPr>
          <w:noProof/>
          <w:lang w:eastAsia="en-GB" w:bidi="ar-SA"/>
        </w:rPr>
        <w:t>HRR</w:t>
      </w:r>
      <w:r>
        <w:rPr>
          <w:noProof/>
          <w:lang w:val="ru-RU" w:eastAsia="en-GB" w:bidi="ar-SA"/>
        </w:rPr>
        <w:t xml:space="preserve">, </w:t>
      </w:r>
      <w:r>
        <w:rPr>
          <w:noProof/>
          <w:lang w:eastAsia="en-GB" w:bidi="ar-SA"/>
        </w:rPr>
        <w:t>kW</w:t>
      </w:r>
      <w:r>
        <w:rPr>
          <w:noProof/>
          <w:lang w:val="ru-RU" w:eastAsia="en-GB" w:bidi="ar-SA"/>
        </w:rPr>
        <w:t xml:space="preserve">“ — максимална стойност на </w:t>
      </w:r>
      <w:r>
        <w:rPr>
          <w:noProof/>
          <w:lang w:eastAsia="en-GB" w:bidi="ar-SA"/>
        </w:rPr>
        <w:t>HRR</w:t>
      </w:r>
      <w:r>
        <w:rPr>
          <w:noProof/>
          <w:vertAlign w:val="subscript"/>
          <w:lang w:eastAsia="en-GB" w:bidi="ar-SA"/>
        </w:rPr>
        <w:t>sm</w:t>
      </w:r>
      <w:r>
        <w:rPr>
          <w:noProof/>
          <w:vertAlign w:val="subscript"/>
          <w:lang w:val="ru-RU" w:eastAsia="en-GB" w:bidi="ar-SA"/>
        </w:rPr>
        <w:t>30</w:t>
      </w:r>
      <w:r>
        <w:rPr>
          <w:noProof/>
          <w:lang w:val="ru-RU" w:eastAsia="en-GB" w:bidi="ar-SA"/>
        </w:rPr>
        <w:t xml:space="preserve"> между началото и края на изпитването, като не се взема предвид топлоотделянето на източника на запалване;</w:t>
      </w:r>
    </w:p>
    <w:p>
      <w:pPr>
        <w:pStyle w:val="Point0number"/>
        <w:numPr>
          <w:ilvl w:val="0"/>
          <w:numId w:val="13"/>
        </w:numPr>
        <w:rPr>
          <w:noProof/>
          <w:lang w:val="ru-RU" w:eastAsia="en-GB" w:bidi="ar-SA"/>
        </w:rPr>
      </w:pPr>
      <w:r>
        <w:rPr>
          <w:noProof/>
          <w:lang w:val="ru-RU" w:eastAsia="en-GB" w:bidi="ar-SA"/>
        </w:rPr>
        <w:t>„</w:t>
      </w:r>
      <w:r>
        <w:rPr>
          <w:noProof/>
          <w:lang w:eastAsia="en-GB" w:bidi="ar-SA"/>
        </w:rPr>
        <w:t>Peak</w:t>
      </w:r>
      <w:r>
        <w:rPr>
          <w:noProof/>
          <w:lang w:val="ru-RU" w:eastAsia="en-GB" w:bidi="ar-SA"/>
        </w:rPr>
        <w:t xml:space="preserve"> </w:t>
      </w:r>
      <w:r>
        <w:rPr>
          <w:noProof/>
          <w:lang w:eastAsia="en-GB" w:bidi="ar-SA"/>
        </w:rPr>
        <w:t>SPR</w:t>
      </w:r>
      <w:r>
        <w:rPr>
          <w:noProof/>
          <w:lang w:val="ru-RU" w:eastAsia="en-GB" w:bidi="ar-SA"/>
        </w:rPr>
        <w:t xml:space="preserve">, </w:t>
      </w:r>
      <w:r>
        <w:rPr>
          <w:noProof/>
          <w:lang w:eastAsia="en-GB" w:bidi="ar-SA"/>
        </w:rPr>
        <w:t>m</w:t>
      </w:r>
      <w:r>
        <w:rPr>
          <w:noProof/>
          <w:vertAlign w:val="superscript"/>
          <w:lang w:val="ru-RU" w:eastAsia="en-GB" w:bidi="ar-SA"/>
        </w:rPr>
        <w:t>2</w:t>
      </w:r>
      <w:r>
        <w:rPr>
          <w:noProof/>
          <w:lang w:val="ru-RU" w:eastAsia="en-GB" w:bidi="ar-SA"/>
        </w:rPr>
        <w:t>/</w:t>
      </w:r>
      <w:r>
        <w:rPr>
          <w:noProof/>
          <w:lang w:eastAsia="en-GB" w:bidi="ar-SA"/>
        </w:rPr>
        <w:t>s</w:t>
      </w:r>
      <w:r>
        <w:rPr>
          <w:noProof/>
          <w:lang w:val="ru-RU" w:eastAsia="en-GB" w:bidi="ar-SA"/>
        </w:rPr>
        <w:t xml:space="preserve">“ — максимална стойност на </w:t>
      </w:r>
      <w:r>
        <w:rPr>
          <w:noProof/>
          <w:lang w:eastAsia="en-GB" w:bidi="ar-SA"/>
        </w:rPr>
        <w:t>SPR</w:t>
      </w:r>
      <w:r>
        <w:rPr>
          <w:noProof/>
          <w:vertAlign w:val="subscript"/>
          <w:lang w:eastAsia="en-GB" w:bidi="ar-SA"/>
        </w:rPr>
        <w:t>sm</w:t>
      </w:r>
      <w:r>
        <w:rPr>
          <w:noProof/>
          <w:vertAlign w:val="subscript"/>
          <w:lang w:val="ru-RU" w:eastAsia="en-GB" w:bidi="ar-SA"/>
        </w:rPr>
        <w:t>60</w:t>
      </w:r>
      <w:r>
        <w:rPr>
          <w:noProof/>
          <w:lang w:val="ru-RU" w:eastAsia="en-GB" w:bidi="ar-SA"/>
        </w:rPr>
        <w:t xml:space="preserve"> между началото и края на изпитването;</w:t>
      </w:r>
    </w:p>
    <w:p>
      <w:pPr>
        <w:pStyle w:val="Point0number"/>
        <w:numPr>
          <w:ilvl w:val="0"/>
          <w:numId w:val="13"/>
        </w:numPr>
        <w:rPr>
          <w:noProof/>
          <w:lang w:val="ru-RU" w:eastAsia="en-GB" w:bidi="ar-SA"/>
        </w:rPr>
      </w:pPr>
      <w:r>
        <w:rPr>
          <w:noProof/>
          <w:lang w:val="ru-RU" w:eastAsia="en-GB" w:bidi="ar-SA"/>
        </w:rPr>
        <w:t>„</w:t>
      </w:r>
      <w:r>
        <w:rPr>
          <w:noProof/>
          <w:lang w:eastAsia="en-GB" w:bidi="ar-SA"/>
        </w:rPr>
        <w:t>THR</w:t>
      </w:r>
      <w:r>
        <w:rPr>
          <w:noProof/>
          <w:vertAlign w:val="subscript"/>
          <w:lang w:val="ru-RU" w:eastAsia="en-GB" w:bidi="ar-SA"/>
        </w:rPr>
        <w:t>1200</w:t>
      </w:r>
      <w:r>
        <w:rPr>
          <w:noProof/>
          <w:lang w:val="ru-RU" w:eastAsia="en-GB" w:bidi="ar-SA"/>
        </w:rPr>
        <w:t xml:space="preserve">, </w:t>
      </w:r>
      <w:r>
        <w:rPr>
          <w:noProof/>
          <w:lang w:eastAsia="en-GB" w:bidi="ar-SA"/>
        </w:rPr>
        <w:t>MJ</w:t>
      </w:r>
      <w:r>
        <w:rPr>
          <w:noProof/>
          <w:lang w:val="ru-RU" w:eastAsia="en-GB" w:bidi="ar-SA"/>
        </w:rPr>
        <w:t>“ — общо топлоотделяне (</w:t>
      </w:r>
      <w:r>
        <w:rPr>
          <w:noProof/>
          <w:lang w:eastAsia="en-GB" w:bidi="ar-SA"/>
        </w:rPr>
        <w:t>HRR</w:t>
      </w:r>
      <w:r>
        <w:rPr>
          <w:noProof/>
          <w:vertAlign w:val="subscript"/>
          <w:lang w:eastAsia="en-GB" w:bidi="ar-SA"/>
        </w:rPr>
        <w:t>sm</w:t>
      </w:r>
      <w:r>
        <w:rPr>
          <w:noProof/>
          <w:vertAlign w:val="subscript"/>
          <w:lang w:val="ru-RU" w:eastAsia="en-GB" w:bidi="ar-SA"/>
        </w:rPr>
        <w:t>30</w:t>
      </w:r>
      <w:r>
        <w:rPr>
          <w:noProof/>
          <w:lang w:val="ru-RU" w:eastAsia="en-GB" w:bidi="ar-SA"/>
        </w:rPr>
        <w:t>) от началото до края на изпитването, като не се взема предвид топлоотделянето на източника на запалване;</w:t>
      </w:r>
    </w:p>
    <w:p>
      <w:pPr>
        <w:pStyle w:val="Point0number"/>
        <w:numPr>
          <w:ilvl w:val="0"/>
          <w:numId w:val="13"/>
        </w:numPr>
        <w:rPr>
          <w:noProof/>
          <w:lang w:val="ru-RU" w:eastAsia="en-GB" w:bidi="ar-SA"/>
        </w:rPr>
      </w:pPr>
      <w:r>
        <w:rPr>
          <w:noProof/>
          <w:lang w:val="ru-RU" w:eastAsia="en-GB" w:bidi="ar-SA"/>
        </w:rPr>
        <w:t>„</w:t>
      </w:r>
      <w:r>
        <w:rPr>
          <w:noProof/>
          <w:lang w:eastAsia="en-GB" w:bidi="ar-SA"/>
        </w:rPr>
        <w:t>TSP</w:t>
      </w:r>
      <w:r>
        <w:rPr>
          <w:noProof/>
          <w:vertAlign w:val="subscript"/>
          <w:lang w:val="ru-RU" w:eastAsia="en-GB" w:bidi="ar-SA"/>
        </w:rPr>
        <w:t>1200</w:t>
      </w:r>
      <w:r>
        <w:rPr>
          <w:noProof/>
          <w:lang w:val="ru-RU" w:eastAsia="en-GB" w:bidi="ar-SA"/>
        </w:rPr>
        <w:t xml:space="preserve">, </w:t>
      </w:r>
      <w:r>
        <w:rPr>
          <w:noProof/>
          <w:lang w:eastAsia="en-GB" w:bidi="ar-SA"/>
        </w:rPr>
        <w:t>m</w:t>
      </w:r>
      <w:r>
        <w:rPr>
          <w:noProof/>
          <w:vertAlign w:val="superscript"/>
          <w:lang w:val="ru-RU" w:eastAsia="en-GB" w:bidi="ar-SA"/>
        </w:rPr>
        <w:t>2</w:t>
      </w:r>
      <w:r>
        <w:rPr>
          <w:noProof/>
          <w:lang w:val="ru-RU" w:eastAsia="en-GB" w:bidi="ar-SA"/>
        </w:rPr>
        <w:t>“ — общо образуване на дим (</w:t>
      </w:r>
      <w:r>
        <w:rPr>
          <w:noProof/>
          <w:lang w:eastAsia="en-GB" w:bidi="ar-SA"/>
        </w:rPr>
        <w:t>HRR</w:t>
      </w:r>
      <w:r>
        <w:rPr>
          <w:noProof/>
          <w:vertAlign w:val="subscript"/>
          <w:lang w:eastAsia="en-GB" w:bidi="ar-SA"/>
        </w:rPr>
        <w:t>sm</w:t>
      </w:r>
      <w:r>
        <w:rPr>
          <w:noProof/>
          <w:vertAlign w:val="subscript"/>
          <w:lang w:val="ru-RU" w:eastAsia="en-GB" w:bidi="ar-SA"/>
        </w:rPr>
        <w:t>60</w:t>
      </w:r>
      <w:r>
        <w:rPr>
          <w:noProof/>
          <w:lang w:val="ru-RU" w:eastAsia="en-GB" w:bidi="ar-SA"/>
        </w:rPr>
        <w:t>) от началото до края на изпитването;</w:t>
      </w:r>
    </w:p>
    <w:p>
      <w:pPr>
        <w:pStyle w:val="Point0number"/>
        <w:numPr>
          <w:ilvl w:val="0"/>
          <w:numId w:val="13"/>
        </w:numPr>
        <w:rPr>
          <w:noProof/>
          <w:lang w:val="ru-RU" w:eastAsia="en-GB" w:bidi="ar-SA"/>
        </w:rPr>
      </w:pPr>
      <w:r>
        <w:rPr>
          <w:noProof/>
          <w:lang w:val="ru-RU" w:eastAsia="en-GB" w:bidi="ar-SA"/>
        </w:rPr>
        <w:t>„</w:t>
      </w:r>
      <w:r>
        <w:rPr>
          <w:noProof/>
          <w:lang w:eastAsia="en-GB" w:bidi="ar-SA"/>
        </w:rPr>
        <w:t>FIGRA</w:t>
      </w:r>
      <w:r>
        <w:rPr>
          <w:noProof/>
          <w:lang w:val="ru-RU" w:eastAsia="en-GB" w:bidi="ar-SA"/>
        </w:rPr>
        <w:t xml:space="preserve">, </w:t>
      </w:r>
      <w:r>
        <w:rPr>
          <w:noProof/>
          <w:lang w:eastAsia="en-GB" w:bidi="ar-SA"/>
        </w:rPr>
        <w:t>W</w:t>
      </w:r>
      <w:r>
        <w:rPr>
          <w:noProof/>
          <w:lang w:val="ru-RU" w:eastAsia="en-GB" w:bidi="ar-SA"/>
        </w:rPr>
        <w:t>/</w:t>
      </w:r>
      <w:r>
        <w:rPr>
          <w:noProof/>
          <w:lang w:eastAsia="en-GB" w:bidi="ar-SA"/>
        </w:rPr>
        <w:t>s</w:t>
      </w:r>
      <w:r>
        <w:rPr>
          <w:noProof/>
          <w:lang w:val="ru-RU" w:eastAsia="en-GB" w:bidi="ar-SA"/>
        </w:rPr>
        <w:t xml:space="preserve">“ — индекс за скоростта на нарастване на огъня, дефиниран като максималната стойност на отношението между стойностите на </w:t>
      </w:r>
      <w:r>
        <w:rPr>
          <w:noProof/>
          <w:lang w:eastAsia="en-GB" w:bidi="ar-SA"/>
        </w:rPr>
        <w:t>HRR</w:t>
      </w:r>
      <w:r>
        <w:rPr>
          <w:noProof/>
          <w:vertAlign w:val="subscript"/>
          <w:lang w:eastAsia="en-GB" w:bidi="ar-SA"/>
        </w:rPr>
        <w:t>sm</w:t>
      </w:r>
      <w:r>
        <w:rPr>
          <w:noProof/>
          <w:vertAlign w:val="subscript"/>
          <w:lang w:val="ru-RU" w:eastAsia="en-GB" w:bidi="ar-SA"/>
        </w:rPr>
        <w:t>30</w:t>
      </w:r>
      <w:r>
        <w:rPr>
          <w:noProof/>
          <w:lang w:val="ru-RU" w:eastAsia="en-GB" w:bidi="ar-SA"/>
        </w:rPr>
        <w:t xml:space="preserve"> и времето, като не се взема предвид топлоотделянето на източника на запалване. Праговите стойности са </w:t>
      </w:r>
      <w:r>
        <w:rPr>
          <w:noProof/>
          <w:lang w:eastAsia="en-GB" w:bidi="ar-SA"/>
        </w:rPr>
        <w:t>HRR</w:t>
      </w:r>
      <w:r>
        <w:rPr>
          <w:noProof/>
          <w:vertAlign w:val="subscript"/>
          <w:lang w:eastAsia="en-GB" w:bidi="ar-SA"/>
        </w:rPr>
        <w:t>sm</w:t>
      </w:r>
      <w:r>
        <w:rPr>
          <w:noProof/>
          <w:vertAlign w:val="subscript"/>
          <w:lang w:val="ru-RU" w:eastAsia="en-GB" w:bidi="ar-SA"/>
        </w:rPr>
        <w:t>30</w:t>
      </w:r>
      <w:r>
        <w:rPr>
          <w:noProof/>
          <w:lang w:eastAsia="en-GB" w:bidi="ar-SA"/>
        </w:rPr>
        <w:t> </w:t>
      </w:r>
      <w:r>
        <w:rPr>
          <w:noProof/>
          <w:lang w:val="ru-RU" w:eastAsia="en-GB" w:bidi="ar-SA"/>
        </w:rPr>
        <w:t>=</w:t>
      </w:r>
      <w:r>
        <w:rPr>
          <w:noProof/>
          <w:lang w:eastAsia="en-GB" w:bidi="ar-SA"/>
        </w:rPr>
        <w:t> </w:t>
      </w:r>
      <w:r>
        <w:rPr>
          <w:noProof/>
          <w:lang w:val="ru-RU" w:eastAsia="en-GB" w:bidi="ar-SA"/>
        </w:rPr>
        <w:t>3</w:t>
      </w:r>
      <w:r>
        <w:rPr>
          <w:noProof/>
          <w:lang w:eastAsia="en-GB" w:bidi="ar-SA"/>
        </w:rPr>
        <w:t> kW</w:t>
      </w:r>
      <w:r>
        <w:rPr>
          <w:noProof/>
          <w:lang w:val="ru-RU" w:eastAsia="en-GB" w:bidi="ar-SA"/>
        </w:rPr>
        <w:t xml:space="preserve"> и </w:t>
      </w:r>
      <w:r>
        <w:rPr>
          <w:noProof/>
          <w:lang w:eastAsia="en-GB" w:bidi="ar-SA"/>
        </w:rPr>
        <w:t>THR </w:t>
      </w:r>
      <w:r>
        <w:rPr>
          <w:noProof/>
          <w:lang w:val="ru-RU" w:eastAsia="en-GB" w:bidi="ar-SA"/>
        </w:rPr>
        <w:t>=</w:t>
      </w:r>
      <w:r>
        <w:rPr>
          <w:noProof/>
          <w:lang w:eastAsia="en-GB" w:bidi="ar-SA"/>
        </w:rPr>
        <w:t> </w:t>
      </w:r>
      <w:r>
        <w:rPr>
          <w:noProof/>
          <w:lang w:val="ru-RU" w:eastAsia="en-GB" w:bidi="ar-SA"/>
        </w:rPr>
        <w:t>0,4</w:t>
      </w:r>
      <w:r>
        <w:rPr>
          <w:noProof/>
          <w:lang w:eastAsia="en-GB" w:bidi="ar-SA"/>
        </w:rPr>
        <w:t> MJ</w:t>
      </w:r>
      <w:r>
        <w:rPr>
          <w:noProof/>
          <w:lang w:val="ru-RU" w:eastAsia="en-GB" w:bidi="ar-SA"/>
        </w:rPr>
        <w:t>;</w:t>
      </w:r>
    </w:p>
    <w:p>
      <w:pPr>
        <w:pStyle w:val="Point0number"/>
        <w:numPr>
          <w:ilvl w:val="0"/>
          <w:numId w:val="13"/>
        </w:numPr>
        <w:rPr>
          <w:noProof/>
          <w:lang w:val="ru-RU" w:eastAsia="en-GB" w:bidi="ar-SA"/>
        </w:rPr>
      </w:pPr>
      <w:r>
        <w:rPr>
          <w:noProof/>
          <w:lang w:val="ru-RU" w:eastAsia="en-GB" w:bidi="ar-SA"/>
        </w:rPr>
        <w:t>„</w:t>
      </w:r>
      <w:r>
        <w:rPr>
          <w:noProof/>
          <w:lang w:eastAsia="en-GB" w:bidi="ar-SA"/>
        </w:rPr>
        <w:t>FS</w:t>
      </w:r>
      <w:r>
        <w:rPr>
          <w:noProof/>
          <w:lang w:val="ru-RU" w:eastAsia="en-GB" w:bidi="ar-SA"/>
        </w:rPr>
        <w:t>“ — разпространяване на пламъка (увредена дължина);</w:t>
      </w:r>
    </w:p>
    <w:p>
      <w:pPr>
        <w:pStyle w:val="Point0number"/>
        <w:numPr>
          <w:ilvl w:val="0"/>
          <w:numId w:val="13"/>
        </w:numPr>
        <w:rPr>
          <w:noProof/>
          <w:lang w:val="ru-RU" w:eastAsia="en-GB" w:bidi="ar-SA"/>
        </w:rPr>
      </w:pPr>
      <w:r>
        <w:rPr>
          <w:noProof/>
          <w:lang w:val="ru-RU" w:eastAsia="en-GB" w:bidi="ar-SA"/>
        </w:rPr>
        <w:t>„</w:t>
      </w:r>
      <w:r>
        <w:rPr>
          <w:noProof/>
          <w:lang w:eastAsia="en-GB" w:bidi="ar-SA"/>
        </w:rPr>
        <w:t>H</w:t>
      </w:r>
      <w:r>
        <w:rPr>
          <w:noProof/>
          <w:lang w:val="ru-RU" w:eastAsia="en-GB" w:bidi="ar-SA"/>
        </w:rPr>
        <w:t>“ — разпространение на пламъка.</w:t>
      </w:r>
    </w:p>
    <w:p>
      <w:pPr>
        <w:rPr>
          <w:rFonts w:eastAsia="Calibri"/>
          <w:b/>
          <w:bCs/>
          <w:noProof/>
          <w:u w:val="single"/>
          <w:lang w:val="ru-RU" w:eastAsia="en-GB" w:bidi="ar-SA"/>
        </w:rPr>
      </w:pPr>
    </w:p>
    <w:p>
      <w:pPr>
        <w:rPr>
          <w:rFonts w:eastAsia="Calibri"/>
          <w:b/>
          <w:bCs/>
          <w:noProof/>
          <w:u w:val="single"/>
          <w:lang w:val="ru-RU" w:eastAsia="en-GB" w:bidi="ar-SA"/>
        </w:rPr>
      </w:pPr>
      <w:r>
        <w:rPr>
          <w:rFonts w:eastAsia="Calibri"/>
          <w:b/>
          <w:bCs/>
          <w:noProof/>
          <w:u w:val="single"/>
          <w:lang w:val="ru-RU" w:eastAsia="en-GB" w:bidi="ar-SA"/>
        </w:rPr>
        <w:t>2. За целите в таблица</w:t>
      </w:r>
      <w:r>
        <w:rPr>
          <w:rFonts w:eastAsia="Calibri"/>
          <w:b/>
          <w:bCs/>
          <w:noProof/>
          <w:u w:val="single"/>
          <w:lang w:eastAsia="en-GB" w:bidi="ar-SA"/>
        </w:rPr>
        <w:t> </w:t>
      </w:r>
      <w:r>
        <w:rPr>
          <w:rFonts w:eastAsia="Calibri"/>
          <w:b/>
          <w:bCs/>
          <w:noProof/>
          <w:u w:val="single"/>
          <w:lang w:val="ru-RU" w:eastAsia="en-GB" w:bidi="ar-SA"/>
        </w:rPr>
        <w:t>1 и таблица</w:t>
      </w:r>
      <w:r>
        <w:rPr>
          <w:rFonts w:eastAsia="Calibri"/>
          <w:b/>
          <w:bCs/>
          <w:noProof/>
          <w:u w:val="single"/>
          <w:lang w:eastAsia="en-GB" w:bidi="ar-SA"/>
        </w:rPr>
        <w:t> </w:t>
      </w:r>
      <w:r>
        <w:rPr>
          <w:rFonts w:eastAsia="Calibri"/>
          <w:b/>
          <w:bCs/>
          <w:noProof/>
          <w:u w:val="single"/>
          <w:lang w:val="ru-RU" w:eastAsia="en-GB" w:bidi="ar-SA"/>
        </w:rPr>
        <w:t>4 се прилагат следните определения:</w:t>
      </w:r>
    </w:p>
    <w:p>
      <w:pPr>
        <w:pStyle w:val="Point0number"/>
        <w:numPr>
          <w:ilvl w:val="0"/>
          <w:numId w:val="14"/>
        </w:numPr>
        <w:rPr>
          <w:noProof/>
          <w:lang w:val="ru-RU" w:eastAsia="en-GB" w:bidi="ar-SA"/>
        </w:rPr>
      </w:pPr>
      <w:r>
        <w:rPr>
          <w:b/>
          <w:noProof/>
          <w:lang w:val="ru-RU" w:eastAsia="en-GB" w:bidi="ar-SA"/>
        </w:rPr>
        <w:t>„материал“ означава</w:t>
      </w:r>
      <w:r>
        <w:rPr>
          <w:noProof/>
          <w:lang w:val="ru-RU" w:eastAsia="en-GB" w:bidi="ar-SA"/>
        </w:rPr>
        <w:t xml:space="preserve"> еднородно вещество или хомогенна смес от вещества;</w:t>
      </w:r>
    </w:p>
    <w:p>
      <w:pPr>
        <w:pStyle w:val="Point0number"/>
        <w:numPr>
          <w:ilvl w:val="0"/>
          <w:numId w:val="14"/>
        </w:numPr>
        <w:rPr>
          <w:noProof/>
          <w:lang w:val="ru-RU" w:eastAsia="en-GB" w:bidi="ar-SA"/>
        </w:rPr>
      </w:pPr>
      <w:r>
        <w:rPr>
          <w:b/>
          <w:noProof/>
          <w:lang w:val="ru-RU" w:eastAsia="en-GB" w:bidi="ar-SA"/>
        </w:rPr>
        <w:t>„хомогенен продукт“ означава</w:t>
      </w:r>
      <w:r>
        <w:rPr>
          <w:noProof/>
          <w:lang w:val="ru-RU" w:eastAsia="en-GB" w:bidi="ar-SA"/>
        </w:rPr>
        <w:t xml:space="preserve"> продукт, състоящ се от един материал с еднаква плътност и състав по протежение на продукта;</w:t>
      </w:r>
    </w:p>
    <w:p>
      <w:pPr>
        <w:pStyle w:val="Point0number"/>
        <w:numPr>
          <w:ilvl w:val="0"/>
          <w:numId w:val="14"/>
        </w:numPr>
        <w:rPr>
          <w:noProof/>
          <w:lang w:val="ru-RU" w:eastAsia="en-GB" w:bidi="ar-SA"/>
        </w:rPr>
      </w:pPr>
      <w:r>
        <w:rPr>
          <w:b/>
          <w:noProof/>
          <w:lang w:val="ru-RU" w:eastAsia="en-GB" w:bidi="ar-SA"/>
        </w:rPr>
        <w:t>„нехомогенен продукт“ означава</w:t>
      </w:r>
      <w:r>
        <w:rPr>
          <w:noProof/>
          <w:lang w:val="ru-RU" w:eastAsia="en-GB" w:bidi="ar-SA"/>
        </w:rPr>
        <w:t xml:space="preserve"> продукт, който не отговаря на изискванията за хомогенен продукт и който се състои от една или повече съществени или несъществени съставни части;</w:t>
      </w:r>
    </w:p>
    <w:p>
      <w:pPr>
        <w:pStyle w:val="Point0number"/>
        <w:numPr>
          <w:ilvl w:val="0"/>
          <w:numId w:val="14"/>
        </w:numPr>
        <w:rPr>
          <w:noProof/>
          <w:lang w:val="ru-RU" w:eastAsia="en-GB" w:bidi="ar-SA"/>
        </w:rPr>
      </w:pPr>
      <w:r>
        <w:rPr>
          <w:b/>
          <w:noProof/>
          <w:lang w:val="ru-RU" w:eastAsia="en-GB" w:bidi="ar-SA"/>
        </w:rPr>
        <w:t>„съществена съставна част“ означава</w:t>
      </w:r>
      <w:r>
        <w:rPr>
          <w:noProof/>
          <w:lang w:val="ru-RU" w:eastAsia="en-GB" w:bidi="ar-SA"/>
        </w:rPr>
        <w:t xml:space="preserve"> материал, който представлява значителна част от нехомогенен продукт; слой с маса на единица </w:t>
      </w:r>
      <w:r>
        <w:rPr>
          <w:noProof/>
          <w:lang w:eastAsia="en-GB" w:bidi="ar-SA"/>
        </w:rPr>
        <w:t>площ</w:t>
      </w:r>
      <w:r>
        <w:rPr>
          <w:noProof/>
          <w:lang w:val="ru-RU" w:eastAsia="en-GB" w:bidi="ar-SA"/>
        </w:rPr>
        <w:t xml:space="preserve"> </w:t>
      </w:r>
      <w:r>
        <w:rPr>
          <w:noProof/>
          <w:lang w:eastAsia="en-GB" w:bidi="ar-SA"/>
        </w:rPr>
        <w:sym w:font="Symbol" w:char="F0B3"/>
      </w:r>
      <w:r>
        <w:rPr>
          <w:noProof/>
          <w:lang w:val="ru-RU" w:eastAsia="en-GB" w:bidi="ar-SA"/>
        </w:rPr>
        <w:t xml:space="preserve"> 1,0 </w:t>
      </w:r>
      <w:r>
        <w:rPr>
          <w:noProof/>
          <w:lang w:eastAsia="en-GB" w:bidi="ar-SA"/>
        </w:rPr>
        <w:t>kg</w:t>
      </w:r>
      <w:r>
        <w:rPr>
          <w:noProof/>
          <w:lang w:val="ru-RU" w:eastAsia="en-GB" w:bidi="ar-SA"/>
        </w:rPr>
        <w:t>/</w:t>
      </w:r>
      <w:r>
        <w:rPr>
          <w:noProof/>
          <w:lang w:eastAsia="en-GB" w:bidi="ar-SA"/>
        </w:rPr>
        <w:t>m</w:t>
      </w:r>
      <w:r>
        <w:rPr>
          <w:noProof/>
          <w:vertAlign w:val="superscript"/>
          <w:lang w:val="ru-RU" w:eastAsia="en-GB" w:bidi="ar-SA"/>
        </w:rPr>
        <w:t>2</w:t>
      </w:r>
      <w:r>
        <w:rPr>
          <w:noProof/>
          <w:lang w:val="ru-RU" w:eastAsia="en-GB" w:bidi="ar-SA"/>
        </w:rPr>
        <w:t xml:space="preserve"> или с дебелина </w:t>
      </w:r>
      <w:r>
        <w:rPr>
          <w:noProof/>
          <w:lang w:eastAsia="en-GB" w:bidi="ar-SA"/>
        </w:rPr>
        <w:sym w:font="Symbol" w:char="F0B3"/>
      </w:r>
      <w:r>
        <w:rPr>
          <w:noProof/>
          <w:lang w:val="ru-RU" w:eastAsia="en-GB" w:bidi="ar-SA"/>
        </w:rPr>
        <w:t xml:space="preserve"> 1,0 </w:t>
      </w:r>
      <w:r>
        <w:rPr>
          <w:noProof/>
          <w:lang w:eastAsia="en-GB" w:bidi="ar-SA"/>
        </w:rPr>
        <w:t>mm</w:t>
      </w:r>
      <w:r>
        <w:rPr>
          <w:noProof/>
          <w:lang w:val="ru-RU" w:eastAsia="en-GB" w:bidi="ar-SA"/>
        </w:rPr>
        <w:t xml:space="preserve"> се разглежда като съществена съставна част;</w:t>
      </w:r>
    </w:p>
    <w:p>
      <w:pPr>
        <w:pStyle w:val="Point0number"/>
        <w:numPr>
          <w:ilvl w:val="0"/>
          <w:numId w:val="14"/>
        </w:numPr>
        <w:rPr>
          <w:noProof/>
          <w:lang w:val="ru-RU" w:eastAsia="en-GB" w:bidi="ar-SA"/>
        </w:rPr>
      </w:pPr>
      <w:r>
        <w:rPr>
          <w:b/>
          <w:noProof/>
          <w:lang w:val="ru-RU" w:eastAsia="en-GB" w:bidi="ar-SA"/>
        </w:rPr>
        <w:t>„несъществена съставна част“</w:t>
      </w:r>
      <w:r>
        <w:rPr>
          <w:noProof/>
          <w:lang w:val="ru-RU" w:eastAsia="en-GB" w:bidi="ar-SA"/>
        </w:rPr>
        <w:t xml:space="preserve"> </w:t>
      </w:r>
      <w:r>
        <w:rPr>
          <w:b/>
          <w:noProof/>
          <w:lang w:val="ru-RU" w:eastAsia="en-GB" w:bidi="ar-SA"/>
        </w:rPr>
        <w:t>означава</w:t>
      </w:r>
      <w:r>
        <w:rPr>
          <w:noProof/>
          <w:lang w:val="ru-RU" w:eastAsia="en-GB" w:bidi="ar-SA"/>
        </w:rPr>
        <w:t xml:space="preserve"> материал, който не представлява значителна част от нехомогенен продукт; слой с маса на единица </w:t>
      </w:r>
      <w:r>
        <w:rPr>
          <w:noProof/>
          <w:lang w:eastAsia="en-GB" w:bidi="ar-SA"/>
        </w:rPr>
        <w:t>площ</w:t>
      </w:r>
      <w:r>
        <w:rPr>
          <w:noProof/>
          <w:lang w:val="ru-RU" w:eastAsia="en-GB" w:bidi="ar-SA"/>
        </w:rPr>
        <w:t xml:space="preserve"> </w:t>
      </w:r>
      <w:r>
        <w:rPr>
          <w:noProof/>
          <w:lang w:eastAsia="en-GB" w:bidi="ar-SA"/>
        </w:rPr>
        <w:sym w:font="Symbol" w:char="F03C"/>
      </w:r>
      <w:r>
        <w:rPr>
          <w:noProof/>
          <w:lang w:val="ru-RU" w:eastAsia="en-GB" w:bidi="ar-SA"/>
        </w:rPr>
        <w:t xml:space="preserve"> 1,0 </w:t>
      </w:r>
      <w:r>
        <w:rPr>
          <w:noProof/>
          <w:lang w:eastAsia="en-GB" w:bidi="ar-SA"/>
        </w:rPr>
        <w:t>kg</w:t>
      </w:r>
      <w:r>
        <w:rPr>
          <w:noProof/>
          <w:lang w:val="ru-RU" w:eastAsia="en-GB" w:bidi="ar-SA"/>
        </w:rPr>
        <w:t>/</w:t>
      </w:r>
      <w:r>
        <w:rPr>
          <w:noProof/>
          <w:lang w:eastAsia="en-GB" w:bidi="ar-SA"/>
        </w:rPr>
        <w:t>m</w:t>
      </w:r>
      <w:r>
        <w:rPr>
          <w:noProof/>
          <w:vertAlign w:val="superscript"/>
          <w:lang w:val="ru-RU" w:eastAsia="en-GB" w:bidi="ar-SA"/>
        </w:rPr>
        <w:t>2</w:t>
      </w:r>
      <w:r>
        <w:rPr>
          <w:noProof/>
          <w:lang w:val="ru-RU" w:eastAsia="en-GB" w:bidi="ar-SA"/>
        </w:rPr>
        <w:t xml:space="preserve"> или с дебелина </w:t>
      </w:r>
      <w:r>
        <w:rPr>
          <w:noProof/>
          <w:lang w:eastAsia="en-GB" w:bidi="ar-SA"/>
        </w:rPr>
        <w:sym w:font="Symbol" w:char="F03C"/>
      </w:r>
      <w:r>
        <w:rPr>
          <w:noProof/>
          <w:lang w:val="ru-RU" w:eastAsia="en-GB" w:bidi="ar-SA"/>
        </w:rPr>
        <w:t xml:space="preserve"> 1,0 </w:t>
      </w:r>
      <w:r>
        <w:rPr>
          <w:noProof/>
          <w:lang w:eastAsia="en-GB" w:bidi="ar-SA"/>
        </w:rPr>
        <w:t>mm</w:t>
      </w:r>
      <w:r>
        <w:rPr>
          <w:noProof/>
          <w:lang w:val="ru-RU" w:eastAsia="en-GB" w:bidi="ar-SA"/>
        </w:rPr>
        <w:t xml:space="preserve"> се разглежда като несъществена съставна част;</w:t>
      </w:r>
    </w:p>
    <w:p>
      <w:pPr>
        <w:pStyle w:val="Point0number"/>
        <w:numPr>
          <w:ilvl w:val="0"/>
          <w:numId w:val="14"/>
        </w:numPr>
        <w:rPr>
          <w:noProof/>
          <w:lang w:val="ru-RU" w:eastAsia="en-GB" w:bidi="ar-SA"/>
        </w:rPr>
      </w:pPr>
      <w:r>
        <w:rPr>
          <w:b/>
          <w:noProof/>
          <w:lang w:val="ru-RU" w:eastAsia="en-GB" w:bidi="ar-SA"/>
        </w:rPr>
        <w:lastRenderedPageBreak/>
        <w:t>„вътрешна несъществена съставна част“</w:t>
      </w:r>
      <w:r>
        <w:rPr>
          <w:noProof/>
          <w:lang w:val="ru-RU" w:eastAsia="en-GB" w:bidi="ar-SA"/>
        </w:rPr>
        <w:t xml:space="preserve"> </w:t>
      </w:r>
      <w:r>
        <w:rPr>
          <w:b/>
          <w:noProof/>
          <w:lang w:val="ru-RU" w:eastAsia="en-GB" w:bidi="ar-SA"/>
        </w:rPr>
        <w:t>означава</w:t>
      </w:r>
      <w:r>
        <w:rPr>
          <w:noProof/>
          <w:lang w:val="ru-RU" w:eastAsia="en-GB" w:bidi="ar-SA"/>
        </w:rPr>
        <w:t xml:space="preserve"> несъществена съставна част, която е покрита и от двете си страни с поне една съществена съставна част;</w:t>
      </w:r>
    </w:p>
    <w:p>
      <w:pPr>
        <w:pStyle w:val="Point0number"/>
        <w:numPr>
          <w:ilvl w:val="0"/>
          <w:numId w:val="14"/>
        </w:numPr>
        <w:rPr>
          <w:noProof/>
          <w:lang w:val="ru-RU" w:eastAsia="en-GB" w:bidi="ar-SA"/>
        </w:rPr>
      </w:pPr>
      <w:r>
        <w:rPr>
          <w:b/>
          <w:noProof/>
          <w:lang w:val="ru-RU" w:eastAsia="en-GB" w:bidi="ar-SA"/>
        </w:rPr>
        <w:t>„външна несъществена съставна част“</w:t>
      </w:r>
      <w:r>
        <w:rPr>
          <w:noProof/>
          <w:lang w:val="ru-RU" w:eastAsia="en-GB" w:bidi="ar-SA"/>
        </w:rPr>
        <w:t xml:space="preserve"> </w:t>
      </w:r>
      <w:r>
        <w:rPr>
          <w:b/>
          <w:noProof/>
          <w:lang w:val="ru-RU" w:eastAsia="en-GB" w:bidi="ar-SA"/>
        </w:rPr>
        <w:t>означава</w:t>
      </w:r>
      <w:r>
        <w:rPr>
          <w:noProof/>
          <w:lang w:val="ru-RU" w:eastAsia="en-GB" w:bidi="ar-SA"/>
        </w:rPr>
        <w:t xml:space="preserve"> несъществена съставна част, която от едната страна не е покрита със съществена съставна част.</w:t>
      </w:r>
      <w:r>
        <w:rPr>
          <w:rFonts w:ascii="Tahoma" w:hAnsi="Tahoma"/>
          <w:noProof/>
          <w:lang w:val="ru-RU" w:eastAsia="en-GB" w:bidi="ar-SA"/>
        </w:rPr>
        <w:t xml:space="preserve"> </w:t>
      </w:r>
    </w:p>
    <w:p>
      <w:pPr>
        <w:ind w:left="360"/>
        <w:rPr>
          <w:rFonts w:eastAsia="Calibri"/>
          <w:noProof/>
          <w:lang w:val="ru-RU" w:eastAsia="en-GB" w:bidi="ar-SA"/>
        </w:rPr>
      </w:pPr>
      <w:r>
        <w:rPr>
          <w:rFonts w:eastAsia="Calibri"/>
          <w:noProof/>
          <w:lang w:val="ru-RU" w:eastAsia="en-GB" w:bidi="ar-SA"/>
        </w:rPr>
        <w:t>Два или повече съседни неосновни слоя, без съществени съставни части между тях, се смятат за една несъществена съставна част и следователно трябва да се класифицират в съответствие с критериите за слой, представляващ несъществена съставна част.</w:t>
      </w:r>
    </w:p>
    <w:p>
      <w:pPr>
        <w:ind w:left="360"/>
        <w:rPr>
          <w:rFonts w:eastAsia="Calibri"/>
          <w:noProof/>
          <w:lang w:val="ru-RU" w:eastAsia="en-GB" w:bidi="ar-SA"/>
        </w:rPr>
        <w:sectPr>
          <w:footerReference w:type="default" r:id="rId16"/>
          <w:footerReference w:type="first" r:id="rId17"/>
          <w:pgSz w:w="11906" w:h="16838"/>
          <w:pgMar w:top="1440" w:right="1800" w:bottom="1440" w:left="1800" w:header="708" w:footer="708" w:gutter="0"/>
          <w:pgNumType w:start="1"/>
          <w:cols w:space="708"/>
          <w:docGrid w:linePitch="326"/>
        </w:sectPr>
      </w:pPr>
    </w:p>
    <w:p>
      <w:pPr>
        <w:jc w:val="center"/>
        <w:rPr>
          <w:rFonts w:eastAsia="Calibri"/>
          <w:b/>
          <w:bCs/>
          <w:noProof/>
          <w:lang w:val="ru-RU" w:eastAsia="en-GB" w:bidi="ar-SA"/>
        </w:rPr>
      </w:pPr>
      <w:r>
        <w:rPr>
          <w:rFonts w:eastAsia="Calibri"/>
          <w:b/>
          <w:bCs/>
          <w:noProof/>
          <w:lang w:val="ru-RU" w:eastAsia="en-GB" w:bidi="ar-SA"/>
        </w:rPr>
        <w:lastRenderedPageBreak/>
        <w:t xml:space="preserve">Таблица 1: </w:t>
      </w:r>
    </w:p>
    <w:p>
      <w:pPr>
        <w:jc w:val="center"/>
        <w:rPr>
          <w:rFonts w:eastAsia="Calibri"/>
          <w:b/>
          <w:bCs/>
          <w:noProof/>
          <w:lang w:val="ru-RU" w:eastAsia="en-GB" w:bidi="ar-SA"/>
        </w:rPr>
      </w:pPr>
      <w:r>
        <w:rPr>
          <w:rFonts w:eastAsia="Calibri"/>
          <w:b/>
          <w:bCs/>
          <w:noProof/>
          <w:lang w:val="ru-RU" w:eastAsia="en-GB" w:bidi="ar-SA"/>
        </w:rPr>
        <w:t xml:space="preserve">Класове за експлоатационните показатели за реакция на огън на строителни </w:t>
      </w:r>
      <w:r>
        <w:rPr>
          <w:rFonts w:eastAsia="Calibri"/>
          <w:b/>
          <w:bCs/>
          <w:noProof/>
          <w:lang w:eastAsia="en-GB" w:bidi="ar-SA"/>
        </w:rPr>
        <w:t>продукти</w:t>
      </w:r>
      <w:r>
        <w:rPr>
          <w:rFonts w:eastAsia="Calibri"/>
          <w:b/>
          <w:bCs/>
          <w:noProof/>
          <w:lang w:val="ru-RU" w:eastAsia="en-GB" w:bidi="ar-SA"/>
        </w:rPr>
        <w:t>, с изключение на подови покрития, топлоизолация за тръби, както и електрически кабели</w:t>
      </w:r>
    </w:p>
    <w:p>
      <w:pPr>
        <w:jc w:val="center"/>
        <w:rPr>
          <w:rFonts w:eastAsia="Calibri"/>
          <w:b/>
          <w:bCs/>
          <w:noProof/>
          <w:lang w:val="ru-RU" w:eastAsia="en-GB" w:bidi="ar-S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410"/>
        <w:gridCol w:w="2835"/>
        <w:gridCol w:w="2884"/>
        <w:gridCol w:w="13"/>
      </w:tblGrid>
      <w:tr>
        <w:trPr>
          <w:gridAfter w:val="1"/>
          <w:wAfter w:w="13" w:type="dxa"/>
        </w:trPr>
        <w:tc>
          <w:tcPr>
            <w:tcW w:w="817" w:type="dxa"/>
            <w:tcBorders>
              <w:top w:val="double" w:sz="6" w:space="0" w:color="auto"/>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Клас</w:t>
            </w:r>
          </w:p>
        </w:tc>
        <w:tc>
          <w:tcPr>
            <w:tcW w:w="2410" w:type="dxa"/>
            <w:tcBorders>
              <w:top w:val="double" w:sz="6" w:space="0" w:color="auto"/>
              <w:left w:val="sing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Метод/и на изпитване</w:t>
            </w:r>
          </w:p>
        </w:tc>
        <w:tc>
          <w:tcPr>
            <w:tcW w:w="2835" w:type="dxa"/>
            <w:tcBorders>
              <w:top w:val="double" w:sz="6" w:space="0" w:color="auto"/>
              <w:left w:val="sing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Критерии за класифициране</w:t>
            </w:r>
          </w:p>
          <w:p>
            <w:pPr>
              <w:spacing w:after="0"/>
              <w:jc w:val="center"/>
              <w:rPr>
                <w:rFonts w:eastAsia="Calibri"/>
                <w:b/>
                <w:bCs/>
                <w:noProof/>
                <w:lang w:eastAsia="en-GB" w:bidi="ar-SA"/>
              </w:rPr>
            </w:pPr>
          </w:p>
        </w:tc>
        <w:tc>
          <w:tcPr>
            <w:tcW w:w="2884" w:type="dxa"/>
            <w:tcBorders>
              <w:top w:val="double" w:sz="6" w:space="0" w:color="auto"/>
              <w:left w:val="single" w:sz="6" w:space="0" w:color="auto"/>
              <w:bottom w:val="double" w:sz="6" w:space="0" w:color="auto"/>
              <w:right w:val="double" w:sz="6" w:space="0" w:color="auto"/>
            </w:tcBorders>
          </w:tcPr>
          <w:p>
            <w:pPr>
              <w:spacing w:after="0"/>
              <w:jc w:val="center"/>
              <w:rPr>
                <w:rFonts w:eastAsia="Calibri"/>
                <w:b/>
                <w:bCs/>
                <w:noProof/>
                <w:lang w:eastAsia="en-GB" w:bidi="ar-SA"/>
              </w:rPr>
            </w:pPr>
            <w:r>
              <w:rPr>
                <w:rFonts w:eastAsia="Calibri"/>
                <w:b/>
                <w:bCs/>
                <w:noProof/>
                <w:sz w:val="22"/>
                <w:lang w:eastAsia="en-GB" w:bidi="ar-SA"/>
              </w:rPr>
              <w:t>Допълнително класифициране</w:t>
            </w:r>
          </w:p>
        </w:tc>
      </w:tr>
      <w:tr>
        <w:trPr>
          <w:gridAfter w:val="1"/>
          <w:wAfter w:w="13" w:type="dxa"/>
        </w:trPr>
        <w:tc>
          <w:tcPr>
            <w:tcW w:w="817" w:type="dxa"/>
            <w:tcBorders>
              <w:top w:val="double" w:sz="6" w:space="0" w:color="auto"/>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A1</w:t>
            </w:r>
          </w:p>
        </w:tc>
        <w:tc>
          <w:tcPr>
            <w:tcW w:w="2410" w:type="dxa"/>
            <w:tcBorders>
              <w:top w:val="double" w:sz="6" w:space="0" w:color="auto"/>
              <w:left w:val="single" w:sz="6" w:space="0" w:color="auto"/>
              <w:bottom w:val="single" w:sz="6" w:space="0" w:color="auto"/>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EN ISO 1182 </w:t>
            </w:r>
            <w:r>
              <w:rPr>
                <w:rFonts w:eastAsia="Calibri"/>
                <w:noProof/>
                <w:sz w:val="20"/>
                <w:szCs w:val="20"/>
                <w:lang w:eastAsia="en-GB" w:bidi="ar-SA"/>
              </w:rPr>
              <w:t>(</w:t>
            </w:r>
            <w:r>
              <w:rPr>
                <w:rFonts w:eastAsia="Calibri"/>
                <w:noProof/>
                <w:position w:val="6"/>
                <w:sz w:val="16"/>
                <w:szCs w:val="16"/>
                <w:lang w:eastAsia="en-GB" w:bidi="ar-SA"/>
              </w:rPr>
              <w:t>1</w:t>
            </w:r>
            <w:r>
              <w:rPr>
                <w:rFonts w:eastAsia="Calibri"/>
                <w:noProof/>
                <w:sz w:val="20"/>
                <w:szCs w:val="20"/>
                <w:lang w:eastAsia="en-GB" w:bidi="ar-SA"/>
              </w:rPr>
              <w:t xml:space="preserve">); </w:t>
            </w:r>
          </w:p>
          <w:p>
            <w:pPr>
              <w:spacing w:after="0"/>
              <w:jc w:val="left"/>
              <w:rPr>
                <w:rFonts w:eastAsia="Calibri"/>
                <w:noProof/>
                <w:sz w:val="20"/>
                <w:szCs w:val="20"/>
                <w:lang w:eastAsia="en-GB" w:bidi="ar-SA"/>
              </w:rPr>
            </w:pPr>
            <w:r>
              <w:rPr>
                <w:rFonts w:eastAsia="Calibri"/>
                <w:i/>
                <w:iCs/>
                <w:noProof/>
                <w:sz w:val="20"/>
                <w:szCs w:val="20"/>
                <w:lang w:eastAsia="en-GB" w:bidi="ar-SA"/>
              </w:rPr>
              <w:t>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sym w:font="Symbol" w:char="F044"/>
            </w:r>
            <w:r>
              <w:rPr>
                <w:rFonts w:eastAsia="Calibri"/>
                <w:noProof/>
                <w:sz w:val="20"/>
                <w:szCs w:val="20"/>
                <w:lang w:eastAsia="en-GB" w:bidi="ar-SA"/>
              </w:rPr>
              <w:t>T</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30</w:t>
            </w:r>
            <w:r>
              <w:rPr>
                <w:rFonts w:eastAsia="Calibri"/>
                <w:noProof/>
                <w:sz w:val="20"/>
                <w:szCs w:val="20"/>
                <w:lang w:eastAsia="en-GB" w:bidi="ar-SA"/>
              </w:rPr>
              <w:t> </w:t>
            </w:r>
            <w:r>
              <w:rPr>
                <w:rFonts w:eastAsia="Calibri"/>
                <w:noProof/>
                <w:sz w:val="20"/>
                <w:szCs w:val="20"/>
                <w:lang w:val="ru-RU" w:eastAsia="en-GB" w:bidi="ar-SA"/>
              </w:rPr>
              <w:t>°</w:t>
            </w:r>
            <w:r>
              <w:rPr>
                <w:rFonts w:eastAsia="Calibri"/>
                <w:noProof/>
                <w:sz w:val="20"/>
                <w:szCs w:val="20"/>
                <w:lang w:eastAsia="en-GB" w:bidi="ar-SA"/>
              </w:rPr>
              <w:t>C</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sym w:font="Symbol" w:char="F044"/>
            </w:r>
            <w:r>
              <w:rPr>
                <w:rFonts w:eastAsia="Calibri"/>
                <w:noProof/>
                <w:sz w:val="20"/>
                <w:szCs w:val="20"/>
                <w:lang w:eastAsia="en-GB" w:bidi="ar-SA"/>
              </w:rPr>
              <w:t>m</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50</w:t>
            </w:r>
            <w:r>
              <w:rPr>
                <w:rFonts w:eastAsia="Calibri"/>
                <w:noProof/>
                <w:sz w:val="20"/>
                <w:szCs w:val="20"/>
                <w:lang w:eastAsia="en-GB" w:bidi="ar-SA"/>
              </w:rPr>
              <w:t>  </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t</w:t>
            </w:r>
            <w:r>
              <w:rPr>
                <w:rFonts w:eastAsia="Calibri"/>
                <w:noProof/>
                <w:sz w:val="20"/>
                <w:szCs w:val="20"/>
                <w:vertAlign w:val="subscript"/>
                <w:lang w:eastAsia="en-GB" w:bidi="ar-SA"/>
              </w:rPr>
              <w:t>f</w:t>
            </w:r>
            <w:r>
              <w:rPr>
                <w:rFonts w:eastAsia="Calibri"/>
                <w:noProof/>
                <w:sz w:val="20"/>
                <w:szCs w:val="20"/>
                <w:lang w:val="ru-RU" w:eastAsia="en-GB" w:bidi="ar-SA"/>
              </w:rPr>
              <w:t xml:space="preserve"> = 0 (т.е. няма устойчиво горене с пламък)</w:t>
            </w:r>
          </w:p>
        </w:tc>
        <w:tc>
          <w:tcPr>
            <w:tcW w:w="2884" w:type="dxa"/>
            <w:tcBorders>
              <w:top w:val="double" w:sz="6" w:space="0" w:color="auto"/>
              <w:left w:val="single" w:sz="6" w:space="0" w:color="auto"/>
              <w:bottom w:val="single" w:sz="4" w:space="0" w:color="auto"/>
              <w:right w:val="double" w:sz="6" w:space="0" w:color="auto"/>
            </w:tcBorders>
          </w:tcPr>
          <w:p>
            <w:pPr>
              <w:spacing w:before="240" w:after="0"/>
              <w:jc w:val="center"/>
              <w:rPr>
                <w:rFonts w:eastAsia="Calibri"/>
                <w:noProof/>
                <w:sz w:val="20"/>
                <w:szCs w:val="20"/>
                <w:lang w:val="ru-RU"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spacing w:after="0"/>
              <w:jc w:val="center"/>
              <w:rPr>
                <w:rFonts w:eastAsia="Calibri"/>
                <w:b/>
                <w:bCs/>
                <w:noProof/>
                <w:lang w:val="ru-RU" w:eastAsia="en-GB" w:bidi="ar-SA"/>
              </w:rPr>
            </w:pPr>
          </w:p>
        </w:tc>
        <w:tc>
          <w:tcPr>
            <w:tcW w:w="2410" w:type="dxa"/>
            <w:tcBorders>
              <w:top w:val="single" w:sz="6" w:space="0" w:color="auto"/>
              <w:left w:val="single" w:sz="6" w:space="0" w:color="auto"/>
              <w:bottom w:val="nil"/>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EN ISO 1716</w:t>
            </w:r>
          </w:p>
        </w:tc>
        <w:tc>
          <w:tcPr>
            <w:tcW w:w="2835" w:type="dxa"/>
            <w:tcBorders>
              <w:top w:val="single" w:sz="6" w:space="0" w:color="auto"/>
              <w:left w:val="single" w:sz="6" w:space="0" w:color="auto"/>
              <w:bottom w:val="nil"/>
              <w:right w:val="single" w:sz="6" w:space="0" w:color="auto"/>
            </w:tcBorders>
          </w:tcPr>
          <w:p>
            <w:pPr>
              <w:tabs>
                <w:tab w:val="left" w:pos="8931"/>
              </w:tabs>
              <w:spacing w:after="0"/>
              <w:jc w:val="left"/>
              <w:rPr>
                <w:rFonts w:eastAsia="Calibri"/>
                <w:noProof/>
                <w:sz w:val="20"/>
                <w:szCs w:val="20"/>
                <w:lang w:eastAsia="en-GB" w:bidi="ar-SA"/>
              </w:rPr>
            </w:pPr>
            <w:r>
              <w:rPr>
                <w:rFonts w:eastAsia="Calibri"/>
                <w:noProof/>
                <w:sz w:val="20"/>
                <w:szCs w:val="20"/>
                <w:lang w:eastAsia="en-GB" w:bidi="ar-SA"/>
              </w:rPr>
              <w:t xml:space="preserve">PCS </w:t>
            </w:r>
            <w:r>
              <w:rPr>
                <w:rFonts w:eastAsia="Calibri"/>
                <w:noProof/>
                <w:sz w:val="20"/>
                <w:szCs w:val="20"/>
                <w:lang w:eastAsia="en-GB" w:bidi="ar-SA"/>
              </w:rPr>
              <w:sym w:font="Symbol" w:char="F0A3"/>
            </w:r>
            <w:r>
              <w:rPr>
                <w:rFonts w:eastAsia="Calibri"/>
                <w:noProof/>
                <w:sz w:val="20"/>
                <w:szCs w:val="20"/>
                <w:lang w:eastAsia="en-GB" w:bidi="ar-SA"/>
              </w:rPr>
              <w:t xml:space="preserve"> 2,0 MJkg</w:t>
            </w:r>
            <w:r>
              <w:rPr>
                <w:rFonts w:eastAsia="Calibri"/>
                <w:noProof/>
                <w:sz w:val="20"/>
                <w:szCs w:val="20"/>
                <w:vertAlign w:val="superscript"/>
                <w:lang w:eastAsia="en-GB" w:bidi="ar-SA"/>
              </w:rPr>
              <w:t>-1</w:t>
            </w:r>
            <w:r>
              <w:rPr>
                <w:rFonts w:eastAsia="Calibri"/>
                <w:noProof/>
                <w:sz w:val="20"/>
                <w:szCs w:val="20"/>
                <w:lang w:eastAsia="en-GB" w:bidi="ar-SA"/>
              </w:rPr>
              <w:t xml:space="preserve"> (</w:t>
            </w:r>
            <w:r>
              <w:rPr>
                <w:rFonts w:eastAsia="Calibri"/>
                <w:noProof/>
                <w:position w:val="6"/>
                <w:sz w:val="16"/>
                <w:szCs w:val="16"/>
                <w:lang w:eastAsia="en-GB" w:bidi="ar-SA"/>
              </w:rPr>
              <w:t>1</w:t>
            </w:r>
            <w:r>
              <w:rPr>
                <w:rFonts w:eastAsia="Calibri"/>
                <w:noProof/>
                <w:sz w:val="20"/>
                <w:szCs w:val="20"/>
                <w:lang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eastAsia="en-GB" w:bidi="ar-SA"/>
              </w:rPr>
            </w:pPr>
            <w:r>
              <w:rPr>
                <w:rFonts w:eastAsia="Calibri"/>
                <w:noProof/>
                <w:sz w:val="20"/>
                <w:szCs w:val="20"/>
                <w:lang w:eastAsia="en-GB" w:bidi="ar-SA"/>
              </w:rPr>
              <w:t xml:space="preserve">PCS </w:t>
            </w:r>
            <w:r>
              <w:rPr>
                <w:rFonts w:eastAsia="Calibri"/>
                <w:noProof/>
                <w:sz w:val="20"/>
                <w:szCs w:val="20"/>
                <w:lang w:eastAsia="en-GB" w:bidi="ar-SA"/>
              </w:rPr>
              <w:sym w:font="Symbol" w:char="F0A3"/>
            </w:r>
            <w:r>
              <w:rPr>
                <w:rFonts w:eastAsia="Calibri"/>
                <w:noProof/>
                <w:sz w:val="20"/>
                <w:szCs w:val="20"/>
                <w:lang w:eastAsia="en-GB" w:bidi="ar-SA"/>
              </w:rPr>
              <w:t xml:space="preserve"> 2,0 MJkg</w:t>
            </w:r>
            <w:r>
              <w:rPr>
                <w:rFonts w:eastAsia="Calibri"/>
                <w:noProof/>
                <w:sz w:val="20"/>
                <w:szCs w:val="20"/>
                <w:vertAlign w:val="superscript"/>
                <w:lang w:eastAsia="en-GB" w:bidi="ar-SA"/>
              </w:rPr>
              <w:t>-1</w:t>
            </w:r>
            <w:r>
              <w:rPr>
                <w:rFonts w:eastAsia="Calibri"/>
                <w:noProof/>
                <w:sz w:val="20"/>
                <w:szCs w:val="20"/>
                <w:lang w:eastAsia="en-GB" w:bidi="ar-SA"/>
              </w:rPr>
              <w:t xml:space="preserve"> (</w:t>
            </w:r>
            <w:r>
              <w:rPr>
                <w:rFonts w:eastAsia="Calibri"/>
                <w:noProof/>
                <w:position w:val="6"/>
                <w:sz w:val="16"/>
                <w:szCs w:val="16"/>
                <w:lang w:eastAsia="en-GB" w:bidi="ar-SA"/>
              </w:rPr>
              <w:t>2</w:t>
            </w:r>
            <w:r>
              <w:rPr>
                <w:rFonts w:eastAsia="Calibri"/>
                <w:noProof/>
                <w:sz w:val="20"/>
                <w:szCs w:val="20"/>
                <w:lang w:eastAsia="en-GB" w:bidi="ar-SA"/>
              </w:rPr>
              <w:t xml:space="preserve">) </w:t>
            </w:r>
            <w:r>
              <w:rPr>
                <w:noProof/>
                <w:sz w:val="20"/>
              </w:rPr>
              <w:t>(</w:t>
            </w:r>
            <w:r>
              <w:rPr>
                <w:noProof/>
                <w:position w:val="6"/>
                <w:sz w:val="16"/>
              </w:rPr>
              <w:t>2a</w:t>
            </w:r>
            <w:r>
              <w:rPr>
                <w:noProof/>
                <w:sz w:val="20"/>
              </w:rPr>
              <w:t>)</w:t>
            </w:r>
            <w:r>
              <w:rPr>
                <w:rFonts w:eastAsia="Calibri"/>
                <w:noProof/>
                <w:sz w:val="20"/>
                <w:szCs w:val="20"/>
                <w:lang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1,4</w:t>
            </w:r>
            <w:r>
              <w:rPr>
                <w:rFonts w:eastAsia="Calibri"/>
                <w:noProof/>
                <w:sz w:val="20"/>
                <w:szCs w:val="20"/>
                <w:lang w:eastAsia="en-GB" w:bidi="ar-SA"/>
              </w:rPr>
              <w:t> MJkg</w:t>
            </w:r>
            <w:r>
              <w:rPr>
                <w:rFonts w:eastAsia="Calibri"/>
                <w:noProof/>
                <w:sz w:val="20"/>
                <w:szCs w:val="20"/>
                <w:vertAlign w:val="superscript"/>
                <w:lang w:val="ru-RU" w:eastAsia="en-GB" w:bidi="ar-SA"/>
              </w:rPr>
              <w:t>-2</w:t>
            </w:r>
            <w:r>
              <w:rPr>
                <w:rFonts w:eastAsia="Calibri"/>
                <w:noProof/>
                <w:sz w:val="20"/>
                <w:szCs w:val="20"/>
                <w:lang w:val="ru-RU" w:eastAsia="en-GB" w:bidi="ar-SA"/>
              </w:rPr>
              <w:t xml:space="preserve"> (</w:t>
            </w:r>
            <w:r>
              <w:rPr>
                <w:rFonts w:eastAsia="Calibri"/>
                <w:noProof/>
                <w:position w:val="6"/>
                <w:sz w:val="16"/>
                <w:szCs w:val="16"/>
                <w:lang w:val="ru-RU" w:eastAsia="en-GB" w:bidi="ar-SA"/>
              </w:rPr>
              <w:t>3</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2,0</w:t>
            </w:r>
            <w:r>
              <w:rPr>
                <w:rFonts w:eastAsia="Calibri"/>
                <w:noProof/>
                <w:sz w:val="20"/>
                <w:szCs w:val="20"/>
                <w:lang w:eastAsia="en-GB" w:bidi="ar-SA"/>
              </w:rPr>
              <w:t> MJkg</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noProof/>
                <w:position w:val="6"/>
                <w:sz w:val="16"/>
                <w:szCs w:val="16"/>
                <w:lang w:val="ru-RU" w:eastAsia="en-GB" w:bidi="ar-SA"/>
              </w:rPr>
              <w:t>4</w:t>
            </w:r>
            <w:r>
              <w:rPr>
                <w:rFonts w:eastAsia="Calibri"/>
                <w:noProof/>
                <w:sz w:val="20"/>
                <w:szCs w:val="20"/>
                <w:lang w:val="ru-RU" w:eastAsia="en-GB" w:bidi="ar-SA"/>
              </w:rPr>
              <w:t>);</w:t>
            </w:r>
          </w:p>
        </w:tc>
        <w:tc>
          <w:tcPr>
            <w:tcW w:w="2884" w:type="dxa"/>
            <w:tcBorders>
              <w:top w:val="single" w:sz="4" w:space="0" w:color="auto"/>
              <w:left w:val="single" w:sz="6" w:space="0" w:color="auto"/>
              <w:bottom w:val="double" w:sz="6" w:space="0" w:color="auto"/>
              <w:right w:val="double" w:sz="6" w:space="0" w:color="auto"/>
            </w:tcBorders>
          </w:tcPr>
          <w:p>
            <w:pPr>
              <w:spacing w:after="0"/>
              <w:jc w:val="center"/>
              <w:rPr>
                <w:rFonts w:eastAsia="Calibri"/>
                <w:noProof/>
                <w:sz w:val="20"/>
                <w:szCs w:val="20"/>
                <w:lang w:val="ru-RU" w:eastAsia="en-GB" w:bidi="ar-SA"/>
              </w:rPr>
            </w:pPr>
          </w:p>
        </w:tc>
      </w:tr>
      <w:tr>
        <w:trPr>
          <w:gridAfter w:val="1"/>
          <w:wAfter w:w="13" w:type="dxa"/>
        </w:trPr>
        <w:tc>
          <w:tcPr>
            <w:tcW w:w="817" w:type="dxa"/>
            <w:tcBorders>
              <w:top w:val="double" w:sz="6" w:space="0" w:color="auto"/>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A2</w:t>
            </w:r>
          </w:p>
        </w:tc>
        <w:tc>
          <w:tcPr>
            <w:tcW w:w="2410" w:type="dxa"/>
            <w:tcBorders>
              <w:top w:val="double" w:sz="6" w:space="0" w:color="auto"/>
              <w:left w:val="single" w:sz="6" w:space="0" w:color="auto"/>
              <w:bottom w:val="single" w:sz="6" w:space="0" w:color="auto"/>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EN ISO 1182 </w:t>
            </w:r>
            <w:r>
              <w:rPr>
                <w:rFonts w:eastAsia="Calibri"/>
                <w:noProof/>
                <w:sz w:val="20"/>
                <w:szCs w:val="20"/>
                <w:lang w:eastAsia="en-GB" w:bidi="ar-SA"/>
              </w:rPr>
              <w:t>(</w:t>
            </w:r>
            <w:r>
              <w:rPr>
                <w:rFonts w:eastAsia="Calibri"/>
                <w:noProof/>
                <w:position w:val="6"/>
                <w:sz w:val="16"/>
                <w:szCs w:val="16"/>
                <w:lang w:eastAsia="en-GB" w:bidi="ar-SA"/>
              </w:rPr>
              <w:t>1</w:t>
            </w:r>
            <w:r>
              <w:rPr>
                <w:rFonts w:eastAsia="Calibri"/>
                <w:noProof/>
                <w:sz w:val="20"/>
                <w:szCs w:val="20"/>
                <w:lang w:eastAsia="en-GB" w:bidi="ar-SA"/>
              </w:rPr>
              <w:t xml:space="preserve">); </w:t>
            </w:r>
          </w:p>
          <w:p>
            <w:pPr>
              <w:spacing w:after="0"/>
              <w:jc w:val="left"/>
              <w:rPr>
                <w:rFonts w:eastAsia="Calibri"/>
                <w:noProof/>
                <w:sz w:val="20"/>
                <w:szCs w:val="20"/>
                <w:lang w:eastAsia="en-GB" w:bidi="ar-SA"/>
              </w:rPr>
            </w:pPr>
            <w:r>
              <w:rPr>
                <w:rFonts w:eastAsia="Calibri"/>
                <w:i/>
                <w:iCs/>
                <w:noProof/>
                <w:sz w:val="20"/>
                <w:szCs w:val="20"/>
                <w:lang w:eastAsia="en-GB" w:bidi="ar-SA"/>
              </w:rPr>
              <w:t>или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spacing w:after="0"/>
              <w:jc w:val="left"/>
              <w:rPr>
                <w:rFonts w:eastAsia="Calibri"/>
                <w:noProof/>
                <w:sz w:val="20"/>
                <w:szCs w:val="20"/>
                <w:lang w:eastAsia="en-GB" w:bidi="ar-SA"/>
              </w:rPr>
            </w:pPr>
            <w:r>
              <w:rPr>
                <w:rFonts w:eastAsia="Calibri"/>
                <w:noProof/>
                <w:sz w:val="20"/>
                <w:szCs w:val="20"/>
                <w:lang w:eastAsia="en-GB" w:bidi="ar-SA"/>
              </w:rPr>
              <w:sym w:font="Symbol" w:char="F044"/>
            </w:r>
            <w:r>
              <w:rPr>
                <w:rFonts w:eastAsia="Calibri"/>
                <w:noProof/>
                <w:sz w:val="20"/>
                <w:szCs w:val="20"/>
                <w:lang w:eastAsia="en-GB" w:bidi="ar-SA"/>
              </w:rPr>
              <w:t xml:space="preserve">T </w:t>
            </w:r>
            <w:r>
              <w:rPr>
                <w:rFonts w:eastAsia="Calibri"/>
                <w:noProof/>
                <w:sz w:val="20"/>
                <w:szCs w:val="20"/>
                <w:lang w:eastAsia="en-GB" w:bidi="ar-SA"/>
              </w:rPr>
              <w:sym w:font="Symbol" w:char="F0A3"/>
            </w:r>
            <w:r>
              <w:rPr>
                <w:rFonts w:eastAsia="Calibri"/>
                <w:noProof/>
                <w:sz w:val="20"/>
                <w:szCs w:val="20"/>
                <w:lang w:eastAsia="en-GB" w:bidi="ar-SA"/>
              </w:rPr>
              <w:t xml:space="preserve"> 50 °C; </w:t>
            </w:r>
            <w:r>
              <w:rPr>
                <w:rFonts w:eastAsia="Calibri"/>
                <w:i/>
                <w:iCs/>
                <w:noProof/>
                <w:sz w:val="20"/>
                <w:szCs w:val="20"/>
                <w:lang w:eastAsia="en-GB" w:bidi="ar-SA"/>
              </w:rPr>
              <w:t>и</w:t>
            </w:r>
          </w:p>
          <w:p>
            <w:pPr>
              <w:tabs>
                <w:tab w:val="left" w:pos="8931"/>
              </w:tabs>
              <w:spacing w:after="0"/>
              <w:jc w:val="left"/>
              <w:rPr>
                <w:rFonts w:eastAsia="Calibri"/>
                <w:noProof/>
                <w:sz w:val="20"/>
                <w:szCs w:val="20"/>
                <w:lang w:eastAsia="en-GB" w:bidi="ar-SA"/>
              </w:rPr>
            </w:pPr>
            <w:r>
              <w:rPr>
                <w:rFonts w:eastAsia="Calibri"/>
                <w:noProof/>
                <w:sz w:val="20"/>
                <w:szCs w:val="20"/>
                <w:lang w:eastAsia="en-GB" w:bidi="ar-SA"/>
              </w:rPr>
              <w:sym w:font="Symbol" w:char="F044"/>
            </w:r>
            <w:r>
              <w:rPr>
                <w:rFonts w:eastAsia="Calibri"/>
                <w:noProof/>
                <w:sz w:val="20"/>
                <w:szCs w:val="20"/>
                <w:lang w:eastAsia="en-GB" w:bidi="ar-SA"/>
              </w:rPr>
              <w:t xml:space="preserve">m </w:t>
            </w:r>
            <w:r>
              <w:rPr>
                <w:rFonts w:eastAsia="Calibri"/>
                <w:noProof/>
                <w:sz w:val="20"/>
                <w:szCs w:val="20"/>
                <w:lang w:eastAsia="en-GB" w:bidi="ar-SA"/>
              </w:rPr>
              <w:sym w:font="Symbol" w:char="F0A3"/>
            </w:r>
            <w:r>
              <w:rPr>
                <w:rFonts w:eastAsia="Calibri"/>
                <w:noProof/>
                <w:sz w:val="20"/>
                <w:szCs w:val="20"/>
                <w:lang w:eastAsia="en-GB" w:bidi="ar-SA"/>
              </w:rPr>
              <w:t xml:space="preserve"> 50 %; </w:t>
            </w:r>
            <w:r>
              <w:rPr>
                <w:rFonts w:eastAsia="Calibri"/>
                <w:i/>
                <w:iCs/>
                <w:noProof/>
                <w:sz w:val="20"/>
                <w:szCs w:val="20"/>
                <w:lang w:eastAsia="en-GB" w:bidi="ar-SA"/>
              </w:rPr>
              <w:t>и</w:t>
            </w:r>
          </w:p>
          <w:p>
            <w:pPr>
              <w:tabs>
                <w:tab w:val="left" w:pos="8931"/>
              </w:tabs>
              <w:spacing w:after="0"/>
              <w:jc w:val="left"/>
              <w:rPr>
                <w:rFonts w:eastAsia="Calibri"/>
                <w:noProof/>
                <w:sz w:val="20"/>
                <w:szCs w:val="20"/>
                <w:lang w:eastAsia="en-GB" w:bidi="ar-SA"/>
              </w:rPr>
            </w:pPr>
            <w:r>
              <w:rPr>
                <w:rFonts w:eastAsia="Calibri"/>
                <w:noProof/>
                <w:sz w:val="20"/>
                <w:szCs w:val="20"/>
                <w:lang w:eastAsia="en-GB" w:bidi="ar-SA"/>
              </w:rPr>
              <w:t>t</w:t>
            </w:r>
            <w:r>
              <w:rPr>
                <w:rFonts w:eastAsia="Calibri"/>
                <w:noProof/>
                <w:sz w:val="20"/>
                <w:szCs w:val="20"/>
                <w:vertAlign w:val="subscript"/>
                <w:lang w:eastAsia="en-GB" w:bidi="ar-SA"/>
              </w:rPr>
              <w:t>f</w:t>
            </w:r>
            <w:r>
              <w:rPr>
                <w:rFonts w:eastAsia="Calibri"/>
                <w:noProof/>
                <w:sz w:val="20"/>
                <w:szCs w:val="20"/>
                <w:lang w:eastAsia="en-GB" w:bidi="ar-SA"/>
              </w:rPr>
              <w:sym w:font="Symbol" w:char="F0A3"/>
            </w:r>
            <w:r>
              <w:rPr>
                <w:rFonts w:eastAsia="Calibri"/>
                <w:noProof/>
                <w:sz w:val="20"/>
                <w:szCs w:val="20"/>
                <w:lang w:eastAsia="en-GB" w:bidi="ar-SA"/>
              </w:rPr>
              <w:t xml:space="preserve"> 20 s</w:t>
            </w:r>
          </w:p>
        </w:tc>
        <w:tc>
          <w:tcPr>
            <w:tcW w:w="2884" w:type="dxa"/>
            <w:tcBorders>
              <w:top w:val="double" w:sz="6" w:space="0" w:color="auto"/>
              <w:left w:val="single" w:sz="6" w:space="0" w:color="auto"/>
              <w:bottom w:val="single" w:sz="4" w:space="0" w:color="auto"/>
              <w:right w:val="double" w:sz="6" w:space="0" w:color="auto"/>
            </w:tcBorders>
          </w:tcPr>
          <w:p>
            <w:pPr>
              <w:spacing w:after="0"/>
              <w:jc w:val="center"/>
              <w:rPr>
                <w:rFonts w:eastAsia="Calibri"/>
                <w:noProof/>
                <w:sz w:val="20"/>
                <w:szCs w:val="20"/>
                <w:lang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spacing w:after="0"/>
              <w:rPr>
                <w:rFonts w:eastAsia="Calibri"/>
                <w:b/>
                <w:bCs/>
                <w:noProof/>
                <w:lang w:eastAsia="en-GB" w:bidi="ar-SA"/>
              </w:rPr>
            </w:pPr>
          </w:p>
        </w:tc>
        <w:tc>
          <w:tcPr>
            <w:tcW w:w="2410" w:type="dxa"/>
            <w:tcBorders>
              <w:top w:val="single" w:sz="6" w:space="0" w:color="auto"/>
              <w:left w:val="single" w:sz="6" w:space="0" w:color="auto"/>
              <w:bottom w:val="single" w:sz="6" w:space="0" w:color="auto"/>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EN ISO 1716</w:t>
            </w:r>
            <w:r>
              <w:rPr>
                <w:rFonts w:eastAsia="Calibri"/>
                <w:noProof/>
                <w:sz w:val="20"/>
                <w:szCs w:val="20"/>
                <w:lang w:eastAsia="en-GB" w:bidi="ar-SA"/>
              </w:rPr>
              <w:t xml:space="preserve">; </w:t>
            </w:r>
          </w:p>
          <w:p>
            <w:pPr>
              <w:spacing w:after="0"/>
              <w:jc w:val="left"/>
              <w:rPr>
                <w:rFonts w:eastAsia="Calibri"/>
                <w:noProof/>
                <w:sz w:val="20"/>
                <w:szCs w:val="20"/>
                <w:lang w:eastAsia="en-GB" w:bidi="ar-SA"/>
              </w:rPr>
            </w:pPr>
          </w:p>
          <w:p>
            <w:pPr>
              <w:spacing w:after="0"/>
              <w:jc w:val="left"/>
              <w:rPr>
                <w:rFonts w:eastAsia="Calibri"/>
                <w:noProof/>
                <w:sz w:val="20"/>
                <w:szCs w:val="20"/>
                <w:lang w:eastAsia="en-GB" w:bidi="ar-SA"/>
              </w:rPr>
            </w:pPr>
            <w:r>
              <w:rPr>
                <w:rFonts w:eastAsia="Calibri"/>
                <w:i/>
                <w:iCs/>
                <w:noProof/>
                <w:sz w:val="20"/>
                <w:szCs w:val="20"/>
                <w:lang w:eastAsia="en-GB" w:bidi="ar-SA"/>
              </w:rPr>
              <w:t>и</w:t>
            </w:r>
          </w:p>
        </w:tc>
        <w:tc>
          <w:tcPr>
            <w:tcW w:w="2835" w:type="dxa"/>
            <w:tcBorders>
              <w:top w:val="single" w:sz="6" w:space="0" w:color="auto"/>
              <w:left w:val="single" w:sz="6" w:space="0" w:color="auto"/>
              <w:bottom w:val="single" w:sz="6" w:space="0" w:color="auto"/>
              <w:right w:val="single" w:sz="6" w:space="0" w:color="auto"/>
            </w:tcBorders>
          </w:tcPr>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3,0</w:t>
            </w:r>
            <w:r>
              <w:rPr>
                <w:rFonts w:eastAsia="Calibri"/>
                <w:noProof/>
                <w:sz w:val="20"/>
                <w:szCs w:val="20"/>
                <w:lang w:eastAsia="en-GB" w:bidi="ar-SA"/>
              </w:rPr>
              <w:t> MJkg</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noProof/>
                <w:position w:val="6"/>
                <w:sz w:val="16"/>
                <w:szCs w:val="16"/>
                <w:lang w:val="ru-RU" w:eastAsia="en-GB" w:bidi="ar-SA"/>
              </w:rPr>
              <w:t>1</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4,0</w:t>
            </w:r>
            <w:r>
              <w:rPr>
                <w:rFonts w:eastAsia="Calibri"/>
                <w:noProof/>
                <w:sz w:val="20"/>
                <w:szCs w:val="20"/>
                <w:lang w:eastAsia="en-GB" w:bidi="ar-SA"/>
              </w:rPr>
              <w:t> MJkg</w:t>
            </w:r>
            <w:r>
              <w:rPr>
                <w:rFonts w:eastAsia="Calibri"/>
                <w:noProof/>
                <w:sz w:val="20"/>
                <w:szCs w:val="20"/>
                <w:vertAlign w:val="superscript"/>
                <w:lang w:val="ru-RU" w:eastAsia="en-GB" w:bidi="ar-SA"/>
              </w:rPr>
              <w:t>-2</w:t>
            </w:r>
            <w:r>
              <w:rPr>
                <w:rFonts w:eastAsia="Calibri"/>
                <w:noProof/>
                <w:sz w:val="20"/>
                <w:szCs w:val="20"/>
                <w:lang w:val="ru-RU" w:eastAsia="en-GB" w:bidi="ar-SA"/>
              </w:rPr>
              <w:t xml:space="preserve"> (</w:t>
            </w:r>
            <w:r>
              <w:rPr>
                <w:rFonts w:eastAsia="Calibri"/>
                <w:noProof/>
                <w:position w:val="6"/>
                <w:sz w:val="16"/>
                <w:szCs w:val="16"/>
                <w:lang w:val="ru-RU" w:eastAsia="en-GB" w:bidi="ar-SA"/>
              </w:rPr>
              <w:t>2</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4,0</w:t>
            </w:r>
            <w:r>
              <w:rPr>
                <w:rFonts w:eastAsia="Calibri"/>
                <w:noProof/>
                <w:sz w:val="20"/>
                <w:szCs w:val="20"/>
                <w:lang w:eastAsia="en-GB" w:bidi="ar-SA"/>
              </w:rPr>
              <w:t> MJkg</w:t>
            </w:r>
            <w:r>
              <w:rPr>
                <w:rFonts w:eastAsia="Calibri"/>
                <w:noProof/>
                <w:sz w:val="20"/>
                <w:szCs w:val="20"/>
                <w:vertAlign w:val="superscript"/>
                <w:lang w:val="ru-RU" w:eastAsia="en-GB" w:bidi="ar-SA"/>
              </w:rPr>
              <w:t>-2</w:t>
            </w:r>
            <w:r>
              <w:rPr>
                <w:rFonts w:eastAsia="Calibri"/>
                <w:noProof/>
                <w:sz w:val="20"/>
                <w:szCs w:val="20"/>
                <w:lang w:val="ru-RU" w:eastAsia="en-GB" w:bidi="ar-SA"/>
              </w:rPr>
              <w:t xml:space="preserve"> (</w:t>
            </w:r>
            <w:r>
              <w:rPr>
                <w:rFonts w:eastAsia="Calibri"/>
                <w:noProof/>
                <w:position w:val="6"/>
                <w:sz w:val="16"/>
                <w:szCs w:val="16"/>
                <w:lang w:val="ru-RU" w:eastAsia="en-GB" w:bidi="ar-SA"/>
              </w:rPr>
              <w:t>3</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3,0</w:t>
            </w:r>
            <w:r>
              <w:rPr>
                <w:rFonts w:eastAsia="Calibri"/>
                <w:noProof/>
                <w:sz w:val="20"/>
                <w:szCs w:val="20"/>
                <w:lang w:eastAsia="en-GB" w:bidi="ar-SA"/>
              </w:rPr>
              <w:t> MJkg</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noProof/>
                <w:position w:val="6"/>
                <w:sz w:val="16"/>
                <w:szCs w:val="16"/>
                <w:lang w:val="ru-RU" w:eastAsia="en-GB" w:bidi="ar-SA"/>
              </w:rPr>
              <w:t>4</w:t>
            </w:r>
            <w:r>
              <w:rPr>
                <w:rFonts w:eastAsia="Calibri"/>
                <w:noProof/>
                <w:sz w:val="20"/>
                <w:szCs w:val="20"/>
                <w:lang w:val="ru-RU" w:eastAsia="en-GB" w:bidi="ar-SA"/>
              </w:rPr>
              <w:t>);</w:t>
            </w:r>
          </w:p>
        </w:tc>
        <w:tc>
          <w:tcPr>
            <w:tcW w:w="2884" w:type="dxa"/>
            <w:tcBorders>
              <w:top w:val="single" w:sz="4" w:space="0" w:color="auto"/>
              <w:left w:val="single" w:sz="6" w:space="0" w:color="auto"/>
              <w:bottom w:val="single" w:sz="4" w:space="0" w:color="auto"/>
              <w:right w:val="double" w:sz="6" w:space="0" w:color="auto"/>
            </w:tcBorders>
          </w:tcPr>
          <w:p>
            <w:pPr>
              <w:spacing w:after="0"/>
              <w:jc w:val="center"/>
              <w:rPr>
                <w:rFonts w:eastAsia="Calibri"/>
                <w:noProof/>
                <w:sz w:val="20"/>
                <w:szCs w:val="20"/>
                <w:lang w:val="ru-RU" w:eastAsia="en-GB" w:bidi="ar-SA"/>
              </w:rPr>
            </w:pPr>
          </w:p>
        </w:tc>
      </w:tr>
      <w:tr>
        <w:trPr>
          <w:gridAfter w:val="1"/>
          <w:wAfter w:w="13" w:type="dxa"/>
        </w:trPr>
        <w:tc>
          <w:tcPr>
            <w:tcW w:w="817" w:type="dxa"/>
            <w:tcBorders>
              <w:top w:val="nil"/>
              <w:left w:val="double" w:sz="6" w:space="0" w:color="auto"/>
              <w:bottom w:val="double" w:sz="6" w:space="0" w:color="auto"/>
              <w:right w:val="single" w:sz="6" w:space="0" w:color="auto"/>
            </w:tcBorders>
          </w:tcPr>
          <w:p>
            <w:pPr>
              <w:spacing w:after="0"/>
              <w:jc w:val="center"/>
              <w:rPr>
                <w:rFonts w:eastAsia="Calibri"/>
                <w:b/>
                <w:bCs/>
                <w:noProof/>
                <w:lang w:val="ru-RU" w:eastAsia="en-GB" w:bidi="ar-SA"/>
              </w:rPr>
            </w:pPr>
          </w:p>
        </w:tc>
        <w:tc>
          <w:tcPr>
            <w:tcW w:w="2410" w:type="dxa"/>
            <w:tcBorders>
              <w:top w:val="single" w:sz="6" w:space="0" w:color="auto"/>
              <w:left w:val="single" w:sz="6" w:space="0" w:color="auto"/>
              <w:bottom w:val="nil"/>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EN 13823 (Единичен горящ предмет)</w:t>
            </w:r>
          </w:p>
        </w:tc>
        <w:tc>
          <w:tcPr>
            <w:tcW w:w="2835" w:type="dxa"/>
            <w:tcBorders>
              <w:top w:val="single" w:sz="6" w:space="0" w:color="auto"/>
              <w:left w:val="single" w:sz="6" w:space="0" w:color="auto"/>
              <w:bottom w:val="nil"/>
              <w:right w:val="single" w:sz="6" w:space="0" w:color="auto"/>
            </w:tcBorders>
          </w:tcPr>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FIGRA</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120</w:t>
            </w:r>
            <w:r>
              <w:rPr>
                <w:rFonts w:eastAsia="Calibri"/>
                <w:noProof/>
                <w:sz w:val="20"/>
                <w:szCs w:val="20"/>
                <w:lang w:eastAsia="en-GB" w:bidi="ar-SA"/>
              </w:rPr>
              <w:t> Ws</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LFS</w:t>
            </w:r>
            <w:r>
              <w:rPr>
                <w:rFonts w:eastAsia="Calibri"/>
                <w:noProof/>
                <w:sz w:val="20"/>
                <w:szCs w:val="20"/>
                <w:lang w:val="ru-RU" w:eastAsia="en-GB" w:bidi="ar-SA"/>
              </w:rPr>
              <w:t xml:space="preserve"> &lt; ръба на пробното тяло;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eastAsia="en-GB" w:bidi="ar-SA"/>
              </w:rPr>
            </w:pPr>
            <w:r>
              <w:rPr>
                <w:rFonts w:eastAsia="Calibri"/>
                <w:noProof/>
                <w:sz w:val="20"/>
                <w:szCs w:val="20"/>
                <w:lang w:eastAsia="en-GB" w:bidi="ar-SA"/>
              </w:rPr>
              <w:t>THR</w:t>
            </w:r>
            <w:r>
              <w:rPr>
                <w:rFonts w:eastAsia="Calibri"/>
                <w:noProof/>
                <w:sz w:val="20"/>
                <w:szCs w:val="20"/>
                <w:vertAlign w:val="subscript"/>
                <w:lang w:eastAsia="en-GB" w:bidi="ar-SA"/>
              </w:rPr>
              <w:t>600s</w:t>
            </w:r>
            <w:r>
              <w:rPr>
                <w:rFonts w:eastAsia="Calibri"/>
                <w:noProof/>
                <w:sz w:val="20"/>
                <w:szCs w:val="20"/>
                <w:lang w:eastAsia="en-GB" w:bidi="ar-SA"/>
              </w:rPr>
              <w:sym w:font="Symbol" w:char="F0A3"/>
            </w:r>
            <w:r>
              <w:rPr>
                <w:rFonts w:eastAsia="Calibri"/>
                <w:noProof/>
                <w:sz w:val="20"/>
                <w:szCs w:val="20"/>
                <w:lang w:eastAsia="en-GB" w:bidi="ar-SA"/>
              </w:rPr>
              <w:t xml:space="preserve"> 7,5 MJ</w:t>
            </w:r>
          </w:p>
        </w:tc>
        <w:tc>
          <w:tcPr>
            <w:tcW w:w="2884" w:type="dxa"/>
            <w:tcBorders>
              <w:top w:val="single" w:sz="4" w:space="0" w:color="auto"/>
              <w:left w:val="single" w:sz="6" w:space="0" w:color="auto"/>
              <w:bottom w:val="single" w:sz="4" w:space="0" w:color="auto"/>
              <w:right w:val="double" w:sz="6" w:space="0" w:color="auto"/>
            </w:tcBorders>
          </w:tcPr>
          <w:p>
            <w:pPr>
              <w:spacing w:after="0"/>
              <w:jc w:val="left"/>
              <w:rPr>
                <w:rFonts w:eastAsia="Calibri"/>
                <w:noProof/>
                <w:sz w:val="20"/>
                <w:szCs w:val="20"/>
                <w:lang w:val="ru-RU" w:eastAsia="en-GB" w:bidi="ar-SA"/>
              </w:rPr>
            </w:pPr>
            <w:r>
              <w:rPr>
                <w:rFonts w:eastAsia="Calibri"/>
                <w:noProof/>
                <w:sz w:val="20"/>
                <w:szCs w:val="20"/>
                <w:lang w:val="ru-RU" w:eastAsia="en-GB" w:bidi="ar-SA"/>
              </w:rPr>
              <w:t>Образуване на дим (</w:t>
            </w:r>
            <w:r>
              <w:rPr>
                <w:rFonts w:eastAsia="Calibri"/>
                <w:noProof/>
                <w:position w:val="6"/>
                <w:sz w:val="16"/>
                <w:szCs w:val="16"/>
                <w:lang w:val="ru-RU" w:eastAsia="en-GB" w:bidi="ar-SA"/>
              </w:rPr>
              <w:t>5</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jc w:val="left"/>
              <w:rPr>
                <w:rFonts w:eastAsia="Calibri"/>
                <w:noProof/>
                <w:sz w:val="20"/>
                <w:szCs w:val="20"/>
                <w:lang w:val="ru-RU" w:eastAsia="en-GB" w:bidi="ar-SA"/>
              </w:rPr>
            </w:pPr>
            <w:r>
              <w:rPr>
                <w:rFonts w:eastAsia="Calibri"/>
                <w:noProof/>
                <w:sz w:val="20"/>
                <w:szCs w:val="20"/>
                <w:lang w:val="ru-RU" w:eastAsia="en-GB" w:bidi="ar-SA"/>
              </w:rPr>
              <w:t>Пламтящи капки/частици (</w:t>
            </w:r>
            <w:r>
              <w:rPr>
                <w:rFonts w:eastAsia="Calibri"/>
                <w:noProof/>
                <w:position w:val="6"/>
                <w:sz w:val="16"/>
                <w:szCs w:val="16"/>
                <w:lang w:val="ru-RU" w:eastAsia="en-GB" w:bidi="ar-SA"/>
              </w:rPr>
              <w:t>6</w:t>
            </w:r>
            <w:r>
              <w:rPr>
                <w:rFonts w:eastAsia="Calibri"/>
                <w:noProof/>
                <w:sz w:val="20"/>
                <w:szCs w:val="20"/>
                <w:lang w:val="ru-RU" w:eastAsia="en-GB" w:bidi="ar-SA"/>
              </w:rPr>
              <w:t>)</w:t>
            </w:r>
          </w:p>
        </w:tc>
      </w:tr>
      <w:tr>
        <w:trPr>
          <w:gridAfter w:val="1"/>
          <w:wAfter w:w="13" w:type="dxa"/>
        </w:trPr>
        <w:tc>
          <w:tcPr>
            <w:tcW w:w="817" w:type="dxa"/>
            <w:tcBorders>
              <w:top w:val="double" w:sz="6" w:space="0" w:color="auto"/>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B</w:t>
            </w:r>
          </w:p>
        </w:tc>
        <w:tc>
          <w:tcPr>
            <w:tcW w:w="2410" w:type="dxa"/>
            <w:tcBorders>
              <w:top w:val="double" w:sz="6" w:space="0" w:color="auto"/>
              <w:left w:val="single" w:sz="6" w:space="0" w:color="auto"/>
              <w:bottom w:val="sing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13823 (Единичен горящ предмет); </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FIGRA</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120</w:t>
            </w:r>
            <w:r>
              <w:rPr>
                <w:rFonts w:eastAsia="Calibri"/>
                <w:noProof/>
                <w:sz w:val="20"/>
                <w:szCs w:val="20"/>
                <w:lang w:eastAsia="en-GB" w:bidi="ar-SA"/>
              </w:rPr>
              <w:t> Ws</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LFS</w:t>
            </w:r>
            <w:r>
              <w:rPr>
                <w:rFonts w:eastAsia="Calibri"/>
                <w:noProof/>
                <w:sz w:val="20"/>
                <w:szCs w:val="20"/>
                <w:lang w:val="ru-RU" w:eastAsia="en-GB" w:bidi="ar-SA"/>
              </w:rPr>
              <w:t xml:space="preserve"> &lt; ръба на пробното тяло;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eastAsia="en-GB" w:bidi="ar-SA"/>
              </w:rPr>
            </w:pPr>
            <w:r>
              <w:rPr>
                <w:rFonts w:eastAsia="Calibri"/>
                <w:noProof/>
                <w:sz w:val="20"/>
                <w:szCs w:val="20"/>
                <w:lang w:eastAsia="en-GB" w:bidi="ar-SA"/>
              </w:rPr>
              <w:t>THR</w:t>
            </w:r>
            <w:r>
              <w:rPr>
                <w:rFonts w:eastAsia="Calibri"/>
                <w:noProof/>
                <w:sz w:val="20"/>
                <w:szCs w:val="20"/>
                <w:vertAlign w:val="subscript"/>
                <w:lang w:eastAsia="en-GB" w:bidi="ar-SA"/>
              </w:rPr>
              <w:t>600s</w:t>
            </w:r>
            <w:r>
              <w:rPr>
                <w:rFonts w:eastAsia="Calibri"/>
                <w:noProof/>
                <w:sz w:val="20"/>
                <w:szCs w:val="20"/>
                <w:lang w:eastAsia="en-GB" w:bidi="ar-SA"/>
              </w:rPr>
              <w:sym w:font="Symbol" w:char="F0A3"/>
            </w:r>
            <w:r>
              <w:rPr>
                <w:rFonts w:eastAsia="Calibri"/>
                <w:noProof/>
                <w:sz w:val="20"/>
                <w:szCs w:val="20"/>
                <w:lang w:eastAsia="en-GB" w:bidi="ar-SA"/>
              </w:rPr>
              <w:t xml:space="preserve"> 7,5 MJ</w:t>
            </w:r>
          </w:p>
        </w:tc>
        <w:tc>
          <w:tcPr>
            <w:tcW w:w="2884" w:type="dxa"/>
            <w:tcBorders>
              <w:top w:val="single" w:sz="4" w:space="0" w:color="auto"/>
              <w:left w:val="single" w:sz="6" w:space="0" w:color="auto"/>
              <w:bottom w:val="nil"/>
              <w:right w:val="double" w:sz="6" w:space="0" w:color="auto"/>
            </w:tcBorders>
          </w:tcPr>
          <w:p>
            <w:pPr>
              <w:spacing w:after="0"/>
              <w:jc w:val="left"/>
              <w:rPr>
                <w:rFonts w:eastAsia="Calibri"/>
                <w:noProof/>
                <w:sz w:val="20"/>
                <w:szCs w:val="20"/>
                <w:lang w:val="ru-RU" w:eastAsia="en-GB" w:bidi="ar-SA"/>
              </w:rPr>
            </w:pPr>
            <w:r>
              <w:rPr>
                <w:rFonts w:eastAsia="Calibri"/>
                <w:noProof/>
                <w:sz w:val="20"/>
                <w:szCs w:val="20"/>
                <w:lang w:val="ru-RU" w:eastAsia="en-GB" w:bidi="ar-SA"/>
              </w:rPr>
              <w:t>Образуване на дим (</w:t>
            </w:r>
            <w:r>
              <w:rPr>
                <w:rFonts w:eastAsia="Calibri"/>
                <w:noProof/>
                <w:position w:val="6"/>
                <w:sz w:val="16"/>
                <w:szCs w:val="16"/>
                <w:lang w:val="ru-RU" w:eastAsia="en-GB" w:bidi="ar-SA"/>
              </w:rPr>
              <w:t>5</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jc w:val="left"/>
              <w:rPr>
                <w:rFonts w:eastAsia="Calibri"/>
                <w:noProof/>
                <w:sz w:val="20"/>
                <w:szCs w:val="20"/>
                <w:lang w:val="ru-RU" w:eastAsia="en-GB" w:bidi="ar-SA"/>
              </w:rPr>
            </w:pPr>
            <w:r>
              <w:rPr>
                <w:rFonts w:eastAsia="Calibri"/>
                <w:noProof/>
                <w:sz w:val="20"/>
                <w:szCs w:val="20"/>
                <w:lang w:val="ru-RU" w:eastAsia="en-GB" w:bidi="ar-SA"/>
              </w:rPr>
              <w:t>Пламтящи капки/частици (</w:t>
            </w:r>
            <w:r>
              <w:rPr>
                <w:rFonts w:eastAsia="Calibri"/>
                <w:noProof/>
                <w:position w:val="6"/>
                <w:sz w:val="16"/>
                <w:szCs w:val="16"/>
                <w:lang w:val="ru-RU" w:eastAsia="en-GB" w:bidi="ar-SA"/>
              </w:rPr>
              <w:t>6</w:t>
            </w:r>
            <w:r>
              <w:rPr>
                <w:rFonts w:eastAsia="Calibri"/>
                <w:noProof/>
                <w:sz w:val="20"/>
                <w:szCs w:val="20"/>
                <w:lang w:val="ru-RU" w:eastAsia="en-GB" w:bidi="ar-SA"/>
              </w:rPr>
              <w:t>)</w:t>
            </w:r>
          </w:p>
        </w:tc>
      </w:tr>
      <w:tr>
        <w:trPr>
          <w:gridAfter w:val="1"/>
          <w:wAfter w:w="13" w:type="dxa"/>
        </w:trPr>
        <w:tc>
          <w:tcPr>
            <w:tcW w:w="817" w:type="dxa"/>
            <w:tcBorders>
              <w:top w:val="nil"/>
              <w:left w:val="double" w:sz="6" w:space="0" w:color="auto"/>
              <w:bottom w:val="double" w:sz="6" w:space="0" w:color="auto"/>
              <w:right w:val="single" w:sz="6" w:space="0" w:color="auto"/>
            </w:tcBorders>
          </w:tcPr>
          <w:p>
            <w:pPr>
              <w:spacing w:after="0"/>
              <w:jc w:val="center"/>
              <w:rPr>
                <w:rFonts w:eastAsia="Calibri"/>
                <w:b/>
                <w:bCs/>
                <w:noProof/>
                <w:lang w:val="ru-RU" w:eastAsia="en-GB" w:bidi="ar-SA"/>
              </w:rPr>
            </w:pPr>
          </w:p>
        </w:tc>
        <w:tc>
          <w:tcPr>
            <w:tcW w:w="2410"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30</w:t>
            </w:r>
            <w:r>
              <w:rPr>
                <w:rFonts w:eastAsia="Calibri"/>
                <w:i/>
                <w:iCs/>
                <w:noProof/>
                <w:sz w:val="20"/>
                <w:szCs w:val="20"/>
                <w:lang w:eastAsia="en-GB" w:bidi="ar-SA"/>
              </w:rPr>
              <w:t> s</w:t>
            </w:r>
          </w:p>
        </w:tc>
        <w:tc>
          <w:tcPr>
            <w:tcW w:w="2835"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 xml:space="preserve">Fs </w:t>
            </w:r>
            <w:r>
              <w:rPr>
                <w:rFonts w:eastAsia="Calibri"/>
                <w:noProof/>
                <w:sz w:val="20"/>
                <w:szCs w:val="20"/>
                <w:lang w:eastAsia="en-GB" w:bidi="ar-SA"/>
              </w:rPr>
              <w:sym w:font="Symbol" w:char="F0A3"/>
            </w:r>
            <w:r>
              <w:rPr>
                <w:rFonts w:eastAsia="Calibri"/>
                <w:noProof/>
                <w:sz w:val="20"/>
                <w:szCs w:val="20"/>
                <w:lang w:eastAsia="en-GB" w:bidi="ar-SA"/>
              </w:rPr>
              <w:t xml:space="preserve"> 150mm за 60 s</w:t>
            </w:r>
          </w:p>
        </w:tc>
        <w:tc>
          <w:tcPr>
            <w:tcW w:w="2884" w:type="dxa"/>
            <w:tcBorders>
              <w:top w:val="nil"/>
              <w:left w:val="single" w:sz="6" w:space="0" w:color="auto"/>
              <w:bottom w:val="double" w:sz="6" w:space="0" w:color="auto"/>
              <w:right w:val="double" w:sz="6" w:space="0" w:color="auto"/>
            </w:tcBorders>
          </w:tcPr>
          <w:p>
            <w:pPr>
              <w:spacing w:after="0"/>
              <w:jc w:val="left"/>
              <w:rPr>
                <w:rFonts w:eastAsia="Calibri"/>
                <w:noProof/>
                <w:sz w:val="20"/>
                <w:szCs w:val="20"/>
                <w:lang w:eastAsia="en-GB" w:bidi="ar-SA"/>
              </w:rPr>
            </w:pPr>
          </w:p>
        </w:tc>
      </w:tr>
      <w:tr>
        <w:trPr>
          <w:gridAfter w:val="1"/>
          <w:wAfter w:w="13" w:type="dxa"/>
        </w:trPr>
        <w:tc>
          <w:tcPr>
            <w:tcW w:w="817" w:type="dxa"/>
            <w:tcBorders>
              <w:top w:val="double" w:sz="6" w:space="0" w:color="auto"/>
              <w:left w:val="double" w:sz="6" w:space="0" w:color="auto"/>
              <w:bottom w:val="nil"/>
              <w:right w:val="single" w:sz="6" w:space="0" w:color="auto"/>
            </w:tcBorders>
          </w:tcPr>
          <w:p>
            <w:pPr>
              <w:pageBreakBefore/>
              <w:spacing w:after="0"/>
              <w:jc w:val="center"/>
              <w:rPr>
                <w:rFonts w:eastAsia="Calibri"/>
                <w:b/>
                <w:bCs/>
                <w:noProof/>
                <w:lang w:eastAsia="en-GB" w:bidi="ar-SA"/>
              </w:rPr>
            </w:pPr>
            <w:r>
              <w:rPr>
                <w:rFonts w:eastAsia="Calibri"/>
                <w:b/>
                <w:bCs/>
                <w:noProof/>
                <w:sz w:val="22"/>
                <w:lang w:eastAsia="en-GB" w:bidi="ar-SA"/>
              </w:rPr>
              <w:lastRenderedPageBreak/>
              <w:t>C</w:t>
            </w:r>
          </w:p>
        </w:tc>
        <w:tc>
          <w:tcPr>
            <w:tcW w:w="2410" w:type="dxa"/>
            <w:tcBorders>
              <w:top w:val="double" w:sz="6" w:space="0" w:color="auto"/>
              <w:left w:val="single" w:sz="6" w:space="0" w:color="auto"/>
              <w:bottom w:val="sing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13823 (Единичен горящ предмет); </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FIGRA</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250</w:t>
            </w:r>
            <w:r>
              <w:rPr>
                <w:rFonts w:eastAsia="Calibri"/>
                <w:noProof/>
                <w:sz w:val="20"/>
                <w:szCs w:val="20"/>
                <w:lang w:eastAsia="en-GB" w:bidi="ar-SA"/>
              </w:rPr>
              <w:t> Ws</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LFS</w:t>
            </w:r>
            <w:r>
              <w:rPr>
                <w:rFonts w:eastAsia="Calibri"/>
                <w:noProof/>
                <w:sz w:val="20"/>
                <w:szCs w:val="20"/>
                <w:lang w:val="ru-RU" w:eastAsia="en-GB" w:bidi="ar-SA"/>
              </w:rPr>
              <w:t xml:space="preserve"> &lt; ръба на пробното тяло;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eastAsia="en-GB" w:bidi="ar-SA"/>
              </w:rPr>
            </w:pPr>
            <w:r>
              <w:rPr>
                <w:rFonts w:eastAsia="Calibri"/>
                <w:noProof/>
                <w:sz w:val="20"/>
                <w:szCs w:val="20"/>
                <w:lang w:eastAsia="en-GB" w:bidi="ar-SA"/>
              </w:rPr>
              <w:t>THR</w:t>
            </w:r>
            <w:r>
              <w:rPr>
                <w:rFonts w:eastAsia="Calibri"/>
                <w:noProof/>
                <w:sz w:val="20"/>
                <w:szCs w:val="20"/>
                <w:vertAlign w:val="subscript"/>
                <w:lang w:eastAsia="en-GB" w:bidi="ar-SA"/>
              </w:rPr>
              <w:t>600s</w:t>
            </w:r>
            <w:r>
              <w:rPr>
                <w:rFonts w:eastAsia="Calibri"/>
                <w:noProof/>
                <w:sz w:val="20"/>
                <w:szCs w:val="20"/>
                <w:lang w:eastAsia="en-GB" w:bidi="ar-SA"/>
              </w:rPr>
              <w:sym w:font="Symbol" w:char="F0A3"/>
            </w:r>
            <w:r>
              <w:rPr>
                <w:rFonts w:eastAsia="Calibri"/>
                <w:noProof/>
                <w:sz w:val="20"/>
                <w:szCs w:val="20"/>
                <w:lang w:eastAsia="en-GB" w:bidi="ar-SA"/>
              </w:rPr>
              <w:t xml:space="preserve"> 15 MJ</w:t>
            </w:r>
          </w:p>
        </w:tc>
        <w:tc>
          <w:tcPr>
            <w:tcW w:w="2884" w:type="dxa"/>
            <w:tcBorders>
              <w:top w:val="double" w:sz="6" w:space="0" w:color="auto"/>
              <w:left w:val="single" w:sz="6" w:space="0" w:color="auto"/>
              <w:bottom w:val="nil"/>
              <w:right w:val="double" w:sz="6" w:space="0" w:color="auto"/>
            </w:tcBorders>
          </w:tcPr>
          <w:p>
            <w:pPr>
              <w:spacing w:after="0"/>
              <w:jc w:val="left"/>
              <w:rPr>
                <w:rFonts w:eastAsia="Calibri"/>
                <w:noProof/>
                <w:sz w:val="20"/>
                <w:szCs w:val="20"/>
                <w:lang w:val="ru-RU" w:eastAsia="en-GB" w:bidi="ar-SA"/>
              </w:rPr>
            </w:pPr>
            <w:r>
              <w:rPr>
                <w:rFonts w:eastAsia="Calibri"/>
                <w:noProof/>
                <w:sz w:val="20"/>
                <w:szCs w:val="20"/>
                <w:lang w:val="ru-RU" w:eastAsia="en-GB" w:bidi="ar-SA"/>
              </w:rPr>
              <w:t>Образуване на дим (</w:t>
            </w:r>
            <w:r>
              <w:rPr>
                <w:rFonts w:eastAsia="Calibri"/>
                <w:noProof/>
                <w:position w:val="6"/>
                <w:sz w:val="16"/>
                <w:szCs w:val="16"/>
                <w:lang w:val="ru-RU" w:eastAsia="en-GB" w:bidi="ar-SA"/>
              </w:rPr>
              <w:t>5</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jc w:val="left"/>
              <w:rPr>
                <w:rFonts w:eastAsia="Calibri"/>
                <w:noProof/>
                <w:sz w:val="20"/>
                <w:szCs w:val="20"/>
                <w:lang w:val="ru-RU" w:eastAsia="en-GB" w:bidi="ar-SA"/>
              </w:rPr>
            </w:pPr>
            <w:r>
              <w:rPr>
                <w:rFonts w:eastAsia="Calibri"/>
                <w:noProof/>
                <w:sz w:val="20"/>
                <w:szCs w:val="20"/>
                <w:lang w:val="ru-RU" w:eastAsia="en-GB" w:bidi="ar-SA"/>
              </w:rPr>
              <w:t>Пламтящи капки/частици (</w:t>
            </w:r>
            <w:r>
              <w:rPr>
                <w:rFonts w:eastAsia="Calibri"/>
                <w:noProof/>
                <w:position w:val="6"/>
                <w:sz w:val="16"/>
                <w:szCs w:val="16"/>
                <w:lang w:val="ru-RU" w:eastAsia="en-GB" w:bidi="ar-SA"/>
              </w:rPr>
              <w:t>6</w:t>
            </w:r>
            <w:r>
              <w:rPr>
                <w:rFonts w:eastAsia="Calibri"/>
                <w:noProof/>
                <w:sz w:val="20"/>
                <w:szCs w:val="20"/>
                <w:lang w:val="ru-RU" w:eastAsia="en-GB" w:bidi="ar-SA"/>
              </w:rPr>
              <w:t>)</w:t>
            </w:r>
          </w:p>
        </w:tc>
      </w:tr>
      <w:tr>
        <w:trPr>
          <w:gridAfter w:val="1"/>
          <w:wAfter w:w="13" w:type="dxa"/>
        </w:trPr>
        <w:tc>
          <w:tcPr>
            <w:tcW w:w="817" w:type="dxa"/>
            <w:tcBorders>
              <w:top w:val="nil"/>
              <w:left w:val="double" w:sz="6" w:space="0" w:color="auto"/>
              <w:bottom w:val="nil"/>
              <w:right w:val="single" w:sz="6" w:space="0" w:color="auto"/>
            </w:tcBorders>
          </w:tcPr>
          <w:p>
            <w:pPr>
              <w:spacing w:after="0"/>
              <w:jc w:val="center"/>
              <w:rPr>
                <w:rFonts w:eastAsia="Calibri"/>
                <w:b/>
                <w:bCs/>
                <w:noProof/>
                <w:lang w:val="ru-RU" w:eastAsia="en-GB" w:bidi="ar-SA"/>
              </w:rPr>
            </w:pPr>
          </w:p>
        </w:tc>
        <w:tc>
          <w:tcPr>
            <w:tcW w:w="2410" w:type="dxa"/>
            <w:tcBorders>
              <w:top w:val="single" w:sz="6" w:space="0" w:color="auto"/>
              <w:left w:val="single" w:sz="6" w:space="0" w:color="auto"/>
              <w:bottom w:val="nil"/>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30</w:t>
            </w:r>
            <w:r>
              <w:rPr>
                <w:rFonts w:eastAsia="Calibri"/>
                <w:i/>
                <w:iCs/>
                <w:noProof/>
                <w:sz w:val="20"/>
                <w:szCs w:val="20"/>
                <w:lang w:eastAsia="en-GB" w:bidi="ar-SA"/>
              </w:rPr>
              <w:t>s</w:t>
            </w:r>
          </w:p>
        </w:tc>
        <w:tc>
          <w:tcPr>
            <w:tcW w:w="2835" w:type="dxa"/>
            <w:tcBorders>
              <w:top w:val="single" w:sz="6" w:space="0" w:color="auto"/>
              <w:left w:val="single" w:sz="6" w:space="0" w:color="auto"/>
              <w:bottom w:val="nil"/>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 xml:space="preserve">Fs </w:t>
            </w:r>
            <w:r>
              <w:rPr>
                <w:rFonts w:eastAsia="Calibri"/>
                <w:noProof/>
                <w:sz w:val="20"/>
                <w:szCs w:val="20"/>
                <w:lang w:eastAsia="en-GB" w:bidi="ar-SA"/>
              </w:rPr>
              <w:sym w:font="Symbol" w:char="F0A3"/>
            </w:r>
            <w:r>
              <w:rPr>
                <w:rFonts w:eastAsia="Calibri"/>
                <w:noProof/>
                <w:sz w:val="20"/>
                <w:szCs w:val="20"/>
                <w:lang w:eastAsia="en-GB" w:bidi="ar-SA"/>
              </w:rPr>
              <w:t xml:space="preserve"> 150mm за 60 s</w:t>
            </w:r>
          </w:p>
        </w:tc>
        <w:tc>
          <w:tcPr>
            <w:tcW w:w="2884" w:type="dxa"/>
            <w:tcBorders>
              <w:top w:val="nil"/>
              <w:left w:val="single" w:sz="6" w:space="0" w:color="auto"/>
              <w:bottom w:val="double" w:sz="6" w:space="0" w:color="auto"/>
              <w:right w:val="double" w:sz="6" w:space="0" w:color="auto"/>
            </w:tcBorders>
          </w:tcPr>
          <w:p>
            <w:pPr>
              <w:spacing w:after="0"/>
              <w:jc w:val="left"/>
              <w:rPr>
                <w:rFonts w:eastAsia="Calibri"/>
                <w:noProof/>
                <w:sz w:val="20"/>
                <w:szCs w:val="20"/>
                <w:lang w:eastAsia="en-GB" w:bidi="ar-SA"/>
              </w:rPr>
            </w:pPr>
          </w:p>
        </w:tc>
      </w:tr>
      <w:tr>
        <w:trPr>
          <w:gridAfter w:val="1"/>
          <w:wAfter w:w="13" w:type="dxa"/>
        </w:trPr>
        <w:tc>
          <w:tcPr>
            <w:tcW w:w="817" w:type="dxa"/>
            <w:tcBorders>
              <w:top w:val="double" w:sz="6" w:space="0" w:color="auto"/>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D</w:t>
            </w:r>
          </w:p>
        </w:tc>
        <w:tc>
          <w:tcPr>
            <w:tcW w:w="2410" w:type="dxa"/>
            <w:tcBorders>
              <w:top w:val="double" w:sz="6" w:space="0" w:color="auto"/>
              <w:left w:val="single" w:sz="6" w:space="0" w:color="auto"/>
              <w:bottom w:val="sing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13823 (Единичен горящ предмет); </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spacing w:after="0"/>
              <w:jc w:val="left"/>
              <w:rPr>
                <w:rFonts w:eastAsia="Calibri"/>
                <w:noProof/>
                <w:sz w:val="20"/>
                <w:szCs w:val="20"/>
                <w:lang w:eastAsia="en-GB" w:bidi="ar-SA"/>
              </w:rPr>
            </w:pPr>
            <w:r>
              <w:rPr>
                <w:rFonts w:eastAsia="Calibri"/>
                <w:noProof/>
                <w:sz w:val="20"/>
                <w:szCs w:val="20"/>
                <w:lang w:eastAsia="en-GB" w:bidi="ar-SA"/>
              </w:rPr>
              <w:t xml:space="preserve">FIGRA </w:t>
            </w:r>
            <w:r>
              <w:rPr>
                <w:rFonts w:eastAsia="Calibri"/>
                <w:noProof/>
                <w:sz w:val="20"/>
                <w:szCs w:val="20"/>
                <w:lang w:eastAsia="en-GB" w:bidi="ar-SA"/>
              </w:rPr>
              <w:sym w:font="Symbol" w:char="F0A3"/>
            </w:r>
            <w:r>
              <w:rPr>
                <w:rFonts w:eastAsia="Calibri"/>
                <w:noProof/>
                <w:sz w:val="20"/>
                <w:szCs w:val="20"/>
                <w:lang w:eastAsia="en-GB" w:bidi="ar-SA"/>
              </w:rPr>
              <w:t xml:space="preserve"> 750 Ws</w:t>
            </w:r>
            <w:r>
              <w:rPr>
                <w:rFonts w:eastAsia="Calibri"/>
                <w:noProof/>
                <w:sz w:val="20"/>
                <w:szCs w:val="20"/>
                <w:vertAlign w:val="superscript"/>
                <w:lang w:eastAsia="en-GB" w:bidi="ar-SA"/>
              </w:rPr>
              <w:t>-1</w:t>
            </w:r>
            <w:r>
              <w:rPr>
                <w:rFonts w:eastAsia="Calibri"/>
                <w:noProof/>
                <w:sz w:val="20"/>
                <w:szCs w:val="20"/>
                <w:lang w:eastAsia="en-GB" w:bidi="ar-SA"/>
              </w:rPr>
              <w:t>;</w:t>
            </w:r>
          </w:p>
          <w:p>
            <w:pPr>
              <w:tabs>
                <w:tab w:val="left" w:pos="8931"/>
              </w:tabs>
              <w:spacing w:after="0"/>
              <w:jc w:val="left"/>
              <w:rPr>
                <w:rFonts w:eastAsia="Calibri"/>
                <w:noProof/>
                <w:sz w:val="20"/>
                <w:szCs w:val="20"/>
                <w:lang w:eastAsia="en-GB" w:bidi="ar-SA"/>
              </w:rPr>
            </w:pPr>
          </w:p>
        </w:tc>
        <w:tc>
          <w:tcPr>
            <w:tcW w:w="2884" w:type="dxa"/>
            <w:tcBorders>
              <w:top w:val="nil"/>
              <w:left w:val="single" w:sz="6" w:space="0" w:color="auto"/>
              <w:bottom w:val="nil"/>
              <w:right w:val="double" w:sz="6" w:space="0" w:color="auto"/>
            </w:tcBorders>
          </w:tcPr>
          <w:p>
            <w:pPr>
              <w:spacing w:after="0"/>
              <w:jc w:val="left"/>
              <w:rPr>
                <w:rFonts w:eastAsia="Calibri"/>
                <w:noProof/>
                <w:sz w:val="20"/>
                <w:szCs w:val="20"/>
                <w:lang w:val="ru-RU" w:eastAsia="en-GB" w:bidi="ar-SA"/>
              </w:rPr>
            </w:pPr>
            <w:r>
              <w:rPr>
                <w:rFonts w:eastAsia="Calibri"/>
                <w:noProof/>
                <w:sz w:val="20"/>
                <w:szCs w:val="20"/>
                <w:lang w:val="ru-RU" w:eastAsia="en-GB" w:bidi="ar-SA"/>
              </w:rPr>
              <w:t>Образуване на дим (</w:t>
            </w:r>
            <w:r>
              <w:rPr>
                <w:rFonts w:eastAsia="Calibri"/>
                <w:noProof/>
                <w:position w:val="6"/>
                <w:sz w:val="16"/>
                <w:szCs w:val="16"/>
                <w:lang w:val="ru-RU" w:eastAsia="en-GB" w:bidi="ar-SA"/>
              </w:rPr>
              <w:t>5</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jc w:val="left"/>
              <w:rPr>
                <w:rFonts w:eastAsia="Calibri"/>
                <w:noProof/>
                <w:sz w:val="20"/>
                <w:szCs w:val="20"/>
                <w:lang w:val="ru-RU" w:eastAsia="en-GB" w:bidi="ar-SA"/>
              </w:rPr>
            </w:pPr>
            <w:r>
              <w:rPr>
                <w:rFonts w:eastAsia="Calibri"/>
                <w:noProof/>
                <w:sz w:val="20"/>
                <w:szCs w:val="20"/>
                <w:lang w:val="ru-RU" w:eastAsia="en-GB" w:bidi="ar-SA"/>
              </w:rPr>
              <w:t>Пламтящи капки/частици (</w:t>
            </w:r>
            <w:r>
              <w:rPr>
                <w:rFonts w:eastAsia="Calibri"/>
                <w:noProof/>
                <w:position w:val="6"/>
                <w:sz w:val="16"/>
                <w:szCs w:val="16"/>
                <w:lang w:val="ru-RU" w:eastAsia="en-GB" w:bidi="ar-SA"/>
              </w:rPr>
              <w:t>6</w:t>
            </w:r>
            <w:r>
              <w:rPr>
                <w:rFonts w:eastAsia="Calibri"/>
                <w:noProof/>
                <w:sz w:val="20"/>
                <w:szCs w:val="20"/>
                <w:lang w:val="ru-RU" w:eastAsia="en-GB" w:bidi="ar-SA"/>
              </w:rPr>
              <w:t>)</w:t>
            </w:r>
          </w:p>
        </w:tc>
      </w:tr>
      <w:tr>
        <w:trPr>
          <w:gridAfter w:val="1"/>
          <w:wAfter w:w="13" w:type="dxa"/>
        </w:trPr>
        <w:tc>
          <w:tcPr>
            <w:tcW w:w="817" w:type="dxa"/>
            <w:tcBorders>
              <w:top w:val="nil"/>
              <w:left w:val="double" w:sz="6" w:space="0" w:color="auto"/>
              <w:bottom w:val="double" w:sz="6" w:space="0" w:color="auto"/>
              <w:right w:val="single" w:sz="6" w:space="0" w:color="auto"/>
            </w:tcBorders>
          </w:tcPr>
          <w:p>
            <w:pPr>
              <w:spacing w:after="0"/>
              <w:jc w:val="center"/>
              <w:rPr>
                <w:rFonts w:eastAsia="Calibri"/>
                <w:b/>
                <w:bCs/>
                <w:noProof/>
                <w:lang w:val="ru-RU" w:eastAsia="en-GB" w:bidi="ar-SA"/>
              </w:rPr>
            </w:pPr>
          </w:p>
        </w:tc>
        <w:tc>
          <w:tcPr>
            <w:tcW w:w="2410"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30</w:t>
            </w:r>
            <w:r>
              <w:rPr>
                <w:rFonts w:eastAsia="Calibri"/>
                <w:i/>
                <w:iCs/>
                <w:noProof/>
                <w:sz w:val="20"/>
                <w:szCs w:val="20"/>
                <w:lang w:eastAsia="en-GB" w:bidi="ar-SA"/>
              </w:rPr>
              <w:t>s</w:t>
            </w:r>
          </w:p>
        </w:tc>
        <w:tc>
          <w:tcPr>
            <w:tcW w:w="2835"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 xml:space="preserve">Fs </w:t>
            </w:r>
            <w:r>
              <w:rPr>
                <w:rFonts w:eastAsia="Calibri"/>
                <w:noProof/>
                <w:sz w:val="20"/>
                <w:szCs w:val="20"/>
                <w:lang w:eastAsia="en-GB" w:bidi="ar-SA"/>
              </w:rPr>
              <w:sym w:font="Symbol" w:char="F0A3"/>
            </w:r>
            <w:r>
              <w:rPr>
                <w:rFonts w:eastAsia="Calibri"/>
                <w:noProof/>
                <w:sz w:val="20"/>
                <w:szCs w:val="20"/>
                <w:lang w:eastAsia="en-GB" w:bidi="ar-SA"/>
              </w:rPr>
              <w:t xml:space="preserve"> 150mm за 60s</w:t>
            </w:r>
          </w:p>
        </w:tc>
        <w:tc>
          <w:tcPr>
            <w:tcW w:w="2884" w:type="dxa"/>
            <w:tcBorders>
              <w:top w:val="nil"/>
              <w:left w:val="single" w:sz="6" w:space="0" w:color="auto"/>
              <w:bottom w:val="double" w:sz="6" w:space="0" w:color="auto"/>
              <w:right w:val="double" w:sz="6" w:space="0" w:color="auto"/>
            </w:tcBorders>
          </w:tcPr>
          <w:p>
            <w:pPr>
              <w:spacing w:after="0"/>
              <w:jc w:val="left"/>
              <w:rPr>
                <w:rFonts w:eastAsia="Calibri"/>
                <w:noProof/>
                <w:sz w:val="20"/>
                <w:szCs w:val="20"/>
                <w:lang w:eastAsia="en-GB" w:bidi="ar-SA"/>
              </w:rPr>
            </w:pPr>
          </w:p>
        </w:tc>
      </w:tr>
      <w:tr>
        <w:trPr>
          <w:gridAfter w:val="1"/>
          <w:wAfter w:w="13" w:type="dxa"/>
        </w:trPr>
        <w:tc>
          <w:tcPr>
            <w:tcW w:w="817" w:type="dxa"/>
            <w:tcBorders>
              <w:top w:val="double" w:sz="6" w:space="0" w:color="auto"/>
              <w:left w:val="double" w:sz="6" w:space="0" w:color="auto"/>
              <w:bottom w:val="double" w:sz="6" w:space="0" w:color="auto"/>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E</w:t>
            </w:r>
          </w:p>
        </w:tc>
        <w:tc>
          <w:tcPr>
            <w:tcW w:w="2410" w:type="dxa"/>
            <w:tcBorders>
              <w:top w:val="double" w:sz="6" w:space="0" w:color="auto"/>
              <w:left w:val="single" w:sz="6" w:space="0" w:color="auto"/>
              <w:bottom w:val="doub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15</w:t>
            </w:r>
            <w:r>
              <w:rPr>
                <w:rFonts w:eastAsia="Calibri"/>
                <w:i/>
                <w:iCs/>
                <w:noProof/>
                <w:sz w:val="20"/>
                <w:szCs w:val="20"/>
                <w:lang w:eastAsia="en-GB" w:bidi="ar-SA"/>
              </w:rPr>
              <w:t> s</w:t>
            </w:r>
          </w:p>
        </w:tc>
        <w:tc>
          <w:tcPr>
            <w:tcW w:w="2835" w:type="dxa"/>
            <w:tcBorders>
              <w:top w:val="doub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 xml:space="preserve">Fs </w:t>
            </w:r>
            <w:r>
              <w:rPr>
                <w:rFonts w:eastAsia="Calibri"/>
                <w:noProof/>
                <w:sz w:val="20"/>
                <w:szCs w:val="20"/>
                <w:lang w:eastAsia="en-GB" w:bidi="ar-SA"/>
              </w:rPr>
              <w:sym w:font="Symbol" w:char="F0A3"/>
            </w:r>
            <w:r>
              <w:rPr>
                <w:rFonts w:eastAsia="Calibri"/>
                <w:noProof/>
                <w:sz w:val="20"/>
                <w:szCs w:val="20"/>
                <w:lang w:eastAsia="en-GB" w:bidi="ar-SA"/>
              </w:rPr>
              <w:t xml:space="preserve"> 150mm за 20 s</w:t>
            </w:r>
          </w:p>
        </w:tc>
        <w:tc>
          <w:tcPr>
            <w:tcW w:w="2884" w:type="dxa"/>
            <w:tcBorders>
              <w:top w:val="double" w:sz="6" w:space="0" w:color="auto"/>
              <w:left w:val="single" w:sz="6" w:space="0" w:color="auto"/>
              <w:bottom w:val="double" w:sz="6" w:space="0" w:color="auto"/>
              <w:right w:val="doub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Пламтящи капки/частици (</w:t>
            </w:r>
            <w:r>
              <w:rPr>
                <w:rFonts w:eastAsia="Calibri"/>
                <w:noProof/>
                <w:position w:val="6"/>
                <w:sz w:val="16"/>
                <w:szCs w:val="16"/>
                <w:lang w:eastAsia="en-GB" w:bidi="ar-SA"/>
              </w:rPr>
              <w:t>7</w:t>
            </w:r>
            <w:r>
              <w:rPr>
                <w:rFonts w:eastAsia="Calibri"/>
                <w:noProof/>
                <w:sz w:val="20"/>
                <w:szCs w:val="20"/>
                <w:lang w:eastAsia="en-GB" w:bidi="ar-SA"/>
              </w:rPr>
              <w:t>)</w:t>
            </w:r>
          </w:p>
        </w:tc>
      </w:tr>
      <w:tr>
        <w:trPr>
          <w:gridAfter w:val="1"/>
          <w:wAfter w:w="13" w:type="dxa"/>
        </w:trPr>
        <w:tc>
          <w:tcPr>
            <w:tcW w:w="817" w:type="dxa"/>
            <w:tcBorders>
              <w:top w:val="double" w:sz="6" w:space="0" w:color="auto"/>
              <w:left w:val="double" w:sz="6" w:space="0" w:color="auto"/>
              <w:bottom w:val="double" w:sz="6" w:space="0" w:color="auto"/>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F</w:t>
            </w:r>
          </w:p>
        </w:tc>
        <w:tc>
          <w:tcPr>
            <w:tcW w:w="2410" w:type="dxa"/>
            <w:tcBorders>
              <w:top w:val="double" w:sz="6" w:space="0" w:color="auto"/>
              <w:left w:val="single" w:sz="6" w:space="0" w:color="auto"/>
              <w:bottom w:val="doub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15</w:t>
            </w:r>
            <w:r>
              <w:rPr>
                <w:rFonts w:eastAsia="Calibri"/>
                <w:i/>
                <w:iCs/>
                <w:noProof/>
                <w:sz w:val="20"/>
                <w:szCs w:val="20"/>
                <w:lang w:eastAsia="en-GB" w:bidi="ar-SA"/>
              </w:rPr>
              <w:t> s</w:t>
            </w:r>
          </w:p>
        </w:tc>
        <w:tc>
          <w:tcPr>
            <w:tcW w:w="2835" w:type="dxa"/>
            <w:tcBorders>
              <w:top w:val="doub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Fs &gt; 150mm за 20 s</w:t>
            </w:r>
          </w:p>
        </w:tc>
        <w:tc>
          <w:tcPr>
            <w:tcW w:w="2884" w:type="dxa"/>
            <w:tcBorders>
              <w:top w:val="double" w:sz="6" w:space="0" w:color="auto"/>
              <w:left w:val="single" w:sz="6" w:space="0" w:color="auto"/>
              <w:bottom w:val="double" w:sz="6" w:space="0" w:color="auto"/>
              <w:right w:val="double" w:sz="6" w:space="0" w:color="auto"/>
            </w:tcBorders>
          </w:tcPr>
          <w:p>
            <w:pPr>
              <w:spacing w:after="0"/>
              <w:jc w:val="left"/>
              <w:rPr>
                <w:rFonts w:eastAsia="Calibri"/>
                <w:noProof/>
                <w:sz w:val="20"/>
                <w:szCs w:val="20"/>
                <w:lang w:eastAsia="en-GB" w:bidi="ar-SA"/>
              </w:rPr>
            </w:pPr>
          </w:p>
        </w:tc>
      </w:tr>
      <w:tr>
        <w:trPr>
          <w:cantSplit/>
        </w:trPr>
        <w:tc>
          <w:tcPr>
            <w:tcW w:w="8959" w:type="dxa"/>
            <w:gridSpan w:val="5"/>
            <w:tcBorders>
              <w:top w:val="nil"/>
              <w:left w:val="single" w:sz="6" w:space="0" w:color="auto"/>
              <w:bottom w:val="single" w:sz="6" w:space="0" w:color="auto"/>
              <w:right w:val="single" w:sz="6" w:space="0" w:color="auto"/>
            </w:tcBorders>
          </w:tcPr>
          <w:p>
            <w:pPr>
              <w:spacing w:after="0"/>
              <w:ind w:left="284" w:hanging="284"/>
              <w:jc w:val="left"/>
              <w:rPr>
                <w:rFonts w:eastAsia="Calibri"/>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1</w:t>
            </w:r>
            <w:r>
              <w:rPr>
                <w:rFonts w:eastAsia="Calibri"/>
                <w:noProof/>
                <w:sz w:val="18"/>
                <w:szCs w:val="18"/>
                <w:lang w:val="ru-RU" w:eastAsia="en-GB" w:bidi="ar-SA"/>
              </w:rPr>
              <w:t>) За хомогенни продукти и съществени съставни части на нехомогенни продукти.</w:t>
            </w:r>
          </w:p>
          <w:p>
            <w:pPr>
              <w:spacing w:after="0"/>
              <w:ind w:left="284" w:hanging="284"/>
              <w:jc w:val="left"/>
              <w:rPr>
                <w:rFonts w:eastAsia="Calibri"/>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2</w:t>
            </w:r>
            <w:r>
              <w:rPr>
                <w:rFonts w:eastAsia="Calibri"/>
                <w:noProof/>
                <w:sz w:val="18"/>
                <w:szCs w:val="18"/>
                <w:lang w:val="ru-RU" w:eastAsia="en-GB" w:bidi="ar-SA"/>
              </w:rPr>
              <w:t>) За всяка външна несъществена съставна част на нехомогенни продукти.</w:t>
            </w:r>
          </w:p>
          <w:p>
            <w:pPr>
              <w:spacing w:after="0"/>
              <w:ind w:left="284" w:hanging="284"/>
              <w:jc w:val="left"/>
              <w:rPr>
                <w:rFonts w:eastAsia="Calibri"/>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2</w:t>
            </w:r>
            <w:r>
              <w:rPr>
                <w:rFonts w:eastAsia="Calibri"/>
                <w:noProof/>
                <w:position w:val="6"/>
                <w:sz w:val="16"/>
                <w:szCs w:val="16"/>
                <w:lang w:eastAsia="en-GB" w:bidi="ar-SA"/>
              </w:rPr>
              <w:t>a</w:t>
            </w:r>
            <w:r>
              <w:rPr>
                <w:rFonts w:eastAsia="Calibri"/>
                <w:noProof/>
                <w:sz w:val="18"/>
                <w:szCs w:val="18"/>
                <w:lang w:val="ru-RU" w:eastAsia="en-GB" w:bidi="ar-SA"/>
              </w:rPr>
              <w:t xml:space="preserve">) Като алтернативна възможност, външна несъществена съставна част, имаща </w:t>
            </w:r>
            <w:r>
              <w:rPr>
                <w:rFonts w:eastAsia="Calibri"/>
                <w:noProof/>
                <w:sz w:val="18"/>
                <w:szCs w:val="18"/>
                <w:lang w:eastAsia="en-GB" w:bidi="ar-SA"/>
              </w:rPr>
              <w:t>PCS</w:t>
            </w:r>
            <w:r>
              <w:rPr>
                <w:rFonts w:eastAsia="Calibri"/>
                <w:noProof/>
                <w:sz w:val="18"/>
                <w:szCs w:val="18"/>
                <w:lang w:val="ru-RU" w:eastAsia="en-GB" w:bidi="ar-SA"/>
              </w:rPr>
              <w:t xml:space="preserve"> </w:t>
            </w:r>
            <w:r>
              <w:rPr>
                <w:rFonts w:eastAsia="Calibri"/>
                <w:noProof/>
                <w:sz w:val="18"/>
                <w:szCs w:val="18"/>
                <w:lang w:eastAsia="en-GB" w:bidi="ar-SA"/>
              </w:rPr>
              <w:sym w:font="Symbol" w:char="F0A3"/>
            </w:r>
            <w:r>
              <w:rPr>
                <w:rFonts w:eastAsia="Calibri"/>
                <w:noProof/>
                <w:sz w:val="18"/>
                <w:szCs w:val="18"/>
                <w:lang w:val="ru-RU" w:eastAsia="en-GB" w:bidi="ar-SA"/>
              </w:rPr>
              <w:t xml:space="preserve"> 2,0 </w:t>
            </w:r>
            <w:r>
              <w:rPr>
                <w:rFonts w:eastAsia="Calibri"/>
                <w:noProof/>
                <w:sz w:val="18"/>
                <w:szCs w:val="18"/>
                <w:lang w:eastAsia="en-GB" w:bidi="ar-SA"/>
              </w:rPr>
              <w:t>MJ</w:t>
            </w:r>
            <w:r>
              <w:rPr>
                <w:rFonts w:eastAsia="Calibri"/>
                <w:noProof/>
                <w:sz w:val="20"/>
                <w:szCs w:val="20"/>
                <w:lang w:eastAsia="en-GB" w:bidi="ar-SA"/>
              </w:rPr>
              <w:t>m</w:t>
            </w:r>
            <w:r>
              <w:rPr>
                <w:rFonts w:eastAsia="Calibri"/>
                <w:noProof/>
                <w:sz w:val="20"/>
                <w:szCs w:val="20"/>
                <w:vertAlign w:val="superscript"/>
                <w:lang w:val="ru-RU" w:eastAsia="en-GB" w:bidi="ar-SA"/>
              </w:rPr>
              <w:t>-2</w:t>
            </w:r>
            <w:r>
              <w:rPr>
                <w:rFonts w:eastAsia="Calibri"/>
                <w:noProof/>
                <w:sz w:val="18"/>
                <w:szCs w:val="18"/>
                <w:u w:val="single"/>
                <w:lang w:val="ru-RU" w:eastAsia="en-GB" w:bidi="ar-SA"/>
              </w:rPr>
              <w:t>,</w:t>
            </w:r>
            <w:r>
              <w:rPr>
                <w:rFonts w:eastAsia="Calibri"/>
                <w:noProof/>
                <w:sz w:val="18"/>
                <w:szCs w:val="18"/>
                <w:lang w:val="ru-RU" w:eastAsia="en-GB" w:bidi="ar-SA"/>
              </w:rPr>
              <w:t xml:space="preserve"> при условие че продуктът отговаря на следните критерии в </w:t>
            </w:r>
            <w:r>
              <w:rPr>
                <w:rFonts w:eastAsia="Calibri"/>
                <w:noProof/>
                <w:sz w:val="18"/>
                <w:szCs w:val="18"/>
                <w:lang w:eastAsia="en-GB" w:bidi="ar-SA"/>
              </w:rPr>
              <w:t>EN</w:t>
            </w:r>
            <w:r>
              <w:rPr>
                <w:rFonts w:eastAsia="Calibri"/>
                <w:noProof/>
                <w:sz w:val="18"/>
                <w:szCs w:val="18"/>
                <w:lang w:val="ru-RU" w:eastAsia="en-GB" w:bidi="ar-SA"/>
              </w:rPr>
              <w:t xml:space="preserve"> 13823 (Единичен горящ предмет) : </w:t>
            </w:r>
            <w:r>
              <w:rPr>
                <w:rFonts w:eastAsia="Calibri"/>
                <w:noProof/>
                <w:sz w:val="18"/>
                <w:szCs w:val="18"/>
                <w:lang w:eastAsia="en-GB" w:bidi="ar-SA"/>
              </w:rPr>
              <w:t>FIGRA</w:t>
            </w:r>
            <w:r>
              <w:rPr>
                <w:rFonts w:eastAsia="Calibri"/>
                <w:noProof/>
                <w:sz w:val="18"/>
                <w:szCs w:val="18"/>
                <w:lang w:val="ru-RU" w:eastAsia="en-GB" w:bidi="ar-SA"/>
              </w:rPr>
              <w:t xml:space="preserve"> </w:t>
            </w:r>
            <w:r>
              <w:rPr>
                <w:rFonts w:eastAsia="Calibri"/>
                <w:noProof/>
                <w:sz w:val="18"/>
                <w:szCs w:val="18"/>
                <w:lang w:eastAsia="en-GB" w:bidi="ar-SA"/>
              </w:rPr>
              <w:sym w:font="Symbol" w:char="F0A3"/>
            </w:r>
            <w:r>
              <w:rPr>
                <w:rFonts w:eastAsia="Calibri"/>
                <w:noProof/>
                <w:sz w:val="18"/>
                <w:szCs w:val="18"/>
                <w:lang w:val="ru-RU" w:eastAsia="en-GB" w:bidi="ar-SA"/>
              </w:rPr>
              <w:t xml:space="preserve"> 20</w:t>
            </w:r>
            <w:r>
              <w:rPr>
                <w:rFonts w:eastAsia="Calibri"/>
                <w:noProof/>
                <w:sz w:val="18"/>
                <w:szCs w:val="18"/>
                <w:lang w:eastAsia="en-GB" w:bidi="ar-SA"/>
              </w:rPr>
              <w:t> Ws</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LFS</w:t>
            </w:r>
            <w:r>
              <w:rPr>
                <w:rFonts w:eastAsia="Calibri"/>
                <w:noProof/>
                <w:sz w:val="18"/>
                <w:szCs w:val="18"/>
                <w:lang w:val="ru-RU" w:eastAsia="en-GB" w:bidi="ar-SA"/>
              </w:rPr>
              <w:t xml:space="preserve"> &lt; ръба на пробното тяло; </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THR</w:t>
            </w:r>
            <w:r>
              <w:rPr>
                <w:rFonts w:eastAsia="Calibri"/>
                <w:noProof/>
                <w:sz w:val="18"/>
                <w:szCs w:val="18"/>
                <w:vertAlign w:val="subscript"/>
                <w:lang w:val="ru-RU" w:eastAsia="en-GB" w:bidi="ar-SA"/>
              </w:rPr>
              <w:t>600</w:t>
            </w:r>
            <w:r>
              <w:rPr>
                <w:rFonts w:eastAsia="Calibri"/>
                <w:noProof/>
                <w:sz w:val="18"/>
                <w:szCs w:val="18"/>
                <w:vertAlign w:val="subscript"/>
                <w:lang w:eastAsia="en-GB" w:bidi="ar-SA"/>
              </w:rPr>
              <w:t>s</w:t>
            </w:r>
            <w:r>
              <w:rPr>
                <w:rFonts w:eastAsia="Calibri"/>
                <w:noProof/>
                <w:sz w:val="18"/>
                <w:szCs w:val="18"/>
                <w:lang w:eastAsia="en-GB" w:bidi="ar-SA"/>
              </w:rPr>
              <w:sym w:font="Symbol" w:char="F0A3"/>
            </w:r>
            <w:r>
              <w:rPr>
                <w:rFonts w:eastAsia="Calibri"/>
                <w:noProof/>
                <w:sz w:val="18"/>
                <w:szCs w:val="18"/>
                <w:lang w:val="ru-RU" w:eastAsia="en-GB" w:bidi="ar-SA"/>
              </w:rPr>
              <w:t xml:space="preserve"> 4,0</w:t>
            </w:r>
            <w:r>
              <w:rPr>
                <w:rFonts w:eastAsia="Calibri"/>
                <w:noProof/>
                <w:sz w:val="18"/>
                <w:szCs w:val="18"/>
                <w:lang w:eastAsia="en-GB" w:bidi="ar-SA"/>
              </w:rPr>
              <w:t> MJ</w:t>
            </w:r>
            <w:r>
              <w:rPr>
                <w:rFonts w:eastAsia="Calibri"/>
                <w:noProof/>
                <w:sz w:val="18"/>
                <w:szCs w:val="18"/>
                <w:lang w:val="ru-RU" w:eastAsia="en-GB" w:bidi="ar-SA"/>
              </w:rPr>
              <w:t xml:space="preserve">; </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s</w:t>
            </w:r>
            <w:r>
              <w:rPr>
                <w:rFonts w:eastAsia="Calibri"/>
                <w:noProof/>
                <w:sz w:val="18"/>
                <w:szCs w:val="18"/>
                <w:lang w:val="ru-RU" w:eastAsia="en-GB" w:bidi="ar-SA"/>
              </w:rPr>
              <w:t>1;</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d</w:t>
            </w:r>
            <w:r>
              <w:rPr>
                <w:rFonts w:eastAsia="Calibri"/>
                <w:noProof/>
                <w:sz w:val="18"/>
                <w:szCs w:val="18"/>
                <w:lang w:val="ru-RU" w:eastAsia="en-GB" w:bidi="ar-SA"/>
              </w:rPr>
              <w:t>0.</w:t>
            </w:r>
          </w:p>
          <w:p>
            <w:pPr>
              <w:spacing w:after="0"/>
              <w:ind w:left="284" w:hanging="284"/>
              <w:jc w:val="left"/>
              <w:rPr>
                <w:rFonts w:eastAsia="Calibri"/>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3</w:t>
            </w:r>
            <w:r>
              <w:rPr>
                <w:rFonts w:eastAsia="Calibri"/>
                <w:noProof/>
                <w:sz w:val="18"/>
                <w:szCs w:val="18"/>
                <w:lang w:val="ru-RU" w:eastAsia="en-GB" w:bidi="ar-SA"/>
              </w:rPr>
              <w:t>) За всяка вътрешна не</w:t>
            </w:r>
            <w:r>
              <w:rPr>
                <w:rFonts w:eastAsia="Calibri"/>
                <w:noProof/>
                <w:sz w:val="18"/>
                <w:szCs w:val="18"/>
                <w:lang w:eastAsia="en-GB" w:bidi="ar-SA"/>
              </w:rPr>
              <w:t xml:space="preserve">съществена </w:t>
            </w:r>
            <w:r>
              <w:rPr>
                <w:rFonts w:eastAsia="Calibri"/>
                <w:noProof/>
                <w:sz w:val="18"/>
                <w:szCs w:val="18"/>
                <w:lang w:val="ru-RU" w:eastAsia="en-GB" w:bidi="ar-SA"/>
              </w:rPr>
              <w:t>съставна част на нехомогенни продукти.</w:t>
            </w:r>
          </w:p>
          <w:p>
            <w:pPr>
              <w:spacing w:after="0"/>
              <w:ind w:left="284" w:hanging="284"/>
              <w:jc w:val="left"/>
              <w:rPr>
                <w:rFonts w:eastAsia="Calibri"/>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4</w:t>
            </w:r>
            <w:r>
              <w:rPr>
                <w:rFonts w:eastAsia="Calibri"/>
                <w:noProof/>
                <w:sz w:val="18"/>
                <w:szCs w:val="18"/>
                <w:lang w:val="ru-RU" w:eastAsia="en-GB" w:bidi="ar-SA"/>
              </w:rPr>
              <w:t>) За продукта като цяло.</w:t>
            </w:r>
          </w:p>
          <w:p>
            <w:pPr>
              <w:spacing w:after="0"/>
              <w:ind w:left="284" w:hanging="284"/>
              <w:jc w:val="left"/>
              <w:rPr>
                <w:rFonts w:eastAsia="Calibri"/>
                <w:i/>
                <w:iCs/>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5</w:t>
            </w:r>
            <w:r>
              <w:rPr>
                <w:rFonts w:eastAsia="Calibri"/>
                <w:noProof/>
                <w:sz w:val="18"/>
                <w:szCs w:val="18"/>
                <w:lang w:val="ru-RU" w:eastAsia="en-GB" w:bidi="ar-SA"/>
              </w:rPr>
              <w:t xml:space="preserve">) </w:t>
            </w:r>
            <w:r>
              <w:rPr>
                <w:rFonts w:eastAsia="Calibri"/>
                <w:b/>
                <w:bCs/>
                <w:noProof/>
                <w:sz w:val="18"/>
                <w:szCs w:val="18"/>
                <w:lang w:eastAsia="en-GB" w:bidi="ar-SA"/>
              </w:rPr>
              <w:t>s</w:t>
            </w:r>
            <w:r>
              <w:rPr>
                <w:rFonts w:eastAsia="Calibri"/>
                <w:b/>
                <w:bCs/>
                <w:noProof/>
                <w:sz w:val="18"/>
                <w:szCs w:val="18"/>
                <w:lang w:val="ru-RU" w:eastAsia="en-GB" w:bidi="ar-SA"/>
              </w:rPr>
              <w:t>1</w:t>
            </w:r>
            <w:r>
              <w:rPr>
                <w:rFonts w:eastAsia="Calibri"/>
                <w:noProof/>
                <w:sz w:val="18"/>
                <w:szCs w:val="18"/>
                <w:lang w:val="ru-RU" w:eastAsia="en-GB" w:bidi="ar-SA"/>
              </w:rPr>
              <w:t xml:space="preserve"> = </w:t>
            </w:r>
            <w:r>
              <w:rPr>
                <w:rFonts w:eastAsia="Calibri"/>
                <w:noProof/>
                <w:sz w:val="18"/>
                <w:szCs w:val="18"/>
                <w:lang w:eastAsia="en-GB" w:bidi="ar-SA"/>
              </w:rPr>
              <w:t>SMOGRA</w:t>
            </w:r>
            <w:r>
              <w:rPr>
                <w:rFonts w:eastAsia="Calibri"/>
                <w:noProof/>
                <w:sz w:val="18"/>
                <w:szCs w:val="18"/>
                <w:lang w:val="ru-RU" w:eastAsia="en-GB" w:bidi="ar-SA"/>
              </w:rPr>
              <w:t xml:space="preserve"> </w:t>
            </w:r>
            <w:r>
              <w:rPr>
                <w:rFonts w:eastAsia="Calibri"/>
                <w:noProof/>
                <w:sz w:val="18"/>
                <w:szCs w:val="18"/>
                <w:lang w:eastAsia="en-GB" w:bidi="ar-SA"/>
              </w:rPr>
              <w:sym w:font="Symbol" w:char="F0A3"/>
            </w:r>
            <w:r>
              <w:rPr>
                <w:rFonts w:eastAsia="Calibri"/>
                <w:noProof/>
                <w:sz w:val="18"/>
                <w:szCs w:val="18"/>
                <w:lang w:val="ru-RU" w:eastAsia="en-GB" w:bidi="ar-SA"/>
              </w:rPr>
              <w:t xml:space="preserve"> 30</w:t>
            </w:r>
            <w:r>
              <w:rPr>
                <w:rFonts w:eastAsia="Calibri"/>
                <w:noProof/>
                <w:sz w:val="18"/>
                <w:szCs w:val="18"/>
                <w:lang w:eastAsia="en-GB" w:bidi="ar-SA"/>
              </w:rPr>
              <w:t> m</w:t>
            </w:r>
            <w:r>
              <w:rPr>
                <w:rFonts w:eastAsia="Calibri"/>
                <w:noProof/>
                <w:sz w:val="18"/>
                <w:szCs w:val="18"/>
                <w:vertAlign w:val="superscript"/>
                <w:lang w:val="ru-RU" w:eastAsia="en-GB" w:bidi="ar-SA"/>
              </w:rPr>
              <w:t>2</w:t>
            </w:r>
            <w:r>
              <w:rPr>
                <w:rFonts w:eastAsia="Calibri"/>
                <w:noProof/>
                <w:sz w:val="18"/>
                <w:szCs w:val="18"/>
                <w:lang w:eastAsia="en-GB" w:bidi="ar-SA"/>
              </w:rPr>
              <w:t>s</w:t>
            </w:r>
            <w:r>
              <w:rPr>
                <w:rFonts w:eastAsia="Calibri"/>
                <w:noProof/>
                <w:sz w:val="18"/>
                <w:szCs w:val="18"/>
                <w:vertAlign w:val="superscript"/>
                <w:lang w:val="ru-RU" w:eastAsia="en-GB" w:bidi="ar-SA"/>
              </w:rPr>
              <w:t>-2</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TSP</w:t>
            </w:r>
            <w:r>
              <w:rPr>
                <w:rFonts w:eastAsia="Calibri"/>
                <w:noProof/>
                <w:sz w:val="18"/>
                <w:szCs w:val="18"/>
                <w:vertAlign w:val="subscript"/>
                <w:lang w:val="ru-RU" w:eastAsia="en-GB" w:bidi="ar-SA"/>
              </w:rPr>
              <w:t>600</w:t>
            </w:r>
            <w:r>
              <w:rPr>
                <w:rFonts w:eastAsia="Calibri"/>
                <w:noProof/>
                <w:sz w:val="18"/>
                <w:szCs w:val="18"/>
                <w:vertAlign w:val="subscript"/>
                <w:lang w:eastAsia="en-GB" w:bidi="ar-SA"/>
              </w:rPr>
              <w:t>s</w:t>
            </w:r>
            <w:r>
              <w:rPr>
                <w:rFonts w:eastAsia="Calibri"/>
                <w:noProof/>
                <w:sz w:val="18"/>
                <w:szCs w:val="18"/>
                <w:lang w:eastAsia="en-GB" w:bidi="ar-SA"/>
              </w:rPr>
              <w:sym w:font="Symbol" w:char="F0A3"/>
            </w:r>
            <w:r>
              <w:rPr>
                <w:rFonts w:eastAsia="Calibri"/>
                <w:noProof/>
                <w:sz w:val="18"/>
                <w:szCs w:val="18"/>
                <w:lang w:val="ru-RU" w:eastAsia="en-GB" w:bidi="ar-SA"/>
              </w:rPr>
              <w:t xml:space="preserve"> 50</w:t>
            </w:r>
            <w:r>
              <w:rPr>
                <w:rFonts w:eastAsia="Calibri"/>
                <w:noProof/>
                <w:sz w:val="18"/>
                <w:szCs w:val="18"/>
                <w:lang w:eastAsia="en-GB" w:bidi="ar-SA"/>
              </w:rPr>
              <w:t> m</w:t>
            </w:r>
            <w:r>
              <w:rPr>
                <w:rFonts w:eastAsia="Calibri"/>
                <w:noProof/>
                <w:sz w:val="18"/>
                <w:szCs w:val="18"/>
                <w:vertAlign w:val="superscript"/>
                <w:lang w:val="ru-RU" w:eastAsia="en-GB" w:bidi="ar-SA"/>
              </w:rPr>
              <w:t>2</w:t>
            </w:r>
            <w:r>
              <w:rPr>
                <w:rFonts w:eastAsia="Calibri"/>
                <w:noProof/>
                <w:sz w:val="18"/>
                <w:szCs w:val="18"/>
                <w:lang w:val="ru-RU" w:eastAsia="en-GB" w:bidi="ar-SA"/>
              </w:rPr>
              <w:t xml:space="preserve"> ; </w:t>
            </w:r>
            <w:r>
              <w:rPr>
                <w:rFonts w:eastAsia="Calibri"/>
                <w:b/>
                <w:bCs/>
                <w:noProof/>
                <w:sz w:val="18"/>
                <w:szCs w:val="18"/>
                <w:lang w:eastAsia="en-GB" w:bidi="ar-SA"/>
              </w:rPr>
              <w:t>s</w:t>
            </w:r>
            <w:r>
              <w:rPr>
                <w:rFonts w:eastAsia="Calibri"/>
                <w:b/>
                <w:bCs/>
                <w:noProof/>
                <w:sz w:val="18"/>
                <w:szCs w:val="18"/>
                <w:lang w:val="ru-RU" w:eastAsia="en-GB" w:bidi="ar-SA"/>
              </w:rPr>
              <w:t>2</w:t>
            </w:r>
            <w:r>
              <w:rPr>
                <w:rFonts w:eastAsia="Calibri"/>
                <w:noProof/>
                <w:sz w:val="18"/>
                <w:szCs w:val="18"/>
                <w:lang w:val="ru-RU" w:eastAsia="en-GB" w:bidi="ar-SA"/>
              </w:rPr>
              <w:t xml:space="preserve"> = </w:t>
            </w:r>
            <w:r>
              <w:rPr>
                <w:rFonts w:eastAsia="Calibri"/>
                <w:noProof/>
                <w:sz w:val="18"/>
                <w:szCs w:val="18"/>
                <w:lang w:eastAsia="en-GB" w:bidi="ar-SA"/>
              </w:rPr>
              <w:t>SMOGRA</w:t>
            </w:r>
            <w:r>
              <w:rPr>
                <w:rFonts w:eastAsia="Calibri"/>
                <w:noProof/>
                <w:sz w:val="18"/>
                <w:szCs w:val="18"/>
                <w:lang w:val="ru-RU" w:eastAsia="en-GB" w:bidi="ar-SA"/>
              </w:rPr>
              <w:t xml:space="preserve"> </w:t>
            </w:r>
            <w:r>
              <w:rPr>
                <w:rFonts w:eastAsia="Calibri"/>
                <w:noProof/>
                <w:sz w:val="18"/>
                <w:szCs w:val="18"/>
                <w:lang w:eastAsia="en-GB" w:bidi="ar-SA"/>
              </w:rPr>
              <w:sym w:font="Symbol" w:char="F0A3"/>
            </w:r>
            <w:r>
              <w:rPr>
                <w:rFonts w:eastAsia="Calibri"/>
                <w:noProof/>
                <w:sz w:val="18"/>
                <w:szCs w:val="18"/>
                <w:lang w:val="ru-RU" w:eastAsia="en-GB" w:bidi="ar-SA"/>
              </w:rPr>
              <w:t xml:space="preserve"> 180</w:t>
            </w:r>
            <w:r>
              <w:rPr>
                <w:rFonts w:eastAsia="Calibri"/>
                <w:noProof/>
                <w:sz w:val="18"/>
                <w:szCs w:val="18"/>
                <w:lang w:eastAsia="en-GB" w:bidi="ar-SA"/>
              </w:rPr>
              <w:t> m</w:t>
            </w:r>
            <w:r>
              <w:rPr>
                <w:rFonts w:eastAsia="Calibri"/>
                <w:noProof/>
                <w:sz w:val="18"/>
                <w:szCs w:val="18"/>
                <w:vertAlign w:val="superscript"/>
                <w:lang w:val="ru-RU" w:eastAsia="en-GB" w:bidi="ar-SA"/>
              </w:rPr>
              <w:t>2</w:t>
            </w:r>
            <w:r>
              <w:rPr>
                <w:rFonts w:eastAsia="Calibri"/>
                <w:noProof/>
                <w:sz w:val="18"/>
                <w:szCs w:val="18"/>
                <w:lang w:eastAsia="en-GB" w:bidi="ar-SA"/>
              </w:rPr>
              <w:t>s</w:t>
            </w:r>
            <w:r>
              <w:rPr>
                <w:rFonts w:eastAsia="Calibri"/>
                <w:noProof/>
                <w:sz w:val="18"/>
                <w:szCs w:val="18"/>
                <w:vertAlign w:val="superscript"/>
                <w:lang w:val="ru-RU" w:eastAsia="en-GB" w:bidi="ar-SA"/>
              </w:rPr>
              <w:t>-2</w:t>
            </w:r>
            <w:r>
              <w:rPr>
                <w:rFonts w:eastAsia="Calibri"/>
                <w:i/>
                <w:iCs/>
                <w:noProof/>
                <w:sz w:val="18"/>
                <w:szCs w:val="18"/>
                <w:lang w:val="ru-RU" w:eastAsia="en-GB" w:bidi="ar-SA"/>
              </w:rPr>
              <w:t xml:space="preserve"> и</w:t>
            </w:r>
            <w:r>
              <w:rPr>
                <w:rFonts w:eastAsia="Calibri"/>
                <w:noProof/>
                <w:sz w:val="18"/>
                <w:szCs w:val="18"/>
                <w:lang w:val="ru-RU" w:eastAsia="en-GB" w:bidi="ar-SA"/>
              </w:rPr>
              <w:t xml:space="preserve"> </w:t>
            </w:r>
            <w:r>
              <w:rPr>
                <w:rFonts w:eastAsia="Calibri"/>
                <w:noProof/>
                <w:sz w:val="18"/>
                <w:szCs w:val="18"/>
                <w:lang w:eastAsia="en-GB" w:bidi="ar-SA"/>
              </w:rPr>
              <w:t>TSP</w:t>
            </w:r>
            <w:r>
              <w:rPr>
                <w:rFonts w:eastAsia="Calibri"/>
                <w:noProof/>
                <w:sz w:val="18"/>
                <w:szCs w:val="18"/>
                <w:vertAlign w:val="subscript"/>
                <w:lang w:val="ru-RU" w:eastAsia="en-GB" w:bidi="ar-SA"/>
              </w:rPr>
              <w:t>600</w:t>
            </w:r>
            <w:r>
              <w:rPr>
                <w:rFonts w:eastAsia="Calibri"/>
                <w:noProof/>
                <w:sz w:val="18"/>
                <w:szCs w:val="18"/>
                <w:vertAlign w:val="subscript"/>
                <w:lang w:eastAsia="en-GB" w:bidi="ar-SA"/>
              </w:rPr>
              <w:t>s</w:t>
            </w:r>
            <w:r>
              <w:rPr>
                <w:rFonts w:eastAsia="Calibri"/>
                <w:noProof/>
                <w:sz w:val="18"/>
                <w:szCs w:val="18"/>
                <w:lang w:eastAsia="en-GB" w:bidi="ar-SA"/>
              </w:rPr>
              <w:sym w:font="Symbol" w:char="F0A3"/>
            </w:r>
            <w:r>
              <w:rPr>
                <w:rFonts w:eastAsia="Calibri"/>
                <w:noProof/>
                <w:sz w:val="18"/>
                <w:szCs w:val="18"/>
                <w:lang w:val="ru-RU" w:eastAsia="en-GB" w:bidi="ar-SA"/>
              </w:rPr>
              <w:t xml:space="preserve"> 200</w:t>
            </w:r>
            <w:r>
              <w:rPr>
                <w:rFonts w:eastAsia="Calibri"/>
                <w:noProof/>
                <w:sz w:val="18"/>
                <w:szCs w:val="18"/>
                <w:lang w:eastAsia="en-GB" w:bidi="ar-SA"/>
              </w:rPr>
              <w:t> m</w:t>
            </w:r>
            <w:r>
              <w:rPr>
                <w:rFonts w:eastAsia="Calibri"/>
                <w:noProof/>
                <w:sz w:val="18"/>
                <w:szCs w:val="18"/>
                <w:vertAlign w:val="superscript"/>
                <w:lang w:val="ru-RU" w:eastAsia="en-GB" w:bidi="ar-SA"/>
              </w:rPr>
              <w:t>2</w:t>
            </w:r>
            <w:r>
              <w:rPr>
                <w:rFonts w:eastAsia="Calibri"/>
                <w:noProof/>
                <w:sz w:val="18"/>
                <w:szCs w:val="18"/>
                <w:lang w:val="ru-RU" w:eastAsia="en-GB" w:bidi="ar-SA"/>
              </w:rPr>
              <w:t>;</w:t>
            </w:r>
            <w:r>
              <w:rPr>
                <w:rFonts w:eastAsia="Calibri"/>
                <w:noProof/>
                <w:sz w:val="18"/>
                <w:szCs w:val="18"/>
                <w:lang w:val="ru-RU" w:eastAsia="en-GB" w:bidi="ar-SA"/>
              </w:rPr>
              <w:br/>
            </w:r>
            <w:r>
              <w:rPr>
                <w:rFonts w:eastAsia="Calibri"/>
                <w:b/>
                <w:bCs/>
                <w:noProof/>
                <w:sz w:val="18"/>
                <w:szCs w:val="18"/>
                <w:lang w:eastAsia="en-GB" w:bidi="ar-SA"/>
              </w:rPr>
              <w:t>s</w:t>
            </w:r>
            <w:r>
              <w:rPr>
                <w:rFonts w:eastAsia="Calibri"/>
                <w:b/>
                <w:bCs/>
                <w:noProof/>
                <w:sz w:val="18"/>
                <w:szCs w:val="18"/>
                <w:lang w:val="ru-RU" w:eastAsia="en-GB" w:bidi="ar-SA"/>
              </w:rPr>
              <w:t>3</w:t>
            </w:r>
            <w:r>
              <w:rPr>
                <w:rFonts w:eastAsia="Calibri"/>
                <w:noProof/>
                <w:sz w:val="18"/>
                <w:szCs w:val="18"/>
                <w:lang w:val="ru-RU" w:eastAsia="en-GB" w:bidi="ar-SA"/>
              </w:rPr>
              <w:t xml:space="preserve"> = не е изпълнено </w:t>
            </w:r>
            <w:r>
              <w:rPr>
                <w:rFonts w:eastAsia="Calibri"/>
                <w:noProof/>
                <w:sz w:val="18"/>
                <w:szCs w:val="18"/>
                <w:lang w:eastAsia="en-GB" w:bidi="ar-SA"/>
              </w:rPr>
              <w:t>s</w:t>
            </w:r>
            <w:r>
              <w:rPr>
                <w:rFonts w:eastAsia="Calibri"/>
                <w:noProof/>
                <w:sz w:val="18"/>
                <w:szCs w:val="18"/>
                <w:lang w:val="ru-RU" w:eastAsia="en-GB" w:bidi="ar-SA"/>
              </w:rPr>
              <w:t xml:space="preserve">1 или </w:t>
            </w:r>
            <w:r>
              <w:rPr>
                <w:rFonts w:eastAsia="Calibri"/>
                <w:noProof/>
                <w:sz w:val="18"/>
                <w:szCs w:val="18"/>
                <w:lang w:eastAsia="en-GB" w:bidi="ar-SA"/>
              </w:rPr>
              <w:t>s</w:t>
            </w:r>
            <w:r>
              <w:rPr>
                <w:rFonts w:eastAsia="Calibri"/>
                <w:noProof/>
                <w:sz w:val="18"/>
                <w:szCs w:val="18"/>
                <w:lang w:val="ru-RU" w:eastAsia="en-GB" w:bidi="ar-SA"/>
              </w:rPr>
              <w:t>2.</w:t>
            </w:r>
          </w:p>
          <w:p>
            <w:pPr>
              <w:spacing w:after="0"/>
              <w:ind w:left="284" w:hanging="284"/>
              <w:jc w:val="left"/>
              <w:rPr>
                <w:rFonts w:eastAsia="Calibri"/>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6</w:t>
            </w:r>
            <w:r>
              <w:rPr>
                <w:rFonts w:eastAsia="Calibri"/>
                <w:noProof/>
                <w:sz w:val="18"/>
                <w:szCs w:val="18"/>
                <w:lang w:val="ru-RU" w:eastAsia="en-GB" w:bidi="ar-SA"/>
              </w:rPr>
              <w:t xml:space="preserve">) </w:t>
            </w:r>
            <w:r>
              <w:rPr>
                <w:rFonts w:eastAsia="Calibri"/>
                <w:b/>
                <w:bCs/>
                <w:noProof/>
                <w:sz w:val="18"/>
                <w:szCs w:val="18"/>
                <w:lang w:eastAsia="en-GB" w:bidi="ar-SA"/>
              </w:rPr>
              <w:t>d</w:t>
            </w:r>
            <w:r>
              <w:rPr>
                <w:rFonts w:eastAsia="Calibri"/>
                <w:b/>
                <w:bCs/>
                <w:noProof/>
                <w:sz w:val="18"/>
                <w:szCs w:val="18"/>
                <w:lang w:val="ru-RU" w:eastAsia="en-GB" w:bidi="ar-SA"/>
              </w:rPr>
              <w:t>0</w:t>
            </w:r>
            <w:r>
              <w:rPr>
                <w:rFonts w:eastAsia="Calibri"/>
                <w:noProof/>
                <w:sz w:val="18"/>
                <w:szCs w:val="18"/>
                <w:lang w:val="ru-RU" w:eastAsia="en-GB" w:bidi="ar-SA"/>
              </w:rPr>
              <w:t xml:space="preserve"> = Няма пламтящи капки/частици по </w:t>
            </w:r>
            <w:r>
              <w:rPr>
                <w:rFonts w:eastAsia="Calibri"/>
                <w:noProof/>
                <w:sz w:val="18"/>
                <w:szCs w:val="18"/>
                <w:lang w:eastAsia="en-GB" w:bidi="ar-SA"/>
              </w:rPr>
              <w:t>EN</w:t>
            </w:r>
            <w:r>
              <w:rPr>
                <w:rFonts w:eastAsia="Calibri"/>
                <w:noProof/>
                <w:sz w:val="18"/>
                <w:szCs w:val="18"/>
                <w:lang w:val="ru-RU" w:eastAsia="en-GB" w:bidi="ar-SA"/>
              </w:rPr>
              <w:t xml:space="preserve"> 13823 (Единичен горящ предмет) в рамките на 600</w:t>
            </w:r>
            <w:r>
              <w:rPr>
                <w:rFonts w:eastAsia="Calibri"/>
                <w:noProof/>
                <w:sz w:val="18"/>
                <w:szCs w:val="18"/>
                <w:lang w:eastAsia="en-GB" w:bidi="ar-SA"/>
              </w:rPr>
              <w:t> s</w:t>
            </w:r>
            <w:r>
              <w:rPr>
                <w:rFonts w:eastAsia="Calibri"/>
                <w:noProof/>
                <w:sz w:val="18"/>
                <w:szCs w:val="18"/>
                <w:lang w:val="ru-RU" w:eastAsia="en-GB" w:bidi="ar-SA"/>
              </w:rPr>
              <w:t xml:space="preserve">; </w:t>
            </w:r>
            <w:r>
              <w:rPr>
                <w:rFonts w:eastAsia="Calibri"/>
                <w:b/>
                <w:bCs/>
                <w:noProof/>
                <w:sz w:val="18"/>
                <w:szCs w:val="18"/>
                <w:lang w:eastAsia="en-GB" w:bidi="ar-SA"/>
              </w:rPr>
              <w:t>d</w:t>
            </w:r>
            <w:r>
              <w:rPr>
                <w:rFonts w:eastAsia="Calibri"/>
                <w:b/>
                <w:bCs/>
                <w:noProof/>
                <w:sz w:val="18"/>
                <w:szCs w:val="18"/>
                <w:lang w:val="ru-RU" w:eastAsia="en-GB" w:bidi="ar-SA"/>
              </w:rPr>
              <w:t>1</w:t>
            </w:r>
            <w:r>
              <w:rPr>
                <w:rFonts w:eastAsia="Calibri"/>
                <w:noProof/>
                <w:sz w:val="18"/>
                <w:szCs w:val="18"/>
                <w:lang w:val="ru-RU" w:eastAsia="en-GB" w:bidi="ar-SA"/>
              </w:rPr>
              <w:t xml:space="preserve"> = Няма пламтящи капки/частици, които да просъществуват по-дълго време от 10</w:t>
            </w:r>
            <w:r>
              <w:rPr>
                <w:rFonts w:eastAsia="Calibri"/>
                <w:noProof/>
                <w:sz w:val="18"/>
                <w:szCs w:val="18"/>
                <w:lang w:eastAsia="en-GB" w:bidi="ar-SA"/>
              </w:rPr>
              <w:t> s</w:t>
            </w:r>
            <w:r>
              <w:rPr>
                <w:rFonts w:eastAsia="Calibri"/>
                <w:noProof/>
                <w:sz w:val="18"/>
                <w:szCs w:val="18"/>
                <w:lang w:val="ru-RU" w:eastAsia="en-GB" w:bidi="ar-SA"/>
              </w:rPr>
              <w:t xml:space="preserve"> по </w:t>
            </w:r>
            <w:r>
              <w:rPr>
                <w:rFonts w:eastAsia="Calibri"/>
                <w:noProof/>
                <w:sz w:val="18"/>
                <w:szCs w:val="18"/>
                <w:lang w:eastAsia="en-GB" w:bidi="ar-SA"/>
              </w:rPr>
              <w:t>EN</w:t>
            </w:r>
            <w:r>
              <w:rPr>
                <w:rFonts w:eastAsia="Calibri"/>
                <w:noProof/>
                <w:sz w:val="18"/>
                <w:szCs w:val="18"/>
                <w:lang w:val="ru-RU" w:eastAsia="en-GB" w:bidi="ar-SA"/>
              </w:rPr>
              <w:t xml:space="preserve"> 13823  (Единичен горящ предмет) в рамките на 600</w:t>
            </w:r>
            <w:r>
              <w:rPr>
                <w:rFonts w:eastAsia="Calibri"/>
                <w:noProof/>
                <w:sz w:val="18"/>
                <w:szCs w:val="18"/>
                <w:lang w:eastAsia="en-GB" w:bidi="ar-SA"/>
              </w:rPr>
              <w:t>s</w:t>
            </w:r>
            <w:r>
              <w:rPr>
                <w:rFonts w:eastAsia="Calibri"/>
                <w:noProof/>
                <w:sz w:val="18"/>
                <w:szCs w:val="18"/>
                <w:lang w:val="ru-RU" w:eastAsia="en-GB" w:bidi="ar-SA"/>
              </w:rPr>
              <w:t xml:space="preserve">; </w:t>
            </w:r>
            <w:r>
              <w:rPr>
                <w:rFonts w:eastAsia="Calibri"/>
                <w:b/>
                <w:bCs/>
                <w:noProof/>
                <w:sz w:val="18"/>
                <w:szCs w:val="18"/>
                <w:lang w:eastAsia="en-GB" w:bidi="ar-SA"/>
              </w:rPr>
              <w:t>d</w:t>
            </w:r>
            <w:r>
              <w:rPr>
                <w:rFonts w:eastAsia="Calibri"/>
                <w:b/>
                <w:bCs/>
                <w:noProof/>
                <w:sz w:val="18"/>
                <w:szCs w:val="18"/>
                <w:lang w:val="ru-RU" w:eastAsia="en-GB" w:bidi="ar-SA"/>
              </w:rPr>
              <w:t>2</w:t>
            </w:r>
            <w:r>
              <w:rPr>
                <w:rFonts w:eastAsia="Calibri"/>
                <w:noProof/>
                <w:sz w:val="18"/>
                <w:szCs w:val="18"/>
                <w:lang w:val="ru-RU" w:eastAsia="en-GB" w:bidi="ar-SA"/>
              </w:rPr>
              <w:t xml:space="preserve"> = не са изпълнени </w:t>
            </w:r>
            <w:r>
              <w:rPr>
                <w:rFonts w:eastAsia="Calibri"/>
                <w:noProof/>
                <w:sz w:val="18"/>
                <w:szCs w:val="18"/>
                <w:lang w:eastAsia="en-GB" w:bidi="ar-SA"/>
              </w:rPr>
              <w:t>d</w:t>
            </w:r>
            <w:r>
              <w:rPr>
                <w:rFonts w:eastAsia="Calibri"/>
                <w:noProof/>
                <w:sz w:val="18"/>
                <w:szCs w:val="18"/>
                <w:lang w:val="ru-RU" w:eastAsia="en-GB" w:bidi="ar-SA"/>
              </w:rPr>
              <w:t xml:space="preserve">0 или </w:t>
            </w:r>
            <w:r>
              <w:rPr>
                <w:rFonts w:eastAsia="Calibri"/>
                <w:noProof/>
                <w:sz w:val="18"/>
                <w:szCs w:val="18"/>
                <w:lang w:eastAsia="en-GB" w:bidi="ar-SA"/>
              </w:rPr>
              <w:t>d</w:t>
            </w:r>
            <w:r>
              <w:rPr>
                <w:rFonts w:eastAsia="Calibri"/>
                <w:noProof/>
                <w:sz w:val="18"/>
                <w:szCs w:val="18"/>
                <w:lang w:val="ru-RU" w:eastAsia="en-GB" w:bidi="ar-SA"/>
              </w:rPr>
              <w:t xml:space="preserve">1; Запалването на хартията съгласно  </w:t>
            </w:r>
            <w:r>
              <w:rPr>
                <w:rFonts w:eastAsia="Calibri"/>
                <w:noProof/>
                <w:sz w:val="18"/>
                <w:szCs w:val="18"/>
                <w:lang w:eastAsia="en-GB" w:bidi="ar-SA"/>
              </w:rPr>
              <w:t>EN</w:t>
            </w:r>
            <w:r>
              <w:rPr>
                <w:rFonts w:eastAsia="Calibri"/>
                <w:noProof/>
                <w:sz w:val="18"/>
                <w:szCs w:val="18"/>
                <w:lang w:val="ru-RU" w:eastAsia="en-GB" w:bidi="ar-SA"/>
              </w:rPr>
              <w:t xml:space="preserve"> </w:t>
            </w:r>
            <w:r>
              <w:rPr>
                <w:rFonts w:eastAsia="Calibri"/>
                <w:noProof/>
                <w:sz w:val="18"/>
                <w:szCs w:val="18"/>
                <w:lang w:eastAsia="en-GB" w:bidi="ar-SA"/>
              </w:rPr>
              <w:t>ISO</w:t>
            </w:r>
            <w:r>
              <w:rPr>
                <w:rFonts w:eastAsia="Calibri"/>
                <w:noProof/>
                <w:sz w:val="18"/>
                <w:szCs w:val="18"/>
                <w:lang w:val="ru-RU" w:eastAsia="en-GB" w:bidi="ar-SA"/>
              </w:rPr>
              <w:t xml:space="preserve"> 11925-2 води до класификация </w:t>
            </w:r>
            <w:r>
              <w:rPr>
                <w:rFonts w:eastAsia="Calibri"/>
                <w:noProof/>
                <w:sz w:val="18"/>
                <w:szCs w:val="18"/>
                <w:lang w:eastAsia="en-GB" w:bidi="ar-SA"/>
              </w:rPr>
              <w:t>d</w:t>
            </w:r>
            <w:r>
              <w:rPr>
                <w:rFonts w:eastAsia="Calibri"/>
                <w:noProof/>
                <w:sz w:val="18"/>
                <w:szCs w:val="18"/>
                <w:lang w:val="ru-RU" w:eastAsia="en-GB" w:bidi="ar-SA"/>
              </w:rPr>
              <w:t>2.</w:t>
            </w:r>
          </w:p>
          <w:p>
            <w:pPr>
              <w:spacing w:after="0"/>
              <w:ind w:left="284" w:hanging="284"/>
              <w:jc w:val="left"/>
              <w:rPr>
                <w:rFonts w:eastAsia="Calibri"/>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7</w:t>
            </w:r>
            <w:r>
              <w:rPr>
                <w:rFonts w:eastAsia="Calibri"/>
                <w:noProof/>
                <w:sz w:val="18"/>
                <w:szCs w:val="18"/>
                <w:lang w:val="ru-RU" w:eastAsia="en-GB" w:bidi="ar-SA"/>
              </w:rPr>
              <w:t>) Ако няма запалване на хартията</w:t>
            </w:r>
            <w:r>
              <w:rPr>
                <w:rFonts w:eastAsia="Calibri"/>
                <w:noProof/>
                <w:sz w:val="18"/>
                <w:szCs w:val="18"/>
                <w:lang w:eastAsia="en-GB" w:bidi="ar-SA"/>
              </w:rPr>
              <w:t>,</w:t>
            </w:r>
            <w:r>
              <w:rPr>
                <w:rFonts w:eastAsia="Calibri"/>
                <w:noProof/>
                <w:sz w:val="18"/>
                <w:szCs w:val="18"/>
                <w:lang w:val="ru-RU" w:eastAsia="en-GB" w:bidi="ar-SA"/>
              </w:rPr>
              <w:t xml:space="preserve"> не се прави допълнителна класификация; Запалване на хартията = класификация </w:t>
            </w:r>
            <w:r>
              <w:rPr>
                <w:rFonts w:eastAsia="Calibri"/>
                <w:b/>
                <w:bCs/>
                <w:noProof/>
                <w:sz w:val="18"/>
                <w:szCs w:val="18"/>
                <w:lang w:eastAsia="en-GB" w:bidi="ar-SA"/>
              </w:rPr>
              <w:t>d</w:t>
            </w:r>
            <w:r>
              <w:rPr>
                <w:rFonts w:eastAsia="Calibri"/>
                <w:b/>
                <w:bCs/>
                <w:noProof/>
                <w:sz w:val="18"/>
                <w:szCs w:val="18"/>
                <w:lang w:val="ru-RU" w:eastAsia="en-GB" w:bidi="ar-SA"/>
              </w:rPr>
              <w:t>2</w:t>
            </w:r>
            <w:r>
              <w:rPr>
                <w:rFonts w:eastAsia="Calibri"/>
                <w:noProof/>
                <w:sz w:val="18"/>
                <w:szCs w:val="18"/>
                <w:lang w:val="ru-RU" w:eastAsia="en-GB" w:bidi="ar-SA"/>
              </w:rPr>
              <w:t>.</w:t>
            </w:r>
          </w:p>
          <w:p>
            <w:pPr>
              <w:spacing w:after="0"/>
              <w:ind w:left="284" w:hanging="284"/>
              <w:jc w:val="left"/>
              <w:rPr>
                <w:rFonts w:eastAsia="Calibri"/>
                <w:noProof/>
                <w:sz w:val="18"/>
                <w:szCs w:val="18"/>
                <w:lang w:val="ru-RU" w:eastAsia="en-GB" w:bidi="ar-SA"/>
              </w:rPr>
            </w:pPr>
            <w:r>
              <w:rPr>
                <w:rFonts w:eastAsia="Calibri"/>
                <w:noProof/>
                <w:sz w:val="18"/>
                <w:szCs w:val="18"/>
                <w:lang w:val="ru-RU" w:eastAsia="en-GB" w:bidi="ar-SA"/>
              </w:rPr>
              <w:t>(</w:t>
            </w:r>
            <w:r>
              <w:rPr>
                <w:rFonts w:eastAsia="Calibri"/>
                <w:noProof/>
                <w:position w:val="6"/>
                <w:sz w:val="16"/>
                <w:szCs w:val="16"/>
                <w:lang w:val="ru-RU" w:eastAsia="en-GB" w:bidi="ar-SA"/>
              </w:rPr>
              <w:t>8</w:t>
            </w:r>
            <w:r>
              <w:rPr>
                <w:rFonts w:eastAsia="Calibri"/>
                <w:noProof/>
                <w:sz w:val="18"/>
                <w:szCs w:val="18"/>
                <w:lang w:val="ru-RU" w:eastAsia="en-GB" w:bidi="ar-SA"/>
              </w:rPr>
              <w:t>) При условията на повърхностно въздействие на пламък и ако това е уместно при предвидената употреба на продукта — въздействие на пламък откъм ръба.</w:t>
            </w:r>
          </w:p>
        </w:tc>
      </w:tr>
    </w:tbl>
    <w:p>
      <w:pPr>
        <w:jc w:val="center"/>
        <w:rPr>
          <w:rFonts w:eastAsia="Calibri"/>
          <w:b/>
          <w:bCs/>
          <w:noProof/>
          <w:lang w:val="ru-RU" w:eastAsia="en-GB" w:bidi="ar-SA"/>
        </w:rPr>
      </w:pPr>
      <w:r>
        <w:rPr>
          <w:rFonts w:eastAsia="Calibri"/>
          <w:noProof/>
          <w:lang w:val="ru-RU" w:eastAsia="en-GB" w:bidi="ar-SA"/>
        </w:rPr>
        <w:br w:type="page"/>
      </w:r>
      <w:r>
        <w:rPr>
          <w:rFonts w:eastAsia="Calibri"/>
          <w:b/>
          <w:bCs/>
          <w:noProof/>
          <w:lang w:val="ru-RU" w:eastAsia="en-GB" w:bidi="ar-SA"/>
        </w:rPr>
        <w:t>Таблица 2:</w:t>
      </w:r>
    </w:p>
    <w:p>
      <w:pPr>
        <w:jc w:val="center"/>
        <w:rPr>
          <w:rFonts w:eastAsia="Calibri"/>
          <w:b/>
          <w:bCs/>
          <w:noProof/>
          <w:lang w:val="ru-RU" w:eastAsia="en-GB" w:bidi="ar-SA"/>
        </w:rPr>
      </w:pPr>
      <w:r>
        <w:rPr>
          <w:rFonts w:eastAsia="Calibri"/>
          <w:b/>
          <w:bCs/>
          <w:noProof/>
          <w:lang w:val="ru-RU" w:eastAsia="en-GB" w:bidi="ar-SA"/>
        </w:rPr>
        <w:t>Класове за експлоатационните показатели за реакция на огън на подови покрития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410"/>
        <w:gridCol w:w="2977"/>
        <w:gridCol w:w="2742"/>
        <w:gridCol w:w="13"/>
      </w:tblGrid>
      <w:tr>
        <w:trPr>
          <w:gridAfter w:val="1"/>
          <w:wAfter w:w="13" w:type="dxa"/>
        </w:trPr>
        <w:tc>
          <w:tcPr>
            <w:tcW w:w="817" w:type="dxa"/>
            <w:tcBorders>
              <w:top w:val="double" w:sz="6" w:space="0" w:color="auto"/>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Клас</w:t>
            </w:r>
          </w:p>
        </w:tc>
        <w:tc>
          <w:tcPr>
            <w:tcW w:w="2410" w:type="dxa"/>
            <w:tcBorders>
              <w:top w:val="double" w:sz="6" w:space="0" w:color="auto"/>
              <w:left w:val="sing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Метод/и на изпитване</w:t>
            </w:r>
          </w:p>
        </w:tc>
        <w:tc>
          <w:tcPr>
            <w:tcW w:w="2977" w:type="dxa"/>
            <w:tcBorders>
              <w:top w:val="double" w:sz="6" w:space="0" w:color="auto"/>
              <w:left w:val="sing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Критерии за класифициране</w:t>
            </w:r>
          </w:p>
          <w:p>
            <w:pPr>
              <w:spacing w:after="0"/>
              <w:jc w:val="center"/>
              <w:rPr>
                <w:rFonts w:eastAsia="Calibri"/>
                <w:b/>
                <w:bCs/>
                <w:noProof/>
                <w:lang w:eastAsia="en-GB" w:bidi="ar-SA"/>
              </w:rPr>
            </w:pPr>
          </w:p>
        </w:tc>
        <w:tc>
          <w:tcPr>
            <w:tcW w:w="2742" w:type="dxa"/>
            <w:tcBorders>
              <w:top w:val="double" w:sz="6" w:space="0" w:color="auto"/>
              <w:left w:val="single" w:sz="6" w:space="0" w:color="auto"/>
              <w:bottom w:val="nil"/>
              <w:right w:val="double" w:sz="6" w:space="0" w:color="auto"/>
            </w:tcBorders>
          </w:tcPr>
          <w:p>
            <w:pPr>
              <w:spacing w:after="0"/>
              <w:jc w:val="center"/>
              <w:rPr>
                <w:rFonts w:eastAsia="Calibri"/>
                <w:b/>
                <w:bCs/>
                <w:noProof/>
                <w:lang w:eastAsia="en-GB" w:bidi="ar-SA"/>
              </w:rPr>
            </w:pPr>
            <w:r>
              <w:rPr>
                <w:rFonts w:eastAsia="Calibri"/>
                <w:b/>
                <w:bCs/>
                <w:noProof/>
                <w:sz w:val="22"/>
                <w:lang w:eastAsia="en-GB" w:bidi="ar-SA"/>
              </w:rPr>
              <w:t>Допълнително класифициране</w:t>
            </w:r>
          </w:p>
        </w:tc>
      </w:tr>
      <w:tr>
        <w:trPr>
          <w:gridAfter w:val="1"/>
          <w:wAfter w:w="13" w:type="dxa"/>
        </w:trPr>
        <w:tc>
          <w:tcPr>
            <w:tcW w:w="817" w:type="dxa"/>
            <w:tcBorders>
              <w:top w:val="double" w:sz="6" w:space="0" w:color="auto"/>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A1</w:t>
            </w:r>
            <w:r>
              <w:rPr>
                <w:rFonts w:eastAsia="Calibri"/>
                <w:b/>
                <w:bCs/>
                <w:noProof/>
                <w:sz w:val="22"/>
                <w:vertAlign w:val="subscript"/>
                <w:lang w:eastAsia="en-GB" w:bidi="ar-SA"/>
              </w:rPr>
              <w:t>FL</w:t>
            </w:r>
          </w:p>
        </w:tc>
        <w:tc>
          <w:tcPr>
            <w:tcW w:w="2410" w:type="dxa"/>
            <w:tcBorders>
              <w:top w:val="double" w:sz="6" w:space="0" w:color="auto"/>
              <w:left w:val="single" w:sz="6" w:space="0" w:color="auto"/>
              <w:bottom w:val="nil"/>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EN ISO 1182 </w:t>
            </w:r>
            <w:r>
              <w:rPr>
                <w:rFonts w:eastAsia="Calibri"/>
                <w:noProof/>
                <w:sz w:val="20"/>
                <w:szCs w:val="20"/>
                <w:lang w:eastAsia="en-GB" w:bidi="ar-SA"/>
              </w:rPr>
              <w:t>(</w:t>
            </w:r>
            <w:r>
              <w:rPr>
                <w:rFonts w:eastAsia="Calibri"/>
                <w:noProof/>
                <w:position w:val="6"/>
                <w:sz w:val="16"/>
                <w:szCs w:val="16"/>
                <w:lang w:eastAsia="en-GB" w:bidi="ar-SA"/>
              </w:rPr>
              <w:t>1</w:t>
            </w:r>
            <w:r>
              <w:rPr>
                <w:rFonts w:eastAsia="Calibri"/>
                <w:noProof/>
                <w:sz w:val="20"/>
                <w:szCs w:val="20"/>
                <w:lang w:eastAsia="en-GB" w:bidi="ar-SA"/>
              </w:rPr>
              <w:t xml:space="preserve">); </w:t>
            </w:r>
          </w:p>
          <w:p>
            <w:pPr>
              <w:spacing w:after="0"/>
              <w:jc w:val="left"/>
              <w:rPr>
                <w:rFonts w:eastAsia="Calibri"/>
                <w:noProof/>
                <w:sz w:val="20"/>
                <w:szCs w:val="20"/>
                <w:lang w:eastAsia="en-GB" w:bidi="ar-SA"/>
              </w:rPr>
            </w:pPr>
            <w:r>
              <w:rPr>
                <w:rFonts w:eastAsia="Calibri"/>
                <w:i/>
                <w:iCs/>
                <w:noProof/>
                <w:sz w:val="20"/>
                <w:szCs w:val="20"/>
                <w:lang w:eastAsia="en-GB" w:bidi="ar-SA"/>
              </w:rPr>
              <w:t>и</w:t>
            </w:r>
          </w:p>
        </w:tc>
        <w:tc>
          <w:tcPr>
            <w:tcW w:w="2977" w:type="dxa"/>
            <w:tcBorders>
              <w:top w:val="double" w:sz="6" w:space="0" w:color="auto"/>
              <w:left w:val="single" w:sz="6" w:space="0" w:color="auto"/>
              <w:bottom w:val="nil"/>
              <w:right w:val="single" w:sz="6" w:space="0" w:color="auto"/>
            </w:tcBorders>
          </w:tcPr>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sym w:font="Symbol" w:char="F044"/>
            </w:r>
            <w:r>
              <w:rPr>
                <w:rFonts w:eastAsia="Calibri"/>
                <w:noProof/>
                <w:sz w:val="20"/>
                <w:szCs w:val="20"/>
                <w:lang w:eastAsia="en-GB" w:bidi="ar-SA"/>
              </w:rPr>
              <w:t>T</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30°</w:t>
            </w:r>
            <w:r>
              <w:rPr>
                <w:rFonts w:eastAsia="Calibri"/>
                <w:noProof/>
                <w:sz w:val="20"/>
                <w:szCs w:val="20"/>
                <w:lang w:eastAsia="en-GB" w:bidi="ar-SA"/>
              </w:rPr>
              <w:t>C</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sym w:font="Symbol" w:char="F044"/>
            </w:r>
            <w:r>
              <w:rPr>
                <w:rFonts w:eastAsia="Calibri"/>
                <w:noProof/>
                <w:sz w:val="20"/>
                <w:szCs w:val="20"/>
                <w:lang w:eastAsia="en-GB" w:bidi="ar-SA"/>
              </w:rPr>
              <w:t>m</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50</w:t>
            </w:r>
            <w:r>
              <w:rPr>
                <w:rFonts w:eastAsia="Calibri"/>
                <w:noProof/>
                <w:sz w:val="20"/>
                <w:szCs w:val="20"/>
                <w:lang w:eastAsia="en-GB" w:bidi="ar-SA"/>
              </w:rPr>
              <w:t>  </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t</w:t>
            </w:r>
            <w:r>
              <w:rPr>
                <w:rFonts w:eastAsia="Calibri"/>
                <w:noProof/>
                <w:sz w:val="20"/>
                <w:szCs w:val="20"/>
                <w:vertAlign w:val="subscript"/>
                <w:lang w:eastAsia="en-GB" w:bidi="ar-SA"/>
              </w:rPr>
              <w:t>f</w:t>
            </w:r>
            <w:r>
              <w:rPr>
                <w:rFonts w:eastAsia="Calibri"/>
                <w:noProof/>
                <w:sz w:val="20"/>
                <w:szCs w:val="20"/>
                <w:lang w:val="ru-RU" w:eastAsia="en-GB" w:bidi="ar-SA"/>
              </w:rPr>
              <w:t xml:space="preserve"> = 0 (т.е. няма устойчиво горене с пламък)</w:t>
            </w:r>
          </w:p>
        </w:tc>
        <w:tc>
          <w:tcPr>
            <w:tcW w:w="2742" w:type="dxa"/>
            <w:tcBorders>
              <w:top w:val="double" w:sz="6" w:space="0" w:color="auto"/>
              <w:left w:val="single" w:sz="6" w:space="0" w:color="auto"/>
              <w:bottom w:val="nil"/>
              <w:right w:val="double" w:sz="6" w:space="0" w:color="auto"/>
            </w:tcBorders>
          </w:tcPr>
          <w:p>
            <w:pPr>
              <w:spacing w:before="240" w:after="0"/>
              <w:jc w:val="center"/>
              <w:rPr>
                <w:rFonts w:eastAsia="Calibri"/>
                <w:b/>
                <w:bCs/>
                <w:noProof/>
                <w:lang w:val="ru-RU" w:eastAsia="en-GB" w:bidi="ar-SA"/>
              </w:rPr>
            </w:pPr>
          </w:p>
        </w:tc>
      </w:tr>
      <w:tr>
        <w:trPr>
          <w:gridAfter w:val="1"/>
          <w:wAfter w:w="13" w:type="dxa"/>
        </w:trPr>
        <w:tc>
          <w:tcPr>
            <w:tcW w:w="817" w:type="dxa"/>
            <w:tcBorders>
              <w:top w:val="nil"/>
              <w:left w:val="double" w:sz="6" w:space="0" w:color="auto"/>
              <w:bottom w:val="double" w:sz="6" w:space="0" w:color="auto"/>
              <w:right w:val="single" w:sz="6" w:space="0" w:color="auto"/>
            </w:tcBorders>
          </w:tcPr>
          <w:p>
            <w:pPr>
              <w:spacing w:after="0"/>
              <w:jc w:val="center"/>
              <w:rPr>
                <w:rFonts w:eastAsia="Calibri"/>
                <w:b/>
                <w:bCs/>
                <w:noProof/>
                <w:lang w:val="ru-RU" w:eastAsia="en-GB" w:bidi="ar-SA"/>
              </w:rPr>
            </w:pPr>
          </w:p>
        </w:tc>
        <w:tc>
          <w:tcPr>
            <w:tcW w:w="2410"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EN ISO 1716</w:t>
            </w:r>
          </w:p>
        </w:tc>
        <w:tc>
          <w:tcPr>
            <w:tcW w:w="2977" w:type="dxa"/>
            <w:tcBorders>
              <w:top w:val="single" w:sz="6" w:space="0" w:color="auto"/>
              <w:left w:val="single" w:sz="6" w:space="0" w:color="auto"/>
              <w:bottom w:val="double" w:sz="6" w:space="0" w:color="auto"/>
              <w:right w:val="single" w:sz="6" w:space="0" w:color="auto"/>
            </w:tcBorders>
          </w:tcPr>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2,0</w:t>
            </w:r>
            <w:r>
              <w:rPr>
                <w:rFonts w:eastAsia="Calibri"/>
                <w:noProof/>
                <w:sz w:val="20"/>
                <w:szCs w:val="20"/>
                <w:lang w:eastAsia="en-GB" w:bidi="ar-SA"/>
              </w:rPr>
              <w:t> MJkg</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noProof/>
                <w:position w:val="6"/>
                <w:sz w:val="16"/>
                <w:szCs w:val="16"/>
                <w:lang w:val="ru-RU" w:eastAsia="en-GB" w:bidi="ar-SA"/>
              </w:rPr>
              <w:t>1</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2,0</w:t>
            </w:r>
            <w:r>
              <w:rPr>
                <w:rFonts w:eastAsia="Calibri"/>
                <w:noProof/>
                <w:sz w:val="20"/>
                <w:szCs w:val="20"/>
                <w:lang w:eastAsia="en-GB" w:bidi="ar-SA"/>
              </w:rPr>
              <w:t> MJkg</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noProof/>
                <w:position w:val="6"/>
                <w:sz w:val="16"/>
                <w:szCs w:val="16"/>
                <w:lang w:val="ru-RU" w:eastAsia="en-GB" w:bidi="ar-SA"/>
              </w:rPr>
              <w:t>2</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1,4</w:t>
            </w:r>
            <w:r>
              <w:rPr>
                <w:rFonts w:eastAsia="Calibri"/>
                <w:noProof/>
                <w:sz w:val="20"/>
                <w:szCs w:val="20"/>
                <w:lang w:eastAsia="en-GB" w:bidi="ar-SA"/>
              </w:rPr>
              <w:t> MJkg</w:t>
            </w:r>
            <w:r>
              <w:rPr>
                <w:rFonts w:eastAsia="Calibri"/>
                <w:noProof/>
                <w:sz w:val="20"/>
                <w:szCs w:val="20"/>
                <w:vertAlign w:val="superscript"/>
                <w:lang w:val="ru-RU" w:eastAsia="en-GB" w:bidi="ar-SA"/>
              </w:rPr>
              <w:t>-2</w:t>
            </w:r>
            <w:r>
              <w:rPr>
                <w:rFonts w:eastAsia="Calibri"/>
                <w:noProof/>
                <w:sz w:val="20"/>
                <w:szCs w:val="20"/>
                <w:lang w:val="ru-RU" w:eastAsia="en-GB" w:bidi="ar-SA"/>
              </w:rPr>
              <w:t xml:space="preserve"> (</w:t>
            </w:r>
            <w:r>
              <w:rPr>
                <w:rFonts w:eastAsia="Calibri"/>
                <w:noProof/>
                <w:position w:val="6"/>
                <w:sz w:val="16"/>
                <w:szCs w:val="16"/>
                <w:lang w:val="ru-RU" w:eastAsia="en-GB" w:bidi="ar-SA"/>
              </w:rPr>
              <w:t>3</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2,0</w:t>
            </w:r>
            <w:r>
              <w:rPr>
                <w:rFonts w:eastAsia="Calibri"/>
                <w:noProof/>
                <w:sz w:val="20"/>
                <w:szCs w:val="20"/>
                <w:lang w:eastAsia="en-GB" w:bidi="ar-SA"/>
              </w:rPr>
              <w:t> MJkg</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noProof/>
                <w:position w:val="6"/>
                <w:sz w:val="16"/>
                <w:szCs w:val="16"/>
                <w:lang w:val="ru-RU" w:eastAsia="en-GB" w:bidi="ar-SA"/>
              </w:rPr>
              <w:t>4</w:t>
            </w:r>
            <w:r>
              <w:rPr>
                <w:rFonts w:eastAsia="Calibri"/>
                <w:noProof/>
                <w:sz w:val="20"/>
                <w:szCs w:val="20"/>
                <w:lang w:val="ru-RU" w:eastAsia="en-GB" w:bidi="ar-SA"/>
              </w:rPr>
              <w:t>);</w:t>
            </w:r>
          </w:p>
        </w:tc>
        <w:tc>
          <w:tcPr>
            <w:tcW w:w="2742" w:type="dxa"/>
            <w:tcBorders>
              <w:top w:val="nil"/>
              <w:left w:val="single" w:sz="6" w:space="0" w:color="auto"/>
              <w:bottom w:val="double" w:sz="6" w:space="0" w:color="auto"/>
              <w:right w:val="double" w:sz="6" w:space="0" w:color="auto"/>
            </w:tcBorders>
          </w:tcPr>
          <w:p>
            <w:pPr>
              <w:spacing w:after="0"/>
              <w:jc w:val="center"/>
              <w:rPr>
                <w:rFonts w:eastAsia="Calibri"/>
                <w:b/>
                <w:bCs/>
                <w:noProof/>
                <w:lang w:val="ru-RU"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A2</w:t>
            </w:r>
            <w:r>
              <w:rPr>
                <w:rFonts w:eastAsia="Calibri"/>
                <w:b/>
                <w:bCs/>
                <w:noProof/>
                <w:sz w:val="22"/>
                <w:vertAlign w:val="subscript"/>
                <w:lang w:eastAsia="en-GB" w:bidi="ar-SA"/>
              </w:rPr>
              <w:t>FL</w:t>
            </w:r>
          </w:p>
        </w:tc>
        <w:tc>
          <w:tcPr>
            <w:tcW w:w="2410" w:type="dxa"/>
            <w:tcBorders>
              <w:top w:val="nil"/>
              <w:left w:val="single" w:sz="6" w:space="0" w:color="auto"/>
              <w:bottom w:val="nil"/>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EN ISO 1182 </w:t>
            </w:r>
            <w:r>
              <w:rPr>
                <w:rFonts w:eastAsia="Calibri"/>
                <w:noProof/>
                <w:sz w:val="20"/>
                <w:szCs w:val="20"/>
                <w:lang w:eastAsia="en-GB" w:bidi="ar-SA"/>
              </w:rPr>
              <w:t>(</w:t>
            </w:r>
            <w:r>
              <w:rPr>
                <w:rFonts w:eastAsia="Calibri"/>
                <w:noProof/>
                <w:position w:val="6"/>
                <w:sz w:val="16"/>
                <w:szCs w:val="16"/>
                <w:lang w:eastAsia="en-GB" w:bidi="ar-SA"/>
              </w:rPr>
              <w:t>1</w:t>
            </w:r>
            <w:r>
              <w:rPr>
                <w:rFonts w:eastAsia="Calibri"/>
                <w:noProof/>
                <w:sz w:val="20"/>
                <w:szCs w:val="20"/>
                <w:lang w:eastAsia="en-GB" w:bidi="ar-SA"/>
              </w:rPr>
              <w:t xml:space="preserve">); </w:t>
            </w:r>
          </w:p>
          <w:p>
            <w:pPr>
              <w:spacing w:after="0"/>
              <w:jc w:val="left"/>
              <w:rPr>
                <w:rFonts w:eastAsia="Calibri"/>
                <w:noProof/>
                <w:sz w:val="20"/>
                <w:szCs w:val="20"/>
                <w:lang w:eastAsia="en-GB" w:bidi="ar-SA"/>
              </w:rPr>
            </w:pPr>
            <w:r>
              <w:rPr>
                <w:rFonts w:eastAsia="Calibri"/>
                <w:i/>
                <w:iCs/>
                <w:noProof/>
                <w:sz w:val="20"/>
                <w:szCs w:val="20"/>
                <w:lang w:eastAsia="en-GB" w:bidi="ar-SA"/>
              </w:rPr>
              <w:t>или</w:t>
            </w:r>
          </w:p>
        </w:tc>
        <w:tc>
          <w:tcPr>
            <w:tcW w:w="2977" w:type="dxa"/>
            <w:tcBorders>
              <w:top w:val="nil"/>
              <w:left w:val="single" w:sz="6" w:space="0" w:color="auto"/>
              <w:bottom w:val="single" w:sz="6" w:space="0" w:color="auto"/>
              <w:right w:val="single" w:sz="6" w:space="0" w:color="auto"/>
            </w:tcBorders>
          </w:tcPr>
          <w:p>
            <w:pPr>
              <w:tabs>
                <w:tab w:val="left" w:pos="8931"/>
              </w:tabs>
              <w:spacing w:after="0"/>
              <w:jc w:val="left"/>
              <w:rPr>
                <w:rFonts w:eastAsia="Calibri"/>
                <w:noProof/>
                <w:sz w:val="20"/>
                <w:szCs w:val="20"/>
                <w:lang w:eastAsia="en-GB" w:bidi="ar-SA"/>
              </w:rPr>
            </w:pPr>
            <w:r>
              <w:rPr>
                <w:rFonts w:eastAsia="Calibri"/>
                <w:noProof/>
                <w:sz w:val="20"/>
                <w:szCs w:val="20"/>
                <w:lang w:eastAsia="en-GB" w:bidi="ar-SA"/>
              </w:rPr>
              <w:sym w:font="Symbol" w:char="F044"/>
            </w:r>
            <w:r>
              <w:rPr>
                <w:rFonts w:eastAsia="Calibri"/>
                <w:noProof/>
                <w:sz w:val="20"/>
                <w:szCs w:val="20"/>
                <w:lang w:eastAsia="en-GB" w:bidi="ar-SA"/>
              </w:rPr>
              <w:t xml:space="preserve">T </w:t>
            </w:r>
            <w:r>
              <w:rPr>
                <w:rFonts w:eastAsia="Calibri"/>
                <w:noProof/>
                <w:sz w:val="20"/>
                <w:szCs w:val="20"/>
                <w:lang w:eastAsia="en-GB" w:bidi="ar-SA"/>
              </w:rPr>
              <w:sym w:font="Symbol" w:char="F0A3"/>
            </w:r>
            <w:r>
              <w:rPr>
                <w:rFonts w:eastAsia="Calibri"/>
                <w:noProof/>
                <w:sz w:val="20"/>
                <w:szCs w:val="20"/>
                <w:lang w:eastAsia="en-GB" w:bidi="ar-SA"/>
              </w:rPr>
              <w:t xml:space="preserve"> 50 °C; </w:t>
            </w:r>
            <w:r>
              <w:rPr>
                <w:rFonts w:eastAsia="Calibri"/>
                <w:i/>
                <w:iCs/>
                <w:noProof/>
                <w:sz w:val="20"/>
                <w:szCs w:val="20"/>
                <w:lang w:eastAsia="en-GB" w:bidi="ar-SA"/>
              </w:rPr>
              <w:t>и</w:t>
            </w:r>
          </w:p>
          <w:p>
            <w:pPr>
              <w:tabs>
                <w:tab w:val="left" w:pos="8931"/>
              </w:tabs>
              <w:spacing w:after="0"/>
              <w:jc w:val="left"/>
              <w:rPr>
                <w:rFonts w:eastAsia="Calibri"/>
                <w:noProof/>
                <w:sz w:val="20"/>
                <w:szCs w:val="20"/>
                <w:lang w:eastAsia="en-GB" w:bidi="ar-SA"/>
              </w:rPr>
            </w:pPr>
            <w:r>
              <w:rPr>
                <w:rFonts w:eastAsia="Calibri"/>
                <w:noProof/>
                <w:sz w:val="20"/>
                <w:szCs w:val="20"/>
                <w:lang w:eastAsia="en-GB" w:bidi="ar-SA"/>
              </w:rPr>
              <w:sym w:font="Symbol" w:char="F044"/>
            </w:r>
            <w:r>
              <w:rPr>
                <w:rFonts w:eastAsia="Calibri"/>
                <w:noProof/>
                <w:sz w:val="20"/>
                <w:szCs w:val="20"/>
                <w:lang w:eastAsia="en-GB" w:bidi="ar-SA"/>
              </w:rPr>
              <w:t xml:space="preserve">m </w:t>
            </w:r>
            <w:r>
              <w:rPr>
                <w:rFonts w:eastAsia="Calibri"/>
                <w:noProof/>
                <w:sz w:val="20"/>
                <w:szCs w:val="20"/>
                <w:lang w:eastAsia="en-GB" w:bidi="ar-SA"/>
              </w:rPr>
              <w:sym w:font="Symbol" w:char="F0A3"/>
            </w:r>
            <w:r>
              <w:rPr>
                <w:rFonts w:eastAsia="Calibri"/>
                <w:noProof/>
                <w:sz w:val="20"/>
                <w:szCs w:val="20"/>
                <w:lang w:eastAsia="en-GB" w:bidi="ar-SA"/>
              </w:rPr>
              <w:t xml:space="preserve"> 50  %; </w:t>
            </w:r>
            <w:r>
              <w:rPr>
                <w:rFonts w:eastAsia="Calibri"/>
                <w:i/>
                <w:iCs/>
                <w:noProof/>
                <w:sz w:val="20"/>
                <w:szCs w:val="20"/>
                <w:lang w:eastAsia="en-GB" w:bidi="ar-SA"/>
              </w:rPr>
              <w:t>и</w:t>
            </w:r>
          </w:p>
          <w:p>
            <w:pPr>
              <w:tabs>
                <w:tab w:val="left" w:pos="8931"/>
              </w:tabs>
              <w:spacing w:after="0"/>
              <w:jc w:val="left"/>
              <w:rPr>
                <w:rFonts w:eastAsia="Calibri"/>
                <w:noProof/>
                <w:sz w:val="20"/>
                <w:szCs w:val="20"/>
                <w:lang w:eastAsia="en-GB" w:bidi="ar-SA"/>
              </w:rPr>
            </w:pPr>
            <w:r>
              <w:rPr>
                <w:rFonts w:eastAsia="Calibri"/>
                <w:noProof/>
                <w:sz w:val="20"/>
                <w:szCs w:val="20"/>
                <w:lang w:eastAsia="en-GB" w:bidi="ar-SA"/>
              </w:rPr>
              <w:t>t</w:t>
            </w:r>
            <w:r>
              <w:rPr>
                <w:rFonts w:eastAsia="Calibri"/>
                <w:noProof/>
                <w:sz w:val="20"/>
                <w:szCs w:val="20"/>
                <w:vertAlign w:val="subscript"/>
                <w:lang w:eastAsia="en-GB" w:bidi="ar-SA"/>
              </w:rPr>
              <w:t>f</w:t>
            </w:r>
            <w:r>
              <w:rPr>
                <w:rFonts w:eastAsia="Calibri"/>
                <w:noProof/>
                <w:sz w:val="20"/>
                <w:szCs w:val="20"/>
                <w:lang w:eastAsia="en-GB" w:bidi="ar-SA"/>
              </w:rPr>
              <w:sym w:font="Symbol" w:char="F0A3"/>
            </w:r>
            <w:r>
              <w:rPr>
                <w:rFonts w:eastAsia="Calibri"/>
                <w:noProof/>
                <w:sz w:val="20"/>
                <w:szCs w:val="20"/>
                <w:lang w:eastAsia="en-GB" w:bidi="ar-SA"/>
              </w:rPr>
              <w:t xml:space="preserve"> 20 s</w:t>
            </w:r>
          </w:p>
        </w:tc>
        <w:tc>
          <w:tcPr>
            <w:tcW w:w="2742" w:type="dxa"/>
            <w:tcBorders>
              <w:top w:val="nil"/>
              <w:left w:val="single" w:sz="6" w:space="0" w:color="auto"/>
              <w:bottom w:val="nil"/>
              <w:right w:val="double" w:sz="6" w:space="0" w:color="auto"/>
            </w:tcBorders>
          </w:tcPr>
          <w:p>
            <w:pPr>
              <w:spacing w:after="0"/>
              <w:jc w:val="center"/>
              <w:rPr>
                <w:rFonts w:eastAsia="Calibri"/>
                <w:noProof/>
                <w:lang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spacing w:after="0"/>
              <w:jc w:val="center"/>
              <w:rPr>
                <w:rFonts w:eastAsia="Calibri"/>
                <w:b/>
                <w:bCs/>
                <w:noProof/>
                <w:lang w:eastAsia="en-GB" w:bidi="ar-SA"/>
              </w:rPr>
            </w:pPr>
          </w:p>
        </w:tc>
        <w:tc>
          <w:tcPr>
            <w:tcW w:w="2410" w:type="dxa"/>
            <w:tcBorders>
              <w:top w:val="single" w:sz="6" w:space="0" w:color="auto"/>
              <w:left w:val="single" w:sz="6" w:space="0" w:color="auto"/>
              <w:bottom w:val="nil"/>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EN ISO 1716</w:t>
            </w:r>
            <w:r>
              <w:rPr>
                <w:rFonts w:eastAsia="Calibri"/>
                <w:noProof/>
                <w:sz w:val="20"/>
                <w:szCs w:val="20"/>
                <w:lang w:eastAsia="en-GB" w:bidi="ar-SA"/>
              </w:rPr>
              <w:t xml:space="preserve">; </w:t>
            </w:r>
          </w:p>
          <w:p>
            <w:pPr>
              <w:spacing w:after="0"/>
              <w:jc w:val="left"/>
              <w:rPr>
                <w:rFonts w:eastAsia="Calibri"/>
                <w:noProof/>
                <w:sz w:val="20"/>
                <w:szCs w:val="20"/>
                <w:lang w:eastAsia="en-GB" w:bidi="ar-SA"/>
              </w:rPr>
            </w:pPr>
          </w:p>
          <w:p>
            <w:pPr>
              <w:spacing w:after="0"/>
              <w:jc w:val="left"/>
              <w:rPr>
                <w:rFonts w:eastAsia="Calibri"/>
                <w:i/>
                <w:iCs/>
                <w:noProof/>
                <w:sz w:val="20"/>
                <w:szCs w:val="20"/>
                <w:lang w:eastAsia="en-GB" w:bidi="ar-SA"/>
              </w:rPr>
            </w:pPr>
            <w:r>
              <w:rPr>
                <w:rFonts w:eastAsia="Calibri"/>
                <w:i/>
                <w:iCs/>
                <w:noProof/>
                <w:sz w:val="20"/>
                <w:szCs w:val="20"/>
                <w:lang w:eastAsia="en-GB" w:bidi="ar-SA"/>
              </w:rPr>
              <w:t>и</w:t>
            </w:r>
          </w:p>
        </w:tc>
        <w:tc>
          <w:tcPr>
            <w:tcW w:w="2977" w:type="dxa"/>
            <w:tcBorders>
              <w:top w:val="single" w:sz="6" w:space="0" w:color="auto"/>
              <w:left w:val="single" w:sz="6" w:space="0" w:color="auto"/>
              <w:bottom w:val="nil"/>
              <w:right w:val="single" w:sz="6" w:space="0" w:color="auto"/>
            </w:tcBorders>
          </w:tcPr>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3,0</w:t>
            </w:r>
            <w:r>
              <w:rPr>
                <w:rFonts w:eastAsia="Calibri"/>
                <w:noProof/>
                <w:sz w:val="20"/>
                <w:szCs w:val="20"/>
                <w:lang w:eastAsia="en-GB" w:bidi="ar-SA"/>
              </w:rPr>
              <w:t> MJkg</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noProof/>
                <w:position w:val="6"/>
                <w:sz w:val="16"/>
                <w:szCs w:val="16"/>
                <w:lang w:val="ru-RU" w:eastAsia="en-GB" w:bidi="ar-SA"/>
              </w:rPr>
              <w:t>1</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4,0</w:t>
            </w:r>
            <w:r>
              <w:rPr>
                <w:rFonts w:eastAsia="Calibri"/>
                <w:noProof/>
                <w:sz w:val="20"/>
                <w:szCs w:val="20"/>
                <w:lang w:eastAsia="en-GB" w:bidi="ar-SA"/>
              </w:rPr>
              <w:t> MJkg</w:t>
            </w:r>
            <w:r>
              <w:rPr>
                <w:rFonts w:eastAsia="Calibri"/>
                <w:noProof/>
                <w:sz w:val="20"/>
                <w:szCs w:val="20"/>
                <w:vertAlign w:val="superscript"/>
                <w:lang w:val="ru-RU" w:eastAsia="en-GB" w:bidi="ar-SA"/>
              </w:rPr>
              <w:t>-2</w:t>
            </w:r>
            <w:r>
              <w:rPr>
                <w:rFonts w:eastAsia="Calibri"/>
                <w:noProof/>
                <w:sz w:val="20"/>
                <w:szCs w:val="20"/>
                <w:lang w:val="ru-RU" w:eastAsia="en-GB" w:bidi="ar-SA"/>
              </w:rPr>
              <w:t xml:space="preserve"> (</w:t>
            </w:r>
            <w:r>
              <w:rPr>
                <w:rFonts w:eastAsia="Calibri"/>
                <w:noProof/>
                <w:position w:val="6"/>
                <w:sz w:val="16"/>
                <w:szCs w:val="16"/>
                <w:lang w:val="ru-RU" w:eastAsia="en-GB" w:bidi="ar-SA"/>
              </w:rPr>
              <w:t>2</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4,0</w:t>
            </w:r>
            <w:r>
              <w:rPr>
                <w:rFonts w:eastAsia="Calibri"/>
                <w:noProof/>
                <w:sz w:val="20"/>
                <w:szCs w:val="20"/>
                <w:lang w:eastAsia="en-GB" w:bidi="ar-SA"/>
              </w:rPr>
              <w:t> MJkg</w:t>
            </w:r>
            <w:r>
              <w:rPr>
                <w:rFonts w:eastAsia="Calibri"/>
                <w:noProof/>
                <w:sz w:val="20"/>
                <w:szCs w:val="20"/>
                <w:vertAlign w:val="superscript"/>
                <w:lang w:val="ru-RU" w:eastAsia="en-GB" w:bidi="ar-SA"/>
              </w:rPr>
              <w:t>-2</w:t>
            </w:r>
            <w:r>
              <w:rPr>
                <w:rFonts w:eastAsia="Calibri"/>
                <w:noProof/>
                <w:sz w:val="20"/>
                <w:szCs w:val="20"/>
                <w:lang w:val="ru-RU" w:eastAsia="en-GB" w:bidi="ar-SA"/>
              </w:rPr>
              <w:t xml:space="preserve"> (</w:t>
            </w:r>
            <w:r>
              <w:rPr>
                <w:rFonts w:eastAsia="Calibri"/>
                <w:noProof/>
                <w:position w:val="6"/>
                <w:sz w:val="16"/>
                <w:szCs w:val="16"/>
                <w:lang w:val="ru-RU" w:eastAsia="en-GB" w:bidi="ar-SA"/>
              </w:rPr>
              <w:t>3</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tabs>
                <w:tab w:val="left" w:pos="8931"/>
              </w:tabs>
              <w:spacing w:after="0"/>
              <w:jc w:val="left"/>
              <w:rPr>
                <w:rFonts w:eastAsia="Calibri"/>
                <w:noProof/>
                <w:sz w:val="20"/>
                <w:szCs w:val="20"/>
                <w:lang w:val="ru-RU" w:eastAsia="en-GB" w:bidi="ar-SA"/>
              </w:rPr>
            </w:pPr>
            <w:r>
              <w:rPr>
                <w:rFonts w:eastAsia="Calibri"/>
                <w:noProof/>
                <w:sz w:val="20"/>
                <w:szCs w:val="20"/>
                <w:lang w:eastAsia="en-GB" w:bidi="ar-SA"/>
              </w:rPr>
              <w:t>PCS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3,0</w:t>
            </w:r>
            <w:r>
              <w:rPr>
                <w:rFonts w:eastAsia="Calibri"/>
                <w:noProof/>
                <w:sz w:val="20"/>
                <w:szCs w:val="20"/>
                <w:lang w:eastAsia="en-GB" w:bidi="ar-SA"/>
              </w:rPr>
              <w:t> MJkg</w:t>
            </w:r>
            <w:r>
              <w:rPr>
                <w:rFonts w:eastAsia="Calibri"/>
                <w:noProof/>
                <w:sz w:val="20"/>
                <w:szCs w:val="20"/>
                <w:vertAlign w:val="superscript"/>
                <w:lang w:val="ru-RU" w:eastAsia="en-GB" w:bidi="ar-SA"/>
              </w:rPr>
              <w:t>-1</w:t>
            </w:r>
            <w:r>
              <w:rPr>
                <w:rFonts w:eastAsia="Calibri"/>
                <w:noProof/>
                <w:sz w:val="20"/>
                <w:szCs w:val="20"/>
                <w:lang w:val="ru-RU" w:eastAsia="en-GB" w:bidi="ar-SA"/>
              </w:rPr>
              <w:t xml:space="preserve"> (</w:t>
            </w:r>
            <w:r>
              <w:rPr>
                <w:rFonts w:eastAsia="Calibri"/>
                <w:noProof/>
                <w:position w:val="6"/>
                <w:sz w:val="16"/>
                <w:szCs w:val="16"/>
                <w:lang w:val="ru-RU" w:eastAsia="en-GB" w:bidi="ar-SA"/>
              </w:rPr>
              <w:t>4</w:t>
            </w:r>
            <w:r>
              <w:rPr>
                <w:rFonts w:eastAsia="Calibri"/>
                <w:noProof/>
                <w:sz w:val="20"/>
                <w:szCs w:val="20"/>
                <w:lang w:val="ru-RU" w:eastAsia="en-GB" w:bidi="ar-SA"/>
              </w:rPr>
              <w:t>);</w:t>
            </w:r>
          </w:p>
        </w:tc>
        <w:tc>
          <w:tcPr>
            <w:tcW w:w="2742" w:type="dxa"/>
            <w:tcBorders>
              <w:top w:val="nil"/>
              <w:left w:val="single" w:sz="6" w:space="0" w:color="auto"/>
              <w:bottom w:val="nil"/>
              <w:right w:val="double" w:sz="6" w:space="0" w:color="auto"/>
            </w:tcBorders>
          </w:tcPr>
          <w:p>
            <w:pPr>
              <w:spacing w:after="0"/>
              <w:jc w:val="center"/>
              <w:rPr>
                <w:rFonts w:eastAsia="Calibri"/>
                <w:noProof/>
                <w:lang w:val="ru-RU"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spacing w:after="0"/>
              <w:jc w:val="center"/>
              <w:rPr>
                <w:rFonts w:eastAsia="Calibri"/>
                <w:b/>
                <w:bCs/>
                <w:noProof/>
                <w:lang w:val="ru-RU" w:eastAsia="en-GB" w:bidi="ar-SA"/>
              </w:rPr>
            </w:pPr>
          </w:p>
        </w:tc>
        <w:tc>
          <w:tcPr>
            <w:tcW w:w="2410"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EN ISO 9239-1 </w:t>
            </w:r>
            <w:r>
              <w:rPr>
                <w:rFonts w:eastAsia="Calibri"/>
                <w:noProof/>
                <w:sz w:val="20"/>
                <w:szCs w:val="20"/>
                <w:lang w:eastAsia="en-GB" w:bidi="ar-SA"/>
              </w:rPr>
              <w:t>(</w:t>
            </w:r>
            <w:r>
              <w:rPr>
                <w:rFonts w:eastAsia="Calibri"/>
                <w:noProof/>
                <w:position w:val="6"/>
                <w:sz w:val="16"/>
                <w:szCs w:val="16"/>
                <w:lang w:eastAsia="en-GB" w:bidi="ar-SA"/>
              </w:rPr>
              <w:t>5</w:t>
            </w:r>
            <w:r>
              <w:rPr>
                <w:rFonts w:eastAsia="Calibri"/>
                <w:noProof/>
                <w:sz w:val="20"/>
                <w:szCs w:val="20"/>
                <w:lang w:eastAsia="en-GB" w:bidi="ar-SA"/>
              </w:rPr>
              <w:t>)</w:t>
            </w:r>
          </w:p>
        </w:tc>
        <w:tc>
          <w:tcPr>
            <w:tcW w:w="2977" w:type="dxa"/>
            <w:tcBorders>
              <w:top w:val="single" w:sz="6" w:space="0" w:color="auto"/>
              <w:left w:val="single" w:sz="6" w:space="0" w:color="auto"/>
              <w:bottom w:val="nil"/>
              <w:right w:val="single" w:sz="6" w:space="0" w:color="auto"/>
            </w:tcBorders>
          </w:tcPr>
          <w:p>
            <w:pPr>
              <w:spacing w:after="0"/>
              <w:rPr>
                <w:rFonts w:eastAsia="Calibri"/>
                <w:noProof/>
                <w:sz w:val="20"/>
                <w:szCs w:val="20"/>
                <w:lang w:eastAsia="en-GB" w:bidi="ar-SA"/>
              </w:rPr>
            </w:pPr>
            <w:r>
              <w:rPr>
                <w:rFonts w:eastAsia="Calibri"/>
                <w:noProof/>
                <w:color w:val="000000"/>
                <w:sz w:val="20"/>
                <w:szCs w:val="20"/>
                <w:lang w:eastAsia="en-GB" w:bidi="ar-SA"/>
              </w:rPr>
              <w:t xml:space="preserve">Критичен топлинен поток </w:t>
            </w:r>
            <w:r>
              <w:rPr>
                <w:rFonts w:eastAsia="Calibri"/>
                <w:noProof/>
                <w:sz w:val="20"/>
                <w:szCs w:val="20"/>
                <w:lang w:eastAsia="en-GB" w:bidi="ar-SA"/>
              </w:rPr>
              <w:t>(</w:t>
            </w:r>
            <w:r>
              <w:rPr>
                <w:rFonts w:eastAsia="Calibri"/>
                <w:noProof/>
                <w:position w:val="6"/>
                <w:sz w:val="16"/>
                <w:szCs w:val="16"/>
                <w:lang w:eastAsia="en-GB" w:bidi="ar-SA"/>
              </w:rPr>
              <w:t>6</w:t>
            </w:r>
            <w:r>
              <w:rPr>
                <w:rFonts w:eastAsia="Calibri"/>
                <w:noProof/>
                <w:sz w:val="20"/>
                <w:szCs w:val="20"/>
                <w:lang w:eastAsia="en-GB" w:bidi="ar-SA"/>
              </w:rPr>
              <w:t>)</w:t>
            </w:r>
            <w:r>
              <w:rPr>
                <w:rFonts w:eastAsia="Calibri"/>
                <w:noProof/>
                <w:color w:val="000000"/>
                <w:sz w:val="20"/>
                <w:szCs w:val="20"/>
                <w:lang w:eastAsia="en-GB" w:bidi="ar-SA"/>
              </w:rPr>
              <w:sym w:font="Symbol" w:char="F0B3"/>
            </w:r>
            <w:r>
              <w:rPr>
                <w:rFonts w:eastAsia="Calibri"/>
                <w:noProof/>
                <w:color w:val="000000"/>
                <w:sz w:val="20"/>
                <w:szCs w:val="20"/>
                <w:lang w:eastAsia="en-GB" w:bidi="ar-SA"/>
              </w:rPr>
              <w:t xml:space="preserve"> 8,0 kWm</w:t>
            </w:r>
            <w:r>
              <w:rPr>
                <w:rFonts w:eastAsia="Calibri"/>
                <w:noProof/>
                <w:color w:val="000000"/>
                <w:sz w:val="20"/>
                <w:szCs w:val="20"/>
                <w:vertAlign w:val="superscript"/>
                <w:lang w:eastAsia="en-GB" w:bidi="ar-SA"/>
              </w:rPr>
              <w:t>-2</w:t>
            </w:r>
          </w:p>
        </w:tc>
        <w:tc>
          <w:tcPr>
            <w:tcW w:w="2742" w:type="dxa"/>
            <w:tcBorders>
              <w:top w:val="nil"/>
              <w:left w:val="single" w:sz="6" w:space="0" w:color="auto"/>
              <w:bottom w:val="double" w:sz="6" w:space="0" w:color="auto"/>
              <w:right w:val="doub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Образуване на дим </w:t>
            </w:r>
            <w:r>
              <w:rPr>
                <w:rFonts w:eastAsia="Calibri"/>
                <w:noProof/>
                <w:sz w:val="20"/>
                <w:szCs w:val="20"/>
                <w:lang w:eastAsia="en-GB" w:bidi="ar-SA"/>
              </w:rPr>
              <w:t>(</w:t>
            </w:r>
            <w:r>
              <w:rPr>
                <w:rFonts w:eastAsia="Calibri"/>
                <w:noProof/>
                <w:position w:val="6"/>
                <w:sz w:val="16"/>
                <w:szCs w:val="16"/>
                <w:lang w:eastAsia="en-GB" w:bidi="ar-SA"/>
              </w:rPr>
              <w:t>7</w:t>
            </w:r>
            <w:r>
              <w:rPr>
                <w:rFonts w:eastAsia="Calibri"/>
                <w:noProof/>
                <w:sz w:val="20"/>
                <w:szCs w:val="20"/>
                <w:lang w:eastAsia="en-GB" w:bidi="ar-SA"/>
              </w:rPr>
              <w:t>)</w:t>
            </w:r>
          </w:p>
        </w:tc>
      </w:tr>
      <w:tr>
        <w:trPr>
          <w:gridAfter w:val="1"/>
          <w:wAfter w:w="13" w:type="dxa"/>
        </w:trPr>
        <w:tc>
          <w:tcPr>
            <w:tcW w:w="817" w:type="dxa"/>
            <w:tcBorders>
              <w:top w:val="double" w:sz="6" w:space="0" w:color="auto"/>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B</w:t>
            </w:r>
            <w:r>
              <w:rPr>
                <w:rFonts w:eastAsia="Calibri"/>
                <w:b/>
                <w:bCs/>
                <w:noProof/>
                <w:sz w:val="22"/>
                <w:vertAlign w:val="subscript"/>
                <w:lang w:eastAsia="en-GB" w:bidi="ar-SA"/>
              </w:rPr>
              <w:t>FL</w:t>
            </w:r>
          </w:p>
        </w:tc>
        <w:tc>
          <w:tcPr>
            <w:tcW w:w="2410" w:type="dxa"/>
            <w:tcBorders>
              <w:top w:val="nil"/>
              <w:left w:val="single" w:sz="6" w:space="0" w:color="auto"/>
              <w:bottom w:val="single" w:sz="6" w:space="0" w:color="auto"/>
              <w:right w:val="single" w:sz="6" w:space="0" w:color="auto"/>
            </w:tcBorders>
          </w:tcPr>
          <w:p>
            <w:pPr>
              <w:spacing w:after="0"/>
              <w:jc w:val="left"/>
              <w:rPr>
                <w:rFonts w:eastAsia="Calibri"/>
                <w:noProof/>
                <w:color w:val="000000"/>
                <w:sz w:val="20"/>
                <w:szCs w:val="20"/>
                <w:lang w:eastAsia="en-GB" w:bidi="ar-SA"/>
              </w:rPr>
            </w:pPr>
            <w:r>
              <w:rPr>
                <w:rFonts w:eastAsia="Calibri"/>
                <w:noProof/>
                <w:color w:val="000000"/>
                <w:sz w:val="20"/>
                <w:szCs w:val="20"/>
                <w:lang w:eastAsia="en-GB" w:bidi="ar-SA"/>
              </w:rPr>
              <w:t xml:space="preserve">EN ISO 9239-1 </w:t>
            </w:r>
            <w:r>
              <w:rPr>
                <w:rFonts w:eastAsia="Calibri"/>
                <w:noProof/>
                <w:sz w:val="20"/>
                <w:szCs w:val="20"/>
                <w:lang w:eastAsia="en-GB" w:bidi="ar-SA"/>
              </w:rPr>
              <w:t>(</w:t>
            </w:r>
            <w:r>
              <w:rPr>
                <w:rFonts w:eastAsia="Calibri"/>
                <w:noProof/>
                <w:position w:val="6"/>
                <w:sz w:val="16"/>
                <w:szCs w:val="16"/>
                <w:lang w:eastAsia="en-GB" w:bidi="ar-SA"/>
              </w:rPr>
              <w:t>5</w:t>
            </w:r>
            <w:r>
              <w:rPr>
                <w:rFonts w:eastAsia="Calibri"/>
                <w:noProof/>
                <w:sz w:val="20"/>
                <w:szCs w:val="20"/>
                <w:lang w:eastAsia="en-GB" w:bidi="ar-SA"/>
              </w:rPr>
              <w:t>)</w:t>
            </w:r>
          </w:p>
          <w:p>
            <w:pPr>
              <w:spacing w:after="0"/>
              <w:jc w:val="left"/>
              <w:rPr>
                <w:rFonts w:eastAsia="Calibri"/>
                <w:i/>
                <w:iCs/>
                <w:noProof/>
                <w:sz w:val="20"/>
                <w:szCs w:val="20"/>
                <w:lang w:eastAsia="en-GB" w:bidi="ar-SA"/>
              </w:rPr>
            </w:pPr>
            <w:r>
              <w:rPr>
                <w:rFonts w:eastAsia="Calibri"/>
                <w:i/>
                <w:iCs/>
                <w:noProof/>
                <w:color w:val="000000"/>
                <w:sz w:val="20"/>
                <w:szCs w:val="20"/>
                <w:lang w:eastAsia="en-GB" w:bidi="ar-SA"/>
              </w:rPr>
              <w:t>и</w:t>
            </w:r>
          </w:p>
        </w:tc>
        <w:tc>
          <w:tcPr>
            <w:tcW w:w="2977" w:type="dxa"/>
            <w:tcBorders>
              <w:top w:val="double" w:sz="6" w:space="0" w:color="auto"/>
              <w:left w:val="single" w:sz="6" w:space="0" w:color="auto"/>
              <w:bottom w:val="nil"/>
              <w:right w:val="single" w:sz="6" w:space="0" w:color="auto"/>
            </w:tcBorders>
          </w:tcPr>
          <w:p>
            <w:pPr>
              <w:spacing w:after="0"/>
              <w:rPr>
                <w:rFonts w:eastAsia="Calibri"/>
                <w:noProof/>
                <w:sz w:val="20"/>
                <w:szCs w:val="20"/>
                <w:lang w:eastAsia="en-GB" w:bidi="ar-SA"/>
              </w:rPr>
            </w:pPr>
            <w:r>
              <w:rPr>
                <w:rFonts w:eastAsia="Calibri"/>
                <w:noProof/>
                <w:color w:val="000000"/>
                <w:sz w:val="20"/>
                <w:szCs w:val="20"/>
                <w:lang w:eastAsia="en-GB" w:bidi="ar-SA"/>
              </w:rPr>
              <w:t xml:space="preserve">Критичен топлинен поток </w:t>
            </w:r>
            <w:r>
              <w:rPr>
                <w:rFonts w:eastAsia="Calibri"/>
                <w:noProof/>
                <w:sz w:val="20"/>
                <w:szCs w:val="20"/>
                <w:lang w:eastAsia="en-GB" w:bidi="ar-SA"/>
              </w:rPr>
              <w:t>(</w:t>
            </w:r>
            <w:r>
              <w:rPr>
                <w:rFonts w:eastAsia="Calibri"/>
                <w:noProof/>
                <w:position w:val="6"/>
                <w:sz w:val="16"/>
                <w:szCs w:val="16"/>
                <w:lang w:eastAsia="en-GB" w:bidi="ar-SA"/>
              </w:rPr>
              <w:t>6</w:t>
            </w:r>
            <w:r>
              <w:rPr>
                <w:rFonts w:eastAsia="Calibri"/>
                <w:noProof/>
                <w:sz w:val="20"/>
                <w:szCs w:val="20"/>
                <w:lang w:eastAsia="en-GB" w:bidi="ar-SA"/>
              </w:rPr>
              <w:t>)</w:t>
            </w:r>
            <w:r>
              <w:rPr>
                <w:rFonts w:eastAsia="Calibri"/>
                <w:noProof/>
                <w:color w:val="000000"/>
                <w:sz w:val="20"/>
                <w:szCs w:val="20"/>
                <w:lang w:eastAsia="en-GB" w:bidi="ar-SA"/>
              </w:rPr>
              <w:sym w:font="Symbol" w:char="F0B3"/>
            </w:r>
            <w:r>
              <w:rPr>
                <w:rFonts w:eastAsia="Calibri"/>
                <w:noProof/>
                <w:color w:val="000000"/>
                <w:sz w:val="20"/>
                <w:szCs w:val="20"/>
                <w:lang w:eastAsia="en-GB" w:bidi="ar-SA"/>
              </w:rPr>
              <w:t xml:space="preserve"> 8,0 kWm</w:t>
            </w:r>
            <w:r>
              <w:rPr>
                <w:rFonts w:eastAsia="Calibri"/>
                <w:noProof/>
                <w:color w:val="000000"/>
                <w:sz w:val="20"/>
                <w:szCs w:val="20"/>
                <w:vertAlign w:val="superscript"/>
                <w:lang w:eastAsia="en-GB" w:bidi="ar-SA"/>
              </w:rPr>
              <w:t>-2</w:t>
            </w:r>
          </w:p>
        </w:tc>
        <w:tc>
          <w:tcPr>
            <w:tcW w:w="2742" w:type="dxa"/>
            <w:tcBorders>
              <w:top w:val="nil"/>
              <w:left w:val="single" w:sz="6" w:space="0" w:color="auto"/>
              <w:bottom w:val="nil"/>
              <w:right w:val="doub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Образуване на дим </w:t>
            </w:r>
            <w:r>
              <w:rPr>
                <w:rFonts w:eastAsia="Calibri"/>
                <w:noProof/>
                <w:sz w:val="20"/>
                <w:szCs w:val="20"/>
                <w:lang w:eastAsia="en-GB" w:bidi="ar-SA"/>
              </w:rPr>
              <w:t>(</w:t>
            </w:r>
            <w:r>
              <w:rPr>
                <w:rFonts w:eastAsia="Calibri"/>
                <w:noProof/>
                <w:position w:val="6"/>
                <w:sz w:val="16"/>
                <w:szCs w:val="16"/>
                <w:lang w:eastAsia="en-GB" w:bidi="ar-SA"/>
              </w:rPr>
              <w:t>7</w:t>
            </w:r>
            <w:r>
              <w:rPr>
                <w:rFonts w:eastAsia="Calibri"/>
                <w:noProof/>
                <w:sz w:val="20"/>
                <w:szCs w:val="20"/>
                <w:lang w:eastAsia="en-GB" w:bidi="ar-SA"/>
              </w:rPr>
              <w:t>)</w:t>
            </w:r>
          </w:p>
        </w:tc>
      </w:tr>
      <w:tr>
        <w:trPr>
          <w:gridAfter w:val="1"/>
          <w:wAfter w:w="13" w:type="dxa"/>
        </w:trPr>
        <w:tc>
          <w:tcPr>
            <w:tcW w:w="817" w:type="dxa"/>
            <w:tcBorders>
              <w:top w:val="nil"/>
              <w:left w:val="double" w:sz="6" w:space="0" w:color="auto"/>
              <w:bottom w:val="double" w:sz="6" w:space="0" w:color="auto"/>
              <w:right w:val="single" w:sz="6" w:space="0" w:color="auto"/>
            </w:tcBorders>
          </w:tcPr>
          <w:p>
            <w:pPr>
              <w:spacing w:after="0"/>
              <w:jc w:val="center"/>
              <w:rPr>
                <w:rFonts w:eastAsia="Calibri"/>
                <w:b/>
                <w:bCs/>
                <w:noProof/>
                <w:lang w:eastAsia="en-GB" w:bidi="ar-SA"/>
              </w:rPr>
            </w:pPr>
          </w:p>
        </w:tc>
        <w:tc>
          <w:tcPr>
            <w:tcW w:w="2410" w:type="dxa"/>
            <w:tcBorders>
              <w:top w:val="nil"/>
              <w:left w:val="single" w:sz="6" w:space="0" w:color="auto"/>
              <w:bottom w:val="sing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15</w:t>
            </w:r>
            <w:r>
              <w:rPr>
                <w:rFonts w:eastAsia="Calibri"/>
                <w:i/>
                <w:iCs/>
                <w:noProof/>
                <w:sz w:val="20"/>
                <w:szCs w:val="20"/>
                <w:lang w:eastAsia="en-GB" w:bidi="ar-SA"/>
              </w:rPr>
              <w:t> s</w:t>
            </w:r>
          </w:p>
        </w:tc>
        <w:tc>
          <w:tcPr>
            <w:tcW w:w="2977"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 xml:space="preserve">Fs </w:t>
            </w:r>
            <w:r>
              <w:rPr>
                <w:rFonts w:eastAsia="Calibri"/>
                <w:noProof/>
                <w:sz w:val="20"/>
                <w:szCs w:val="20"/>
                <w:lang w:eastAsia="en-GB" w:bidi="ar-SA"/>
              </w:rPr>
              <w:sym w:font="Symbol" w:char="F0A3"/>
            </w:r>
            <w:r>
              <w:rPr>
                <w:rFonts w:eastAsia="Calibri"/>
                <w:noProof/>
                <w:sz w:val="20"/>
                <w:szCs w:val="20"/>
                <w:lang w:eastAsia="en-GB" w:bidi="ar-SA"/>
              </w:rPr>
              <w:t xml:space="preserve"> 150mm за 20 s</w:t>
            </w:r>
          </w:p>
        </w:tc>
        <w:tc>
          <w:tcPr>
            <w:tcW w:w="2742" w:type="dxa"/>
            <w:tcBorders>
              <w:top w:val="nil"/>
              <w:left w:val="single" w:sz="6" w:space="0" w:color="auto"/>
              <w:bottom w:val="double" w:sz="6" w:space="0" w:color="auto"/>
              <w:right w:val="double" w:sz="6" w:space="0" w:color="auto"/>
            </w:tcBorders>
          </w:tcPr>
          <w:p>
            <w:pPr>
              <w:spacing w:after="0"/>
              <w:jc w:val="center"/>
              <w:rPr>
                <w:rFonts w:eastAsia="Calibri"/>
                <w:noProof/>
                <w:sz w:val="20"/>
                <w:szCs w:val="20"/>
                <w:lang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C</w:t>
            </w:r>
            <w:r>
              <w:rPr>
                <w:rFonts w:eastAsia="Calibri"/>
                <w:b/>
                <w:bCs/>
                <w:noProof/>
                <w:sz w:val="22"/>
                <w:vertAlign w:val="subscript"/>
                <w:lang w:eastAsia="en-GB" w:bidi="ar-SA"/>
              </w:rPr>
              <w:t>FL</w:t>
            </w:r>
          </w:p>
        </w:tc>
        <w:tc>
          <w:tcPr>
            <w:tcW w:w="2410" w:type="dxa"/>
            <w:tcBorders>
              <w:top w:val="double" w:sz="6" w:space="0" w:color="auto"/>
              <w:left w:val="single" w:sz="6" w:space="0" w:color="auto"/>
              <w:bottom w:val="nil"/>
              <w:right w:val="single" w:sz="6" w:space="0" w:color="auto"/>
            </w:tcBorders>
          </w:tcPr>
          <w:p>
            <w:pPr>
              <w:spacing w:after="0"/>
              <w:jc w:val="left"/>
              <w:rPr>
                <w:rFonts w:eastAsia="Calibri"/>
                <w:noProof/>
                <w:color w:val="000000"/>
                <w:sz w:val="20"/>
                <w:szCs w:val="20"/>
                <w:lang w:eastAsia="en-GB" w:bidi="ar-SA"/>
              </w:rPr>
            </w:pPr>
            <w:r>
              <w:rPr>
                <w:rFonts w:eastAsia="Calibri"/>
                <w:noProof/>
                <w:color w:val="000000"/>
                <w:sz w:val="20"/>
                <w:szCs w:val="20"/>
                <w:lang w:eastAsia="en-GB" w:bidi="ar-SA"/>
              </w:rPr>
              <w:t xml:space="preserve">EN ISO 9239-1 </w:t>
            </w:r>
            <w:r>
              <w:rPr>
                <w:rFonts w:eastAsia="Calibri"/>
                <w:noProof/>
                <w:sz w:val="20"/>
                <w:szCs w:val="20"/>
                <w:lang w:eastAsia="en-GB" w:bidi="ar-SA"/>
              </w:rPr>
              <w:t>(</w:t>
            </w:r>
            <w:r>
              <w:rPr>
                <w:rFonts w:eastAsia="Calibri"/>
                <w:noProof/>
                <w:position w:val="6"/>
                <w:sz w:val="16"/>
                <w:szCs w:val="16"/>
                <w:lang w:eastAsia="en-GB" w:bidi="ar-SA"/>
              </w:rPr>
              <w:t>5</w:t>
            </w:r>
            <w:r>
              <w:rPr>
                <w:rFonts w:eastAsia="Calibri"/>
                <w:noProof/>
                <w:sz w:val="20"/>
                <w:szCs w:val="20"/>
                <w:lang w:eastAsia="en-GB" w:bidi="ar-SA"/>
              </w:rPr>
              <w:t>)</w:t>
            </w:r>
          </w:p>
          <w:p>
            <w:pPr>
              <w:spacing w:after="0"/>
              <w:jc w:val="left"/>
              <w:rPr>
                <w:rFonts w:eastAsia="Calibri"/>
                <w:i/>
                <w:iCs/>
                <w:noProof/>
                <w:sz w:val="20"/>
                <w:szCs w:val="20"/>
                <w:lang w:eastAsia="en-GB" w:bidi="ar-SA"/>
              </w:rPr>
            </w:pPr>
            <w:r>
              <w:rPr>
                <w:rFonts w:eastAsia="Calibri"/>
                <w:i/>
                <w:iCs/>
                <w:noProof/>
                <w:color w:val="000000"/>
                <w:sz w:val="20"/>
                <w:szCs w:val="20"/>
                <w:lang w:eastAsia="en-GB" w:bidi="ar-SA"/>
              </w:rPr>
              <w:t>и</w:t>
            </w:r>
          </w:p>
        </w:tc>
        <w:tc>
          <w:tcPr>
            <w:tcW w:w="2977" w:type="dxa"/>
            <w:tcBorders>
              <w:top w:val="nil"/>
              <w:left w:val="single" w:sz="6" w:space="0" w:color="auto"/>
              <w:bottom w:val="nil"/>
              <w:right w:val="single" w:sz="6" w:space="0" w:color="auto"/>
            </w:tcBorders>
          </w:tcPr>
          <w:p>
            <w:pPr>
              <w:spacing w:after="0"/>
              <w:rPr>
                <w:rFonts w:eastAsia="Calibri"/>
                <w:noProof/>
                <w:sz w:val="20"/>
                <w:szCs w:val="20"/>
                <w:lang w:eastAsia="en-GB" w:bidi="ar-SA"/>
              </w:rPr>
            </w:pPr>
            <w:r>
              <w:rPr>
                <w:rFonts w:eastAsia="Calibri"/>
                <w:noProof/>
                <w:color w:val="000000"/>
                <w:sz w:val="20"/>
                <w:szCs w:val="20"/>
                <w:lang w:eastAsia="en-GB" w:bidi="ar-SA"/>
              </w:rPr>
              <w:t xml:space="preserve">Критичен топлинен поток </w:t>
            </w:r>
            <w:r>
              <w:rPr>
                <w:rFonts w:eastAsia="Calibri"/>
                <w:noProof/>
                <w:sz w:val="20"/>
                <w:szCs w:val="20"/>
                <w:lang w:eastAsia="en-GB" w:bidi="ar-SA"/>
              </w:rPr>
              <w:t>(</w:t>
            </w:r>
            <w:r>
              <w:rPr>
                <w:rFonts w:eastAsia="Calibri"/>
                <w:noProof/>
                <w:position w:val="6"/>
                <w:sz w:val="16"/>
                <w:szCs w:val="16"/>
                <w:lang w:eastAsia="en-GB" w:bidi="ar-SA"/>
              </w:rPr>
              <w:t>6</w:t>
            </w:r>
            <w:r>
              <w:rPr>
                <w:rFonts w:eastAsia="Calibri"/>
                <w:noProof/>
                <w:sz w:val="20"/>
                <w:szCs w:val="20"/>
                <w:lang w:eastAsia="en-GB" w:bidi="ar-SA"/>
              </w:rPr>
              <w:t>)</w:t>
            </w:r>
            <w:r>
              <w:rPr>
                <w:rFonts w:eastAsia="Calibri"/>
                <w:noProof/>
                <w:color w:val="000000"/>
                <w:sz w:val="20"/>
                <w:szCs w:val="20"/>
                <w:lang w:eastAsia="en-GB" w:bidi="ar-SA"/>
              </w:rPr>
              <w:sym w:font="Symbol" w:char="F0B3"/>
            </w:r>
            <w:r>
              <w:rPr>
                <w:rFonts w:eastAsia="Calibri"/>
                <w:noProof/>
                <w:color w:val="000000"/>
                <w:sz w:val="20"/>
                <w:szCs w:val="20"/>
                <w:lang w:eastAsia="en-GB" w:bidi="ar-SA"/>
              </w:rPr>
              <w:t xml:space="preserve"> 4,5 kWm</w:t>
            </w:r>
            <w:r>
              <w:rPr>
                <w:rFonts w:eastAsia="Calibri"/>
                <w:noProof/>
                <w:color w:val="000000"/>
                <w:sz w:val="20"/>
                <w:szCs w:val="20"/>
                <w:vertAlign w:val="superscript"/>
                <w:lang w:eastAsia="en-GB" w:bidi="ar-SA"/>
              </w:rPr>
              <w:t>-2</w:t>
            </w:r>
          </w:p>
        </w:tc>
        <w:tc>
          <w:tcPr>
            <w:tcW w:w="2742" w:type="dxa"/>
            <w:tcBorders>
              <w:top w:val="nil"/>
              <w:left w:val="single" w:sz="6" w:space="0" w:color="auto"/>
              <w:bottom w:val="nil"/>
              <w:right w:val="doub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Образуване на дим </w:t>
            </w:r>
            <w:r>
              <w:rPr>
                <w:rFonts w:eastAsia="Calibri"/>
                <w:noProof/>
                <w:sz w:val="20"/>
                <w:szCs w:val="20"/>
                <w:lang w:eastAsia="en-GB" w:bidi="ar-SA"/>
              </w:rPr>
              <w:t>(</w:t>
            </w:r>
            <w:r>
              <w:rPr>
                <w:rFonts w:eastAsia="Calibri"/>
                <w:noProof/>
                <w:position w:val="6"/>
                <w:sz w:val="16"/>
                <w:szCs w:val="16"/>
                <w:lang w:eastAsia="en-GB" w:bidi="ar-SA"/>
              </w:rPr>
              <w:t>7</w:t>
            </w:r>
            <w:r>
              <w:rPr>
                <w:rFonts w:eastAsia="Calibri"/>
                <w:noProof/>
                <w:sz w:val="20"/>
                <w:szCs w:val="20"/>
                <w:lang w:eastAsia="en-GB" w:bidi="ar-SA"/>
              </w:rPr>
              <w:t>)</w:t>
            </w:r>
          </w:p>
        </w:tc>
      </w:tr>
      <w:tr>
        <w:trPr>
          <w:gridAfter w:val="1"/>
          <w:wAfter w:w="13" w:type="dxa"/>
        </w:trPr>
        <w:tc>
          <w:tcPr>
            <w:tcW w:w="817" w:type="dxa"/>
            <w:tcBorders>
              <w:top w:val="nil"/>
              <w:left w:val="double" w:sz="6" w:space="0" w:color="auto"/>
              <w:bottom w:val="double" w:sz="6" w:space="0" w:color="auto"/>
              <w:right w:val="single" w:sz="6" w:space="0" w:color="auto"/>
            </w:tcBorders>
          </w:tcPr>
          <w:p>
            <w:pPr>
              <w:spacing w:after="0"/>
              <w:jc w:val="center"/>
              <w:rPr>
                <w:rFonts w:eastAsia="Calibri"/>
                <w:b/>
                <w:bCs/>
                <w:noProof/>
                <w:lang w:eastAsia="en-GB" w:bidi="ar-SA"/>
              </w:rPr>
            </w:pPr>
          </w:p>
        </w:tc>
        <w:tc>
          <w:tcPr>
            <w:tcW w:w="2410"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15</w:t>
            </w:r>
            <w:r>
              <w:rPr>
                <w:rFonts w:eastAsia="Calibri"/>
                <w:i/>
                <w:iCs/>
                <w:noProof/>
                <w:sz w:val="20"/>
                <w:szCs w:val="20"/>
                <w:lang w:eastAsia="en-GB" w:bidi="ar-SA"/>
              </w:rPr>
              <w:t> s</w:t>
            </w:r>
          </w:p>
        </w:tc>
        <w:tc>
          <w:tcPr>
            <w:tcW w:w="2977"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 xml:space="preserve">Fs </w:t>
            </w:r>
            <w:r>
              <w:rPr>
                <w:rFonts w:eastAsia="Calibri"/>
                <w:noProof/>
                <w:sz w:val="20"/>
                <w:szCs w:val="20"/>
                <w:lang w:eastAsia="en-GB" w:bidi="ar-SA"/>
              </w:rPr>
              <w:sym w:font="Symbol" w:char="F0A3"/>
            </w:r>
            <w:r>
              <w:rPr>
                <w:rFonts w:eastAsia="Calibri"/>
                <w:noProof/>
                <w:sz w:val="20"/>
                <w:szCs w:val="20"/>
                <w:lang w:eastAsia="en-GB" w:bidi="ar-SA"/>
              </w:rPr>
              <w:t xml:space="preserve"> 150mm за 20 s</w:t>
            </w:r>
          </w:p>
        </w:tc>
        <w:tc>
          <w:tcPr>
            <w:tcW w:w="2742" w:type="dxa"/>
            <w:tcBorders>
              <w:top w:val="nil"/>
              <w:left w:val="single" w:sz="6" w:space="0" w:color="auto"/>
              <w:bottom w:val="double" w:sz="6" w:space="0" w:color="auto"/>
              <w:right w:val="double" w:sz="6" w:space="0" w:color="auto"/>
            </w:tcBorders>
          </w:tcPr>
          <w:p>
            <w:pPr>
              <w:spacing w:after="0"/>
              <w:jc w:val="center"/>
              <w:rPr>
                <w:rFonts w:eastAsia="Calibri"/>
                <w:noProof/>
                <w:sz w:val="20"/>
                <w:szCs w:val="20"/>
                <w:lang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D</w:t>
            </w:r>
            <w:r>
              <w:rPr>
                <w:rFonts w:eastAsia="Calibri"/>
                <w:b/>
                <w:bCs/>
                <w:noProof/>
                <w:sz w:val="22"/>
                <w:vertAlign w:val="subscript"/>
                <w:lang w:eastAsia="en-GB" w:bidi="ar-SA"/>
              </w:rPr>
              <w:t>FL</w:t>
            </w:r>
          </w:p>
        </w:tc>
        <w:tc>
          <w:tcPr>
            <w:tcW w:w="2410" w:type="dxa"/>
            <w:tcBorders>
              <w:top w:val="nil"/>
              <w:left w:val="single" w:sz="6" w:space="0" w:color="auto"/>
              <w:bottom w:val="nil"/>
              <w:right w:val="single" w:sz="6" w:space="0" w:color="auto"/>
            </w:tcBorders>
          </w:tcPr>
          <w:p>
            <w:pPr>
              <w:spacing w:after="0"/>
              <w:jc w:val="left"/>
              <w:rPr>
                <w:rFonts w:eastAsia="Calibri"/>
                <w:noProof/>
                <w:color w:val="000000"/>
                <w:sz w:val="20"/>
                <w:szCs w:val="20"/>
                <w:lang w:eastAsia="en-GB" w:bidi="ar-SA"/>
              </w:rPr>
            </w:pPr>
            <w:r>
              <w:rPr>
                <w:rFonts w:eastAsia="Calibri"/>
                <w:noProof/>
                <w:color w:val="000000"/>
                <w:sz w:val="20"/>
                <w:szCs w:val="20"/>
                <w:lang w:eastAsia="en-GB" w:bidi="ar-SA"/>
              </w:rPr>
              <w:t xml:space="preserve">EN ISO 9239-1 </w:t>
            </w:r>
            <w:r>
              <w:rPr>
                <w:rFonts w:eastAsia="Calibri"/>
                <w:noProof/>
                <w:sz w:val="20"/>
                <w:szCs w:val="20"/>
                <w:lang w:eastAsia="en-GB" w:bidi="ar-SA"/>
              </w:rPr>
              <w:t>(</w:t>
            </w:r>
            <w:r>
              <w:rPr>
                <w:rFonts w:eastAsia="Calibri"/>
                <w:noProof/>
                <w:position w:val="6"/>
                <w:sz w:val="16"/>
                <w:szCs w:val="16"/>
                <w:lang w:eastAsia="en-GB" w:bidi="ar-SA"/>
              </w:rPr>
              <w:t>5</w:t>
            </w:r>
            <w:r>
              <w:rPr>
                <w:rFonts w:eastAsia="Calibri"/>
                <w:noProof/>
                <w:sz w:val="20"/>
                <w:szCs w:val="20"/>
                <w:lang w:eastAsia="en-GB" w:bidi="ar-SA"/>
              </w:rPr>
              <w:t>)</w:t>
            </w:r>
          </w:p>
          <w:p>
            <w:pPr>
              <w:spacing w:after="0"/>
              <w:jc w:val="left"/>
              <w:rPr>
                <w:rFonts w:eastAsia="Calibri"/>
                <w:i/>
                <w:iCs/>
                <w:noProof/>
                <w:sz w:val="20"/>
                <w:szCs w:val="20"/>
                <w:lang w:eastAsia="en-GB" w:bidi="ar-SA"/>
              </w:rPr>
            </w:pPr>
            <w:r>
              <w:rPr>
                <w:rFonts w:eastAsia="Calibri"/>
                <w:i/>
                <w:iCs/>
                <w:noProof/>
                <w:color w:val="000000"/>
                <w:sz w:val="20"/>
                <w:szCs w:val="20"/>
                <w:lang w:eastAsia="en-GB" w:bidi="ar-SA"/>
              </w:rPr>
              <w:t>и</w:t>
            </w:r>
          </w:p>
        </w:tc>
        <w:tc>
          <w:tcPr>
            <w:tcW w:w="2977" w:type="dxa"/>
            <w:tcBorders>
              <w:top w:val="nil"/>
              <w:left w:val="single" w:sz="6" w:space="0" w:color="auto"/>
              <w:bottom w:val="nil"/>
              <w:right w:val="single" w:sz="6" w:space="0" w:color="auto"/>
            </w:tcBorders>
          </w:tcPr>
          <w:p>
            <w:pPr>
              <w:spacing w:after="0"/>
              <w:rPr>
                <w:rFonts w:eastAsia="Calibri"/>
                <w:noProof/>
                <w:sz w:val="20"/>
                <w:szCs w:val="20"/>
                <w:lang w:eastAsia="en-GB" w:bidi="ar-SA"/>
              </w:rPr>
            </w:pPr>
            <w:r>
              <w:rPr>
                <w:rFonts w:eastAsia="Calibri"/>
                <w:noProof/>
                <w:color w:val="000000"/>
                <w:sz w:val="20"/>
                <w:szCs w:val="20"/>
                <w:lang w:eastAsia="en-GB" w:bidi="ar-SA"/>
              </w:rPr>
              <w:t xml:space="preserve">Критичен топлинен поток </w:t>
            </w:r>
            <w:r>
              <w:rPr>
                <w:rFonts w:eastAsia="Calibri"/>
                <w:noProof/>
                <w:sz w:val="20"/>
                <w:szCs w:val="20"/>
                <w:lang w:eastAsia="en-GB" w:bidi="ar-SA"/>
              </w:rPr>
              <w:t>(</w:t>
            </w:r>
            <w:r>
              <w:rPr>
                <w:rFonts w:eastAsia="Calibri"/>
                <w:noProof/>
                <w:position w:val="6"/>
                <w:sz w:val="16"/>
                <w:szCs w:val="16"/>
                <w:lang w:eastAsia="en-GB" w:bidi="ar-SA"/>
              </w:rPr>
              <w:t>6</w:t>
            </w:r>
            <w:r>
              <w:rPr>
                <w:rFonts w:eastAsia="Calibri"/>
                <w:noProof/>
                <w:sz w:val="20"/>
                <w:szCs w:val="20"/>
                <w:lang w:eastAsia="en-GB" w:bidi="ar-SA"/>
              </w:rPr>
              <w:t>)</w:t>
            </w:r>
            <w:r>
              <w:rPr>
                <w:rFonts w:eastAsia="Calibri"/>
                <w:noProof/>
                <w:color w:val="000000"/>
                <w:sz w:val="20"/>
                <w:szCs w:val="20"/>
                <w:lang w:eastAsia="en-GB" w:bidi="ar-SA"/>
              </w:rPr>
              <w:sym w:font="Symbol" w:char="F0B3"/>
            </w:r>
            <w:r>
              <w:rPr>
                <w:rFonts w:eastAsia="Calibri"/>
                <w:noProof/>
                <w:color w:val="000000"/>
                <w:sz w:val="20"/>
                <w:szCs w:val="20"/>
                <w:lang w:eastAsia="en-GB" w:bidi="ar-SA"/>
              </w:rPr>
              <w:t xml:space="preserve"> 3,0 kWm</w:t>
            </w:r>
            <w:r>
              <w:rPr>
                <w:rFonts w:eastAsia="Calibri"/>
                <w:noProof/>
                <w:color w:val="000000"/>
                <w:sz w:val="20"/>
                <w:szCs w:val="20"/>
                <w:vertAlign w:val="superscript"/>
                <w:lang w:eastAsia="en-GB" w:bidi="ar-SA"/>
              </w:rPr>
              <w:t>-2</w:t>
            </w:r>
          </w:p>
        </w:tc>
        <w:tc>
          <w:tcPr>
            <w:tcW w:w="2742" w:type="dxa"/>
            <w:tcBorders>
              <w:top w:val="nil"/>
              <w:left w:val="single" w:sz="6" w:space="0" w:color="auto"/>
              <w:bottom w:val="nil"/>
              <w:right w:val="double" w:sz="6" w:space="0" w:color="auto"/>
            </w:tcBorders>
          </w:tcPr>
          <w:p>
            <w:pPr>
              <w:spacing w:after="0"/>
              <w:jc w:val="left"/>
              <w:rPr>
                <w:rFonts w:eastAsia="Calibri"/>
                <w:noProof/>
                <w:sz w:val="20"/>
                <w:szCs w:val="20"/>
                <w:lang w:eastAsia="en-GB" w:bidi="ar-SA"/>
              </w:rPr>
            </w:pPr>
            <w:r>
              <w:rPr>
                <w:rFonts w:eastAsia="Calibri"/>
                <w:noProof/>
                <w:color w:val="000000"/>
                <w:sz w:val="20"/>
                <w:szCs w:val="20"/>
                <w:lang w:eastAsia="en-GB" w:bidi="ar-SA"/>
              </w:rPr>
              <w:t xml:space="preserve">Образуване на дим </w:t>
            </w:r>
            <w:r>
              <w:rPr>
                <w:rFonts w:eastAsia="Calibri"/>
                <w:noProof/>
                <w:sz w:val="20"/>
                <w:szCs w:val="20"/>
                <w:lang w:eastAsia="en-GB" w:bidi="ar-SA"/>
              </w:rPr>
              <w:t>(</w:t>
            </w:r>
            <w:r>
              <w:rPr>
                <w:rFonts w:eastAsia="Calibri"/>
                <w:noProof/>
                <w:position w:val="6"/>
                <w:sz w:val="16"/>
                <w:szCs w:val="16"/>
                <w:lang w:eastAsia="en-GB" w:bidi="ar-SA"/>
              </w:rPr>
              <w:t>7</w:t>
            </w:r>
            <w:r>
              <w:rPr>
                <w:rFonts w:eastAsia="Calibri"/>
                <w:noProof/>
                <w:sz w:val="20"/>
                <w:szCs w:val="20"/>
                <w:lang w:eastAsia="en-GB" w:bidi="ar-SA"/>
              </w:rPr>
              <w:t>)</w:t>
            </w:r>
          </w:p>
        </w:tc>
      </w:tr>
      <w:tr>
        <w:trPr>
          <w:gridAfter w:val="1"/>
          <w:wAfter w:w="13" w:type="dxa"/>
        </w:trPr>
        <w:tc>
          <w:tcPr>
            <w:tcW w:w="817" w:type="dxa"/>
            <w:tcBorders>
              <w:top w:val="nil"/>
              <w:left w:val="double" w:sz="6" w:space="0" w:color="auto"/>
              <w:bottom w:val="double" w:sz="6" w:space="0" w:color="auto"/>
              <w:right w:val="single" w:sz="6" w:space="0" w:color="auto"/>
            </w:tcBorders>
          </w:tcPr>
          <w:p>
            <w:pPr>
              <w:spacing w:after="0"/>
              <w:jc w:val="center"/>
              <w:rPr>
                <w:rFonts w:eastAsia="Calibri"/>
                <w:b/>
                <w:bCs/>
                <w:noProof/>
                <w:lang w:eastAsia="en-GB" w:bidi="ar-SA"/>
              </w:rPr>
            </w:pPr>
          </w:p>
        </w:tc>
        <w:tc>
          <w:tcPr>
            <w:tcW w:w="2410"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15</w:t>
            </w:r>
            <w:r>
              <w:rPr>
                <w:rFonts w:eastAsia="Calibri"/>
                <w:i/>
                <w:iCs/>
                <w:noProof/>
                <w:sz w:val="20"/>
                <w:szCs w:val="20"/>
                <w:lang w:eastAsia="en-GB" w:bidi="ar-SA"/>
              </w:rPr>
              <w:t> s</w:t>
            </w:r>
          </w:p>
        </w:tc>
        <w:tc>
          <w:tcPr>
            <w:tcW w:w="2977" w:type="dxa"/>
            <w:tcBorders>
              <w:top w:val="single" w:sz="6" w:space="0" w:color="auto"/>
              <w:left w:val="single" w:sz="6" w:space="0" w:color="auto"/>
              <w:bottom w:val="double" w:sz="6"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 xml:space="preserve">Fs </w:t>
            </w:r>
            <w:r>
              <w:rPr>
                <w:rFonts w:eastAsia="Calibri"/>
                <w:noProof/>
                <w:sz w:val="20"/>
                <w:szCs w:val="20"/>
                <w:lang w:eastAsia="en-GB" w:bidi="ar-SA"/>
              </w:rPr>
              <w:sym w:font="Symbol" w:char="F0A3"/>
            </w:r>
            <w:r>
              <w:rPr>
                <w:rFonts w:eastAsia="Calibri"/>
                <w:noProof/>
                <w:sz w:val="20"/>
                <w:szCs w:val="20"/>
                <w:lang w:eastAsia="en-GB" w:bidi="ar-SA"/>
              </w:rPr>
              <w:t xml:space="preserve"> 150mm за 20 s</w:t>
            </w:r>
          </w:p>
        </w:tc>
        <w:tc>
          <w:tcPr>
            <w:tcW w:w="2742" w:type="dxa"/>
            <w:tcBorders>
              <w:top w:val="nil"/>
              <w:left w:val="single" w:sz="6" w:space="0" w:color="auto"/>
              <w:bottom w:val="double" w:sz="6" w:space="0" w:color="auto"/>
              <w:right w:val="double" w:sz="6" w:space="0" w:color="auto"/>
            </w:tcBorders>
          </w:tcPr>
          <w:p>
            <w:pPr>
              <w:spacing w:after="0"/>
              <w:jc w:val="center"/>
              <w:rPr>
                <w:rFonts w:eastAsia="Calibri"/>
                <w:noProof/>
                <w:sz w:val="20"/>
                <w:szCs w:val="20"/>
                <w:lang w:eastAsia="en-GB" w:bidi="ar-SA"/>
              </w:rPr>
            </w:pPr>
          </w:p>
        </w:tc>
      </w:tr>
      <w:tr>
        <w:trPr>
          <w:gridAfter w:val="1"/>
          <w:wAfter w:w="13" w:type="dxa"/>
        </w:trPr>
        <w:tc>
          <w:tcPr>
            <w:tcW w:w="817" w:type="dxa"/>
            <w:tcBorders>
              <w:top w:val="double" w:sz="6" w:space="0" w:color="auto"/>
              <w:left w:val="double" w:sz="6" w:space="0" w:color="auto"/>
              <w:bottom w:val="single" w:sz="4" w:space="0" w:color="auto"/>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E</w:t>
            </w:r>
            <w:r>
              <w:rPr>
                <w:rFonts w:eastAsia="Calibri"/>
                <w:b/>
                <w:bCs/>
                <w:noProof/>
                <w:sz w:val="22"/>
                <w:vertAlign w:val="subscript"/>
                <w:lang w:eastAsia="en-GB" w:bidi="ar-SA"/>
              </w:rPr>
              <w:t>FL</w:t>
            </w:r>
          </w:p>
        </w:tc>
        <w:tc>
          <w:tcPr>
            <w:tcW w:w="2410" w:type="dxa"/>
            <w:tcBorders>
              <w:top w:val="double" w:sz="6" w:space="0" w:color="auto"/>
              <w:left w:val="single" w:sz="6" w:space="0" w:color="auto"/>
              <w:bottom w:val="single" w:sz="4"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15</w:t>
            </w:r>
            <w:r>
              <w:rPr>
                <w:rFonts w:eastAsia="Calibri"/>
                <w:i/>
                <w:iCs/>
                <w:noProof/>
                <w:sz w:val="20"/>
                <w:szCs w:val="20"/>
                <w:lang w:eastAsia="en-GB" w:bidi="ar-SA"/>
              </w:rPr>
              <w:t> s</w:t>
            </w:r>
          </w:p>
        </w:tc>
        <w:tc>
          <w:tcPr>
            <w:tcW w:w="2977" w:type="dxa"/>
            <w:tcBorders>
              <w:top w:val="double" w:sz="6" w:space="0" w:color="auto"/>
              <w:left w:val="single" w:sz="6" w:space="0" w:color="auto"/>
              <w:bottom w:val="single" w:sz="4"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 xml:space="preserve">Fs </w:t>
            </w:r>
            <w:r>
              <w:rPr>
                <w:rFonts w:eastAsia="Calibri"/>
                <w:noProof/>
                <w:sz w:val="20"/>
                <w:szCs w:val="20"/>
                <w:lang w:eastAsia="en-GB" w:bidi="ar-SA"/>
              </w:rPr>
              <w:sym w:font="Symbol" w:char="F0A3"/>
            </w:r>
            <w:r>
              <w:rPr>
                <w:rFonts w:eastAsia="Calibri"/>
                <w:noProof/>
                <w:sz w:val="20"/>
                <w:szCs w:val="20"/>
                <w:lang w:eastAsia="en-GB" w:bidi="ar-SA"/>
              </w:rPr>
              <w:t xml:space="preserve"> 150mm за 20 s</w:t>
            </w:r>
          </w:p>
        </w:tc>
        <w:tc>
          <w:tcPr>
            <w:tcW w:w="2742" w:type="dxa"/>
            <w:tcBorders>
              <w:top w:val="double" w:sz="6" w:space="0" w:color="auto"/>
              <w:left w:val="single" w:sz="6" w:space="0" w:color="auto"/>
              <w:bottom w:val="single" w:sz="4" w:space="0" w:color="auto"/>
              <w:right w:val="double" w:sz="6" w:space="0" w:color="auto"/>
            </w:tcBorders>
          </w:tcPr>
          <w:p>
            <w:pPr>
              <w:spacing w:after="0"/>
              <w:jc w:val="center"/>
              <w:rPr>
                <w:rFonts w:eastAsia="Calibri"/>
                <w:noProof/>
                <w:sz w:val="20"/>
                <w:szCs w:val="20"/>
                <w:lang w:eastAsia="en-GB" w:bidi="ar-SA"/>
              </w:rPr>
            </w:pPr>
          </w:p>
        </w:tc>
      </w:tr>
      <w:tr>
        <w:trPr>
          <w:gridAfter w:val="1"/>
          <w:wAfter w:w="13" w:type="dxa"/>
        </w:trPr>
        <w:tc>
          <w:tcPr>
            <w:tcW w:w="817" w:type="dxa"/>
            <w:tcBorders>
              <w:top w:val="single" w:sz="4" w:space="0" w:color="auto"/>
              <w:left w:val="double" w:sz="6" w:space="0" w:color="auto"/>
              <w:bottom w:val="single" w:sz="4" w:space="0" w:color="auto"/>
              <w:right w:val="single" w:sz="6" w:space="0" w:color="auto"/>
            </w:tcBorders>
          </w:tcPr>
          <w:p>
            <w:pPr>
              <w:spacing w:after="0"/>
              <w:jc w:val="center"/>
              <w:rPr>
                <w:rFonts w:eastAsia="Calibri"/>
                <w:b/>
                <w:bCs/>
                <w:noProof/>
                <w:lang w:eastAsia="en-GB" w:bidi="ar-SA"/>
              </w:rPr>
            </w:pPr>
            <w:r>
              <w:rPr>
                <w:rFonts w:eastAsia="Calibri"/>
                <w:b/>
                <w:bCs/>
                <w:noProof/>
                <w:sz w:val="22"/>
                <w:lang w:eastAsia="en-GB" w:bidi="ar-SA"/>
              </w:rPr>
              <w:t>F</w:t>
            </w:r>
            <w:r>
              <w:rPr>
                <w:rFonts w:eastAsia="Calibri"/>
                <w:b/>
                <w:bCs/>
                <w:noProof/>
                <w:sz w:val="22"/>
                <w:vertAlign w:val="subscript"/>
                <w:lang w:eastAsia="en-GB" w:bidi="ar-SA"/>
              </w:rPr>
              <w:t>FL</w:t>
            </w:r>
          </w:p>
        </w:tc>
        <w:tc>
          <w:tcPr>
            <w:tcW w:w="2410" w:type="dxa"/>
            <w:tcBorders>
              <w:top w:val="single" w:sz="4" w:space="0" w:color="auto"/>
              <w:left w:val="single" w:sz="6" w:space="0" w:color="auto"/>
              <w:bottom w:val="single" w:sz="4" w:space="0" w:color="auto"/>
              <w:right w:val="single" w:sz="6" w:space="0" w:color="auto"/>
            </w:tcBorders>
          </w:tcPr>
          <w:p>
            <w:pPr>
              <w:spacing w:after="0"/>
              <w:jc w:val="left"/>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w:t>
            </w:r>
            <w:r>
              <w:rPr>
                <w:rFonts w:eastAsia="Calibri"/>
                <w:noProof/>
                <w:sz w:val="20"/>
                <w:szCs w:val="20"/>
                <w:lang w:eastAsia="en-GB" w:bidi="ar-SA"/>
              </w:rPr>
              <w:t>ISO</w:t>
            </w:r>
            <w:r>
              <w:rPr>
                <w:rFonts w:eastAsia="Calibri"/>
                <w:noProof/>
                <w:sz w:val="20"/>
                <w:szCs w:val="20"/>
                <w:lang w:val="ru-RU" w:eastAsia="en-GB" w:bidi="ar-SA"/>
              </w:rPr>
              <w:t xml:space="preserve"> 11925-2(</w:t>
            </w:r>
            <w:r>
              <w:rPr>
                <w:rFonts w:eastAsia="Calibri"/>
                <w:noProof/>
                <w:position w:val="6"/>
                <w:sz w:val="16"/>
                <w:szCs w:val="16"/>
                <w:lang w:val="ru-RU" w:eastAsia="en-GB" w:bidi="ar-SA"/>
              </w:rPr>
              <w:t>8</w:t>
            </w:r>
            <w:r>
              <w:rPr>
                <w:rFonts w:eastAsia="Calibri"/>
                <w:noProof/>
                <w:sz w:val="20"/>
                <w:szCs w:val="20"/>
                <w:lang w:val="ru-RU" w:eastAsia="en-GB" w:bidi="ar-SA"/>
              </w:rPr>
              <w:t>):</w:t>
            </w:r>
          </w:p>
          <w:p>
            <w:pPr>
              <w:spacing w:after="0"/>
              <w:jc w:val="left"/>
              <w:rPr>
                <w:rFonts w:eastAsia="Calibri"/>
                <w:noProof/>
                <w:sz w:val="20"/>
                <w:szCs w:val="20"/>
                <w:lang w:val="ru-RU" w:eastAsia="en-GB" w:bidi="ar-SA"/>
              </w:rPr>
            </w:pPr>
            <w:r>
              <w:rPr>
                <w:rFonts w:eastAsia="Calibri"/>
                <w:i/>
                <w:iCs/>
                <w:noProof/>
                <w:sz w:val="20"/>
                <w:szCs w:val="20"/>
                <w:lang w:val="ru-RU" w:eastAsia="en-GB" w:bidi="ar-SA"/>
              </w:rPr>
              <w:t>Излагане на въздействие = 15</w:t>
            </w:r>
            <w:r>
              <w:rPr>
                <w:rFonts w:eastAsia="Calibri"/>
                <w:i/>
                <w:iCs/>
                <w:noProof/>
                <w:sz w:val="20"/>
                <w:szCs w:val="20"/>
                <w:lang w:eastAsia="en-GB" w:bidi="ar-SA"/>
              </w:rPr>
              <w:t> s</w:t>
            </w:r>
          </w:p>
        </w:tc>
        <w:tc>
          <w:tcPr>
            <w:tcW w:w="2977" w:type="dxa"/>
            <w:tcBorders>
              <w:top w:val="single" w:sz="4" w:space="0" w:color="auto"/>
              <w:left w:val="single" w:sz="6" w:space="0" w:color="auto"/>
              <w:bottom w:val="single" w:sz="4" w:space="0" w:color="auto"/>
              <w:right w:val="single" w:sz="6" w:space="0" w:color="auto"/>
            </w:tcBorders>
          </w:tcPr>
          <w:p>
            <w:pPr>
              <w:spacing w:after="0"/>
              <w:jc w:val="left"/>
              <w:rPr>
                <w:rFonts w:eastAsia="Calibri"/>
                <w:noProof/>
                <w:sz w:val="20"/>
                <w:szCs w:val="20"/>
                <w:lang w:eastAsia="en-GB" w:bidi="ar-SA"/>
              </w:rPr>
            </w:pPr>
            <w:r>
              <w:rPr>
                <w:rFonts w:eastAsia="Calibri"/>
                <w:noProof/>
                <w:sz w:val="20"/>
                <w:szCs w:val="20"/>
                <w:lang w:eastAsia="en-GB" w:bidi="ar-SA"/>
              </w:rPr>
              <w:t>Fs &gt; 150mm за 20 s</w:t>
            </w:r>
          </w:p>
        </w:tc>
        <w:tc>
          <w:tcPr>
            <w:tcW w:w="2742" w:type="dxa"/>
            <w:tcBorders>
              <w:top w:val="single" w:sz="4" w:space="0" w:color="auto"/>
              <w:left w:val="single" w:sz="6" w:space="0" w:color="auto"/>
              <w:bottom w:val="single" w:sz="4" w:space="0" w:color="auto"/>
              <w:right w:val="double" w:sz="6" w:space="0" w:color="auto"/>
            </w:tcBorders>
          </w:tcPr>
          <w:p>
            <w:pPr>
              <w:spacing w:after="0"/>
              <w:jc w:val="center"/>
              <w:rPr>
                <w:rFonts w:eastAsia="Calibri"/>
                <w:noProof/>
                <w:sz w:val="20"/>
                <w:szCs w:val="20"/>
                <w:lang w:eastAsia="en-GB" w:bidi="ar-SA"/>
              </w:rPr>
            </w:pPr>
          </w:p>
        </w:tc>
      </w:tr>
      <w:tr>
        <w:trPr>
          <w:cantSplit/>
        </w:trPr>
        <w:tc>
          <w:tcPr>
            <w:tcW w:w="8959" w:type="dxa"/>
            <w:gridSpan w:val="5"/>
            <w:tcBorders>
              <w:top w:val="nil"/>
              <w:left w:val="single" w:sz="6" w:space="0" w:color="auto"/>
              <w:bottom w:val="single" w:sz="6" w:space="0" w:color="auto"/>
              <w:right w:val="single" w:sz="6" w:space="0" w:color="auto"/>
            </w:tcBorders>
          </w:tcPr>
          <w:p>
            <w:pPr>
              <w:spacing w:after="0"/>
              <w:ind w:left="284" w:hanging="284"/>
              <w:jc w:val="left"/>
              <w:rPr>
                <w:rFonts w:eastAsia="Calibri"/>
                <w:noProof/>
                <w:sz w:val="20"/>
                <w:szCs w:val="20"/>
                <w:lang w:val="ru-RU" w:eastAsia="en-GB" w:bidi="ar-SA"/>
              </w:rPr>
            </w:pPr>
            <w:r>
              <w:rPr>
                <w:rFonts w:eastAsia="Calibri"/>
                <w:noProof/>
                <w:sz w:val="20"/>
                <w:szCs w:val="20"/>
                <w:lang w:val="ru-RU" w:eastAsia="en-GB" w:bidi="ar-SA"/>
              </w:rPr>
              <w:t>(</w:t>
            </w:r>
            <w:r>
              <w:rPr>
                <w:rFonts w:eastAsia="Calibri"/>
                <w:noProof/>
                <w:position w:val="6"/>
                <w:sz w:val="16"/>
                <w:szCs w:val="16"/>
                <w:lang w:val="ru-RU" w:eastAsia="en-GB" w:bidi="ar-SA"/>
              </w:rPr>
              <w:t>1</w:t>
            </w:r>
            <w:r>
              <w:rPr>
                <w:rFonts w:eastAsia="Calibri"/>
                <w:noProof/>
                <w:sz w:val="20"/>
                <w:szCs w:val="20"/>
                <w:lang w:val="ru-RU" w:eastAsia="en-GB" w:bidi="ar-SA"/>
              </w:rPr>
              <w:t>) За хомогенни продукти и съществени съставни части на нехомогенни продукти.</w:t>
            </w:r>
          </w:p>
          <w:p>
            <w:pPr>
              <w:spacing w:after="0"/>
              <w:ind w:left="284" w:hanging="284"/>
              <w:jc w:val="left"/>
              <w:rPr>
                <w:rFonts w:eastAsia="Calibri"/>
                <w:noProof/>
                <w:sz w:val="20"/>
                <w:szCs w:val="20"/>
                <w:lang w:val="ru-RU" w:eastAsia="en-GB" w:bidi="ar-SA"/>
              </w:rPr>
            </w:pPr>
            <w:r>
              <w:rPr>
                <w:rFonts w:eastAsia="Calibri"/>
                <w:noProof/>
                <w:sz w:val="20"/>
                <w:szCs w:val="20"/>
                <w:lang w:val="ru-RU" w:eastAsia="en-GB" w:bidi="ar-SA"/>
              </w:rPr>
              <w:t>(</w:t>
            </w:r>
            <w:r>
              <w:rPr>
                <w:rFonts w:eastAsia="Calibri"/>
                <w:noProof/>
                <w:position w:val="6"/>
                <w:sz w:val="16"/>
                <w:szCs w:val="16"/>
                <w:lang w:val="ru-RU" w:eastAsia="en-GB" w:bidi="ar-SA"/>
              </w:rPr>
              <w:t>2</w:t>
            </w:r>
            <w:r>
              <w:rPr>
                <w:rFonts w:eastAsia="Calibri"/>
                <w:noProof/>
                <w:sz w:val="20"/>
                <w:szCs w:val="20"/>
                <w:lang w:val="ru-RU" w:eastAsia="en-GB" w:bidi="ar-SA"/>
              </w:rPr>
              <w:t>) За всяка външна несъществена съставна част на нехомогенни продукти.</w:t>
            </w:r>
          </w:p>
          <w:p>
            <w:pPr>
              <w:spacing w:after="0"/>
              <w:ind w:left="284" w:hanging="284"/>
              <w:jc w:val="left"/>
              <w:rPr>
                <w:rFonts w:eastAsia="Calibri"/>
                <w:noProof/>
                <w:sz w:val="20"/>
                <w:szCs w:val="20"/>
                <w:lang w:val="ru-RU" w:eastAsia="en-GB" w:bidi="ar-SA"/>
              </w:rPr>
            </w:pPr>
            <w:r>
              <w:rPr>
                <w:rFonts w:eastAsia="Calibri"/>
                <w:noProof/>
                <w:sz w:val="20"/>
                <w:szCs w:val="20"/>
                <w:lang w:val="ru-RU" w:eastAsia="en-GB" w:bidi="ar-SA"/>
              </w:rPr>
              <w:t>(</w:t>
            </w:r>
            <w:r>
              <w:rPr>
                <w:rFonts w:eastAsia="Calibri"/>
                <w:noProof/>
                <w:position w:val="6"/>
                <w:sz w:val="16"/>
                <w:szCs w:val="16"/>
                <w:lang w:val="ru-RU" w:eastAsia="en-GB" w:bidi="ar-SA"/>
              </w:rPr>
              <w:t>3</w:t>
            </w:r>
            <w:r>
              <w:rPr>
                <w:rFonts w:eastAsia="Calibri"/>
                <w:noProof/>
                <w:sz w:val="20"/>
                <w:szCs w:val="20"/>
                <w:lang w:val="ru-RU" w:eastAsia="en-GB" w:bidi="ar-SA"/>
              </w:rPr>
              <w:t>) За всяка вътрешна несъществена съставна част на нехомогенни продукти.</w:t>
            </w:r>
          </w:p>
          <w:p>
            <w:pPr>
              <w:spacing w:after="0"/>
              <w:ind w:left="284" w:hanging="284"/>
              <w:jc w:val="left"/>
              <w:rPr>
                <w:rFonts w:eastAsia="Calibri"/>
                <w:noProof/>
                <w:sz w:val="20"/>
                <w:szCs w:val="20"/>
                <w:lang w:val="ru-RU" w:eastAsia="en-GB" w:bidi="ar-SA"/>
              </w:rPr>
            </w:pPr>
            <w:r>
              <w:rPr>
                <w:rFonts w:eastAsia="Calibri"/>
                <w:noProof/>
                <w:sz w:val="20"/>
                <w:szCs w:val="20"/>
                <w:lang w:val="ru-RU" w:eastAsia="en-GB" w:bidi="ar-SA"/>
              </w:rPr>
              <w:t>(</w:t>
            </w:r>
            <w:r>
              <w:rPr>
                <w:rFonts w:eastAsia="Calibri"/>
                <w:noProof/>
                <w:position w:val="6"/>
                <w:sz w:val="16"/>
                <w:szCs w:val="16"/>
                <w:lang w:val="ru-RU" w:eastAsia="en-GB" w:bidi="ar-SA"/>
              </w:rPr>
              <w:t>4</w:t>
            </w:r>
            <w:r>
              <w:rPr>
                <w:rFonts w:eastAsia="Calibri"/>
                <w:noProof/>
                <w:sz w:val="20"/>
                <w:szCs w:val="20"/>
                <w:lang w:val="ru-RU" w:eastAsia="en-GB" w:bidi="ar-SA"/>
              </w:rPr>
              <w:t>) За продукта като цяло.</w:t>
            </w:r>
          </w:p>
          <w:p>
            <w:pPr>
              <w:spacing w:after="0"/>
              <w:ind w:left="284" w:hanging="284"/>
              <w:jc w:val="left"/>
              <w:rPr>
                <w:rFonts w:eastAsia="Calibri"/>
                <w:noProof/>
                <w:sz w:val="20"/>
                <w:szCs w:val="20"/>
                <w:lang w:val="ru-RU" w:eastAsia="en-GB" w:bidi="ar-SA"/>
              </w:rPr>
            </w:pPr>
            <w:r>
              <w:rPr>
                <w:rFonts w:eastAsia="Calibri"/>
                <w:noProof/>
                <w:sz w:val="20"/>
                <w:szCs w:val="20"/>
                <w:lang w:val="ru-RU" w:eastAsia="en-GB" w:bidi="ar-SA"/>
              </w:rPr>
              <w:t>(</w:t>
            </w:r>
            <w:r>
              <w:rPr>
                <w:rFonts w:eastAsia="Calibri"/>
                <w:noProof/>
                <w:position w:val="6"/>
                <w:sz w:val="16"/>
                <w:szCs w:val="16"/>
                <w:lang w:val="ru-RU" w:eastAsia="en-GB" w:bidi="ar-SA"/>
              </w:rPr>
              <w:t>5</w:t>
            </w:r>
            <w:r>
              <w:rPr>
                <w:rFonts w:eastAsia="Calibri"/>
                <w:noProof/>
                <w:sz w:val="20"/>
                <w:szCs w:val="20"/>
                <w:lang w:val="ru-RU" w:eastAsia="en-GB" w:bidi="ar-SA"/>
              </w:rPr>
              <w:t>) Продължителност на изпитването = 30 минути.</w:t>
            </w:r>
          </w:p>
          <w:p>
            <w:pPr>
              <w:spacing w:after="0"/>
              <w:ind w:left="284" w:hanging="284"/>
              <w:jc w:val="left"/>
              <w:rPr>
                <w:rFonts w:eastAsia="Calibri"/>
                <w:noProof/>
                <w:sz w:val="20"/>
                <w:szCs w:val="20"/>
                <w:lang w:val="ru-RU" w:eastAsia="en-GB" w:bidi="ar-SA"/>
              </w:rPr>
            </w:pPr>
            <w:r>
              <w:rPr>
                <w:rFonts w:eastAsia="Calibri"/>
                <w:noProof/>
                <w:sz w:val="20"/>
                <w:szCs w:val="20"/>
                <w:lang w:val="ru-RU" w:eastAsia="en-GB" w:bidi="ar-SA"/>
              </w:rPr>
              <w:t>(</w:t>
            </w:r>
            <w:r>
              <w:rPr>
                <w:rFonts w:eastAsia="Calibri"/>
                <w:noProof/>
                <w:position w:val="6"/>
                <w:sz w:val="16"/>
                <w:szCs w:val="16"/>
                <w:lang w:val="ru-RU" w:eastAsia="en-GB" w:bidi="ar-SA"/>
              </w:rPr>
              <w:t>6</w:t>
            </w:r>
            <w:r>
              <w:rPr>
                <w:rFonts w:eastAsia="Calibri"/>
                <w:noProof/>
                <w:sz w:val="20"/>
                <w:szCs w:val="20"/>
                <w:lang w:val="ru-RU" w:eastAsia="en-GB" w:bidi="ar-SA"/>
              </w:rPr>
              <w:t>) Критичният топлинен поток се дефинира като този от следните два топлинни потока, чиято стойност е по-ниска: или лъчистия топлинен поток, при който пламъкът загасва, или лъчистия топлинен поток след изпитвателен период от 30 минути (т.е. топлинният поток, съответстващ на най-голямата продължителност на разпространението на пламъка).</w:t>
            </w:r>
          </w:p>
          <w:p>
            <w:pPr>
              <w:spacing w:after="0"/>
              <w:ind w:left="284" w:hanging="284"/>
              <w:jc w:val="left"/>
              <w:rPr>
                <w:rFonts w:eastAsia="Calibri"/>
                <w:noProof/>
                <w:sz w:val="20"/>
                <w:szCs w:val="20"/>
                <w:lang w:val="ru-RU" w:eastAsia="en-GB" w:bidi="ar-SA"/>
              </w:rPr>
            </w:pPr>
            <w:r>
              <w:rPr>
                <w:rFonts w:eastAsia="Calibri"/>
                <w:noProof/>
                <w:sz w:val="20"/>
                <w:szCs w:val="20"/>
                <w:lang w:val="ru-RU" w:eastAsia="en-GB" w:bidi="ar-SA"/>
              </w:rPr>
              <w:t>(</w:t>
            </w:r>
            <w:r>
              <w:rPr>
                <w:rFonts w:eastAsia="Calibri"/>
                <w:noProof/>
                <w:position w:val="6"/>
                <w:sz w:val="16"/>
                <w:szCs w:val="16"/>
                <w:lang w:val="ru-RU" w:eastAsia="en-GB" w:bidi="ar-SA"/>
              </w:rPr>
              <w:t>7</w:t>
            </w:r>
            <w:r>
              <w:rPr>
                <w:rFonts w:eastAsia="Calibri"/>
                <w:noProof/>
                <w:sz w:val="20"/>
                <w:szCs w:val="20"/>
                <w:lang w:val="ru-RU" w:eastAsia="en-GB" w:bidi="ar-SA"/>
              </w:rPr>
              <w:t xml:space="preserve">) </w:t>
            </w:r>
            <w:r>
              <w:rPr>
                <w:rFonts w:eastAsia="Calibri"/>
                <w:b/>
                <w:bCs/>
                <w:noProof/>
                <w:sz w:val="20"/>
                <w:szCs w:val="20"/>
                <w:lang w:eastAsia="en-GB" w:bidi="ar-SA"/>
              </w:rPr>
              <w:t>s</w:t>
            </w:r>
            <w:r>
              <w:rPr>
                <w:rFonts w:eastAsia="Calibri"/>
                <w:b/>
                <w:bCs/>
                <w:noProof/>
                <w:sz w:val="20"/>
                <w:szCs w:val="20"/>
                <w:lang w:val="ru-RU" w:eastAsia="en-GB" w:bidi="ar-SA"/>
              </w:rPr>
              <w:t>1</w:t>
            </w:r>
            <w:r>
              <w:rPr>
                <w:rFonts w:eastAsia="Calibri"/>
                <w:noProof/>
                <w:sz w:val="20"/>
                <w:szCs w:val="20"/>
                <w:lang w:val="ru-RU" w:eastAsia="en-GB" w:bidi="ar-SA"/>
              </w:rPr>
              <w:t xml:space="preserve"> = Дим </w:t>
            </w:r>
            <w:r>
              <w:rPr>
                <w:rFonts w:eastAsia="Calibri"/>
                <w:noProof/>
                <w:sz w:val="20"/>
                <w:szCs w:val="20"/>
                <w:lang w:eastAsia="en-GB" w:bidi="ar-SA"/>
              </w:rPr>
              <w:sym w:font="Symbol" w:char="F0A3"/>
            </w:r>
            <w:r>
              <w:rPr>
                <w:rFonts w:eastAsia="Calibri"/>
                <w:noProof/>
                <w:sz w:val="20"/>
                <w:szCs w:val="20"/>
                <w:lang w:val="ru-RU" w:eastAsia="en-GB" w:bidi="ar-SA"/>
              </w:rPr>
              <w:t xml:space="preserve"> 750</w:t>
            </w:r>
            <w:r>
              <w:rPr>
                <w:rFonts w:eastAsia="Calibri"/>
                <w:noProof/>
                <w:sz w:val="20"/>
                <w:szCs w:val="20"/>
                <w:lang w:eastAsia="en-GB" w:bidi="ar-SA"/>
              </w:rPr>
              <w:t> </w:t>
            </w:r>
            <w:r>
              <w:rPr>
                <w:rFonts w:eastAsia="Calibri"/>
                <w:noProof/>
                <w:sz w:val="20"/>
                <w:szCs w:val="20"/>
                <w:lang w:val="ru-RU" w:eastAsia="en-GB" w:bidi="ar-SA"/>
              </w:rPr>
              <w:t>%</w:t>
            </w:r>
            <w:r>
              <w:rPr>
                <w:rFonts w:eastAsia="Calibri"/>
                <w:noProof/>
                <w:sz w:val="20"/>
                <w:szCs w:val="20"/>
                <w:lang w:eastAsia="en-GB" w:bidi="ar-SA"/>
              </w:rPr>
              <w:t> </w:t>
            </w:r>
            <w:r>
              <w:rPr>
                <w:rFonts w:eastAsia="Calibri"/>
                <w:noProof/>
                <w:sz w:val="20"/>
                <w:szCs w:val="20"/>
                <w:lang w:val="ru-RU" w:eastAsia="en-GB" w:bidi="ar-SA"/>
              </w:rPr>
              <w:t xml:space="preserve">минимум; </w:t>
            </w:r>
            <w:r>
              <w:rPr>
                <w:rFonts w:eastAsia="Calibri"/>
                <w:b/>
                <w:bCs/>
                <w:noProof/>
                <w:sz w:val="20"/>
                <w:szCs w:val="20"/>
                <w:lang w:eastAsia="en-GB" w:bidi="ar-SA"/>
              </w:rPr>
              <w:t>s</w:t>
            </w:r>
            <w:r>
              <w:rPr>
                <w:rFonts w:eastAsia="Calibri"/>
                <w:b/>
                <w:bCs/>
                <w:noProof/>
                <w:sz w:val="20"/>
                <w:szCs w:val="20"/>
                <w:lang w:val="ru-RU" w:eastAsia="en-GB" w:bidi="ar-SA"/>
              </w:rPr>
              <w:t>2</w:t>
            </w:r>
            <w:r>
              <w:rPr>
                <w:rFonts w:eastAsia="Calibri"/>
                <w:noProof/>
                <w:sz w:val="20"/>
                <w:szCs w:val="20"/>
                <w:lang w:val="ru-RU" w:eastAsia="en-GB" w:bidi="ar-SA"/>
              </w:rPr>
              <w:t xml:space="preserve"> = ако не е изпълнено </w:t>
            </w:r>
            <w:r>
              <w:rPr>
                <w:rFonts w:eastAsia="Calibri"/>
                <w:noProof/>
                <w:sz w:val="20"/>
                <w:szCs w:val="20"/>
                <w:lang w:eastAsia="en-GB" w:bidi="ar-SA"/>
              </w:rPr>
              <w:t>s</w:t>
            </w:r>
            <w:r>
              <w:rPr>
                <w:rFonts w:eastAsia="Calibri"/>
                <w:noProof/>
                <w:sz w:val="20"/>
                <w:szCs w:val="20"/>
                <w:lang w:val="ru-RU" w:eastAsia="en-GB" w:bidi="ar-SA"/>
              </w:rPr>
              <w:t>1.</w:t>
            </w:r>
          </w:p>
          <w:p>
            <w:pPr>
              <w:spacing w:after="0"/>
              <w:ind w:left="284" w:hanging="284"/>
              <w:jc w:val="left"/>
              <w:rPr>
                <w:rFonts w:eastAsia="Calibri"/>
                <w:noProof/>
                <w:sz w:val="20"/>
                <w:szCs w:val="20"/>
                <w:lang w:val="ru-RU" w:eastAsia="en-GB" w:bidi="ar-SA"/>
              </w:rPr>
            </w:pPr>
            <w:r>
              <w:rPr>
                <w:rFonts w:eastAsia="Calibri"/>
                <w:noProof/>
                <w:sz w:val="20"/>
                <w:szCs w:val="20"/>
                <w:lang w:val="ru-RU" w:eastAsia="en-GB" w:bidi="ar-SA"/>
              </w:rPr>
              <w:t>(</w:t>
            </w:r>
            <w:r>
              <w:rPr>
                <w:rFonts w:eastAsia="Calibri"/>
                <w:noProof/>
                <w:position w:val="6"/>
                <w:sz w:val="16"/>
                <w:szCs w:val="16"/>
                <w:lang w:val="ru-RU" w:eastAsia="en-GB" w:bidi="ar-SA"/>
              </w:rPr>
              <w:t>8</w:t>
            </w:r>
            <w:r>
              <w:rPr>
                <w:rFonts w:eastAsia="Calibri"/>
                <w:noProof/>
                <w:sz w:val="20"/>
                <w:szCs w:val="20"/>
                <w:lang w:val="ru-RU" w:eastAsia="en-GB" w:bidi="ar-SA"/>
              </w:rPr>
              <w:t>) При условията на повърхностно въздействие на пламък и ако това е уместно при предвидената употреба на продукта — въздействие на пламък откъм ръба.</w:t>
            </w:r>
          </w:p>
        </w:tc>
      </w:tr>
    </w:tbl>
    <w:p>
      <w:pPr>
        <w:rPr>
          <w:rFonts w:eastAsia="Calibri"/>
          <w:noProof/>
          <w:lang w:val="ru-RU" w:eastAsia="en-GB" w:bidi="ar-SA"/>
        </w:rPr>
      </w:pPr>
    </w:p>
    <w:p>
      <w:pPr>
        <w:spacing w:after="0"/>
        <w:jc w:val="center"/>
        <w:outlineLvl w:val="0"/>
        <w:rPr>
          <w:rFonts w:eastAsia="Calibri"/>
          <w:b/>
          <w:bCs/>
          <w:noProof/>
          <w:lang w:val="ru-RU" w:eastAsia="en-GB" w:bidi="ar-SA"/>
        </w:rPr>
      </w:pPr>
    </w:p>
    <w:p>
      <w:pPr>
        <w:spacing w:after="0"/>
        <w:jc w:val="center"/>
        <w:outlineLvl w:val="0"/>
        <w:rPr>
          <w:rFonts w:eastAsia="Calibri"/>
          <w:b/>
          <w:bCs/>
          <w:noProof/>
          <w:lang w:val="ru-RU" w:eastAsia="en-GB" w:bidi="ar-SA"/>
        </w:rPr>
      </w:pPr>
      <w:r>
        <w:rPr>
          <w:rFonts w:eastAsia="Calibri"/>
          <w:noProof/>
          <w:lang w:val="ru-RU" w:eastAsia="en-GB" w:bidi="ar-SA"/>
        </w:rPr>
        <w:br w:type="page"/>
      </w:r>
      <w:r>
        <w:rPr>
          <w:rFonts w:eastAsia="Calibri"/>
          <w:b/>
          <w:bCs/>
          <w:noProof/>
          <w:lang w:val="ru-RU" w:eastAsia="en-GB" w:bidi="ar-SA"/>
        </w:rPr>
        <w:t>Таблица 3:</w:t>
      </w:r>
    </w:p>
    <w:p>
      <w:pPr>
        <w:jc w:val="center"/>
        <w:rPr>
          <w:rFonts w:eastAsia="Calibri"/>
          <w:b/>
          <w:bCs/>
          <w:noProof/>
          <w:lang w:val="ru-RU" w:eastAsia="en-GB" w:bidi="ar-SA"/>
        </w:rPr>
      </w:pPr>
      <w:r>
        <w:rPr>
          <w:rFonts w:eastAsia="Calibri"/>
          <w:b/>
          <w:bCs/>
          <w:noProof/>
          <w:lang w:val="ru-RU" w:eastAsia="en-GB" w:bidi="ar-SA"/>
        </w:rPr>
        <w:t>Класове за експлоатационните показатели за реакция на огън на продукти за топлоизолация за тръби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410"/>
        <w:gridCol w:w="2835"/>
        <w:gridCol w:w="2884"/>
        <w:gridCol w:w="13"/>
      </w:tblGrid>
      <w:tr>
        <w:trPr>
          <w:gridAfter w:val="1"/>
          <w:wAfter w:w="13" w:type="dxa"/>
        </w:trPr>
        <w:tc>
          <w:tcPr>
            <w:tcW w:w="817" w:type="dxa"/>
            <w:tcBorders>
              <w:top w:val="double" w:sz="6" w:space="0" w:color="auto"/>
              <w:left w:val="double" w:sz="6" w:space="0" w:color="auto"/>
              <w:bottom w:val="nil"/>
              <w:right w:val="single" w:sz="6" w:space="0" w:color="auto"/>
            </w:tcBorders>
          </w:tcPr>
          <w:p>
            <w:pPr>
              <w:rPr>
                <w:rFonts w:eastAsia="Calibri"/>
                <w:b/>
                <w:bCs/>
                <w:noProof/>
                <w:sz w:val="18"/>
                <w:szCs w:val="18"/>
                <w:lang w:eastAsia="en-GB" w:bidi="ar-SA"/>
              </w:rPr>
            </w:pPr>
            <w:r>
              <w:rPr>
                <w:rFonts w:eastAsia="Calibri"/>
                <w:b/>
                <w:bCs/>
                <w:noProof/>
                <w:sz w:val="18"/>
                <w:szCs w:val="18"/>
                <w:lang w:eastAsia="en-GB" w:bidi="ar-SA"/>
              </w:rPr>
              <w:t>Клас</w:t>
            </w:r>
          </w:p>
        </w:tc>
        <w:tc>
          <w:tcPr>
            <w:tcW w:w="2410" w:type="dxa"/>
            <w:tcBorders>
              <w:top w:val="double" w:sz="6" w:space="0" w:color="auto"/>
              <w:left w:val="single" w:sz="6" w:space="0" w:color="auto"/>
              <w:bottom w:val="nil"/>
              <w:right w:val="single" w:sz="6" w:space="0" w:color="auto"/>
            </w:tcBorders>
          </w:tcPr>
          <w:p>
            <w:pPr>
              <w:rPr>
                <w:rFonts w:eastAsia="Calibri"/>
                <w:b/>
                <w:bCs/>
                <w:noProof/>
                <w:sz w:val="18"/>
                <w:szCs w:val="18"/>
                <w:lang w:eastAsia="en-GB" w:bidi="ar-SA"/>
              </w:rPr>
            </w:pPr>
            <w:r>
              <w:rPr>
                <w:rFonts w:eastAsia="Calibri"/>
                <w:b/>
                <w:bCs/>
                <w:noProof/>
                <w:sz w:val="18"/>
                <w:szCs w:val="18"/>
                <w:lang w:eastAsia="en-GB" w:bidi="ar-SA"/>
              </w:rPr>
              <w:t>Метод/и на изпитване</w:t>
            </w:r>
          </w:p>
        </w:tc>
        <w:tc>
          <w:tcPr>
            <w:tcW w:w="2835" w:type="dxa"/>
            <w:tcBorders>
              <w:top w:val="double" w:sz="6" w:space="0" w:color="auto"/>
              <w:left w:val="single" w:sz="6" w:space="0" w:color="auto"/>
              <w:bottom w:val="nil"/>
              <w:right w:val="single" w:sz="6" w:space="0" w:color="auto"/>
            </w:tcBorders>
          </w:tcPr>
          <w:p>
            <w:pPr>
              <w:rPr>
                <w:rFonts w:eastAsia="Calibri"/>
                <w:b/>
                <w:bCs/>
                <w:noProof/>
                <w:sz w:val="18"/>
                <w:szCs w:val="18"/>
                <w:lang w:eastAsia="en-GB" w:bidi="ar-SA"/>
              </w:rPr>
            </w:pPr>
            <w:r>
              <w:rPr>
                <w:rFonts w:eastAsia="Calibri"/>
                <w:b/>
                <w:bCs/>
                <w:noProof/>
                <w:sz w:val="18"/>
                <w:szCs w:val="18"/>
                <w:lang w:eastAsia="en-GB" w:bidi="ar-SA"/>
              </w:rPr>
              <w:t>Критерии за класифициране</w:t>
            </w:r>
          </w:p>
          <w:p>
            <w:pPr>
              <w:rPr>
                <w:rFonts w:eastAsia="Calibri"/>
                <w:b/>
                <w:bCs/>
                <w:noProof/>
                <w:sz w:val="18"/>
                <w:szCs w:val="18"/>
                <w:lang w:eastAsia="en-GB" w:bidi="ar-SA"/>
              </w:rPr>
            </w:pPr>
          </w:p>
        </w:tc>
        <w:tc>
          <w:tcPr>
            <w:tcW w:w="2884" w:type="dxa"/>
            <w:tcBorders>
              <w:top w:val="double" w:sz="6" w:space="0" w:color="auto"/>
              <w:left w:val="single" w:sz="6" w:space="0" w:color="auto"/>
              <w:bottom w:val="nil"/>
              <w:right w:val="double" w:sz="6" w:space="0" w:color="auto"/>
            </w:tcBorders>
          </w:tcPr>
          <w:p>
            <w:pPr>
              <w:rPr>
                <w:rFonts w:eastAsia="Calibri"/>
                <w:b/>
                <w:bCs/>
                <w:noProof/>
                <w:sz w:val="18"/>
                <w:szCs w:val="18"/>
                <w:lang w:eastAsia="en-GB" w:bidi="ar-SA"/>
              </w:rPr>
            </w:pPr>
            <w:r>
              <w:rPr>
                <w:rFonts w:eastAsia="Calibri"/>
                <w:b/>
                <w:bCs/>
                <w:noProof/>
                <w:sz w:val="18"/>
                <w:szCs w:val="18"/>
                <w:lang w:eastAsia="en-GB" w:bidi="ar-SA"/>
              </w:rPr>
              <w:t>Допълнително класифициране</w:t>
            </w:r>
          </w:p>
        </w:tc>
      </w:tr>
      <w:tr>
        <w:trPr>
          <w:gridAfter w:val="1"/>
          <w:wAfter w:w="13" w:type="dxa"/>
        </w:trPr>
        <w:tc>
          <w:tcPr>
            <w:tcW w:w="817" w:type="dxa"/>
            <w:tcBorders>
              <w:top w:val="double" w:sz="6" w:space="0" w:color="auto"/>
              <w:left w:val="double" w:sz="6" w:space="0" w:color="auto"/>
              <w:bottom w:val="nil"/>
              <w:right w:val="single" w:sz="6" w:space="0" w:color="auto"/>
            </w:tcBorders>
          </w:tcPr>
          <w:p>
            <w:pPr>
              <w:rPr>
                <w:rFonts w:eastAsia="Calibri"/>
                <w:b/>
                <w:bCs/>
                <w:noProof/>
                <w:sz w:val="18"/>
                <w:szCs w:val="18"/>
                <w:lang w:eastAsia="en-GB" w:bidi="ar-SA"/>
              </w:rPr>
            </w:pPr>
            <w:r>
              <w:rPr>
                <w:rFonts w:eastAsia="Calibri"/>
                <w:b/>
                <w:bCs/>
                <w:noProof/>
                <w:sz w:val="22"/>
                <w:lang w:eastAsia="en-GB" w:bidi="ar-SA"/>
              </w:rPr>
              <w:t>A1</w:t>
            </w:r>
            <w:r>
              <w:rPr>
                <w:rFonts w:eastAsia="Calibri"/>
                <w:b/>
                <w:bCs/>
                <w:noProof/>
                <w:sz w:val="22"/>
                <w:vertAlign w:val="subscript"/>
                <w:lang w:eastAsia="en-GB" w:bidi="ar-SA"/>
              </w:rPr>
              <w:t>L</w:t>
            </w:r>
          </w:p>
        </w:tc>
        <w:tc>
          <w:tcPr>
            <w:tcW w:w="2410" w:type="dxa"/>
            <w:tcBorders>
              <w:top w:val="double" w:sz="6" w:space="0" w:color="auto"/>
              <w:left w:val="single" w:sz="6" w:space="0" w:color="auto"/>
              <w:bottom w:val="single" w:sz="6" w:space="0" w:color="auto"/>
              <w:right w:val="single" w:sz="6" w:space="0" w:color="auto"/>
            </w:tcBorders>
          </w:tcPr>
          <w:p>
            <w:pPr>
              <w:rPr>
                <w:rFonts w:eastAsia="Calibri"/>
                <w:noProof/>
                <w:sz w:val="18"/>
                <w:szCs w:val="18"/>
                <w:lang w:eastAsia="en-GB" w:bidi="ar-SA"/>
              </w:rPr>
            </w:pPr>
            <w:r>
              <w:rPr>
                <w:rFonts w:eastAsia="Calibri"/>
                <w:noProof/>
                <w:sz w:val="18"/>
                <w:szCs w:val="18"/>
                <w:lang w:eastAsia="en-GB" w:bidi="ar-SA"/>
              </w:rPr>
              <w:t xml:space="preserve">EN ISO 1182 (1); </w:t>
            </w:r>
          </w:p>
          <w:p>
            <w:pPr>
              <w:rPr>
                <w:rFonts w:eastAsia="Calibri"/>
                <w:noProof/>
                <w:sz w:val="18"/>
                <w:szCs w:val="18"/>
                <w:lang w:eastAsia="en-GB" w:bidi="ar-SA"/>
              </w:rPr>
            </w:pPr>
            <w:r>
              <w:rPr>
                <w:rFonts w:eastAsia="Calibri"/>
                <w:i/>
                <w:iCs/>
                <w:noProof/>
                <w:sz w:val="18"/>
                <w:szCs w:val="18"/>
                <w:lang w:eastAsia="en-GB" w:bidi="ar-SA"/>
              </w:rPr>
              <w:t>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rPr>
                <w:rFonts w:eastAsia="Calibri"/>
                <w:noProof/>
                <w:sz w:val="18"/>
                <w:szCs w:val="18"/>
                <w:lang w:val="ru-RU" w:eastAsia="en-GB" w:bidi="ar-SA"/>
              </w:rPr>
            </w:pPr>
            <w:r>
              <w:rPr>
                <w:rFonts w:eastAsia="Calibri"/>
                <w:noProof/>
                <w:sz w:val="18"/>
                <w:szCs w:val="18"/>
                <w:lang w:eastAsia="en-GB" w:bidi="ar-SA"/>
              </w:rPr>
              <w:t>ΔT</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30°</w:t>
            </w:r>
            <w:r>
              <w:rPr>
                <w:rFonts w:eastAsia="Calibri"/>
                <w:noProof/>
                <w:sz w:val="18"/>
                <w:szCs w:val="18"/>
                <w:lang w:eastAsia="en-GB" w:bidi="ar-SA"/>
              </w:rPr>
              <w:t>C</w:t>
            </w:r>
            <w:r>
              <w:rPr>
                <w:rFonts w:eastAsia="Calibri"/>
                <w:noProof/>
                <w:sz w:val="18"/>
                <w:szCs w:val="18"/>
                <w:lang w:val="ru-RU" w:eastAsia="en-GB" w:bidi="ar-SA"/>
              </w:rPr>
              <w:t xml:space="preserve">;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Δm</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50</w:t>
            </w:r>
            <w:r>
              <w:rPr>
                <w:rFonts w:eastAsia="Calibri"/>
                <w:noProof/>
                <w:sz w:val="18"/>
                <w:szCs w:val="18"/>
                <w:lang w:eastAsia="en-GB" w:bidi="ar-SA"/>
              </w:rPr>
              <w:t>  </w:t>
            </w:r>
            <w:r>
              <w:rPr>
                <w:rFonts w:eastAsia="Calibri"/>
                <w:noProof/>
                <w:sz w:val="18"/>
                <w:szCs w:val="18"/>
                <w:lang w:val="ru-RU" w:eastAsia="en-GB" w:bidi="ar-SA"/>
              </w:rPr>
              <w:t xml:space="preserve">%;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t</w:t>
            </w:r>
            <w:r>
              <w:rPr>
                <w:rFonts w:eastAsia="Calibri"/>
                <w:noProof/>
                <w:sz w:val="18"/>
                <w:szCs w:val="18"/>
                <w:vertAlign w:val="subscript"/>
                <w:lang w:eastAsia="en-GB" w:bidi="ar-SA"/>
              </w:rPr>
              <w:t>f</w:t>
            </w:r>
            <w:r>
              <w:rPr>
                <w:rFonts w:eastAsia="Calibri"/>
                <w:noProof/>
                <w:sz w:val="18"/>
                <w:szCs w:val="18"/>
                <w:lang w:val="ru-RU" w:eastAsia="en-GB" w:bidi="ar-SA"/>
              </w:rPr>
              <w:t xml:space="preserve"> = 0 (т.е. няма устойчиво горене с пламък)</w:t>
            </w:r>
          </w:p>
        </w:tc>
        <w:tc>
          <w:tcPr>
            <w:tcW w:w="2884" w:type="dxa"/>
            <w:tcBorders>
              <w:top w:val="double" w:sz="6" w:space="0" w:color="auto"/>
              <w:left w:val="single" w:sz="6" w:space="0" w:color="auto"/>
              <w:bottom w:val="nil"/>
              <w:right w:val="double" w:sz="6" w:space="0" w:color="auto"/>
            </w:tcBorders>
          </w:tcPr>
          <w:p>
            <w:pPr>
              <w:spacing w:before="240"/>
              <w:rPr>
                <w:rFonts w:eastAsia="Calibri"/>
                <w:noProof/>
                <w:sz w:val="18"/>
                <w:szCs w:val="18"/>
                <w:lang w:val="ru-RU"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rPr>
                <w:rFonts w:eastAsia="Calibri"/>
                <w:b/>
                <w:bCs/>
                <w:noProof/>
                <w:sz w:val="18"/>
                <w:szCs w:val="18"/>
                <w:lang w:val="ru-RU" w:eastAsia="en-GB" w:bidi="ar-SA"/>
              </w:rPr>
            </w:pPr>
          </w:p>
        </w:tc>
        <w:tc>
          <w:tcPr>
            <w:tcW w:w="2410" w:type="dxa"/>
            <w:tcBorders>
              <w:top w:val="single" w:sz="6" w:space="0" w:color="auto"/>
              <w:left w:val="single" w:sz="6" w:space="0" w:color="auto"/>
              <w:bottom w:val="nil"/>
              <w:right w:val="single" w:sz="6" w:space="0" w:color="auto"/>
            </w:tcBorders>
          </w:tcPr>
          <w:p>
            <w:pPr>
              <w:rPr>
                <w:rFonts w:eastAsia="Calibri"/>
                <w:noProof/>
                <w:sz w:val="18"/>
                <w:szCs w:val="18"/>
                <w:lang w:eastAsia="en-GB" w:bidi="ar-SA"/>
              </w:rPr>
            </w:pPr>
            <w:r>
              <w:rPr>
                <w:rFonts w:eastAsia="Calibri"/>
                <w:noProof/>
                <w:sz w:val="18"/>
                <w:szCs w:val="18"/>
                <w:lang w:eastAsia="en-GB" w:bidi="ar-SA"/>
              </w:rPr>
              <w:t>EN ISO 1716</w:t>
            </w:r>
          </w:p>
        </w:tc>
        <w:tc>
          <w:tcPr>
            <w:tcW w:w="2835" w:type="dxa"/>
            <w:tcBorders>
              <w:top w:val="single" w:sz="6" w:space="0" w:color="auto"/>
              <w:left w:val="single" w:sz="6" w:space="0" w:color="auto"/>
              <w:bottom w:val="nil"/>
              <w:right w:val="single" w:sz="6" w:space="0" w:color="auto"/>
            </w:tcBorders>
          </w:tcPr>
          <w:p>
            <w:pPr>
              <w:tabs>
                <w:tab w:val="left" w:pos="8931"/>
              </w:tabs>
              <w:rPr>
                <w:rFonts w:eastAsia="Calibri"/>
                <w:noProof/>
                <w:sz w:val="18"/>
                <w:szCs w:val="18"/>
                <w:lang w:val="ru-RU" w:eastAsia="en-GB" w:bidi="ar-SA"/>
              </w:rPr>
            </w:pPr>
            <w:r>
              <w:rPr>
                <w:rFonts w:eastAsia="Calibri"/>
                <w:noProof/>
                <w:sz w:val="18"/>
                <w:szCs w:val="18"/>
                <w:lang w:eastAsia="en-GB" w:bidi="ar-SA"/>
              </w:rPr>
              <w:t>PCS</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2,0</w:t>
            </w:r>
            <w:r>
              <w:rPr>
                <w:rFonts w:eastAsia="Calibri"/>
                <w:noProof/>
                <w:sz w:val="18"/>
                <w:szCs w:val="18"/>
                <w:lang w:eastAsia="en-GB" w:bidi="ar-SA"/>
              </w:rPr>
              <w:t> MJkg</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(1);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PCS</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2,0</w:t>
            </w:r>
            <w:r>
              <w:rPr>
                <w:rFonts w:eastAsia="Calibri"/>
                <w:noProof/>
                <w:sz w:val="18"/>
                <w:szCs w:val="18"/>
                <w:lang w:eastAsia="en-GB" w:bidi="ar-SA"/>
              </w:rPr>
              <w:t> MJkg</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(2);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PCS</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1,4</w:t>
            </w:r>
            <w:r>
              <w:rPr>
                <w:rFonts w:eastAsia="Calibri"/>
                <w:noProof/>
                <w:sz w:val="18"/>
                <w:szCs w:val="18"/>
                <w:lang w:eastAsia="en-GB" w:bidi="ar-SA"/>
              </w:rPr>
              <w:t> MJkg</w:t>
            </w:r>
            <w:r>
              <w:rPr>
                <w:rFonts w:eastAsia="Calibri"/>
                <w:noProof/>
                <w:sz w:val="18"/>
                <w:szCs w:val="18"/>
                <w:vertAlign w:val="superscript"/>
                <w:lang w:val="ru-RU" w:eastAsia="en-GB" w:bidi="ar-SA"/>
              </w:rPr>
              <w:t>-2</w:t>
            </w:r>
            <w:r>
              <w:rPr>
                <w:rFonts w:eastAsia="Calibri"/>
                <w:noProof/>
                <w:sz w:val="18"/>
                <w:szCs w:val="18"/>
                <w:lang w:val="ru-RU" w:eastAsia="en-GB" w:bidi="ar-SA"/>
              </w:rPr>
              <w:t xml:space="preserve"> (3);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PCS</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2,0</w:t>
            </w:r>
            <w:r>
              <w:rPr>
                <w:rFonts w:eastAsia="Calibri"/>
                <w:noProof/>
                <w:sz w:val="18"/>
                <w:szCs w:val="18"/>
                <w:lang w:eastAsia="en-GB" w:bidi="ar-SA"/>
              </w:rPr>
              <w:t> MJkg</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(4);</w:t>
            </w:r>
          </w:p>
        </w:tc>
        <w:tc>
          <w:tcPr>
            <w:tcW w:w="2884" w:type="dxa"/>
            <w:tcBorders>
              <w:top w:val="nil"/>
              <w:left w:val="single" w:sz="6" w:space="0" w:color="auto"/>
              <w:bottom w:val="nil"/>
              <w:right w:val="double" w:sz="6" w:space="0" w:color="auto"/>
            </w:tcBorders>
          </w:tcPr>
          <w:p>
            <w:pPr>
              <w:rPr>
                <w:rFonts w:eastAsia="Calibri"/>
                <w:noProof/>
                <w:sz w:val="18"/>
                <w:szCs w:val="18"/>
                <w:lang w:val="ru-RU" w:eastAsia="en-GB" w:bidi="ar-SA"/>
              </w:rPr>
            </w:pPr>
          </w:p>
        </w:tc>
      </w:tr>
      <w:tr>
        <w:trPr>
          <w:gridAfter w:val="1"/>
          <w:wAfter w:w="13" w:type="dxa"/>
        </w:trPr>
        <w:tc>
          <w:tcPr>
            <w:tcW w:w="817" w:type="dxa"/>
            <w:tcBorders>
              <w:top w:val="double" w:sz="6" w:space="0" w:color="auto"/>
              <w:left w:val="double" w:sz="6" w:space="0" w:color="auto"/>
              <w:bottom w:val="nil"/>
              <w:right w:val="single" w:sz="6" w:space="0" w:color="auto"/>
            </w:tcBorders>
          </w:tcPr>
          <w:p>
            <w:pPr>
              <w:rPr>
                <w:rFonts w:eastAsia="Calibri"/>
                <w:b/>
                <w:bCs/>
                <w:noProof/>
                <w:sz w:val="18"/>
                <w:szCs w:val="18"/>
                <w:lang w:eastAsia="en-GB" w:bidi="ar-SA"/>
              </w:rPr>
            </w:pPr>
            <w:r>
              <w:rPr>
                <w:rFonts w:eastAsia="Calibri"/>
                <w:b/>
                <w:bCs/>
                <w:noProof/>
                <w:sz w:val="22"/>
                <w:lang w:eastAsia="en-GB" w:bidi="ar-SA"/>
              </w:rPr>
              <w:t>A2</w:t>
            </w:r>
            <w:r>
              <w:rPr>
                <w:rFonts w:eastAsia="Calibri"/>
                <w:b/>
                <w:bCs/>
                <w:noProof/>
                <w:sz w:val="22"/>
                <w:vertAlign w:val="subscript"/>
                <w:lang w:eastAsia="en-GB" w:bidi="ar-SA"/>
              </w:rPr>
              <w:t>L</w:t>
            </w:r>
          </w:p>
        </w:tc>
        <w:tc>
          <w:tcPr>
            <w:tcW w:w="2410" w:type="dxa"/>
            <w:tcBorders>
              <w:top w:val="double" w:sz="6" w:space="0" w:color="auto"/>
              <w:left w:val="single" w:sz="6" w:space="0" w:color="auto"/>
              <w:bottom w:val="single" w:sz="6" w:space="0" w:color="auto"/>
              <w:right w:val="single" w:sz="6" w:space="0" w:color="auto"/>
            </w:tcBorders>
          </w:tcPr>
          <w:p>
            <w:pPr>
              <w:rPr>
                <w:rFonts w:eastAsia="Calibri"/>
                <w:noProof/>
                <w:sz w:val="18"/>
                <w:szCs w:val="18"/>
                <w:lang w:eastAsia="en-GB" w:bidi="ar-SA"/>
              </w:rPr>
            </w:pPr>
            <w:r>
              <w:rPr>
                <w:rFonts w:eastAsia="Calibri"/>
                <w:noProof/>
                <w:sz w:val="18"/>
                <w:szCs w:val="18"/>
                <w:lang w:eastAsia="en-GB" w:bidi="ar-SA"/>
              </w:rPr>
              <w:t xml:space="preserve">EN ISO 1182 (1); </w:t>
            </w:r>
          </w:p>
          <w:p>
            <w:pPr>
              <w:rPr>
                <w:rFonts w:eastAsia="Calibri"/>
                <w:noProof/>
                <w:sz w:val="18"/>
                <w:szCs w:val="18"/>
                <w:lang w:eastAsia="en-GB" w:bidi="ar-SA"/>
              </w:rPr>
            </w:pPr>
            <w:r>
              <w:rPr>
                <w:rFonts w:eastAsia="Calibri"/>
                <w:i/>
                <w:iCs/>
                <w:noProof/>
                <w:sz w:val="18"/>
                <w:szCs w:val="18"/>
                <w:lang w:eastAsia="en-GB" w:bidi="ar-SA"/>
              </w:rPr>
              <w:t>или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rPr>
                <w:rFonts w:eastAsia="Calibri"/>
                <w:noProof/>
                <w:sz w:val="18"/>
                <w:szCs w:val="18"/>
                <w:lang w:val="ru-RU" w:eastAsia="en-GB" w:bidi="ar-SA"/>
              </w:rPr>
            </w:pPr>
            <w:r>
              <w:rPr>
                <w:rFonts w:eastAsia="Calibri"/>
                <w:noProof/>
                <w:sz w:val="18"/>
                <w:szCs w:val="18"/>
                <w:lang w:eastAsia="en-GB" w:bidi="ar-SA"/>
              </w:rPr>
              <w:t>ΔT</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50</w:t>
            </w:r>
            <w:r>
              <w:rPr>
                <w:rFonts w:eastAsia="Calibri"/>
                <w:noProof/>
                <w:sz w:val="18"/>
                <w:szCs w:val="18"/>
                <w:lang w:eastAsia="en-GB" w:bidi="ar-SA"/>
              </w:rPr>
              <w:t> </w:t>
            </w:r>
            <w:r>
              <w:rPr>
                <w:rFonts w:eastAsia="Calibri"/>
                <w:noProof/>
                <w:sz w:val="18"/>
                <w:szCs w:val="18"/>
                <w:lang w:val="ru-RU" w:eastAsia="en-GB" w:bidi="ar-SA"/>
              </w:rPr>
              <w:t>°</w:t>
            </w:r>
            <w:r>
              <w:rPr>
                <w:rFonts w:eastAsia="Calibri"/>
                <w:noProof/>
                <w:sz w:val="18"/>
                <w:szCs w:val="18"/>
                <w:lang w:eastAsia="en-GB" w:bidi="ar-SA"/>
              </w:rPr>
              <w:t>C</w:t>
            </w:r>
            <w:r>
              <w:rPr>
                <w:rFonts w:eastAsia="Calibri"/>
                <w:noProof/>
                <w:sz w:val="18"/>
                <w:szCs w:val="18"/>
                <w:lang w:val="ru-RU" w:eastAsia="en-GB" w:bidi="ar-SA"/>
              </w:rPr>
              <w:t xml:space="preserve">;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Δm</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50</w:t>
            </w:r>
            <w:r>
              <w:rPr>
                <w:rFonts w:eastAsia="Calibri"/>
                <w:noProof/>
                <w:sz w:val="18"/>
                <w:szCs w:val="18"/>
                <w:lang w:eastAsia="en-GB" w:bidi="ar-SA"/>
              </w:rPr>
              <w:t>  </w:t>
            </w:r>
            <w:r>
              <w:rPr>
                <w:rFonts w:eastAsia="Calibri"/>
                <w:noProof/>
                <w:sz w:val="18"/>
                <w:szCs w:val="18"/>
                <w:lang w:val="ru-RU" w:eastAsia="en-GB" w:bidi="ar-SA"/>
              </w:rPr>
              <w:t xml:space="preserve">%; </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t</w:t>
            </w:r>
            <w:r>
              <w:rPr>
                <w:rFonts w:eastAsia="Calibri"/>
                <w:noProof/>
                <w:sz w:val="18"/>
                <w:szCs w:val="18"/>
                <w:vertAlign w:val="subscript"/>
                <w:lang w:eastAsia="en-GB" w:bidi="ar-SA"/>
              </w:rPr>
              <w:t>f</w:t>
            </w:r>
            <w:r>
              <w:rPr>
                <w:rFonts w:eastAsia="Arial Unicode MS"/>
                <w:noProof/>
                <w:sz w:val="18"/>
                <w:szCs w:val="18"/>
                <w:lang w:eastAsia="en-GB" w:bidi="ar-SA"/>
              </w:rPr>
              <w:sym w:font="Symbol" w:char="F0A3"/>
            </w:r>
            <w:r>
              <w:rPr>
                <w:rFonts w:eastAsia="Calibri"/>
                <w:noProof/>
                <w:sz w:val="18"/>
                <w:szCs w:val="18"/>
                <w:lang w:val="ru-RU" w:eastAsia="en-GB" w:bidi="ar-SA"/>
              </w:rPr>
              <w:t xml:space="preserve"> 20</w:t>
            </w:r>
            <w:r>
              <w:rPr>
                <w:rFonts w:eastAsia="Calibri"/>
                <w:noProof/>
                <w:sz w:val="18"/>
                <w:szCs w:val="18"/>
                <w:lang w:eastAsia="en-GB" w:bidi="ar-SA"/>
              </w:rPr>
              <w:t> s</w:t>
            </w:r>
          </w:p>
        </w:tc>
        <w:tc>
          <w:tcPr>
            <w:tcW w:w="2884" w:type="dxa"/>
            <w:tcBorders>
              <w:top w:val="double" w:sz="6" w:space="0" w:color="auto"/>
              <w:left w:val="single" w:sz="6" w:space="0" w:color="auto"/>
              <w:bottom w:val="nil"/>
              <w:right w:val="double" w:sz="6" w:space="0" w:color="auto"/>
            </w:tcBorders>
          </w:tcPr>
          <w:p>
            <w:pPr>
              <w:rPr>
                <w:rFonts w:eastAsia="Calibri"/>
                <w:noProof/>
                <w:sz w:val="18"/>
                <w:szCs w:val="18"/>
                <w:lang w:val="ru-RU"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rPr>
                <w:rFonts w:eastAsia="Calibri"/>
                <w:b/>
                <w:bCs/>
                <w:noProof/>
                <w:sz w:val="18"/>
                <w:szCs w:val="18"/>
                <w:lang w:val="ru-RU" w:eastAsia="en-GB" w:bidi="ar-SA"/>
              </w:rPr>
            </w:pPr>
          </w:p>
        </w:tc>
        <w:tc>
          <w:tcPr>
            <w:tcW w:w="2410" w:type="dxa"/>
            <w:tcBorders>
              <w:top w:val="single" w:sz="6" w:space="0" w:color="auto"/>
              <w:left w:val="single" w:sz="6" w:space="0" w:color="auto"/>
              <w:bottom w:val="single" w:sz="6" w:space="0" w:color="auto"/>
              <w:right w:val="single" w:sz="6" w:space="0" w:color="auto"/>
            </w:tcBorders>
          </w:tcPr>
          <w:p>
            <w:pPr>
              <w:jc w:val="left"/>
              <w:rPr>
                <w:rFonts w:eastAsia="Calibri"/>
                <w:noProof/>
                <w:sz w:val="18"/>
                <w:szCs w:val="18"/>
                <w:lang w:eastAsia="en-GB" w:bidi="ar-SA"/>
              </w:rPr>
            </w:pPr>
            <w:r>
              <w:rPr>
                <w:rFonts w:eastAsia="Calibri"/>
                <w:noProof/>
                <w:sz w:val="18"/>
                <w:szCs w:val="18"/>
                <w:lang w:eastAsia="en-GB" w:bidi="ar-SA"/>
              </w:rPr>
              <w:t xml:space="preserve">EN ISO 1716 </w:t>
            </w:r>
            <w:r>
              <w:rPr>
                <w:rFonts w:eastAsia="Calibri"/>
                <w:noProof/>
                <w:sz w:val="18"/>
                <w:szCs w:val="18"/>
                <w:lang w:eastAsia="en-GB" w:bidi="ar-SA"/>
              </w:rPr>
              <w:br/>
            </w:r>
          </w:p>
          <w:p>
            <w:pPr>
              <w:jc w:val="left"/>
              <w:rPr>
                <w:rFonts w:eastAsia="Calibri"/>
                <w:i/>
                <w:noProof/>
                <w:sz w:val="18"/>
                <w:szCs w:val="18"/>
                <w:lang w:eastAsia="en-GB" w:bidi="ar-SA"/>
              </w:rPr>
            </w:pPr>
            <w:r>
              <w:rPr>
                <w:rFonts w:eastAsia="Calibri"/>
                <w:i/>
                <w:noProof/>
                <w:sz w:val="18"/>
                <w:szCs w:val="18"/>
                <w:lang w:eastAsia="en-GB" w:bidi="ar-SA"/>
              </w:rPr>
              <w:t>и</w:t>
            </w:r>
          </w:p>
        </w:tc>
        <w:tc>
          <w:tcPr>
            <w:tcW w:w="2835" w:type="dxa"/>
            <w:tcBorders>
              <w:top w:val="single" w:sz="6" w:space="0" w:color="auto"/>
              <w:left w:val="single" w:sz="6" w:space="0" w:color="auto"/>
              <w:bottom w:val="single" w:sz="6" w:space="0" w:color="auto"/>
              <w:right w:val="single" w:sz="6" w:space="0" w:color="auto"/>
            </w:tcBorders>
          </w:tcPr>
          <w:p>
            <w:pPr>
              <w:tabs>
                <w:tab w:val="left" w:pos="8931"/>
              </w:tabs>
              <w:rPr>
                <w:rFonts w:eastAsia="Calibri"/>
                <w:noProof/>
                <w:sz w:val="18"/>
                <w:szCs w:val="18"/>
                <w:lang w:val="ru-RU" w:eastAsia="en-GB" w:bidi="ar-SA"/>
              </w:rPr>
            </w:pPr>
            <w:r>
              <w:rPr>
                <w:rFonts w:eastAsia="Calibri"/>
                <w:noProof/>
                <w:sz w:val="18"/>
                <w:szCs w:val="18"/>
                <w:lang w:eastAsia="en-GB" w:bidi="ar-SA"/>
              </w:rPr>
              <w:t>PCS</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3,0</w:t>
            </w:r>
            <w:r>
              <w:rPr>
                <w:rFonts w:eastAsia="Calibri"/>
                <w:noProof/>
                <w:sz w:val="18"/>
                <w:szCs w:val="18"/>
                <w:lang w:eastAsia="en-GB" w:bidi="ar-SA"/>
              </w:rPr>
              <w:t> MJkg</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(1);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PCS</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4,0</w:t>
            </w:r>
            <w:r>
              <w:rPr>
                <w:rFonts w:eastAsia="Calibri"/>
                <w:noProof/>
                <w:sz w:val="18"/>
                <w:szCs w:val="18"/>
                <w:lang w:eastAsia="en-GB" w:bidi="ar-SA"/>
              </w:rPr>
              <w:t> MJkg</w:t>
            </w:r>
            <w:r>
              <w:rPr>
                <w:rFonts w:eastAsia="Calibri"/>
                <w:noProof/>
                <w:sz w:val="18"/>
                <w:szCs w:val="18"/>
                <w:vertAlign w:val="superscript"/>
                <w:lang w:val="ru-RU" w:eastAsia="en-GB" w:bidi="ar-SA"/>
              </w:rPr>
              <w:t>-2</w:t>
            </w:r>
            <w:r>
              <w:rPr>
                <w:rFonts w:eastAsia="Calibri"/>
                <w:noProof/>
                <w:sz w:val="18"/>
                <w:szCs w:val="18"/>
                <w:lang w:val="ru-RU" w:eastAsia="en-GB" w:bidi="ar-SA"/>
              </w:rPr>
              <w:t xml:space="preserve"> (2);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PCS</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4,0</w:t>
            </w:r>
            <w:r>
              <w:rPr>
                <w:rFonts w:eastAsia="Calibri"/>
                <w:noProof/>
                <w:sz w:val="18"/>
                <w:szCs w:val="18"/>
                <w:lang w:eastAsia="en-GB" w:bidi="ar-SA"/>
              </w:rPr>
              <w:t> MJkg</w:t>
            </w:r>
            <w:r>
              <w:rPr>
                <w:rFonts w:eastAsia="Calibri"/>
                <w:noProof/>
                <w:sz w:val="18"/>
                <w:szCs w:val="18"/>
                <w:vertAlign w:val="superscript"/>
                <w:lang w:val="ru-RU" w:eastAsia="en-GB" w:bidi="ar-SA"/>
              </w:rPr>
              <w:t>-2</w:t>
            </w:r>
            <w:r>
              <w:rPr>
                <w:rFonts w:eastAsia="Calibri"/>
                <w:noProof/>
                <w:sz w:val="18"/>
                <w:szCs w:val="18"/>
                <w:lang w:val="ru-RU" w:eastAsia="en-GB" w:bidi="ar-SA"/>
              </w:rPr>
              <w:t xml:space="preserve"> (3);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PCS</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3,0</w:t>
            </w:r>
            <w:r>
              <w:rPr>
                <w:rFonts w:eastAsia="Calibri"/>
                <w:noProof/>
                <w:sz w:val="18"/>
                <w:szCs w:val="18"/>
                <w:lang w:eastAsia="en-GB" w:bidi="ar-SA"/>
              </w:rPr>
              <w:t> MJkg</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(4);</w:t>
            </w:r>
          </w:p>
        </w:tc>
        <w:tc>
          <w:tcPr>
            <w:tcW w:w="2884" w:type="dxa"/>
            <w:tcBorders>
              <w:top w:val="nil"/>
              <w:left w:val="single" w:sz="6" w:space="0" w:color="auto"/>
              <w:bottom w:val="nil"/>
              <w:right w:val="double" w:sz="6" w:space="0" w:color="auto"/>
            </w:tcBorders>
          </w:tcPr>
          <w:p>
            <w:pPr>
              <w:rPr>
                <w:rFonts w:eastAsia="Calibri"/>
                <w:noProof/>
                <w:sz w:val="18"/>
                <w:szCs w:val="18"/>
                <w:lang w:val="ru-RU" w:eastAsia="en-GB" w:bidi="ar-SA"/>
              </w:rPr>
            </w:pPr>
          </w:p>
        </w:tc>
      </w:tr>
      <w:tr>
        <w:trPr>
          <w:gridAfter w:val="1"/>
          <w:wAfter w:w="13" w:type="dxa"/>
        </w:trPr>
        <w:tc>
          <w:tcPr>
            <w:tcW w:w="817" w:type="dxa"/>
            <w:tcBorders>
              <w:top w:val="nil"/>
              <w:left w:val="double" w:sz="6" w:space="0" w:color="auto"/>
              <w:bottom w:val="nil"/>
              <w:right w:val="single" w:sz="6" w:space="0" w:color="auto"/>
            </w:tcBorders>
          </w:tcPr>
          <w:p>
            <w:pPr>
              <w:rPr>
                <w:rFonts w:eastAsia="Calibri"/>
                <w:b/>
                <w:bCs/>
                <w:noProof/>
                <w:sz w:val="18"/>
                <w:szCs w:val="18"/>
                <w:lang w:val="ru-RU" w:eastAsia="en-GB" w:bidi="ar-SA"/>
              </w:rPr>
            </w:pPr>
          </w:p>
        </w:tc>
        <w:tc>
          <w:tcPr>
            <w:tcW w:w="2410" w:type="dxa"/>
            <w:tcBorders>
              <w:top w:val="single" w:sz="6" w:space="0" w:color="auto"/>
              <w:left w:val="single" w:sz="6" w:space="0" w:color="auto"/>
              <w:bottom w:val="nil"/>
              <w:right w:val="single" w:sz="6" w:space="0" w:color="auto"/>
            </w:tcBorders>
          </w:tcPr>
          <w:p>
            <w:pPr>
              <w:rPr>
                <w:rFonts w:eastAsia="Calibri"/>
                <w:noProof/>
                <w:sz w:val="18"/>
                <w:szCs w:val="18"/>
                <w:lang w:eastAsia="en-GB" w:bidi="ar-SA"/>
              </w:rPr>
            </w:pPr>
            <w:r>
              <w:rPr>
                <w:rFonts w:eastAsia="Calibri"/>
                <w:noProof/>
                <w:sz w:val="18"/>
                <w:szCs w:val="18"/>
                <w:lang w:eastAsia="en-GB" w:bidi="ar-SA"/>
              </w:rPr>
              <w:t>EN 13823 (Единичен горящ предмет)</w:t>
            </w:r>
          </w:p>
        </w:tc>
        <w:tc>
          <w:tcPr>
            <w:tcW w:w="2835" w:type="dxa"/>
            <w:tcBorders>
              <w:top w:val="single" w:sz="6" w:space="0" w:color="auto"/>
              <w:left w:val="single" w:sz="6" w:space="0" w:color="auto"/>
              <w:bottom w:val="nil"/>
              <w:right w:val="single" w:sz="6" w:space="0" w:color="auto"/>
            </w:tcBorders>
          </w:tcPr>
          <w:p>
            <w:pPr>
              <w:tabs>
                <w:tab w:val="left" w:pos="8931"/>
              </w:tabs>
              <w:rPr>
                <w:rFonts w:eastAsia="Calibri"/>
                <w:noProof/>
                <w:sz w:val="18"/>
                <w:szCs w:val="18"/>
                <w:lang w:val="ru-RU" w:eastAsia="en-GB" w:bidi="ar-SA"/>
              </w:rPr>
            </w:pPr>
            <w:r>
              <w:rPr>
                <w:rFonts w:eastAsia="Calibri"/>
                <w:noProof/>
                <w:sz w:val="18"/>
                <w:szCs w:val="18"/>
                <w:lang w:eastAsia="en-GB" w:bidi="ar-SA"/>
              </w:rPr>
              <w:t>FIGRA</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270</w:t>
            </w:r>
            <w:r>
              <w:rPr>
                <w:rFonts w:eastAsia="Calibri"/>
                <w:noProof/>
                <w:sz w:val="18"/>
                <w:szCs w:val="18"/>
                <w:lang w:eastAsia="en-GB" w:bidi="ar-SA"/>
              </w:rPr>
              <w:t> Ws</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LFS</w:t>
            </w:r>
            <w:r>
              <w:rPr>
                <w:rFonts w:eastAsia="Calibri"/>
                <w:noProof/>
                <w:sz w:val="18"/>
                <w:szCs w:val="18"/>
                <w:lang w:val="ru-RU" w:eastAsia="en-GB" w:bidi="ar-SA"/>
              </w:rPr>
              <w:t xml:space="preserve"> &lt; ръба на пробното тяло; </w:t>
            </w:r>
            <w:r>
              <w:rPr>
                <w:rFonts w:eastAsia="Calibri"/>
                <w:i/>
                <w:iCs/>
                <w:noProof/>
                <w:sz w:val="18"/>
                <w:szCs w:val="18"/>
                <w:lang w:val="ru-RU" w:eastAsia="en-GB" w:bidi="ar-SA"/>
              </w:rPr>
              <w:t>и</w:t>
            </w:r>
          </w:p>
          <w:p>
            <w:pPr>
              <w:tabs>
                <w:tab w:val="left" w:pos="8931"/>
              </w:tabs>
              <w:rPr>
                <w:rFonts w:eastAsia="Calibri"/>
                <w:noProof/>
                <w:sz w:val="18"/>
                <w:szCs w:val="18"/>
                <w:lang w:eastAsia="en-GB" w:bidi="ar-SA"/>
              </w:rPr>
            </w:pPr>
            <w:r>
              <w:rPr>
                <w:rFonts w:eastAsia="Calibri"/>
                <w:noProof/>
                <w:sz w:val="18"/>
                <w:szCs w:val="18"/>
                <w:lang w:eastAsia="en-GB" w:bidi="ar-SA"/>
              </w:rPr>
              <w:t>THR</w:t>
            </w:r>
            <w:r>
              <w:rPr>
                <w:rFonts w:eastAsia="Calibri"/>
                <w:noProof/>
                <w:sz w:val="18"/>
                <w:szCs w:val="18"/>
                <w:vertAlign w:val="subscript"/>
                <w:lang w:eastAsia="en-GB" w:bidi="ar-SA"/>
              </w:rPr>
              <w:t>600s</w:t>
            </w:r>
            <w:r>
              <w:rPr>
                <w:rFonts w:eastAsia="Arial Unicode MS"/>
                <w:noProof/>
                <w:sz w:val="18"/>
                <w:szCs w:val="18"/>
                <w:lang w:eastAsia="en-GB" w:bidi="ar-SA"/>
              </w:rPr>
              <w:sym w:font="Symbol" w:char="F0A3"/>
            </w:r>
            <w:r>
              <w:rPr>
                <w:rFonts w:eastAsia="Calibri"/>
                <w:noProof/>
                <w:sz w:val="18"/>
                <w:szCs w:val="18"/>
                <w:lang w:eastAsia="en-GB" w:bidi="ar-SA"/>
              </w:rPr>
              <w:t xml:space="preserve"> 7,5 MJ</w:t>
            </w:r>
          </w:p>
        </w:tc>
        <w:tc>
          <w:tcPr>
            <w:tcW w:w="2884" w:type="dxa"/>
            <w:tcBorders>
              <w:top w:val="nil"/>
              <w:left w:val="single" w:sz="6" w:space="0" w:color="auto"/>
              <w:bottom w:val="double" w:sz="6" w:space="0" w:color="auto"/>
              <w:right w:val="double" w:sz="6" w:space="0" w:color="auto"/>
            </w:tcBorders>
          </w:tcPr>
          <w:p>
            <w:pPr>
              <w:rPr>
                <w:rFonts w:eastAsia="Calibri"/>
                <w:noProof/>
                <w:sz w:val="18"/>
                <w:szCs w:val="18"/>
                <w:lang w:val="ru-RU" w:eastAsia="en-GB" w:bidi="ar-SA"/>
              </w:rPr>
            </w:pPr>
            <w:r>
              <w:rPr>
                <w:rFonts w:eastAsia="Calibri"/>
                <w:noProof/>
                <w:sz w:val="18"/>
                <w:szCs w:val="18"/>
                <w:lang w:val="ru-RU" w:eastAsia="en-GB" w:bidi="ar-SA"/>
              </w:rPr>
              <w:t xml:space="preserve">Образуване на дим (5); </w:t>
            </w:r>
            <w:r>
              <w:rPr>
                <w:rFonts w:eastAsia="Calibri"/>
                <w:i/>
                <w:iCs/>
                <w:noProof/>
                <w:sz w:val="18"/>
                <w:szCs w:val="18"/>
                <w:lang w:val="ru-RU" w:eastAsia="en-GB" w:bidi="ar-SA"/>
              </w:rPr>
              <w:t>и</w:t>
            </w:r>
          </w:p>
          <w:p>
            <w:pPr>
              <w:rPr>
                <w:rFonts w:eastAsia="Calibri"/>
                <w:noProof/>
                <w:sz w:val="18"/>
                <w:szCs w:val="18"/>
                <w:lang w:val="ru-RU" w:eastAsia="en-GB" w:bidi="ar-SA"/>
              </w:rPr>
            </w:pPr>
            <w:r>
              <w:rPr>
                <w:rFonts w:eastAsia="Calibri"/>
                <w:noProof/>
                <w:sz w:val="18"/>
                <w:szCs w:val="18"/>
                <w:lang w:val="ru-RU" w:eastAsia="en-GB" w:bidi="ar-SA"/>
              </w:rPr>
              <w:t>Пламтящи капки/частици (6)</w:t>
            </w:r>
          </w:p>
        </w:tc>
      </w:tr>
      <w:tr>
        <w:trPr>
          <w:gridAfter w:val="1"/>
          <w:wAfter w:w="13" w:type="dxa"/>
        </w:trPr>
        <w:tc>
          <w:tcPr>
            <w:tcW w:w="817" w:type="dxa"/>
            <w:tcBorders>
              <w:top w:val="double" w:sz="6" w:space="0" w:color="auto"/>
              <w:left w:val="double" w:sz="6" w:space="0" w:color="auto"/>
              <w:bottom w:val="nil"/>
              <w:right w:val="single" w:sz="6" w:space="0" w:color="auto"/>
            </w:tcBorders>
          </w:tcPr>
          <w:p>
            <w:pPr>
              <w:rPr>
                <w:rFonts w:eastAsia="Calibri"/>
                <w:b/>
                <w:bCs/>
                <w:noProof/>
                <w:sz w:val="18"/>
                <w:szCs w:val="18"/>
                <w:lang w:eastAsia="en-GB" w:bidi="ar-SA"/>
              </w:rPr>
            </w:pPr>
            <w:r>
              <w:rPr>
                <w:rFonts w:eastAsia="Calibri"/>
                <w:b/>
                <w:bCs/>
                <w:noProof/>
                <w:sz w:val="22"/>
                <w:lang w:eastAsia="en-GB" w:bidi="ar-SA"/>
              </w:rPr>
              <w:t>B</w:t>
            </w:r>
            <w:r>
              <w:rPr>
                <w:rFonts w:eastAsia="Calibri"/>
                <w:b/>
                <w:bCs/>
                <w:noProof/>
                <w:sz w:val="22"/>
                <w:vertAlign w:val="subscript"/>
                <w:lang w:eastAsia="en-GB" w:bidi="ar-SA"/>
              </w:rPr>
              <w:t>L</w:t>
            </w:r>
          </w:p>
        </w:tc>
        <w:tc>
          <w:tcPr>
            <w:tcW w:w="2410" w:type="dxa"/>
            <w:tcBorders>
              <w:top w:val="double" w:sz="6" w:space="0" w:color="auto"/>
              <w:left w:val="single" w:sz="6" w:space="0" w:color="auto"/>
              <w:bottom w:val="single" w:sz="6" w:space="0" w:color="auto"/>
              <w:right w:val="single" w:sz="6" w:space="0" w:color="auto"/>
            </w:tcBorders>
          </w:tcPr>
          <w:p>
            <w:pPr>
              <w:rPr>
                <w:rFonts w:eastAsia="Calibri"/>
                <w:noProof/>
                <w:sz w:val="18"/>
                <w:szCs w:val="18"/>
                <w:lang w:val="ru-RU" w:eastAsia="en-GB" w:bidi="ar-SA"/>
              </w:rPr>
            </w:pPr>
            <w:r>
              <w:rPr>
                <w:rFonts w:eastAsia="Calibri"/>
                <w:noProof/>
                <w:sz w:val="18"/>
                <w:szCs w:val="18"/>
                <w:lang w:eastAsia="en-GB" w:bidi="ar-SA"/>
              </w:rPr>
              <w:t>EN</w:t>
            </w:r>
            <w:r>
              <w:rPr>
                <w:rFonts w:eastAsia="Calibri"/>
                <w:noProof/>
                <w:sz w:val="18"/>
                <w:szCs w:val="18"/>
                <w:lang w:val="ru-RU" w:eastAsia="en-GB" w:bidi="ar-SA"/>
              </w:rPr>
              <w:t xml:space="preserve"> 13823 (Единичен горящ предмет); </w:t>
            </w:r>
          </w:p>
          <w:p>
            <w:pPr>
              <w:rPr>
                <w:rFonts w:eastAsia="Calibri"/>
                <w:i/>
                <w:noProof/>
                <w:sz w:val="18"/>
                <w:szCs w:val="18"/>
                <w:lang w:val="ru-RU" w:eastAsia="en-GB" w:bidi="ar-SA"/>
              </w:rPr>
            </w:pPr>
            <w:r>
              <w:rPr>
                <w:rFonts w:eastAsia="Calibri"/>
                <w:i/>
                <w:noProof/>
                <w:sz w:val="18"/>
                <w:szCs w:val="18"/>
                <w:lang w:val="ru-RU" w:eastAsia="en-GB" w:bidi="ar-SA"/>
              </w:rPr>
              <w:t>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rPr>
                <w:rFonts w:eastAsia="Calibri"/>
                <w:noProof/>
                <w:sz w:val="18"/>
                <w:szCs w:val="18"/>
                <w:lang w:val="ru-RU" w:eastAsia="en-GB" w:bidi="ar-SA"/>
              </w:rPr>
            </w:pPr>
            <w:r>
              <w:rPr>
                <w:rFonts w:eastAsia="Calibri"/>
                <w:noProof/>
                <w:sz w:val="18"/>
                <w:szCs w:val="18"/>
                <w:lang w:eastAsia="en-GB" w:bidi="ar-SA"/>
              </w:rPr>
              <w:t>FIGRA</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270</w:t>
            </w:r>
            <w:r>
              <w:rPr>
                <w:rFonts w:eastAsia="Calibri"/>
                <w:noProof/>
                <w:sz w:val="18"/>
                <w:szCs w:val="18"/>
                <w:lang w:eastAsia="en-GB" w:bidi="ar-SA"/>
              </w:rPr>
              <w:t> Ws</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LFS</w:t>
            </w:r>
            <w:r>
              <w:rPr>
                <w:rFonts w:eastAsia="Calibri"/>
                <w:noProof/>
                <w:sz w:val="18"/>
                <w:szCs w:val="18"/>
                <w:lang w:val="ru-RU" w:eastAsia="en-GB" w:bidi="ar-SA"/>
              </w:rPr>
              <w:t xml:space="preserve"> &lt; ръба на пробното тяло; </w:t>
            </w:r>
            <w:r>
              <w:rPr>
                <w:rFonts w:eastAsia="Calibri"/>
                <w:i/>
                <w:iCs/>
                <w:noProof/>
                <w:sz w:val="18"/>
                <w:szCs w:val="18"/>
                <w:lang w:val="ru-RU" w:eastAsia="en-GB" w:bidi="ar-SA"/>
              </w:rPr>
              <w:t>и</w:t>
            </w:r>
          </w:p>
          <w:p>
            <w:pPr>
              <w:tabs>
                <w:tab w:val="left" w:pos="8931"/>
              </w:tabs>
              <w:rPr>
                <w:rFonts w:eastAsia="Calibri"/>
                <w:noProof/>
                <w:sz w:val="18"/>
                <w:szCs w:val="18"/>
                <w:lang w:eastAsia="en-GB" w:bidi="ar-SA"/>
              </w:rPr>
            </w:pPr>
            <w:r>
              <w:rPr>
                <w:rFonts w:eastAsia="Calibri"/>
                <w:noProof/>
                <w:sz w:val="18"/>
                <w:szCs w:val="18"/>
                <w:lang w:eastAsia="en-GB" w:bidi="ar-SA"/>
              </w:rPr>
              <w:t>THR</w:t>
            </w:r>
            <w:r>
              <w:rPr>
                <w:rFonts w:eastAsia="Calibri"/>
                <w:noProof/>
                <w:sz w:val="18"/>
                <w:szCs w:val="18"/>
                <w:vertAlign w:val="subscript"/>
                <w:lang w:eastAsia="en-GB" w:bidi="ar-SA"/>
              </w:rPr>
              <w:t>600s</w:t>
            </w:r>
            <w:r>
              <w:rPr>
                <w:rFonts w:eastAsia="Arial Unicode MS"/>
                <w:noProof/>
                <w:sz w:val="18"/>
                <w:szCs w:val="18"/>
                <w:lang w:eastAsia="en-GB" w:bidi="ar-SA"/>
              </w:rPr>
              <w:sym w:font="Symbol" w:char="F0A3"/>
            </w:r>
            <w:r>
              <w:rPr>
                <w:rFonts w:eastAsia="Calibri"/>
                <w:noProof/>
                <w:sz w:val="18"/>
                <w:szCs w:val="18"/>
                <w:lang w:eastAsia="en-GB" w:bidi="ar-SA"/>
              </w:rPr>
              <w:t xml:space="preserve"> 7,5 MJ</w:t>
            </w:r>
          </w:p>
        </w:tc>
        <w:tc>
          <w:tcPr>
            <w:tcW w:w="2884" w:type="dxa"/>
            <w:tcBorders>
              <w:top w:val="nil"/>
              <w:left w:val="single" w:sz="6" w:space="0" w:color="auto"/>
              <w:bottom w:val="nil"/>
              <w:right w:val="double" w:sz="6" w:space="0" w:color="auto"/>
            </w:tcBorders>
          </w:tcPr>
          <w:p>
            <w:pPr>
              <w:rPr>
                <w:rFonts w:eastAsia="Calibri"/>
                <w:noProof/>
                <w:sz w:val="18"/>
                <w:szCs w:val="18"/>
                <w:lang w:val="ru-RU" w:eastAsia="en-GB" w:bidi="ar-SA"/>
              </w:rPr>
            </w:pPr>
            <w:r>
              <w:rPr>
                <w:rFonts w:eastAsia="Calibri"/>
                <w:noProof/>
                <w:sz w:val="18"/>
                <w:szCs w:val="18"/>
                <w:lang w:val="ru-RU" w:eastAsia="en-GB" w:bidi="ar-SA"/>
              </w:rPr>
              <w:t xml:space="preserve">Образуване на дим (5); </w:t>
            </w:r>
            <w:r>
              <w:rPr>
                <w:rFonts w:eastAsia="Calibri"/>
                <w:i/>
                <w:iCs/>
                <w:noProof/>
                <w:sz w:val="18"/>
                <w:szCs w:val="18"/>
                <w:lang w:val="ru-RU" w:eastAsia="en-GB" w:bidi="ar-SA"/>
              </w:rPr>
              <w:t>и</w:t>
            </w:r>
          </w:p>
          <w:p>
            <w:pPr>
              <w:rPr>
                <w:rFonts w:eastAsia="Calibri"/>
                <w:noProof/>
                <w:sz w:val="18"/>
                <w:szCs w:val="18"/>
                <w:lang w:val="ru-RU" w:eastAsia="en-GB" w:bidi="ar-SA"/>
              </w:rPr>
            </w:pPr>
            <w:r>
              <w:rPr>
                <w:rFonts w:eastAsia="Calibri"/>
                <w:noProof/>
                <w:sz w:val="18"/>
                <w:szCs w:val="18"/>
                <w:lang w:val="ru-RU" w:eastAsia="en-GB" w:bidi="ar-SA"/>
              </w:rPr>
              <w:t>Пламтящи капки/частици (6)</w:t>
            </w:r>
          </w:p>
        </w:tc>
      </w:tr>
      <w:tr>
        <w:trPr>
          <w:gridAfter w:val="1"/>
          <w:wAfter w:w="13" w:type="dxa"/>
        </w:trPr>
        <w:tc>
          <w:tcPr>
            <w:tcW w:w="817" w:type="dxa"/>
            <w:tcBorders>
              <w:top w:val="nil"/>
              <w:left w:val="double" w:sz="6" w:space="0" w:color="auto"/>
              <w:bottom w:val="single" w:sz="4" w:space="0" w:color="auto"/>
              <w:right w:val="single" w:sz="6" w:space="0" w:color="auto"/>
            </w:tcBorders>
          </w:tcPr>
          <w:p>
            <w:pPr>
              <w:rPr>
                <w:rFonts w:eastAsia="Calibri"/>
                <w:b/>
                <w:bCs/>
                <w:noProof/>
                <w:sz w:val="18"/>
                <w:szCs w:val="18"/>
                <w:lang w:val="ru-RU" w:eastAsia="en-GB" w:bidi="ar-SA"/>
              </w:rPr>
            </w:pPr>
          </w:p>
        </w:tc>
        <w:tc>
          <w:tcPr>
            <w:tcW w:w="2410" w:type="dxa"/>
            <w:tcBorders>
              <w:top w:val="single" w:sz="6" w:space="0" w:color="auto"/>
              <w:left w:val="single" w:sz="6" w:space="0" w:color="auto"/>
              <w:bottom w:val="single" w:sz="4" w:space="0" w:color="auto"/>
              <w:right w:val="single" w:sz="6" w:space="0" w:color="auto"/>
            </w:tcBorders>
          </w:tcPr>
          <w:p>
            <w:pPr>
              <w:rPr>
                <w:rFonts w:eastAsia="Calibri"/>
                <w:noProof/>
                <w:sz w:val="18"/>
                <w:szCs w:val="18"/>
                <w:lang w:val="ru-RU" w:eastAsia="en-GB" w:bidi="ar-SA"/>
              </w:rPr>
            </w:pPr>
            <w:r>
              <w:rPr>
                <w:rFonts w:eastAsia="Calibri"/>
                <w:noProof/>
                <w:sz w:val="18"/>
                <w:szCs w:val="18"/>
                <w:lang w:eastAsia="en-GB" w:bidi="ar-SA"/>
              </w:rPr>
              <w:t>EN</w:t>
            </w:r>
            <w:r>
              <w:rPr>
                <w:rFonts w:eastAsia="Calibri"/>
                <w:noProof/>
                <w:sz w:val="18"/>
                <w:szCs w:val="18"/>
                <w:lang w:val="ru-RU" w:eastAsia="en-GB" w:bidi="ar-SA"/>
              </w:rPr>
              <w:t xml:space="preserve"> </w:t>
            </w:r>
            <w:r>
              <w:rPr>
                <w:rFonts w:eastAsia="Calibri"/>
                <w:noProof/>
                <w:sz w:val="18"/>
                <w:szCs w:val="18"/>
                <w:lang w:eastAsia="en-GB" w:bidi="ar-SA"/>
              </w:rPr>
              <w:t>ISO</w:t>
            </w:r>
            <w:r>
              <w:rPr>
                <w:rFonts w:eastAsia="Calibri"/>
                <w:noProof/>
                <w:sz w:val="18"/>
                <w:szCs w:val="18"/>
                <w:lang w:val="ru-RU" w:eastAsia="en-GB" w:bidi="ar-SA"/>
              </w:rPr>
              <w:t xml:space="preserve"> 11925-2(8):</w:t>
            </w:r>
          </w:p>
          <w:p>
            <w:pPr>
              <w:rPr>
                <w:rFonts w:eastAsia="Calibri"/>
                <w:noProof/>
                <w:sz w:val="18"/>
                <w:szCs w:val="18"/>
                <w:lang w:val="ru-RU" w:eastAsia="en-GB" w:bidi="ar-SA"/>
              </w:rPr>
            </w:pPr>
            <w:r>
              <w:rPr>
                <w:rFonts w:eastAsia="Calibri"/>
                <w:i/>
                <w:iCs/>
                <w:noProof/>
                <w:sz w:val="18"/>
                <w:szCs w:val="18"/>
                <w:lang w:val="ru-RU" w:eastAsia="en-GB" w:bidi="ar-SA"/>
              </w:rPr>
              <w:t>Излагане на въздействие = 30</w:t>
            </w:r>
            <w:r>
              <w:rPr>
                <w:rFonts w:eastAsia="Calibri"/>
                <w:i/>
                <w:iCs/>
                <w:noProof/>
                <w:sz w:val="18"/>
                <w:szCs w:val="18"/>
                <w:lang w:eastAsia="en-GB" w:bidi="ar-SA"/>
              </w:rPr>
              <w:t> s</w:t>
            </w:r>
          </w:p>
        </w:tc>
        <w:tc>
          <w:tcPr>
            <w:tcW w:w="2835" w:type="dxa"/>
            <w:tcBorders>
              <w:top w:val="single" w:sz="6" w:space="0" w:color="auto"/>
              <w:left w:val="single" w:sz="6" w:space="0" w:color="auto"/>
              <w:bottom w:val="single" w:sz="4" w:space="0" w:color="auto"/>
              <w:right w:val="single" w:sz="6" w:space="0" w:color="auto"/>
            </w:tcBorders>
          </w:tcPr>
          <w:p>
            <w:pPr>
              <w:rPr>
                <w:rFonts w:eastAsia="Calibri"/>
                <w:noProof/>
                <w:sz w:val="18"/>
                <w:szCs w:val="18"/>
                <w:lang w:eastAsia="en-GB" w:bidi="ar-SA"/>
              </w:rPr>
            </w:pPr>
            <w:r>
              <w:rPr>
                <w:rFonts w:eastAsia="Calibri"/>
                <w:noProof/>
                <w:sz w:val="18"/>
                <w:szCs w:val="18"/>
                <w:lang w:eastAsia="en-GB" w:bidi="ar-SA"/>
              </w:rPr>
              <w:t xml:space="preserve">Fs </w:t>
            </w:r>
            <w:r>
              <w:rPr>
                <w:rFonts w:eastAsia="Arial Unicode MS"/>
                <w:noProof/>
                <w:sz w:val="18"/>
                <w:szCs w:val="18"/>
                <w:lang w:eastAsia="en-GB" w:bidi="ar-SA"/>
              </w:rPr>
              <w:sym w:font="Symbol" w:char="F0A3"/>
            </w:r>
            <w:r>
              <w:rPr>
                <w:rFonts w:eastAsia="Calibri"/>
                <w:noProof/>
                <w:sz w:val="18"/>
                <w:szCs w:val="18"/>
                <w:lang w:eastAsia="en-GB" w:bidi="ar-SA"/>
              </w:rPr>
              <w:t xml:space="preserve"> 150mm за 60 s</w:t>
            </w:r>
          </w:p>
        </w:tc>
        <w:tc>
          <w:tcPr>
            <w:tcW w:w="2884" w:type="dxa"/>
            <w:tcBorders>
              <w:top w:val="nil"/>
              <w:left w:val="single" w:sz="6" w:space="0" w:color="auto"/>
              <w:bottom w:val="single" w:sz="4" w:space="0" w:color="auto"/>
              <w:right w:val="double" w:sz="6" w:space="0" w:color="auto"/>
            </w:tcBorders>
          </w:tcPr>
          <w:p>
            <w:pPr>
              <w:rPr>
                <w:rFonts w:eastAsia="Calibri"/>
                <w:noProof/>
                <w:sz w:val="18"/>
                <w:szCs w:val="18"/>
                <w:lang w:eastAsia="en-GB" w:bidi="ar-SA"/>
              </w:rPr>
            </w:pPr>
          </w:p>
        </w:tc>
      </w:tr>
      <w:tr>
        <w:trPr>
          <w:gridAfter w:val="1"/>
          <w:wAfter w:w="13" w:type="dxa"/>
        </w:trPr>
        <w:tc>
          <w:tcPr>
            <w:tcW w:w="817" w:type="dxa"/>
            <w:tcBorders>
              <w:top w:val="single" w:sz="4" w:space="0" w:color="auto"/>
              <w:left w:val="double" w:sz="6" w:space="0" w:color="auto"/>
              <w:bottom w:val="nil"/>
              <w:right w:val="single" w:sz="6" w:space="0" w:color="auto"/>
            </w:tcBorders>
          </w:tcPr>
          <w:p>
            <w:pPr>
              <w:pageBreakBefore/>
              <w:rPr>
                <w:rFonts w:eastAsia="Calibri"/>
                <w:b/>
                <w:bCs/>
                <w:noProof/>
                <w:sz w:val="18"/>
                <w:szCs w:val="18"/>
                <w:lang w:eastAsia="en-GB" w:bidi="ar-SA"/>
              </w:rPr>
            </w:pPr>
            <w:r>
              <w:rPr>
                <w:rFonts w:eastAsia="Calibri"/>
                <w:b/>
                <w:bCs/>
                <w:noProof/>
                <w:sz w:val="22"/>
                <w:lang w:eastAsia="en-GB" w:bidi="ar-SA"/>
              </w:rPr>
              <w:t>C</w:t>
            </w:r>
            <w:r>
              <w:rPr>
                <w:rFonts w:eastAsia="Calibri"/>
                <w:b/>
                <w:bCs/>
                <w:noProof/>
                <w:sz w:val="22"/>
                <w:vertAlign w:val="subscript"/>
                <w:lang w:eastAsia="en-GB" w:bidi="ar-SA"/>
              </w:rPr>
              <w:t>L</w:t>
            </w:r>
          </w:p>
        </w:tc>
        <w:tc>
          <w:tcPr>
            <w:tcW w:w="2410" w:type="dxa"/>
            <w:tcBorders>
              <w:top w:val="single" w:sz="4" w:space="0" w:color="auto"/>
              <w:left w:val="single" w:sz="6" w:space="0" w:color="auto"/>
              <w:bottom w:val="single" w:sz="6" w:space="0" w:color="auto"/>
              <w:right w:val="single" w:sz="6" w:space="0" w:color="auto"/>
            </w:tcBorders>
          </w:tcPr>
          <w:p>
            <w:pPr>
              <w:rPr>
                <w:rFonts w:eastAsia="Calibri"/>
                <w:noProof/>
                <w:sz w:val="18"/>
                <w:szCs w:val="18"/>
                <w:lang w:val="ru-RU" w:eastAsia="en-GB" w:bidi="ar-SA"/>
              </w:rPr>
            </w:pPr>
            <w:r>
              <w:rPr>
                <w:rFonts w:eastAsia="Calibri"/>
                <w:noProof/>
                <w:sz w:val="18"/>
                <w:szCs w:val="18"/>
                <w:lang w:eastAsia="en-GB" w:bidi="ar-SA"/>
              </w:rPr>
              <w:t>EN</w:t>
            </w:r>
            <w:r>
              <w:rPr>
                <w:rFonts w:eastAsia="Calibri"/>
                <w:noProof/>
                <w:sz w:val="18"/>
                <w:szCs w:val="18"/>
                <w:lang w:val="ru-RU" w:eastAsia="en-GB" w:bidi="ar-SA"/>
              </w:rPr>
              <w:t xml:space="preserve"> 13823 (Единичен горящ предмет); </w:t>
            </w:r>
          </w:p>
          <w:p>
            <w:pPr>
              <w:rPr>
                <w:rFonts w:eastAsia="Calibri"/>
                <w:i/>
                <w:noProof/>
                <w:sz w:val="18"/>
                <w:szCs w:val="18"/>
                <w:lang w:val="ru-RU" w:eastAsia="en-GB" w:bidi="ar-SA"/>
              </w:rPr>
            </w:pPr>
            <w:r>
              <w:rPr>
                <w:rFonts w:eastAsia="Calibri"/>
                <w:i/>
                <w:noProof/>
                <w:sz w:val="18"/>
                <w:szCs w:val="18"/>
                <w:lang w:val="ru-RU" w:eastAsia="en-GB" w:bidi="ar-SA"/>
              </w:rPr>
              <w:t>и</w:t>
            </w:r>
          </w:p>
        </w:tc>
        <w:tc>
          <w:tcPr>
            <w:tcW w:w="2835" w:type="dxa"/>
            <w:tcBorders>
              <w:top w:val="single" w:sz="4" w:space="0" w:color="auto"/>
              <w:left w:val="single" w:sz="6" w:space="0" w:color="auto"/>
              <w:bottom w:val="single" w:sz="6" w:space="0" w:color="auto"/>
              <w:right w:val="single" w:sz="6" w:space="0" w:color="auto"/>
            </w:tcBorders>
          </w:tcPr>
          <w:p>
            <w:pPr>
              <w:tabs>
                <w:tab w:val="left" w:pos="8931"/>
              </w:tabs>
              <w:rPr>
                <w:rFonts w:eastAsia="Calibri"/>
                <w:noProof/>
                <w:sz w:val="18"/>
                <w:szCs w:val="18"/>
                <w:lang w:val="ru-RU" w:eastAsia="en-GB" w:bidi="ar-SA"/>
              </w:rPr>
            </w:pPr>
            <w:r>
              <w:rPr>
                <w:rFonts w:eastAsia="Calibri"/>
                <w:noProof/>
                <w:sz w:val="18"/>
                <w:szCs w:val="18"/>
                <w:lang w:eastAsia="en-GB" w:bidi="ar-SA"/>
              </w:rPr>
              <w:t>FIGRA</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460</w:t>
            </w:r>
            <w:r>
              <w:rPr>
                <w:rFonts w:eastAsia="Calibri"/>
                <w:noProof/>
                <w:sz w:val="18"/>
                <w:szCs w:val="18"/>
                <w:lang w:eastAsia="en-GB" w:bidi="ar-SA"/>
              </w:rPr>
              <w:t> Ws</w:t>
            </w:r>
            <w:r>
              <w:rPr>
                <w:rFonts w:eastAsia="Calibri"/>
                <w:noProof/>
                <w:sz w:val="18"/>
                <w:szCs w:val="18"/>
                <w:vertAlign w:val="superscript"/>
                <w:lang w:val="ru-RU" w:eastAsia="en-GB" w:bidi="ar-SA"/>
              </w:rPr>
              <w:t>-1</w:t>
            </w:r>
            <w:r>
              <w:rPr>
                <w:rFonts w:eastAsia="Calibri"/>
                <w:noProof/>
                <w:sz w:val="18"/>
                <w:szCs w:val="18"/>
                <w:lang w:val="ru-RU" w:eastAsia="en-GB" w:bidi="ar-SA"/>
              </w:rPr>
              <w:t xml:space="preserve">; </w:t>
            </w:r>
            <w:r>
              <w:rPr>
                <w:rFonts w:eastAsia="Calibri"/>
                <w:i/>
                <w:iCs/>
                <w:noProof/>
                <w:sz w:val="18"/>
                <w:szCs w:val="18"/>
                <w:lang w:val="ru-RU" w:eastAsia="en-GB" w:bidi="ar-SA"/>
              </w:rPr>
              <w:t>и</w:t>
            </w:r>
          </w:p>
          <w:p>
            <w:pPr>
              <w:tabs>
                <w:tab w:val="left" w:pos="8931"/>
              </w:tabs>
              <w:rPr>
                <w:rFonts w:eastAsia="Calibri"/>
                <w:noProof/>
                <w:sz w:val="18"/>
                <w:szCs w:val="18"/>
                <w:lang w:val="ru-RU" w:eastAsia="en-GB" w:bidi="ar-SA"/>
              </w:rPr>
            </w:pPr>
            <w:r>
              <w:rPr>
                <w:rFonts w:eastAsia="Calibri"/>
                <w:noProof/>
                <w:sz w:val="18"/>
                <w:szCs w:val="18"/>
                <w:lang w:eastAsia="en-GB" w:bidi="ar-SA"/>
              </w:rPr>
              <w:t>LFS</w:t>
            </w:r>
            <w:r>
              <w:rPr>
                <w:rFonts w:eastAsia="Calibri"/>
                <w:noProof/>
                <w:sz w:val="18"/>
                <w:szCs w:val="18"/>
                <w:lang w:val="ru-RU" w:eastAsia="en-GB" w:bidi="ar-SA"/>
              </w:rPr>
              <w:t xml:space="preserve"> &lt; ръба на пробното тяло; </w:t>
            </w:r>
            <w:r>
              <w:rPr>
                <w:rFonts w:eastAsia="Calibri"/>
                <w:i/>
                <w:iCs/>
                <w:noProof/>
                <w:sz w:val="18"/>
                <w:szCs w:val="18"/>
                <w:lang w:val="ru-RU" w:eastAsia="en-GB" w:bidi="ar-SA"/>
              </w:rPr>
              <w:t>и</w:t>
            </w:r>
          </w:p>
          <w:p>
            <w:pPr>
              <w:tabs>
                <w:tab w:val="left" w:pos="8931"/>
              </w:tabs>
              <w:rPr>
                <w:rFonts w:eastAsia="Calibri"/>
                <w:noProof/>
                <w:sz w:val="18"/>
                <w:szCs w:val="18"/>
                <w:lang w:eastAsia="en-GB" w:bidi="ar-SA"/>
              </w:rPr>
            </w:pPr>
            <w:r>
              <w:rPr>
                <w:rFonts w:eastAsia="Calibri"/>
                <w:noProof/>
                <w:sz w:val="18"/>
                <w:szCs w:val="18"/>
                <w:lang w:eastAsia="en-GB" w:bidi="ar-SA"/>
              </w:rPr>
              <w:t>THR</w:t>
            </w:r>
            <w:r>
              <w:rPr>
                <w:rFonts w:eastAsia="Calibri"/>
                <w:noProof/>
                <w:sz w:val="18"/>
                <w:szCs w:val="18"/>
                <w:vertAlign w:val="subscript"/>
                <w:lang w:eastAsia="en-GB" w:bidi="ar-SA"/>
              </w:rPr>
              <w:t>600s</w:t>
            </w:r>
            <w:r>
              <w:rPr>
                <w:rFonts w:eastAsia="Arial Unicode MS"/>
                <w:noProof/>
                <w:sz w:val="18"/>
                <w:szCs w:val="18"/>
                <w:lang w:eastAsia="en-GB" w:bidi="ar-SA"/>
              </w:rPr>
              <w:sym w:font="Symbol" w:char="F0A3"/>
            </w:r>
            <w:r>
              <w:rPr>
                <w:rFonts w:eastAsia="Calibri"/>
                <w:noProof/>
                <w:sz w:val="18"/>
                <w:szCs w:val="18"/>
                <w:lang w:eastAsia="en-GB" w:bidi="ar-SA"/>
              </w:rPr>
              <w:t xml:space="preserve"> 15 MJ</w:t>
            </w:r>
          </w:p>
        </w:tc>
        <w:tc>
          <w:tcPr>
            <w:tcW w:w="2884" w:type="dxa"/>
            <w:tcBorders>
              <w:top w:val="single" w:sz="4" w:space="0" w:color="auto"/>
              <w:left w:val="single" w:sz="6" w:space="0" w:color="auto"/>
              <w:bottom w:val="nil"/>
              <w:right w:val="double" w:sz="6" w:space="0" w:color="auto"/>
            </w:tcBorders>
          </w:tcPr>
          <w:p>
            <w:pPr>
              <w:rPr>
                <w:rFonts w:eastAsia="Calibri"/>
                <w:noProof/>
                <w:sz w:val="18"/>
                <w:szCs w:val="18"/>
                <w:lang w:val="ru-RU" w:eastAsia="en-GB" w:bidi="ar-SA"/>
              </w:rPr>
            </w:pPr>
            <w:r>
              <w:rPr>
                <w:rFonts w:eastAsia="Calibri"/>
                <w:noProof/>
                <w:sz w:val="18"/>
                <w:szCs w:val="18"/>
                <w:lang w:val="ru-RU" w:eastAsia="en-GB" w:bidi="ar-SA"/>
              </w:rPr>
              <w:t xml:space="preserve">Образуване на дим (5); </w:t>
            </w:r>
            <w:r>
              <w:rPr>
                <w:rFonts w:eastAsia="Calibri"/>
                <w:i/>
                <w:iCs/>
                <w:noProof/>
                <w:sz w:val="18"/>
                <w:szCs w:val="18"/>
                <w:lang w:val="ru-RU" w:eastAsia="en-GB" w:bidi="ar-SA"/>
              </w:rPr>
              <w:t>и</w:t>
            </w:r>
          </w:p>
          <w:p>
            <w:pPr>
              <w:rPr>
                <w:rFonts w:eastAsia="Calibri"/>
                <w:noProof/>
                <w:sz w:val="18"/>
                <w:szCs w:val="18"/>
                <w:lang w:val="ru-RU" w:eastAsia="en-GB" w:bidi="ar-SA"/>
              </w:rPr>
            </w:pPr>
            <w:r>
              <w:rPr>
                <w:rFonts w:eastAsia="Calibri"/>
                <w:noProof/>
                <w:sz w:val="18"/>
                <w:szCs w:val="18"/>
                <w:lang w:val="ru-RU" w:eastAsia="en-GB" w:bidi="ar-SA"/>
              </w:rPr>
              <w:t>Пламтящи капки/частици (6)</w:t>
            </w:r>
          </w:p>
        </w:tc>
      </w:tr>
      <w:tr>
        <w:trPr>
          <w:gridAfter w:val="1"/>
          <w:wAfter w:w="13" w:type="dxa"/>
        </w:trPr>
        <w:tc>
          <w:tcPr>
            <w:tcW w:w="817" w:type="dxa"/>
            <w:tcBorders>
              <w:top w:val="nil"/>
              <w:left w:val="double" w:sz="6" w:space="0" w:color="auto"/>
              <w:bottom w:val="double" w:sz="6" w:space="0" w:color="auto"/>
              <w:right w:val="single" w:sz="6" w:space="0" w:color="auto"/>
            </w:tcBorders>
          </w:tcPr>
          <w:p>
            <w:pPr>
              <w:rPr>
                <w:rFonts w:eastAsia="Calibri"/>
                <w:b/>
                <w:bCs/>
                <w:noProof/>
                <w:sz w:val="18"/>
                <w:szCs w:val="18"/>
                <w:lang w:val="ru-RU" w:eastAsia="en-GB" w:bidi="ar-SA"/>
              </w:rPr>
            </w:pPr>
          </w:p>
        </w:tc>
        <w:tc>
          <w:tcPr>
            <w:tcW w:w="2410" w:type="dxa"/>
            <w:tcBorders>
              <w:top w:val="single" w:sz="6" w:space="0" w:color="auto"/>
              <w:left w:val="single" w:sz="6" w:space="0" w:color="auto"/>
              <w:bottom w:val="double" w:sz="6" w:space="0" w:color="auto"/>
              <w:right w:val="single" w:sz="6" w:space="0" w:color="auto"/>
            </w:tcBorders>
          </w:tcPr>
          <w:p>
            <w:pPr>
              <w:rPr>
                <w:rFonts w:eastAsia="Calibri"/>
                <w:noProof/>
                <w:sz w:val="18"/>
                <w:szCs w:val="18"/>
                <w:lang w:val="ru-RU" w:eastAsia="en-GB" w:bidi="ar-SA"/>
              </w:rPr>
            </w:pPr>
            <w:r>
              <w:rPr>
                <w:rFonts w:eastAsia="Calibri"/>
                <w:noProof/>
                <w:sz w:val="18"/>
                <w:szCs w:val="18"/>
                <w:lang w:eastAsia="en-GB" w:bidi="ar-SA"/>
              </w:rPr>
              <w:t>EN</w:t>
            </w:r>
            <w:r>
              <w:rPr>
                <w:rFonts w:eastAsia="Calibri"/>
                <w:noProof/>
                <w:sz w:val="18"/>
                <w:szCs w:val="18"/>
                <w:lang w:val="ru-RU" w:eastAsia="en-GB" w:bidi="ar-SA"/>
              </w:rPr>
              <w:t xml:space="preserve"> </w:t>
            </w:r>
            <w:r>
              <w:rPr>
                <w:rFonts w:eastAsia="Calibri"/>
                <w:noProof/>
                <w:sz w:val="18"/>
                <w:szCs w:val="18"/>
                <w:lang w:eastAsia="en-GB" w:bidi="ar-SA"/>
              </w:rPr>
              <w:t>ISO</w:t>
            </w:r>
            <w:r>
              <w:rPr>
                <w:rFonts w:eastAsia="Calibri"/>
                <w:noProof/>
                <w:sz w:val="18"/>
                <w:szCs w:val="18"/>
                <w:lang w:val="ru-RU" w:eastAsia="en-GB" w:bidi="ar-SA"/>
              </w:rPr>
              <w:t xml:space="preserve"> 11925-2(8):</w:t>
            </w:r>
          </w:p>
          <w:p>
            <w:pPr>
              <w:rPr>
                <w:rFonts w:eastAsia="Calibri"/>
                <w:noProof/>
                <w:sz w:val="18"/>
                <w:szCs w:val="18"/>
                <w:lang w:val="ru-RU" w:eastAsia="en-GB" w:bidi="ar-SA"/>
              </w:rPr>
            </w:pPr>
            <w:r>
              <w:rPr>
                <w:rFonts w:eastAsia="Calibri"/>
                <w:i/>
                <w:iCs/>
                <w:noProof/>
                <w:sz w:val="18"/>
                <w:szCs w:val="18"/>
                <w:lang w:val="ru-RU" w:eastAsia="en-GB" w:bidi="ar-SA"/>
              </w:rPr>
              <w:t>Излагане на въздействие = 30</w:t>
            </w:r>
            <w:r>
              <w:rPr>
                <w:rFonts w:eastAsia="Calibri"/>
                <w:i/>
                <w:iCs/>
                <w:noProof/>
                <w:sz w:val="18"/>
                <w:szCs w:val="18"/>
                <w:lang w:eastAsia="en-GB" w:bidi="ar-SA"/>
              </w:rPr>
              <w:t> s</w:t>
            </w:r>
          </w:p>
        </w:tc>
        <w:tc>
          <w:tcPr>
            <w:tcW w:w="2835" w:type="dxa"/>
            <w:tcBorders>
              <w:top w:val="single" w:sz="6" w:space="0" w:color="auto"/>
              <w:left w:val="single" w:sz="6" w:space="0" w:color="auto"/>
              <w:bottom w:val="double" w:sz="6" w:space="0" w:color="auto"/>
              <w:right w:val="single" w:sz="6" w:space="0" w:color="auto"/>
            </w:tcBorders>
          </w:tcPr>
          <w:p>
            <w:pPr>
              <w:rPr>
                <w:rFonts w:eastAsia="Calibri"/>
                <w:noProof/>
                <w:sz w:val="18"/>
                <w:szCs w:val="18"/>
                <w:lang w:eastAsia="en-GB" w:bidi="ar-SA"/>
              </w:rPr>
            </w:pPr>
            <w:r>
              <w:rPr>
                <w:rFonts w:eastAsia="Calibri"/>
                <w:noProof/>
                <w:sz w:val="18"/>
                <w:szCs w:val="18"/>
                <w:lang w:eastAsia="en-GB" w:bidi="ar-SA"/>
              </w:rPr>
              <w:t xml:space="preserve">Fs </w:t>
            </w:r>
            <w:r>
              <w:rPr>
                <w:rFonts w:eastAsia="Arial Unicode MS"/>
                <w:noProof/>
                <w:sz w:val="18"/>
                <w:szCs w:val="18"/>
                <w:lang w:eastAsia="en-GB" w:bidi="ar-SA"/>
              </w:rPr>
              <w:sym w:font="Symbol" w:char="F0A3"/>
            </w:r>
            <w:r>
              <w:rPr>
                <w:rFonts w:eastAsia="Calibri"/>
                <w:noProof/>
                <w:sz w:val="18"/>
                <w:szCs w:val="18"/>
                <w:lang w:eastAsia="en-GB" w:bidi="ar-SA"/>
              </w:rPr>
              <w:t xml:space="preserve"> 150mm за 60 s</w:t>
            </w:r>
          </w:p>
        </w:tc>
        <w:tc>
          <w:tcPr>
            <w:tcW w:w="2884" w:type="dxa"/>
            <w:tcBorders>
              <w:top w:val="nil"/>
              <w:left w:val="single" w:sz="6" w:space="0" w:color="auto"/>
              <w:bottom w:val="double" w:sz="6" w:space="0" w:color="auto"/>
              <w:right w:val="double" w:sz="6" w:space="0" w:color="auto"/>
            </w:tcBorders>
          </w:tcPr>
          <w:p>
            <w:pPr>
              <w:rPr>
                <w:rFonts w:eastAsia="Calibri"/>
                <w:noProof/>
                <w:sz w:val="18"/>
                <w:szCs w:val="18"/>
                <w:lang w:eastAsia="en-GB" w:bidi="ar-SA"/>
              </w:rPr>
            </w:pPr>
          </w:p>
        </w:tc>
      </w:tr>
      <w:tr>
        <w:trPr>
          <w:gridAfter w:val="1"/>
          <w:wAfter w:w="13" w:type="dxa"/>
          <w:cantSplit/>
        </w:trPr>
        <w:tc>
          <w:tcPr>
            <w:tcW w:w="817" w:type="dxa"/>
            <w:tcBorders>
              <w:top w:val="double" w:sz="6" w:space="0" w:color="auto"/>
              <w:left w:val="double" w:sz="6" w:space="0" w:color="auto"/>
              <w:bottom w:val="nil"/>
              <w:right w:val="single" w:sz="6" w:space="0" w:color="auto"/>
            </w:tcBorders>
          </w:tcPr>
          <w:p>
            <w:pPr>
              <w:widowControl w:val="0"/>
              <w:rPr>
                <w:rFonts w:eastAsia="Calibri"/>
                <w:b/>
                <w:bCs/>
                <w:noProof/>
                <w:sz w:val="18"/>
                <w:szCs w:val="18"/>
                <w:lang w:eastAsia="en-GB" w:bidi="ar-SA"/>
              </w:rPr>
            </w:pPr>
            <w:r>
              <w:rPr>
                <w:rFonts w:eastAsia="Calibri"/>
                <w:b/>
                <w:bCs/>
                <w:noProof/>
                <w:sz w:val="22"/>
                <w:lang w:eastAsia="en-GB" w:bidi="ar-SA"/>
              </w:rPr>
              <w:t>D</w:t>
            </w:r>
            <w:r>
              <w:rPr>
                <w:rFonts w:eastAsia="Calibri"/>
                <w:b/>
                <w:bCs/>
                <w:noProof/>
                <w:sz w:val="22"/>
                <w:vertAlign w:val="subscript"/>
                <w:lang w:eastAsia="en-GB" w:bidi="ar-SA"/>
              </w:rPr>
              <w:t>L</w:t>
            </w:r>
          </w:p>
        </w:tc>
        <w:tc>
          <w:tcPr>
            <w:tcW w:w="2410" w:type="dxa"/>
            <w:tcBorders>
              <w:top w:val="double" w:sz="6" w:space="0" w:color="auto"/>
              <w:left w:val="single" w:sz="6" w:space="0" w:color="auto"/>
              <w:bottom w:val="single" w:sz="6" w:space="0" w:color="auto"/>
              <w:right w:val="single" w:sz="6" w:space="0" w:color="auto"/>
            </w:tcBorders>
          </w:tcPr>
          <w:p>
            <w:pPr>
              <w:rPr>
                <w:rFonts w:eastAsia="Calibri"/>
                <w:noProof/>
                <w:sz w:val="18"/>
                <w:szCs w:val="18"/>
                <w:lang w:val="ru-RU" w:eastAsia="en-GB" w:bidi="ar-SA"/>
              </w:rPr>
            </w:pPr>
            <w:r>
              <w:rPr>
                <w:rFonts w:eastAsia="Calibri"/>
                <w:noProof/>
                <w:sz w:val="18"/>
                <w:szCs w:val="18"/>
                <w:lang w:eastAsia="en-GB" w:bidi="ar-SA"/>
              </w:rPr>
              <w:t>EN</w:t>
            </w:r>
            <w:r>
              <w:rPr>
                <w:rFonts w:eastAsia="Calibri"/>
                <w:noProof/>
                <w:sz w:val="18"/>
                <w:szCs w:val="18"/>
                <w:lang w:val="ru-RU" w:eastAsia="en-GB" w:bidi="ar-SA"/>
              </w:rPr>
              <w:t xml:space="preserve"> 13823 (Единичен горящ предмет); </w:t>
            </w:r>
          </w:p>
          <w:p>
            <w:pPr>
              <w:rPr>
                <w:rFonts w:eastAsia="Calibri"/>
                <w:noProof/>
                <w:sz w:val="18"/>
                <w:szCs w:val="18"/>
                <w:lang w:val="ru-RU" w:eastAsia="en-GB" w:bidi="ar-SA"/>
              </w:rPr>
            </w:pPr>
            <w:r>
              <w:rPr>
                <w:rFonts w:eastAsia="Calibri"/>
                <w:i/>
                <w:iCs/>
                <w:noProof/>
                <w:sz w:val="18"/>
                <w:szCs w:val="18"/>
                <w:lang w:val="ru-RU" w:eastAsia="en-GB" w:bidi="ar-SA"/>
              </w:rPr>
              <w:t>и</w:t>
            </w:r>
          </w:p>
        </w:tc>
        <w:tc>
          <w:tcPr>
            <w:tcW w:w="2835" w:type="dxa"/>
            <w:tcBorders>
              <w:top w:val="double" w:sz="6" w:space="0" w:color="auto"/>
              <w:left w:val="single" w:sz="6" w:space="0" w:color="auto"/>
              <w:bottom w:val="single" w:sz="6" w:space="0" w:color="auto"/>
              <w:right w:val="single" w:sz="6" w:space="0" w:color="auto"/>
            </w:tcBorders>
          </w:tcPr>
          <w:p>
            <w:pPr>
              <w:tabs>
                <w:tab w:val="left" w:pos="8931"/>
              </w:tabs>
              <w:rPr>
                <w:rFonts w:eastAsia="Calibri"/>
                <w:noProof/>
                <w:sz w:val="18"/>
                <w:szCs w:val="18"/>
                <w:vertAlign w:val="superscript"/>
                <w:lang w:eastAsia="en-GB" w:bidi="ar-SA"/>
              </w:rPr>
            </w:pPr>
            <w:r>
              <w:rPr>
                <w:rFonts w:eastAsia="Calibri"/>
                <w:noProof/>
                <w:sz w:val="18"/>
                <w:szCs w:val="18"/>
                <w:lang w:eastAsia="en-GB" w:bidi="ar-SA"/>
              </w:rPr>
              <w:t xml:space="preserve">FIGRA </w:t>
            </w:r>
            <w:r>
              <w:rPr>
                <w:rFonts w:eastAsia="Arial Unicode MS"/>
                <w:noProof/>
                <w:sz w:val="18"/>
                <w:szCs w:val="18"/>
                <w:lang w:eastAsia="en-GB" w:bidi="ar-SA"/>
              </w:rPr>
              <w:sym w:font="Symbol" w:char="F0A3"/>
            </w:r>
            <w:r>
              <w:rPr>
                <w:rFonts w:eastAsia="Calibri"/>
                <w:noProof/>
                <w:sz w:val="18"/>
                <w:szCs w:val="18"/>
                <w:lang w:eastAsia="en-GB" w:bidi="ar-SA"/>
              </w:rPr>
              <w:t xml:space="preserve"> 2100 Ws</w:t>
            </w:r>
            <w:r>
              <w:rPr>
                <w:rFonts w:eastAsia="Calibri"/>
                <w:noProof/>
                <w:sz w:val="18"/>
                <w:szCs w:val="18"/>
                <w:vertAlign w:val="superscript"/>
                <w:lang w:eastAsia="en-GB" w:bidi="ar-SA"/>
              </w:rPr>
              <w:t>-1</w:t>
            </w:r>
            <w:r>
              <w:rPr>
                <w:rFonts w:eastAsia="Calibri"/>
                <w:noProof/>
                <w:sz w:val="18"/>
                <w:szCs w:val="18"/>
                <w:lang w:eastAsia="en-GB" w:bidi="ar-SA"/>
              </w:rPr>
              <w:t>;</w:t>
            </w:r>
          </w:p>
          <w:p>
            <w:pPr>
              <w:tabs>
                <w:tab w:val="left" w:pos="8931"/>
              </w:tabs>
              <w:rPr>
                <w:rFonts w:eastAsia="Calibri"/>
                <w:noProof/>
                <w:sz w:val="18"/>
                <w:szCs w:val="18"/>
                <w:lang w:eastAsia="en-GB" w:bidi="ar-SA"/>
              </w:rPr>
            </w:pPr>
            <w:r>
              <w:rPr>
                <w:rFonts w:eastAsia="Calibri"/>
                <w:noProof/>
                <w:sz w:val="18"/>
                <w:szCs w:val="18"/>
                <w:lang w:eastAsia="en-GB" w:bidi="ar-SA"/>
              </w:rPr>
              <w:t>THR</w:t>
            </w:r>
            <w:r>
              <w:rPr>
                <w:rFonts w:eastAsia="Calibri"/>
                <w:noProof/>
                <w:sz w:val="18"/>
                <w:szCs w:val="18"/>
                <w:vertAlign w:val="subscript"/>
                <w:lang w:eastAsia="en-GB" w:bidi="ar-SA"/>
              </w:rPr>
              <w:t>600s</w:t>
            </w:r>
            <w:r>
              <w:rPr>
                <w:rFonts w:eastAsia="Arial Unicode MS"/>
                <w:noProof/>
                <w:sz w:val="18"/>
                <w:szCs w:val="18"/>
                <w:lang w:eastAsia="en-GB" w:bidi="ar-SA"/>
              </w:rPr>
              <w:sym w:font="Symbol" w:char="F0A3"/>
            </w:r>
            <w:r>
              <w:rPr>
                <w:rFonts w:eastAsia="Calibri"/>
                <w:noProof/>
                <w:sz w:val="18"/>
                <w:szCs w:val="18"/>
                <w:lang w:eastAsia="en-GB" w:bidi="ar-SA"/>
              </w:rPr>
              <w:t xml:space="preserve"> 100 MJ</w:t>
            </w:r>
          </w:p>
        </w:tc>
        <w:tc>
          <w:tcPr>
            <w:tcW w:w="2884" w:type="dxa"/>
            <w:tcBorders>
              <w:top w:val="double" w:sz="6" w:space="0" w:color="auto"/>
              <w:left w:val="single" w:sz="6" w:space="0" w:color="auto"/>
              <w:bottom w:val="nil"/>
              <w:right w:val="double" w:sz="6" w:space="0" w:color="auto"/>
            </w:tcBorders>
          </w:tcPr>
          <w:p>
            <w:pPr>
              <w:rPr>
                <w:rFonts w:eastAsia="Calibri"/>
                <w:noProof/>
                <w:sz w:val="18"/>
                <w:szCs w:val="18"/>
                <w:lang w:val="ru-RU" w:eastAsia="en-GB" w:bidi="ar-SA"/>
              </w:rPr>
            </w:pPr>
            <w:r>
              <w:rPr>
                <w:rFonts w:eastAsia="Calibri"/>
                <w:noProof/>
                <w:sz w:val="18"/>
                <w:szCs w:val="18"/>
                <w:lang w:val="ru-RU" w:eastAsia="en-GB" w:bidi="ar-SA"/>
              </w:rPr>
              <w:t xml:space="preserve">Образуване на дим (5); </w:t>
            </w:r>
            <w:r>
              <w:rPr>
                <w:rFonts w:eastAsia="Calibri"/>
                <w:i/>
                <w:iCs/>
                <w:noProof/>
                <w:sz w:val="18"/>
                <w:szCs w:val="18"/>
                <w:lang w:val="ru-RU" w:eastAsia="en-GB" w:bidi="ar-SA"/>
              </w:rPr>
              <w:t>и</w:t>
            </w:r>
          </w:p>
          <w:p>
            <w:pPr>
              <w:rPr>
                <w:rFonts w:eastAsia="Calibri"/>
                <w:noProof/>
                <w:sz w:val="18"/>
                <w:szCs w:val="18"/>
                <w:lang w:val="ru-RU" w:eastAsia="en-GB" w:bidi="ar-SA"/>
              </w:rPr>
            </w:pPr>
            <w:r>
              <w:rPr>
                <w:rFonts w:eastAsia="Calibri"/>
                <w:noProof/>
                <w:sz w:val="18"/>
                <w:szCs w:val="18"/>
                <w:lang w:val="ru-RU" w:eastAsia="en-GB" w:bidi="ar-SA"/>
              </w:rPr>
              <w:t>Пламтящи капки/частици (6)</w:t>
            </w:r>
          </w:p>
        </w:tc>
      </w:tr>
      <w:tr>
        <w:trPr>
          <w:gridAfter w:val="1"/>
          <w:wAfter w:w="13" w:type="dxa"/>
          <w:cantSplit/>
        </w:trPr>
        <w:tc>
          <w:tcPr>
            <w:tcW w:w="817" w:type="dxa"/>
            <w:tcBorders>
              <w:top w:val="nil"/>
              <w:left w:val="double" w:sz="6" w:space="0" w:color="auto"/>
              <w:bottom w:val="nil"/>
              <w:right w:val="single" w:sz="6" w:space="0" w:color="auto"/>
            </w:tcBorders>
          </w:tcPr>
          <w:p>
            <w:pPr>
              <w:rPr>
                <w:rFonts w:eastAsia="Calibri"/>
                <w:b/>
                <w:bCs/>
                <w:noProof/>
                <w:sz w:val="18"/>
                <w:szCs w:val="18"/>
                <w:lang w:val="ru-RU" w:eastAsia="en-GB" w:bidi="ar-SA"/>
              </w:rPr>
            </w:pPr>
          </w:p>
        </w:tc>
        <w:tc>
          <w:tcPr>
            <w:tcW w:w="2410" w:type="dxa"/>
            <w:tcBorders>
              <w:top w:val="single" w:sz="6" w:space="0" w:color="auto"/>
              <w:left w:val="single" w:sz="6" w:space="0" w:color="auto"/>
              <w:bottom w:val="nil"/>
              <w:right w:val="single" w:sz="6" w:space="0" w:color="auto"/>
            </w:tcBorders>
          </w:tcPr>
          <w:p>
            <w:pPr>
              <w:rPr>
                <w:rFonts w:eastAsia="Calibri"/>
                <w:noProof/>
                <w:sz w:val="18"/>
                <w:szCs w:val="18"/>
                <w:lang w:val="ru-RU" w:eastAsia="en-GB" w:bidi="ar-SA"/>
              </w:rPr>
            </w:pPr>
            <w:r>
              <w:rPr>
                <w:rFonts w:eastAsia="Calibri"/>
                <w:noProof/>
                <w:sz w:val="18"/>
                <w:szCs w:val="18"/>
                <w:lang w:eastAsia="en-GB" w:bidi="ar-SA"/>
              </w:rPr>
              <w:t>EN</w:t>
            </w:r>
            <w:r>
              <w:rPr>
                <w:rFonts w:eastAsia="Calibri"/>
                <w:noProof/>
                <w:sz w:val="18"/>
                <w:szCs w:val="18"/>
                <w:lang w:val="ru-RU" w:eastAsia="en-GB" w:bidi="ar-SA"/>
              </w:rPr>
              <w:t xml:space="preserve"> </w:t>
            </w:r>
            <w:r>
              <w:rPr>
                <w:rFonts w:eastAsia="Calibri"/>
                <w:noProof/>
                <w:sz w:val="18"/>
                <w:szCs w:val="18"/>
                <w:lang w:eastAsia="en-GB" w:bidi="ar-SA"/>
              </w:rPr>
              <w:t>ISO</w:t>
            </w:r>
            <w:r>
              <w:rPr>
                <w:rFonts w:eastAsia="Calibri"/>
                <w:noProof/>
                <w:sz w:val="18"/>
                <w:szCs w:val="18"/>
                <w:lang w:val="ru-RU" w:eastAsia="en-GB" w:bidi="ar-SA"/>
              </w:rPr>
              <w:t xml:space="preserve"> 11925-2(8):</w:t>
            </w:r>
          </w:p>
          <w:p>
            <w:pPr>
              <w:rPr>
                <w:rFonts w:eastAsia="Calibri"/>
                <w:noProof/>
                <w:sz w:val="18"/>
                <w:szCs w:val="18"/>
                <w:lang w:val="ru-RU" w:eastAsia="en-GB" w:bidi="ar-SA"/>
              </w:rPr>
            </w:pPr>
            <w:r>
              <w:rPr>
                <w:rFonts w:eastAsia="Calibri"/>
                <w:i/>
                <w:iCs/>
                <w:noProof/>
                <w:sz w:val="18"/>
                <w:szCs w:val="18"/>
                <w:lang w:val="ru-RU" w:eastAsia="en-GB" w:bidi="ar-SA"/>
              </w:rPr>
              <w:t>Излагане на въздействие = 30</w:t>
            </w:r>
            <w:r>
              <w:rPr>
                <w:rFonts w:eastAsia="Calibri"/>
                <w:i/>
                <w:iCs/>
                <w:noProof/>
                <w:sz w:val="18"/>
                <w:szCs w:val="18"/>
                <w:lang w:eastAsia="en-GB" w:bidi="ar-SA"/>
              </w:rPr>
              <w:t> s</w:t>
            </w:r>
          </w:p>
        </w:tc>
        <w:tc>
          <w:tcPr>
            <w:tcW w:w="2835" w:type="dxa"/>
            <w:tcBorders>
              <w:top w:val="single" w:sz="6" w:space="0" w:color="auto"/>
              <w:left w:val="single" w:sz="6" w:space="0" w:color="auto"/>
              <w:bottom w:val="nil"/>
              <w:right w:val="single" w:sz="6" w:space="0" w:color="auto"/>
            </w:tcBorders>
          </w:tcPr>
          <w:p>
            <w:pPr>
              <w:rPr>
                <w:rFonts w:eastAsia="Calibri"/>
                <w:noProof/>
                <w:sz w:val="18"/>
                <w:szCs w:val="18"/>
                <w:lang w:eastAsia="en-GB" w:bidi="ar-SA"/>
              </w:rPr>
            </w:pPr>
            <w:r>
              <w:rPr>
                <w:rFonts w:eastAsia="Calibri"/>
                <w:noProof/>
                <w:sz w:val="18"/>
                <w:szCs w:val="18"/>
                <w:lang w:eastAsia="en-GB" w:bidi="ar-SA"/>
              </w:rPr>
              <w:t xml:space="preserve">Fs </w:t>
            </w:r>
            <w:r>
              <w:rPr>
                <w:rFonts w:eastAsia="Arial Unicode MS"/>
                <w:noProof/>
                <w:sz w:val="18"/>
                <w:szCs w:val="18"/>
                <w:lang w:eastAsia="en-GB" w:bidi="ar-SA"/>
              </w:rPr>
              <w:sym w:font="Symbol" w:char="F0A3"/>
            </w:r>
            <w:r>
              <w:rPr>
                <w:rFonts w:eastAsia="Calibri"/>
                <w:noProof/>
                <w:sz w:val="18"/>
                <w:szCs w:val="18"/>
                <w:lang w:eastAsia="en-GB" w:bidi="ar-SA"/>
              </w:rPr>
              <w:t xml:space="preserve"> 150mm за 60 s</w:t>
            </w:r>
          </w:p>
        </w:tc>
        <w:tc>
          <w:tcPr>
            <w:tcW w:w="2884" w:type="dxa"/>
            <w:tcBorders>
              <w:top w:val="nil"/>
              <w:left w:val="single" w:sz="6" w:space="0" w:color="auto"/>
              <w:bottom w:val="double" w:sz="6" w:space="0" w:color="auto"/>
              <w:right w:val="double" w:sz="6" w:space="0" w:color="auto"/>
            </w:tcBorders>
          </w:tcPr>
          <w:p>
            <w:pPr>
              <w:rPr>
                <w:rFonts w:eastAsia="Calibri"/>
                <w:noProof/>
                <w:sz w:val="18"/>
                <w:szCs w:val="18"/>
                <w:lang w:eastAsia="en-GB" w:bidi="ar-SA"/>
              </w:rPr>
            </w:pPr>
          </w:p>
        </w:tc>
      </w:tr>
      <w:tr>
        <w:trPr>
          <w:gridAfter w:val="1"/>
          <w:wAfter w:w="13" w:type="dxa"/>
          <w:cantSplit/>
        </w:trPr>
        <w:tc>
          <w:tcPr>
            <w:tcW w:w="817" w:type="dxa"/>
            <w:tcBorders>
              <w:top w:val="double" w:sz="6" w:space="0" w:color="auto"/>
              <w:left w:val="double" w:sz="6" w:space="0" w:color="auto"/>
              <w:bottom w:val="nil"/>
              <w:right w:val="single" w:sz="6" w:space="0" w:color="auto"/>
            </w:tcBorders>
          </w:tcPr>
          <w:p>
            <w:pPr>
              <w:rPr>
                <w:rFonts w:eastAsia="Calibri"/>
                <w:b/>
                <w:bCs/>
                <w:noProof/>
                <w:sz w:val="18"/>
                <w:szCs w:val="18"/>
                <w:lang w:eastAsia="en-GB" w:bidi="ar-SA"/>
              </w:rPr>
            </w:pPr>
            <w:r>
              <w:rPr>
                <w:rFonts w:eastAsia="Calibri"/>
                <w:b/>
                <w:bCs/>
                <w:noProof/>
                <w:sz w:val="22"/>
                <w:lang w:eastAsia="en-GB" w:bidi="ar-SA"/>
              </w:rPr>
              <w:t>E</w:t>
            </w:r>
            <w:r>
              <w:rPr>
                <w:rFonts w:eastAsia="Calibri"/>
                <w:b/>
                <w:bCs/>
                <w:noProof/>
                <w:sz w:val="22"/>
                <w:vertAlign w:val="subscript"/>
                <w:lang w:eastAsia="en-GB" w:bidi="ar-SA"/>
              </w:rPr>
              <w:t>L</w:t>
            </w:r>
          </w:p>
        </w:tc>
        <w:tc>
          <w:tcPr>
            <w:tcW w:w="2410" w:type="dxa"/>
            <w:tcBorders>
              <w:top w:val="double" w:sz="6" w:space="0" w:color="auto"/>
              <w:left w:val="single" w:sz="6" w:space="0" w:color="auto"/>
              <w:bottom w:val="nil"/>
              <w:right w:val="single" w:sz="6" w:space="0" w:color="auto"/>
            </w:tcBorders>
          </w:tcPr>
          <w:p>
            <w:pPr>
              <w:rPr>
                <w:rFonts w:eastAsia="Calibri"/>
                <w:noProof/>
                <w:sz w:val="18"/>
                <w:szCs w:val="18"/>
                <w:lang w:val="ru-RU" w:eastAsia="en-GB" w:bidi="ar-SA"/>
              </w:rPr>
            </w:pPr>
            <w:r>
              <w:rPr>
                <w:rFonts w:eastAsia="Calibri"/>
                <w:noProof/>
                <w:sz w:val="18"/>
                <w:szCs w:val="18"/>
                <w:lang w:eastAsia="en-GB" w:bidi="ar-SA"/>
              </w:rPr>
              <w:t>EN</w:t>
            </w:r>
            <w:r>
              <w:rPr>
                <w:rFonts w:eastAsia="Calibri"/>
                <w:noProof/>
                <w:sz w:val="18"/>
                <w:szCs w:val="18"/>
                <w:lang w:val="ru-RU" w:eastAsia="en-GB" w:bidi="ar-SA"/>
              </w:rPr>
              <w:t xml:space="preserve"> </w:t>
            </w:r>
            <w:r>
              <w:rPr>
                <w:rFonts w:eastAsia="Calibri"/>
                <w:noProof/>
                <w:sz w:val="18"/>
                <w:szCs w:val="18"/>
                <w:lang w:eastAsia="en-GB" w:bidi="ar-SA"/>
              </w:rPr>
              <w:t>ISO</w:t>
            </w:r>
            <w:r>
              <w:rPr>
                <w:rFonts w:eastAsia="Calibri"/>
                <w:noProof/>
                <w:sz w:val="18"/>
                <w:szCs w:val="18"/>
                <w:lang w:val="ru-RU" w:eastAsia="en-GB" w:bidi="ar-SA"/>
              </w:rPr>
              <w:t xml:space="preserve"> 11925-2(8):</w:t>
            </w:r>
          </w:p>
          <w:p>
            <w:pPr>
              <w:rPr>
                <w:rFonts w:eastAsia="Calibri"/>
                <w:noProof/>
                <w:sz w:val="18"/>
                <w:szCs w:val="18"/>
                <w:lang w:val="ru-RU" w:eastAsia="en-GB" w:bidi="ar-SA"/>
              </w:rPr>
            </w:pPr>
            <w:r>
              <w:rPr>
                <w:rFonts w:eastAsia="Calibri"/>
                <w:i/>
                <w:iCs/>
                <w:noProof/>
                <w:sz w:val="18"/>
                <w:szCs w:val="18"/>
                <w:lang w:val="ru-RU" w:eastAsia="en-GB" w:bidi="ar-SA"/>
              </w:rPr>
              <w:t>Излагане на въздействие = 15</w:t>
            </w:r>
            <w:r>
              <w:rPr>
                <w:rFonts w:eastAsia="Calibri"/>
                <w:i/>
                <w:iCs/>
                <w:noProof/>
                <w:sz w:val="18"/>
                <w:szCs w:val="18"/>
                <w:lang w:eastAsia="en-GB" w:bidi="ar-SA"/>
              </w:rPr>
              <w:t> s</w:t>
            </w:r>
          </w:p>
        </w:tc>
        <w:tc>
          <w:tcPr>
            <w:tcW w:w="2835" w:type="dxa"/>
            <w:tcBorders>
              <w:top w:val="double" w:sz="6" w:space="0" w:color="auto"/>
              <w:left w:val="single" w:sz="6" w:space="0" w:color="auto"/>
              <w:bottom w:val="nil"/>
              <w:right w:val="single" w:sz="6" w:space="0" w:color="auto"/>
            </w:tcBorders>
          </w:tcPr>
          <w:p>
            <w:pPr>
              <w:rPr>
                <w:rFonts w:eastAsia="Calibri"/>
                <w:noProof/>
                <w:sz w:val="18"/>
                <w:szCs w:val="18"/>
                <w:lang w:eastAsia="en-GB" w:bidi="ar-SA"/>
              </w:rPr>
            </w:pPr>
            <w:r>
              <w:rPr>
                <w:rFonts w:eastAsia="Calibri"/>
                <w:noProof/>
                <w:sz w:val="18"/>
                <w:szCs w:val="18"/>
                <w:lang w:eastAsia="en-GB" w:bidi="ar-SA"/>
              </w:rPr>
              <w:t xml:space="preserve">Fs </w:t>
            </w:r>
            <w:r>
              <w:rPr>
                <w:rFonts w:eastAsia="Arial Unicode MS"/>
                <w:noProof/>
                <w:sz w:val="18"/>
                <w:szCs w:val="18"/>
                <w:lang w:eastAsia="en-GB" w:bidi="ar-SA"/>
              </w:rPr>
              <w:sym w:font="Symbol" w:char="F0A3"/>
            </w:r>
            <w:r>
              <w:rPr>
                <w:rFonts w:eastAsia="Calibri"/>
                <w:noProof/>
                <w:sz w:val="18"/>
                <w:szCs w:val="18"/>
                <w:lang w:eastAsia="en-GB" w:bidi="ar-SA"/>
              </w:rPr>
              <w:t xml:space="preserve"> 150mm за 20 s</w:t>
            </w:r>
          </w:p>
        </w:tc>
        <w:tc>
          <w:tcPr>
            <w:tcW w:w="2884" w:type="dxa"/>
            <w:tcBorders>
              <w:top w:val="double" w:sz="6" w:space="0" w:color="auto"/>
              <w:left w:val="single" w:sz="6" w:space="0" w:color="auto"/>
              <w:bottom w:val="single" w:sz="4" w:space="0" w:color="auto"/>
              <w:right w:val="double" w:sz="6" w:space="0" w:color="auto"/>
            </w:tcBorders>
          </w:tcPr>
          <w:p>
            <w:pPr>
              <w:rPr>
                <w:rFonts w:eastAsia="Calibri"/>
                <w:noProof/>
                <w:sz w:val="18"/>
                <w:szCs w:val="18"/>
                <w:lang w:eastAsia="en-GB" w:bidi="ar-SA"/>
              </w:rPr>
            </w:pPr>
            <w:r>
              <w:rPr>
                <w:rFonts w:eastAsia="Calibri"/>
                <w:noProof/>
                <w:sz w:val="18"/>
                <w:szCs w:val="18"/>
                <w:lang w:eastAsia="en-GB" w:bidi="ar-SA"/>
              </w:rPr>
              <w:t>Пламтящи капки/частици (7)</w:t>
            </w:r>
          </w:p>
        </w:tc>
      </w:tr>
      <w:tr>
        <w:trPr>
          <w:gridAfter w:val="1"/>
          <w:wAfter w:w="13" w:type="dxa"/>
          <w:cantSplit/>
        </w:trPr>
        <w:tc>
          <w:tcPr>
            <w:tcW w:w="817" w:type="dxa"/>
            <w:tcBorders>
              <w:top w:val="double" w:sz="6" w:space="0" w:color="auto"/>
              <w:left w:val="double" w:sz="6" w:space="0" w:color="auto"/>
              <w:bottom w:val="single" w:sz="4" w:space="0" w:color="auto"/>
              <w:right w:val="single" w:sz="6" w:space="0" w:color="auto"/>
            </w:tcBorders>
          </w:tcPr>
          <w:p>
            <w:pPr>
              <w:rPr>
                <w:rFonts w:eastAsia="Calibri"/>
                <w:b/>
                <w:bCs/>
                <w:noProof/>
                <w:sz w:val="18"/>
                <w:szCs w:val="18"/>
                <w:lang w:eastAsia="en-GB" w:bidi="ar-SA"/>
              </w:rPr>
            </w:pPr>
            <w:r>
              <w:rPr>
                <w:rFonts w:eastAsia="Calibri"/>
                <w:b/>
                <w:bCs/>
                <w:noProof/>
                <w:sz w:val="22"/>
                <w:lang w:eastAsia="en-GB" w:bidi="ar-SA"/>
              </w:rPr>
              <w:t>F</w:t>
            </w:r>
            <w:r>
              <w:rPr>
                <w:rFonts w:eastAsia="Calibri"/>
                <w:b/>
                <w:bCs/>
                <w:noProof/>
                <w:sz w:val="22"/>
                <w:vertAlign w:val="subscript"/>
                <w:lang w:eastAsia="en-GB" w:bidi="ar-SA"/>
              </w:rPr>
              <w:t>L</w:t>
            </w:r>
          </w:p>
        </w:tc>
        <w:tc>
          <w:tcPr>
            <w:tcW w:w="2410" w:type="dxa"/>
            <w:tcBorders>
              <w:top w:val="double" w:sz="6" w:space="0" w:color="auto"/>
              <w:left w:val="single" w:sz="6" w:space="0" w:color="auto"/>
              <w:bottom w:val="single" w:sz="4" w:space="0" w:color="auto"/>
              <w:right w:val="single" w:sz="6" w:space="0" w:color="auto"/>
            </w:tcBorders>
          </w:tcPr>
          <w:p>
            <w:pPr>
              <w:rPr>
                <w:rFonts w:eastAsia="Calibri"/>
                <w:noProof/>
                <w:sz w:val="18"/>
                <w:szCs w:val="18"/>
                <w:lang w:val="ru-RU" w:eastAsia="en-GB" w:bidi="ar-SA"/>
              </w:rPr>
            </w:pPr>
            <w:r>
              <w:rPr>
                <w:rFonts w:eastAsia="Calibri"/>
                <w:noProof/>
                <w:sz w:val="18"/>
                <w:szCs w:val="18"/>
                <w:lang w:eastAsia="en-GB" w:bidi="ar-SA"/>
              </w:rPr>
              <w:t>EN</w:t>
            </w:r>
            <w:r>
              <w:rPr>
                <w:rFonts w:eastAsia="Calibri"/>
                <w:noProof/>
                <w:sz w:val="18"/>
                <w:szCs w:val="18"/>
                <w:lang w:val="ru-RU" w:eastAsia="en-GB" w:bidi="ar-SA"/>
              </w:rPr>
              <w:t xml:space="preserve"> </w:t>
            </w:r>
            <w:r>
              <w:rPr>
                <w:rFonts w:eastAsia="Calibri"/>
                <w:noProof/>
                <w:sz w:val="18"/>
                <w:szCs w:val="18"/>
                <w:lang w:eastAsia="en-GB" w:bidi="ar-SA"/>
              </w:rPr>
              <w:t>ISO</w:t>
            </w:r>
            <w:r>
              <w:rPr>
                <w:rFonts w:eastAsia="Calibri"/>
                <w:noProof/>
                <w:sz w:val="18"/>
                <w:szCs w:val="18"/>
                <w:lang w:val="ru-RU" w:eastAsia="en-GB" w:bidi="ar-SA"/>
              </w:rPr>
              <w:t xml:space="preserve"> 11925-2(8):</w:t>
            </w:r>
          </w:p>
          <w:p>
            <w:pPr>
              <w:rPr>
                <w:rFonts w:eastAsia="Calibri"/>
                <w:noProof/>
                <w:sz w:val="18"/>
                <w:szCs w:val="18"/>
                <w:lang w:val="ru-RU" w:eastAsia="en-GB" w:bidi="ar-SA"/>
              </w:rPr>
            </w:pPr>
            <w:r>
              <w:rPr>
                <w:rFonts w:eastAsia="Calibri"/>
                <w:i/>
                <w:iCs/>
                <w:noProof/>
                <w:sz w:val="18"/>
                <w:szCs w:val="18"/>
                <w:lang w:val="ru-RU" w:eastAsia="en-GB" w:bidi="ar-SA"/>
              </w:rPr>
              <w:t>Излагане на въздействие = 15</w:t>
            </w:r>
            <w:r>
              <w:rPr>
                <w:rFonts w:eastAsia="Calibri"/>
                <w:i/>
                <w:iCs/>
                <w:noProof/>
                <w:sz w:val="18"/>
                <w:szCs w:val="18"/>
                <w:lang w:eastAsia="en-GB" w:bidi="ar-SA"/>
              </w:rPr>
              <w:t> s</w:t>
            </w:r>
          </w:p>
        </w:tc>
        <w:tc>
          <w:tcPr>
            <w:tcW w:w="2835" w:type="dxa"/>
            <w:tcBorders>
              <w:top w:val="double" w:sz="6" w:space="0" w:color="auto"/>
              <w:left w:val="single" w:sz="6" w:space="0" w:color="auto"/>
              <w:bottom w:val="single" w:sz="4" w:space="0" w:color="auto"/>
              <w:right w:val="single" w:sz="6" w:space="0" w:color="auto"/>
            </w:tcBorders>
          </w:tcPr>
          <w:p>
            <w:pPr>
              <w:rPr>
                <w:rFonts w:eastAsia="Calibri"/>
                <w:noProof/>
                <w:sz w:val="18"/>
                <w:szCs w:val="18"/>
                <w:lang w:eastAsia="en-GB" w:bidi="ar-SA"/>
              </w:rPr>
            </w:pPr>
            <w:r>
              <w:rPr>
                <w:rFonts w:eastAsia="Calibri"/>
                <w:noProof/>
                <w:sz w:val="18"/>
                <w:szCs w:val="18"/>
                <w:lang w:eastAsia="en-GB" w:bidi="ar-SA"/>
              </w:rPr>
              <w:t>Fs &gt; 150mm за 20 s</w:t>
            </w:r>
          </w:p>
        </w:tc>
        <w:tc>
          <w:tcPr>
            <w:tcW w:w="2884" w:type="dxa"/>
            <w:tcBorders>
              <w:top w:val="single" w:sz="4" w:space="0" w:color="auto"/>
              <w:left w:val="single" w:sz="6" w:space="0" w:color="auto"/>
              <w:bottom w:val="single" w:sz="4" w:space="0" w:color="auto"/>
              <w:right w:val="double" w:sz="6" w:space="0" w:color="auto"/>
            </w:tcBorders>
          </w:tcPr>
          <w:p>
            <w:pPr>
              <w:rPr>
                <w:rFonts w:eastAsia="Calibri"/>
                <w:noProof/>
                <w:sz w:val="18"/>
                <w:szCs w:val="18"/>
                <w:lang w:eastAsia="en-GB" w:bidi="ar-SA"/>
              </w:rPr>
            </w:pPr>
          </w:p>
        </w:tc>
      </w:tr>
      <w:tr>
        <w:trPr>
          <w:cantSplit/>
        </w:trPr>
        <w:tc>
          <w:tcPr>
            <w:tcW w:w="8959" w:type="dxa"/>
            <w:gridSpan w:val="5"/>
            <w:tcBorders>
              <w:top w:val="nil"/>
              <w:left w:val="single" w:sz="6" w:space="0" w:color="auto"/>
              <w:bottom w:val="single" w:sz="6" w:space="0" w:color="auto"/>
              <w:right w:val="single" w:sz="6" w:space="0" w:color="auto"/>
            </w:tcBorders>
          </w:tcPr>
          <w:p>
            <w:pPr>
              <w:ind w:left="284" w:hanging="284"/>
              <w:rPr>
                <w:rFonts w:eastAsia="Calibri"/>
                <w:noProof/>
                <w:sz w:val="18"/>
                <w:szCs w:val="18"/>
                <w:lang w:val="ru-RU" w:eastAsia="en-GB" w:bidi="ar-SA"/>
              </w:rPr>
            </w:pPr>
            <w:r>
              <w:rPr>
                <w:rFonts w:eastAsia="Calibri"/>
                <w:noProof/>
                <w:sz w:val="18"/>
                <w:szCs w:val="18"/>
                <w:lang w:val="ru-RU" w:eastAsia="en-GB" w:bidi="ar-SA"/>
              </w:rPr>
              <w:t>(1) За хомогенни продукти и съществени съставни части на нехомогенни продукти.</w:t>
            </w:r>
          </w:p>
          <w:p>
            <w:pPr>
              <w:ind w:left="284" w:hanging="284"/>
              <w:rPr>
                <w:rFonts w:eastAsia="Calibri"/>
                <w:noProof/>
                <w:sz w:val="18"/>
                <w:szCs w:val="18"/>
                <w:lang w:val="ru-RU" w:eastAsia="en-GB" w:bidi="ar-SA"/>
              </w:rPr>
            </w:pPr>
            <w:r>
              <w:rPr>
                <w:rFonts w:eastAsia="Calibri"/>
                <w:noProof/>
                <w:sz w:val="18"/>
                <w:szCs w:val="18"/>
                <w:lang w:val="ru-RU" w:eastAsia="en-GB" w:bidi="ar-SA"/>
              </w:rPr>
              <w:t>(2) За всяка външна несъществена съставна част на нехомогенни продукти.</w:t>
            </w:r>
          </w:p>
          <w:p>
            <w:pPr>
              <w:ind w:left="284" w:hanging="284"/>
              <w:rPr>
                <w:rFonts w:eastAsia="Calibri"/>
                <w:noProof/>
                <w:sz w:val="18"/>
                <w:szCs w:val="18"/>
                <w:lang w:val="ru-RU" w:eastAsia="en-GB" w:bidi="ar-SA"/>
              </w:rPr>
            </w:pPr>
            <w:r>
              <w:rPr>
                <w:rFonts w:eastAsia="Calibri"/>
                <w:noProof/>
                <w:sz w:val="18"/>
                <w:szCs w:val="18"/>
                <w:lang w:val="ru-RU" w:eastAsia="en-GB" w:bidi="ar-SA"/>
              </w:rPr>
              <w:t>(3) За всяка вътрешна несъществена съставна част на нехомогенни продукти.</w:t>
            </w:r>
          </w:p>
          <w:p>
            <w:pPr>
              <w:ind w:left="284" w:hanging="284"/>
              <w:rPr>
                <w:rFonts w:eastAsia="Calibri"/>
                <w:noProof/>
                <w:sz w:val="18"/>
                <w:szCs w:val="18"/>
                <w:lang w:val="ru-RU" w:eastAsia="en-GB" w:bidi="ar-SA"/>
              </w:rPr>
            </w:pPr>
            <w:r>
              <w:rPr>
                <w:rFonts w:eastAsia="Calibri"/>
                <w:noProof/>
                <w:sz w:val="18"/>
                <w:szCs w:val="18"/>
                <w:lang w:val="ru-RU" w:eastAsia="en-GB" w:bidi="ar-SA"/>
              </w:rPr>
              <w:t>(4) За продукта като цяло.</w:t>
            </w:r>
          </w:p>
          <w:p>
            <w:pPr>
              <w:ind w:left="284" w:hanging="284"/>
              <w:rPr>
                <w:rFonts w:eastAsia="Calibri"/>
                <w:i/>
                <w:iCs/>
                <w:noProof/>
                <w:sz w:val="18"/>
                <w:szCs w:val="18"/>
                <w:lang w:val="ru-RU" w:eastAsia="en-GB" w:bidi="ar-SA"/>
              </w:rPr>
            </w:pPr>
            <w:r>
              <w:rPr>
                <w:rFonts w:eastAsia="Calibri"/>
                <w:b/>
                <w:bCs/>
                <w:noProof/>
                <w:sz w:val="18"/>
                <w:szCs w:val="18"/>
                <w:lang w:val="ru-RU" w:eastAsia="en-GB" w:bidi="ar-SA"/>
              </w:rPr>
              <w:t>(</w:t>
            </w:r>
            <w:r>
              <w:rPr>
                <w:rFonts w:eastAsia="Calibri"/>
                <w:noProof/>
                <w:sz w:val="18"/>
                <w:szCs w:val="18"/>
                <w:lang w:val="ru-RU" w:eastAsia="en-GB" w:bidi="ar-SA"/>
              </w:rPr>
              <w:t xml:space="preserve">5) </w:t>
            </w:r>
            <w:r>
              <w:rPr>
                <w:rFonts w:eastAsia="Calibri"/>
                <w:noProof/>
                <w:sz w:val="18"/>
                <w:szCs w:val="18"/>
                <w:lang w:eastAsia="en-GB" w:bidi="ar-SA"/>
              </w:rPr>
              <w:t>s</w:t>
            </w:r>
            <w:r>
              <w:rPr>
                <w:rFonts w:eastAsia="Calibri"/>
                <w:noProof/>
                <w:sz w:val="18"/>
                <w:szCs w:val="18"/>
                <w:lang w:val="ru-RU" w:eastAsia="en-GB" w:bidi="ar-SA"/>
              </w:rPr>
              <w:t xml:space="preserve">1 = </w:t>
            </w:r>
            <w:r>
              <w:rPr>
                <w:rFonts w:eastAsia="Calibri"/>
                <w:noProof/>
                <w:sz w:val="18"/>
                <w:szCs w:val="18"/>
                <w:lang w:eastAsia="en-GB" w:bidi="ar-SA"/>
              </w:rPr>
              <w:t>SMOGRA</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105</w:t>
            </w:r>
            <w:r>
              <w:rPr>
                <w:rFonts w:eastAsia="Calibri"/>
                <w:noProof/>
                <w:sz w:val="18"/>
                <w:szCs w:val="18"/>
                <w:lang w:eastAsia="en-GB" w:bidi="ar-SA"/>
              </w:rPr>
              <w:t> m</w:t>
            </w:r>
            <w:r>
              <w:rPr>
                <w:rFonts w:eastAsia="Calibri"/>
                <w:noProof/>
                <w:sz w:val="18"/>
                <w:szCs w:val="18"/>
                <w:vertAlign w:val="superscript"/>
                <w:lang w:val="ru-RU" w:eastAsia="en-GB" w:bidi="ar-SA"/>
              </w:rPr>
              <w:t>2</w:t>
            </w:r>
            <w:r>
              <w:rPr>
                <w:rFonts w:eastAsia="Calibri"/>
                <w:noProof/>
                <w:sz w:val="18"/>
                <w:szCs w:val="18"/>
                <w:lang w:eastAsia="en-GB" w:bidi="ar-SA"/>
              </w:rPr>
              <w:t>s</w:t>
            </w:r>
            <w:r>
              <w:rPr>
                <w:rFonts w:eastAsia="Calibri"/>
                <w:noProof/>
                <w:sz w:val="18"/>
                <w:szCs w:val="18"/>
                <w:vertAlign w:val="superscript"/>
                <w:lang w:val="ru-RU" w:eastAsia="en-GB" w:bidi="ar-SA"/>
              </w:rPr>
              <w:t>-2</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TSP</w:t>
            </w:r>
            <w:r>
              <w:rPr>
                <w:rFonts w:eastAsia="Calibri"/>
                <w:noProof/>
                <w:sz w:val="18"/>
                <w:szCs w:val="18"/>
                <w:vertAlign w:val="subscript"/>
                <w:lang w:val="ru-RU" w:eastAsia="en-GB" w:bidi="ar-SA"/>
              </w:rPr>
              <w:t>600</w:t>
            </w:r>
            <w:r>
              <w:rPr>
                <w:rFonts w:eastAsia="Calibri"/>
                <w:noProof/>
                <w:sz w:val="18"/>
                <w:szCs w:val="18"/>
                <w:vertAlign w:val="subscript"/>
                <w:lang w:eastAsia="en-GB" w:bidi="ar-SA"/>
              </w:rPr>
              <w:t>s</w:t>
            </w:r>
            <w:r>
              <w:rPr>
                <w:rFonts w:eastAsia="Arial Unicode MS"/>
                <w:noProof/>
                <w:sz w:val="18"/>
                <w:szCs w:val="18"/>
                <w:lang w:eastAsia="en-GB" w:bidi="ar-SA"/>
              </w:rPr>
              <w:sym w:font="Symbol" w:char="F0A3"/>
            </w:r>
            <w:r>
              <w:rPr>
                <w:rFonts w:eastAsia="Calibri"/>
                <w:noProof/>
                <w:sz w:val="18"/>
                <w:szCs w:val="18"/>
                <w:lang w:val="ru-RU" w:eastAsia="en-GB" w:bidi="ar-SA"/>
              </w:rPr>
              <w:t xml:space="preserve"> 250</w:t>
            </w:r>
            <w:r>
              <w:rPr>
                <w:rFonts w:eastAsia="Calibri"/>
                <w:noProof/>
                <w:sz w:val="18"/>
                <w:szCs w:val="18"/>
                <w:lang w:eastAsia="en-GB" w:bidi="ar-SA"/>
              </w:rPr>
              <w:t> m</w:t>
            </w:r>
            <w:r>
              <w:rPr>
                <w:rFonts w:eastAsia="Calibri"/>
                <w:noProof/>
                <w:sz w:val="18"/>
                <w:szCs w:val="18"/>
                <w:vertAlign w:val="superscript"/>
                <w:lang w:val="ru-RU" w:eastAsia="en-GB" w:bidi="ar-SA"/>
              </w:rPr>
              <w:t>2</w:t>
            </w:r>
            <w:r>
              <w:rPr>
                <w:rFonts w:eastAsia="Calibri"/>
                <w:noProof/>
                <w:sz w:val="18"/>
                <w:szCs w:val="18"/>
                <w:lang w:val="ru-RU" w:eastAsia="en-GB" w:bidi="ar-SA"/>
              </w:rPr>
              <w:t xml:space="preserve"> ; </w:t>
            </w:r>
            <w:r>
              <w:rPr>
                <w:rFonts w:eastAsia="Calibri"/>
                <w:b/>
                <w:bCs/>
                <w:noProof/>
                <w:sz w:val="18"/>
                <w:szCs w:val="18"/>
                <w:lang w:eastAsia="en-GB" w:bidi="ar-SA"/>
              </w:rPr>
              <w:t>s</w:t>
            </w:r>
            <w:r>
              <w:rPr>
                <w:rFonts w:eastAsia="Calibri"/>
                <w:b/>
                <w:bCs/>
                <w:noProof/>
                <w:sz w:val="18"/>
                <w:szCs w:val="18"/>
                <w:lang w:val="ru-RU" w:eastAsia="en-GB" w:bidi="ar-SA"/>
              </w:rPr>
              <w:t>2</w:t>
            </w:r>
            <w:r>
              <w:rPr>
                <w:rFonts w:eastAsia="Calibri"/>
                <w:noProof/>
                <w:sz w:val="18"/>
                <w:szCs w:val="18"/>
                <w:lang w:val="ru-RU" w:eastAsia="en-GB" w:bidi="ar-SA"/>
              </w:rPr>
              <w:t xml:space="preserve"> = </w:t>
            </w:r>
            <w:r>
              <w:rPr>
                <w:rFonts w:eastAsia="Calibri"/>
                <w:noProof/>
                <w:sz w:val="18"/>
                <w:szCs w:val="18"/>
                <w:lang w:eastAsia="en-GB" w:bidi="ar-SA"/>
              </w:rPr>
              <w:t>SMOGRA</w:t>
            </w:r>
            <w:r>
              <w:rPr>
                <w:rFonts w:eastAsia="Calibri"/>
                <w:noProof/>
                <w:sz w:val="18"/>
                <w:szCs w:val="18"/>
                <w:lang w:val="ru-RU" w:eastAsia="en-GB" w:bidi="ar-SA"/>
              </w:rPr>
              <w:t xml:space="preserve"> </w:t>
            </w:r>
            <w:r>
              <w:rPr>
                <w:rFonts w:eastAsia="Arial Unicode MS"/>
                <w:noProof/>
                <w:sz w:val="18"/>
                <w:szCs w:val="18"/>
                <w:lang w:eastAsia="en-GB" w:bidi="ar-SA"/>
              </w:rPr>
              <w:sym w:font="Symbol" w:char="F0A3"/>
            </w:r>
            <w:r>
              <w:rPr>
                <w:rFonts w:eastAsia="Calibri"/>
                <w:noProof/>
                <w:sz w:val="18"/>
                <w:szCs w:val="18"/>
                <w:lang w:val="ru-RU" w:eastAsia="en-GB" w:bidi="ar-SA"/>
              </w:rPr>
              <w:t xml:space="preserve"> 580</w:t>
            </w:r>
            <w:r>
              <w:rPr>
                <w:rFonts w:eastAsia="Calibri"/>
                <w:noProof/>
                <w:sz w:val="18"/>
                <w:szCs w:val="18"/>
                <w:lang w:eastAsia="en-GB" w:bidi="ar-SA"/>
              </w:rPr>
              <w:t> m</w:t>
            </w:r>
            <w:r>
              <w:rPr>
                <w:rFonts w:eastAsia="Calibri"/>
                <w:noProof/>
                <w:sz w:val="18"/>
                <w:szCs w:val="18"/>
                <w:vertAlign w:val="superscript"/>
                <w:lang w:val="ru-RU" w:eastAsia="en-GB" w:bidi="ar-SA"/>
              </w:rPr>
              <w:t>2</w:t>
            </w:r>
            <w:r>
              <w:rPr>
                <w:rFonts w:eastAsia="Calibri"/>
                <w:noProof/>
                <w:sz w:val="18"/>
                <w:szCs w:val="18"/>
                <w:lang w:eastAsia="en-GB" w:bidi="ar-SA"/>
              </w:rPr>
              <w:t>s</w:t>
            </w:r>
            <w:r>
              <w:rPr>
                <w:rFonts w:eastAsia="Calibri"/>
                <w:noProof/>
                <w:sz w:val="18"/>
                <w:szCs w:val="18"/>
                <w:vertAlign w:val="superscript"/>
                <w:lang w:val="ru-RU" w:eastAsia="en-GB" w:bidi="ar-SA"/>
              </w:rPr>
              <w:t>-2</w:t>
            </w:r>
            <w:r>
              <w:rPr>
                <w:rFonts w:eastAsia="Calibri"/>
                <w:i/>
                <w:iCs/>
                <w:noProof/>
                <w:sz w:val="18"/>
                <w:szCs w:val="18"/>
                <w:lang w:val="ru-RU" w:eastAsia="en-GB" w:bidi="ar-SA"/>
              </w:rPr>
              <w:t xml:space="preserve"> и</w:t>
            </w:r>
            <w:r>
              <w:rPr>
                <w:rFonts w:eastAsia="Calibri"/>
                <w:noProof/>
                <w:sz w:val="18"/>
                <w:szCs w:val="18"/>
                <w:lang w:val="ru-RU" w:eastAsia="en-GB" w:bidi="ar-SA"/>
              </w:rPr>
              <w:t xml:space="preserve"> </w:t>
            </w:r>
            <w:r>
              <w:rPr>
                <w:rFonts w:eastAsia="Calibri"/>
                <w:noProof/>
                <w:sz w:val="18"/>
                <w:szCs w:val="18"/>
                <w:lang w:eastAsia="en-GB" w:bidi="ar-SA"/>
              </w:rPr>
              <w:t>TSP</w:t>
            </w:r>
            <w:r>
              <w:rPr>
                <w:rFonts w:eastAsia="Calibri"/>
                <w:noProof/>
                <w:sz w:val="18"/>
                <w:szCs w:val="18"/>
                <w:vertAlign w:val="subscript"/>
                <w:lang w:val="ru-RU" w:eastAsia="en-GB" w:bidi="ar-SA"/>
              </w:rPr>
              <w:t>600</w:t>
            </w:r>
            <w:r>
              <w:rPr>
                <w:rFonts w:eastAsia="Calibri"/>
                <w:noProof/>
                <w:sz w:val="18"/>
                <w:szCs w:val="18"/>
                <w:vertAlign w:val="subscript"/>
                <w:lang w:eastAsia="en-GB" w:bidi="ar-SA"/>
              </w:rPr>
              <w:t>s</w:t>
            </w:r>
            <w:r>
              <w:rPr>
                <w:rFonts w:eastAsia="Arial Unicode MS"/>
                <w:noProof/>
                <w:sz w:val="18"/>
                <w:szCs w:val="18"/>
                <w:lang w:eastAsia="en-GB" w:bidi="ar-SA"/>
              </w:rPr>
              <w:sym w:font="Symbol" w:char="F0A3"/>
            </w:r>
            <w:r>
              <w:rPr>
                <w:rFonts w:eastAsia="Calibri"/>
                <w:noProof/>
                <w:sz w:val="18"/>
                <w:szCs w:val="18"/>
                <w:lang w:val="ru-RU" w:eastAsia="en-GB" w:bidi="ar-SA"/>
              </w:rPr>
              <w:t xml:space="preserve"> 1600</w:t>
            </w:r>
            <w:r>
              <w:rPr>
                <w:rFonts w:eastAsia="Calibri"/>
                <w:noProof/>
                <w:sz w:val="18"/>
                <w:szCs w:val="18"/>
                <w:lang w:eastAsia="en-GB" w:bidi="ar-SA"/>
              </w:rPr>
              <w:t> m</w:t>
            </w:r>
            <w:r>
              <w:rPr>
                <w:rFonts w:eastAsia="Calibri"/>
                <w:noProof/>
                <w:sz w:val="18"/>
                <w:szCs w:val="18"/>
                <w:vertAlign w:val="superscript"/>
                <w:lang w:val="ru-RU" w:eastAsia="en-GB" w:bidi="ar-SA"/>
              </w:rPr>
              <w:t>2</w:t>
            </w:r>
            <w:r>
              <w:rPr>
                <w:rFonts w:eastAsia="Calibri"/>
                <w:noProof/>
                <w:sz w:val="18"/>
                <w:szCs w:val="18"/>
                <w:lang w:val="ru-RU" w:eastAsia="en-GB" w:bidi="ar-SA"/>
              </w:rPr>
              <w:t xml:space="preserve">; </w:t>
            </w:r>
            <w:r>
              <w:rPr>
                <w:rFonts w:eastAsia="Calibri"/>
                <w:b/>
                <w:bCs/>
                <w:noProof/>
                <w:sz w:val="18"/>
                <w:szCs w:val="18"/>
                <w:lang w:eastAsia="en-GB" w:bidi="ar-SA"/>
              </w:rPr>
              <w:t>s</w:t>
            </w:r>
            <w:r>
              <w:rPr>
                <w:rFonts w:eastAsia="Calibri"/>
                <w:b/>
                <w:bCs/>
                <w:noProof/>
                <w:sz w:val="18"/>
                <w:szCs w:val="18"/>
                <w:lang w:val="ru-RU" w:eastAsia="en-GB" w:bidi="ar-SA"/>
              </w:rPr>
              <w:t>3</w:t>
            </w:r>
            <w:r>
              <w:rPr>
                <w:rFonts w:eastAsia="Calibri"/>
                <w:noProof/>
                <w:sz w:val="18"/>
                <w:szCs w:val="18"/>
                <w:lang w:val="ru-RU" w:eastAsia="en-GB" w:bidi="ar-SA"/>
              </w:rPr>
              <w:t xml:space="preserve"> = не е изпълнено </w:t>
            </w:r>
            <w:r>
              <w:rPr>
                <w:rFonts w:eastAsia="Calibri"/>
                <w:noProof/>
                <w:sz w:val="18"/>
                <w:szCs w:val="18"/>
                <w:lang w:eastAsia="en-GB" w:bidi="ar-SA"/>
              </w:rPr>
              <w:t>s</w:t>
            </w:r>
            <w:r>
              <w:rPr>
                <w:rFonts w:eastAsia="Calibri"/>
                <w:noProof/>
                <w:sz w:val="18"/>
                <w:szCs w:val="18"/>
                <w:lang w:val="ru-RU" w:eastAsia="en-GB" w:bidi="ar-SA"/>
              </w:rPr>
              <w:t xml:space="preserve">1 или </w:t>
            </w:r>
            <w:r>
              <w:rPr>
                <w:rFonts w:eastAsia="Calibri"/>
                <w:noProof/>
                <w:sz w:val="18"/>
                <w:szCs w:val="18"/>
                <w:lang w:eastAsia="en-GB" w:bidi="ar-SA"/>
              </w:rPr>
              <w:t>s</w:t>
            </w:r>
            <w:r>
              <w:rPr>
                <w:rFonts w:eastAsia="Calibri"/>
                <w:noProof/>
                <w:sz w:val="18"/>
                <w:szCs w:val="18"/>
                <w:lang w:val="ru-RU" w:eastAsia="en-GB" w:bidi="ar-SA"/>
              </w:rPr>
              <w:t>2.</w:t>
            </w:r>
          </w:p>
          <w:p>
            <w:pPr>
              <w:ind w:left="284" w:hanging="284"/>
              <w:rPr>
                <w:rFonts w:eastAsia="Calibri"/>
                <w:noProof/>
                <w:sz w:val="18"/>
                <w:szCs w:val="18"/>
                <w:lang w:val="ru-RU" w:eastAsia="en-GB" w:bidi="ar-SA"/>
              </w:rPr>
            </w:pPr>
            <w:r>
              <w:rPr>
                <w:rFonts w:eastAsia="Calibri"/>
                <w:b/>
                <w:bCs/>
                <w:noProof/>
                <w:sz w:val="18"/>
                <w:szCs w:val="18"/>
                <w:lang w:val="ru-RU" w:eastAsia="en-GB" w:bidi="ar-SA"/>
              </w:rPr>
              <w:t>(</w:t>
            </w:r>
            <w:r>
              <w:rPr>
                <w:rFonts w:eastAsia="Calibri"/>
                <w:noProof/>
                <w:sz w:val="18"/>
                <w:szCs w:val="18"/>
                <w:lang w:val="ru-RU" w:eastAsia="en-GB" w:bidi="ar-SA"/>
              </w:rPr>
              <w:t xml:space="preserve">6) </w:t>
            </w:r>
            <w:r>
              <w:rPr>
                <w:rFonts w:eastAsia="Calibri"/>
                <w:b/>
                <w:bCs/>
                <w:noProof/>
                <w:sz w:val="18"/>
                <w:szCs w:val="18"/>
                <w:lang w:eastAsia="en-GB" w:bidi="ar-SA"/>
              </w:rPr>
              <w:t>d</w:t>
            </w:r>
            <w:r>
              <w:rPr>
                <w:rFonts w:eastAsia="Calibri"/>
                <w:b/>
                <w:bCs/>
                <w:noProof/>
                <w:sz w:val="18"/>
                <w:szCs w:val="18"/>
                <w:lang w:val="ru-RU" w:eastAsia="en-GB" w:bidi="ar-SA"/>
              </w:rPr>
              <w:t>0</w:t>
            </w:r>
            <w:r>
              <w:rPr>
                <w:rFonts w:eastAsia="Calibri"/>
                <w:noProof/>
                <w:sz w:val="18"/>
                <w:szCs w:val="18"/>
                <w:lang w:val="ru-RU" w:eastAsia="en-GB" w:bidi="ar-SA"/>
              </w:rPr>
              <w:t xml:space="preserve"> = Няма пламтящи капки/частици по </w:t>
            </w:r>
            <w:r>
              <w:rPr>
                <w:rFonts w:eastAsia="Calibri"/>
                <w:noProof/>
                <w:sz w:val="18"/>
                <w:szCs w:val="18"/>
                <w:lang w:eastAsia="en-GB" w:bidi="ar-SA"/>
              </w:rPr>
              <w:t>EN</w:t>
            </w:r>
            <w:r>
              <w:rPr>
                <w:rFonts w:eastAsia="Calibri"/>
                <w:noProof/>
                <w:sz w:val="18"/>
                <w:szCs w:val="18"/>
                <w:lang w:val="ru-RU" w:eastAsia="en-GB" w:bidi="ar-SA"/>
              </w:rPr>
              <w:t xml:space="preserve"> 13823 (Единичен горящ предмет) в рамките на 600</w:t>
            </w:r>
            <w:r>
              <w:rPr>
                <w:rFonts w:eastAsia="Calibri"/>
                <w:noProof/>
                <w:sz w:val="18"/>
                <w:szCs w:val="18"/>
                <w:lang w:eastAsia="en-GB" w:bidi="ar-SA"/>
              </w:rPr>
              <w:t> s</w:t>
            </w:r>
            <w:r>
              <w:rPr>
                <w:rFonts w:eastAsia="Calibri"/>
                <w:noProof/>
                <w:sz w:val="18"/>
                <w:szCs w:val="18"/>
                <w:lang w:val="ru-RU" w:eastAsia="en-GB" w:bidi="ar-SA"/>
              </w:rPr>
              <w:t xml:space="preserve">; </w:t>
            </w:r>
            <w:r>
              <w:rPr>
                <w:rFonts w:eastAsia="Calibri"/>
                <w:b/>
                <w:bCs/>
                <w:noProof/>
                <w:sz w:val="18"/>
                <w:szCs w:val="18"/>
                <w:lang w:eastAsia="en-GB" w:bidi="ar-SA"/>
              </w:rPr>
              <w:t>d</w:t>
            </w:r>
            <w:r>
              <w:rPr>
                <w:rFonts w:eastAsia="Calibri"/>
                <w:b/>
                <w:bCs/>
                <w:noProof/>
                <w:sz w:val="18"/>
                <w:szCs w:val="18"/>
                <w:lang w:val="ru-RU" w:eastAsia="en-GB" w:bidi="ar-SA"/>
              </w:rPr>
              <w:t>1</w:t>
            </w:r>
            <w:r>
              <w:rPr>
                <w:rFonts w:eastAsia="Calibri"/>
                <w:noProof/>
                <w:sz w:val="18"/>
                <w:szCs w:val="18"/>
                <w:lang w:val="ru-RU" w:eastAsia="en-GB" w:bidi="ar-SA"/>
              </w:rPr>
              <w:t xml:space="preserve"> = Няма пламтящи капки/частици, които да просъществуват по-дълго време от 10</w:t>
            </w:r>
            <w:r>
              <w:rPr>
                <w:rFonts w:eastAsia="Calibri"/>
                <w:noProof/>
                <w:sz w:val="18"/>
                <w:szCs w:val="18"/>
                <w:lang w:eastAsia="en-GB" w:bidi="ar-SA"/>
              </w:rPr>
              <w:t> s</w:t>
            </w:r>
            <w:r>
              <w:rPr>
                <w:rFonts w:eastAsia="Calibri"/>
                <w:noProof/>
                <w:sz w:val="18"/>
                <w:szCs w:val="18"/>
                <w:lang w:val="ru-RU" w:eastAsia="en-GB" w:bidi="ar-SA"/>
              </w:rPr>
              <w:t xml:space="preserve"> по </w:t>
            </w:r>
            <w:r>
              <w:rPr>
                <w:rFonts w:eastAsia="Calibri"/>
                <w:noProof/>
                <w:sz w:val="18"/>
                <w:szCs w:val="18"/>
                <w:lang w:eastAsia="en-GB" w:bidi="ar-SA"/>
              </w:rPr>
              <w:t>EN </w:t>
            </w:r>
            <w:r>
              <w:rPr>
                <w:rFonts w:eastAsia="Calibri"/>
                <w:noProof/>
                <w:sz w:val="18"/>
                <w:szCs w:val="18"/>
                <w:lang w:val="ru-RU" w:eastAsia="en-GB" w:bidi="ar-SA"/>
              </w:rPr>
              <w:t>13823  (Единичен горящ предмет) в рамките на 600</w:t>
            </w:r>
            <w:r>
              <w:rPr>
                <w:rFonts w:eastAsia="Calibri"/>
                <w:noProof/>
                <w:sz w:val="18"/>
                <w:szCs w:val="18"/>
                <w:lang w:eastAsia="en-GB" w:bidi="ar-SA"/>
              </w:rPr>
              <w:t>s</w:t>
            </w:r>
            <w:r>
              <w:rPr>
                <w:rFonts w:eastAsia="Calibri"/>
                <w:noProof/>
                <w:sz w:val="18"/>
                <w:szCs w:val="18"/>
                <w:lang w:val="ru-RU" w:eastAsia="en-GB" w:bidi="ar-SA"/>
              </w:rPr>
              <w:t xml:space="preserve">; </w:t>
            </w:r>
            <w:r>
              <w:rPr>
                <w:rFonts w:eastAsia="Calibri"/>
                <w:b/>
                <w:bCs/>
                <w:noProof/>
                <w:sz w:val="18"/>
                <w:szCs w:val="18"/>
                <w:lang w:eastAsia="en-GB" w:bidi="ar-SA"/>
              </w:rPr>
              <w:t>d</w:t>
            </w:r>
            <w:r>
              <w:rPr>
                <w:rFonts w:eastAsia="Calibri"/>
                <w:b/>
                <w:bCs/>
                <w:noProof/>
                <w:sz w:val="18"/>
                <w:szCs w:val="18"/>
                <w:lang w:val="ru-RU" w:eastAsia="en-GB" w:bidi="ar-SA"/>
              </w:rPr>
              <w:t>2</w:t>
            </w:r>
            <w:r>
              <w:rPr>
                <w:rFonts w:eastAsia="Calibri"/>
                <w:noProof/>
                <w:sz w:val="18"/>
                <w:szCs w:val="18"/>
                <w:lang w:val="ru-RU" w:eastAsia="en-GB" w:bidi="ar-SA"/>
              </w:rPr>
              <w:t xml:space="preserve"> = не са изпълнени </w:t>
            </w:r>
            <w:r>
              <w:rPr>
                <w:rFonts w:eastAsia="Calibri"/>
                <w:noProof/>
                <w:sz w:val="18"/>
                <w:szCs w:val="18"/>
                <w:lang w:eastAsia="en-GB" w:bidi="ar-SA"/>
              </w:rPr>
              <w:t>d</w:t>
            </w:r>
            <w:r>
              <w:rPr>
                <w:rFonts w:eastAsia="Calibri"/>
                <w:noProof/>
                <w:sz w:val="18"/>
                <w:szCs w:val="18"/>
                <w:lang w:val="ru-RU" w:eastAsia="en-GB" w:bidi="ar-SA"/>
              </w:rPr>
              <w:t xml:space="preserve">0 или </w:t>
            </w:r>
            <w:r>
              <w:rPr>
                <w:rFonts w:eastAsia="Calibri"/>
                <w:noProof/>
                <w:sz w:val="18"/>
                <w:szCs w:val="18"/>
                <w:lang w:eastAsia="en-GB" w:bidi="ar-SA"/>
              </w:rPr>
              <w:t>d</w:t>
            </w:r>
            <w:r>
              <w:rPr>
                <w:rFonts w:eastAsia="Calibri"/>
                <w:noProof/>
                <w:sz w:val="18"/>
                <w:szCs w:val="18"/>
                <w:lang w:val="ru-RU" w:eastAsia="en-GB" w:bidi="ar-SA"/>
              </w:rPr>
              <w:t xml:space="preserve">1; Запалването на хартията съгласно  </w:t>
            </w:r>
            <w:r>
              <w:rPr>
                <w:rFonts w:eastAsia="Calibri"/>
                <w:noProof/>
                <w:sz w:val="18"/>
                <w:szCs w:val="18"/>
                <w:lang w:eastAsia="en-GB" w:bidi="ar-SA"/>
              </w:rPr>
              <w:t>EN</w:t>
            </w:r>
            <w:r>
              <w:rPr>
                <w:rFonts w:eastAsia="Calibri"/>
                <w:noProof/>
                <w:sz w:val="18"/>
                <w:szCs w:val="18"/>
                <w:lang w:val="ru-RU" w:eastAsia="en-GB" w:bidi="ar-SA"/>
              </w:rPr>
              <w:t xml:space="preserve"> </w:t>
            </w:r>
            <w:r>
              <w:rPr>
                <w:rFonts w:eastAsia="Calibri"/>
                <w:noProof/>
                <w:sz w:val="18"/>
                <w:szCs w:val="18"/>
                <w:lang w:eastAsia="en-GB" w:bidi="ar-SA"/>
              </w:rPr>
              <w:t>ISO</w:t>
            </w:r>
            <w:r>
              <w:rPr>
                <w:rFonts w:eastAsia="Calibri"/>
                <w:noProof/>
                <w:sz w:val="18"/>
                <w:szCs w:val="18"/>
                <w:lang w:val="ru-RU" w:eastAsia="en-GB" w:bidi="ar-SA"/>
              </w:rPr>
              <w:t xml:space="preserve"> 11925-2 води до класификация </w:t>
            </w:r>
            <w:r>
              <w:rPr>
                <w:rFonts w:eastAsia="Calibri"/>
                <w:noProof/>
                <w:sz w:val="18"/>
                <w:szCs w:val="18"/>
                <w:lang w:eastAsia="en-GB" w:bidi="ar-SA"/>
              </w:rPr>
              <w:t>d</w:t>
            </w:r>
            <w:r>
              <w:rPr>
                <w:rFonts w:eastAsia="Calibri"/>
                <w:noProof/>
                <w:sz w:val="18"/>
                <w:szCs w:val="18"/>
                <w:lang w:val="ru-RU" w:eastAsia="en-GB" w:bidi="ar-SA"/>
              </w:rPr>
              <w:t>2.</w:t>
            </w:r>
          </w:p>
          <w:p>
            <w:pPr>
              <w:ind w:left="284" w:hanging="284"/>
              <w:rPr>
                <w:rFonts w:eastAsia="Calibri"/>
                <w:noProof/>
                <w:sz w:val="18"/>
                <w:szCs w:val="18"/>
                <w:lang w:val="ru-RU" w:eastAsia="en-GB" w:bidi="ar-SA"/>
              </w:rPr>
            </w:pPr>
            <w:r>
              <w:rPr>
                <w:rFonts w:eastAsia="Calibri"/>
                <w:noProof/>
                <w:sz w:val="18"/>
                <w:szCs w:val="18"/>
                <w:lang w:val="ru-RU" w:eastAsia="en-GB" w:bidi="ar-SA"/>
              </w:rPr>
              <w:t>(7) Ако няма запалване на хартията</w:t>
            </w:r>
            <w:r>
              <w:rPr>
                <w:rFonts w:eastAsia="Calibri"/>
                <w:noProof/>
                <w:sz w:val="18"/>
                <w:szCs w:val="18"/>
                <w:lang w:eastAsia="en-GB" w:bidi="ar-SA"/>
              </w:rPr>
              <w:t>,</w:t>
            </w:r>
            <w:r>
              <w:rPr>
                <w:rFonts w:eastAsia="Calibri"/>
                <w:noProof/>
                <w:sz w:val="18"/>
                <w:szCs w:val="18"/>
                <w:lang w:val="ru-RU" w:eastAsia="en-GB" w:bidi="ar-SA"/>
              </w:rPr>
              <w:t xml:space="preserve"> не се прави допълнителна класификация; Запалване на хартията = класификация </w:t>
            </w:r>
            <w:r>
              <w:rPr>
                <w:rFonts w:eastAsia="Calibri"/>
                <w:b/>
                <w:bCs/>
                <w:noProof/>
                <w:sz w:val="18"/>
                <w:szCs w:val="18"/>
                <w:lang w:eastAsia="en-GB" w:bidi="ar-SA"/>
              </w:rPr>
              <w:t>d</w:t>
            </w:r>
            <w:r>
              <w:rPr>
                <w:rFonts w:eastAsia="Calibri"/>
                <w:b/>
                <w:bCs/>
                <w:noProof/>
                <w:sz w:val="18"/>
                <w:szCs w:val="18"/>
                <w:lang w:val="ru-RU" w:eastAsia="en-GB" w:bidi="ar-SA"/>
              </w:rPr>
              <w:t>2</w:t>
            </w:r>
            <w:r>
              <w:rPr>
                <w:rFonts w:eastAsia="Calibri"/>
                <w:noProof/>
                <w:sz w:val="18"/>
                <w:szCs w:val="18"/>
                <w:lang w:val="ru-RU" w:eastAsia="en-GB" w:bidi="ar-SA"/>
              </w:rPr>
              <w:t>.</w:t>
            </w:r>
          </w:p>
          <w:p>
            <w:pPr>
              <w:ind w:left="284" w:hanging="284"/>
              <w:rPr>
                <w:rFonts w:eastAsia="Calibri"/>
                <w:noProof/>
                <w:sz w:val="18"/>
                <w:szCs w:val="18"/>
                <w:lang w:val="ru-RU" w:eastAsia="en-GB" w:bidi="ar-SA"/>
              </w:rPr>
            </w:pPr>
            <w:r>
              <w:rPr>
                <w:rFonts w:eastAsia="Calibri"/>
                <w:noProof/>
                <w:sz w:val="18"/>
                <w:szCs w:val="18"/>
                <w:lang w:val="ru-RU" w:eastAsia="en-GB" w:bidi="ar-SA"/>
              </w:rPr>
              <w:t>(8) При условията на повърхностно въздействие на пламък и ако това е уместно при предвидената употреба на продукта — въздействие на пламък откъм ръба.</w:t>
            </w:r>
          </w:p>
        </w:tc>
      </w:tr>
    </w:tbl>
    <w:p>
      <w:pPr>
        <w:rPr>
          <w:rFonts w:eastAsia="Calibri"/>
          <w:b/>
          <w:bCs/>
          <w:noProof/>
          <w:lang w:val="ru-RU" w:eastAsia="en-GB" w:bidi="ar-SA"/>
        </w:rPr>
      </w:pPr>
    </w:p>
    <w:p>
      <w:pPr>
        <w:spacing w:after="0"/>
        <w:jc w:val="center"/>
        <w:outlineLvl w:val="0"/>
        <w:rPr>
          <w:rFonts w:eastAsia="Calibri"/>
          <w:b/>
          <w:bCs/>
          <w:noProof/>
          <w:lang w:val="ru-RU" w:eastAsia="en-GB" w:bidi="ar-SA"/>
        </w:rPr>
      </w:pPr>
      <w:r>
        <w:rPr>
          <w:rFonts w:eastAsia="Calibri"/>
          <w:noProof/>
          <w:lang w:val="ru-RU" w:eastAsia="en-GB" w:bidi="ar-SA"/>
        </w:rPr>
        <w:br w:type="page"/>
      </w:r>
      <w:r>
        <w:rPr>
          <w:rFonts w:eastAsia="Calibri"/>
          <w:b/>
          <w:bCs/>
          <w:noProof/>
          <w:lang w:val="ru-RU" w:eastAsia="en-GB" w:bidi="ar-SA"/>
        </w:rPr>
        <w:t>Таблица 4:</w:t>
      </w:r>
    </w:p>
    <w:p>
      <w:pPr>
        <w:spacing w:before="0" w:after="0"/>
        <w:jc w:val="center"/>
        <w:rPr>
          <w:rFonts w:eastAsia="Calibri"/>
          <w:b/>
          <w:bCs/>
          <w:noProof/>
          <w:lang w:val="ru-RU" w:eastAsia="en-GB" w:bidi="ar-SA"/>
        </w:rPr>
      </w:pPr>
      <w:r>
        <w:rPr>
          <w:rFonts w:eastAsia="Calibri"/>
          <w:b/>
          <w:bCs/>
          <w:noProof/>
          <w:lang w:val="ru-RU" w:eastAsia="en-GB" w:bidi="ar-SA"/>
        </w:rPr>
        <w:t>Класове за експлоатационните показатели за реакция на огън на електрически кабели</w:t>
      </w:r>
    </w:p>
    <w:p>
      <w:pPr>
        <w:spacing w:before="0" w:after="0"/>
        <w:jc w:val="center"/>
        <w:rPr>
          <w:rFonts w:eastAsia="Calibri"/>
          <w:b/>
          <w:bCs/>
          <w:noProof/>
          <w:lang w:val="ru-RU" w:eastAsia="en-GB" w:bidi="ar-SA"/>
        </w:rPr>
      </w:pPr>
    </w:p>
    <w:tbl>
      <w:tblPr>
        <w:tblW w:w="89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2294"/>
        <w:gridCol w:w="2951"/>
        <w:gridCol w:w="2903"/>
      </w:tblGrid>
      <w:tr>
        <w:trPr>
          <w:jc w:val="center"/>
        </w:trPr>
        <w:tc>
          <w:tcPr>
            <w:tcW w:w="817" w:type="dxa"/>
            <w:tcBorders>
              <w:top w:val="double" w:sz="6" w:space="0" w:color="auto"/>
              <w:left w:val="double" w:sz="6" w:space="0" w:color="auto"/>
              <w:bottom w:val="single" w:sz="6" w:space="0" w:color="auto"/>
              <w:right w:val="single" w:sz="6" w:space="0" w:color="auto"/>
            </w:tcBorders>
          </w:tcPr>
          <w:p>
            <w:pPr>
              <w:spacing w:after="0"/>
              <w:rPr>
                <w:rFonts w:eastAsia="Calibri"/>
                <w:noProof/>
                <w:lang w:eastAsia="en-GB" w:bidi="ar-SA"/>
              </w:rPr>
            </w:pPr>
            <w:r>
              <w:rPr>
                <w:rFonts w:eastAsia="Calibri"/>
                <w:noProof/>
                <w:sz w:val="22"/>
                <w:lang w:eastAsia="en-GB" w:bidi="ar-SA"/>
              </w:rPr>
              <w:t>Клас</w:t>
            </w:r>
          </w:p>
        </w:tc>
        <w:tc>
          <w:tcPr>
            <w:tcW w:w="2294" w:type="dxa"/>
            <w:tcBorders>
              <w:top w:val="double" w:sz="6" w:space="0" w:color="auto"/>
              <w:left w:val="single" w:sz="6" w:space="0" w:color="auto"/>
              <w:bottom w:val="single" w:sz="6" w:space="0" w:color="auto"/>
              <w:right w:val="single" w:sz="6" w:space="0" w:color="auto"/>
            </w:tcBorders>
          </w:tcPr>
          <w:p>
            <w:pPr>
              <w:spacing w:after="0"/>
              <w:rPr>
                <w:rFonts w:eastAsia="Calibri"/>
                <w:noProof/>
                <w:lang w:eastAsia="en-GB" w:bidi="ar-SA"/>
              </w:rPr>
            </w:pPr>
            <w:r>
              <w:rPr>
                <w:rFonts w:eastAsia="Calibri"/>
                <w:noProof/>
                <w:sz w:val="22"/>
                <w:lang w:eastAsia="en-GB" w:bidi="ar-SA"/>
              </w:rPr>
              <w:t>Метод/и на изпитване</w:t>
            </w:r>
          </w:p>
        </w:tc>
        <w:tc>
          <w:tcPr>
            <w:tcW w:w="2951" w:type="dxa"/>
            <w:tcBorders>
              <w:top w:val="double" w:sz="6" w:space="0" w:color="auto"/>
              <w:left w:val="single" w:sz="6" w:space="0" w:color="auto"/>
              <w:bottom w:val="single" w:sz="6" w:space="0" w:color="auto"/>
              <w:right w:val="single" w:sz="6" w:space="0" w:color="auto"/>
            </w:tcBorders>
          </w:tcPr>
          <w:p>
            <w:pPr>
              <w:spacing w:after="0"/>
              <w:rPr>
                <w:rFonts w:eastAsia="Calibri"/>
                <w:noProof/>
                <w:lang w:eastAsia="en-GB" w:bidi="ar-SA"/>
              </w:rPr>
            </w:pPr>
            <w:r>
              <w:rPr>
                <w:rFonts w:eastAsia="Calibri"/>
                <w:noProof/>
                <w:sz w:val="22"/>
                <w:lang w:eastAsia="en-GB" w:bidi="ar-SA"/>
              </w:rPr>
              <w:t>Критерии за класифициране</w:t>
            </w:r>
          </w:p>
        </w:tc>
        <w:tc>
          <w:tcPr>
            <w:tcW w:w="2903" w:type="dxa"/>
            <w:tcBorders>
              <w:top w:val="double" w:sz="6" w:space="0" w:color="auto"/>
              <w:left w:val="single" w:sz="6" w:space="0" w:color="auto"/>
              <w:bottom w:val="single" w:sz="6" w:space="0" w:color="auto"/>
              <w:right w:val="double" w:sz="6" w:space="0" w:color="auto"/>
            </w:tcBorders>
          </w:tcPr>
          <w:p>
            <w:pPr>
              <w:spacing w:after="0"/>
              <w:rPr>
                <w:rFonts w:eastAsia="Calibri"/>
                <w:noProof/>
                <w:lang w:eastAsia="en-GB" w:bidi="ar-SA"/>
              </w:rPr>
            </w:pPr>
            <w:r>
              <w:rPr>
                <w:rFonts w:eastAsia="Calibri"/>
                <w:noProof/>
                <w:sz w:val="22"/>
                <w:lang w:eastAsia="en-GB" w:bidi="ar-SA"/>
              </w:rPr>
              <w:t>Допълнително класифициране</w:t>
            </w:r>
          </w:p>
        </w:tc>
      </w:tr>
      <w:tr>
        <w:trPr>
          <w:cantSplit/>
          <w:trHeight w:val="383"/>
          <w:jc w:val="center"/>
        </w:trPr>
        <w:tc>
          <w:tcPr>
            <w:tcW w:w="817" w:type="dxa"/>
            <w:tcBorders>
              <w:top w:val="single" w:sz="6" w:space="0" w:color="auto"/>
              <w:left w:val="double" w:sz="6" w:space="0" w:color="auto"/>
              <w:bottom w:val="single" w:sz="6" w:space="0" w:color="auto"/>
              <w:right w:val="single" w:sz="6" w:space="0" w:color="auto"/>
            </w:tcBorders>
          </w:tcPr>
          <w:p>
            <w:pPr>
              <w:spacing w:after="0"/>
              <w:rPr>
                <w:rFonts w:eastAsia="Calibri"/>
                <w:b/>
                <w:bCs/>
                <w:noProof/>
                <w:vertAlign w:val="subscript"/>
                <w:lang w:eastAsia="en-GB" w:bidi="ar-SA"/>
              </w:rPr>
            </w:pPr>
            <w:r>
              <w:rPr>
                <w:rFonts w:eastAsia="Calibri"/>
                <w:b/>
                <w:bCs/>
                <w:noProof/>
                <w:sz w:val="22"/>
                <w:lang w:eastAsia="en-GB" w:bidi="ar-SA"/>
              </w:rPr>
              <w:t>A</w:t>
            </w:r>
            <w:r>
              <w:rPr>
                <w:rFonts w:eastAsia="Calibri"/>
                <w:b/>
                <w:bCs/>
                <w:noProof/>
                <w:sz w:val="22"/>
                <w:vertAlign w:val="subscript"/>
                <w:lang w:eastAsia="en-GB" w:bidi="ar-SA"/>
              </w:rPr>
              <w:t>ca</w:t>
            </w:r>
          </w:p>
        </w:tc>
        <w:tc>
          <w:tcPr>
            <w:tcW w:w="2294" w:type="dxa"/>
            <w:tcBorders>
              <w:top w:val="single" w:sz="6" w:space="0" w:color="auto"/>
              <w:left w:val="single" w:sz="6" w:space="0" w:color="auto"/>
              <w:bottom w:val="single" w:sz="6" w:space="0" w:color="auto"/>
              <w:right w:val="single" w:sz="6" w:space="0" w:color="auto"/>
            </w:tcBorders>
          </w:tcPr>
          <w:p>
            <w:pPr>
              <w:spacing w:after="0"/>
              <w:rPr>
                <w:rFonts w:eastAsia="Calibri"/>
                <w:noProof/>
                <w:color w:val="000000"/>
                <w:sz w:val="20"/>
                <w:szCs w:val="20"/>
                <w:lang w:eastAsia="en-GB" w:bidi="ar-SA"/>
              </w:rPr>
            </w:pPr>
            <w:r>
              <w:rPr>
                <w:rFonts w:eastAsia="Calibri"/>
                <w:noProof/>
                <w:color w:val="000000"/>
                <w:sz w:val="20"/>
                <w:szCs w:val="20"/>
                <w:lang w:eastAsia="en-GB" w:bidi="ar-SA"/>
              </w:rPr>
              <w:t>EN ISO 1716</w:t>
            </w:r>
          </w:p>
        </w:tc>
        <w:tc>
          <w:tcPr>
            <w:tcW w:w="2951" w:type="dxa"/>
            <w:tcBorders>
              <w:top w:val="single" w:sz="6" w:space="0" w:color="auto"/>
              <w:left w:val="single" w:sz="6" w:space="0" w:color="auto"/>
              <w:bottom w:val="single" w:sz="6" w:space="0" w:color="auto"/>
              <w:right w:val="single" w:sz="6" w:space="0" w:color="auto"/>
            </w:tcBorders>
          </w:tcPr>
          <w:p>
            <w:pPr>
              <w:autoSpaceDE w:val="0"/>
              <w:autoSpaceDN w:val="0"/>
              <w:spacing w:after="0"/>
              <w:rPr>
                <w:rFonts w:eastAsia="Calibri"/>
                <w:noProof/>
                <w:sz w:val="20"/>
                <w:szCs w:val="20"/>
                <w:lang w:eastAsia="en-GB" w:bidi="ar-SA"/>
              </w:rPr>
            </w:pPr>
            <w:r>
              <w:rPr>
                <w:rFonts w:eastAsia="Calibri"/>
                <w:noProof/>
                <w:sz w:val="20"/>
                <w:szCs w:val="20"/>
                <w:lang w:eastAsia="en-GB" w:bidi="ar-SA"/>
              </w:rPr>
              <w:t xml:space="preserve">PCS ≤ 2,0 MJ/kg (1) </w:t>
            </w:r>
          </w:p>
        </w:tc>
        <w:tc>
          <w:tcPr>
            <w:tcW w:w="2903" w:type="dxa"/>
            <w:tcBorders>
              <w:top w:val="single" w:sz="6" w:space="0" w:color="auto"/>
              <w:left w:val="single" w:sz="6" w:space="0" w:color="auto"/>
              <w:bottom w:val="single" w:sz="6" w:space="0" w:color="auto"/>
              <w:right w:val="double" w:sz="6" w:space="0" w:color="auto"/>
            </w:tcBorders>
          </w:tcPr>
          <w:p>
            <w:pPr>
              <w:spacing w:after="0"/>
              <w:rPr>
                <w:rFonts w:eastAsia="Calibri"/>
                <w:noProof/>
                <w:lang w:eastAsia="en-GB" w:bidi="ar-SA"/>
              </w:rPr>
            </w:pPr>
          </w:p>
        </w:tc>
      </w:tr>
      <w:tr>
        <w:trPr>
          <w:cantSplit/>
          <w:jc w:val="center"/>
        </w:trPr>
        <w:tc>
          <w:tcPr>
            <w:tcW w:w="817" w:type="dxa"/>
            <w:vMerge w:val="restart"/>
            <w:tcBorders>
              <w:top w:val="single" w:sz="6" w:space="0" w:color="auto"/>
              <w:left w:val="double" w:sz="6" w:space="0" w:color="auto"/>
              <w:right w:val="single" w:sz="6" w:space="0" w:color="auto"/>
            </w:tcBorders>
          </w:tcPr>
          <w:p>
            <w:pPr>
              <w:spacing w:after="0"/>
              <w:rPr>
                <w:rFonts w:eastAsia="Calibri"/>
                <w:b/>
                <w:bCs/>
                <w:noProof/>
                <w:vertAlign w:val="subscript"/>
                <w:lang w:eastAsia="en-GB" w:bidi="ar-SA"/>
              </w:rPr>
            </w:pPr>
            <w:r>
              <w:rPr>
                <w:rFonts w:eastAsia="Calibri"/>
                <w:b/>
                <w:bCs/>
                <w:noProof/>
                <w:sz w:val="22"/>
                <w:lang w:eastAsia="en-GB" w:bidi="ar-SA"/>
              </w:rPr>
              <w:t>B1</w:t>
            </w:r>
            <w:r>
              <w:rPr>
                <w:rFonts w:eastAsia="Calibri"/>
                <w:b/>
                <w:bCs/>
                <w:noProof/>
                <w:sz w:val="22"/>
                <w:vertAlign w:val="subscript"/>
                <w:lang w:eastAsia="en-GB" w:bidi="ar-SA"/>
              </w:rPr>
              <w:t>ca</w:t>
            </w: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50399 (30</w:t>
            </w:r>
            <w:r>
              <w:rPr>
                <w:rFonts w:eastAsia="Calibri"/>
                <w:noProof/>
                <w:sz w:val="20"/>
                <w:szCs w:val="20"/>
                <w:lang w:eastAsia="en-GB" w:bidi="ar-SA"/>
              </w:rPr>
              <w:t> kW</w:t>
            </w:r>
            <w:r>
              <w:rPr>
                <w:rFonts w:eastAsia="Calibri"/>
                <w:noProof/>
                <w:sz w:val="20"/>
                <w:szCs w:val="20"/>
                <w:lang w:val="ru-RU" w:eastAsia="en-GB" w:bidi="ar-SA"/>
              </w:rPr>
              <w:t xml:space="preserve"> източник на пламък)</w:t>
            </w:r>
          </w:p>
          <w:p>
            <w:pPr>
              <w:spacing w:after="0"/>
              <w:rPr>
                <w:rFonts w:eastAsia="Calibri"/>
                <w:noProof/>
                <w:sz w:val="20"/>
                <w:szCs w:val="20"/>
                <w:lang w:val="ru-RU" w:eastAsia="en-GB" w:bidi="ar-SA"/>
              </w:rPr>
            </w:pPr>
          </w:p>
          <w:p>
            <w:pPr>
              <w:spacing w:after="0"/>
              <w:rPr>
                <w:rFonts w:eastAsia="Calibri"/>
                <w:i/>
                <w:iCs/>
                <w:noProof/>
                <w:sz w:val="20"/>
                <w:szCs w:val="20"/>
                <w:lang w:eastAsia="en-GB" w:bidi="ar-SA"/>
              </w:rPr>
            </w:pPr>
            <w:r>
              <w:rPr>
                <w:rFonts w:eastAsia="Calibri"/>
                <w:i/>
                <w:iCs/>
                <w:noProof/>
                <w:sz w:val="20"/>
                <w:szCs w:val="20"/>
                <w:lang w:eastAsia="en-GB" w:bidi="ar-SA"/>
              </w:rPr>
              <w:t>и</w:t>
            </w:r>
          </w:p>
        </w:tc>
        <w:tc>
          <w:tcPr>
            <w:tcW w:w="2951" w:type="dxa"/>
            <w:tcBorders>
              <w:top w:val="single" w:sz="6" w:space="0" w:color="auto"/>
              <w:left w:val="single" w:sz="6" w:space="0" w:color="auto"/>
              <w:bottom w:val="single" w:sz="6" w:space="0" w:color="auto"/>
              <w:right w:val="single" w:sz="6" w:space="0" w:color="auto"/>
            </w:tcBorders>
          </w:tcPr>
          <w:p>
            <w:pPr>
              <w:spacing w:after="0"/>
              <w:rPr>
                <w:rFonts w:eastAsia="Calibri"/>
                <w:noProof/>
                <w:sz w:val="20"/>
                <w:szCs w:val="20"/>
                <w:lang w:val="ru-RU" w:eastAsia="en-GB" w:bidi="ar-SA"/>
              </w:rPr>
            </w:pPr>
            <w:r>
              <w:rPr>
                <w:rFonts w:eastAsia="Calibri"/>
                <w:noProof/>
                <w:sz w:val="20"/>
                <w:szCs w:val="20"/>
                <w:lang w:eastAsia="en-GB" w:bidi="ar-SA"/>
              </w:rPr>
              <w:t>FS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1,75</w:t>
            </w:r>
            <w:r>
              <w:rPr>
                <w:rFonts w:eastAsia="Calibri"/>
                <w:noProof/>
                <w:sz w:val="20"/>
                <w:szCs w:val="20"/>
                <w:lang w:eastAsia="en-GB" w:bidi="ar-SA"/>
              </w:rPr>
              <w:t> m</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rPr>
                <w:rFonts w:eastAsia="Calibri"/>
                <w:i/>
                <w:iCs/>
                <w:noProof/>
                <w:sz w:val="20"/>
                <w:szCs w:val="20"/>
                <w:lang w:val="ru-RU" w:eastAsia="en-GB" w:bidi="ar-SA"/>
              </w:rPr>
            </w:pPr>
            <w:r>
              <w:rPr>
                <w:rFonts w:eastAsia="Calibri"/>
                <w:noProof/>
                <w:sz w:val="20"/>
                <w:szCs w:val="20"/>
                <w:lang w:eastAsia="en-GB" w:bidi="ar-SA"/>
              </w:rPr>
              <w:t>THR</w:t>
            </w:r>
            <w:r>
              <w:rPr>
                <w:rFonts w:eastAsia="Calibri"/>
                <w:noProof/>
                <w:sz w:val="20"/>
                <w:szCs w:val="20"/>
                <w:vertAlign w:val="subscript"/>
                <w:lang w:val="ru-RU" w:eastAsia="en-GB" w:bidi="ar-SA"/>
              </w:rPr>
              <w:t>1200</w:t>
            </w:r>
            <w:r>
              <w:rPr>
                <w:rFonts w:eastAsia="Calibri"/>
                <w:noProof/>
                <w:sz w:val="20"/>
                <w:szCs w:val="20"/>
                <w:vertAlign w:val="subscript"/>
                <w:lang w:eastAsia="en-GB" w:bidi="ar-SA"/>
              </w:rPr>
              <w:t>s</w:t>
            </w:r>
            <w:r>
              <w:rPr>
                <w:rFonts w:eastAsia="Calibri"/>
                <w:noProof/>
                <w:sz w:val="20"/>
                <w:szCs w:val="20"/>
                <w:lang w:eastAsia="en-GB" w:bidi="ar-SA"/>
              </w:rPr>
              <w:sym w:font="Symbol" w:char="F0A3"/>
            </w:r>
            <w:r>
              <w:rPr>
                <w:rFonts w:eastAsia="Calibri"/>
                <w:noProof/>
                <w:sz w:val="20"/>
                <w:szCs w:val="20"/>
                <w:lang w:val="ru-RU" w:eastAsia="en-GB" w:bidi="ar-SA"/>
              </w:rPr>
              <w:t xml:space="preserve"> 10</w:t>
            </w:r>
            <w:r>
              <w:rPr>
                <w:rFonts w:eastAsia="Calibri"/>
                <w:noProof/>
                <w:sz w:val="20"/>
                <w:szCs w:val="20"/>
                <w:lang w:eastAsia="en-GB" w:bidi="ar-SA"/>
              </w:rPr>
              <w:t> MJ</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rPr>
                <w:rFonts w:eastAsia="Calibri"/>
                <w:noProof/>
                <w:sz w:val="20"/>
                <w:szCs w:val="20"/>
                <w:lang w:val="pl-PL" w:eastAsia="en-GB" w:bidi="ar-SA"/>
              </w:rPr>
            </w:pPr>
            <w:r>
              <w:rPr>
                <w:rFonts w:eastAsia="Calibri"/>
                <w:noProof/>
                <w:sz w:val="20"/>
                <w:szCs w:val="20"/>
                <w:lang w:val="pl-PL" w:eastAsia="en-GB" w:bidi="ar-SA"/>
              </w:rPr>
              <w:t xml:space="preserve">Peak HRR </w:t>
            </w:r>
            <w:r>
              <w:rPr>
                <w:rFonts w:eastAsia="Calibri"/>
                <w:noProof/>
                <w:sz w:val="20"/>
                <w:szCs w:val="20"/>
                <w:lang w:eastAsia="en-GB" w:bidi="ar-SA"/>
              </w:rPr>
              <w:sym w:font="Symbol" w:char="F0A3"/>
            </w:r>
            <w:r>
              <w:rPr>
                <w:rFonts w:eastAsia="Calibri"/>
                <w:noProof/>
                <w:sz w:val="20"/>
                <w:szCs w:val="20"/>
                <w:lang w:val="pl-PL" w:eastAsia="en-GB" w:bidi="ar-SA"/>
              </w:rPr>
              <w:t xml:space="preserve"> 20 kW </w:t>
            </w:r>
            <w:r>
              <w:rPr>
                <w:rFonts w:eastAsia="Calibri"/>
                <w:i/>
                <w:iCs/>
                <w:noProof/>
                <w:sz w:val="20"/>
                <w:szCs w:val="20"/>
                <w:lang w:eastAsia="en-GB" w:bidi="ar-SA"/>
              </w:rPr>
              <w:t>и</w:t>
            </w:r>
          </w:p>
          <w:p>
            <w:pPr>
              <w:spacing w:after="0"/>
              <w:rPr>
                <w:rFonts w:eastAsia="Calibri"/>
                <w:noProof/>
                <w:sz w:val="20"/>
                <w:szCs w:val="20"/>
                <w:lang w:val="pl-PL" w:eastAsia="en-GB" w:bidi="ar-SA"/>
              </w:rPr>
            </w:pPr>
            <w:r>
              <w:rPr>
                <w:rFonts w:eastAsia="Calibri"/>
                <w:noProof/>
                <w:sz w:val="20"/>
                <w:szCs w:val="20"/>
                <w:lang w:val="pl-PL" w:eastAsia="en-GB" w:bidi="ar-SA"/>
              </w:rPr>
              <w:t xml:space="preserve">FIGRA </w:t>
            </w:r>
            <w:r>
              <w:rPr>
                <w:rFonts w:eastAsia="Calibri"/>
                <w:noProof/>
                <w:sz w:val="20"/>
                <w:szCs w:val="20"/>
                <w:lang w:eastAsia="en-GB" w:bidi="ar-SA"/>
              </w:rPr>
              <w:sym w:font="Symbol" w:char="F0A3"/>
            </w:r>
            <w:r>
              <w:rPr>
                <w:rFonts w:eastAsia="Calibri"/>
                <w:noProof/>
                <w:sz w:val="20"/>
                <w:szCs w:val="20"/>
                <w:lang w:val="pl-PL" w:eastAsia="en-GB" w:bidi="ar-SA"/>
              </w:rPr>
              <w:t xml:space="preserve"> 120 Ws</w:t>
            </w:r>
            <w:r>
              <w:rPr>
                <w:rFonts w:eastAsia="Calibri"/>
                <w:noProof/>
                <w:sz w:val="20"/>
                <w:szCs w:val="20"/>
                <w:vertAlign w:val="superscript"/>
                <w:lang w:val="pl-PL" w:eastAsia="en-GB" w:bidi="ar-SA"/>
              </w:rPr>
              <w:t>-1</w:t>
            </w:r>
            <w:r>
              <w:rPr>
                <w:rFonts w:eastAsia="Calibri"/>
                <w:noProof/>
                <w:sz w:val="20"/>
                <w:szCs w:val="20"/>
                <w:lang w:val="pl-PL" w:eastAsia="en-GB" w:bidi="ar-SA"/>
              </w:rPr>
              <w:t>;</w:t>
            </w:r>
          </w:p>
        </w:tc>
        <w:tc>
          <w:tcPr>
            <w:tcW w:w="2903" w:type="dxa"/>
            <w:vMerge w:val="restart"/>
            <w:tcBorders>
              <w:top w:val="single" w:sz="6" w:space="0" w:color="auto"/>
              <w:left w:val="single" w:sz="6" w:space="0" w:color="auto"/>
              <w:right w:val="double" w:sz="4" w:space="0" w:color="auto"/>
            </w:tcBorders>
          </w:tcPr>
          <w:p>
            <w:pPr>
              <w:spacing w:after="0"/>
              <w:jc w:val="left"/>
              <w:rPr>
                <w:rFonts w:eastAsia="Calibri"/>
                <w:noProof/>
                <w:sz w:val="20"/>
                <w:szCs w:val="20"/>
                <w:lang w:val="ru-RU" w:eastAsia="en-GB" w:bidi="ar-SA"/>
              </w:rPr>
            </w:pPr>
            <w:r>
              <w:rPr>
                <w:rFonts w:eastAsia="Calibri"/>
                <w:noProof/>
                <w:sz w:val="20"/>
                <w:szCs w:val="20"/>
                <w:lang w:val="ru-RU" w:eastAsia="en-GB" w:bidi="ar-SA"/>
              </w:rPr>
              <w:t>Образуване на дим (2, 5) и на пламтящи капки/частици (3) и Киселинност (</w:t>
            </w:r>
            <w:r>
              <w:rPr>
                <w:rFonts w:eastAsia="Calibri"/>
                <w:noProof/>
                <w:sz w:val="20"/>
                <w:szCs w:val="20"/>
                <w:lang w:val="pl-PL" w:eastAsia="en-GB" w:bidi="ar-SA"/>
              </w:rPr>
              <w:t>pH</w:t>
            </w:r>
            <w:r>
              <w:rPr>
                <w:rFonts w:eastAsia="Calibri"/>
                <w:noProof/>
                <w:sz w:val="20"/>
                <w:szCs w:val="20"/>
                <w:lang w:val="ru-RU" w:eastAsia="en-GB" w:bidi="ar-SA"/>
              </w:rPr>
              <w:t xml:space="preserve"> и електропроводимост) (4)</w:t>
            </w:r>
          </w:p>
        </w:tc>
      </w:tr>
      <w:tr>
        <w:trPr>
          <w:cantSplit/>
          <w:jc w:val="center"/>
        </w:trPr>
        <w:tc>
          <w:tcPr>
            <w:tcW w:w="817" w:type="dxa"/>
            <w:vMerge/>
            <w:tcBorders>
              <w:left w:val="double" w:sz="6" w:space="0" w:color="auto"/>
              <w:bottom w:val="single" w:sz="6" w:space="0" w:color="auto"/>
              <w:right w:val="single" w:sz="6" w:space="0" w:color="auto"/>
            </w:tcBorders>
          </w:tcPr>
          <w:p>
            <w:pPr>
              <w:spacing w:after="0"/>
              <w:rPr>
                <w:rFonts w:eastAsia="Calibri"/>
                <w:b/>
                <w:bCs/>
                <w:noProof/>
                <w:lang w:val="ru-RU" w:eastAsia="en-GB" w:bidi="ar-SA"/>
              </w:rPr>
            </w:pP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eastAsia="en-GB" w:bidi="ar-SA"/>
              </w:rPr>
            </w:pPr>
            <w:r>
              <w:rPr>
                <w:rFonts w:eastAsia="Calibri"/>
                <w:noProof/>
                <w:sz w:val="20"/>
                <w:szCs w:val="20"/>
                <w:lang w:eastAsia="en-GB" w:bidi="ar-SA"/>
              </w:rPr>
              <w:t>EN 60332-1-2</w:t>
            </w:r>
          </w:p>
        </w:tc>
        <w:tc>
          <w:tcPr>
            <w:tcW w:w="2951" w:type="dxa"/>
            <w:tcBorders>
              <w:top w:val="single" w:sz="6" w:space="0" w:color="auto"/>
              <w:left w:val="single" w:sz="6" w:space="0" w:color="auto"/>
              <w:bottom w:val="single" w:sz="6" w:space="0" w:color="auto"/>
              <w:right w:val="single" w:sz="6" w:space="0" w:color="auto"/>
            </w:tcBorders>
          </w:tcPr>
          <w:p>
            <w:pPr>
              <w:spacing w:after="0"/>
              <w:rPr>
                <w:rFonts w:eastAsia="Calibri"/>
                <w:noProof/>
                <w:sz w:val="20"/>
                <w:szCs w:val="20"/>
                <w:lang w:eastAsia="en-GB" w:bidi="ar-SA"/>
              </w:rPr>
            </w:pPr>
            <w:r>
              <w:rPr>
                <w:rFonts w:eastAsia="Calibri"/>
                <w:noProof/>
                <w:sz w:val="20"/>
                <w:szCs w:val="20"/>
                <w:lang w:eastAsia="en-GB" w:bidi="ar-SA"/>
              </w:rPr>
              <w:t xml:space="preserve">H </w:t>
            </w:r>
            <w:r>
              <w:rPr>
                <w:rFonts w:eastAsia="Calibri"/>
                <w:noProof/>
                <w:sz w:val="20"/>
                <w:szCs w:val="20"/>
                <w:lang w:eastAsia="en-GB" w:bidi="ar-SA"/>
              </w:rPr>
              <w:sym w:font="Symbol" w:char="F0A3"/>
            </w:r>
            <w:r>
              <w:rPr>
                <w:rFonts w:eastAsia="Calibri"/>
                <w:noProof/>
                <w:sz w:val="20"/>
                <w:szCs w:val="20"/>
                <w:lang w:eastAsia="en-GB" w:bidi="ar-SA"/>
              </w:rPr>
              <w:t xml:space="preserve"> 425 mm </w:t>
            </w:r>
          </w:p>
        </w:tc>
        <w:tc>
          <w:tcPr>
            <w:tcW w:w="2903" w:type="dxa"/>
            <w:vMerge/>
            <w:tcBorders>
              <w:left w:val="single" w:sz="6" w:space="0" w:color="auto"/>
              <w:bottom w:val="single" w:sz="6" w:space="0" w:color="auto"/>
              <w:right w:val="double" w:sz="4" w:space="0" w:color="auto"/>
            </w:tcBorders>
          </w:tcPr>
          <w:p>
            <w:pPr>
              <w:spacing w:after="0"/>
              <w:rPr>
                <w:rFonts w:eastAsia="Calibri"/>
                <w:noProof/>
                <w:sz w:val="20"/>
                <w:szCs w:val="20"/>
                <w:lang w:eastAsia="en-GB" w:bidi="ar-SA"/>
              </w:rPr>
            </w:pPr>
          </w:p>
        </w:tc>
      </w:tr>
      <w:tr>
        <w:trPr>
          <w:cantSplit/>
          <w:trHeight w:val="231"/>
          <w:jc w:val="center"/>
        </w:trPr>
        <w:tc>
          <w:tcPr>
            <w:tcW w:w="817" w:type="dxa"/>
            <w:vMerge w:val="restart"/>
            <w:tcBorders>
              <w:top w:val="single" w:sz="6" w:space="0" w:color="auto"/>
              <w:left w:val="double" w:sz="6" w:space="0" w:color="auto"/>
              <w:right w:val="single" w:sz="6" w:space="0" w:color="auto"/>
            </w:tcBorders>
          </w:tcPr>
          <w:p>
            <w:pPr>
              <w:spacing w:after="0"/>
              <w:rPr>
                <w:rFonts w:eastAsia="Calibri"/>
                <w:b/>
                <w:bCs/>
                <w:noProof/>
                <w:lang w:eastAsia="en-GB" w:bidi="ar-SA"/>
              </w:rPr>
            </w:pPr>
            <w:r>
              <w:rPr>
                <w:rFonts w:eastAsia="Calibri"/>
                <w:b/>
                <w:bCs/>
                <w:noProof/>
                <w:sz w:val="22"/>
                <w:lang w:eastAsia="en-GB" w:bidi="ar-SA"/>
              </w:rPr>
              <w:t>B2</w:t>
            </w:r>
            <w:r>
              <w:rPr>
                <w:rFonts w:eastAsia="Calibri"/>
                <w:b/>
                <w:bCs/>
                <w:noProof/>
                <w:sz w:val="22"/>
                <w:vertAlign w:val="subscript"/>
                <w:lang w:eastAsia="en-GB" w:bidi="ar-SA"/>
              </w:rPr>
              <w:t>ca</w:t>
            </w: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50399 (20,5</w:t>
            </w:r>
            <w:r>
              <w:rPr>
                <w:rFonts w:eastAsia="Calibri"/>
                <w:noProof/>
                <w:sz w:val="20"/>
                <w:szCs w:val="20"/>
                <w:lang w:eastAsia="en-GB" w:bidi="ar-SA"/>
              </w:rPr>
              <w:t> kW</w:t>
            </w:r>
            <w:r>
              <w:rPr>
                <w:rFonts w:eastAsia="Calibri"/>
                <w:noProof/>
                <w:sz w:val="20"/>
                <w:szCs w:val="20"/>
                <w:lang w:val="ru-RU" w:eastAsia="en-GB" w:bidi="ar-SA"/>
              </w:rPr>
              <w:t xml:space="preserve"> източник на пламък)</w:t>
            </w:r>
          </w:p>
          <w:p>
            <w:pPr>
              <w:spacing w:after="0"/>
              <w:rPr>
                <w:rFonts w:eastAsia="Calibri"/>
                <w:noProof/>
                <w:sz w:val="20"/>
                <w:szCs w:val="20"/>
                <w:lang w:val="ru-RU" w:eastAsia="en-GB" w:bidi="ar-SA"/>
              </w:rPr>
            </w:pPr>
          </w:p>
          <w:p>
            <w:pPr>
              <w:spacing w:after="0"/>
              <w:rPr>
                <w:rFonts w:eastAsia="Calibri"/>
                <w:i/>
                <w:iCs/>
                <w:noProof/>
                <w:sz w:val="20"/>
                <w:szCs w:val="20"/>
                <w:lang w:eastAsia="en-GB" w:bidi="ar-SA"/>
              </w:rPr>
            </w:pPr>
            <w:r>
              <w:rPr>
                <w:rFonts w:eastAsia="Calibri"/>
                <w:i/>
                <w:iCs/>
                <w:noProof/>
                <w:sz w:val="20"/>
                <w:szCs w:val="20"/>
                <w:lang w:eastAsia="en-GB" w:bidi="ar-SA"/>
              </w:rPr>
              <w:t>и</w:t>
            </w:r>
          </w:p>
          <w:p>
            <w:pPr>
              <w:spacing w:after="0"/>
              <w:rPr>
                <w:rFonts w:eastAsia="Calibri"/>
                <w:noProof/>
                <w:sz w:val="20"/>
                <w:szCs w:val="20"/>
                <w:lang w:eastAsia="en-GB" w:bidi="ar-SA"/>
              </w:rPr>
            </w:pPr>
          </w:p>
        </w:tc>
        <w:tc>
          <w:tcPr>
            <w:tcW w:w="2951" w:type="dxa"/>
            <w:vMerge w:val="restart"/>
            <w:tcBorders>
              <w:top w:val="single" w:sz="6" w:space="0" w:color="auto"/>
              <w:left w:val="single" w:sz="6" w:space="0" w:color="auto"/>
              <w:right w:val="single" w:sz="6" w:space="0" w:color="auto"/>
            </w:tcBorders>
          </w:tcPr>
          <w:p>
            <w:pPr>
              <w:spacing w:after="0"/>
              <w:rPr>
                <w:rFonts w:eastAsia="Calibri"/>
                <w:i/>
                <w:iCs/>
                <w:noProof/>
                <w:sz w:val="20"/>
                <w:szCs w:val="20"/>
                <w:lang w:val="ru-RU" w:eastAsia="en-GB" w:bidi="ar-SA"/>
              </w:rPr>
            </w:pPr>
            <w:r>
              <w:rPr>
                <w:rFonts w:eastAsia="Calibri"/>
                <w:noProof/>
                <w:sz w:val="20"/>
                <w:szCs w:val="20"/>
                <w:lang w:eastAsia="en-GB" w:bidi="ar-SA"/>
              </w:rPr>
              <w:t>FS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1,5</w:t>
            </w:r>
            <w:r>
              <w:rPr>
                <w:rFonts w:eastAsia="Calibri"/>
                <w:noProof/>
                <w:sz w:val="20"/>
                <w:szCs w:val="20"/>
                <w:lang w:eastAsia="en-GB" w:bidi="ar-SA"/>
              </w:rPr>
              <w:t> m</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rPr>
                <w:rFonts w:eastAsia="Calibri"/>
                <w:noProof/>
                <w:sz w:val="20"/>
                <w:szCs w:val="20"/>
                <w:lang w:val="ru-RU" w:eastAsia="en-GB" w:bidi="ar-SA"/>
              </w:rPr>
            </w:pPr>
            <w:r>
              <w:rPr>
                <w:rFonts w:eastAsia="Calibri"/>
                <w:noProof/>
                <w:sz w:val="20"/>
                <w:szCs w:val="20"/>
                <w:lang w:eastAsia="en-GB" w:bidi="ar-SA"/>
              </w:rPr>
              <w:t>THR</w:t>
            </w:r>
            <w:r>
              <w:rPr>
                <w:rFonts w:eastAsia="Calibri"/>
                <w:noProof/>
                <w:sz w:val="20"/>
                <w:szCs w:val="20"/>
                <w:vertAlign w:val="subscript"/>
                <w:lang w:val="ru-RU" w:eastAsia="en-GB" w:bidi="ar-SA"/>
              </w:rPr>
              <w:t>1200</w:t>
            </w:r>
            <w:r>
              <w:rPr>
                <w:rFonts w:eastAsia="Calibri"/>
                <w:noProof/>
                <w:sz w:val="20"/>
                <w:szCs w:val="20"/>
                <w:vertAlign w:val="subscript"/>
                <w:lang w:eastAsia="en-GB" w:bidi="ar-SA"/>
              </w:rPr>
              <w:t>s</w:t>
            </w:r>
            <w:r>
              <w:rPr>
                <w:rFonts w:eastAsia="Calibri"/>
                <w:noProof/>
                <w:sz w:val="20"/>
                <w:szCs w:val="20"/>
                <w:lang w:eastAsia="en-GB" w:bidi="ar-SA"/>
              </w:rPr>
              <w:sym w:font="Symbol" w:char="F0A3"/>
            </w:r>
            <w:r>
              <w:rPr>
                <w:rFonts w:eastAsia="Calibri"/>
                <w:noProof/>
                <w:sz w:val="20"/>
                <w:szCs w:val="20"/>
                <w:lang w:val="ru-RU" w:eastAsia="en-GB" w:bidi="ar-SA"/>
              </w:rPr>
              <w:t xml:space="preserve"> 15</w:t>
            </w:r>
            <w:r>
              <w:rPr>
                <w:rFonts w:eastAsia="Calibri"/>
                <w:noProof/>
                <w:sz w:val="20"/>
                <w:szCs w:val="20"/>
                <w:lang w:eastAsia="en-GB" w:bidi="ar-SA"/>
              </w:rPr>
              <w:t> MJ</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rPr>
                <w:rFonts w:eastAsia="Calibri"/>
                <w:i/>
                <w:iCs/>
                <w:noProof/>
                <w:sz w:val="20"/>
                <w:szCs w:val="20"/>
                <w:lang w:val="pl-PL" w:eastAsia="en-GB" w:bidi="ar-SA"/>
              </w:rPr>
            </w:pPr>
            <w:r>
              <w:rPr>
                <w:rFonts w:eastAsia="Calibri"/>
                <w:noProof/>
                <w:sz w:val="20"/>
                <w:szCs w:val="20"/>
                <w:lang w:val="pl-PL" w:eastAsia="en-GB" w:bidi="ar-SA"/>
              </w:rPr>
              <w:t xml:space="preserve">Peak HRR </w:t>
            </w:r>
            <w:r>
              <w:rPr>
                <w:rFonts w:eastAsia="Calibri"/>
                <w:noProof/>
                <w:sz w:val="20"/>
                <w:szCs w:val="20"/>
                <w:lang w:eastAsia="en-GB" w:bidi="ar-SA"/>
              </w:rPr>
              <w:sym w:font="Symbol" w:char="F0A3"/>
            </w:r>
            <w:r>
              <w:rPr>
                <w:rFonts w:eastAsia="Calibri"/>
                <w:noProof/>
                <w:sz w:val="20"/>
                <w:szCs w:val="20"/>
                <w:lang w:val="pl-PL" w:eastAsia="en-GB" w:bidi="ar-SA"/>
              </w:rPr>
              <w:t xml:space="preserve"> 30 kW; </w:t>
            </w:r>
            <w:r>
              <w:rPr>
                <w:rFonts w:eastAsia="Calibri"/>
                <w:i/>
                <w:iCs/>
                <w:noProof/>
                <w:sz w:val="20"/>
                <w:szCs w:val="20"/>
                <w:lang w:eastAsia="en-GB" w:bidi="ar-SA"/>
              </w:rPr>
              <w:t>и</w:t>
            </w:r>
          </w:p>
          <w:p>
            <w:pPr>
              <w:spacing w:after="0"/>
              <w:rPr>
                <w:rFonts w:eastAsia="Calibri"/>
                <w:noProof/>
                <w:lang w:val="pl-PL" w:eastAsia="en-GB" w:bidi="ar-SA"/>
              </w:rPr>
            </w:pPr>
            <w:r>
              <w:rPr>
                <w:rFonts w:eastAsia="Calibri"/>
                <w:noProof/>
                <w:sz w:val="20"/>
                <w:szCs w:val="20"/>
                <w:lang w:val="pl-PL" w:eastAsia="en-GB" w:bidi="ar-SA"/>
              </w:rPr>
              <w:t xml:space="preserve">FIGRA </w:t>
            </w:r>
            <w:r>
              <w:rPr>
                <w:rFonts w:eastAsia="Calibri"/>
                <w:noProof/>
                <w:sz w:val="20"/>
                <w:szCs w:val="20"/>
                <w:lang w:eastAsia="en-GB" w:bidi="ar-SA"/>
              </w:rPr>
              <w:sym w:font="Symbol" w:char="F0A3"/>
            </w:r>
            <w:r>
              <w:rPr>
                <w:rFonts w:eastAsia="Calibri"/>
                <w:noProof/>
                <w:sz w:val="20"/>
                <w:szCs w:val="20"/>
                <w:lang w:val="pl-PL" w:eastAsia="en-GB" w:bidi="ar-SA"/>
              </w:rPr>
              <w:t xml:space="preserve"> 150 Ws</w:t>
            </w:r>
            <w:r>
              <w:rPr>
                <w:rFonts w:eastAsia="Calibri"/>
                <w:noProof/>
                <w:sz w:val="20"/>
                <w:szCs w:val="20"/>
                <w:vertAlign w:val="superscript"/>
                <w:lang w:val="pl-PL" w:eastAsia="en-GB" w:bidi="ar-SA"/>
              </w:rPr>
              <w:t>-1</w:t>
            </w:r>
          </w:p>
          <w:p>
            <w:pPr>
              <w:spacing w:after="0"/>
              <w:rPr>
                <w:rFonts w:eastAsia="Calibri"/>
                <w:noProof/>
                <w:lang w:eastAsia="en-GB" w:bidi="ar-SA"/>
              </w:rPr>
            </w:pPr>
            <w:r>
              <w:rPr>
                <w:rFonts w:eastAsia="Calibri"/>
                <w:noProof/>
                <w:sz w:val="20"/>
                <w:szCs w:val="20"/>
                <w:lang w:eastAsia="en-GB" w:bidi="ar-SA"/>
              </w:rPr>
              <w:t xml:space="preserve">H </w:t>
            </w:r>
            <w:r>
              <w:rPr>
                <w:rFonts w:eastAsia="Calibri"/>
                <w:noProof/>
                <w:sz w:val="20"/>
                <w:szCs w:val="20"/>
                <w:lang w:eastAsia="en-GB" w:bidi="ar-SA"/>
              </w:rPr>
              <w:sym w:font="Symbol" w:char="F0A3"/>
            </w:r>
            <w:r>
              <w:rPr>
                <w:rFonts w:eastAsia="Calibri"/>
                <w:noProof/>
                <w:sz w:val="20"/>
                <w:szCs w:val="20"/>
                <w:lang w:eastAsia="en-GB" w:bidi="ar-SA"/>
              </w:rPr>
              <w:t xml:space="preserve"> 425 mm </w:t>
            </w:r>
          </w:p>
        </w:tc>
        <w:tc>
          <w:tcPr>
            <w:tcW w:w="2903" w:type="dxa"/>
            <w:vMerge w:val="restart"/>
            <w:tcBorders>
              <w:top w:val="single" w:sz="6" w:space="0" w:color="auto"/>
              <w:left w:val="single" w:sz="6" w:space="0" w:color="auto"/>
              <w:right w:val="double" w:sz="4" w:space="0" w:color="auto"/>
            </w:tcBorders>
          </w:tcPr>
          <w:p>
            <w:pPr>
              <w:spacing w:after="0"/>
              <w:jc w:val="left"/>
              <w:rPr>
                <w:rFonts w:eastAsia="Calibri"/>
                <w:noProof/>
                <w:sz w:val="20"/>
                <w:szCs w:val="20"/>
                <w:lang w:val="ru-RU" w:eastAsia="en-GB" w:bidi="ar-SA"/>
              </w:rPr>
            </w:pPr>
            <w:r>
              <w:rPr>
                <w:rFonts w:eastAsia="Calibri"/>
                <w:noProof/>
                <w:sz w:val="20"/>
                <w:szCs w:val="20"/>
                <w:lang w:val="ru-RU" w:eastAsia="en-GB" w:bidi="ar-SA"/>
              </w:rPr>
              <w:t>Образуване на дим (2, 6) и на пламтящи капки/частици (3) и Киселинност (</w:t>
            </w:r>
            <w:r>
              <w:rPr>
                <w:rFonts w:eastAsia="Calibri"/>
                <w:noProof/>
                <w:sz w:val="20"/>
                <w:szCs w:val="20"/>
                <w:lang w:eastAsia="en-GB" w:bidi="ar-SA"/>
              </w:rPr>
              <w:t>pH</w:t>
            </w:r>
            <w:r>
              <w:rPr>
                <w:rFonts w:eastAsia="Calibri"/>
                <w:noProof/>
                <w:sz w:val="20"/>
                <w:szCs w:val="20"/>
                <w:lang w:val="ru-RU" w:eastAsia="en-GB" w:bidi="ar-SA"/>
              </w:rPr>
              <w:t xml:space="preserve"> и електропроводимост) (4)</w:t>
            </w:r>
          </w:p>
        </w:tc>
      </w:tr>
      <w:tr>
        <w:trPr>
          <w:cantSplit/>
          <w:trHeight w:val="231"/>
          <w:jc w:val="center"/>
        </w:trPr>
        <w:tc>
          <w:tcPr>
            <w:tcW w:w="817" w:type="dxa"/>
            <w:vMerge/>
            <w:tcBorders>
              <w:left w:val="double" w:sz="6" w:space="0" w:color="auto"/>
              <w:right w:val="single" w:sz="6" w:space="0" w:color="auto"/>
            </w:tcBorders>
          </w:tcPr>
          <w:p>
            <w:pPr>
              <w:spacing w:after="0"/>
              <w:rPr>
                <w:rFonts w:eastAsia="Calibri"/>
                <w:b/>
                <w:bCs/>
                <w:noProof/>
                <w:lang w:val="ru-RU" w:eastAsia="en-GB" w:bidi="ar-SA"/>
              </w:rPr>
            </w:pP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eastAsia="en-GB" w:bidi="ar-SA"/>
              </w:rPr>
            </w:pPr>
            <w:r>
              <w:rPr>
                <w:rFonts w:eastAsia="Calibri"/>
                <w:noProof/>
                <w:sz w:val="20"/>
                <w:szCs w:val="20"/>
                <w:lang w:eastAsia="en-GB" w:bidi="ar-SA"/>
              </w:rPr>
              <w:t>EN 60332-1-2</w:t>
            </w:r>
          </w:p>
        </w:tc>
        <w:tc>
          <w:tcPr>
            <w:tcW w:w="2951" w:type="dxa"/>
            <w:vMerge/>
            <w:tcBorders>
              <w:left w:val="single" w:sz="6" w:space="0" w:color="auto"/>
              <w:bottom w:val="single" w:sz="6" w:space="0" w:color="auto"/>
              <w:right w:val="single" w:sz="6" w:space="0" w:color="auto"/>
            </w:tcBorders>
          </w:tcPr>
          <w:p>
            <w:pPr>
              <w:spacing w:after="0"/>
              <w:rPr>
                <w:rFonts w:eastAsia="Calibri"/>
                <w:noProof/>
                <w:sz w:val="20"/>
                <w:szCs w:val="20"/>
                <w:lang w:eastAsia="en-GB" w:bidi="ar-SA"/>
              </w:rPr>
            </w:pPr>
          </w:p>
        </w:tc>
        <w:tc>
          <w:tcPr>
            <w:tcW w:w="2903" w:type="dxa"/>
            <w:vMerge/>
            <w:tcBorders>
              <w:left w:val="single" w:sz="6" w:space="0" w:color="auto"/>
              <w:bottom w:val="single" w:sz="6" w:space="0" w:color="auto"/>
              <w:right w:val="double" w:sz="4" w:space="0" w:color="auto"/>
            </w:tcBorders>
          </w:tcPr>
          <w:p>
            <w:pPr>
              <w:spacing w:after="0"/>
              <w:rPr>
                <w:rFonts w:eastAsia="Calibri"/>
                <w:noProof/>
                <w:sz w:val="20"/>
                <w:szCs w:val="20"/>
                <w:lang w:eastAsia="en-GB" w:bidi="ar-SA"/>
              </w:rPr>
            </w:pPr>
          </w:p>
        </w:tc>
      </w:tr>
      <w:tr>
        <w:trPr>
          <w:cantSplit/>
          <w:jc w:val="center"/>
        </w:trPr>
        <w:tc>
          <w:tcPr>
            <w:tcW w:w="817" w:type="dxa"/>
            <w:vMerge w:val="restart"/>
            <w:tcBorders>
              <w:top w:val="single" w:sz="6" w:space="0" w:color="auto"/>
              <w:left w:val="double" w:sz="6" w:space="0" w:color="auto"/>
              <w:right w:val="single" w:sz="6" w:space="0" w:color="auto"/>
            </w:tcBorders>
          </w:tcPr>
          <w:p>
            <w:pPr>
              <w:spacing w:after="0"/>
              <w:rPr>
                <w:rFonts w:eastAsia="Calibri"/>
                <w:b/>
                <w:bCs/>
                <w:noProof/>
                <w:vertAlign w:val="subscript"/>
                <w:lang w:eastAsia="en-GB" w:bidi="ar-SA"/>
              </w:rPr>
            </w:pPr>
            <w:r>
              <w:rPr>
                <w:rFonts w:eastAsia="Calibri"/>
                <w:b/>
                <w:bCs/>
                <w:noProof/>
                <w:sz w:val="22"/>
                <w:lang w:eastAsia="en-GB" w:bidi="ar-SA"/>
              </w:rPr>
              <w:t>C</w:t>
            </w:r>
            <w:r>
              <w:rPr>
                <w:rFonts w:eastAsia="Calibri"/>
                <w:b/>
                <w:bCs/>
                <w:noProof/>
                <w:sz w:val="22"/>
                <w:vertAlign w:val="subscript"/>
                <w:lang w:eastAsia="en-GB" w:bidi="ar-SA"/>
              </w:rPr>
              <w:t>ca</w:t>
            </w:r>
          </w:p>
          <w:p>
            <w:pPr>
              <w:spacing w:after="0"/>
              <w:rPr>
                <w:rFonts w:eastAsia="Calibri"/>
                <w:b/>
                <w:bCs/>
                <w:noProof/>
                <w:lang w:eastAsia="en-GB" w:bidi="ar-SA"/>
              </w:rPr>
            </w:pPr>
          </w:p>
          <w:p>
            <w:pPr>
              <w:spacing w:after="0"/>
              <w:rPr>
                <w:rFonts w:eastAsia="Calibri"/>
                <w:b/>
                <w:bCs/>
                <w:noProof/>
                <w:lang w:eastAsia="en-GB" w:bidi="ar-SA"/>
              </w:rPr>
            </w:pP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50399 (20,5</w:t>
            </w:r>
            <w:r>
              <w:rPr>
                <w:rFonts w:eastAsia="Calibri"/>
                <w:noProof/>
                <w:sz w:val="20"/>
                <w:szCs w:val="20"/>
                <w:lang w:eastAsia="en-GB" w:bidi="ar-SA"/>
              </w:rPr>
              <w:t> kW</w:t>
            </w:r>
            <w:r>
              <w:rPr>
                <w:rFonts w:eastAsia="Calibri"/>
                <w:noProof/>
                <w:sz w:val="20"/>
                <w:szCs w:val="20"/>
                <w:lang w:val="ru-RU" w:eastAsia="en-GB" w:bidi="ar-SA"/>
              </w:rPr>
              <w:t xml:space="preserve"> източник на пламък)</w:t>
            </w:r>
          </w:p>
          <w:p>
            <w:pPr>
              <w:spacing w:after="0"/>
              <w:rPr>
                <w:rFonts w:eastAsia="Calibri"/>
                <w:i/>
                <w:iCs/>
                <w:noProof/>
                <w:sz w:val="20"/>
                <w:szCs w:val="20"/>
                <w:lang w:val="ru-RU" w:eastAsia="en-GB" w:bidi="ar-SA"/>
              </w:rPr>
            </w:pPr>
          </w:p>
          <w:p>
            <w:pPr>
              <w:spacing w:after="0"/>
              <w:rPr>
                <w:rFonts w:eastAsia="Calibri"/>
                <w:i/>
                <w:iCs/>
                <w:noProof/>
                <w:sz w:val="20"/>
                <w:szCs w:val="20"/>
                <w:lang w:eastAsia="en-GB" w:bidi="ar-SA"/>
              </w:rPr>
            </w:pPr>
            <w:r>
              <w:rPr>
                <w:rFonts w:eastAsia="Calibri"/>
                <w:i/>
                <w:iCs/>
                <w:noProof/>
                <w:sz w:val="20"/>
                <w:szCs w:val="20"/>
                <w:lang w:eastAsia="en-GB" w:bidi="ar-SA"/>
              </w:rPr>
              <w:t>и</w:t>
            </w:r>
          </w:p>
        </w:tc>
        <w:tc>
          <w:tcPr>
            <w:tcW w:w="2951" w:type="dxa"/>
            <w:tcBorders>
              <w:top w:val="single" w:sz="6" w:space="0" w:color="auto"/>
              <w:left w:val="single" w:sz="6" w:space="0" w:color="auto"/>
              <w:bottom w:val="single" w:sz="6" w:space="0" w:color="auto"/>
              <w:right w:val="single" w:sz="6" w:space="0" w:color="auto"/>
            </w:tcBorders>
          </w:tcPr>
          <w:p>
            <w:pPr>
              <w:spacing w:after="0"/>
              <w:rPr>
                <w:rFonts w:eastAsia="Calibri"/>
                <w:i/>
                <w:iCs/>
                <w:noProof/>
                <w:sz w:val="20"/>
                <w:szCs w:val="20"/>
                <w:lang w:val="ru-RU" w:eastAsia="en-GB" w:bidi="ar-SA"/>
              </w:rPr>
            </w:pPr>
            <w:r>
              <w:rPr>
                <w:rFonts w:eastAsia="Calibri"/>
                <w:noProof/>
                <w:sz w:val="20"/>
                <w:szCs w:val="20"/>
                <w:lang w:eastAsia="en-GB" w:bidi="ar-SA"/>
              </w:rPr>
              <w:t>FS</w:t>
            </w:r>
            <w:r>
              <w:rPr>
                <w:rFonts w:eastAsia="Calibri"/>
                <w:noProof/>
                <w:sz w:val="20"/>
                <w:szCs w:val="20"/>
                <w:lang w:val="ru-RU" w:eastAsia="en-GB" w:bidi="ar-SA"/>
              </w:rPr>
              <w:t xml:space="preserve"> </w:t>
            </w:r>
            <w:r>
              <w:rPr>
                <w:rFonts w:eastAsia="Calibri"/>
                <w:noProof/>
                <w:sz w:val="20"/>
                <w:szCs w:val="20"/>
                <w:lang w:eastAsia="en-GB" w:bidi="ar-SA"/>
              </w:rPr>
              <w:sym w:font="Symbol" w:char="F0A3"/>
            </w:r>
            <w:r>
              <w:rPr>
                <w:rFonts w:eastAsia="Calibri"/>
                <w:noProof/>
                <w:sz w:val="20"/>
                <w:szCs w:val="20"/>
                <w:lang w:val="ru-RU" w:eastAsia="en-GB" w:bidi="ar-SA"/>
              </w:rPr>
              <w:t xml:space="preserve"> 2,0</w:t>
            </w:r>
            <w:r>
              <w:rPr>
                <w:rFonts w:eastAsia="Calibri"/>
                <w:noProof/>
                <w:sz w:val="20"/>
                <w:szCs w:val="20"/>
                <w:lang w:eastAsia="en-GB" w:bidi="ar-SA"/>
              </w:rPr>
              <w:t> m</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rPr>
                <w:rFonts w:eastAsia="Calibri"/>
                <w:noProof/>
                <w:sz w:val="20"/>
                <w:szCs w:val="20"/>
                <w:lang w:val="ru-RU" w:eastAsia="en-GB" w:bidi="ar-SA"/>
              </w:rPr>
            </w:pPr>
            <w:r>
              <w:rPr>
                <w:rFonts w:eastAsia="Calibri"/>
                <w:noProof/>
                <w:sz w:val="20"/>
                <w:szCs w:val="20"/>
                <w:lang w:eastAsia="en-GB" w:bidi="ar-SA"/>
              </w:rPr>
              <w:t>THR</w:t>
            </w:r>
            <w:r>
              <w:rPr>
                <w:rFonts w:eastAsia="Calibri"/>
                <w:noProof/>
                <w:sz w:val="20"/>
                <w:szCs w:val="20"/>
                <w:vertAlign w:val="subscript"/>
                <w:lang w:val="ru-RU" w:eastAsia="en-GB" w:bidi="ar-SA"/>
              </w:rPr>
              <w:t>1200</w:t>
            </w:r>
            <w:r>
              <w:rPr>
                <w:rFonts w:eastAsia="Calibri"/>
                <w:noProof/>
                <w:sz w:val="20"/>
                <w:szCs w:val="20"/>
                <w:vertAlign w:val="subscript"/>
                <w:lang w:eastAsia="en-GB" w:bidi="ar-SA"/>
              </w:rPr>
              <w:t>s</w:t>
            </w:r>
            <w:r>
              <w:rPr>
                <w:rFonts w:eastAsia="Calibri"/>
                <w:noProof/>
                <w:sz w:val="20"/>
                <w:szCs w:val="20"/>
                <w:lang w:eastAsia="en-GB" w:bidi="ar-SA"/>
              </w:rPr>
              <w:sym w:font="Symbol" w:char="F0A3"/>
            </w:r>
            <w:r>
              <w:rPr>
                <w:rFonts w:eastAsia="Calibri"/>
                <w:noProof/>
                <w:sz w:val="20"/>
                <w:szCs w:val="20"/>
                <w:lang w:val="ru-RU" w:eastAsia="en-GB" w:bidi="ar-SA"/>
              </w:rPr>
              <w:t xml:space="preserve"> 30</w:t>
            </w:r>
            <w:r>
              <w:rPr>
                <w:rFonts w:eastAsia="Calibri"/>
                <w:noProof/>
                <w:sz w:val="20"/>
                <w:szCs w:val="20"/>
                <w:lang w:eastAsia="en-GB" w:bidi="ar-SA"/>
              </w:rPr>
              <w:t> MJ</w:t>
            </w:r>
            <w:r>
              <w:rPr>
                <w:rFonts w:eastAsia="Calibri"/>
                <w:noProof/>
                <w:sz w:val="20"/>
                <w:szCs w:val="20"/>
                <w:lang w:val="ru-RU" w:eastAsia="en-GB" w:bidi="ar-SA"/>
              </w:rPr>
              <w:t xml:space="preserve">; </w:t>
            </w:r>
            <w:r>
              <w:rPr>
                <w:rFonts w:eastAsia="Calibri"/>
                <w:i/>
                <w:iCs/>
                <w:noProof/>
                <w:sz w:val="20"/>
                <w:szCs w:val="20"/>
                <w:lang w:val="ru-RU" w:eastAsia="en-GB" w:bidi="ar-SA"/>
              </w:rPr>
              <w:t>и</w:t>
            </w:r>
          </w:p>
          <w:p>
            <w:pPr>
              <w:spacing w:after="0"/>
              <w:rPr>
                <w:rFonts w:eastAsia="Calibri"/>
                <w:i/>
                <w:iCs/>
                <w:noProof/>
                <w:sz w:val="20"/>
                <w:szCs w:val="20"/>
                <w:lang w:val="pl-PL" w:eastAsia="en-GB" w:bidi="ar-SA"/>
              </w:rPr>
            </w:pPr>
            <w:r>
              <w:rPr>
                <w:rFonts w:eastAsia="Calibri"/>
                <w:noProof/>
                <w:sz w:val="20"/>
                <w:szCs w:val="20"/>
                <w:lang w:val="pl-PL" w:eastAsia="en-GB" w:bidi="ar-SA"/>
              </w:rPr>
              <w:t xml:space="preserve">Peak HRR </w:t>
            </w:r>
            <w:r>
              <w:rPr>
                <w:rFonts w:eastAsia="Calibri"/>
                <w:noProof/>
                <w:sz w:val="20"/>
                <w:szCs w:val="20"/>
                <w:lang w:eastAsia="en-GB" w:bidi="ar-SA"/>
              </w:rPr>
              <w:sym w:font="Symbol" w:char="F0A3"/>
            </w:r>
            <w:r>
              <w:rPr>
                <w:rFonts w:eastAsia="Calibri"/>
                <w:noProof/>
                <w:sz w:val="20"/>
                <w:szCs w:val="20"/>
                <w:lang w:val="pl-PL" w:eastAsia="en-GB" w:bidi="ar-SA"/>
              </w:rPr>
              <w:t xml:space="preserve"> 60 kW; </w:t>
            </w:r>
            <w:r>
              <w:rPr>
                <w:rFonts w:eastAsia="Calibri"/>
                <w:i/>
                <w:iCs/>
                <w:noProof/>
                <w:sz w:val="20"/>
                <w:szCs w:val="20"/>
                <w:lang w:eastAsia="en-GB" w:bidi="ar-SA"/>
              </w:rPr>
              <w:t>и</w:t>
            </w:r>
          </w:p>
          <w:p>
            <w:pPr>
              <w:spacing w:after="0"/>
              <w:rPr>
                <w:rFonts w:eastAsia="Calibri"/>
                <w:noProof/>
                <w:lang w:val="pl-PL" w:eastAsia="en-GB" w:bidi="ar-SA"/>
              </w:rPr>
            </w:pPr>
            <w:r>
              <w:rPr>
                <w:rFonts w:eastAsia="Calibri"/>
                <w:noProof/>
                <w:sz w:val="20"/>
                <w:szCs w:val="20"/>
                <w:lang w:val="pl-PL" w:eastAsia="en-GB" w:bidi="ar-SA"/>
              </w:rPr>
              <w:t xml:space="preserve">FIGRA </w:t>
            </w:r>
            <w:r>
              <w:rPr>
                <w:rFonts w:eastAsia="Calibri"/>
                <w:noProof/>
                <w:sz w:val="20"/>
                <w:szCs w:val="20"/>
                <w:lang w:eastAsia="en-GB" w:bidi="ar-SA"/>
              </w:rPr>
              <w:sym w:font="Symbol" w:char="F0A3"/>
            </w:r>
            <w:r>
              <w:rPr>
                <w:rFonts w:eastAsia="Calibri"/>
                <w:noProof/>
                <w:sz w:val="20"/>
                <w:szCs w:val="20"/>
                <w:lang w:val="pl-PL" w:eastAsia="en-GB" w:bidi="ar-SA"/>
              </w:rPr>
              <w:t xml:space="preserve"> 300 Ws</w:t>
            </w:r>
            <w:r>
              <w:rPr>
                <w:rFonts w:eastAsia="Calibri"/>
                <w:noProof/>
                <w:sz w:val="20"/>
                <w:szCs w:val="20"/>
                <w:vertAlign w:val="superscript"/>
                <w:lang w:val="pl-PL" w:eastAsia="en-GB" w:bidi="ar-SA"/>
              </w:rPr>
              <w:t>-1</w:t>
            </w:r>
          </w:p>
        </w:tc>
        <w:tc>
          <w:tcPr>
            <w:tcW w:w="2903" w:type="dxa"/>
            <w:vMerge w:val="restart"/>
            <w:tcBorders>
              <w:top w:val="single" w:sz="6" w:space="0" w:color="auto"/>
              <w:left w:val="single" w:sz="6" w:space="0" w:color="auto"/>
              <w:right w:val="double" w:sz="4" w:space="0" w:color="auto"/>
            </w:tcBorders>
          </w:tcPr>
          <w:p>
            <w:pPr>
              <w:spacing w:after="0"/>
              <w:jc w:val="left"/>
              <w:rPr>
                <w:rFonts w:eastAsia="Calibri"/>
                <w:noProof/>
                <w:sz w:val="20"/>
                <w:szCs w:val="20"/>
                <w:lang w:val="ru-RU" w:eastAsia="en-GB" w:bidi="ar-SA"/>
              </w:rPr>
            </w:pPr>
            <w:r>
              <w:rPr>
                <w:rFonts w:eastAsia="Calibri"/>
                <w:noProof/>
                <w:sz w:val="20"/>
                <w:szCs w:val="20"/>
                <w:lang w:val="ru-RU" w:eastAsia="en-GB" w:bidi="ar-SA"/>
              </w:rPr>
              <w:t>Образуване на дим (2, 6) и на пламтящи капки/частици (3) и Киселинност (</w:t>
            </w:r>
            <w:r>
              <w:rPr>
                <w:rFonts w:eastAsia="Calibri"/>
                <w:noProof/>
                <w:sz w:val="20"/>
                <w:szCs w:val="20"/>
                <w:lang w:val="pl-PL" w:eastAsia="en-GB" w:bidi="ar-SA"/>
              </w:rPr>
              <w:t>pH</w:t>
            </w:r>
            <w:r>
              <w:rPr>
                <w:rFonts w:eastAsia="Calibri"/>
                <w:noProof/>
                <w:sz w:val="20"/>
                <w:szCs w:val="20"/>
                <w:lang w:val="ru-RU" w:eastAsia="en-GB" w:bidi="ar-SA"/>
              </w:rPr>
              <w:t xml:space="preserve"> и електропроводимост) (4)</w:t>
            </w:r>
          </w:p>
        </w:tc>
      </w:tr>
      <w:tr>
        <w:trPr>
          <w:cantSplit/>
          <w:jc w:val="center"/>
        </w:trPr>
        <w:tc>
          <w:tcPr>
            <w:tcW w:w="817" w:type="dxa"/>
            <w:vMerge/>
            <w:tcBorders>
              <w:left w:val="double" w:sz="6" w:space="0" w:color="auto"/>
              <w:bottom w:val="single" w:sz="6" w:space="0" w:color="auto"/>
              <w:right w:val="single" w:sz="6" w:space="0" w:color="auto"/>
            </w:tcBorders>
          </w:tcPr>
          <w:p>
            <w:pPr>
              <w:spacing w:after="0"/>
              <w:rPr>
                <w:rFonts w:eastAsia="Calibri"/>
                <w:b/>
                <w:bCs/>
                <w:noProof/>
                <w:lang w:val="ru-RU" w:eastAsia="en-GB" w:bidi="ar-SA"/>
              </w:rPr>
            </w:pP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eastAsia="en-GB" w:bidi="ar-SA"/>
              </w:rPr>
            </w:pPr>
            <w:r>
              <w:rPr>
                <w:rFonts w:eastAsia="Calibri"/>
                <w:noProof/>
                <w:sz w:val="20"/>
                <w:szCs w:val="20"/>
                <w:lang w:eastAsia="en-GB" w:bidi="ar-SA"/>
              </w:rPr>
              <w:t>EN 60332-1-2</w:t>
            </w:r>
          </w:p>
        </w:tc>
        <w:tc>
          <w:tcPr>
            <w:tcW w:w="2951" w:type="dxa"/>
            <w:tcBorders>
              <w:top w:val="single" w:sz="6" w:space="0" w:color="auto"/>
              <w:left w:val="single" w:sz="6" w:space="0" w:color="auto"/>
              <w:bottom w:val="single" w:sz="6" w:space="0" w:color="auto"/>
              <w:right w:val="single" w:sz="6" w:space="0" w:color="auto"/>
            </w:tcBorders>
          </w:tcPr>
          <w:p>
            <w:pPr>
              <w:spacing w:after="0"/>
              <w:rPr>
                <w:rFonts w:eastAsia="Calibri"/>
                <w:noProof/>
                <w:sz w:val="20"/>
                <w:szCs w:val="20"/>
                <w:lang w:eastAsia="en-GB" w:bidi="ar-SA"/>
              </w:rPr>
            </w:pPr>
            <w:r>
              <w:rPr>
                <w:rFonts w:eastAsia="Calibri"/>
                <w:noProof/>
                <w:sz w:val="20"/>
                <w:szCs w:val="20"/>
                <w:lang w:eastAsia="en-GB" w:bidi="ar-SA"/>
              </w:rPr>
              <w:t xml:space="preserve">H </w:t>
            </w:r>
            <w:r>
              <w:rPr>
                <w:rFonts w:eastAsia="Calibri"/>
                <w:noProof/>
                <w:sz w:val="20"/>
                <w:szCs w:val="20"/>
                <w:lang w:eastAsia="en-GB" w:bidi="ar-SA"/>
              </w:rPr>
              <w:sym w:font="Symbol" w:char="F0A3"/>
            </w:r>
            <w:r>
              <w:rPr>
                <w:rFonts w:eastAsia="Calibri"/>
                <w:noProof/>
                <w:sz w:val="20"/>
                <w:szCs w:val="20"/>
                <w:lang w:eastAsia="en-GB" w:bidi="ar-SA"/>
              </w:rPr>
              <w:t xml:space="preserve"> 425 mm </w:t>
            </w:r>
          </w:p>
        </w:tc>
        <w:tc>
          <w:tcPr>
            <w:tcW w:w="2903" w:type="dxa"/>
            <w:vMerge/>
            <w:tcBorders>
              <w:left w:val="single" w:sz="6" w:space="0" w:color="auto"/>
              <w:bottom w:val="single" w:sz="6" w:space="0" w:color="auto"/>
              <w:right w:val="double" w:sz="4" w:space="0" w:color="auto"/>
            </w:tcBorders>
          </w:tcPr>
          <w:p>
            <w:pPr>
              <w:spacing w:after="0"/>
              <w:rPr>
                <w:rFonts w:eastAsia="Calibri"/>
                <w:noProof/>
                <w:sz w:val="20"/>
                <w:szCs w:val="20"/>
                <w:lang w:eastAsia="en-GB" w:bidi="ar-SA"/>
              </w:rPr>
            </w:pPr>
          </w:p>
        </w:tc>
      </w:tr>
      <w:tr>
        <w:trPr>
          <w:cantSplit/>
          <w:jc w:val="center"/>
        </w:trPr>
        <w:tc>
          <w:tcPr>
            <w:tcW w:w="817" w:type="dxa"/>
            <w:vMerge w:val="restart"/>
            <w:tcBorders>
              <w:top w:val="single" w:sz="6" w:space="0" w:color="auto"/>
              <w:left w:val="double" w:sz="6" w:space="0" w:color="auto"/>
              <w:right w:val="single" w:sz="6" w:space="0" w:color="auto"/>
            </w:tcBorders>
          </w:tcPr>
          <w:p>
            <w:pPr>
              <w:spacing w:after="0"/>
              <w:rPr>
                <w:rFonts w:eastAsia="Calibri"/>
                <w:b/>
                <w:bCs/>
                <w:noProof/>
                <w:vertAlign w:val="subscript"/>
                <w:lang w:eastAsia="en-GB" w:bidi="ar-SA"/>
              </w:rPr>
            </w:pPr>
            <w:r>
              <w:rPr>
                <w:rFonts w:eastAsia="Calibri"/>
                <w:b/>
                <w:bCs/>
                <w:noProof/>
                <w:sz w:val="22"/>
                <w:lang w:eastAsia="en-GB" w:bidi="ar-SA"/>
              </w:rPr>
              <w:t>D</w:t>
            </w:r>
            <w:r>
              <w:rPr>
                <w:rFonts w:eastAsia="Calibri"/>
                <w:b/>
                <w:bCs/>
                <w:noProof/>
                <w:sz w:val="22"/>
                <w:vertAlign w:val="subscript"/>
                <w:lang w:eastAsia="en-GB" w:bidi="ar-SA"/>
              </w:rPr>
              <w:t>ca</w:t>
            </w: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val="ru-RU" w:eastAsia="en-GB" w:bidi="ar-SA"/>
              </w:rPr>
            </w:pPr>
            <w:r>
              <w:rPr>
                <w:rFonts w:eastAsia="Calibri"/>
                <w:noProof/>
                <w:sz w:val="20"/>
                <w:szCs w:val="20"/>
                <w:lang w:eastAsia="en-GB" w:bidi="ar-SA"/>
              </w:rPr>
              <w:t>EN</w:t>
            </w:r>
            <w:r>
              <w:rPr>
                <w:rFonts w:eastAsia="Calibri"/>
                <w:noProof/>
                <w:sz w:val="20"/>
                <w:szCs w:val="20"/>
                <w:lang w:val="ru-RU" w:eastAsia="en-GB" w:bidi="ar-SA"/>
              </w:rPr>
              <w:t xml:space="preserve"> 50399 (20,5</w:t>
            </w:r>
            <w:r>
              <w:rPr>
                <w:rFonts w:eastAsia="Calibri"/>
                <w:noProof/>
                <w:sz w:val="20"/>
                <w:szCs w:val="20"/>
                <w:lang w:eastAsia="en-GB" w:bidi="ar-SA"/>
              </w:rPr>
              <w:t> kW</w:t>
            </w:r>
            <w:r>
              <w:rPr>
                <w:rFonts w:eastAsia="Calibri"/>
                <w:noProof/>
                <w:sz w:val="20"/>
                <w:szCs w:val="20"/>
                <w:lang w:val="ru-RU" w:eastAsia="en-GB" w:bidi="ar-SA"/>
              </w:rPr>
              <w:t xml:space="preserve"> източник на пламък)</w:t>
            </w:r>
          </w:p>
          <w:p>
            <w:pPr>
              <w:spacing w:after="0"/>
              <w:rPr>
                <w:rFonts w:eastAsia="Calibri"/>
                <w:noProof/>
                <w:color w:val="000000"/>
                <w:sz w:val="20"/>
                <w:szCs w:val="20"/>
                <w:lang w:val="ru-RU" w:eastAsia="en-GB" w:bidi="ar-SA"/>
              </w:rPr>
            </w:pPr>
          </w:p>
          <w:p>
            <w:pPr>
              <w:tabs>
                <w:tab w:val="center" w:pos="4535"/>
                <w:tab w:val="right" w:pos="9071"/>
              </w:tabs>
              <w:spacing w:before="0"/>
              <w:rPr>
                <w:rFonts w:eastAsia="Calibri"/>
                <w:noProof/>
                <w:sz w:val="20"/>
                <w:szCs w:val="20"/>
                <w:lang w:eastAsia="en-GB" w:bidi="ar-SA"/>
              </w:rPr>
            </w:pPr>
            <w:r>
              <w:rPr>
                <w:rFonts w:eastAsia="Calibri"/>
                <w:i/>
                <w:iCs/>
                <w:noProof/>
                <w:sz w:val="20"/>
                <w:szCs w:val="20"/>
                <w:lang w:eastAsia="en-GB" w:bidi="ar-SA"/>
              </w:rPr>
              <w:t>и</w:t>
            </w:r>
          </w:p>
        </w:tc>
        <w:tc>
          <w:tcPr>
            <w:tcW w:w="2951" w:type="dxa"/>
            <w:tcBorders>
              <w:top w:val="single" w:sz="6" w:space="0" w:color="auto"/>
              <w:left w:val="single" w:sz="6" w:space="0" w:color="auto"/>
              <w:bottom w:val="single" w:sz="6" w:space="0" w:color="auto"/>
              <w:right w:val="single" w:sz="6" w:space="0" w:color="auto"/>
            </w:tcBorders>
          </w:tcPr>
          <w:p>
            <w:pPr>
              <w:spacing w:after="0"/>
              <w:rPr>
                <w:rFonts w:eastAsia="Calibri"/>
                <w:i/>
                <w:iCs/>
                <w:noProof/>
                <w:sz w:val="20"/>
                <w:szCs w:val="20"/>
                <w:lang w:eastAsia="en-GB" w:bidi="ar-SA"/>
              </w:rPr>
            </w:pPr>
            <w:r>
              <w:rPr>
                <w:rFonts w:eastAsia="Calibri"/>
                <w:noProof/>
                <w:sz w:val="20"/>
                <w:szCs w:val="20"/>
                <w:lang w:eastAsia="en-GB" w:bidi="ar-SA"/>
              </w:rPr>
              <w:t>THR</w:t>
            </w:r>
            <w:r>
              <w:rPr>
                <w:rFonts w:eastAsia="Calibri"/>
                <w:noProof/>
                <w:sz w:val="20"/>
                <w:szCs w:val="20"/>
                <w:vertAlign w:val="subscript"/>
                <w:lang w:eastAsia="en-GB" w:bidi="ar-SA"/>
              </w:rPr>
              <w:t>1200s</w:t>
            </w:r>
            <w:r>
              <w:rPr>
                <w:rFonts w:eastAsia="Calibri"/>
                <w:noProof/>
                <w:sz w:val="20"/>
                <w:szCs w:val="20"/>
                <w:lang w:eastAsia="en-GB" w:bidi="ar-SA"/>
              </w:rPr>
              <w:sym w:font="Symbol" w:char="F0A3"/>
            </w:r>
            <w:r>
              <w:rPr>
                <w:rFonts w:eastAsia="Calibri"/>
                <w:noProof/>
                <w:sz w:val="20"/>
                <w:szCs w:val="20"/>
                <w:lang w:eastAsia="en-GB" w:bidi="ar-SA"/>
              </w:rPr>
              <w:t xml:space="preserve"> 70 MJ; </w:t>
            </w:r>
            <w:r>
              <w:rPr>
                <w:rFonts w:eastAsia="Calibri"/>
                <w:i/>
                <w:iCs/>
                <w:noProof/>
                <w:sz w:val="20"/>
                <w:szCs w:val="20"/>
                <w:lang w:eastAsia="en-GB" w:bidi="ar-SA"/>
              </w:rPr>
              <w:t>и</w:t>
            </w:r>
          </w:p>
          <w:p>
            <w:pPr>
              <w:spacing w:after="0"/>
              <w:rPr>
                <w:rFonts w:eastAsia="Calibri"/>
                <w:i/>
                <w:iCs/>
                <w:noProof/>
                <w:sz w:val="20"/>
                <w:szCs w:val="20"/>
                <w:lang w:eastAsia="en-GB" w:bidi="ar-SA"/>
              </w:rPr>
            </w:pPr>
            <w:r>
              <w:rPr>
                <w:rFonts w:eastAsia="Calibri"/>
                <w:noProof/>
                <w:sz w:val="20"/>
                <w:szCs w:val="20"/>
                <w:lang w:eastAsia="en-GB" w:bidi="ar-SA"/>
              </w:rPr>
              <w:t xml:space="preserve">Peak HRR </w:t>
            </w:r>
            <w:r>
              <w:rPr>
                <w:rFonts w:eastAsia="Calibri"/>
                <w:noProof/>
                <w:sz w:val="20"/>
                <w:szCs w:val="20"/>
                <w:lang w:eastAsia="en-GB" w:bidi="ar-SA"/>
              </w:rPr>
              <w:sym w:font="Symbol" w:char="F0A3"/>
            </w:r>
            <w:r>
              <w:rPr>
                <w:rFonts w:eastAsia="Calibri"/>
                <w:noProof/>
                <w:sz w:val="20"/>
                <w:szCs w:val="20"/>
                <w:lang w:eastAsia="en-GB" w:bidi="ar-SA"/>
              </w:rPr>
              <w:t xml:space="preserve"> 400 kW; </w:t>
            </w:r>
            <w:r>
              <w:rPr>
                <w:rFonts w:eastAsia="Calibri"/>
                <w:i/>
                <w:iCs/>
                <w:noProof/>
                <w:sz w:val="20"/>
                <w:szCs w:val="20"/>
                <w:lang w:eastAsia="en-GB" w:bidi="ar-SA"/>
              </w:rPr>
              <w:t>и</w:t>
            </w:r>
          </w:p>
          <w:p>
            <w:pPr>
              <w:spacing w:after="0"/>
              <w:rPr>
                <w:rFonts w:eastAsia="Calibri"/>
                <w:noProof/>
                <w:lang w:eastAsia="en-GB" w:bidi="ar-SA"/>
              </w:rPr>
            </w:pPr>
            <w:r>
              <w:rPr>
                <w:rFonts w:eastAsia="Calibri"/>
                <w:noProof/>
                <w:sz w:val="20"/>
                <w:szCs w:val="20"/>
                <w:lang w:eastAsia="en-GB" w:bidi="ar-SA"/>
              </w:rPr>
              <w:t xml:space="preserve">FIGRA </w:t>
            </w:r>
            <w:r>
              <w:rPr>
                <w:rFonts w:eastAsia="Calibri"/>
                <w:noProof/>
                <w:sz w:val="20"/>
                <w:szCs w:val="20"/>
                <w:lang w:eastAsia="en-GB" w:bidi="ar-SA"/>
              </w:rPr>
              <w:sym w:font="Symbol" w:char="F0A3"/>
            </w:r>
            <w:r>
              <w:rPr>
                <w:rFonts w:eastAsia="Calibri"/>
                <w:noProof/>
                <w:sz w:val="20"/>
                <w:szCs w:val="20"/>
                <w:lang w:eastAsia="en-GB" w:bidi="ar-SA"/>
              </w:rPr>
              <w:t xml:space="preserve"> 1300 Ws</w:t>
            </w:r>
            <w:r>
              <w:rPr>
                <w:rFonts w:eastAsia="Calibri"/>
                <w:noProof/>
                <w:sz w:val="20"/>
                <w:szCs w:val="20"/>
                <w:vertAlign w:val="superscript"/>
                <w:lang w:eastAsia="en-GB" w:bidi="ar-SA"/>
              </w:rPr>
              <w:t>-1</w:t>
            </w:r>
          </w:p>
        </w:tc>
        <w:tc>
          <w:tcPr>
            <w:tcW w:w="2903" w:type="dxa"/>
            <w:vMerge w:val="restart"/>
            <w:tcBorders>
              <w:top w:val="single" w:sz="6" w:space="0" w:color="auto"/>
              <w:left w:val="single" w:sz="6" w:space="0" w:color="auto"/>
              <w:right w:val="double" w:sz="4" w:space="0" w:color="auto"/>
            </w:tcBorders>
          </w:tcPr>
          <w:p>
            <w:pPr>
              <w:spacing w:after="0"/>
              <w:jc w:val="left"/>
              <w:rPr>
                <w:rFonts w:eastAsia="Calibri"/>
                <w:noProof/>
                <w:sz w:val="20"/>
                <w:szCs w:val="20"/>
                <w:lang w:val="ru-RU" w:eastAsia="en-GB" w:bidi="ar-SA"/>
              </w:rPr>
            </w:pPr>
            <w:r>
              <w:rPr>
                <w:rFonts w:eastAsia="Calibri"/>
                <w:noProof/>
                <w:sz w:val="20"/>
                <w:szCs w:val="20"/>
                <w:lang w:val="ru-RU" w:eastAsia="en-GB" w:bidi="ar-SA"/>
              </w:rPr>
              <w:t>Образуване на дим (2, 6) и на пламтящи капки/частици (3) и киселинност (</w:t>
            </w:r>
            <w:r>
              <w:rPr>
                <w:rFonts w:eastAsia="Calibri"/>
                <w:noProof/>
                <w:sz w:val="20"/>
                <w:szCs w:val="20"/>
                <w:lang w:eastAsia="en-GB" w:bidi="ar-SA"/>
              </w:rPr>
              <w:t>pH</w:t>
            </w:r>
            <w:r>
              <w:rPr>
                <w:rFonts w:eastAsia="Calibri"/>
                <w:noProof/>
                <w:sz w:val="20"/>
                <w:szCs w:val="20"/>
                <w:lang w:val="ru-RU" w:eastAsia="en-GB" w:bidi="ar-SA"/>
              </w:rPr>
              <w:t xml:space="preserve"> и електропроводимост) (4)</w:t>
            </w:r>
          </w:p>
        </w:tc>
      </w:tr>
      <w:tr>
        <w:trPr>
          <w:cantSplit/>
          <w:jc w:val="center"/>
        </w:trPr>
        <w:tc>
          <w:tcPr>
            <w:tcW w:w="817" w:type="dxa"/>
            <w:vMerge/>
            <w:tcBorders>
              <w:left w:val="double" w:sz="6" w:space="0" w:color="auto"/>
              <w:bottom w:val="single" w:sz="6" w:space="0" w:color="auto"/>
              <w:right w:val="single" w:sz="6" w:space="0" w:color="auto"/>
            </w:tcBorders>
          </w:tcPr>
          <w:p>
            <w:pPr>
              <w:spacing w:after="0"/>
              <w:rPr>
                <w:rFonts w:eastAsia="Calibri"/>
                <w:b/>
                <w:bCs/>
                <w:noProof/>
                <w:lang w:val="ru-RU" w:eastAsia="en-GB" w:bidi="ar-SA"/>
              </w:rPr>
            </w:pP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eastAsia="en-GB" w:bidi="ar-SA"/>
              </w:rPr>
            </w:pPr>
            <w:r>
              <w:rPr>
                <w:rFonts w:eastAsia="Calibri"/>
                <w:noProof/>
                <w:sz w:val="20"/>
                <w:szCs w:val="20"/>
                <w:lang w:eastAsia="en-GB" w:bidi="ar-SA"/>
              </w:rPr>
              <w:t>EN 60332-1-2</w:t>
            </w:r>
          </w:p>
        </w:tc>
        <w:tc>
          <w:tcPr>
            <w:tcW w:w="2951" w:type="dxa"/>
            <w:tcBorders>
              <w:top w:val="single" w:sz="6" w:space="0" w:color="auto"/>
              <w:left w:val="single" w:sz="6" w:space="0" w:color="auto"/>
              <w:bottom w:val="single" w:sz="6" w:space="0" w:color="auto"/>
              <w:right w:val="single" w:sz="6" w:space="0" w:color="auto"/>
            </w:tcBorders>
          </w:tcPr>
          <w:p>
            <w:pPr>
              <w:spacing w:after="0"/>
              <w:rPr>
                <w:rFonts w:eastAsia="Calibri"/>
                <w:noProof/>
                <w:sz w:val="20"/>
                <w:szCs w:val="20"/>
                <w:lang w:eastAsia="en-GB" w:bidi="ar-SA"/>
              </w:rPr>
            </w:pPr>
            <w:r>
              <w:rPr>
                <w:rFonts w:eastAsia="Calibri"/>
                <w:noProof/>
                <w:sz w:val="20"/>
                <w:szCs w:val="20"/>
                <w:lang w:eastAsia="en-GB" w:bidi="ar-SA"/>
              </w:rPr>
              <w:t xml:space="preserve">H </w:t>
            </w:r>
            <w:r>
              <w:rPr>
                <w:rFonts w:eastAsia="Calibri"/>
                <w:noProof/>
                <w:sz w:val="20"/>
                <w:szCs w:val="20"/>
                <w:lang w:eastAsia="en-GB" w:bidi="ar-SA"/>
              </w:rPr>
              <w:sym w:font="Symbol" w:char="F0A3"/>
            </w:r>
            <w:r>
              <w:rPr>
                <w:rFonts w:eastAsia="Calibri"/>
                <w:noProof/>
                <w:sz w:val="20"/>
                <w:szCs w:val="20"/>
                <w:lang w:eastAsia="en-GB" w:bidi="ar-SA"/>
              </w:rPr>
              <w:t xml:space="preserve"> 425 mm </w:t>
            </w:r>
          </w:p>
        </w:tc>
        <w:tc>
          <w:tcPr>
            <w:tcW w:w="2903" w:type="dxa"/>
            <w:vMerge/>
            <w:tcBorders>
              <w:left w:val="single" w:sz="6" w:space="0" w:color="auto"/>
              <w:bottom w:val="single" w:sz="6" w:space="0" w:color="auto"/>
              <w:right w:val="double" w:sz="4" w:space="0" w:color="auto"/>
            </w:tcBorders>
          </w:tcPr>
          <w:p>
            <w:pPr>
              <w:spacing w:after="0"/>
              <w:rPr>
                <w:rFonts w:eastAsia="Calibri"/>
                <w:noProof/>
                <w:sz w:val="20"/>
                <w:szCs w:val="20"/>
                <w:lang w:eastAsia="en-GB" w:bidi="ar-SA"/>
              </w:rPr>
            </w:pPr>
          </w:p>
        </w:tc>
      </w:tr>
      <w:tr>
        <w:trPr>
          <w:jc w:val="center"/>
        </w:trPr>
        <w:tc>
          <w:tcPr>
            <w:tcW w:w="817" w:type="dxa"/>
            <w:tcBorders>
              <w:top w:val="single" w:sz="6" w:space="0" w:color="auto"/>
              <w:left w:val="double" w:sz="6" w:space="0" w:color="auto"/>
              <w:bottom w:val="single" w:sz="6" w:space="0" w:color="auto"/>
              <w:right w:val="single" w:sz="6" w:space="0" w:color="auto"/>
            </w:tcBorders>
          </w:tcPr>
          <w:p>
            <w:pPr>
              <w:spacing w:after="0"/>
              <w:rPr>
                <w:rFonts w:eastAsia="Calibri"/>
                <w:b/>
                <w:bCs/>
                <w:noProof/>
                <w:vertAlign w:val="subscript"/>
                <w:lang w:eastAsia="en-GB" w:bidi="ar-SA"/>
              </w:rPr>
            </w:pPr>
            <w:r>
              <w:rPr>
                <w:rFonts w:eastAsia="Calibri"/>
                <w:b/>
                <w:bCs/>
                <w:noProof/>
                <w:sz w:val="22"/>
                <w:lang w:eastAsia="en-GB" w:bidi="ar-SA"/>
              </w:rPr>
              <w:t>E</w:t>
            </w:r>
            <w:r>
              <w:rPr>
                <w:rFonts w:eastAsia="Calibri"/>
                <w:b/>
                <w:bCs/>
                <w:noProof/>
                <w:sz w:val="22"/>
                <w:vertAlign w:val="subscript"/>
                <w:lang w:eastAsia="en-GB" w:bidi="ar-SA"/>
              </w:rPr>
              <w:t>ca</w:t>
            </w: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eastAsia="en-GB" w:bidi="ar-SA"/>
              </w:rPr>
            </w:pPr>
            <w:r>
              <w:rPr>
                <w:rFonts w:eastAsia="Calibri"/>
                <w:noProof/>
                <w:sz w:val="20"/>
                <w:szCs w:val="20"/>
                <w:lang w:eastAsia="en-GB" w:bidi="ar-SA"/>
              </w:rPr>
              <w:t>EN 60332-1-2</w:t>
            </w:r>
          </w:p>
        </w:tc>
        <w:tc>
          <w:tcPr>
            <w:tcW w:w="2951" w:type="dxa"/>
            <w:tcBorders>
              <w:top w:val="single" w:sz="6" w:space="0" w:color="auto"/>
              <w:left w:val="single" w:sz="6" w:space="0" w:color="auto"/>
              <w:bottom w:val="single" w:sz="6" w:space="0" w:color="auto"/>
              <w:right w:val="single" w:sz="6" w:space="0" w:color="auto"/>
            </w:tcBorders>
          </w:tcPr>
          <w:p>
            <w:pPr>
              <w:spacing w:after="0"/>
              <w:rPr>
                <w:rFonts w:eastAsia="Calibri"/>
                <w:noProof/>
                <w:sz w:val="20"/>
                <w:szCs w:val="20"/>
                <w:lang w:eastAsia="en-GB" w:bidi="ar-SA"/>
              </w:rPr>
            </w:pPr>
            <w:r>
              <w:rPr>
                <w:rFonts w:eastAsia="Calibri"/>
                <w:noProof/>
                <w:sz w:val="20"/>
                <w:szCs w:val="20"/>
                <w:lang w:eastAsia="en-GB" w:bidi="ar-SA"/>
              </w:rPr>
              <w:t xml:space="preserve">H </w:t>
            </w:r>
            <w:r>
              <w:rPr>
                <w:rFonts w:eastAsia="Calibri"/>
                <w:noProof/>
                <w:sz w:val="20"/>
                <w:szCs w:val="20"/>
                <w:lang w:eastAsia="en-GB" w:bidi="ar-SA"/>
              </w:rPr>
              <w:sym w:font="Symbol" w:char="F0A3"/>
            </w:r>
            <w:r>
              <w:rPr>
                <w:rFonts w:eastAsia="Calibri"/>
                <w:noProof/>
                <w:sz w:val="20"/>
                <w:szCs w:val="20"/>
                <w:lang w:eastAsia="en-GB" w:bidi="ar-SA"/>
              </w:rPr>
              <w:t xml:space="preserve"> 425 mm</w:t>
            </w:r>
          </w:p>
        </w:tc>
        <w:tc>
          <w:tcPr>
            <w:tcW w:w="2903" w:type="dxa"/>
            <w:tcBorders>
              <w:top w:val="single" w:sz="6" w:space="0" w:color="auto"/>
              <w:left w:val="single" w:sz="6" w:space="0" w:color="auto"/>
              <w:bottom w:val="single" w:sz="6" w:space="0" w:color="auto"/>
              <w:right w:val="double" w:sz="6" w:space="0" w:color="auto"/>
            </w:tcBorders>
          </w:tcPr>
          <w:p>
            <w:pPr>
              <w:spacing w:after="0"/>
              <w:rPr>
                <w:rFonts w:eastAsia="Calibri"/>
                <w:noProof/>
                <w:sz w:val="20"/>
                <w:szCs w:val="20"/>
                <w:lang w:eastAsia="en-GB" w:bidi="ar-SA"/>
              </w:rPr>
            </w:pPr>
          </w:p>
        </w:tc>
      </w:tr>
      <w:tr>
        <w:trPr>
          <w:jc w:val="center"/>
        </w:trPr>
        <w:tc>
          <w:tcPr>
            <w:tcW w:w="817" w:type="dxa"/>
            <w:tcBorders>
              <w:top w:val="single" w:sz="6" w:space="0" w:color="auto"/>
              <w:left w:val="double" w:sz="6" w:space="0" w:color="auto"/>
              <w:bottom w:val="single" w:sz="6" w:space="0" w:color="auto"/>
              <w:right w:val="single" w:sz="6" w:space="0" w:color="auto"/>
            </w:tcBorders>
          </w:tcPr>
          <w:p>
            <w:pPr>
              <w:spacing w:after="0"/>
              <w:rPr>
                <w:rFonts w:eastAsia="Calibri"/>
                <w:b/>
                <w:bCs/>
                <w:noProof/>
                <w:lang w:eastAsia="en-GB" w:bidi="ar-SA"/>
              </w:rPr>
            </w:pPr>
            <w:r>
              <w:rPr>
                <w:rFonts w:eastAsia="Calibri"/>
                <w:b/>
                <w:bCs/>
                <w:noProof/>
                <w:sz w:val="22"/>
                <w:lang w:eastAsia="en-GB" w:bidi="ar-SA"/>
              </w:rPr>
              <w:t>F</w:t>
            </w:r>
            <w:r>
              <w:rPr>
                <w:rFonts w:eastAsia="Calibri"/>
                <w:b/>
                <w:bCs/>
                <w:noProof/>
                <w:sz w:val="22"/>
                <w:vertAlign w:val="subscript"/>
                <w:lang w:eastAsia="en-GB" w:bidi="ar-SA"/>
              </w:rPr>
              <w:t>ca</w:t>
            </w:r>
          </w:p>
        </w:tc>
        <w:tc>
          <w:tcPr>
            <w:tcW w:w="2294" w:type="dxa"/>
            <w:tcBorders>
              <w:top w:val="single" w:sz="6" w:space="0" w:color="auto"/>
              <w:left w:val="single" w:sz="6" w:space="0" w:color="auto"/>
              <w:bottom w:val="single" w:sz="6" w:space="0" w:color="auto"/>
              <w:right w:val="single" w:sz="6" w:space="0" w:color="auto"/>
            </w:tcBorders>
          </w:tcPr>
          <w:p>
            <w:pPr>
              <w:spacing w:after="0"/>
              <w:jc w:val="center"/>
              <w:rPr>
                <w:rFonts w:eastAsia="Calibri"/>
                <w:noProof/>
                <w:sz w:val="20"/>
                <w:szCs w:val="20"/>
                <w:lang w:eastAsia="en-GB" w:bidi="ar-SA"/>
              </w:rPr>
            </w:pPr>
            <w:r>
              <w:rPr>
                <w:rFonts w:eastAsia="Calibri"/>
                <w:noProof/>
                <w:sz w:val="20"/>
                <w:szCs w:val="20"/>
                <w:lang w:eastAsia="en-GB" w:bidi="ar-SA"/>
              </w:rPr>
              <w:t>EN 60332-1-2</w:t>
            </w:r>
          </w:p>
        </w:tc>
        <w:tc>
          <w:tcPr>
            <w:tcW w:w="2951" w:type="dxa"/>
            <w:tcBorders>
              <w:top w:val="single" w:sz="6" w:space="0" w:color="auto"/>
              <w:left w:val="single" w:sz="6" w:space="0" w:color="auto"/>
              <w:bottom w:val="single" w:sz="6" w:space="0" w:color="auto"/>
              <w:right w:val="single" w:sz="6" w:space="0" w:color="auto"/>
            </w:tcBorders>
          </w:tcPr>
          <w:p>
            <w:pPr>
              <w:spacing w:after="0"/>
              <w:rPr>
                <w:rFonts w:eastAsia="Calibri"/>
                <w:noProof/>
                <w:sz w:val="20"/>
                <w:szCs w:val="20"/>
                <w:lang w:eastAsia="en-GB" w:bidi="ar-SA"/>
              </w:rPr>
            </w:pPr>
            <w:r>
              <w:rPr>
                <w:rFonts w:eastAsia="Calibri"/>
                <w:noProof/>
                <w:sz w:val="20"/>
                <w:szCs w:val="20"/>
                <w:lang w:eastAsia="en-GB" w:bidi="ar-SA"/>
              </w:rPr>
              <w:t>H &gt; 425 mm</w:t>
            </w:r>
          </w:p>
        </w:tc>
        <w:tc>
          <w:tcPr>
            <w:tcW w:w="2903" w:type="dxa"/>
            <w:tcBorders>
              <w:top w:val="single" w:sz="6" w:space="0" w:color="auto"/>
              <w:left w:val="single" w:sz="6" w:space="0" w:color="auto"/>
              <w:bottom w:val="single" w:sz="6" w:space="0" w:color="auto"/>
              <w:right w:val="double" w:sz="6" w:space="0" w:color="auto"/>
            </w:tcBorders>
          </w:tcPr>
          <w:p>
            <w:pPr>
              <w:spacing w:after="0"/>
              <w:rPr>
                <w:rFonts w:eastAsia="Calibri"/>
                <w:noProof/>
                <w:sz w:val="20"/>
                <w:szCs w:val="20"/>
                <w:lang w:eastAsia="en-GB" w:bidi="ar-SA"/>
              </w:rPr>
            </w:pPr>
          </w:p>
        </w:tc>
      </w:tr>
      <w:tr>
        <w:trPr>
          <w:trHeight w:val="1543"/>
          <w:jc w:val="center"/>
        </w:trPr>
        <w:tc>
          <w:tcPr>
            <w:tcW w:w="8965" w:type="dxa"/>
            <w:gridSpan w:val="4"/>
            <w:tcBorders>
              <w:top w:val="single" w:sz="6" w:space="0" w:color="auto"/>
              <w:left w:val="single" w:sz="6" w:space="0" w:color="auto"/>
              <w:bottom w:val="single" w:sz="4" w:space="0" w:color="auto"/>
              <w:right w:val="single" w:sz="6" w:space="0" w:color="auto"/>
            </w:tcBorders>
          </w:tcPr>
          <w:p>
            <w:pPr>
              <w:tabs>
                <w:tab w:val="left" w:pos="255"/>
              </w:tabs>
              <w:spacing w:after="0"/>
              <w:rPr>
                <w:rFonts w:eastAsia="Calibri"/>
                <w:noProof/>
                <w:sz w:val="18"/>
                <w:szCs w:val="18"/>
                <w:lang w:val="ru-RU" w:eastAsia="en-GB" w:bidi="ar-SA"/>
              </w:rPr>
            </w:pPr>
            <w:r>
              <w:rPr>
                <w:rFonts w:eastAsia="Calibri"/>
                <w:noProof/>
                <w:sz w:val="18"/>
                <w:szCs w:val="18"/>
                <w:lang w:val="ru-RU" w:eastAsia="en-GB" w:bidi="ar-SA"/>
              </w:rPr>
              <w:t>(1) За продукта като цяло, с изключение на металните материали и за всяка външна съставна част (т.е.обвивка) на продукта.</w:t>
            </w:r>
          </w:p>
          <w:p>
            <w:pPr>
              <w:spacing w:after="0"/>
              <w:rPr>
                <w:rFonts w:eastAsia="Calibri"/>
                <w:noProof/>
                <w:sz w:val="18"/>
                <w:szCs w:val="18"/>
                <w:lang w:eastAsia="en-GB" w:bidi="ar-SA"/>
              </w:rPr>
            </w:pPr>
            <w:r>
              <w:rPr>
                <w:rFonts w:eastAsia="Calibri"/>
                <w:noProof/>
                <w:sz w:val="18"/>
                <w:szCs w:val="18"/>
                <w:lang w:eastAsia="en-GB" w:bidi="ar-SA"/>
              </w:rPr>
              <w:t xml:space="preserve">(2) </w:t>
            </w:r>
            <w:r>
              <w:rPr>
                <w:rFonts w:eastAsia="Calibri"/>
                <w:b/>
                <w:bCs/>
                <w:noProof/>
                <w:sz w:val="18"/>
                <w:szCs w:val="18"/>
                <w:lang w:eastAsia="en-GB" w:bidi="ar-SA"/>
              </w:rPr>
              <w:t>s1</w:t>
            </w:r>
            <w:r>
              <w:rPr>
                <w:rFonts w:eastAsia="Calibri"/>
                <w:noProof/>
                <w:sz w:val="18"/>
                <w:szCs w:val="18"/>
                <w:lang w:eastAsia="en-GB" w:bidi="ar-SA"/>
              </w:rPr>
              <w:t xml:space="preserve"> = TSP</w:t>
            </w:r>
            <w:r>
              <w:rPr>
                <w:rFonts w:eastAsia="Calibri"/>
                <w:noProof/>
                <w:sz w:val="18"/>
                <w:szCs w:val="18"/>
                <w:vertAlign w:val="subscript"/>
                <w:lang w:eastAsia="en-GB" w:bidi="ar-SA"/>
              </w:rPr>
              <w:t>1200</w:t>
            </w:r>
            <w:r>
              <w:rPr>
                <w:rFonts w:eastAsia="Calibri"/>
                <w:noProof/>
                <w:sz w:val="18"/>
                <w:szCs w:val="18"/>
                <w:lang w:eastAsia="en-GB" w:bidi="ar-SA"/>
              </w:rPr>
              <w:t xml:space="preserve"> ≤ 50 m</w:t>
            </w:r>
            <w:r>
              <w:rPr>
                <w:rFonts w:eastAsia="Calibri"/>
                <w:noProof/>
                <w:sz w:val="18"/>
                <w:szCs w:val="18"/>
                <w:vertAlign w:val="superscript"/>
                <w:lang w:eastAsia="en-GB" w:bidi="ar-SA"/>
              </w:rPr>
              <w:t>2</w:t>
            </w:r>
            <w:r>
              <w:rPr>
                <w:rFonts w:eastAsia="Calibri"/>
                <w:i/>
                <w:iCs/>
                <w:noProof/>
                <w:sz w:val="18"/>
                <w:szCs w:val="18"/>
                <w:lang w:eastAsia="en-GB" w:bidi="ar-SA"/>
              </w:rPr>
              <w:t>и</w:t>
            </w:r>
            <w:r>
              <w:rPr>
                <w:rFonts w:eastAsia="Calibri"/>
                <w:noProof/>
                <w:sz w:val="18"/>
                <w:szCs w:val="18"/>
                <w:lang w:eastAsia="en-GB" w:bidi="ar-SA"/>
              </w:rPr>
              <w:t xml:space="preserve"> Peak SPR ≤ 0.25 m</w:t>
            </w:r>
            <w:r>
              <w:rPr>
                <w:rFonts w:eastAsia="Calibri"/>
                <w:noProof/>
                <w:sz w:val="18"/>
                <w:szCs w:val="18"/>
                <w:vertAlign w:val="superscript"/>
                <w:lang w:eastAsia="en-GB" w:bidi="ar-SA"/>
              </w:rPr>
              <w:t>2</w:t>
            </w:r>
            <w:r>
              <w:rPr>
                <w:rFonts w:eastAsia="Calibri"/>
                <w:noProof/>
                <w:sz w:val="18"/>
                <w:szCs w:val="18"/>
                <w:lang w:eastAsia="en-GB" w:bidi="ar-SA"/>
              </w:rPr>
              <w:t>/s</w:t>
            </w:r>
          </w:p>
          <w:p>
            <w:pPr>
              <w:spacing w:after="0"/>
              <w:rPr>
                <w:rFonts w:eastAsia="Calibri"/>
                <w:noProof/>
                <w:sz w:val="18"/>
                <w:szCs w:val="18"/>
                <w:lang w:val="ru-RU" w:eastAsia="en-GB" w:bidi="ar-SA"/>
              </w:rPr>
            </w:pPr>
            <w:r>
              <w:rPr>
                <w:rFonts w:eastAsia="Calibri"/>
                <w:b/>
                <w:bCs/>
                <w:noProof/>
                <w:sz w:val="18"/>
                <w:szCs w:val="18"/>
                <w:lang w:eastAsia="en-GB" w:bidi="ar-SA"/>
              </w:rPr>
              <w:t>s</w:t>
            </w:r>
            <w:r>
              <w:rPr>
                <w:rFonts w:eastAsia="Calibri"/>
                <w:b/>
                <w:bCs/>
                <w:noProof/>
                <w:sz w:val="18"/>
                <w:szCs w:val="18"/>
                <w:lang w:val="ru-RU" w:eastAsia="en-GB" w:bidi="ar-SA"/>
              </w:rPr>
              <w:t>1</w:t>
            </w:r>
            <w:r>
              <w:rPr>
                <w:rFonts w:eastAsia="Calibri"/>
                <w:b/>
                <w:bCs/>
                <w:noProof/>
                <w:sz w:val="18"/>
                <w:szCs w:val="18"/>
                <w:lang w:eastAsia="en-GB" w:bidi="ar-SA"/>
              </w:rPr>
              <w:t>a</w:t>
            </w:r>
            <w:r>
              <w:rPr>
                <w:rFonts w:eastAsia="Calibri"/>
                <w:noProof/>
                <w:sz w:val="18"/>
                <w:szCs w:val="18"/>
                <w:lang w:val="ru-RU" w:eastAsia="en-GB" w:bidi="ar-SA"/>
              </w:rPr>
              <w:t xml:space="preserve"> = </w:t>
            </w:r>
            <w:r>
              <w:rPr>
                <w:rFonts w:eastAsia="Calibri"/>
                <w:b/>
                <w:bCs/>
                <w:noProof/>
                <w:sz w:val="18"/>
                <w:szCs w:val="18"/>
                <w:lang w:eastAsia="en-GB" w:bidi="ar-SA"/>
              </w:rPr>
              <w:t>s</w:t>
            </w:r>
            <w:r>
              <w:rPr>
                <w:rFonts w:eastAsia="Calibri"/>
                <w:b/>
                <w:bCs/>
                <w:noProof/>
                <w:sz w:val="18"/>
                <w:szCs w:val="18"/>
                <w:lang w:val="ru-RU" w:eastAsia="en-GB" w:bidi="ar-SA"/>
              </w:rPr>
              <w:t>1</w:t>
            </w:r>
            <w:r>
              <w:rPr>
                <w:rFonts w:eastAsia="Calibri"/>
                <w:noProof/>
                <w:sz w:val="18"/>
                <w:szCs w:val="18"/>
                <w:lang w:val="ru-RU" w:eastAsia="en-GB" w:bidi="ar-SA"/>
              </w:rPr>
              <w:t xml:space="preserve"> и пропускливост по </w:t>
            </w:r>
            <w:r>
              <w:rPr>
                <w:rFonts w:eastAsia="Calibri"/>
                <w:noProof/>
                <w:sz w:val="18"/>
                <w:szCs w:val="18"/>
                <w:lang w:eastAsia="en-GB" w:bidi="ar-SA"/>
              </w:rPr>
              <w:t>EN</w:t>
            </w:r>
            <w:r>
              <w:rPr>
                <w:rFonts w:eastAsia="Calibri"/>
                <w:noProof/>
                <w:sz w:val="18"/>
                <w:szCs w:val="18"/>
                <w:lang w:val="ru-RU" w:eastAsia="en-GB" w:bidi="ar-SA"/>
              </w:rPr>
              <w:t xml:space="preserve"> 61034-2 ≥ 80</w:t>
            </w:r>
            <w:r>
              <w:rPr>
                <w:rFonts w:eastAsia="Calibri"/>
                <w:noProof/>
                <w:sz w:val="18"/>
                <w:szCs w:val="18"/>
                <w:lang w:eastAsia="en-GB" w:bidi="ar-SA"/>
              </w:rPr>
              <w:t> </w:t>
            </w:r>
            <w:r>
              <w:rPr>
                <w:rFonts w:eastAsia="Calibri"/>
                <w:noProof/>
                <w:sz w:val="18"/>
                <w:szCs w:val="18"/>
                <w:lang w:val="ru-RU" w:eastAsia="en-GB" w:bidi="ar-SA"/>
              </w:rPr>
              <w:t>%</w:t>
            </w:r>
          </w:p>
          <w:p>
            <w:pPr>
              <w:spacing w:after="0"/>
              <w:rPr>
                <w:rFonts w:eastAsia="Calibri"/>
                <w:noProof/>
                <w:sz w:val="18"/>
                <w:szCs w:val="18"/>
                <w:lang w:val="ru-RU" w:eastAsia="en-GB" w:bidi="ar-SA"/>
              </w:rPr>
            </w:pPr>
            <w:r>
              <w:rPr>
                <w:rFonts w:eastAsia="Calibri"/>
                <w:b/>
                <w:bCs/>
                <w:noProof/>
                <w:sz w:val="18"/>
                <w:szCs w:val="18"/>
                <w:lang w:eastAsia="en-GB" w:bidi="ar-SA"/>
              </w:rPr>
              <w:t>s</w:t>
            </w:r>
            <w:r>
              <w:rPr>
                <w:rFonts w:eastAsia="Calibri"/>
                <w:b/>
                <w:bCs/>
                <w:noProof/>
                <w:sz w:val="18"/>
                <w:szCs w:val="18"/>
                <w:lang w:val="ru-RU" w:eastAsia="en-GB" w:bidi="ar-SA"/>
              </w:rPr>
              <w:t>1</w:t>
            </w:r>
            <w:r>
              <w:rPr>
                <w:rFonts w:eastAsia="Calibri"/>
                <w:b/>
                <w:bCs/>
                <w:noProof/>
                <w:sz w:val="18"/>
                <w:szCs w:val="18"/>
                <w:lang w:eastAsia="en-GB" w:bidi="ar-SA"/>
              </w:rPr>
              <w:t>b</w:t>
            </w:r>
            <w:r>
              <w:rPr>
                <w:rFonts w:eastAsia="Calibri"/>
                <w:noProof/>
                <w:sz w:val="18"/>
                <w:szCs w:val="18"/>
                <w:lang w:val="ru-RU" w:eastAsia="en-GB" w:bidi="ar-SA"/>
              </w:rPr>
              <w:t xml:space="preserve"> = </w:t>
            </w:r>
            <w:r>
              <w:rPr>
                <w:rFonts w:eastAsia="Calibri"/>
                <w:b/>
                <w:bCs/>
                <w:noProof/>
                <w:sz w:val="18"/>
                <w:szCs w:val="18"/>
                <w:lang w:eastAsia="en-GB" w:bidi="ar-SA"/>
              </w:rPr>
              <w:t>s</w:t>
            </w:r>
            <w:r>
              <w:rPr>
                <w:rFonts w:eastAsia="Calibri"/>
                <w:b/>
                <w:bCs/>
                <w:noProof/>
                <w:sz w:val="18"/>
                <w:szCs w:val="18"/>
                <w:lang w:val="ru-RU" w:eastAsia="en-GB" w:bidi="ar-SA"/>
              </w:rPr>
              <w:t>1</w:t>
            </w:r>
            <w:r>
              <w:rPr>
                <w:rFonts w:eastAsia="Calibri"/>
                <w:noProof/>
                <w:sz w:val="18"/>
                <w:szCs w:val="18"/>
                <w:lang w:val="ru-RU" w:eastAsia="en-GB" w:bidi="ar-SA"/>
              </w:rPr>
              <w:t xml:space="preserve"> и пропускливост по </w:t>
            </w:r>
            <w:r>
              <w:rPr>
                <w:rFonts w:eastAsia="Calibri"/>
                <w:noProof/>
                <w:sz w:val="18"/>
                <w:szCs w:val="18"/>
                <w:lang w:eastAsia="en-GB" w:bidi="ar-SA"/>
              </w:rPr>
              <w:t>EN</w:t>
            </w:r>
            <w:r>
              <w:rPr>
                <w:rFonts w:eastAsia="Calibri"/>
                <w:noProof/>
                <w:sz w:val="18"/>
                <w:szCs w:val="18"/>
                <w:lang w:val="ru-RU" w:eastAsia="en-GB" w:bidi="ar-SA"/>
              </w:rPr>
              <w:t xml:space="preserve"> 61034-2 ≥ 60</w:t>
            </w:r>
            <w:r>
              <w:rPr>
                <w:rFonts w:eastAsia="Calibri"/>
                <w:noProof/>
                <w:sz w:val="18"/>
                <w:szCs w:val="18"/>
                <w:lang w:eastAsia="en-GB" w:bidi="ar-SA"/>
              </w:rPr>
              <w:t> </w:t>
            </w:r>
            <w:r>
              <w:rPr>
                <w:rFonts w:eastAsia="Calibri"/>
                <w:noProof/>
                <w:sz w:val="18"/>
                <w:szCs w:val="18"/>
                <w:lang w:val="ru-RU" w:eastAsia="en-GB" w:bidi="ar-SA"/>
              </w:rPr>
              <w:t>% &lt; 80</w:t>
            </w:r>
            <w:r>
              <w:rPr>
                <w:rFonts w:eastAsia="Calibri"/>
                <w:noProof/>
                <w:sz w:val="18"/>
                <w:szCs w:val="18"/>
                <w:lang w:eastAsia="en-GB" w:bidi="ar-SA"/>
              </w:rPr>
              <w:t> </w:t>
            </w:r>
            <w:r>
              <w:rPr>
                <w:rFonts w:eastAsia="Calibri"/>
                <w:noProof/>
                <w:sz w:val="18"/>
                <w:szCs w:val="18"/>
                <w:lang w:val="ru-RU" w:eastAsia="en-GB" w:bidi="ar-SA"/>
              </w:rPr>
              <w:t>%</w:t>
            </w:r>
          </w:p>
          <w:p>
            <w:pPr>
              <w:tabs>
                <w:tab w:val="left" w:pos="255"/>
                <w:tab w:val="left" w:pos="4227"/>
              </w:tabs>
              <w:spacing w:after="0"/>
              <w:rPr>
                <w:rFonts w:eastAsia="Calibri"/>
                <w:noProof/>
                <w:sz w:val="18"/>
                <w:szCs w:val="18"/>
                <w:lang w:eastAsia="en-GB" w:bidi="ar-SA"/>
              </w:rPr>
            </w:pPr>
            <w:r>
              <w:rPr>
                <w:rFonts w:eastAsia="Calibri"/>
                <w:b/>
                <w:bCs/>
                <w:noProof/>
                <w:sz w:val="18"/>
                <w:szCs w:val="18"/>
                <w:lang w:eastAsia="en-GB" w:bidi="ar-SA"/>
              </w:rPr>
              <w:t>s2</w:t>
            </w:r>
            <w:r>
              <w:rPr>
                <w:rFonts w:eastAsia="Calibri"/>
                <w:noProof/>
                <w:sz w:val="18"/>
                <w:szCs w:val="18"/>
                <w:lang w:eastAsia="en-GB" w:bidi="ar-SA"/>
              </w:rPr>
              <w:t xml:space="preserve"> = TSP</w:t>
            </w:r>
            <w:r>
              <w:rPr>
                <w:rFonts w:eastAsia="Calibri"/>
                <w:noProof/>
                <w:sz w:val="18"/>
                <w:szCs w:val="18"/>
                <w:vertAlign w:val="subscript"/>
                <w:lang w:eastAsia="en-GB" w:bidi="ar-SA"/>
              </w:rPr>
              <w:t>1200</w:t>
            </w:r>
            <w:r>
              <w:rPr>
                <w:rFonts w:eastAsia="Calibri"/>
                <w:noProof/>
                <w:sz w:val="18"/>
                <w:szCs w:val="18"/>
                <w:lang w:eastAsia="en-GB" w:bidi="ar-SA"/>
              </w:rPr>
              <w:t xml:space="preserve"> ≤ 400 m</w:t>
            </w:r>
            <w:r>
              <w:rPr>
                <w:rFonts w:eastAsia="Calibri"/>
                <w:noProof/>
                <w:sz w:val="18"/>
                <w:szCs w:val="18"/>
                <w:vertAlign w:val="superscript"/>
                <w:lang w:eastAsia="en-GB" w:bidi="ar-SA"/>
              </w:rPr>
              <w:t>2</w:t>
            </w:r>
            <w:r>
              <w:rPr>
                <w:rFonts w:eastAsia="Calibri"/>
                <w:i/>
                <w:iCs/>
                <w:noProof/>
                <w:sz w:val="18"/>
                <w:szCs w:val="18"/>
                <w:lang w:eastAsia="en-GB" w:bidi="ar-SA"/>
              </w:rPr>
              <w:t>и</w:t>
            </w:r>
            <w:r>
              <w:rPr>
                <w:rFonts w:eastAsia="Calibri"/>
                <w:noProof/>
                <w:sz w:val="18"/>
                <w:szCs w:val="18"/>
                <w:lang w:eastAsia="en-GB" w:bidi="ar-SA"/>
              </w:rPr>
              <w:t xml:space="preserve"> Peak SPR ≤ 1.5 m</w:t>
            </w:r>
            <w:r>
              <w:rPr>
                <w:rFonts w:eastAsia="Calibri"/>
                <w:noProof/>
                <w:sz w:val="18"/>
                <w:szCs w:val="18"/>
                <w:vertAlign w:val="superscript"/>
                <w:lang w:eastAsia="en-GB" w:bidi="ar-SA"/>
              </w:rPr>
              <w:t>2</w:t>
            </w:r>
            <w:r>
              <w:rPr>
                <w:rFonts w:eastAsia="Calibri"/>
                <w:noProof/>
                <w:sz w:val="18"/>
                <w:szCs w:val="18"/>
                <w:lang w:eastAsia="en-GB" w:bidi="ar-SA"/>
              </w:rPr>
              <w:t>/s</w:t>
            </w:r>
          </w:p>
          <w:p>
            <w:pPr>
              <w:tabs>
                <w:tab w:val="left" w:pos="255"/>
                <w:tab w:val="left" w:pos="4227"/>
              </w:tabs>
              <w:spacing w:after="0"/>
              <w:rPr>
                <w:rFonts w:eastAsia="Calibri"/>
                <w:noProof/>
                <w:sz w:val="18"/>
                <w:szCs w:val="18"/>
                <w:lang w:val="ru-RU" w:eastAsia="en-GB" w:bidi="ar-SA"/>
              </w:rPr>
            </w:pPr>
            <w:r>
              <w:rPr>
                <w:rFonts w:eastAsia="Calibri"/>
                <w:b/>
                <w:bCs/>
                <w:noProof/>
                <w:sz w:val="18"/>
                <w:szCs w:val="18"/>
                <w:lang w:eastAsia="en-GB" w:bidi="ar-SA"/>
              </w:rPr>
              <w:t>s</w:t>
            </w:r>
            <w:r>
              <w:rPr>
                <w:rFonts w:eastAsia="Calibri"/>
                <w:b/>
                <w:bCs/>
                <w:noProof/>
                <w:sz w:val="18"/>
                <w:szCs w:val="18"/>
                <w:lang w:val="ru-RU" w:eastAsia="en-GB" w:bidi="ar-SA"/>
              </w:rPr>
              <w:t>3</w:t>
            </w:r>
            <w:r>
              <w:rPr>
                <w:rFonts w:eastAsia="Calibri"/>
                <w:noProof/>
                <w:sz w:val="18"/>
                <w:szCs w:val="18"/>
                <w:lang w:val="ru-RU" w:eastAsia="en-GB" w:bidi="ar-SA"/>
              </w:rPr>
              <w:t xml:space="preserve"> = не е изпълнено </w:t>
            </w:r>
            <w:r>
              <w:rPr>
                <w:rFonts w:eastAsia="Calibri"/>
                <w:noProof/>
                <w:sz w:val="18"/>
                <w:szCs w:val="18"/>
                <w:lang w:eastAsia="en-GB" w:bidi="ar-SA"/>
              </w:rPr>
              <w:t>s</w:t>
            </w:r>
            <w:r>
              <w:rPr>
                <w:rFonts w:eastAsia="Calibri"/>
                <w:noProof/>
                <w:sz w:val="18"/>
                <w:szCs w:val="18"/>
                <w:lang w:val="ru-RU" w:eastAsia="en-GB" w:bidi="ar-SA"/>
              </w:rPr>
              <w:t xml:space="preserve">1 или </w:t>
            </w:r>
            <w:r>
              <w:rPr>
                <w:rFonts w:eastAsia="Calibri"/>
                <w:noProof/>
                <w:sz w:val="18"/>
                <w:szCs w:val="18"/>
                <w:lang w:eastAsia="en-GB" w:bidi="ar-SA"/>
              </w:rPr>
              <w:t>s</w:t>
            </w:r>
            <w:r>
              <w:rPr>
                <w:rFonts w:eastAsia="Calibri"/>
                <w:noProof/>
                <w:sz w:val="18"/>
                <w:szCs w:val="18"/>
                <w:lang w:val="ru-RU" w:eastAsia="en-GB" w:bidi="ar-SA"/>
              </w:rPr>
              <w:t>2</w:t>
            </w:r>
          </w:p>
          <w:p>
            <w:pPr>
              <w:spacing w:after="0"/>
              <w:rPr>
                <w:rFonts w:eastAsia="Calibri"/>
                <w:noProof/>
                <w:sz w:val="18"/>
                <w:szCs w:val="18"/>
                <w:lang w:val="ru-RU" w:eastAsia="en-GB" w:bidi="ar-SA"/>
              </w:rPr>
            </w:pPr>
            <w:r>
              <w:rPr>
                <w:rFonts w:eastAsia="Calibri"/>
                <w:noProof/>
                <w:sz w:val="18"/>
                <w:szCs w:val="18"/>
                <w:lang w:val="ru-RU" w:eastAsia="en-GB" w:bidi="ar-SA"/>
              </w:rPr>
              <w:t xml:space="preserve">(3) </w:t>
            </w:r>
            <w:r>
              <w:rPr>
                <w:rFonts w:eastAsia="Calibri"/>
                <w:b/>
                <w:bCs/>
                <w:noProof/>
                <w:sz w:val="18"/>
                <w:szCs w:val="18"/>
                <w:lang w:eastAsia="en-GB" w:bidi="ar-SA"/>
              </w:rPr>
              <w:t>d</w:t>
            </w:r>
            <w:r>
              <w:rPr>
                <w:rFonts w:eastAsia="Calibri"/>
                <w:b/>
                <w:bCs/>
                <w:noProof/>
                <w:sz w:val="18"/>
                <w:szCs w:val="18"/>
                <w:lang w:val="ru-RU" w:eastAsia="en-GB" w:bidi="ar-SA"/>
              </w:rPr>
              <w:t>0</w:t>
            </w:r>
            <w:r>
              <w:rPr>
                <w:rFonts w:eastAsia="Calibri"/>
                <w:noProof/>
                <w:sz w:val="18"/>
                <w:szCs w:val="18"/>
                <w:lang w:val="ru-RU" w:eastAsia="en-GB" w:bidi="ar-SA"/>
              </w:rPr>
              <w:t xml:space="preserve"> = Няма пламтящи капки/частици в рамките на 1200</w:t>
            </w:r>
            <w:r>
              <w:rPr>
                <w:rFonts w:eastAsia="Calibri"/>
                <w:noProof/>
                <w:sz w:val="18"/>
                <w:szCs w:val="18"/>
                <w:lang w:eastAsia="en-GB" w:bidi="ar-SA"/>
              </w:rPr>
              <w:t> s</w:t>
            </w:r>
            <w:r>
              <w:rPr>
                <w:rFonts w:eastAsia="Calibri"/>
                <w:noProof/>
                <w:sz w:val="18"/>
                <w:szCs w:val="18"/>
                <w:lang w:val="ru-RU" w:eastAsia="en-GB" w:bidi="ar-SA"/>
              </w:rPr>
              <w:t xml:space="preserve">; </w:t>
            </w:r>
            <w:r>
              <w:rPr>
                <w:rFonts w:eastAsia="Calibri"/>
                <w:b/>
                <w:bCs/>
                <w:noProof/>
                <w:sz w:val="18"/>
                <w:szCs w:val="18"/>
                <w:lang w:eastAsia="en-GB" w:bidi="ar-SA"/>
              </w:rPr>
              <w:t>d</w:t>
            </w:r>
            <w:r>
              <w:rPr>
                <w:rFonts w:eastAsia="Calibri"/>
                <w:b/>
                <w:bCs/>
                <w:noProof/>
                <w:sz w:val="18"/>
                <w:szCs w:val="18"/>
                <w:lang w:val="ru-RU" w:eastAsia="en-GB" w:bidi="ar-SA"/>
              </w:rPr>
              <w:t>1</w:t>
            </w:r>
            <w:r>
              <w:rPr>
                <w:rFonts w:eastAsia="Calibri"/>
                <w:noProof/>
                <w:sz w:val="18"/>
                <w:szCs w:val="18"/>
                <w:lang w:val="ru-RU" w:eastAsia="en-GB" w:bidi="ar-SA"/>
              </w:rPr>
              <w:t xml:space="preserve"> = Няма пламтящи капки/ </w:t>
            </w:r>
          </w:p>
          <w:p>
            <w:pPr>
              <w:spacing w:before="0" w:after="0"/>
              <w:rPr>
                <w:rFonts w:eastAsia="Calibri"/>
                <w:noProof/>
                <w:sz w:val="18"/>
                <w:szCs w:val="18"/>
                <w:lang w:val="ru-RU" w:eastAsia="en-GB" w:bidi="ar-SA"/>
              </w:rPr>
            </w:pPr>
            <w:r>
              <w:rPr>
                <w:rFonts w:eastAsia="Calibri"/>
                <w:noProof/>
                <w:sz w:val="18"/>
                <w:szCs w:val="18"/>
                <w:lang w:val="ru-RU" w:eastAsia="en-GB" w:bidi="ar-SA"/>
              </w:rPr>
              <w:t>частици, които да просъществуват по-дълго време от 10</w:t>
            </w:r>
            <w:r>
              <w:rPr>
                <w:rFonts w:eastAsia="Calibri"/>
                <w:noProof/>
                <w:sz w:val="18"/>
                <w:szCs w:val="18"/>
                <w:lang w:eastAsia="en-GB" w:bidi="ar-SA"/>
              </w:rPr>
              <w:t> s</w:t>
            </w:r>
            <w:r>
              <w:rPr>
                <w:rFonts w:eastAsia="Calibri"/>
                <w:noProof/>
                <w:sz w:val="18"/>
                <w:szCs w:val="18"/>
                <w:lang w:val="ru-RU" w:eastAsia="en-GB" w:bidi="ar-SA"/>
              </w:rPr>
              <w:t xml:space="preserve"> в рамките на 1200</w:t>
            </w:r>
            <w:r>
              <w:rPr>
                <w:rFonts w:eastAsia="Calibri"/>
                <w:noProof/>
                <w:sz w:val="18"/>
                <w:szCs w:val="18"/>
                <w:lang w:eastAsia="en-GB" w:bidi="ar-SA"/>
              </w:rPr>
              <w:t> s</w:t>
            </w:r>
            <w:r>
              <w:rPr>
                <w:rFonts w:eastAsia="Calibri"/>
                <w:noProof/>
                <w:sz w:val="18"/>
                <w:szCs w:val="18"/>
                <w:lang w:val="ru-RU" w:eastAsia="en-GB" w:bidi="ar-SA"/>
              </w:rPr>
              <w:t xml:space="preserve">; </w:t>
            </w:r>
            <w:r>
              <w:rPr>
                <w:rFonts w:eastAsia="Calibri"/>
                <w:b/>
                <w:bCs/>
                <w:noProof/>
                <w:sz w:val="18"/>
                <w:szCs w:val="18"/>
                <w:lang w:eastAsia="en-GB" w:bidi="ar-SA"/>
              </w:rPr>
              <w:t>d</w:t>
            </w:r>
            <w:r>
              <w:rPr>
                <w:rFonts w:eastAsia="Calibri"/>
                <w:b/>
                <w:bCs/>
                <w:noProof/>
                <w:sz w:val="18"/>
                <w:szCs w:val="18"/>
                <w:lang w:val="ru-RU" w:eastAsia="en-GB" w:bidi="ar-SA"/>
              </w:rPr>
              <w:t>2</w:t>
            </w:r>
            <w:r>
              <w:rPr>
                <w:rFonts w:eastAsia="Calibri"/>
                <w:noProof/>
                <w:sz w:val="18"/>
                <w:szCs w:val="18"/>
                <w:lang w:val="ru-RU" w:eastAsia="en-GB" w:bidi="ar-SA"/>
              </w:rPr>
              <w:t xml:space="preserve"> = не са изпълнени </w:t>
            </w:r>
            <w:r>
              <w:rPr>
                <w:rFonts w:eastAsia="Calibri"/>
                <w:b/>
                <w:bCs/>
                <w:noProof/>
                <w:sz w:val="18"/>
                <w:szCs w:val="18"/>
                <w:lang w:eastAsia="en-GB" w:bidi="ar-SA"/>
              </w:rPr>
              <w:t>d</w:t>
            </w:r>
            <w:r>
              <w:rPr>
                <w:rFonts w:eastAsia="Calibri"/>
                <w:b/>
                <w:bCs/>
                <w:noProof/>
                <w:sz w:val="18"/>
                <w:szCs w:val="18"/>
                <w:lang w:val="ru-RU" w:eastAsia="en-GB" w:bidi="ar-SA"/>
              </w:rPr>
              <w:t>0</w:t>
            </w:r>
            <w:r>
              <w:rPr>
                <w:rFonts w:eastAsia="Calibri"/>
                <w:noProof/>
                <w:sz w:val="18"/>
                <w:szCs w:val="18"/>
                <w:lang w:val="ru-RU" w:eastAsia="en-GB" w:bidi="ar-SA"/>
              </w:rPr>
              <w:t xml:space="preserve"> или</w:t>
            </w:r>
            <w:r>
              <w:rPr>
                <w:rFonts w:eastAsia="Calibri"/>
                <w:b/>
                <w:bCs/>
                <w:noProof/>
                <w:sz w:val="18"/>
                <w:szCs w:val="18"/>
                <w:lang w:val="ru-RU" w:eastAsia="en-GB" w:bidi="ar-SA"/>
              </w:rPr>
              <w:t xml:space="preserve"> </w:t>
            </w:r>
            <w:r>
              <w:rPr>
                <w:rFonts w:eastAsia="Calibri"/>
                <w:b/>
                <w:bCs/>
                <w:noProof/>
                <w:sz w:val="18"/>
                <w:szCs w:val="18"/>
                <w:lang w:eastAsia="en-GB" w:bidi="ar-SA"/>
              </w:rPr>
              <w:t>d</w:t>
            </w:r>
            <w:r>
              <w:rPr>
                <w:rFonts w:eastAsia="Calibri"/>
                <w:b/>
                <w:bCs/>
                <w:noProof/>
                <w:sz w:val="18"/>
                <w:szCs w:val="18"/>
                <w:lang w:val="ru-RU" w:eastAsia="en-GB" w:bidi="ar-SA"/>
              </w:rPr>
              <w:t>1</w:t>
            </w:r>
            <w:r>
              <w:rPr>
                <w:rFonts w:eastAsia="Calibri"/>
                <w:noProof/>
                <w:sz w:val="18"/>
                <w:szCs w:val="18"/>
                <w:lang w:val="ru-RU" w:eastAsia="en-GB" w:bidi="ar-SA"/>
              </w:rPr>
              <w:t>;</w:t>
            </w:r>
          </w:p>
          <w:p>
            <w:pPr>
              <w:spacing w:after="0"/>
              <w:rPr>
                <w:rFonts w:eastAsia="Calibri"/>
                <w:noProof/>
                <w:sz w:val="18"/>
                <w:szCs w:val="18"/>
                <w:lang w:val="ru-RU" w:eastAsia="en-GB" w:bidi="ar-SA"/>
              </w:rPr>
            </w:pPr>
            <w:r>
              <w:rPr>
                <w:rFonts w:eastAsia="Calibri"/>
                <w:noProof/>
                <w:sz w:val="18"/>
                <w:szCs w:val="18"/>
                <w:lang w:val="ru-RU" w:eastAsia="en-GB" w:bidi="ar-SA"/>
              </w:rPr>
              <w:t xml:space="preserve">(4) </w:t>
            </w:r>
            <w:r>
              <w:rPr>
                <w:rFonts w:eastAsia="Calibri"/>
                <w:noProof/>
                <w:sz w:val="18"/>
                <w:szCs w:val="18"/>
                <w:lang w:eastAsia="en-GB" w:bidi="ar-SA"/>
              </w:rPr>
              <w:t>EN</w:t>
            </w:r>
            <w:r>
              <w:rPr>
                <w:rFonts w:eastAsia="Calibri"/>
                <w:noProof/>
                <w:sz w:val="18"/>
                <w:szCs w:val="18"/>
                <w:lang w:val="ru-RU" w:eastAsia="en-GB" w:bidi="ar-SA"/>
              </w:rPr>
              <w:t xml:space="preserve"> 60754-2: </w:t>
            </w:r>
            <w:r>
              <w:rPr>
                <w:rFonts w:eastAsia="Calibri"/>
                <w:b/>
                <w:bCs/>
                <w:noProof/>
                <w:sz w:val="18"/>
                <w:szCs w:val="18"/>
                <w:lang w:eastAsia="en-GB" w:bidi="ar-SA"/>
              </w:rPr>
              <w:t>a</w:t>
            </w:r>
            <w:r>
              <w:rPr>
                <w:rFonts w:eastAsia="Calibri"/>
                <w:b/>
                <w:bCs/>
                <w:noProof/>
                <w:sz w:val="18"/>
                <w:szCs w:val="18"/>
                <w:lang w:val="ru-RU" w:eastAsia="en-GB" w:bidi="ar-SA"/>
              </w:rPr>
              <w:t>1</w:t>
            </w:r>
            <w:r>
              <w:rPr>
                <w:rFonts w:eastAsia="Calibri"/>
                <w:noProof/>
                <w:sz w:val="18"/>
                <w:szCs w:val="18"/>
                <w:lang w:val="ru-RU" w:eastAsia="en-GB" w:bidi="ar-SA"/>
              </w:rPr>
              <w:t xml:space="preserve"> = електропроводимост &lt; 2,5 </w:t>
            </w:r>
            <w:r>
              <w:rPr>
                <w:rFonts w:eastAsia="Calibri"/>
                <w:noProof/>
                <w:sz w:val="18"/>
                <w:szCs w:val="18"/>
                <w:lang w:eastAsia="en-GB" w:bidi="ar-SA"/>
              </w:rPr>
              <w:t>μS</w:t>
            </w:r>
            <w:r>
              <w:rPr>
                <w:rFonts w:eastAsia="Calibri"/>
                <w:noProof/>
                <w:sz w:val="18"/>
                <w:szCs w:val="18"/>
                <w:lang w:val="ru-RU" w:eastAsia="en-GB" w:bidi="ar-SA"/>
              </w:rPr>
              <w:t>/</w:t>
            </w:r>
            <w:r>
              <w:rPr>
                <w:rFonts w:eastAsia="Calibri"/>
                <w:noProof/>
                <w:sz w:val="18"/>
                <w:szCs w:val="18"/>
                <w:lang w:eastAsia="en-GB" w:bidi="ar-SA"/>
              </w:rPr>
              <w:t>mm</w:t>
            </w:r>
            <w:r>
              <w:rPr>
                <w:rFonts w:eastAsia="Calibri"/>
                <w:noProof/>
                <w:sz w:val="18"/>
                <w:szCs w:val="18"/>
                <w:lang w:val="ru-RU" w:eastAsia="en-GB" w:bidi="ar-SA"/>
              </w:rPr>
              <w:t xml:space="preserve"> </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pH</w:t>
            </w:r>
            <w:r>
              <w:rPr>
                <w:rFonts w:eastAsia="Calibri"/>
                <w:noProof/>
                <w:sz w:val="18"/>
                <w:szCs w:val="18"/>
                <w:lang w:val="ru-RU" w:eastAsia="en-GB" w:bidi="ar-SA"/>
              </w:rPr>
              <w:t xml:space="preserve"> &gt; 4,3; </w:t>
            </w:r>
            <w:r>
              <w:rPr>
                <w:rFonts w:eastAsia="Calibri"/>
                <w:b/>
                <w:bCs/>
                <w:noProof/>
                <w:sz w:val="18"/>
                <w:szCs w:val="18"/>
                <w:lang w:eastAsia="en-GB" w:bidi="ar-SA"/>
              </w:rPr>
              <w:t>a</w:t>
            </w:r>
            <w:r>
              <w:rPr>
                <w:rFonts w:eastAsia="Calibri"/>
                <w:b/>
                <w:bCs/>
                <w:noProof/>
                <w:sz w:val="18"/>
                <w:szCs w:val="18"/>
                <w:lang w:val="ru-RU" w:eastAsia="en-GB" w:bidi="ar-SA"/>
              </w:rPr>
              <w:t>2</w:t>
            </w:r>
            <w:r>
              <w:rPr>
                <w:rFonts w:eastAsia="Calibri"/>
                <w:noProof/>
                <w:sz w:val="18"/>
                <w:szCs w:val="18"/>
                <w:lang w:val="ru-RU" w:eastAsia="en-GB" w:bidi="ar-SA"/>
              </w:rPr>
              <w:t xml:space="preserve"> = електропроводимост &lt; 10 </w:t>
            </w:r>
            <w:r>
              <w:rPr>
                <w:rFonts w:eastAsia="Calibri"/>
                <w:noProof/>
                <w:sz w:val="18"/>
                <w:szCs w:val="18"/>
                <w:lang w:eastAsia="en-GB" w:bidi="ar-SA"/>
              </w:rPr>
              <w:t>μS</w:t>
            </w:r>
            <w:r>
              <w:rPr>
                <w:rFonts w:eastAsia="Calibri"/>
                <w:noProof/>
                <w:sz w:val="18"/>
                <w:szCs w:val="18"/>
                <w:lang w:val="ru-RU" w:eastAsia="en-GB" w:bidi="ar-SA"/>
              </w:rPr>
              <w:t>/</w:t>
            </w:r>
            <w:r>
              <w:rPr>
                <w:rFonts w:eastAsia="Calibri"/>
                <w:noProof/>
                <w:sz w:val="18"/>
                <w:szCs w:val="18"/>
                <w:lang w:eastAsia="en-GB" w:bidi="ar-SA"/>
              </w:rPr>
              <w:t>mm</w:t>
            </w:r>
            <w:r>
              <w:rPr>
                <w:rFonts w:eastAsia="Calibri"/>
                <w:noProof/>
                <w:sz w:val="18"/>
                <w:szCs w:val="18"/>
                <w:lang w:val="ru-RU" w:eastAsia="en-GB" w:bidi="ar-SA"/>
              </w:rPr>
              <w:t xml:space="preserve"> </w:t>
            </w:r>
            <w:r>
              <w:rPr>
                <w:rFonts w:eastAsia="Calibri"/>
                <w:i/>
                <w:iCs/>
                <w:noProof/>
                <w:sz w:val="18"/>
                <w:szCs w:val="18"/>
                <w:lang w:val="ru-RU" w:eastAsia="en-GB" w:bidi="ar-SA"/>
              </w:rPr>
              <w:t>и</w:t>
            </w:r>
            <w:r>
              <w:rPr>
                <w:rFonts w:eastAsia="Calibri"/>
                <w:noProof/>
                <w:sz w:val="18"/>
                <w:szCs w:val="18"/>
                <w:lang w:val="ru-RU" w:eastAsia="en-GB" w:bidi="ar-SA"/>
              </w:rPr>
              <w:t xml:space="preserve"> </w:t>
            </w:r>
            <w:r>
              <w:rPr>
                <w:rFonts w:eastAsia="Calibri"/>
                <w:noProof/>
                <w:sz w:val="18"/>
                <w:szCs w:val="18"/>
                <w:lang w:eastAsia="en-GB" w:bidi="ar-SA"/>
              </w:rPr>
              <w:t>pH</w:t>
            </w:r>
            <w:r>
              <w:rPr>
                <w:rFonts w:eastAsia="Calibri"/>
                <w:noProof/>
                <w:sz w:val="18"/>
                <w:szCs w:val="18"/>
                <w:lang w:val="ru-RU" w:eastAsia="en-GB" w:bidi="ar-SA"/>
              </w:rPr>
              <w:t xml:space="preserve"> &gt; 4,3;</w:t>
            </w:r>
            <w:r>
              <w:rPr>
                <w:rFonts w:eastAsia="Calibri"/>
                <w:noProof/>
                <w:sz w:val="18"/>
                <w:szCs w:val="18"/>
                <w:lang w:val="ru-RU" w:eastAsia="en-GB" w:bidi="ar-SA"/>
              </w:rPr>
              <w:br/>
            </w:r>
            <w:r>
              <w:rPr>
                <w:rFonts w:eastAsia="Calibri"/>
                <w:b/>
                <w:bCs/>
                <w:noProof/>
                <w:sz w:val="18"/>
                <w:szCs w:val="18"/>
                <w:lang w:eastAsia="en-GB" w:bidi="ar-SA"/>
              </w:rPr>
              <w:t>a</w:t>
            </w:r>
            <w:r>
              <w:rPr>
                <w:rFonts w:eastAsia="Calibri"/>
                <w:b/>
                <w:bCs/>
                <w:noProof/>
                <w:sz w:val="18"/>
                <w:szCs w:val="18"/>
                <w:lang w:val="ru-RU" w:eastAsia="en-GB" w:bidi="ar-SA"/>
              </w:rPr>
              <w:t>3</w:t>
            </w:r>
            <w:r>
              <w:rPr>
                <w:rFonts w:eastAsia="Calibri"/>
                <w:noProof/>
                <w:sz w:val="18"/>
                <w:szCs w:val="18"/>
                <w:lang w:val="ru-RU" w:eastAsia="en-GB" w:bidi="ar-SA"/>
              </w:rPr>
              <w:t xml:space="preserve"> = не е изпълнено </w:t>
            </w:r>
            <w:r>
              <w:rPr>
                <w:rFonts w:eastAsia="Calibri"/>
                <w:b/>
                <w:bCs/>
                <w:noProof/>
                <w:sz w:val="18"/>
                <w:szCs w:val="18"/>
                <w:lang w:eastAsia="en-GB" w:bidi="ar-SA"/>
              </w:rPr>
              <w:t>a</w:t>
            </w:r>
            <w:r>
              <w:rPr>
                <w:rFonts w:eastAsia="Calibri"/>
                <w:b/>
                <w:bCs/>
                <w:noProof/>
                <w:sz w:val="18"/>
                <w:szCs w:val="18"/>
                <w:lang w:val="ru-RU" w:eastAsia="en-GB" w:bidi="ar-SA"/>
              </w:rPr>
              <w:t>1</w:t>
            </w:r>
            <w:r>
              <w:rPr>
                <w:rFonts w:eastAsia="Calibri"/>
                <w:noProof/>
                <w:sz w:val="18"/>
                <w:szCs w:val="18"/>
                <w:lang w:val="ru-RU" w:eastAsia="en-GB" w:bidi="ar-SA"/>
              </w:rPr>
              <w:t xml:space="preserve"> или </w:t>
            </w:r>
            <w:r>
              <w:rPr>
                <w:rFonts w:eastAsia="Calibri"/>
                <w:b/>
                <w:bCs/>
                <w:noProof/>
                <w:sz w:val="18"/>
                <w:szCs w:val="18"/>
                <w:lang w:eastAsia="en-GB" w:bidi="ar-SA"/>
              </w:rPr>
              <w:t>a</w:t>
            </w:r>
            <w:r>
              <w:rPr>
                <w:rFonts w:eastAsia="Calibri"/>
                <w:b/>
                <w:bCs/>
                <w:noProof/>
                <w:sz w:val="18"/>
                <w:szCs w:val="18"/>
                <w:lang w:val="ru-RU" w:eastAsia="en-GB" w:bidi="ar-SA"/>
              </w:rPr>
              <w:t>2</w:t>
            </w:r>
            <w:r>
              <w:rPr>
                <w:rFonts w:eastAsia="Calibri"/>
                <w:noProof/>
                <w:sz w:val="18"/>
                <w:szCs w:val="18"/>
                <w:lang w:val="ru-RU" w:eastAsia="en-GB" w:bidi="ar-SA"/>
              </w:rPr>
              <w:t xml:space="preserve">. </w:t>
            </w:r>
          </w:p>
          <w:p>
            <w:pPr>
              <w:spacing w:after="0"/>
              <w:rPr>
                <w:rFonts w:eastAsia="Calibri"/>
                <w:noProof/>
                <w:sz w:val="18"/>
                <w:szCs w:val="18"/>
                <w:lang w:val="ru-RU" w:eastAsia="en-GB" w:bidi="ar-SA"/>
              </w:rPr>
            </w:pPr>
            <w:r>
              <w:rPr>
                <w:rFonts w:eastAsia="Calibri"/>
                <w:noProof/>
                <w:sz w:val="18"/>
                <w:szCs w:val="18"/>
                <w:lang w:val="ru-RU" w:eastAsia="en-GB" w:bidi="ar-SA"/>
              </w:rPr>
              <w:t xml:space="preserve"> (5) Класът за образуване на дим, деклариран за кабели от клас </w:t>
            </w:r>
            <w:r>
              <w:rPr>
                <w:rFonts w:eastAsia="Calibri"/>
                <w:noProof/>
                <w:sz w:val="18"/>
                <w:szCs w:val="18"/>
                <w:lang w:eastAsia="en-GB" w:bidi="ar-SA"/>
              </w:rPr>
              <w:t>B</w:t>
            </w:r>
            <w:r>
              <w:rPr>
                <w:rFonts w:eastAsia="Calibri"/>
                <w:noProof/>
                <w:sz w:val="18"/>
                <w:szCs w:val="18"/>
                <w:lang w:val="ru-RU" w:eastAsia="en-GB" w:bidi="ar-SA"/>
              </w:rPr>
              <w:t>1</w:t>
            </w:r>
            <w:r>
              <w:rPr>
                <w:rFonts w:eastAsia="Calibri"/>
                <w:noProof/>
                <w:sz w:val="18"/>
                <w:szCs w:val="18"/>
                <w:vertAlign w:val="subscript"/>
                <w:lang w:eastAsia="en-GB" w:bidi="ar-SA"/>
              </w:rPr>
              <w:t>ca</w:t>
            </w:r>
            <w:r>
              <w:rPr>
                <w:rFonts w:eastAsia="Calibri"/>
                <w:noProof/>
                <w:sz w:val="18"/>
                <w:szCs w:val="18"/>
                <w:lang w:val="ru-RU" w:eastAsia="en-GB" w:bidi="ar-SA"/>
              </w:rPr>
              <w:t xml:space="preserve">, трябва да е определен чрез изпитване по </w:t>
            </w:r>
            <w:r>
              <w:rPr>
                <w:rFonts w:eastAsia="Calibri"/>
                <w:noProof/>
                <w:sz w:val="18"/>
                <w:szCs w:val="18"/>
                <w:lang w:eastAsia="en-GB" w:bidi="ar-SA"/>
              </w:rPr>
              <w:t>EN</w:t>
            </w:r>
            <w:r>
              <w:rPr>
                <w:rFonts w:eastAsia="Calibri"/>
                <w:noProof/>
                <w:sz w:val="18"/>
                <w:szCs w:val="18"/>
                <w:lang w:val="ru-RU" w:eastAsia="en-GB" w:bidi="ar-SA"/>
              </w:rPr>
              <w:t xml:space="preserve"> 50399 (30</w:t>
            </w:r>
            <w:r>
              <w:rPr>
                <w:rFonts w:eastAsia="Calibri"/>
                <w:noProof/>
                <w:sz w:val="18"/>
                <w:szCs w:val="18"/>
                <w:lang w:eastAsia="en-GB" w:bidi="ar-SA"/>
              </w:rPr>
              <w:t> kW</w:t>
            </w:r>
            <w:r>
              <w:rPr>
                <w:rFonts w:eastAsia="Calibri"/>
                <w:noProof/>
                <w:sz w:val="18"/>
                <w:szCs w:val="18"/>
                <w:lang w:val="ru-RU" w:eastAsia="en-GB" w:bidi="ar-SA"/>
              </w:rPr>
              <w:t xml:space="preserve"> източни</w:t>
            </w:r>
            <w:r>
              <w:rPr>
                <w:rFonts w:eastAsia="Calibri"/>
                <w:noProof/>
                <w:sz w:val="18"/>
                <w:szCs w:val="18"/>
                <w:lang w:eastAsia="en-GB" w:bidi="ar-SA"/>
              </w:rPr>
              <w:t>к</w:t>
            </w:r>
            <w:r>
              <w:rPr>
                <w:rFonts w:eastAsia="Calibri"/>
                <w:noProof/>
                <w:sz w:val="18"/>
                <w:szCs w:val="18"/>
                <w:lang w:val="ru-RU" w:eastAsia="en-GB" w:bidi="ar-SA"/>
              </w:rPr>
              <w:t xml:space="preserve"> на пламък).</w:t>
            </w:r>
          </w:p>
          <w:p>
            <w:pPr>
              <w:spacing w:after="0"/>
              <w:rPr>
                <w:rFonts w:eastAsia="Calibri"/>
                <w:noProof/>
                <w:sz w:val="18"/>
                <w:szCs w:val="18"/>
                <w:lang w:val="ru-RU" w:eastAsia="en-GB" w:bidi="ar-SA"/>
              </w:rPr>
            </w:pPr>
            <w:r>
              <w:rPr>
                <w:rFonts w:eastAsia="Calibri"/>
                <w:noProof/>
                <w:sz w:val="18"/>
                <w:szCs w:val="18"/>
                <w:lang w:val="ru-RU" w:eastAsia="en-GB" w:bidi="ar-SA"/>
              </w:rPr>
              <w:t xml:space="preserve">(6) Класът за образуване на дим, деклариран за кабели от класовете </w:t>
            </w:r>
            <w:r>
              <w:rPr>
                <w:rFonts w:eastAsia="Calibri"/>
                <w:noProof/>
                <w:sz w:val="18"/>
                <w:szCs w:val="18"/>
                <w:lang w:eastAsia="en-GB" w:bidi="ar-SA"/>
              </w:rPr>
              <w:t>B</w:t>
            </w:r>
            <w:r>
              <w:rPr>
                <w:rFonts w:eastAsia="Calibri"/>
                <w:noProof/>
                <w:sz w:val="18"/>
                <w:szCs w:val="18"/>
                <w:lang w:val="ru-RU" w:eastAsia="en-GB" w:bidi="ar-SA"/>
              </w:rPr>
              <w:t>2</w:t>
            </w:r>
            <w:r>
              <w:rPr>
                <w:rFonts w:eastAsia="Calibri"/>
                <w:noProof/>
                <w:sz w:val="18"/>
                <w:szCs w:val="18"/>
                <w:vertAlign w:val="subscript"/>
                <w:lang w:eastAsia="en-GB" w:bidi="ar-SA"/>
              </w:rPr>
              <w:t>ca</w:t>
            </w:r>
            <w:r>
              <w:rPr>
                <w:rFonts w:eastAsia="Calibri"/>
                <w:noProof/>
                <w:sz w:val="18"/>
                <w:szCs w:val="18"/>
                <w:lang w:val="ru-RU" w:eastAsia="en-GB" w:bidi="ar-SA"/>
              </w:rPr>
              <w:t xml:space="preserve">, </w:t>
            </w:r>
            <w:r>
              <w:rPr>
                <w:rFonts w:eastAsia="Calibri"/>
                <w:noProof/>
                <w:sz w:val="18"/>
                <w:szCs w:val="18"/>
                <w:lang w:eastAsia="en-GB" w:bidi="ar-SA"/>
              </w:rPr>
              <w:t>C</w:t>
            </w:r>
            <w:r>
              <w:rPr>
                <w:rFonts w:eastAsia="Calibri"/>
                <w:noProof/>
                <w:sz w:val="18"/>
                <w:szCs w:val="18"/>
                <w:vertAlign w:val="subscript"/>
                <w:lang w:eastAsia="en-GB" w:bidi="ar-SA"/>
              </w:rPr>
              <w:t>ca</w:t>
            </w:r>
            <w:r>
              <w:rPr>
                <w:rFonts w:eastAsia="Calibri"/>
                <w:noProof/>
                <w:sz w:val="18"/>
                <w:szCs w:val="18"/>
                <w:lang w:val="ru-RU" w:eastAsia="en-GB" w:bidi="ar-SA"/>
              </w:rPr>
              <w:t xml:space="preserve">, </w:t>
            </w:r>
            <w:r>
              <w:rPr>
                <w:rFonts w:eastAsia="Calibri"/>
                <w:noProof/>
                <w:sz w:val="18"/>
                <w:szCs w:val="18"/>
                <w:lang w:eastAsia="en-GB" w:bidi="ar-SA"/>
              </w:rPr>
              <w:t>D</w:t>
            </w:r>
            <w:r>
              <w:rPr>
                <w:rFonts w:eastAsia="Calibri"/>
                <w:noProof/>
                <w:sz w:val="18"/>
                <w:szCs w:val="18"/>
                <w:vertAlign w:val="subscript"/>
                <w:lang w:eastAsia="en-GB" w:bidi="ar-SA"/>
              </w:rPr>
              <w:t>ca</w:t>
            </w:r>
            <w:r>
              <w:rPr>
                <w:rFonts w:eastAsia="Calibri"/>
                <w:noProof/>
                <w:sz w:val="18"/>
                <w:szCs w:val="18"/>
                <w:lang w:val="ru-RU" w:eastAsia="en-GB" w:bidi="ar-SA"/>
              </w:rPr>
              <w:t xml:space="preserve">, трябва да е определен чрез изпитване по </w:t>
            </w:r>
            <w:r>
              <w:rPr>
                <w:rFonts w:eastAsia="Calibri"/>
                <w:noProof/>
                <w:sz w:val="18"/>
                <w:szCs w:val="18"/>
                <w:lang w:eastAsia="en-GB" w:bidi="ar-SA"/>
              </w:rPr>
              <w:t>EN</w:t>
            </w:r>
            <w:r>
              <w:rPr>
                <w:rFonts w:eastAsia="Calibri"/>
                <w:noProof/>
                <w:sz w:val="18"/>
                <w:szCs w:val="18"/>
                <w:lang w:val="ru-RU" w:eastAsia="en-GB" w:bidi="ar-SA"/>
              </w:rPr>
              <w:t xml:space="preserve"> 50399 (20,5</w:t>
            </w:r>
            <w:r>
              <w:rPr>
                <w:rFonts w:eastAsia="Calibri"/>
                <w:noProof/>
                <w:sz w:val="18"/>
                <w:szCs w:val="18"/>
                <w:lang w:eastAsia="en-GB" w:bidi="ar-SA"/>
              </w:rPr>
              <w:t> kW</w:t>
            </w:r>
            <w:r>
              <w:rPr>
                <w:rFonts w:eastAsia="Calibri"/>
                <w:noProof/>
                <w:sz w:val="18"/>
                <w:szCs w:val="18"/>
                <w:lang w:val="ru-RU" w:eastAsia="en-GB" w:bidi="ar-SA"/>
              </w:rPr>
              <w:t xml:space="preserve"> източни</w:t>
            </w:r>
            <w:r>
              <w:rPr>
                <w:rFonts w:eastAsia="Calibri"/>
                <w:noProof/>
                <w:sz w:val="18"/>
                <w:szCs w:val="18"/>
                <w:lang w:eastAsia="en-GB" w:bidi="ar-SA"/>
              </w:rPr>
              <w:t>к</w:t>
            </w:r>
            <w:r>
              <w:rPr>
                <w:rFonts w:eastAsia="Calibri"/>
                <w:noProof/>
                <w:sz w:val="18"/>
                <w:szCs w:val="18"/>
                <w:lang w:val="ru-RU" w:eastAsia="en-GB" w:bidi="ar-SA"/>
              </w:rPr>
              <w:t xml:space="preserve"> на пламък).</w:t>
            </w:r>
          </w:p>
        </w:tc>
      </w:tr>
    </w:tbl>
    <w:p>
      <w:pPr>
        <w:rPr>
          <w:rFonts w:eastAsia="Calibri"/>
          <w:noProof/>
          <w:lang w:val="ru-RU" w:eastAsia="en-GB" w:bidi="ar-SA"/>
        </w:rPr>
      </w:pPr>
      <w:bookmarkStart w:id="1" w:name="_CopyToNewDocument_"/>
      <w:bookmarkEnd w:id="1"/>
    </w:p>
    <w:p>
      <w:pPr>
        <w:jc w:val="right"/>
        <w:rPr>
          <w:rFonts w:eastAsia="Calibri"/>
          <w:noProof/>
          <w:lang w:val="ru-RU" w:eastAsia="en-GB" w:bidi="ar-SA"/>
        </w:rPr>
      </w:pPr>
      <w:r>
        <w:rPr>
          <w:rFonts w:eastAsia="Calibri"/>
          <w:noProof/>
          <w:lang w:val="ru-RU" w:eastAsia="en-GB" w:bidi="ar-SA"/>
        </w:rPr>
        <w:t>“</w:t>
      </w:r>
    </w:p>
    <w:p>
      <w:pPr>
        <w:pStyle w:val="Institutionquisigne"/>
        <w:rPr>
          <w:noProof/>
          <w:lang w:val="ru-RU" w:eastAsia="en-GB" w:bidi="ar-SA"/>
        </w:rPr>
      </w:pPr>
    </w:p>
    <w:p>
      <w:pPr>
        <w:pStyle w:val="Personnequisigne"/>
        <w:rPr>
          <w:noProof/>
          <w:lang w:eastAsia="en-GB" w:bidi="ar-SA"/>
        </w:rPr>
      </w:pPr>
    </w:p>
    <w:p>
      <w:pPr>
        <w:pStyle w:val="Institutionquisigne"/>
        <w:rPr>
          <w:noProof/>
          <w:lang w:eastAsia="en-GB" w:bidi="ar-SA"/>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88, 4.4.2011 г., стр. 5.</w:t>
      </w:r>
    </w:p>
  </w:footnote>
  <w:footnote w:id="2">
    <w:p>
      <w:pPr>
        <w:pStyle w:val="FootnoteText"/>
      </w:pPr>
      <w:r>
        <w:rPr>
          <w:rStyle w:val="FootnoteReference"/>
        </w:rPr>
        <w:footnoteRef/>
      </w:r>
      <w:r>
        <w:tab/>
        <w:t>Решение 2000/147/ЕО на Комисията от 8 февруари 2000 г. за прилагане на Директива 89/106/ЕИО на Съвета относно класифицирането на характеристиките по отношение на реакцията на огън на строителните продукти (ОВ L 50, 23.2.2000 г., стp. 14).</w:t>
      </w:r>
    </w:p>
  </w:footnote>
  <w:footnote w:id="3">
    <w:p>
      <w:pPr>
        <w:pStyle w:val="FootnoteText"/>
      </w:pPr>
      <w:r>
        <w:rPr>
          <w:rStyle w:val="FootnoteReference"/>
        </w:rPr>
        <w:footnoteRef/>
      </w:r>
      <w:r>
        <w:tab/>
        <w:t>Характеристиките са дефинирани във връзка с подходящия метод за изпитване.</w:t>
      </w:r>
    </w:p>
  </w:footnote>
  <w:footnote w:id="4">
    <w:p>
      <w:pPr>
        <w:pStyle w:val="FootnoteText"/>
      </w:pPr>
      <w:r>
        <w:rPr>
          <w:rStyle w:val="FootnoteReference"/>
        </w:rPr>
        <w:footnoteRef/>
      </w:r>
      <w:r>
        <w:tab/>
        <w:t>Характеристиките са дефинирани във връзка с подходящия метод за изпитване.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FA96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23474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3402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8EAC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34202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A4DC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EC4624"/>
    <w:lvl w:ilvl="0">
      <w:start w:val="1"/>
      <w:numFmt w:val="decimal"/>
      <w:pStyle w:val="ListNumber"/>
      <w:lvlText w:val="%1."/>
      <w:lvlJc w:val="left"/>
      <w:pPr>
        <w:tabs>
          <w:tab w:val="num" w:pos="360"/>
        </w:tabs>
        <w:ind w:left="360" w:hanging="360"/>
      </w:pPr>
    </w:lvl>
  </w:abstractNum>
  <w:abstractNum w:abstractNumId="7">
    <w:nsid w:val="FFFFFF89"/>
    <w:multiLevelType w:val="singleLevel"/>
    <w:tmpl w:val="00E23C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E974F4"/>
    <w:multiLevelType w:val="singleLevel"/>
    <w:tmpl w:val="E410B930"/>
    <w:lvl w:ilvl="0">
      <w:start w:val="1"/>
      <w:numFmt w:val="bullet"/>
      <w:pStyle w:val="Bu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671EEF"/>
    <w:multiLevelType w:val="singleLevel"/>
    <w:tmpl w:val="249CEA72"/>
    <w:lvl w:ilvl="0">
      <w:start w:val="1"/>
      <w:numFmt w:val="bullet"/>
      <w:pStyle w:val="ListDash1"/>
      <w:lvlText w:val="–"/>
      <w:lvlJc w:val="left"/>
      <w:pPr>
        <w:tabs>
          <w:tab w:val="num" w:pos="850"/>
        </w:tabs>
        <w:ind w:left="850" w:hanging="283"/>
      </w:pPr>
      <w:rPr>
        <w:rFonts w:ascii="Times New Roman" w:hAnsi="Times New Roman"/>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22"/>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23"/>
  </w:num>
  <w:num w:numId="19">
    <w:abstractNumId w:val="12"/>
  </w:num>
  <w:num w:numId="20">
    <w:abstractNumId w:val="15"/>
  </w:num>
  <w:num w:numId="21">
    <w:abstractNumId w:val="10"/>
  </w:num>
  <w:num w:numId="22">
    <w:abstractNumId w:val="21"/>
  </w:num>
  <w:num w:numId="23">
    <w:abstractNumId w:val="9"/>
  </w:num>
  <w:num w:numId="24">
    <w:abstractNumId w:val="16"/>
  </w:num>
  <w:num w:numId="25">
    <w:abstractNumId w:val="18"/>
  </w:num>
  <w:num w:numId="26">
    <w:abstractNumId w:val="19"/>
  </w:num>
  <w:num w:numId="27">
    <w:abstractNumId w:val="11"/>
  </w:num>
  <w:num w:numId="28">
    <w:abstractNumId w:val="17"/>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25 09:27: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F3CA7EED94904A3DA2AA64F202A0D098"/>
    <w:docVar w:name="LW_CROSSREFERENCE" w:val="&lt;UNUSED&gt;"/>
    <w:docVar w:name="LW_DocType" w:val="COM"/>
    <w:docVar w:name="LW_EMISSION" w:val="26.2.2016"/>
    <w:docVar w:name="LW_EMISSION_ISODATE" w:val="2016-02-26"/>
    <w:docVar w:name="LW_EMISSION_LOCATION" w:val="BRX"/>
    <w:docVar w:name="LW_EMISSION_PREFIX" w:val="Брюксел, "/>
    <w:docVar w:name="LW_EMISSION_SUFFIX" w:val=" \u1075?."/>
    <w:docVar w:name="LW_ID_DOCMODEL" w:val="SG-039"/>
    <w:docVar w:name="LW_ID_DOCSTRUCTURE" w:val="COM/PRELIM/CORR"/>
    <w:docVar w:name="LW_ID_DOCTYPE" w:val="SG-039"/>
    <w:docVar w:name="LW_INTERETEEE.CP" w:val="(\u1090?\u1077?\u1082?\u1089?\u1090? \u1086?\u1090? \u1079?\u1085?\u1072?\u1095?\u1077?\u1085?\u1080?\u1077? \u1079?\u1072? \u1045?\u1048?\u1055?)"/>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6) 1151"/>
    <w:docVar w:name="LW_REF.INTERNE" w:val="&lt;UNUSED&gt;"/>
    <w:docVar w:name="LW_SOUS.TITRE.OBJ.CP" w:val="&lt;UNUSED&gt;"/>
    <w:docVar w:name="LW_SUPERTITRE" w:val="&lt;UNUSED&gt;"/>
    <w:docVar w:name="LW_TITRE.OBJ.CP" w:val="\u1085?\u1072? \u1044?\u1077?\u1083?\u1077?\u1075?\u1080?\u1088?\u1072?\u1085? \u1088?\u1077?\u1075?\u1083?\u1072?\u1084?\u1077?\u1085?\u1090? (\u1045?\u1057?) \u1057?(2015) 4394 final \u1085?\u1072? \u1050?\u1086?\u1084?\u1080?\u1089?\u1080?\u1103?\u1090?\u1072? \u1086?\u1090? 1 \u1102?\u1083?\u1080? 2015 \u1075?\u1086?\u1076?\u1080?\u1085?\u1072? \u1086?\u1090?\u1085?\u1086?\u1089?\u1085?\u1086? \u1082?\u1083?\u1072?\u1089?\u1080?\u1092?\u1080?\u1094?\u1080?\u1088?\u1072?\u1085?\u1077?\u1090?\u1086? \u1085?\u1072? \u1077?\u1082?\u1089?\u1087?\u1083?\u1086?\u1072?\u1090?\u1072?\u1094?\u1080?\u1086?\u1085?\u1085?\u1080?\u1090?\u1077? \u1087?\u1086?\u1082?\u1072?\u1079?\u1072?\u1090?\u1077?\u1083?\u1080? \u1079?\u1072? \u1088?\u1077?\u1072?\u1075?\u1080?\u1088?\u1072?\u1085?\u1077?\u1090?\u1086? \u1089?\u1087?\u1088?\u1103?\u1084?\u1086? \u1086?\u1075?\u1098?\u1085? \u1085?\u1072? \u1089?\u1090?\u1088?\u1086?\u1080?\u1090?\u1077?\u1083?\u1085?\u1080?\u1090?\u1077? \u1084?\u1072?\u1090?\u1077?\u1088?\u1080?\u1072?\u1083?\u1080?, \u1074? \u1089?\u1098?\u1086?\u1090?\u1074?\u1077?\u1090?\u1089?\u1090?\u1074?\u1080?\u1077? \u1089? \u1056?\u1077?\u1075?\u1083?\u1072?\u1084?\u1077?\u1085?\u1090? (\u1045?\u1057?) \u8470? 305/2011 \u1085?\u1072? \u1045?\u1074?\u1088?\u1086?\u1087?\u1077?\u1081?\u1089?\u1082?\u1080?\u1103? \u1087?\u1072?\u1088?\u1083?\u1072?\u1084?\u1077?\u1085?\u1090? \u1080? \u1085?\u1072? \u1057?\u1098?\u1074?\u1077?\u1090?\u1072?"/>
    <w:docVar w:name="LW_TYPE.DOC.CP" w:val="\u1055?\u1054?\u1055?\u1056?\u1040?\u1042?\u1050?\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semiHidden/>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numbering" w:customStyle="1" w:styleId="NoList1">
    <w:name w:val="No List1"/>
    <w:next w:val="NoList"/>
    <w:uiPriority w:val="99"/>
    <w:semiHidden/>
    <w:unhideWhenUsed/>
  </w:style>
  <w:style w:type="character" w:styleId="EndnoteReference">
    <w:name w:val="endnote reference"/>
    <w:semiHidden/>
    <w:rPr>
      <w:rFonts w:cs="Times New Roman"/>
      <w:vertAlign w:val="superscript"/>
    </w:rPr>
  </w:style>
  <w:style w:type="paragraph" w:styleId="NormalIndent">
    <w:name w:val="Normal Indent"/>
    <w:basedOn w:val="Normal"/>
    <w:pPr>
      <w:widowControl w:val="0"/>
      <w:adjustRightInd w:val="0"/>
      <w:spacing w:before="0" w:after="240" w:line="360" w:lineRule="atLeast"/>
      <w:ind w:left="454"/>
      <w:textAlignment w:val="baseline"/>
    </w:pPr>
    <w:rPr>
      <w:rFonts w:eastAsia="Calibri"/>
      <w:lang w:eastAsia="en-GB" w:bidi="ar-SA"/>
    </w:rPr>
  </w:style>
  <w:style w:type="paragraph" w:customStyle="1" w:styleId="AddressTL">
    <w:name w:val="AddressTL"/>
    <w:basedOn w:val="Normal"/>
    <w:next w:val="Normal"/>
    <w:pPr>
      <w:framePr w:w="4820" w:hSpace="181" w:wrap="notBeside" w:vAnchor="text" w:hAnchor="margin" w:y="1"/>
      <w:widowControl w:val="0"/>
      <w:adjustRightInd w:val="0"/>
      <w:spacing w:before="0" w:after="720" w:line="360" w:lineRule="atLeast"/>
      <w:jc w:val="left"/>
      <w:textAlignment w:val="baseline"/>
    </w:pPr>
    <w:rPr>
      <w:rFonts w:eastAsia="Calibri"/>
      <w:noProof/>
      <w:lang w:eastAsia="en-GB" w:bidi="ar-SA"/>
    </w:rPr>
  </w:style>
  <w:style w:type="paragraph" w:customStyle="1" w:styleId="AddressTR">
    <w:name w:val="AddressTR"/>
    <w:basedOn w:val="Normal"/>
    <w:next w:val="Normal"/>
    <w:pPr>
      <w:framePr w:w="4820" w:hSpace="181" w:wrap="notBeside" w:vAnchor="text" w:hAnchor="margin" w:x="5103" w:y="1"/>
      <w:widowControl w:val="0"/>
      <w:adjustRightInd w:val="0"/>
      <w:spacing w:before="0" w:after="720" w:line="360" w:lineRule="atLeast"/>
      <w:jc w:val="left"/>
      <w:textAlignment w:val="baseline"/>
    </w:pPr>
    <w:rPr>
      <w:rFonts w:eastAsia="Calibri"/>
      <w:noProof/>
      <w:lang w:eastAsia="en-GB" w:bidi="ar-SA"/>
    </w:rPr>
  </w:style>
  <w:style w:type="paragraph" w:customStyle="1" w:styleId="References">
    <w:name w:val="References"/>
    <w:basedOn w:val="Normal"/>
    <w:next w:val="AddressTR"/>
    <w:pPr>
      <w:widowControl w:val="0"/>
      <w:adjustRightInd w:val="0"/>
      <w:spacing w:before="0" w:after="240" w:line="360" w:lineRule="atLeast"/>
      <w:ind w:left="5103"/>
      <w:jc w:val="left"/>
      <w:textAlignment w:val="baseline"/>
    </w:pPr>
    <w:rPr>
      <w:rFonts w:eastAsia="Calibri"/>
      <w:noProof/>
      <w:sz w:val="20"/>
      <w:szCs w:val="20"/>
      <w:lang w:eastAsia="en-GB" w:bidi="ar-SA"/>
    </w:rPr>
  </w:style>
  <w:style w:type="paragraph" w:styleId="Date">
    <w:name w:val="Date"/>
    <w:basedOn w:val="Normal"/>
    <w:next w:val="References"/>
    <w:link w:val="DateChar"/>
    <w:pPr>
      <w:widowControl w:val="0"/>
      <w:adjustRightInd w:val="0"/>
      <w:spacing w:before="0" w:after="0" w:line="360" w:lineRule="atLeast"/>
      <w:ind w:left="5103"/>
      <w:jc w:val="left"/>
      <w:textAlignment w:val="baseline"/>
    </w:pPr>
    <w:rPr>
      <w:rFonts w:eastAsia="Calibri"/>
      <w:noProof/>
      <w:lang w:eastAsia="en-GB" w:bidi="ar-SA"/>
    </w:rPr>
  </w:style>
  <w:style w:type="character" w:customStyle="1" w:styleId="DateChar">
    <w:name w:val="Date Char"/>
    <w:basedOn w:val="DefaultParagraphFont"/>
    <w:link w:val="Date"/>
    <w:rPr>
      <w:rFonts w:ascii="Times New Roman" w:eastAsia="Calibri" w:hAnsi="Times New Roman" w:cs="Times New Roman"/>
      <w:noProof/>
      <w:sz w:val="24"/>
      <w:lang w:val="en-GB" w:eastAsia="en-GB" w:bidi="ar-SA"/>
    </w:rPr>
  </w:style>
  <w:style w:type="paragraph" w:customStyle="1" w:styleId="Subject">
    <w:name w:val="Subject"/>
    <w:basedOn w:val="Normal"/>
    <w:next w:val="Normal"/>
    <w:pPr>
      <w:widowControl w:val="0"/>
      <w:adjustRightInd w:val="0"/>
      <w:spacing w:before="0" w:after="480" w:line="360" w:lineRule="atLeast"/>
      <w:ind w:left="1077" w:hanging="1077"/>
      <w:jc w:val="left"/>
      <w:textAlignment w:val="baseline"/>
    </w:pPr>
    <w:rPr>
      <w:rFonts w:eastAsia="Calibri"/>
      <w:b/>
      <w:bCs/>
      <w:lang w:eastAsia="en-GB" w:bidi="ar-SA"/>
    </w:rPr>
  </w:style>
  <w:style w:type="paragraph" w:customStyle="1" w:styleId="NoteHead">
    <w:name w:val="NoteHead"/>
    <w:basedOn w:val="Normal"/>
    <w:next w:val="Subject"/>
    <w:pPr>
      <w:widowControl w:val="0"/>
      <w:adjustRightInd w:val="0"/>
      <w:spacing w:before="720" w:after="720" w:line="360" w:lineRule="atLeast"/>
      <w:jc w:val="center"/>
      <w:textAlignment w:val="baseline"/>
    </w:pPr>
    <w:rPr>
      <w:rFonts w:eastAsia="Calibri"/>
      <w:b/>
      <w:bCs/>
      <w:smallCaps/>
      <w:lang w:eastAsia="en-GB" w:bidi="ar-SA"/>
    </w:rPr>
  </w:style>
  <w:style w:type="paragraph" w:customStyle="1" w:styleId="NoteList">
    <w:name w:val="NoteList"/>
    <w:basedOn w:val="Normal"/>
    <w:next w:val="Subject"/>
    <w:pPr>
      <w:widowControl w:val="0"/>
      <w:adjustRightInd w:val="0"/>
      <w:spacing w:before="720" w:after="720" w:line="360" w:lineRule="atLeast"/>
      <w:ind w:left="5103" w:hanging="3119"/>
      <w:jc w:val="left"/>
      <w:textAlignment w:val="baseline"/>
    </w:pPr>
    <w:rPr>
      <w:rFonts w:eastAsia="Calibri"/>
      <w:b/>
      <w:bCs/>
      <w:smallCaps/>
      <w:lang w:eastAsia="en-GB" w:bidi="ar-SA"/>
    </w:rPr>
  </w:style>
  <w:style w:type="paragraph" w:customStyle="1" w:styleId="YReferences">
    <w:name w:val="YReferences"/>
    <w:basedOn w:val="Normal"/>
    <w:next w:val="Normal"/>
    <w:pPr>
      <w:widowControl w:val="0"/>
      <w:adjustRightInd w:val="0"/>
      <w:spacing w:before="0" w:after="480" w:line="360" w:lineRule="atLeast"/>
      <w:ind w:left="1077" w:hanging="1077"/>
      <w:jc w:val="left"/>
      <w:textAlignment w:val="baseline"/>
    </w:pPr>
    <w:rPr>
      <w:rFonts w:eastAsia="Calibri"/>
      <w:noProof/>
      <w:lang w:eastAsia="en-GB" w:bidi="ar-SA"/>
    </w:rPr>
  </w:style>
  <w:style w:type="paragraph" w:customStyle="1" w:styleId="Dash1">
    <w:name w:val="Dash 1"/>
    <w:basedOn w:val="Normal"/>
    <w:pPr>
      <w:widowControl w:val="0"/>
      <w:adjustRightInd w:val="0"/>
      <w:spacing w:before="0" w:after="240" w:line="360" w:lineRule="atLeast"/>
      <w:ind w:left="737" w:hanging="284"/>
      <w:textAlignment w:val="baseline"/>
    </w:pPr>
    <w:rPr>
      <w:rFonts w:eastAsia="Calibri"/>
      <w:lang w:eastAsia="en-GB" w:bidi="ar-SA"/>
    </w:rPr>
  </w:style>
  <w:style w:type="paragraph" w:customStyle="1" w:styleId="Dash2">
    <w:name w:val="Dash 2"/>
    <w:basedOn w:val="Normal"/>
    <w:pPr>
      <w:widowControl w:val="0"/>
      <w:adjustRightInd w:val="0"/>
      <w:spacing w:before="0" w:after="240" w:line="360" w:lineRule="atLeast"/>
      <w:ind w:left="1361" w:hanging="284"/>
      <w:textAlignment w:val="baseline"/>
    </w:pPr>
    <w:rPr>
      <w:rFonts w:eastAsia="Calibri"/>
      <w:lang w:eastAsia="en-GB" w:bidi="ar-SA"/>
    </w:rPr>
  </w:style>
  <w:style w:type="paragraph" w:customStyle="1" w:styleId="Dash3">
    <w:name w:val="Dash 3"/>
    <w:basedOn w:val="Normal"/>
    <w:pPr>
      <w:widowControl w:val="0"/>
      <w:adjustRightInd w:val="0"/>
      <w:spacing w:before="0" w:after="240" w:line="360" w:lineRule="atLeast"/>
      <w:ind w:left="2211" w:hanging="284"/>
      <w:textAlignment w:val="baseline"/>
    </w:pPr>
    <w:rPr>
      <w:rFonts w:eastAsia="Calibri"/>
      <w:lang w:eastAsia="en-GB" w:bidi="ar-SA"/>
    </w:rPr>
  </w:style>
  <w:style w:type="paragraph" w:customStyle="1" w:styleId="Alpha1">
    <w:name w:val="Alpha 1"/>
    <w:basedOn w:val="Normal"/>
    <w:pPr>
      <w:widowControl w:val="0"/>
      <w:adjustRightInd w:val="0"/>
      <w:spacing w:before="0" w:after="240" w:line="360" w:lineRule="atLeast"/>
      <w:ind w:left="907" w:hanging="454"/>
      <w:textAlignment w:val="baseline"/>
    </w:pPr>
    <w:rPr>
      <w:rFonts w:eastAsia="Calibri"/>
      <w:lang w:eastAsia="en-GB" w:bidi="ar-SA"/>
    </w:rPr>
  </w:style>
  <w:style w:type="paragraph" w:customStyle="1" w:styleId="Alpha2">
    <w:name w:val="Alpha 2"/>
    <w:basedOn w:val="Normal"/>
    <w:pPr>
      <w:widowControl w:val="0"/>
      <w:adjustRightInd w:val="0"/>
      <w:spacing w:before="0" w:after="240" w:line="360" w:lineRule="atLeast"/>
      <w:ind w:left="1531" w:hanging="454"/>
      <w:textAlignment w:val="baseline"/>
    </w:pPr>
    <w:rPr>
      <w:rFonts w:eastAsia="Calibri"/>
      <w:lang w:eastAsia="en-GB" w:bidi="ar-SA"/>
    </w:rPr>
  </w:style>
  <w:style w:type="paragraph" w:customStyle="1" w:styleId="Alpha3">
    <w:name w:val="Alpha 3"/>
    <w:basedOn w:val="Normal"/>
    <w:pPr>
      <w:widowControl w:val="0"/>
      <w:adjustRightInd w:val="0"/>
      <w:spacing w:before="0" w:after="240" w:line="360" w:lineRule="atLeast"/>
      <w:ind w:left="2381" w:hanging="454"/>
      <w:textAlignment w:val="baseline"/>
    </w:pPr>
    <w:rPr>
      <w:rFonts w:eastAsia="Calibri"/>
      <w:lang w:eastAsia="en-GB" w:bidi="ar-SA"/>
    </w:rPr>
  </w:style>
  <w:style w:type="paragraph" w:customStyle="1" w:styleId="FirstDash">
    <w:name w:val="FirstDash"/>
    <w:basedOn w:val="Normal"/>
    <w:pPr>
      <w:widowControl w:val="0"/>
      <w:adjustRightInd w:val="0"/>
      <w:spacing w:before="0" w:after="240" w:line="360" w:lineRule="atLeast"/>
      <w:ind w:left="284" w:hanging="284"/>
      <w:textAlignment w:val="baseline"/>
    </w:pPr>
    <w:rPr>
      <w:rFonts w:eastAsia="Calibri"/>
      <w:lang w:eastAsia="en-GB" w:bidi="ar-SA"/>
    </w:rPr>
  </w:style>
  <w:style w:type="paragraph" w:customStyle="1" w:styleId="Copies">
    <w:name w:val="Copies"/>
    <w:basedOn w:val="Normal"/>
    <w:pPr>
      <w:widowControl w:val="0"/>
      <w:tabs>
        <w:tab w:val="left" w:pos="1701"/>
        <w:tab w:val="left" w:pos="2268"/>
        <w:tab w:val="left" w:pos="5103"/>
        <w:tab w:val="left" w:pos="6350"/>
      </w:tabs>
      <w:adjustRightInd w:val="0"/>
      <w:spacing w:before="0" w:after="240" w:line="360" w:lineRule="atLeast"/>
      <w:ind w:left="1077" w:hanging="1077"/>
      <w:jc w:val="left"/>
      <w:textAlignment w:val="baseline"/>
    </w:pPr>
    <w:rPr>
      <w:rFonts w:eastAsia="Calibri"/>
      <w:lang w:eastAsia="en-GB" w:bidi="ar-SA"/>
    </w:rPr>
  </w:style>
  <w:style w:type="paragraph" w:customStyle="1" w:styleId="Participants">
    <w:name w:val="Participants"/>
    <w:basedOn w:val="Copies"/>
    <w:next w:val="Copies"/>
  </w:style>
  <w:style w:type="paragraph" w:customStyle="1" w:styleId="Enclosures">
    <w:name w:val="Enclosures"/>
    <w:basedOn w:val="Normal"/>
    <w:next w:val="Copies"/>
    <w:pPr>
      <w:widowControl w:val="0"/>
      <w:adjustRightInd w:val="0"/>
      <w:spacing w:before="0" w:after="240" w:line="360" w:lineRule="atLeast"/>
      <w:ind w:left="1077" w:hanging="1077"/>
      <w:jc w:val="left"/>
      <w:textAlignment w:val="baseline"/>
    </w:pPr>
    <w:rPr>
      <w:rFonts w:eastAsia="Calibri"/>
      <w:lang w:eastAsia="en-GB" w:bidi="ar-SA"/>
    </w:rPr>
  </w:style>
  <w:style w:type="paragraph" w:styleId="Signature">
    <w:name w:val="Signature"/>
    <w:basedOn w:val="Normal"/>
    <w:next w:val="Enclosures"/>
    <w:link w:val="SignatureChar"/>
    <w:pPr>
      <w:widowControl w:val="0"/>
      <w:adjustRightInd w:val="0"/>
      <w:spacing w:before="1200" w:after="240" w:line="360" w:lineRule="atLeast"/>
      <w:ind w:left="5103"/>
      <w:jc w:val="left"/>
      <w:textAlignment w:val="baseline"/>
    </w:pPr>
    <w:rPr>
      <w:rFonts w:eastAsia="Calibri"/>
      <w:lang w:eastAsia="en-GB" w:bidi="ar-SA"/>
    </w:rPr>
  </w:style>
  <w:style w:type="character" w:customStyle="1" w:styleId="SignatureChar">
    <w:name w:val="Signature Char"/>
    <w:basedOn w:val="DefaultParagraphFont"/>
    <w:link w:val="Signature"/>
    <w:rPr>
      <w:rFonts w:ascii="Times New Roman" w:eastAsia="Calibri" w:hAnsi="Times New Roman" w:cs="Times New Roman"/>
      <w:sz w:val="24"/>
      <w:lang w:val="en-GB" w:eastAsia="en-GB" w:bidi="ar-SA"/>
    </w:rPr>
  </w:style>
  <w:style w:type="paragraph" w:customStyle="1" w:styleId="DoubSign">
    <w:name w:val="DoubSign"/>
    <w:basedOn w:val="Normal"/>
    <w:next w:val="Enclosures"/>
    <w:pPr>
      <w:widowControl w:val="0"/>
      <w:tabs>
        <w:tab w:val="left" w:pos="5103"/>
      </w:tabs>
      <w:adjustRightInd w:val="0"/>
      <w:spacing w:before="1200" w:after="240" w:line="360" w:lineRule="atLeast"/>
      <w:jc w:val="left"/>
      <w:textAlignment w:val="baseline"/>
    </w:pPr>
    <w:rPr>
      <w:rFonts w:eastAsia="Calibri"/>
      <w:lang w:eastAsia="en-GB" w:bidi="ar-SA"/>
    </w:rPr>
  </w:style>
  <w:style w:type="paragraph" w:styleId="Closing">
    <w:name w:val="Closing"/>
    <w:basedOn w:val="Normal"/>
    <w:next w:val="Signature"/>
    <w:link w:val="ClosingChar"/>
    <w:pPr>
      <w:widowControl w:val="0"/>
      <w:adjustRightInd w:val="0"/>
      <w:spacing w:before="240" w:after="240" w:line="360" w:lineRule="atLeast"/>
      <w:ind w:left="5103"/>
      <w:jc w:val="left"/>
      <w:textAlignment w:val="baseline"/>
    </w:pPr>
    <w:rPr>
      <w:rFonts w:eastAsia="Calibri"/>
      <w:lang w:eastAsia="en-GB" w:bidi="ar-SA"/>
    </w:rPr>
  </w:style>
  <w:style w:type="character" w:customStyle="1" w:styleId="ClosingChar">
    <w:name w:val="Closing Char"/>
    <w:basedOn w:val="DefaultParagraphFont"/>
    <w:link w:val="Closing"/>
    <w:rPr>
      <w:rFonts w:ascii="Times New Roman" w:eastAsia="Calibri" w:hAnsi="Times New Roman" w:cs="Times New Roman"/>
      <w:sz w:val="24"/>
      <w:lang w:val="en-GB" w:eastAsia="en-GB" w:bidi="ar-SA"/>
    </w:rPr>
  </w:style>
  <w:style w:type="paragraph" w:customStyle="1" w:styleId="Logo">
    <w:name w:val="Logo"/>
    <w:basedOn w:val="Normal"/>
    <w:pPr>
      <w:widowControl w:val="0"/>
      <w:adjustRightInd w:val="0"/>
      <w:spacing w:before="40" w:after="0" w:line="360" w:lineRule="atLeast"/>
      <w:jc w:val="left"/>
      <w:textAlignment w:val="baseline"/>
    </w:pPr>
    <w:rPr>
      <w:rFonts w:ascii="Arial" w:eastAsia="Calibri" w:hAnsi="Arial" w:cs="Arial"/>
      <w:noProof/>
      <w:lang w:eastAsia="en-GB" w:bidi="ar-SA"/>
    </w:rPr>
  </w:style>
  <w:style w:type="paragraph" w:customStyle="1" w:styleId="Logo-CCE">
    <w:name w:val="Logo-CCE"/>
    <w:basedOn w:val="Logo"/>
    <w:pPr>
      <w:spacing w:before="0" w:after="60"/>
    </w:pPr>
    <w:rPr>
      <w:caps/>
    </w:rPr>
  </w:style>
  <w:style w:type="paragraph" w:customStyle="1" w:styleId="Logo-Unit">
    <w:name w:val="Logo-Unit"/>
    <w:basedOn w:val="Logo"/>
    <w:pPr>
      <w:tabs>
        <w:tab w:val="left" w:pos="483"/>
      </w:tabs>
      <w:spacing w:before="0"/>
    </w:pPr>
    <w:rPr>
      <w:sz w:val="16"/>
      <w:szCs w:val="16"/>
    </w:rPr>
  </w:style>
  <w:style w:type="paragraph" w:customStyle="1" w:styleId="Logo-Address">
    <w:name w:val="Logo-Address"/>
    <w:basedOn w:val="Logo"/>
    <w:pPr>
      <w:spacing w:before="0"/>
    </w:pPr>
    <w:rPr>
      <w:spacing w:val="10"/>
      <w:sz w:val="16"/>
      <w:szCs w:val="16"/>
    </w:rPr>
  </w:style>
  <w:style w:type="paragraph" w:customStyle="1" w:styleId="ZCom">
    <w:name w:val="Z_Com"/>
    <w:basedOn w:val="Normal"/>
    <w:next w:val="ZDGName"/>
    <w:pPr>
      <w:widowControl w:val="0"/>
      <w:adjustRightInd w:val="0"/>
      <w:spacing w:before="0" w:after="0" w:line="360" w:lineRule="atLeast"/>
      <w:ind w:right="85"/>
      <w:textAlignment w:val="baseline"/>
    </w:pPr>
    <w:rPr>
      <w:rFonts w:ascii="Arial" w:eastAsia="Calibri" w:hAnsi="Arial" w:cs="Arial"/>
      <w:lang w:eastAsia="en-GB" w:bidi="ar-SA"/>
    </w:rPr>
  </w:style>
  <w:style w:type="paragraph" w:customStyle="1" w:styleId="ZDGName">
    <w:name w:val="Z_DGName"/>
    <w:basedOn w:val="Normal"/>
    <w:pPr>
      <w:widowControl w:val="0"/>
      <w:adjustRightInd w:val="0"/>
      <w:spacing w:before="0" w:after="0" w:line="360" w:lineRule="atLeast"/>
      <w:ind w:right="85"/>
      <w:textAlignment w:val="baseline"/>
    </w:pPr>
    <w:rPr>
      <w:rFonts w:ascii="Arial" w:eastAsia="Calibri" w:hAnsi="Arial" w:cs="Arial"/>
      <w:sz w:val="16"/>
      <w:szCs w:val="16"/>
      <w:lang w:eastAsia="en-GB" w:bidi="ar-SA"/>
    </w:rPr>
  </w:style>
  <w:style w:type="table" w:styleId="TableGrid">
    <w:name w:val="Table Grid"/>
    <w:basedOn w:val="TableNormal"/>
    <w:pPr>
      <w:widowControl w:val="0"/>
      <w:adjustRightInd w:val="0"/>
      <w:spacing w:after="240" w:line="360" w:lineRule="atLeast"/>
      <w:jc w:val="both"/>
      <w:textAlignment w:val="baseline"/>
    </w:pPr>
    <w:rPr>
      <w:rFonts w:ascii="Times New Roman" w:eastAsia="Calibri"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rFonts w:cs="Times New Roman"/>
      <w:b/>
      <w:bCs/>
    </w:rPr>
  </w:style>
  <w:style w:type="character" w:styleId="PageNumber">
    <w:name w:val="page number"/>
    <w:rPr>
      <w:rFonts w:cs="Times New Roman"/>
    </w:rPr>
  </w:style>
  <w:style w:type="paragraph" w:customStyle="1" w:styleId="ListBullet1">
    <w:name w:val="List Bullet 1"/>
    <w:basedOn w:val="Text1"/>
    <w:pPr>
      <w:widowControl w:val="0"/>
      <w:numPr>
        <w:numId w:val="9"/>
      </w:numPr>
      <w:adjustRightInd w:val="0"/>
      <w:spacing w:before="0" w:after="240" w:line="360" w:lineRule="atLeast"/>
      <w:textAlignment w:val="baseline"/>
    </w:pPr>
    <w:rPr>
      <w:rFonts w:eastAsia="Calibri"/>
      <w:lang w:eastAsia="en-GB" w:bidi="ar-SA"/>
    </w:rPr>
  </w:style>
  <w:style w:type="paragraph" w:customStyle="1" w:styleId="ListNumber3Level2">
    <w:name w:val="List Number 3 (Level 2)"/>
    <w:basedOn w:val="Text3"/>
    <w:pPr>
      <w:widowControl w:val="0"/>
      <w:tabs>
        <w:tab w:val="num" w:pos="3333"/>
      </w:tabs>
      <w:adjustRightInd w:val="0"/>
      <w:spacing w:before="0" w:after="240" w:line="360" w:lineRule="atLeast"/>
      <w:ind w:left="3333" w:hanging="708"/>
      <w:textAlignment w:val="baseline"/>
    </w:pPr>
    <w:rPr>
      <w:rFonts w:eastAsia="Calibri"/>
      <w:lang w:eastAsia="en-GB" w:bidi="ar-SA"/>
    </w:rPr>
  </w:style>
  <w:style w:type="paragraph" w:customStyle="1" w:styleId="ListNumber3Level3">
    <w:name w:val="List Number 3 (Level 3)"/>
    <w:basedOn w:val="Text3"/>
    <w:pPr>
      <w:widowControl w:val="0"/>
      <w:tabs>
        <w:tab w:val="num" w:pos="4042"/>
      </w:tabs>
      <w:adjustRightInd w:val="0"/>
      <w:spacing w:before="0" w:after="240" w:line="360" w:lineRule="atLeast"/>
      <w:ind w:left="4042" w:hanging="709"/>
      <w:textAlignment w:val="baseline"/>
    </w:pPr>
    <w:rPr>
      <w:rFonts w:eastAsia="Calibri"/>
      <w:lang w:eastAsia="en-GB" w:bidi="ar-SA"/>
    </w:rPr>
  </w:style>
  <w:style w:type="paragraph" w:customStyle="1" w:styleId="ListNumber3Level4">
    <w:name w:val="List Number 3 (Level 4)"/>
    <w:basedOn w:val="Text3"/>
    <w:pPr>
      <w:widowControl w:val="0"/>
      <w:tabs>
        <w:tab w:val="num" w:pos="4751"/>
      </w:tabs>
      <w:adjustRightInd w:val="0"/>
      <w:spacing w:before="0" w:after="240" w:line="360" w:lineRule="atLeast"/>
      <w:ind w:left="4751" w:hanging="709"/>
      <w:textAlignment w:val="baseline"/>
    </w:pPr>
    <w:rPr>
      <w:rFonts w:eastAsia="Calibri"/>
      <w:lang w:eastAsia="en-GB" w:bidi="ar-SA"/>
    </w:rPr>
  </w:style>
  <w:style w:type="paragraph" w:styleId="BodyText">
    <w:name w:val="Body Text"/>
    <w:basedOn w:val="Normal"/>
    <w:link w:val="BodyTextChar"/>
    <w:pPr>
      <w:widowControl w:val="0"/>
      <w:adjustRightInd w:val="0"/>
      <w:spacing w:before="0" w:line="360" w:lineRule="atLeast"/>
      <w:textAlignment w:val="baseline"/>
    </w:pPr>
    <w:rPr>
      <w:rFonts w:eastAsia="Calibri"/>
      <w:lang w:eastAsia="en-GB" w:bidi="ar-SA"/>
    </w:rPr>
  </w:style>
  <w:style w:type="character" w:customStyle="1" w:styleId="BodyTextChar">
    <w:name w:val="Body Text Char"/>
    <w:basedOn w:val="DefaultParagraphFont"/>
    <w:link w:val="BodyText"/>
    <w:rPr>
      <w:rFonts w:ascii="Times New Roman" w:eastAsia="Calibri" w:hAnsi="Times New Roman" w:cs="Times New Roman"/>
      <w:sz w:val="24"/>
      <w:lang w:val="en-GB" w:eastAsia="en-GB" w:bidi="ar-SA"/>
    </w:rPr>
  </w:style>
  <w:style w:type="paragraph" w:styleId="BodyTextIndent">
    <w:name w:val="Body Text Indent"/>
    <w:basedOn w:val="Normal"/>
    <w:link w:val="BodyTextIndentChar"/>
    <w:pPr>
      <w:widowControl w:val="0"/>
      <w:adjustRightInd w:val="0"/>
      <w:spacing w:before="0" w:after="0" w:line="360" w:lineRule="atLeast"/>
      <w:ind w:left="708"/>
      <w:textAlignment w:val="baseline"/>
    </w:pPr>
    <w:rPr>
      <w:rFonts w:eastAsia="Calibri"/>
      <w:lang w:eastAsia="en-GB" w:bidi="ar-SA"/>
    </w:rPr>
  </w:style>
  <w:style w:type="character" w:customStyle="1" w:styleId="BodyTextIndentChar">
    <w:name w:val="Body Text Indent Char"/>
    <w:basedOn w:val="DefaultParagraphFont"/>
    <w:link w:val="BodyTextIndent"/>
    <w:rPr>
      <w:rFonts w:ascii="Times New Roman" w:eastAsia="Calibri" w:hAnsi="Times New Roman" w:cs="Times New Roman"/>
      <w:sz w:val="24"/>
      <w:lang w:val="en-GB" w:eastAsia="en-GB" w:bidi="ar-SA"/>
    </w:rPr>
  </w:style>
  <w:style w:type="paragraph" w:customStyle="1" w:styleId="ListDash1">
    <w:name w:val="List Dash 1"/>
    <w:basedOn w:val="Text1"/>
    <w:pPr>
      <w:widowControl w:val="0"/>
      <w:numPr>
        <w:numId w:val="10"/>
      </w:numPr>
      <w:adjustRightInd w:val="0"/>
      <w:spacing w:before="0" w:after="240" w:line="360" w:lineRule="atLeast"/>
      <w:textAlignment w:val="baseline"/>
    </w:pPr>
    <w:rPr>
      <w:rFonts w:eastAsia="Calibri"/>
      <w:lang w:eastAsia="en-GB" w:bidi="ar-SA"/>
    </w:rPr>
  </w:style>
  <w:style w:type="paragraph" w:styleId="ListContinue4">
    <w:name w:val="List Continue 4"/>
    <w:basedOn w:val="Normal"/>
    <w:pPr>
      <w:widowControl w:val="0"/>
      <w:adjustRightInd w:val="0"/>
      <w:spacing w:before="0" w:line="360" w:lineRule="atLeast"/>
      <w:ind w:left="1132"/>
      <w:textAlignment w:val="baseline"/>
    </w:pPr>
    <w:rPr>
      <w:rFonts w:eastAsia="Calibri"/>
      <w:lang w:eastAsia="en-GB" w:bidi="ar-SA"/>
    </w:rPr>
  </w:style>
  <w:style w:type="paragraph" w:styleId="ListParagraph">
    <w:name w:val="List Paragraph"/>
    <w:basedOn w:val="Normal"/>
    <w:qFormat/>
    <w:pPr>
      <w:widowControl w:val="0"/>
      <w:adjustRightInd w:val="0"/>
      <w:spacing w:before="0" w:after="240" w:line="360" w:lineRule="atLeast"/>
      <w:ind w:left="720"/>
      <w:textAlignment w:val="baseline"/>
    </w:pPr>
    <w:rPr>
      <w:rFonts w:eastAsia="Calibri"/>
      <w:lang w:eastAsia="en-GB" w:bidi="ar-SA"/>
    </w:rPr>
  </w:style>
  <w:style w:type="paragraph" w:styleId="NormalWeb">
    <w:name w:val="Normal (Web)"/>
    <w:basedOn w:val="Normal"/>
    <w:pPr>
      <w:widowControl w:val="0"/>
      <w:adjustRightInd w:val="0"/>
      <w:spacing w:before="0" w:after="0" w:line="360" w:lineRule="atLeast"/>
      <w:jc w:val="left"/>
      <w:textAlignment w:val="baseline"/>
    </w:pPr>
    <w:rPr>
      <w:rFonts w:eastAsia="Calibri"/>
      <w:lang w:eastAsia="en-GB" w:bidi="ar-SA"/>
    </w:rPr>
  </w:style>
  <w:style w:type="paragraph" w:customStyle="1" w:styleId="Bulet">
    <w:name w:val="Bulet"/>
    <w:basedOn w:val="Normal"/>
    <w:pPr>
      <w:numPr>
        <w:numId w:val="11"/>
      </w:numPr>
      <w:tabs>
        <w:tab w:val="left" w:pos="1985"/>
      </w:tabs>
      <w:spacing w:before="0" w:after="0"/>
    </w:pPr>
    <w:rPr>
      <w:rFonts w:eastAsia="Calibri"/>
      <w:lang w:eastAsia="en-GB" w:bidi="ar-SA"/>
    </w:rPr>
  </w:style>
  <w:style w:type="paragraph" w:customStyle="1" w:styleId="Annexetitreacte">
    <w:name w:val="Annexe titre (acte)"/>
    <w:basedOn w:val="Normal"/>
    <w:next w:val="Normal"/>
    <w:pPr>
      <w:jc w:val="center"/>
    </w:pPr>
    <w:rPr>
      <w:rFonts w:eastAsia="Calibri"/>
      <w:b/>
      <w:bCs/>
      <w:u w:val="single"/>
      <w:lang w:eastAsia="en-GB" w:bidi="ar-SA"/>
    </w:rPr>
  </w:style>
  <w:style w:type="paragraph" w:customStyle="1" w:styleId="TechnicalBlock">
    <w:name w:val="Technical Block"/>
    <w:basedOn w:val="Normal"/>
    <w:link w:val="TechnicalBlockChar"/>
    <w:pPr>
      <w:spacing w:before="0" w:after="240"/>
      <w:jc w:val="center"/>
    </w:pPr>
    <w:rPr>
      <w:rFonts w:eastAsia="Calibri"/>
      <w:lang w:eastAsia="en-GB" w:bidi="ar-SA"/>
    </w:rPr>
  </w:style>
  <w:style w:type="character" w:customStyle="1" w:styleId="TechnicalBlockChar">
    <w:name w:val="Technical Block Char"/>
    <w:link w:val="TechnicalBlock"/>
    <w:locked/>
    <w:rPr>
      <w:rFonts w:ascii="Times New Roman" w:eastAsia="Calibri" w:hAnsi="Times New Roman" w:cs="Times New Roman"/>
      <w:sz w:val="24"/>
      <w:lang w:val="en-GB" w:eastAsia="en-GB" w:bidi="ar-SA"/>
    </w:rPr>
  </w:style>
  <w:style w:type="paragraph" w:customStyle="1" w:styleId="EntText">
    <w:name w:val="EntText"/>
    <w:basedOn w:val="Normal"/>
    <w:pPr>
      <w:spacing w:line="360" w:lineRule="auto"/>
      <w:jc w:val="left"/>
    </w:pPr>
    <w:rPr>
      <w:rFonts w:eastAsia="Calibri"/>
      <w:lang w:eastAsia="en-US" w:bidi="ar-SA"/>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Calibri"/>
      <w:b/>
      <w:bCs/>
      <w:lang w:eastAsia="en-US" w:bidi="ar-SA"/>
    </w:rPr>
  </w:style>
  <w:style w:type="paragraph" w:customStyle="1" w:styleId="pj">
    <w:name w:val="p.j."/>
    <w:basedOn w:val="Normal"/>
    <w:link w:val="pjChar"/>
    <w:pPr>
      <w:spacing w:before="1200"/>
      <w:ind w:left="1440" w:hanging="1440"/>
      <w:jc w:val="left"/>
    </w:pPr>
    <w:rPr>
      <w:rFonts w:eastAsia="Calibri"/>
      <w:lang w:eastAsia="en-GB" w:bidi="ar-SA"/>
    </w:rPr>
  </w:style>
  <w:style w:type="character" w:customStyle="1" w:styleId="pjChar">
    <w:name w:val="p.j. Char"/>
    <w:link w:val="pj"/>
    <w:locked/>
    <w:rPr>
      <w:rFonts w:ascii="Times New Roman" w:eastAsia="Calibri" w:hAnsi="Times New Roman" w:cs="Times New Roman"/>
      <w:sz w:val="24"/>
      <w:lang w:val="en-GB" w:eastAsia="en-GB" w:bidi="ar-SA"/>
    </w:rPr>
  </w:style>
  <w:style w:type="paragraph" w:customStyle="1" w:styleId="HeaderCouncil">
    <w:name w:val="Header Council"/>
    <w:basedOn w:val="Normal"/>
    <w:link w:val="HeaderCouncilChar"/>
    <w:pPr>
      <w:spacing w:before="0" w:after="0"/>
    </w:pPr>
    <w:rPr>
      <w:rFonts w:eastAsia="Calibri"/>
      <w:sz w:val="2"/>
      <w:szCs w:val="2"/>
      <w:lang w:eastAsia="en-GB" w:bidi="ar-SA"/>
    </w:rPr>
  </w:style>
  <w:style w:type="character" w:customStyle="1" w:styleId="HeaderCouncilChar">
    <w:name w:val="Header Council Char"/>
    <w:link w:val="HeaderCouncil"/>
    <w:locked/>
    <w:rPr>
      <w:rFonts w:ascii="Times New Roman" w:eastAsia="Calibri" w:hAnsi="Times New Roman" w:cs="Times New Roman"/>
      <w:sz w:val="2"/>
      <w:szCs w:val="2"/>
      <w:lang w:val="en-GB" w:eastAsia="en-GB" w:bidi="ar-SA"/>
    </w:rPr>
  </w:style>
  <w:style w:type="paragraph" w:customStyle="1" w:styleId="HeaderCouncilLarge">
    <w:name w:val="Header Council Large"/>
    <w:basedOn w:val="Normal"/>
    <w:link w:val="HeaderCouncilLargeChar"/>
    <w:pPr>
      <w:spacing w:before="0" w:after="440"/>
    </w:pPr>
    <w:rPr>
      <w:rFonts w:eastAsia="Calibri"/>
      <w:sz w:val="2"/>
      <w:szCs w:val="2"/>
      <w:lang w:eastAsia="en-GB" w:bidi="ar-SA"/>
    </w:rPr>
  </w:style>
  <w:style w:type="character" w:customStyle="1" w:styleId="HeaderCouncilLargeChar">
    <w:name w:val="Header Council Large Char"/>
    <w:link w:val="HeaderCouncilLarge"/>
    <w:locked/>
    <w:rPr>
      <w:rFonts w:ascii="Times New Roman" w:eastAsia="Calibri" w:hAnsi="Times New Roman" w:cs="Times New Roman"/>
      <w:sz w:val="2"/>
      <w:szCs w:val="2"/>
      <w:lang w:val="en-GB" w:eastAsia="en-GB" w:bidi="ar-SA"/>
    </w:rPr>
  </w:style>
  <w:style w:type="paragraph" w:customStyle="1" w:styleId="FooterCouncil">
    <w:name w:val="Footer Council"/>
    <w:basedOn w:val="Normal"/>
    <w:link w:val="FooterCouncilChar"/>
    <w:pPr>
      <w:spacing w:before="0" w:after="0"/>
    </w:pPr>
    <w:rPr>
      <w:rFonts w:eastAsia="Calibri"/>
      <w:sz w:val="2"/>
      <w:szCs w:val="2"/>
      <w:lang w:eastAsia="en-GB" w:bidi="ar-SA"/>
    </w:rPr>
  </w:style>
  <w:style w:type="character" w:customStyle="1" w:styleId="FooterCouncilChar">
    <w:name w:val="Footer Council Char"/>
    <w:link w:val="FooterCouncil"/>
    <w:locked/>
    <w:rPr>
      <w:rFonts w:ascii="Times New Roman" w:eastAsia="Calibri" w:hAnsi="Times New Roman" w:cs="Times New Roman"/>
      <w:sz w:val="2"/>
      <w:szCs w:val="2"/>
      <w:lang w:val="en-GB" w:eastAsia="en-GB" w:bidi="ar-SA"/>
    </w:rPr>
  </w:style>
  <w:style w:type="paragraph" w:customStyle="1" w:styleId="FooterText">
    <w:name w:val="Footer Text"/>
    <w:basedOn w:val="Normal"/>
    <w:pPr>
      <w:spacing w:before="0" w:after="0"/>
      <w:jc w:val="left"/>
    </w:pPr>
    <w:rPr>
      <w:rFonts w:eastAsia="Calibri"/>
      <w:lang w:eastAsia="en-US" w:bidi="ar-SA"/>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semiHidden/>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numbering" w:customStyle="1" w:styleId="NoList1">
    <w:name w:val="No List1"/>
    <w:next w:val="NoList"/>
    <w:uiPriority w:val="99"/>
    <w:semiHidden/>
    <w:unhideWhenUsed/>
  </w:style>
  <w:style w:type="character" w:styleId="EndnoteReference">
    <w:name w:val="endnote reference"/>
    <w:semiHidden/>
    <w:rPr>
      <w:rFonts w:cs="Times New Roman"/>
      <w:vertAlign w:val="superscript"/>
    </w:rPr>
  </w:style>
  <w:style w:type="paragraph" w:styleId="NormalIndent">
    <w:name w:val="Normal Indent"/>
    <w:basedOn w:val="Normal"/>
    <w:pPr>
      <w:widowControl w:val="0"/>
      <w:adjustRightInd w:val="0"/>
      <w:spacing w:before="0" w:after="240" w:line="360" w:lineRule="atLeast"/>
      <w:ind w:left="454"/>
      <w:textAlignment w:val="baseline"/>
    </w:pPr>
    <w:rPr>
      <w:rFonts w:eastAsia="Calibri"/>
      <w:lang w:eastAsia="en-GB" w:bidi="ar-SA"/>
    </w:rPr>
  </w:style>
  <w:style w:type="paragraph" w:customStyle="1" w:styleId="AddressTL">
    <w:name w:val="AddressTL"/>
    <w:basedOn w:val="Normal"/>
    <w:next w:val="Normal"/>
    <w:pPr>
      <w:framePr w:w="4820" w:hSpace="181" w:wrap="notBeside" w:vAnchor="text" w:hAnchor="margin" w:y="1"/>
      <w:widowControl w:val="0"/>
      <w:adjustRightInd w:val="0"/>
      <w:spacing w:before="0" w:after="720" w:line="360" w:lineRule="atLeast"/>
      <w:jc w:val="left"/>
      <w:textAlignment w:val="baseline"/>
    </w:pPr>
    <w:rPr>
      <w:rFonts w:eastAsia="Calibri"/>
      <w:noProof/>
      <w:lang w:eastAsia="en-GB" w:bidi="ar-SA"/>
    </w:rPr>
  </w:style>
  <w:style w:type="paragraph" w:customStyle="1" w:styleId="AddressTR">
    <w:name w:val="AddressTR"/>
    <w:basedOn w:val="Normal"/>
    <w:next w:val="Normal"/>
    <w:pPr>
      <w:framePr w:w="4820" w:hSpace="181" w:wrap="notBeside" w:vAnchor="text" w:hAnchor="margin" w:x="5103" w:y="1"/>
      <w:widowControl w:val="0"/>
      <w:adjustRightInd w:val="0"/>
      <w:spacing w:before="0" w:after="720" w:line="360" w:lineRule="atLeast"/>
      <w:jc w:val="left"/>
      <w:textAlignment w:val="baseline"/>
    </w:pPr>
    <w:rPr>
      <w:rFonts w:eastAsia="Calibri"/>
      <w:noProof/>
      <w:lang w:eastAsia="en-GB" w:bidi="ar-SA"/>
    </w:rPr>
  </w:style>
  <w:style w:type="paragraph" w:customStyle="1" w:styleId="References">
    <w:name w:val="References"/>
    <w:basedOn w:val="Normal"/>
    <w:next w:val="AddressTR"/>
    <w:pPr>
      <w:widowControl w:val="0"/>
      <w:adjustRightInd w:val="0"/>
      <w:spacing w:before="0" w:after="240" w:line="360" w:lineRule="atLeast"/>
      <w:ind w:left="5103"/>
      <w:jc w:val="left"/>
      <w:textAlignment w:val="baseline"/>
    </w:pPr>
    <w:rPr>
      <w:rFonts w:eastAsia="Calibri"/>
      <w:noProof/>
      <w:sz w:val="20"/>
      <w:szCs w:val="20"/>
      <w:lang w:eastAsia="en-GB" w:bidi="ar-SA"/>
    </w:rPr>
  </w:style>
  <w:style w:type="paragraph" w:styleId="Date">
    <w:name w:val="Date"/>
    <w:basedOn w:val="Normal"/>
    <w:next w:val="References"/>
    <w:link w:val="DateChar"/>
    <w:pPr>
      <w:widowControl w:val="0"/>
      <w:adjustRightInd w:val="0"/>
      <w:spacing w:before="0" w:after="0" w:line="360" w:lineRule="atLeast"/>
      <w:ind w:left="5103"/>
      <w:jc w:val="left"/>
      <w:textAlignment w:val="baseline"/>
    </w:pPr>
    <w:rPr>
      <w:rFonts w:eastAsia="Calibri"/>
      <w:noProof/>
      <w:lang w:eastAsia="en-GB" w:bidi="ar-SA"/>
    </w:rPr>
  </w:style>
  <w:style w:type="character" w:customStyle="1" w:styleId="DateChar">
    <w:name w:val="Date Char"/>
    <w:basedOn w:val="DefaultParagraphFont"/>
    <w:link w:val="Date"/>
    <w:rPr>
      <w:rFonts w:ascii="Times New Roman" w:eastAsia="Calibri" w:hAnsi="Times New Roman" w:cs="Times New Roman"/>
      <w:noProof/>
      <w:sz w:val="24"/>
      <w:lang w:val="en-GB" w:eastAsia="en-GB" w:bidi="ar-SA"/>
    </w:rPr>
  </w:style>
  <w:style w:type="paragraph" w:customStyle="1" w:styleId="Subject">
    <w:name w:val="Subject"/>
    <w:basedOn w:val="Normal"/>
    <w:next w:val="Normal"/>
    <w:pPr>
      <w:widowControl w:val="0"/>
      <w:adjustRightInd w:val="0"/>
      <w:spacing w:before="0" w:after="480" w:line="360" w:lineRule="atLeast"/>
      <w:ind w:left="1077" w:hanging="1077"/>
      <w:jc w:val="left"/>
      <w:textAlignment w:val="baseline"/>
    </w:pPr>
    <w:rPr>
      <w:rFonts w:eastAsia="Calibri"/>
      <w:b/>
      <w:bCs/>
      <w:lang w:eastAsia="en-GB" w:bidi="ar-SA"/>
    </w:rPr>
  </w:style>
  <w:style w:type="paragraph" w:customStyle="1" w:styleId="NoteHead">
    <w:name w:val="NoteHead"/>
    <w:basedOn w:val="Normal"/>
    <w:next w:val="Subject"/>
    <w:pPr>
      <w:widowControl w:val="0"/>
      <w:adjustRightInd w:val="0"/>
      <w:spacing w:before="720" w:after="720" w:line="360" w:lineRule="atLeast"/>
      <w:jc w:val="center"/>
      <w:textAlignment w:val="baseline"/>
    </w:pPr>
    <w:rPr>
      <w:rFonts w:eastAsia="Calibri"/>
      <w:b/>
      <w:bCs/>
      <w:smallCaps/>
      <w:lang w:eastAsia="en-GB" w:bidi="ar-SA"/>
    </w:rPr>
  </w:style>
  <w:style w:type="paragraph" w:customStyle="1" w:styleId="NoteList">
    <w:name w:val="NoteList"/>
    <w:basedOn w:val="Normal"/>
    <w:next w:val="Subject"/>
    <w:pPr>
      <w:widowControl w:val="0"/>
      <w:adjustRightInd w:val="0"/>
      <w:spacing w:before="720" w:after="720" w:line="360" w:lineRule="atLeast"/>
      <w:ind w:left="5103" w:hanging="3119"/>
      <w:jc w:val="left"/>
      <w:textAlignment w:val="baseline"/>
    </w:pPr>
    <w:rPr>
      <w:rFonts w:eastAsia="Calibri"/>
      <w:b/>
      <w:bCs/>
      <w:smallCaps/>
      <w:lang w:eastAsia="en-GB" w:bidi="ar-SA"/>
    </w:rPr>
  </w:style>
  <w:style w:type="paragraph" w:customStyle="1" w:styleId="YReferences">
    <w:name w:val="YReferences"/>
    <w:basedOn w:val="Normal"/>
    <w:next w:val="Normal"/>
    <w:pPr>
      <w:widowControl w:val="0"/>
      <w:adjustRightInd w:val="0"/>
      <w:spacing w:before="0" w:after="480" w:line="360" w:lineRule="atLeast"/>
      <w:ind w:left="1077" w:hanging="1077"/>
      <w:jc w:val="left"/>
      <w:textAlignment w:val="baseline"/>
    </w:pPr>
    <w:rPr>
      <w:rFonts w:eastAsia="Calibri"/>
      <w:noProof/>
      <w:lang w:eastAsia="en-GB" w:bidi="ar-SA"/>
    </w:rPr>
  </w:style>
  <w:style w:type="paragraph" w:customStyle="1" w:styleId="Dash1">
    <w:name w:val="Dash 1"/>
    <w:basedOn w:val="Normal"/>
    <w:pPr>
      <w:widowControl w:val="0"/>
      <w:adjustRightInd w:val="0"/>
      <w:spacing w:before="0" w:after="240" w:line="360" w:lineRule="atLeast"/>
      <w:ind w:left="737" w:hanging="284"/>
      <w:textAlignment w:val="baseline"/>
    </w:pPr>
    <w:rPr>
      <w:rFonts w:eastAsia="Calibri"/>
      <w:lang w:eastAsia="en-GB" w:bidi="ar-SA"/>
    </w:rPr>
  </w:style>
  <w:style w:type="paragraph" w:customStyle="1" w:styleId="Dash2">
    <w:name w:val="Dash 2"/>
    <w:basedOn w:val="Normal"/>
    <w:pPr>
      <w:widowControl w:val="0"/>
      <w:adjustRightInd w:val="0"/>
      <w:spacing w:before="0" w:after="240" w:line="360" w:lineRule="atLeast"/>
      <w:ind w:left="1361" w:hanging="284"/>
      <w:textAlignment w:val="baseline"/>
    </w:pPr>
    <w:rPr>
      <w:rFonts w:eastAsia="Calibri"/>
      <w:lang w:eastAsia="en-GB" w:bidi="ar-SA"/>
    </w:rPr>
  </w:style>
  <w:style w:type="paragraph" w:customStyle="1" w:styleId="Dash3">
    <w:name w:val="Dash 3"/>
    <w:basedOn w:val="Normal"/>
    <w:pPr>
      <w:widowControl w:val="0"/>
      <w:adjustRightInd w:val="0"/>
      <w:spacing w:before="0" w:after="240" w:line="360" w:lineRule="atLeast"/>
      <w:ind w:left="2211" w:hanging="284"/>
      <w:textAlignment w:val="baseline"/>
    </w:pPr>
    <w:rPr>
      <w:rFonts w:eastAsia="Calibri"/>
      <w:lang w:eastAsia="en-GB" w:bidi="ar-SA"/>
    </w:rPr>
  </w:style>
  <w:style w:type="paragraph" w:customStyle="1" w:styleId="Alpha1">
    <w:name w:val="Alpha 1"/>
    <w:basedOn w:val="Normal"/>
    <w:pPr>
      <w:widowControl w:val="0"/>
      <w:adjustRightInd w:val="0"/>
      <w:spacing w:before="0" w:after="240" w:line="360" w:lineRule="atLeast"/>
      <w:ind w:left="907" w:hanging="454"/>
      <w:textAlignment w:val="baseline"/>
    </w:pPr>
    <w:rPr>
      <w:rFonts w:eastAsia="Calibri"/>
      <w:lang w:eastAsia="en-GB" w:bidi="ar-SA"/>
    </w:rPr>
  </w:style>
  <w:style w:type="paragraph" w:customStyle="1" w:styleId="Alpha2">
    <w:name w:val="Alpha 2"/>
    <w:basedOn w:val="Normal"/>
    <w:pPr>
      <w:widowControl w:val="0"/>
      <w:adjustRightInd w:val="0"/>
      <w:spacing w:before="0" w:after="240" w:line="360" w:lineRule="atLeast"/>
      <w:ind w:left="1531" w:hanging="454"/>
      <w:textAlignment w:val="baseline"/>
    </w:pPr>
    <w:rPr>
      <w:rFonts w:eastAsia="Calibri"/>
      <w:lang w:eastAsia="en-GB" w:bidi="ar-SA"/>
    </w:rPr>
  </w:style>
  <w:style w:type="paragraph" w:customStyle="1" w:styleId="Alpha3">
    <w:name w:val="Alpha 3"/>
    <w:basedOn w:val="Normal"/>
    <w:pPr>
      <w:widowControl w:val="0"/>
      <w:adjustRightInd w:val="0"/>
      <w:spacing w:before="0" w:after="240" w:line="360" w:lineRule="atLeast"/>
      <w:ind w:left="2381" w:hanging="454"/>
      <w:textAlignment w:val="baseline"/>
    </w:pPr>
    <w:rPr>
      <w:rFonts w:eastAsia="Calibri"/>
      <w:lang w:eastAsia="en-GB" w:bidi="ar-SA"/>
    </w:rPr>
  </w:style>
  <w:style w:type="paragraph" w:customStyle="1" w:styleId="FirstDash">
    <w:name w:val="FirstDash"/>
    <w:basedOn w:val="Normal"/>
    <w:pPr>
      <w:widowControl w:val="0"/>
      <w:adjustRightInd w:val="0"/>
      <w:spacing w:before="0" w:after="240" w:line="360" w:lineRule="atLeast"/>
      <w:ind w:left="284" w:hanging="284"/>
      <w:textAlignment w:val="baseline"/>
    </w:pPr>
    <w:rPr>
      <w:rFonts w:eastAsia="Calibri"/>
      <w:lang w:eastAsia="en-GB" w:bidi="ar-SA"/>
    </w:rPr>
  </w:style>
  <w:style w:type="paragraph" w:customStyle="1" w:styleId="Copies">
    <w:name w:val="Copies"/>
    <w:basedOn w:val="Normal"/>
    <w:pPr>
      <w:widowControl w:val="0"/>
      <w:tabs>
        <w:tab w:val="left" w:pos="1701"/>
        <w:tab w:val="left" w:pos="2268"/>
        <w:tab w:val="left" w:pos="5103"/>
        <w:tab w:val="left" w:pos="6350"/>
      </w:tabs>
      <w:adjustRightInd w:val="0"/>
      <w:spacing w:before="0" w:after="240" w:line="360" w:lineRule="atLeast"/>
      <w:ind w:left="1077" w:hanging="1077"/>
      <w:jc w:val="left"/>
      <w:textAlignment w:val="baseline"/>
    </w:pPr>
    <w:rPr>
      <w:rFonts w:eastAsia="Calibri"/>
      <w:lang w:eastAsia="en-GB" w:bidi="ar-SA"/>
    </w:rPr>
  </w:style>
  <w:style w:type="paragraph" w:customStyle="1" w:styleId="Participants">
    <w:name w:val="Participants"/>
    <w:basedOn w:val="Copies"/>
    <w:next w:val="Copies"/>
  </w:style>
  <w:style w:type="paragraph" w:customStyle="1" w:styleId="Enclosures">
    <w:name w:val="Enclosures"/>
    <w:basedOn w:val="Normal"/>
    <w:next w:val="Copies"/>
    <w:pPr>
      <w:widowControl w:val="0"/>
      <w:adjustRightInd w:val="0"/>
      <w:spacing w:before="0" w:after="240" w:line="360" w:lineRule="atLeast"/>
      <w:ind w:left="1077" w:hanging="1077"/>
      <w:jc w:val="left"/>
      <w:textAlignment w:val="baseline"/>
    </w:pPr>
    <w:rPr>
      <w:rFonts w:eastAsia="Calibri"/>
      <w:lang w:eastAsia="en-GB" w:bidi="ar-SA"/>
    </w:rPr>
  </w:style>
  <w:style w:type="paragraph" w:styleId="Signature">
    <w:name w:val="Signature"/>
    <w:basedOn w:val="Normal"/>
    <w:next w:val="Enclosures"/>
    <w:link w:val="SignatureChar"/>
    <w:pPr>
      <w:widowControl w:val="0"/>
      <w:adjustRightInd w:val="0"/>
      <w:spacing w:before="1200" w:after="240" w:line="360" w:lineRule="atLeast"/>
      <w:ind w:left="5103"/>
      <w:jc w:val="left"/>
      <w:textAlignment w:val="baseline"/>
    </w:pPr>
    <w:rPr>
      <w:rFonts w:eastAsia="Calibri"/>
      <w:lang w:eastAsia="en-GB" w:bidi="ar-SA"/>
    </w:rPr>
  </w:style>
  <w:style w:type="character" w:customStyle="1" w:styleId="SignatureChar">
    <w:name w:val="Signature Char"/>
    <w:basedOn w:val="DefaultParagraphFont"/>
    <w:link w:val="Signature"/>
    <w:rPr>
      <w:rFonts w:ascii="Times New Roman" w:eastAsia="Calibri" w:hAnsi="Times New Roman" w:cs="Times New Roman"/>
      <w:sz w:val="24"/>
      <w:lang w:val="en-GB" w:eastAsia="en-GB" w:bidi="ar-SA"/>
    </w:rPr>
  </w:style>
  <w:style w:type="paragraph" w:customStyle="1" w:styleId="DoubSign">
    <w:name w:val="DoubSign"/>
    <w:basedOn w:val="Normal"/>
    <w:next w:val="Enclosures"/>
    <w:pPr>
      <w:widowControl w:val="0"/>
      <w:tabs>
        <w:tab w:val="left" w:pos="5103"/>
      </w:tabs>
      <w:adjustRightInd w:val="0"/>
      <w:spacing w:before="1200" w:after="240" w:line="360" w:lineRule="atLeast"/>
      <w:jc w:val="left"/>
      <w:textAlignment w:val="baseline"/>
    </w:pPr>
    <w:rPr>
      <w:rFonts w:eastAsia="Calibri"/>
      <w:lang w:eastAsia="en-GB" w:bidi="ar-SA"/>
    </w:rPr>
  </w:style>
  <w:style w:type="paragraph" w:styleId="Closing">
    <w:name w:val="Closing"/>
    <w:basedOn w:val="Normal"/>
    <w:next w:val="Signature"/>
    <w:link w:val="ClosingChar"/>
    <w:pPr>
      <w:widowControl w:val="0"/>
      <w:adjustRightInd w:val="0"/>
      <w:spacing w:before="240" w:after="240" w:line="360" w:lineRule="atLeast"/>
      <w:ind w:left="5103"/>
      <w:jc w:val="left"/>
      <w:textAlignment w:val="baseline"/>
    </w:pPr>
    <w:rPr>
      <w:rFonts w:eastAsia="Calibri"/>
      <w:lang w:eastAsia="en-GB" w:bidi="ar-SA"/>
    </w:rPr>
  </w:style>
  <w:style w:type="character" w:customStyle="1" w:styleId="ClosingChar">
    <w:name w:val="Closing Char"/>
    <w:basedOn w:val="DefaultParagraphFont"/>
    <w:link w:val="Closing"/>
    <w:rPr>
      <w:rFonts w:ascii="Times New Roman" w:eastAsia="Calibri" w:hAnsi="Times New Roman" w:cs="Times New Roman"/>
      <w:sz w:val="24"/>
      <w:lang w:val="en-GB" w:eastAsia="en-GB" w:bidi="ar-SA"/>
    </w:rPr>
  </w:style>
  <w:style w:type="paragraph" w:customStyle="1" w:styleId="Logo">
    <w:name w:val="Logo"/>
    <w:basedOn w:val="Normal"/>
    <w:pPr>
      <w:widowControl w:val="0"/>
      <w:adjustRightInd w:val="0"/>
      <w:spacing w:before="40" w:after="0" w:line="360" w:lineRule="atLeast"/>
      <w:jc w:val="left"/>
      <w:textAlignment w:val="baseline"/>
    </w:pPr>
    <w:rPr>
      <w:rFonts w:ascii="Arial" w:eastAsia="Calibri" w:hAnsi="Arial" w:cs="Arial"/>
      <w:noProof/>
      <w:lang w:eastAsia="en-GB" w:bidi="ar-SA"/>
    </w:rPr>
  </w:style>
  <w:style w:type="paragraph" w:customStyle="1" w:styleId="Logo-CCE">
    <w:name w:val="Logo-CCE"/>
    <w:basedOn w:val="Logo"/>
    <w:pPr>
      <w:spacing w:before="0" w:after="60"/>
    </w:pPr>
    <w:rPr>
      <w:caps/>
    </w:rPr>
  </w:style>
  <w:style w:type="paragraph" w:customStyle="1" w:styleId="Logo-Unit">
    <w:name w:val="Logo-Unit"/>
    <w:basedOn w:val="Logo"/>
    <w:pPr>
      <w:tabs>
        <w:tab w:val="left" w:pos="483"/>
      </w:tabs>
      <w:spacing w:before="0"/>
    </w:pPr>
    <w:rPr>
      <w:sz w:val="16"/>
      <w:szCs w:val="16"/>
    </w:rPr>
  </w:style>
  <w:style w:type="paragraph" w:customStyle="1" w:styleId="Logo-Address">
    <w:name w:val="Logo-Address"/>
    <w:basedOn w:val="Logo"/>
    <w:pPr>
      <w:spacing w:before="0"/>
    </w:pPr>
    <w:rPr>
      <w:spacing w:val="10"/>
      <w:sz w:val="16"/>
      <w:szCs w:val="16"/>
    </w:rPr>
  </w:style>
  <w:style w:type="paragraph" w:customStyle="1" w:styleId="ZCom">
    <w:name w:val="Z_Com"/>
    <w:basedOn w:val="Normal"/>
    <w:next w:val="ZDGName"/>
    <w:pPr>
      <w:widowControl w:val="0"/>
      <w:adjustRightInd w:val="0"/>
      <w:spacing w:before="0" w:after="0" w:line="360" w:lineRule="atLeast"/>
      <w:ind w:right="85"/>
      <w:textAlignment w:val="baseline"/>
    </w:pPr>
    <w:rPr>
      <w:rFonts w:ascii="Arial" w:eastAsia="Calibri" w:hAnsi="Arial" w:cs="Arial"/>
      <w:lang w:eastAsia="en-GB" w:bidi="ar-SA"/>
    </w:rPr>
  </w:style>
  <w:style w:type="paragraph" w:customStyle="1" w:styleId="ZDGName">
    <w:name w:val="Z_DGName"/>
    <w:basedOn w:val="Normal"/>
    <w:pPr>
      <w:widowControl w:val="0"/>
      <w:adjustRightInd w:val="0"/>
      <w:spacing w:before="0" w:after="0" w:line="360" w:lineRule="atLeast"/>
      <w:ind w:right="85"/>
      <w:textAlignment w:val="baseline"/>
    </w:pPr>
    <w:rPr>
      <w:rFonts w:ascii="Arial" w:eastAsia="Calibri" w:hAnsi="Arial" w:cs="Arial"/>
      <w:sz w:val="16"/>
      <w:szCs w:val="16"/>
      <w:lang w:eastAsia="en-GB" w:bidi="ar-SA"/>
    </w:rPr>
  </w:style>
  <w:style w:type="table" w:styleId="TableGrid">
    <w:name w:val="Table Grid"/>
    <w:basedOn w:val="TableNormal"/>
    <w:pPr>
      <w:widowControl w:val="0"/>
      <w:adjustRightInd w:val="0"/>
      <w:spacing w:after="240" w:line="360" w:lineRule="atLeast"/>
      <w:jc w:val="both"/>
      <w:textAlignment w:val="baseline"/>
    </w:pPr>
    <w:rPr>
      <w:rFonts w:ascii="Times New Roman" w:eastAsia="Calibri"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rFonts w:cs="Times New Roman"/>
      <w:b/>
      <w:bCs/>
    </w:rPr>
  </w:style>
  <w:style w:type="character" w:styleId="PageNumber">
    <w:name w:val="page number"/>
    <w:rPr>
      <w:rFonts w:cs="Times New Roman"/>
    </w:rPr>
  </w:style>
  <w:style w:type="paragraph" w:customStyle="1" w:styleId="ListBullet1">
    <w:name w:val="List Bullet 1"/>
    <w:basedOn w:val="Text1"/>
    <w:pPr>
      <w:widowControl w:val="0"/>
      <w:numPr>
        <w:numId w:val="9"/>
      </w:numPr>
      <w:adjustRightInd w:val="0"/>
      <w:spacing w:before="0" w:after="240" w:line="360" w:lineRule="atLeast"/>
      <w:textAlignment w:val="baseline"/>
    </w:pPr>
    <w:rPr>
      <w:rFonts w:eastAsia="Calibri"/>
      <w:lang w:eastAsia="en-GB" w:bidi="ar-SA"/>
    </w:rPr>
  </w:style>
  <w:style w:type="paragraph" w:customStyle="1" w:styleId="ListNumber3Level2">
    <w:name w:val="List Number 3 (Level 2)"/>
    <w:basedOn w:val="Text3"/>
    <w:pPr>
      <w:widowControl w:val="0"/>
      <w:tabs>
        <w:tab w:val="num" w:pos="3333"/>
      </w:tabs>
      <w:adjustRightInd w:val="0"/>
      <w:spacing w:before="0" w:after="240" w:line="360" w:lineRule="atLeast"/>
      <w:ind w:left="3333" w:hanging="708"/>
      <w:textAlignment w:val="baseline"/>
    </w:pPr>
    <w:rPr>
      <w:rFonts w:eastAsia="Calibri"/>
      <w:lang w:eastAsia="en-GB" w:bidi="ar-SA"/>
    </w:rPr>
  </w:style>
  <w:style w:type="paragraph" w:customStyle="1" w:styleId="ListNumber3Level3">
    <w:name w:val="List Number 3 (Level 3)"/>
    <w:basedOn w:val="Text3"/>
    <w:pPr>
      <w:widowControl w:val="0"/>
      <w:tabs>
        <w:tab w:val="num" w:pos="4042"/>
      </w:tabs>
      <w:adjustRightInd w:val="0"/>
      <w:spacing w:before="0" w:after="240" w:line="360" w:lineRule="atLeast"/>
      <w:ind w:left="4042" w:hanging="709"/>
      <w:textAlignment w:val="baseline"/>
    </w:pPr>
    <w:rPr>
      <w:rFonts w:eastAsia="Calibri"/>
      <w:lang w:eastAsia="en-GB" w:bidi="ar-SA"/>
    </w:rPr>
  </w:style>
  <w:style w:type="paragraph" w:customStyle="1" w:styleId="ListNumber3Level4">
    <w:name w:val="List Number 3 (Level 4)"/>
    <w:basedOn w:val="Text3"/>
    <w:pPr>
      <w:widowControl w:val="0"/>
      <w:tabs>
        <w:tab w:val="num" w:pos="4751"/>
      </w:tabs>
      <w:adjustRightInd w:val="0"/>
      <w:spacing w:before="0" w:after="240" w:line="360" w:lineRule="atLeast"/>
      <w:ind w:left="4751" w:hanging="709"/>
      <w:textAlignment w:val="baseline"/>
    </w:pPr>
    <w:rPr>
      <w:rFonts w:eastAsia="Calibri"/>
      <w:lang w:eastAsia="en-GB" w:bidi="ar-SA"/>
    </w:rPr>
  </w:style>
  <w:style w:type="paragraph" w:styleId="BodyText">
    <w:name w:val="Body Text"/>
    <w:basedOn w:val="Normal"/>
    <w:link w:val="BodyTextChar"/>
    <w:pPr>
      <w:widowControl w:val="0"/>
      <w:adjustRightInd w:val="0"/>
      <w:spacing w:before="0" w:line="360" w:lineRule="atLeast"/>
      <w:textAlignment w:val="baseline"/>
    </w:pPr>
    <w:rPr>
      <w:rFonts w:eastAsia="Calibri"/>
      <w:lang w:eastAsia="en-GB" w:bidi="ar-SA"/>
    </w:rPr>
  </w:style>
  <w:style w:type="character" w:customStyle="1" w:styleId="BodyTextChar">
    <w:name w:val="Body Text Char"/>
    <w:basedOn w:val="DefaultParagraphFont"/>
    <w:link w:val="BodyText"/>
    <w:rPr>
      <w:rFonts w:ascii="Times New Roman" w:eastAsia="Calibri" w:hAnsi="Times New Roman" w:cs="Times New Roman"/>
      <w:sz w:val="24"/>
      <w:lang w:val="en-GB" w:eastAsia="en-GB" w:bidi="ar-SA"/>
    </w:rPr>
  </w:style>
  <w:style w:type="paragraph" w:styleId="BodyTextIndent">
    <w:name w:val="Body Text Indent"/>
    <w:basedOn w:val="Normal"/>
    <w:link w:val="BodyTextIndentChar"/>
    <w:pPr>
      <w:widowControl w:val="0"/>
      <w:adjustRightInd w:val="0"/>
      <w:spacing w:before="0" w:after="0" w:line="360" w:lineRule="atLeast"/>
      <w:ind w:left="708"/>
      <w:textAlignment w:val="baseline"/>
    </w:pPr>
    <w:rPr>
      <w:rFonts w:eastAsia="Calibri"/>
      <w:lang w:eastAsia="en-GB" w:bidi="ar-SA"/>
    </w:rPr>
  </w:style>
  <w:style w:type="character" w:customStyle="1" w:styleId="BodyTextIndentChar">
    <w:name w:val="Body Text Indent Char"/>
    <w:basedOn w:val="DefaultParagraphFont"/>
    <w:link w:val="BodyTextIndent"/>
    <w:rPr>
      <w:rFonts w:ascii="Times New Roman" w:eastAsia="Calibri" w:hAnsi="Times New Roman" w:cs="Times New Roman"/>
      <w:sz w:val="24"/>
      <w:lang w:val="en-GB" w:eastAsia="en-GB" w:bidi="ar-SA"/>
    </w:rPr>
  </w:style>
  <w:style w:type="paragraph" w:customStyle="1" w:styleId="ListDash1">
    <w:name w:val="List Dash 1"/>
    <w:basedOn w:val="Text1"/>
    <w:pPr>
      <w:widowControl w:val="0"/>
      <w:numPr>
        <w:numId w:val="10"/>
      </w:numPr>
      <w:adjustRightInd w:val="0"/>
      <w:spacing w:before="0" w:after="240" w:line="360" w:lineRule="atLeast"/>
      <w:textAlignment w:val="baseline"/>
    </w:pPr>
    <w:rPr>
      <w:rFonts w:eastAsia="Calibri"/>
      <w:lang w:eastAsia="en-GB" w:bidi="ar-SA"/>
    </w:rPr>
  </w:style>
  <w:style w:type="paragraph" w:styleId="ListContinue4">
    <w:name w:val="List Continue 4"/>
    <w:basedOn w:val="Normal"/>
    <w:pPr>
      <w:widowControl w:val="0"/>
      <w:adjustRightInd w:val="0"/>
      <w:spacing w:before="0" w:line="360" w:lineRule="atLeast"/>
      <w:ind w:left="1132"/>
      <w:textAlignment w:val="baseline"/>
    </w:pPr>
    <w:rPr>
      <w:rFonts w:eastAsia="Calibri"/>
      <w:lang w:eastAsia="en-GB" w:bidi="ar-SA"/>
    </w:rPr>
  </w:style>
  <w:style w:type="paragraph" w:styleId="ListParagraph">
    <w:name w:val="List Paragraph"/>
    <w:basedOn w:val="Normal"/>
    <w:qFormat/>
    <w:pPr>
      <w:widowControl w:val="0"/>
      <w:adjustRightInd w:val="0"/>
      <w:spacing w:before="0" w:after="240" w:line="360" w:lineRule="atLeast"/>
      <w:ind w:left="720"/>
      <w:textAlignment w:val="baseline"/>
    </w:pPr>
    <w:rPr>
      <w:rFonts w:eastAsia="Calibri"/>
      <w:lang w:eastAsia="en-GB" w:bidi="ar-SA"/>
    </w:rPr>
  </w:style>
  <w:style w:type="paragraph" w:styleId="NormalWeb">
    <w:name w:val="Normal (Web)"/>
    <w:basedOn w:val="Normal"/>
    <w:pPr>
      <w:widowControl w:val="0"/>
      <w:adjustRightInd w:val="0"/>
      <w:spacing w:before="0" w:after="0" w:line="360" w:lineRule="atLeast"/>
      <w:jc w:val="left"/>
      <w:textAlignment w:val="baseline"/>
    </w:pPr>
    <w:rPr>
      <w:rFonts w:eastAsia="Calibri"/>
      <w:lang w:eastAsia="en-GB" w:bidi="ar-SA"/>
    </w:rPr>
  </w:style>
  <w:style w:type="paragraph" w:customStyle="1" w:styleId="Bulet">
    <w:name w:val="Bulet"/>
    <w:basedOn w:val="Normal"/>
    <w:pPr>
      <w:numPr>
        <w:numId w:val="11"/>
      </w:numPr>
      <w:tabs>
        <w:tab w:val="left" w:pos="1985"/>
      </w:tabs>
      <w:spacing w:before="0" w:after="0"/>
    </w:pPr>
    <w:rPr>
      <w:rFonts w:eastAsia="Calibri"/>
      <w:lang w:eastAsia="en-GB" w:bidi="ar-SA"/>
    </w:rPr>
  </w:style>
  <w:style w:type="paragraph" w:customStyle="1" w:styleId="Annexetitreacte">
    <w:name w:val="Annexe titre (acte)"/>
    <w:basedOn w:val="Normal"/>
    <w:next w:val="Normal"/>
    <w:pPr>
      <w:jc w:val="center"/>
    </w:pPr>
    <w:rPr>
      <w:rFonts w:eastAsia="Calibri"/>
      <w:b/>
      <w:bCs/>
      <w:u w:val="single"/>
      <w:lang w:eastAsia="en-GB" w:bidi="ar-SA"/>
    </w:rPr>
  </w:style>
  <w:style w:type="paragraph" w:customStyle="1" w:styleId="TechnicalBlock">
    <w:name w:val="Technical Block"/>
    <w:basedOn w:val="Normal"/>
    <w:link w:val="TechnicalBlockChar"/>
    <w:pPr>
      <w:spacing w:before="0" w:after="240"/>
      <w:jc w:val="center"/>
    </w:pPr>
    <w:rPr>
      <w:rFonts w:eastAsia="Calibri"/>
      <w:lang w:eastAsia="en-GB" w:bidi="ar-SA"/>
    </w:rPr>
  </w:style>
  <w:style w:type="character" w:customStyle="1" w:styleId="TechnicalBlockChar">
    <w:name w:val="Technical Block Char"/>
    <w:link w:val="TechnicalBlock"/>
    <w:locked/>
    <w:rPr>
      <w:rFonts w:ascii="Times New Roman" w:eastAsia="Calibri" w:hAnsi="Times New Roman" w:cs="Times New Roman"/>
      <w:sz w:val="24"/>
      <w:lang w:val="en-GB" w:eastAsia="en-GB" w:bidi="ar-SA"/>
    </w:rPr>
  </w:style>
  <w:style w:type="paragraph" w:customStyle="1" w:styleId="EntText">
    <w:name w:val="EntText"/>
    <w:basedOn w:val="Normal"/>
    <w:pPr>
      <w:spacing w:line="360" w:lineRule="auto"/>
      <w:jc w:val="left"/>
    </w:pPr>
    <w:rPr>
      <w:rFonts w:eastAsia="Calibri"/>
      <w:lang w:eastAsia="en-US" w:bidi="ar-SA"/>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Calibri"/>
      <w:b/>
      <w:bCs/>
      <w:lang w:eastAsia="en-US" w:bidi="ar-SA"/>
    </w:rPr>
  </w:style>
  <w:style w:type="paragraph" w:customStyle="1" w:styleId="pj">
    <w:name w:val="p.j."/>
    <w:basedOn w:val="Normal"/>
    <w:link w:val="pjChar"/>
    <w:pPr>
      <w:spacing w:before="1200"/>
      <w:ind w:left="1440" w:hanging="1440"/>
      <w:jc w:val="left"/>
    </w:pPr>
    <w:rPr>
      <w:rFonts w:eastAsia="Calibri"/>
      <w:lang w:eastAsia="en-GB" w:bidi="ar-SA"/>
    </w:rPr>
  </w:style>
  <w:style w:type="character" w:customStyle="1" w:styleId="pjChar">
    <w:name w:val="p.j. Char"/>
    <w:link w:val="pj"/>
    <w:locked/>
    <w:rPr>
      <w:rFonts w:ascii="Times New Roman" w:eastAsia="Calibri" w:hAnsi="Times New Roman" w:cs="Times New Roman"/>
      <w:sz w:val="24"/>
      <w:lang w:val="en-GB" w:eastAsia="en-GB" w:bidi="ar-SA"/>
    </w:rPr>
  </w:style>
  <w:style w:type="paragraph" w:customStyle="1" w:styleId="HeaderCouncil">
    <w:name w:val="Header Council"/>
    <w:basedOn w:val="Normal"/>
    <w:link w:val="HeaderCouncilChar"/>
    <w:pPr>
      <w:spacing w:before="0" w:after="0"/>
    </w:pPr>
    <w:rPr>
      <w:rFonts w:eastAsia="Calibri"/>
      <w:sz w:val="2"/>
      <w:szCs w:val="2"/>
      <w:lang w:eastAsia="en-GB" w:bidi="ar-SA"/>
    </w:rPr>
  </w:style>
  <w:style w:type="character" w:customStyle="1" w:styleId="HeaderCouncilChar">
    <w:name w:val="Header Council Char"/>
    <w:link w:val="HeaderCouncil"/>
    <w:locked/>
    <w:rPr>
      <w:rFonts w:ascii="Times New Roman" w:eastAsia="Calibri" w:hAnsi="Times New Roman" w:cs="Times New Roman"/>
      <w:sz w:val="2"/>
      <w:szCs w:val="2"/>
      <w:lang w:val="en-GB" w:eastAsia="en-GB" w:bidi="ar-SA"/>
    </w:rPr>
  </w:style>
  <w:style w:type="paragraph" w:customStyle="1" w:styleId="HeaderCouncilLarge">
    <w:name w:val="Header Council Large"/>
    <w:basedOn w:val="Normal"/>
    <w:link w:val="HeaderCouncilLargeChar"/>
    <w:pPr>
      <w:spacing w:before="0" w:after="440"/>
    </w:pPr>
    <w:rPr>
      <w:rFonts w:eastAsia="Calibri"/>
      <w:sz w:val="2"/>
      <w:szCs w:val="2"/>
      <w:lang w:eastAsia="en-GB" w:bidi="ar-SA"/>
    </w:rPr>
  </w:style>
  <w:style w:type="character" w:customStyle="1" w:styleId="HeaderCouncilLargeChar">
    <w:name w:val="Header Council Large Char"/>
    <w:link w:val="HeaderCouncilLarge"/>
    <w:locked/>
    <w:rPr>
      <w:rFonts w:ascii="Times New Roman" w:eastAsia="Calibri" w:hAnsi="Times New Roman" w:cs="Times New Roman"/>
      <w:sz w:val="2"/>
      <w:szCs w:val="2"/>
      <w:lang w:val="en-GB" w:eastAsia="en-GB" w:bidi="ar-SA"/>
    </w:rPr>
  </w:style>
  <w:style w:type="paragraph" w:customStyle="1" w:styleId="FooterCouncil">
    <w:name w:val="Footer Council"/>
    <w:basedOn w:val="Normal"/>
    <w:link w:val="FooterCouncilChar"/>
    <w:pPr>
      <w:spacing w:before="0" w:after="0"/>
    </w:pPr>
    <w:rPr>
      <w:rFonts w:eastAsia="Calibri"/>
      <w:sz w:val="2"/>
      <w:szCs w:val="2"/>
      <w:lang w:eastAsia="en-GB" w:bidi="ar-SA"/>
    </w:rPr>
  </w:style>
  <w:style w:type="character" w:customStyle="1" w:styleId="FooterCouncilChar">
    <w:name w:val="Footer Council Char"/>
    <w:link w:val="FooterCouncil"/>
    <w:locked/>
    <w:rPr>
      <w:rFonts w:ascii="Times New Roman" w:eastAsia="Calibri" w:hAnsi="Times New Roman" w:cs="Times New Roman"/>
      <w:sz w:val="2"/>
      <w:szCs w:val="2"/>
      <w:lang w:val="en-GB" w:eastAsia="en-GB" w:bidi="ar-SA"/>
    </w:rPr>
  </w:style>
  <w:style w:type="paragraph" w:customStyle="1" w:styleId="FooterText">
    <w:name w:val="Footer Text"/>
    <w:basedOn w:val="Normal"/>
    <w:pPr>
      <w:spacing w:before="0" w:after="0"/>
      <w:jc w:val="left"/>
    </w:pPr>
    <w:rPr>
      <w:rFonts w:eastAsia="Calibri"/>
      <w:lang w:eastAsia="en-US" w:bidi="ar-SA"/>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88B6-4BD1-44C1-95AD-A09AABB8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2951</Words>
  <Characters>14081</Characters>
  <Application>Microsoft Office Word</Application>
  <DocSecurity>0</DocSecurity>
  <Lines>640</Lines>
  <Paragraphs>448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2016-01-18T16:12:00Z</cp:lastPrinted>
  <dcterms:created xsi:type="dcterms:W3CDTF">2016-02-16T17:53:00Z</dcterms:created>
  <dcterms:modified xsi:type="dcterms:W3CDTF">2016-02-25T08:27:00Z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COM/PRELIM/CORR</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SG-039</vt:lpwstr>
  </property>
  <property fmtid="{D5CDD505-2E9C-101B-9397-08002B2CF9AE}" pid="10" name="DQCStatus">
    <vt:lpwstr>Green (DQC version 03)</vt:lpwstr>
  </property>
</Properties>
</file>