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833FEFFE7A84DEDA058B35385ACBBED"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itle"/>
        <w:rPr>
          <w:noProof/>
        </w:rPr>
      </w:pPr>
      <w:bookmarkStart w:id="0" w:name="_GoBack"/>
      <w:bookmarkEnd w:id="0"/>
      <w:r>
        <w:rPr>
          <w:iCs/>
          <w:noProof/>
        </w:rPr>
        <w:lastRenderedPageBreak/>
        <w:t xml:space="preserve">Приложение </w:t>
      </w:r>
    </w:p>
    <w:p>
      <w:pPr>
        <w:pStyle w:val="Title"/>
        <w:rPr>
          <w:i/>
          <w:iCs/>
          <w:noProof/>
        </w:rPr>
      </w:pPr>
    </w:p>
    <w:p>
      <w:pPr>
        <w:pStyle w:val="Title"/>
        <w:rPr>
          <w:noProof/>
        </w:rPr>
      </w:pPr>
      <w:r>
        <w:rPr>
          <w:i/>
          <w:iCs/>
          <w:noProof/>
        </w:rPr>
        <w:t xml:space="preserve">"Приложение </w:t>
      </w:r>
    </w:p>
    <w:p>
      <w:pPr>
        <w:pStyle w:val="Subtitle"/>
        <w:rPr>
          <w:noProof/>
        </w:rPr>
      </w:pPr>
    </w:p>
    <w:tbl>
      <w:tblPr>
        <w:tblStyle w:val="Listtable"/>
        <w:tblW w:w="0" w:type="auto"/>
        <w:tblLayout w:type="fixed"/>
        <w:tblLook w:val="0000" w:firstRow="0" w:lastRow="0" w:firstColumn="0" w:lastColumn="0" w:noHBand="0" w:noVBand="0"/>
      </w:tblPr>
      <w:tblGrid>
        <w:gridCol w:w="1194"/>
        <w:gridCol w:w="490"/>
        <w:gridCol w:w="4664"/>
        <w:gridCol w:w="942"/>
        <w:gridCol w:w="992"/>
        <w:gridCol w:w="1244"/>
      </w:tblGrid>
      <w:tr>
        <w:trPr>
          <w:cantSplit/>
          <w:tblHeader/>
        </w:trPr>
        <w:tc>
          <w:tcPr>
            <w:tcW w:w="1194" w:type="dxa"/>
            <w:tcBorders>
              <w:bottom w:val="single" w:sz="2" w:space="0" w:color="auto"/>
            </w:tcBorders>
            <w:vAlign w:val="center"/>
          </w:tcPr>
          <w:p>
            <w:pPr>
              <w:pStyle w:val="Paragraph"/>
              <w:jc w:val="center"/>
              <w:rPr>
                <w:noProof/>
              </w:rPr>
            </w:pPr>
            <w:r>
              <w:rPr>
                <w:noProof/>
              </w:rPr>
              <w:t>Код по КН</w:t>
            </w:r>
          </w:p>
        </w:tc>
        <w:tc>
          <w:tcPr>
            <w:tcW w:w="490" w:type="dxa"/>
            <w:tcBorders>
              <w:left w:val="single" w:sz="2" w:space="0" w:color="auto"/>
              <w:bottom w:val="single" w:sz="2" w:space="0" w:color="auto"/>
            </w:tcBorders>
            <w:vAlign w:val="center"/>
          </w:tcPr>
          <w:p>
            <w:pPr>
              <w:pStyle w:val="Paragraph"/>
              <w:jc w:val="center"/>
              <w:rPr>
                <w:noProof/>
              </w:rPr>
            </w:pPr>
            <w:r>
              <w:rPr>
                <w:noProof/>
              </w:rPr>
              <w:t>ТАРИК</w:t>
            </w:r>
          </w:p>
        </w:tc>
        <w:tc>
          <w:tcPr>
            <w:tcW w:w="4664" w:type="dxa"/>
            <w:tcBorders>
              <w:left w:val="single" w:sz="2" w:space="0" w:color="auto"/>
              <w:bottom w:val="single" w:sz="2" w:space="0" w:color="auto"/>
            </w:tcBorders>
            <w:vAlign w:val="center"/>
          </w:tcPr>
          <w:p>
            <w:pPr>
              <w:pStyle w:val="Paragraph"/>
              <w:jc w:val="center"/>
              <w:rPr>
                <w:noProof/>
              </w:rPr>
            </w:pPr>
            <w:r>
              <w:rPr>
                <w:noProof/>
              </w:rPr>
              <w:t>Описание</w:t>
            </w:r>
          </w:p>
        </w:tc>
        <w:tc>
          <w:tcPr>
            <w:tcW w:w="942" w:type="dxa"/>
            <w:tcBorders>
              <w:left w:val="single" w:sz="2" w:space="0" w:color="auto"/>
              <w:bottom w:val="single" w:sz="2" w:space="0" w:color="auto"/>
            </w:tcBorders>
            <w:vAlign w:val="center"/>
          </w:tcPr>
          <w:p>
            <w:pPr>
              <w:pStyle w:val="Paragraph"/>
              <w:jc w:val="center"/>
              <w:rPr>
                <w:noProof/>
                <w:lang w:val="ru-RU"/>
              </w:rPr>
            </w:pPr>
            <w:r>
              <w:rPr>
                <w:noProof/>
                <w:lang w:val="ru-RU"/>
              </w:rPr>
              <w:t>Ставка на автономно то мито</w:t>
            </w:r>
          </w:p>
        </w:tc>
        <w:tc>
          <w:tcPr>
            <w:tcW w:w="992" w:type="dxa"/>
            <w:tcBorders>
              <w:left w:val="single" w:sz="2" w:space="0" w:color="auto"/>
              <w:bottom w:val="single" w:sz="2" w:space="0" w:color="auto"/>
            </w:tcBorders>
            <w:vAlign w:val="center"/>
          </w:tcPr>
          <w:p>
            <w:pPr>
              <w:pStyle w:val="Paragraph"/>
              <w:jc w:val="center"/>
              <w:rPr>
                <w:noProof/>
              </w:rPr>
            </w:pPr>
            <w:r>
              <w:rPr>
                <w:noProof/>
              </w:rPr>
              <w:t>Допълните</w:t>
            </w:r>
            <w:r>
              <w:rPr>
                <w:noProof/>
                <w:lang w:val="bg-BG"/>
              </w:rPr>
              <w:t>л</w:t>
            </w:r>
            <w:r>
              <w:rPr>
                <w:noProof/>
              </w:rPr>
              <w:t>на мерна единица</w:t>
            </w:r>
          </w:p>
        </w:tc>
        <w:tc>
          <w:tcPr>
            <w:tcW w:w="1244" w:type="dxa"/>
            <w:tcBorders>
              <w:left w:val="single" w:sz="2" w:space="0" w:color="auto"/>
              <w:bottom w:val="single" w:sz="2" w:space="0" w:color="auto"/>
            </w:tcBorders>
            <w:vAlign w:val="center"/>
          </w:tcPr>
          <w:p>
            <w:pPr>
              <w:pStyle w:val="Paragraph"/>
              <w:jc w:val="center"/>
              <w:rPr>
                <w:noProof/>
                <w:lang w:val="ru-RU"/>
              </w:rPr>
            </w:pPr>
            <w:r>
              <w:rPr>
                <w:noProof/>
                <w:lang w:val="ru-RU"/>
              </w:rPr>
              <w:t>Предвиждана дата за задължително преразглеждане</w:t>
            </w:r>
          </w:p>
        </w:tc>
      </w:tr>
      <w:tr>
        <w:tc>
          <w:tcPr>
            <w:tcW w:w="1194" w:type="dxa"/>
          </w:tcPr>
          <w:p>
            <w:pPr>
              <w:pStyle w:val="Paragraph"/>
              <w:rPr>
                <w:noProof/>
              </w:rPr>
            </w:pPr>
            <w:r>
              <w:rPr>
                <w:noProof/>
              </w:rPr>
              <w:t>ex 0709 59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Пресни или охладени гъби пачи крак за обработка, различна от обикновено препакетиране за продажба на дребно</w:t>
            </w:r>
          </w:p>
          <w:p>
            <w:pPr>
              <w:pStyle w:val="Paragraph"/>
              <w:rPr>
                <w:noProof/>
              </w:rPr>
            </w:pPr>
            <w:r>
              <w:rPr>
                <w:noProof/>
              </w:rPr>
              <w:t> </w:t>
            </w:r>
            <w:r>
              <w:rPr>
                <w:rStyle w:val="FootnoteReference"/>
                <w:noProof/>
              </w:rPr>
              <w:t>(1)(2)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0710 21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Грах с шушулките от вида </w:t>
            </w:r>
            <w:r>
              <w:rPr>
                <w:i/>
                <w:iCs/>
                <w:noProof/>
              </w:rPr>
              <w:t>Pisum</w:t>
            </w:r>
            <w:r>
              <w:rPr>
                <w:i/>
                <w:iCs/>
                <w:noProof/>
                <w:lang w:val="ru-RU"/>
              </w:rPr>
              <w:t xml:space="preserve"> </w:t>
            </w:r>
            <w:r>
              <w:rPr>
                <w:i/>
                <w:iCs/>
                <w:noProof/>
              </w:rPr>
              <w:t>sativum</w:t>
            </w:r>
            <w:r>
              <w:rPr>
                <w:noProof/>
                <w:lang w:val="ru-RU"/>
              </w:rPr>
              <w:t xml:space="preserve"> от разновидността </w:t>
            </w:r>
            <w:r>
              <w:rPr>
                <w:i/>
                <w:iCs/>
                <w:noProof/>
              </w:rPr>
              <w:t>Hortense</w:t>
            </w:r>
            <w:r>
              <w:rPr>
                <w:i/>
                <w:iCs/>
                <w:noProof/>
                <w:lang w:val="ru-RU"/>
              </w:rPr>
              <w:t xml:space="preserve"> </w:t>
            </w:r>
            <w:r>
              <w:rPr>
                <w:i/>
                <w:iCs/>
                <w:noProof/>
              </w:rPr>
              <w:t>axiphium</w:t>
            </w:r>
            <w:r>
              <w:rPr>
                <w:noProof/>
                <w:lang w:val="ru-RU"/>
              </w:rPr>
              <w:t>, замразен, с обща дебелина, непревишаваща 6</w:t>
            </w:r>
            <w:r>
              <w:rPr>
                <w:noProof/>
              </w:rPr>
              <w:t> mm</w:t>
            </w:r>
            <w:r>
              <w:rPr>
                <w:noProof/>
                <w:lang w:val="ru-RU"/>
              </w:rPr>
              <w:t>, предназначен да бъде използван заедно с шушулките при производството на готови храни</w:t>
            </w:r>
          </w:p>
          <w:p>
            <w:pPr>
              <w:pStyle w:val="Paragraph"/>
              <w:rPr>
                <w:noProof/>
              </w:rPr>
            </w:pPr>
            <w:r>
              <w:rPr>
                <w:noProof/>
              </w:rPr>
              <w:t> </w:t>
            </w:r>
            <w:r>
              <w:rPr>
                <w:rStyle w:val="FootnoteReference"/>
                <w:noProof/>
              </w:rPr>
              <w:t>(1)(2)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0710 80 95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Бамбукови филизи (бамбукови връхчета), замразени, непригодени за продажба на дребно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0711 59 00</w:t>
            </w:r>
          </w:p>
        </w:tc>
        <w:tc>
          <w:tcPr>
            <w:tcW w:w="490" w:type="dxa"/>
            <w:tcBorders>
              <w:left w:val="single" w:sz="2" w:space="0" w:color="auto"/>
            </w:tcBorders>
          </w:tcPr>
          <w:p>
            <w:pPr>
              <w:pStyle w:val="Paragraph"/>
              <w:jc w:val="center"/>
              <w:rPr>
                <w:noProof/>
              </w:rPr>
            </w:pPr>
            <w:r>
              <w:rPr>
                <w:noProof/>
              </w:rPr>
              <w:t>11</w:t>
            </w:r>
          </w:p>
        </w:tc>
        <w:tc>
          <w:tcPr>
            <w:tcW w:w="4664" w:type="dxa"/>
            <w:tcBorders>
              <w:left w:val="single" w:sz="2" w:space="0" w:color="auto"/>
            </w:tcBorders>
          </w:tcPr>
          <w:p>
            <w:pPr>
              <w:pStyle w:val="Paragraph"/>
              <w:rPr>
                <w:noProof/>
              </w:rPr>
            </w:pPr>
            <w:r>
              <w:rPr>
                <w:noProof/>
              </w:rPr>
              <w:t>Гъби, различни от гъбите от видовете Agaricus, Calocybe, Clitocybe, Lepista, Leucoagaricus, Leucopaxillus, Lyophyllum и Tricholoma, временно консервирани в саламура, сулфурирана вода или в други консервиращи разтвори, негодни за директна консумация в това състояние, за консервната промишленост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0712 32 00</w:t>
            </w:r>
          </w:p>
          <w:p>
            <w:pPr>
              <w:pStyle w:val="Paragraph"/>
              <w:rPr>
                <w:noProof/>
              </w:rPr>
            </w:pPr>
            <w:r>
              <w:rPr>
                <w:noProof/>
              </w:rPr>
              <w:t>ex 0712 33 00</w:t>
            </w:r>
          </w:p>
          <w:p>
            <w:pPr>
              <w:pStyle w:val="Paragraph"/>
              <w:rPr>
                <w:noProof/>
              </w:rPr>
            </w:pPr>
            <w:r>
              <w:rPr>
                <w:noProof/>
              </w:rPr>
              <w:t>ex 0712 39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lang w:val="ru-RU"/>
              </w:rPr>
              <w:t xml:space="preserve">Гъби, освен гъбите от вида </w:t>
            </w:r>
            <w:r>
              <w:rPr>
                <w:i/>
                <w:iCs/>
                <w:noProof/>
              </w:rPr>
              <w:t>Agaricus</w:t>
            </w:r>
            <w:r>
              <w:rPr>
                <w:noProof/>
                <w:lang w:val="ru-RU"/>
              </w:rPr>
              <w:t>, изсушени, цели, на резенки или на еднакви парчета, предназначени да претърпят обработка, различна от тази да бъдат просто пригодени за продажба на дребно</w:t>
            </w:r>
          </w:p>
          <w:p>
            <w:pPr>
              <w:pStyle w:val="Paragraph"/>
              <w:rPr>
                <w:noProof/>
              </w:rPr>
            </w:pPr>
            <w:r>
              <w:rPr>
                <w:noProof/>
              </w:rPr>
              <w:t> </w:t>
            </w:r>
            <w:r>
              <w:rPr>
                <w:rStyle w:val="FootnoteReference"/>
                <w:noProof/>
              </w:rPr>
              <w:t>(1)(2)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noProof/>
              </w:rPr>
              <w:t>ex 0804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Фурми, пресни или сушени, за употреба в производството на напитки или храни (без опаковките)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0810 40 50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Червени боровинки от вид </w:t>
            </w:r>
            <w:r>
              <w:rPr>
                <w:i/>
                <w:iCs/>
                <w:noProof/>
              </w:rPr>
              <w:t>Vaccinium</w:t>
            </w:r>
            <w:r>
              <w:rPr>
                <w:i/>
                <w:iCs/>
                <w:noProof/>
                <w:lang w:val="ru-RU"/>
              </w:rPr>
              <w:t xml:space="preserve"> </w:t>
            </w:r>
            <w:r>
              <w:rPr>
                <w:i/>
                <w:iCs/>
                <w:noProof/>
              </w:rPr>
              <w:t>macrocarpon</w:t>
            </w:r>
            <w:r>
              <w:rPr>
                <w:noProof/>
                <w:lang w:val="ru-RU"/>
              </w:rPr>
              <w:t>, пресни, за употреба в производството на напитки или храни (без опаковките)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0811 90 50</w:t>
            </w:r>
          </w:p>
          <w:p>
            <w:pPr>
              <w:pStyle w:val="Paragraph"/>
              <w:rPr>
                <w:noProof/>
              </w:rPr>
            </w:pPr>
            <w:r>
              <w:rPr>
                <w:noProof/>
              </w:rPr>
              <w:t>0811 90 70</w:t>
            </w:r>
          </w:p>
          <w:p>
            <w:pPr>
              <w:pStyle w:val="Paragraph"/>
              <w:rPr>
                <w:noProof/>
              </w:rPr>
            </w:pPr>
            <w:r>
              <w:rPr>
                <w:noProof/>
              </w:rPr>
              <w:t>ex 0811 90 95</w:t>
            </w:r>
          </w:p>
        </w:tc>
        <w:tc>
          <w:tcPr>
            <w:tcW w:w="490" w:type="dxa"/>
            <w:tcBorders>
              <w:left w:val="single" w:sz="2" w:space="0" w:color="auto"/>
              <w:bottom w:val="nil"/>
            </w:tcBorders>
          </w:tcPr>
          <w:p>
            <w:pPr>
              <w:pStyle w:val="Paragraph"/>
              <w:rPr>
                <w:noProof/>
              </w:rPr>
            </w:pPr>
          </w:p>
          <w:p>
            <w:pPr>
              <w:pStyle w:val="Paragraph"/>
              <w:rPr>
                <w:noProof/>
              </w:rPr>
            </w:pPr>
          </w:p>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Плодове</w:t>
            </w:r>
            <w:r>
              <w:rPr>
                <w:noProof/>
              </w:rPr>
              <w:t> </w:t>
            </w:r>
            <w:r>
              <w:rPr>
                <w:noProof/>
                <w:lang w:val="ru-RU"/>
              </w:rPr>
              <w:t xml:space="preserve">от рода </w:t>
            </w:r>
            <w:r>
              <w:rPr>
                <w:i/>
                <w:iCs/>
                <w:noProof/>
              </w:rPr>
              <w:t>Vaccinium</w:t>
            </w:r>
            <w:r>
              <w:rPr>
                <w:noProof/>
                <w:lang w:val="ru-RU"/>
              </w:rPr>
              <w:t>, неварени или варени във вода или на пара, замразени, без добавка на захар или други подсладители</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noProof/>
              </w:rPr>
              <w:t>ex 0811 90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rPr>
              <w:t>Boysenberries</w:t>
            </w:r>
            <w:r>
              <w:rPr>
                <w:noProof/>
                <w:lang w:val="ru-RU"/>
              </w:rPr>
              <w:t xml:space="preserve"> (кръстоска между различни видове къпини и малини), замразени, без добавка на захар, непригодени за продажба на дребно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0811 90 95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Ананаси (</w:t>
            </w:r>
            <w:r>
              <w:rPr>
                <w:i/>
                <w:iCs/>
                <w:noProof/>
              </w:rPr>
              <w:t>Ananas</w:t>
            </w:r>
            <w:r>
              <w:rPr>
                <w:i/>
                <w:iCs/>
                <w:noProof/>
                <w:lang w:val="ru-RU"/>
              </w:rPr>
              <w:t xml:space="preserve"> </w:t>
            </w:r>
            <w:r>
              <w:rPr>
                <w:i/>
                <w:iCs/>
                <w:noProof/>
              </w:rPr>
              <w:t>comosus</w:t>
            </w:r>
            <w:r>
              <w:rPr>
                <w:noProof/>
                <w:lang w:val="ru-RU"/>
              </w:rPr>
              <w:t>), на парчета, замразени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0811 90 95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Плодове от шипка, неварени или варени във вода или на пара, замразени, без добавка на захар или други подсладители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lastRenderedPageBreak/>
              <w:t>*</w:t>
            </w:r>
            <w:r>
              <w:rPr>
                <w:noProof/>
              </w:rPr>
              <w:t>ex 1511 90 19</w:t>
            </w:r>
          </w:p>
          <w:p>
            <w:pPr>
              <w:pStyle w:val="Paragraph"/>
              <w:rPr>
                <w:noProof/>
              </w:rPr>
            </w:pPr>
            <w:r>
              <w:rPr>
                <w:noProof/>
              </w:rPr>
              <w:t>ex 1511 90 91</w:t>
            </w:r>
          </w:p>
          <w:p>
            <w:pPr>
              <w:pStyle w:val="Paragraph"/>
              <w:rPr>
                <w:noProof/>
              </w:rPr>
            </w:pPr>
            <w:r>
              <w:rPr>
                <w:noProof/>
              </w:rPr>
              <w:t>ex 1513 11 10</w:t>
            </w:r>
          </w:p>
          <w:p>
            <w:pPr>
              <w:pStyle w:val="Paragraph"/>
              <w:rPr>
                <w:noProof/>
              </w:rPr>
            </w:pPr>
            <w:r>
              <w:rPr>
                <w:noProof/>
              </w:rPr>
              <w:t>ex 1513 19 30</w:t>
            </w:r>
          </w:p>
          <w:p>
            <w:pPr>
              <w:pStyle w:val="Paragraph"/>
              <w:rPr>
                <w:noProof/>
              </w:rPr>
            </w:pPr>
            <w:r>
              <w:rPr>
                <w:noProof/>
              </w:rPr>
              <w:t>ex 1513 21 10</w:t>
            </w:r>
          </w:p>
          <w:p>
            <w:pPr>
              <w:pStyle w:val="Paragraph"/>
              <w:rPr>
                <w:noProof/>
              </w:rPr>
            </w:pPr>
            <w:r>
              <w:rPr>
                <w:noProof/>
              </w:rPr>
              <w:t>ex 1513 29 30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Палмово масло, кокосово масло (масло от копра), палмистово масло за производство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промишлени монокарбоксилни мастни киселини от подпозиция 3823 19 10,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метилови естери на мастни киселини от позиция 2915 или 2916,</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мастни алкохоли от подпозиции 2905 17, 2905 19 и 3823 70, използвани за производството на козметични препарати, миещи средства или фармацевтични продукти,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мастни алкохоли от подпозиция 2905 16, чисти или смесени, използвани за производството на козметични препарати, миещи средства или фармацевтични продукти,</w:t>
                  </w:r>
                </w:p>
              </w:tc>
            </w:tr>
            <w:tr>
              <w:tc>
                <w:tcPr>
                  <w:tcW w:w="220" w:type="dxa"/>
                </w:tcPr>
                <w:p>
                  <w:pPr>
                    <w:pStyle w:val="Paragraph"/>
                    <w:rPr>
                      <w:noProof/>
                    </w:rPr>
                  </w:pPr>
                  <w:r>
                    <w:rPr>
                      <w:noProof/>
                    </w:rPr>
                    <w:t>—</w:t>
                  </w:r>
                </w:p>
              </w:tc>
              <w:tc>
                <w:tcPr>
                  <w:tcW w:w="4319" w:type="dxa"/>
                </w:tcPr>
                <w:p>
                  <w:pPr>
                    <w:pStyle w:val="Paragraph"/>
                    <w:rPr>
                      <w:noProof/>
                    </w:rPr>
                  </w:pPr>
                  <w:r>
                    <w:rPr>
                      <w:noProof/>
                    </w:rPr>
                    <w:t>стеаринова киселина от подпозиция 3823 11 00</w:t>
                  </w:r>
                </w:p>
              </w:tc>
            </w:tr>
            <w:tr>
              <w:tc>
                <w:tcPr>
                  <w:tcW w:w="220" w:type="dxa"/>
                </w:tcPr>
                <w:p>
                  <w:pPr>
                    <w:pStyle w:val="Paragraph"/>
                    <w:rPr>
                      <w:noProof/>
                    </w:rPr>
                  </w:pPr>
                  <w:r>
                    <w:rPr>
                      <w:noProof/>
                    </w:rPr>
                    <w:t>—</w:t>
                  </w:r>
                </w:p>
              </w:tc>
              <w:tc>
                <w:tcPr>
                  <w:tcW w:w="4319" w:type="dxa"/>
                </w:tcPr>
                <w:p>
                  <w:pPr>
                    <w:pStyle w:val="Paragraph"/>
                    <w:rPr>
                      <w:noProof/>
                    </w:rPr>
                  </w:pPr>
                  <w:r>
                    <w:rPr>
                      <w:noProof/>
                    </w:rPr>
                    <w:t>продукти от позиция 3401,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мастни киселини с висока чистота от позиция 2915</w:t>
                  </w:r>
                </w:p>
              </w:tc>
            </w:tr>
          </w:tbl>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94" w:type="dxa"/>
          </w:tcPr>
          <w:p>
            <w:pPr>
              <w:pStyle w:val="Paragraph"/>
              <w:rPr>
                <w:noProof/>
              </w:rPr>
            </w:pPr>
            <w:r>
              <w:rPr>
                <w:noProof/>
              </w:rPr>
              <w:t>ex 1512 19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Рафинирано масло от шафранка (</w:t>
            </w:r>
            <w:r>
              <w:rPr>
                <w:noProof/>
              </w:rPr>
              <w:t>CAS RN </w:t>
            </w:r>
            <w:r>
              <w:rPr>
                <w:noProof/>
                <w:lang w:val="ru-RU"/>
              </w:rPr>
              <w:t>8001-23-8) за употреба при производството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конюгирана линолова киселина от № 3823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етилови или метилови естери на линоловата киселина от № 2916</w:t>
                  </w:r>
                </w:p>
              </w:tc>
            </w:tr>
          </w:tbl>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1515 90 99</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Растителни масла, рафинирани, с тегловно съдържание на арахидонова киселина 35</w:t>
            </w:r>
            <w:r>
              <w:rPr>
                <w:noProof/>
              </w:rPr>
              <w:t> </w:t>
            </w:r>
            <w:r>
              <w:rPr>
                <w:noProof/>
                <w:lang w:val="ru-RU"/>
              </w:rPr>
              <w:t>% или повече, но непревишаващо 50</w:t>
            </w:r>
            <w:r>
              <w:rPr>
                <w:noProof/>
              </w:rPr>
              <w:t> </w:t>
            </w:r>
            <w:r>
              <w:rPr>
                <w:noProof/>
                <w:lang w:val="ru-RU"/>
              </w:rPr>
              <w:t>% или на докозахексаенова киселина 35</w:t>
            </w:r>
            <w:r>
              <w:rPr>
                <w:noProof/>
              </w:rPr>
              <w:t> </w:t>
            </w:r>
            <w:r>
              <w:rPr>
                <w:noProof/>
                <w:lang w:val="ru-RU"/>
              </w:rPr>
              <w:t>% или повече, но непревишаващо 50</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1516 20 96</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Масло от жожоба, хидрогенирано и интерестерифицирано, без по-нататъшна химична модификация и не подложено на текстуриране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1517 90 99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Рафинирано растително масло, съдържащо тегловно 25</w:t>
            </w:r>
            <w:r>
              <w:rPr>
                <w:noProof/>
              </w:rPr>
              <w:t> </w:t>
            </w:r>
            <w:r>
              <w:rPr>
                <w:noProof/>
                <w:lang w:val="ru-RU"/>
              </w:rPr>
              <w:t>% или повече, но не повече от</w:t>
            </w:r>
            <w:r>
              <w:rPr>
                <w:noProof/>
              </w:rPr>
              <w:t> </w:t>
            </w:r>
            <w:r>
              <w:rPr>
                <w:noProof/>
                <w:lang w:val="ru-RU"/>
              </w:rPr>
              <w:t>50</w:t>
            </w:r>
            <w:r>
              <w:rPr>
                <w:noProof/>
              </w:rPr>
              <w:t> </w:t>
            </w:r>
            <w:r>
              <w:rPr>
                <w:noProof/>
                <w:lang w:val="ru-RU"/>
              </w:rPr>
              <w:t>% арахидонова киселина или</w:t>
            </w:r>
            <w:r>
              <w:rPr>
                <w:noProof/>
              </w:rPr>
              <w:t> </w:t>
            </w:r>
            <w:r>
              <w:rPr>
                <w:noProof/>
                <w:lang w:val="ru-RU"/>
              </w:rPr>
              <w:t>12</w:t>
            </w:r>
            <w:r>
              <w:rPr>
                <w:noProof/>
              </w:rPr>
              <w:t> </w:t>
            </w:r>
            <w:r>
              <w:rPr>
                <w:noProof/>
                <w:lang w:val="ru-RU"/>
              </w:rPr>
              <w:t>% или повече, но не повече от</w:t>
            </w:r>
            <w:r>
              <w:rPr>
                <w:noProof/>
              </w:rPr>
              <w:t> </w:t>
            </w:r>
            <w:r>
              <w:rPr>
                <w:noProof/>
                <w:lang w:val="ru-RU"/>
              </w:rPr>
              <w:t>65</w:t>
            </w:r>
            <w:r>
              <w:rPr>
                <w:noProof/>
              </w:rPr>
              <w:t> </w:t>
            </w:r>
            <w:r>
              <w:rPr>
                <w:noProof/>
                <w:lang w:val="ru-RU"/>
              </w:rPr>
              <w:t>% докозахексаенова киселина и стандартизирано със слънчогледово масло</w:t>
            </w:r>
            <w:r>
              <w:rPr>
                <w:noProof/>
              </w:rPr>
              <w:t> </w:t>
            </w:r>
            <w:r>
              <w:rPr>
                <w:noProof/>
                <w:lang w:val="ru-RU"/>
              </w:rPr>
              <w:t>с високо съдържание на олеинова киселина (</w:t>
            </w:r>
            <w:r>
              <w:rPr>
                <w:noProof/>
              </w:rPr>
              <w:t>HOSO</w:t>
            </w:r>
            <w:r>
              <w:rPr>
                <w:noProof/>
                <w:lang w:val="ru-RU"/>
              </w:rPr>
              <w:t xml:space="preserve"> - </w:t>
            </w:r>
            <w:r>
              <w:rPr>
                <w:noProof/>
              </w:rPr>
              <w:t>High</w:t>
            </w:r>
            <w:r>
              <w:rPr>
                <w:noProof/>
                <w:lang w:val="ru-RU"/>
              </w:rPr>
              <w:t xml:space="preserve"> </w:t>
            </w:r>
            <w:r>
              <w:rPr>
                <w:noProof/>
              </w:rPr>
              <w:t>oleic</w:t>
            </w:r>
            <w:r>
              <w:rPr>
                <w:noProof/>
                <w:lang w:val="ru-RU"/>
              </w:rPr>
              <w:t xml:space="preserve"> </w:t>
            </w:r>
            <w:r>
              <w:rPr>
                <w:noProof/>
              </w:rPr>
              <w:t>sunflower</w:t>
            </w:r>
            <w:r>
              <w:rPr>
                <w:noProof/>
                <w:lang w:val="ru-RU"/>
              </w:rPr>
              <w:t xml:space="preserve"> </w:t>
            </w:r>
            <w:r>
              <w:rPr>
                <w:noProof/>
              </w:rPr>
              <w:t>oil</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1901 90 99</w:t>
            </w:r>
          </w:p>
          <w:p>
            <w:pPr>
              <w:pStyle w:val="Paragraph"/>
              <w:rPr>
                <w:noProof/>
              </w:rPr>
            </w:pPr>
            <w:r>
              <w:rPr>
                <w:noProof/>
              </w:rPr>
              <w:t>ex 2106 90 98</w:t>
            </w:r>
          </w:p>
        </w:tc>
        <w:tc>
          <w:tcPr>
            <w:tcW w:w="490" w:type="dxa"/>
            <w:tcBorders>
              <w:left w:val="single" w:sz="2" w:space="0" w:color="auto"/>
              <w:bottom w:val="nil"/>
            </w:tcBorders>
          </w:tcPr>
          <w:p>
            <w:pPr>
              <w:pStyle w:val="Paragraph"/>
              <w:jc w:val="center"/>
              <w:rPr>
                <w:noProof/>
              </w:rPr>
            </w:pPr>
            <w:r>
              <w:rPr>
                <w:noProof/>
              </w:rPr>
              <w:t>39</w:t>
            </w:r>
          </w:p>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Препарат под формата на прах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15</w:t>
                  </w:r>
                  <w:r>
                    <w:rPr>
                      <w:noProof/>
                    </w:rPr>
                    <w:t> </w:t>
                  </w:r>
                  <w:r>
                    <w:rPr>
                      <w:noProof/>
                      <w:lang w:val="ru-RU"/>
                    </w:rPr>
                    <w:t>% или повече, но не повече от 35</w:t>
                  </w:r>
                  <w:r>
                    <w:rPr>
                      <w:noProof/>
                    </w:rPr>
                    <w:t> </w:t>
                  </w:r>
                  <w:r>
                    <w:rPr>
                      <w:noProof/>
                      <w:lang w:val="ru-RU"/>
                    </w:rPr>
                    <w:t>% на малтодекстрин, добит от пшеница,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15</w:t>
                  </w:r>
                  <w:r>
                    <w:rPr>
                      <w:noProof/>
                    </w:rPr>
                    <w:t> </w:t>
                  </w:r>
                  <w:r>
                    <w:rPr>
                      <w:noProof/>
                      <w:lang w:val="ru-RU"/>
                    </w:rPr>
                    <w:t>% или повече, но не повече от 35</w:t>
                  </w:r>
                  <w:r>
                    <w:rPr>
                      <w:noProof/>
                    </w:rPr>
                    <w:t> </w:t>
                  </w:r>
                  <w:r>
                    <w:rPr>
                      <w:noProof/>
                      <w:lang w:val="ru-RU"/>
                    </w:rPr>
                    <w:t>% на суроватка (млечен серум),</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или повече, но не повече от 30</w:t>
                  </w:r>
                  <w:r>
                    <w:rPr>
                      <w:noProof/>
                    </w:rPr>
                    <w:t> </w:t>
                  </w:r>
                  <w:r>
                    <w:rPr>
                      <w:noProof/>
                      <w:lang w:val="ru-RU"/>
                    </w:rPr>
                    <w:t>% на рафинирано, избелено, дезодоризирано и нехидрогенирано слънчогледово масло,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или повече, но не повече от 30</w:t>
                  </w:r>
                  <w:r>
                    <w:rPr>
                      <w:noProof/>
                    </w:rPr>
                    <w:t> </w:t>
                  </w:r>
                  <w:r>
                    <w:rPr>
                      <w:noProof/>
                      <w:lang w:val="ru-RU"/>
                    </w:rPr>
                    <w:t>% на смесено, старо, пулверизационно сушено сирене,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5</w:t>
                  </w:r>
                  <w:r>
                    <w:rPr>
                      <w:noProof/>
                    </w:rPr>
                    <w:t> </w:t>
                  </w:r>
                  <w:r>
                    <w:rPr>
                      <w:noProof/>
                      <w:lang w:val="ru-RU"/>
                    </w:rPr>
                    <w:t>% или повече, но не повече от 15</w:t>
                  </w:r>
                  <w:r>
                    <w:rPr>
                      <w:noProof/>
                    </w:rPr>
                    <w:t> </w:t>
                  </w:r>
                  <w:r>
                    <w:rPr>
                      <w:noProof/>
                      <w:lang w:val="ru-RU"/>
                    </w:rPr>
                    <w:t>% на мътеница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0,1</w:t>
                  </w:r>
                  <w:r>
                    <w:rPr>
                      <w:noProof/>
                    </w:rPr>
                    <w:t> </w:t>
                  </w:r>
                  <w:r>
                    <w:rPr>
                      <w:noProof/>
                      <w:lang w:val="ru-RU"/>
                    </w:rPr>
                    <w:t>% или повече, но не повече от 10</w:t>
                  </w:r>
                  <w:r>
                    <w:rPr>
                      <w:noProof/>
                    </w:rPr>
                    <w:t> </w:t>
                  </w:r>
                  <w:r>
                    <w:rPr>
                      <w:noProof/>
                      <w:lang w:val="ru-RU"/>
                    </w:rPr>
                    <w:t>% на натриев казеинат, динатриев фосфат, млечна киселина</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lastRenderedPageBreak/>
              <w:t>ex 1902 30 10</w:t>
            </w:r>
          </w:p>
          <w:p>
            <w:pPr>
              <w:pStyle w:val="Paragraph"/>
              <w:rPr>
                <w:noProof/>
              </w:rPr>
            </w:pPr>
            <w:r>
              <w:rPr>
                <w:noProof/>
              </w:rPr>
              <w:t>ex 1903 00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lang w:val="ru-RU"/>
              </w:rPr>
              <w:t>Прозрачна юфка, нарязана на парчета, получена от зърна от вида (</w:t>
            </w:r>
            <w:r>
              <w:rPr>
                <w:noProof/>
              </w:rPr>
              <w:t>Vigna</w:t>
            </w:r>
            <w:r>
              <w:rPr>
                <w:noProof/>
                <w:lang w:val="ru-RU"/>
              </w:rPr>
              <w:t xml:space="preserve"> </w:t>
            </w:r>
            <w:r>
              <w:rPr>
                <w:noProof/>
              </w:rPr>
              <w:t>radiata</w:t>
            </w:r>
            <w:r>
              <w:rPr>
                <w:noProof/>
                <w:lang w:val="ru-RU"/>
              </w:rPr>
              <w:t xml:space="preserve"> (</w:t>
            </w:r>
            <w:r>
              <w:rPr>
                <w:noProof/>
              </w:rPr>
              <w:t>L</w:t>
            </w:r>
            <w:r>
              <w:rPr>
                <w:noProof/>
                <w:lang w:val="ru-RU"/>
              </w:rPr>
              <w:t xml:space="preserve">.) </w:t>
            </w:r>
            <w:r>
              <w:rPr>
                <w:noProof/>
              </w:rPr>
              <w:t>Wilczek), непригодена за продажба на дребно</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2005 91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Бамбукови филизи (бамбукови връхчета), пригодени или консервирани, в директни опаковки с нетно съдържание, превишаващо 5</w:t>
            </w:r>
            <w:r>
              <w:rPr>
                <w:noProof/>
              </w:rPr>
              <w:t> kg</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2007 99 50</w:t>
            </w:r>
          </w:p>
          <w:p>
            <w:pPr>
              <w:pStyle w:val="Paragraph"/>
              <w:rPr>
                <w:noProof/>
              </w:rPr>
            </w:pPr>
            <w:r>
              <w:rPr>
                <w:noProof/>
              </w:rPr>
              <w:t>ex 2007 99 50</w:t>
            </w:r>
          </w:p>
        </w:tc>
        <w:tc>
          <w:tcPr>
            <w:tcW w:w="490" w:type="dxa"/>
            <w:tcBorders>
              <w:left w:val="single" w:sz="2" w:space="0" w:color="auto"/>
              <w:bottom w:val="nil"/>
            </w:tcBorders>
          </w:tcPr>
          <w:p>
            <w:pPr>
              <w:pStyle w:val="Paragraph"/>
              <w:jc w:val="center"/>
              <w:rPr>
                <w:noProof/>
              </w:rPr>
            </w:pPr>
            <w:r>
              <w:rPr>
                <w:noProof/>
              </w:rPr>
              <w:t>81</w:t>
            </w:r>
          </w:p>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Концентрирано пюре от барбадоска вишна: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 xml:space="preserve">от рода </w:t>
                  </w:r>
                  <w:r>
                    <w:rPr>
                      <w:i/>
                      <w:iCs/>
                      <w:noProof/>
                    </w:rPr>
                    <w:t>Malpighia spp</w:t>
                  </w:r>
                  <w:r>
                    <w:rPr>
                      <w:noProof/>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захар от 13</w:t>
                  </w:r>
                  <w:r>
                    <w:rPr>
                      <w:noProof/>
                    </w:rPr>
                    <w:t> </w:t>
                  </w:r>
                  <w:r>
                    <w:rPr>
                      <w:noProof/>
                      <w:lang w:val="ru-RU"/>
                    </w:rPr>
                    <w:t>% или повече, но не повече от 30</w:t>
                  </w:r>
                  <w:r>
                    <w:rPr>
                      <w:noProof/>
                    </w:rPr>
                    <w:t> </w:t>
                  </w:r>
                  <w:r>
                    <w:rPr>
                      <w:noProof/>
                      <w:lang w:val="ru-RU"/>
                    </w:rPr>
                    <w:t>%,</w:t>
                  </w:r>
                </w:p>
              </w:tc>
            </w:tr>
          </w:tbl>
          <w:p>
            <w:pPr>
              <w:pStyle w:val="Paragraph"/>
              <w:rPr>
                <w:noProof/>
                <w:lang w:val="ru-RU"/>
              </w:rPr>
            </w:pPr>
            <w:r>
              <w:rPr>
                <w:noProof/>
                <w:lang w:val="ru-RU"/>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9 % </w:t>
            </w:r>
            <w:r>
              <w:rPr>
                <w:rStyle w:val="FootnoteReference"/>
                <w:noProof/>
              </w:rPr>
              <w:t>(3)</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noProof/>
              </w:rPr>
              <w:t>ex 2007 99 50</w:t>
            </w:r>
          </w:p>
          <w:p>
            <w:pPr>
              <w:pStyle w:val="Paragraph"/>
              <w:rPr>
                <w:noProof/>
              </w:rPr>
            </w:pPr>
            <w:r>
              <w:rPr>
                <w:noProof/>
              </w:rPr>
              <w:t>ex 2007 99 50</w:t>
            </w:r>
          </w:p>
        </w:tc>
        <w:tc>
          <w:tcPr>
            <w:tcW w:w="490" w:type="dxa"/>
            <w:tcBorders>
              <w:left w:val="single" w:sz="2" w:space="0" w:color="auto"/>
              <w:bottom w:val="nil"/>
            </w:tcBorders>
          </w:tcPr>
          <w:p>
            <w:pPr>
              <w:pStyle w:val="Paragraph"/>
              <w:jc w:val="center"/>
              <w:rPr>
                <w:noProof/>
              </w:rPr>
            </w:pPr>
            <w:r>
              <w:rPr>
                <w:noProof/>
              </w:rPr>
              <w:t>82</w:t>
            </w:r>
          </w:p>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Концентрирано пюре от подкислени банани, приготвено чрез варене: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 xml:space="preserve">от рода </w:t>
                  </w:r>
                  <w:r>
                    <w:rPr>
                      <w:i/>
                      <w:iCs/>
                      <w:noProof/>
                    </w:rPr>
                    <w:t>Musa Cavendish</w:t>
                  </w:r>
                  <w:r>
                    <w:rPr>
                      <w:noProof/>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захар повече от 13</w:t>
                  </w:r>
                  <w:r>
                    <w:rPr>
                      <w:noProof/>
                    </w:rPr>
                    <w:t> </w:t>
                  </w:r>
                  <w:r>
                    <w:rPr>
                      <w:noProof/>
                      <w:lang w:val="ru-RU"/>
                    </w:rPr>
                    <w:t>%, но не повече от 30</w:t>
                  </w:r>
                  <w:r>
                    <w:rPr>
                      <w:noProof/>
                    </w:rPr>
                    <w:t> </w:t>
                  </w:r>
                  <w:r>
                    <w:rPr>
                      <w:noProof/>
                      <w:lang w:val="ru-RU"/>
                    </w:rPr>
                    <w:t>%,</w:t>
                  </w:r>
                </w:p>
              </w:tc>
            </w:tr>
          </w:tbl>
          <w:p>
            <w:pPr>
              <w:pStyle w:val="Paragraph"/>
              <w:rPr>
                <w:noProof/>
                <w:lang w:val="ru-RU"/>
              </w:rPr>
            </w:pPr>
            <w:r>
              <w:rPr>
                <w:noProof/>
                <w:lang w:val="ru-RU"/>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11.5 % </w:t>
            </w:r>
            <w:r>
              <w:rPr>
                <w:rStyle w:val="FootnoteReference"/>
                <w:noProof/>
              </w:rPr>
              <w:t>(3)</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noProof/>
              </w:rPr>
              <w:t>ex 2007 99 50</w:t>
            </w:r>
          </w:p>
          <w:p>
            <w:pPr>
              <w:pStyle w:val="Paragraph"/>
              <w:rPr>
                <w:noProof/>
              </w:rPr>
            </w:pPr>
            <w:r>
              <w:rPr>
                <w:noProof/>
              </w:rPr>
              <w:t>ex 2007 99 50</w:t>
            </w:r>
          </w:p>
          <w:p>
            <w:pPr>
              <w:pStyle w:val="Paragraph"/>
              <w:rPr>
                <w:noProof/>
              </w:rPr>
            </w:pPr>
            <w:r>
              <w:rPr>
                <w:noProof/>
              </w:rPr>
              <w:t>ex 2007 99 93</w:t>
            </w:r>
          </w:p>
        </w:tc>
        <w:tc>
          <w:tcPr>
            <w:tcW w:w="490"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Концентрирано пюре от манго, приготвено чрез варене:</w:t>
            </w:r>
          </w:p>
          <w:tbl>
            <w:tblPr>
              <w:tblStyle w:val="Listdash"/>
              <w:tblW w:w="0" w:type="auto"/>
              <w:tblLayout w:type="fixed"/>
              <w:tblLook w:val="0000" w:firstRow="0" w:lastRow="0" w:firstColumn="0" w:lastColumn="0" w:noHBand="0" w:noVBand="0"/>
            </w:tblPr>
            <w:tblGrid>
              <w:gridCol w:w="220"/>
              <w:gridCol w:w="3736"/>
            </w:tblGrid>
            <w:tr>
              <w:tc>
                <w:tcPr>
                  <w:tcW w:w="220" w:type="dxa"/>
                </w:tcPr>
                <w:p>
                  <w:pPr>
                    <w:pStyle w:val="Paragraph"/>
                    <w:rPr>
                      <w:noProof/>
                    </w:rPr>
                  </w:pPr>
                  <w:r>
                    <w:rPr>
                      <w:noProof/>
                    </w:rPr>
                    <w:t>—</w:t>
                  </w:r>
                </w:p>
              </w:tc>
              <w:tc>
                <w:tcPr>
                  <w:tcW w:w="3736" w:type="dxa"/>
                </w:tcPr>
                <w:p>
                  <w:pPr>
                    <w:pStyle w:val="Paragraph"/>
                    <w:rPr>
                      <w:noProof/>
                    </w:rPr>
                  </w:pPr>
                  <w:r>
                    <w:rPr>
                      <w:noProof/>
                    </w:rPr>
                    <w:t xml:space="preserve">от рода </w:t>
                  </w:r>
                  <w:r>
                    <w:rPr>
                      <w:i/>
                      <w:iCs/>
                      <w:noProof/>
                    </w:rPr>
                    <w:t>Mangifera spp</w:t>
                  </w:r>
                  <w:r>
                    <w:rPr>
                      <w:noProof/>
                    </w:rPr>
                    <w:t>.,</w:t>
                  </w:r>
                </w:p>
              </w:tc>
            </w:tr>
            <w:tr>
              <w:tc>
                <w:tcPr>
                  <w:tcW w:w="220" w:type="dxa"/>
                </w:tcPr>
                <w:p>
                  <w:pPr>
                    <w:pStyle w:val="Paragraph"/>
                    <w:rPr>
                      <w:noProof/>
                    </w:rPr>
                  </w:pPr>
                  <w:r>
                    <w:rPr>
                      <w:noProof/>
                    </w:rPr>
                    <w:t>—</w:t>
                  </w:r>
                </w:p>
              </w:tc>
              <w:tc>
                <w:tcPr>
                  <w:tcW w:w="3736" w:type="dxa"/>
                </w:tcPr>
                <w:p>
                  <w:pPr>
                    <w:pStyle w:val="Paragraph"/>
                    <w:rPr>
                      <w:noProof/>
                      <w:lang w:val="ru-RU"/>
                    </w:rPr>
                  </w:pPr>
                  <w:r>
                    <w:rPr>
                      <w:noProof/>
                      <w:lang w:val="ru-RU"/>
                    </w:rPr>
                    <w:t>с тегловно съдържание на захар от не повече от 30</w:t>
                  </w:r>
                  <w:r>
                    <w:rPr>
                      <w:noProof/>
                    </w:rPr>
                    <w:t> </w:t>
                  </w:r>
                  <w:r>
                    <w:rPr>
                      <w:noProof/>
                      <w:lang w:val="ru-RU"/>
                    </w:rPr>
                    <w:t>%,</w:t>
                  </w:r>
                </w:p>
              </w:tc>
            </w:tr>
          </w:tbl>
          <w:p>
            <w:pPr>
              <w:pStyle w:val="Paragraph"/>
              <w:rPr>
                <w:noProof/>
                <w:lang w:val="ru-RU"/>
              </w:rPr>
            </w:pPr>
            <w:r>
              <w:rPr>
                <w:noProof/>
                <w:lang w:val="ru-RU"/>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6 % </w:t>
            </w:r>
            <w:r>
              <w:rPr>
                <w:rStyle w:val="FootnoteReference"/>
                <w:noProof/>
              </w:rPr>
              <w:t>(3)</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tc>
      </w:tr>
      <w:tr>
        <w:tc>
          <w:tcPr>
            <w:tcW w:w="1194" w:type="dxa"/>
            <w:tcBorders>
              <w:bottom w:val="nil"/>
            </w:tcBorders>
          </w:tcPr>
          <w:p>
            <w:pPr>
              <w:pStyle w:val="Paragraph"/>
              <w:rPr>
                <w:noProof/>
              </w:rPr>
            </w:pPr>
            <w:r>
              <w:rPr>
                <w:noProof/>
              </w:rPr>
              <w:t>ex 2007 99 50</w:t>
            </w:r>
          </w:p>
          <w:p>
            <w:pPr>
              <w:pStyle w:val="Paragraph"/>
              <w:rPr>
                <w:noProof/>
              </w:rPr>
            </w:pPr>
            <w:r>
              <w:rPr>
                <w:noProof/>
              </w:rPr>
              <w:t>ex 2007 99 50</w:t>
            </w:r>
          </w:p>
        </w:tc>
        <w:tc>
          <w:tcPr>
            <w:tcW w:w="490" w:type="dxa"/>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4664" w:type="dxa"/>
            <w:tcBorders>
              <w:left w:val="single" w:sz="2" w:space="0" w:color="auto"/>
            </w:tcBorders>
          </w:tcPr>
          <w:p>
            <w:pPr>
              <w:pStyle w:val="Paragraph"/>
              <w:rPr>
                <w:noProof/>
                <w:lang w:val="ru-RU"/>
              </w:rPr>
            </w:pPr>
            <w:r>
              <w:rPr>
                <w:noProof/>
                <w:lang w:val="ru-RU"/>
              </w:rPr>
              <w:t>Концентрирано пюре от папая, приготвено чрез варене: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 xml:space="preserve">от рода </w:t>
                  </w:r>
                  <w:r>
                    <w:rPr>
                      <w:i/>
                      <w:iCs/>
                      <w:noProof/>
                    </w:rPr>
                    <w:t>Carica spp.</w:t>
                  </w:r>
                  <w:r>
                    <w:rPr>
                      <w:noProof/>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захар от 13</w:t>
                  </w:r>
                  <w:r>
                    <w:rPr>
                      <w:noProof/>
                    </w:rPr>
                    <w:t> </w:t>
                  </w:r>
                  <w:r>
                    <w:rPr>
                      <w:noProof/>
                      <w:lang w:val="ru-RU"/>
                    </w:rPr>
                    <w:t>% или повече, но не повече от 30</w:t>
                  </w:r>
                  <w:r>
                    <w:rPr>
                      <w:noProof/>
                    </w:rPr>
                    <w:t> </w:t>
                  </w:r>
                  <w:r>
                    <w:rPr>
                      <w:noProof/>
                      <w:lang w:val="ru-RU"/>
                    </w:rPr>
                    <w:t>%,</w:t>
                  </w:r>
                </w:p>
              </w:tc>
            </w:tr>
          </w:tbl>
          <w:p>
            <w:pPr>
              <w:pStyle w:val="Paragraph"/>
              <w:rPr>
                <w:noProof/>
                <w:lang w:val="ru-RU"/>
              </w:rPr>
            </w:pPr>
            <w:r>
              <w:rPr>
                <w:noProof/>
                <w:lang w:val="ru-RU"/>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7.8 % </w:t>
            </w:r>
            <w:r>
              <w:rPr>
                <w:rStyle w:val="FootnoteReference"/>
                <w:noProof/>
              </w:rPr>
              <w:t>(3)</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noProof/>
              </w:rPr>
              <w:t>ex 2007 99 50</w:t>
            </w:r>
          </w:p>
          <w:p>
            <w:pPr>
              <w:pStyle w:val="Paragraph"/>
              <w:rPr>
                <w:noProof/>
              </w:rPr>
            </w:pPr>
            <w:r>
              <w:rPr>
                <w:noProof/>
              </w:rPr>
              <w:t>ex 2007 99 50</w:t>
            </w:r>
          </w:p>
        </w:tc>
        <w:tc>
          <w:tcPr>
            <w:tcW w:w="490"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Концентрирано пюре от гуаява, получено чрез варене: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от рода</w:t>
                  </w:r>
                  <w:r>
                    <w:rPr>
                      <w:i/>
                      <w:iCs/>
                      <w:noProof/>
                    </w:rPr>
                    <w:t xml:space="preserve"> Psidium spp.,</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захар от 13</w:t>
                  </w:r>
                  <w:r>
                    <w:rPr>
                      <w:noProof/>
                    </w:rPr>
                    <w:t> </w:t>
                  </w:r>
                  <w:r>
                    <w:rPr>
                      <w:noProof/>
                      <w:lang w:val="ru-RU"/>
                    </w:rPr>
                    <w:t>% или повече, но не повече от 30</w:t>
                  </w:r>
                  <w:r>
                    <w:rPr>
                      <w:noProof/>
                    </w:rPr>
                    <w:t> </w:t>
                  </w:r>
                  <w:r>
                    <w:rPr>
                      <w:noProof/>
                      <w:lang w:val="ru-RU"/>
                    </w:rPr>
                    <w:t>%,</w:t>
                  </w:r>
                </w:p>
              </w:tc>
            </w:tr>
          </w:tbl>
          <w:p>
            <w:pPr>
              <w:pStyle w:val="Paragraph"/>
              <w:rPr>
                <w:noProof/>
                <w:lang w:val="ru-RU"/>
              </w:rPr>
            </w:pPr>
            <w:r>
              <w:rPr>
                <w:noProof/>
                <w:lang w:val="ru-RU"/>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6 % </w:t>
            </w:r>
            <w:r>
              <w:rPr>
                <w:rStyle w:val="FootnoteReference"/>
                <w:noProof/>
              </w:rPr>
              <w:t>(3)</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noProof/>
              </w:rPr>
              <w:t>ex 2008 93 91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Подсладени сушени червени боровинки за производство на продукти на хранително-преработвателната промишленост, с изключение на преработката, състояща се единствено в опаковане</w:t>
            </w:r>
          </w:p>
          <w:p>
            <w:pPr>
              <w:pStyle w:val="Paragraph"/>
              <w:rPr>
                <w:noProof/>
              </w:rPr>
            </w:pPr>
            <w:r>
              <w:rPr>
                <w:noProof/>
              </w:rPr>
              <w:t> </w:t>
            </w:r>
            <w:r>
              <w:rPr>
                <w:rStyle w:val="FootnoteReference"/>
                <w:noProof/>
              </w:rPr>
              <w:t>(4)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2008 99 48</w:t>
            </w:r>
          </w:p>
        </w:tc>
        <w:tc>
          <w:tcPr>
            <w:tcW w:w="490" w:type="dxa"/>
            <w:tcBorders>
              <w:left w:val="single" w:sz="2" w:space="0" w:color="auto"/>
            </w:tcBorders>
          </w:tcPr>
          <w:p>
            <w:pPr>
              <w:pStyle w:val="Paragraph"/>
              <w:jc w:val="center"/>
              <w:rPr>
                <w:noProof/>
              </w:rPr>
            </w:pPr>
            <w:r>
              <w:rPr>
                <w:noProof/>
              </w:rPr>
              <w:t>94</w:t>
            </w:r>
          </w:p>
        </w:tc>
        <w:tc>
          <w:tcPr>
            <w:tcW w:w="4664" w:type="dxa"/>
            <w:tcBorders>
              <w:left w:val="single" w:sz="2" w:space="0" w:color="auto"/>
            </w:tcBorders>
          </w:tcPr>
          <w:p>
            <w:pPr>
              <w:pStyle w:val="Paragraph"/>
              <w:rPr>
                <w:noProof/>
              </w:rPr>
            </w:pPr>
            <w:r>
              <w:rPr>
                <w:noProof/>
              </w:rPr>
              <w:t>Пюре от манго:</w:t>
            </w:r>
          </w:p>
          <w:tbl>
            <w:tblPr>
              <w:tblStyle w:val="Listdash"/>
              <w:tblW w:w="0" w:type="auto"/>
              <w:tblLayout w:type="fixed"/>
              <w:tblLook w:val="0000" w:firstRow="0" w:lastRow="0" w:firstColumn="0" w:lastColumn="0" w:noHBand="0" w:noVBand="0"/>
            </w:tblPr>
            <w:tblGrid>
              <w:gridCol w:w="220"/>
              <w:gridCol w:w="3994"/>
            </w:tblGrid>
            <w:tr>
              <w:tc>
                <w:tcPr>
                  <w:tcW w:w="220" w:type="dxa"/>
                </w:tcPr>
                <w:p>
                  <w:pPr>
                    <w:pStyle w:val="Paragraph"/>
                    <w:rPr>
                      <w:noProof/>
                    </w:rPr>
                  </w:pPr>
                  <w:r>
                    <w:rPr>
                      <w:noProof/>
                    </w:rPr>
                    <w:t>—</w:t>
                  </w:r>
                </w:p>
              </w:tc>
              <w:tc>
                <w:tcPr>
                  <w:tcW w:w="3994" w:type="dxa"/>
                </w:tcPr>
                <w:p>
                  <w:pPr>
                    <w:pStyle w:val="Paragraph"/>
                    <w:rPr>
                      <w:noProof/>
                    </w:rPr>
                  </w:pPr>
                  <w:r>
                    <w:rPr>
                      <w:noProof/>
                    </w:rPr>
                    <w:t>не от концентрат;</w:t>
                  </w:r>
                </w:p>
              </w:tc>
            </w:tr>
            <w:tr>
              <w:tc>
                <w:tcPr>
                  <w:tcW w:w="220" w:type="dxa"/>
                </w:tcPr>
                <w:p>
                  <w:pPr>
                    <w:pStyle w:val="Paragraph"/>
                    <w:rPr>
                      <w:noProof/>
                    </w:rPr>
                  </w:pPr>
                  <w:r>
                    <w:rPr>
                      <w:noProof/>
                    </w:rPr>
                    <w:t>—</w:t>
                  </w:r>
                </w:p>
              </w:tc>
              <w:tc>
                <w:tcPr>
                  <w:tcW w:w="3994" w:type="dxa"/>
                </w:tcPr>
                <w:p>
                  <w:pPr>
                    <w:pStyle w:val="Paragraph"/>
                    <w:rPr>
                      <w:noProof/>
                    </w:rPr>
                  </w:pPr>
                  <w:r>
                    <w:rPr>
                      <w:noProof/>
                    </w:rPr>
                    <w:t xml:space="preserve">от род </w:t>
                  </w:r>
                  <w:r>
                    <w:rPr>
                      <w:i/>
                      <w:iCs/>
                      <w:noProof/>
                    </w:rPr>
                    <w:t>Mangifera</w:t>
                  </w:r>
                  <w:r>
                    <w:rPr>
                      <w:noProof/>
                    </w:rPr>
                    <w:t>;</w:t>
                  </w:r>
                </w:p>
              </w:tc>
            </w:tr>
            <w:tr>
              <w:tc>
                <w:tcPr>
                  <w:tcW w:w="220" w:type="dxa"/>
                </w:tcPr>
                <w:p>
                  <w:pPr>
                    <w:pStyle w:val="Paragraph"/>
                    <w:rPr>
                      <w:noProof/>
                    </w:rPr>
                  </w:pPr>
                  <w:r>
                    <w:rPr>
                      <w:noProof/>
                    </w:rPr>
                    <w:lastRenderedPageBreak/>
                    <w:t>—</w:t>
                  </w:r>
                </w:p>
              </w:tc>
              <w:tc>
                <w:tcPr>
                  <w:tcW w:w="3994" w:type="dxa"/>
                </w:tcPr>
                <w:p>
                  <w:pPr>
                    <w:pStyle w:val="Paragraph"/>
                    <w:rPr>
                      <w:noProof/>
                      <w:lang w:val="ru-RU"/>
                    </w:rPr>
                  </w:pPr>
                  <w:r>
                    <w:rPr>
                      <w:noProof/>
                      <w:lang w:val="ru-RU"/>
                    </w:rPr>
                    <w:t>със стойност Брикс 14 или повече, но непревишаваща 20,</w:t>
                  </w:r>
                </w:p>
              </w:tc>
            </w:tr>
          </w:tbl>
          <w:p>
            <w:pPr>
              <w:pStyle w:val="Paragraph"/>
              <w:rPr>
                <w:noProof/>
                <w:lang w:val="ru-RU"/>
              </w:rPr>
            </w:pPr>
            <w:r>
              <w:rPr>
                <w:noProof/>
                <w:lang w:val="ru-RU"/>
              </w:rPr>
              <w:t>за употреба в производството на напитки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lastRenderedPageBreak/>
              <w:t>6 %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noProof/>
              </w:rPr>
              <w:lastRenderedPageBreak/>
              <w:t>ex 2008 99 49</w:t>
            </w:r>
          </w:p>
          <w:p>
            <w:pPr>
              <w:pStyle w:val="Paragraph"/>
              <w:rPr>
                <w:noProof/>
              </w:rPr>
            </w:pPr>
            <w:r>
              <w:rPr>
                <w:noProof/>
              </w:rPr>
              <w:t>ex 2008 99 99</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Пюре от бойзенова ягода, без семена, без добавен алкохол, дори съдържащо добавена захар</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Borders>
              <w:bottom w:val="nil"/>
            </w:tcBorders>
          </w:tcPr>
          <w:p>
            <w:pPr>
              <w:pStyle w:val="Paragraph"/>
              <w:rPr>
                <w:noProof/>
              </w:rPr>
            </w:pPr>
            <w:r>
              <w:rPr>
                <w:noProof/>
              </w:rPr>
              <w:t>ex 2008 99 49</w:t>
            </w:r>
          </w:p>
          <w:p>
            <w:pPr>
              <w:pStyle w:val="Paragraph"/>
              <w:rPr>
                <w:noProof/>
              </w:rPr>
            </w:pPr>
            <w:r>
              <w:rPr>
                <w:noProof/>
              </w:rPr>
              <w:t>ex 2008 99 99</w:t>
            </w:r>
          </w:p>
        </w:tc>
        <w:tc>
          <w:tcPr>
            <w:tcW w:w="49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11</w:t>
            </w:r>
          </w:p>
        </w:tc>
        <w:tc>
          <w:tcPr>
            <w:tcW w:w="4664" w:type="dxa"/>
            <w:tcBorders>
              <w:left w:val="single" w:sz="2" w:space="0" w:color="auto"/>
            </w:tcBorders>
          </w:tcPr>
          <w:p>
            <w:pPr>
              <w:pStyle w:val="Paragraph"/>
              <w:rPr>
                <w:noProof/>
                <w:lang w:val="ru-RU"/>
              </w:rPr>
            </w:pPr>
            <w:r>
              <w:rPr>
                <w:noProof/>
                <w:lang w:val="ru-RU"/>
              </w:rPr>
              <w:t xml:space="preserve">Бланширани лозови листа от вида </w:t>
            </w:r>
            <w:r>
              <w:rPr>
                <w:noProof/>
              </w:rPr>
              <w:t>Karakishmish</w:t>
            </w:r>
            <w:r>
              <w:rPr>
                <w:noProof/>
                <w:lang w:val="ru-RU"/>
              </w:rPr>
              <w:t>, в саламура съдържащатегловно: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 6</w:t>
                  </w:r>
                  <w:r>
                    <w:rPr>
                      <w:noProof/>
                    </w:rPr>
                    <w:t> </w:t>
                  </w:r>
                  <w:r>
                    <w:rPr>
                      <w:noProof/>
                      <w:lang w:val="ru-RU"/>
                    </w:rPr>
                    <w:t>% концентрация на сол,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0,1</w:t>
                  </w:r>
                  <w:r>
                    <w:rPr>
                      <w:noProof/>
                    </w:rPr>
                    <w:t> </w:t>
                  </w:r>
                  <w:r>
                    <w:rPr>
                      <w:noProof/>
                      <w:lang w:val="ru-RU"/>
                    </w:rPr>
                    <w:t>% или повече, но не повече от 1,4</w:t>
                  </w:r>
                  <w:r>
                    <w:rPr>
                      <w:noProof/>
                    </w:rPr>
                    <w:t> </w:t>
                  </w:r>
                  <w:r>
                    <w:rPr>
                      <w:noProof/>
                      <w:lang w:val="ru-RU"/>
                    </w:rPr>
                    <w:t>% киселинност изразена, като лимонена киселина монохидрат, и</w:t>
                  </w:r>
                </w:p>
              </w:tc>
            </w:tr>
            <w:tr>
              <w:tc>
                <w:tcPr>
                  <w:tcW w:w="220" w:type="dxa"/>
                </w:tcPr>
                <w:p>
                  <w:pPr>
                    <w:pStyle w:val="Paragraph"/>
                    <w:rPr>
                      <w:noProof/>
                    </w:rPr>
                  </w:pPr>
                  <w:r>
                    <w:rPr>
                      <w:noProof/>
                    </w:rPr>
                    <w:t>—</w:t>
                  </w:r>
                </w:p>
              </w:tc>
              <w:tc>
                <w:tcPr>
                  <w:tcW w:w="4319" w:type="dxa"/>
                </w:tcPr>
                <w:p>
                  <w:pPr>
                    <w:pStyle w:val="Paragraph"/>
                    <w:rPr>
                      <w:noProof/>
                    </w:rPr>
                  </w:pPr>
                  <w:r>
                    <w:rPr>
                      <w:noProof/>
                    </w:rPr>
                    <w:t>несъдържащ или съдържащ не повече от 2000 mg/kgнатриев бензоат, съгласно CODEXSTAN192-1995,</w:t>
                  </w:r>
                </w:p>
              </w:tc>
            </w:tr>
          </w:tbl>
          <w:p>
            <w:pPr>
              <w:pStyle w:val="Paragraph"/>
              <w:rPr>
                <w:noProof/>
                <w:lang w:val="ru-RU"/>
              </w:rPr>
            </w:pPr>
            <w:r>
              <w:rPr>
                <w:noProof/>
                <w:lang w:val="ru-RU"/>
              </w:rPr>
              <w:t>предназначени за производството на лозови с</w:t>
            </w:r>
            <w:r>
              <w:rPr>
                <w:noProof/>
              </w:rPr>
              <w:t>a</w:t>
            </w:r>
            <w:r>
              <w:rPr>
                <w:noProof/>
                <w:lang w:val="ru-RU"/>
              </w:rPr>
              <w:t>рми с ориз</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noProof/>
              </w:rPr>
              <w:t>ex 2008 99 91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Китайски водни кестени (</w:t>
            </w:r>
            <w:r>
              <w:rPr>
                <w:i/>
                <w:iCs/>
                <w:noProof/>
              </w:rPr>
              <w:t>Eleocharis</w:t>
            </w:r>
            <w:r>
              <w:rPr>
                <w:i/>
                <w:iCs/>
                <w:noProof/>
                <w:lang w:val="ru-RU"/>
              </w:rPr>
              <w:t xml:space="preserve"> </w:t>
            </w:r>
            <w:r>
              <w:rPr>
                <w:i/>
                <w:iCs/>
                <w:noProof/>
              </w:rPr>
              <w:t>dulcis</w:t>
            </w:r>
            <w:r>
              <w:rPr>
                <w:noProof/>
                <w:lang w:val="ru-RU"/>
              </w:rPr>
              <w:t xml:space="preserve"> или </w:t>
            </w:r>
            <w:r>
              <w:rPr>
                <w:i/>
                <w:iCs/>
                <w:noProof/>
              </w:rPr>
              <w:t>Eleocharis</w:t>
            </w:r>
            <w:r>
              <w:rPr>
                <w:i/>
                <w:iCs/>
                <w:noProof/>
                <w:lang w:val="ru-RU"/>
              </w:rPr>
              <w:t xml:space="preserve"> </w:t>
            </w:r>
            <w:r>
              <w:rPr>
                <w:i/>
                <w:iCs/>
                <w:noProof/>
              </w:rPr>
              <w:t>tuberosa</w:t>
            </w:r>
            <w:r>
              <w:rPr>
                <w:noProof/>
                <w:lang w:val="ru-RU"/>
              </w:rPr>
              <w:t>) обелени, измити, бланширани, охладени и поотделно бързо замразени за употреба при производството на продукти на хранително-вкусовата промишленост, предназначени за обработка, различна от обикновено препакетиране</w:t>
            </w:r>
          </w:p>
          <w:p>
            <w:pPr>
              <w:pStyle w:val="Paragraph"/>
              <w:rPr>
                <w:noProof/>
              </w:rPr>
            </w:pPr>
            <w:r>
              <w:rPr>
                <w:noProof/>
              </w:rPr>
              <w:t> </w:t>
            </w:r>
            <w:r>
              <w:rPr>
                <w:rStyle w:val="FootnoteReference"/>
                <w:noProof/>
              </w:rPr>
              <w:t>(1)(2)</w:t>
            </w:r>
          </w:p>
        </w:tc>
        <w:tc>
          <w:tcPr>
            <w:tcW w:w="942" w:type="dxa"/>
            <w:tcBorders>
              <w:left w:val="single" w:sz="2" w:space="0" w:color="auto"/>
            </w:tcBorders>
          </w:tcPr>
          <w:p>
            <w:pPr>
              <w:pStyle w:val="Paragraph"/>
              <w:rPr>
                <w:noProof/>
              </w:rPr>
            </w:pPr>
            <w:r>
              <w:rPr>
                <w:noProof/>
              </w:rPr>
              <w:t>0 % </w:t>
            </w:r>
            <w:r>
              <w:rPr>
                <w:rStyle w:val="FootnoteReference"/>
                <w:noProof/>
              </w:rPr>
              <w:t>(3)</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noProof/>
              </w:rPr>
              <w:t>ex 2009 41 92</w:t>
            </w:r>
          </w:p>
          <w:p>
            <w:pPr>
              <w:pStyle w:val="Paragraph"/>
              <w:rPr>
                <w:noProof/>
              </w:rPr>
            </w:pPr>
            <w:r>
              <w:rPr>
                <w:noProof/>
              </w:rPr>
              <w:t>ex 2009 41 99</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Сок от ананас:</w:t>
            </w:r>
          </w:p>
          <w:tbl>
            <w:tblPr>
              <w:tblStyle w:val="Listdash"/>
              <w:tblW w:w="0" w:type="auto"/>
              <w:tblLayout w:type="fixed"/>
              <w:tblLook w:val="0000" w:firstRow="0" w:lastRow="0" w:firstColumn="0" w:lastColumn="0" w:noHBand="0" w:noVBand="0"/>
            </w:tblPr>
            <w:tblGrid>
              <w:gridCol w:w="220"/>
              <w:gridCol w:w="3994"/>
            </w:tblGrid>
            <w:tr>
              <w:tc>
                <w:tcPr>
                  <w:tcW w:w="220" w:type="dxa"/>
                </w:tcPr>
                <w:p>
                  <w:pPr>
                    <w:pStyle w:val="Paragraph"/>
                    <w:rPr>
                      <w:noProof/>
                    </w:rPr>
                  </w:pPr>
                  <w:r>
                    <w:rPr>
                      <w:noProof/>
                    </w:rPr>
                    <w:t>—</w:t>
                  </w:r>
                </w:p>
              </w:tc>
              <w:tc>
                <w:tcPr>
                  <w:tcW w:w="3994" w:type="dxa"/>
                </w:tcPr>
                <w:p>
                  <w:pPr>
                    <w:pStyle w:val="Paragraph"/>
                    <w:rPr>
                      <w:noProof/>
                    </w:rPr>
                  </w:pPr>
                  <w:r>
                    <w:rPr>
                      <w:noProof/>
                    </w:rPr>
                    <w:t>не от концентрат;</w:t>
                  </w:r>
                </w:p>
              </w:tc>
            </w:tr>
            <w:tr>
              <w:tc>
                <w:tcPr>
                  <w:tcW w:w="220" w:type="dxa"/>
                </w:tcPr>
                <w:p>
                  <w:pPr>
                    <w:pStyle w:val="Paragraph"/>
                    <w:rPr>
                      <w:noProof/>
                    </w:rPr>
                  </w:pPr>
                  <w:r>
                    <w:rPr>
                      <w:noProof/>
                    </w:rPr>
                    <w:t>—</w:t>
                  </w:r>
                </w:p>
              </w:tc>
              <w:tc>
                <w:tcPr>
                  <w:tcW w:w="3994" w:type="dxa"/>
                </w:tcPr>
                <w:p>
                  <w:pPr>
                    <w:pStyle w:val="Paragraph"/>
                    <w:rPr>
                      <w:noProof/>
                    </w:rPr>
                  </w:pPr>
                  <w:r>
                    <w:rPr>
                      <w:noProof/>
                    </w:rPr>
                    <w:t xml:space="preserve">от род </w:t>
                  </w:r>
                  <w:r>
                    <w:rPr>
                      <w:i/>
                      <w:iCs/>
                      <w:noProof/>
                    </w:rPr>
                    <w:t>Ananas</w:t>
                  </w:r>
                  <w:r>
                    <w:rPr>
                      <w:noProof/>
                    </w:rPr>
                    <w:t>;</w:t>
                  </w:r>
                </w:p>
              </w:tc>
            </w:tr>
            <w:tr>
              <w:tc>
                <w:tcPr>
                  <w:tcW w:w="220" w:type="dxa"/>
                </w:tcPr>
                <w:p>
                  <w:pPr>
                    <w:pStyle w:val="Paragraph"/>
                    <w:rPr>
                      <w:noProof/>
                    </w:rPr>
                  </w:pPr>
                  <w:r>
                    <w:rPr>
                      <w:noProof/>
                    </w:rPr>
                    <w:t>—</w:t>
                  </w:r>
                </w:p>
              </w:tc>
              <w:tc>
                <w:tcPr>
                  <w:tcW w:w="3994" w:type="dxa"/>
                </w:tcPr>
                <w:p>
                  <w:pPr>
                    <w:pStyle w:val="Paragraph"/>
                    <w:rPr>
                      <w:noProof/>
                      <w:lang w:val="ru-RU"/>
                    </w:rPr>
                  </w:pPr>
                  <w:r>
                    <w:rPr>
                      <w:noProof/>
                      <w:lang w:val="ru-RU"/>
                    </w:rPr>
                    <w:t>със стойност Брикс 11 или повече, но непревишаваща 16,</w:t>
                  </w:r>
                </w:p>
              </w:tc>
            </w:tr>
          </w:tbl>
          <w:p>
            <w:pPr>
              <w:pStyle w:val="Paragraph"/>
              <w:rPr>
                <w:noProof/>
                <w:lang w:val="ru-RU"/>
              </w:rPr>
            </w:pPr>
            <w:r>
              <w:rPr>
                <w:noProof/>
                <w:lang w:val="ru-RU"/>
              </w:rPr>
              <w:t>за употреба в производството на напитки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8 %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2009 49 30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Сок от ананас, който не е под формата на прах:</w:t>
            </w:r>
          </w:p>
          <w:tbl>
            <w:tblPr>
              <w:tblStyle w:val="Listdash"/>
              <w:tblW w:w="0" w:type="auto"/>
              <w:tblLayout w:type="fixed"/>
              <w:tblLook w:val="0000" w:firstRow="0" w:lastRow="0" w:firstColumn="0" w:lastColumn="0" w:noHBand="0" w:noVBand="0"/>
            </w:tblPr>
            <w:tblGrid>
              <w:gridCol w:w="220"/>
              <w:gridCol w:w="4154"/>
            </w:tblGrid>
            <w:tr>
              <w:tc>
                <w:tcPr>
                  <w:tcW w:w="220" w:type="dxa"/>
                </w:tcPr>
                <w:p>
                  <w:pPr>
                    <w:pStyle w:val="Paragraph"/>
                    <w:rPr>
                      <w:noProof/>
                    </w:rPr>
                  </w:pPr>
                  <w:r>
                    <w:rPr>
                      <w:noProof/>
                    </w:rPr>
                    <w:t>—</w:t>
                  </w:r>
                </w:p>
              </w:tc>
              <w:tc>
                <w:tcPr>
                  <w:tcW w:w="4154" w:type="dxa"/>
                </w:tcPr>
                <w:p>
                  <w:pPr>
                    <w:pStyle w:val="Paragraph"/>
                    <w:rPr>
                      <w:noProof/>
                      <w:lang w:val="ru-RU"/>
                    </w:rPr>
                  </w:pPr>
                  <w:r>
                    <w:rPr>
                      <w:noProof/>
                      <w:lang w:val="ru-RU"/>
                    </w:rPr>
                    <w:t>със стойност Брикс, по-висока от 20, но непревишаваща 67;</w:t>
                  </w:r>
                </w:p>
              </w:tc>
            </w:tr>
            <w:tr>
              <w:tc>
                <w:tcPr>
                  <w:tcW w:w="220" w:type="dxa"/>
                </w:tcPr>
                <w:p>
                  <w:pPr>
                    <w:pStyle w:val="Paragraph"/>
                    <w:rPr>
                      <w:noProof/>
                    </w:rPr>
                  </w:pPr>
                  <w:r>
                    <w:rPr>
                      <w:noProof/>
                    </w:rPr>
                    <w:t>—</w:t>
                  </w:r>
                </w:p>
              </w:tc>
              <w:tc>
                <w:tcPr>
                  <w:tcW w:w="4154" w:type="dxa"/>
                </w:tcPr>
                <w:p>
                  <w:pPr>
                    <w:pStyle w:val="Paragraph"/>
                    <w:rPr>
                      <w:noProof/>
                      <w:lang w:val="ru-RU"/>
                    </w:rPr>
                  </w:pPr>
                  <w:r>
                    <w:rPr>
                      <w:noProof/>
                      <w:lang w:val="ru-RU"/>
                    </w:rPr>
                    <w:t>със стойност, превишаваща 30</w:t>
                  </w:r>
                  <w:r>
                    <w:rPr>
                      <w:noProof/>
                    </w:rPr>
                    <w:t> EUR</w:t>
                  </w:r>
                  <w:r>
                    <w:rPr>
                      <w:noProof/>
                      <w:lang w:val="ru-RU"/>
                    </w:rPr>
                    <w:t xml:space="preserve"> на 100</w:t>
                  </w:r>
                  <w:r>
                    <w:rPr>
                      <w:noProof/>
                    </w:rPr>
                    <w:t> kg</w:t>
                  </w:r>
                  <w:r>
                    <w:rPr>
                      <w:noProof/>
                      <w:lang w:val="ru-RU"/>
                    </w:rPr>
                    <w:t xml:space="preserve"> нетно тегло;</w:t>
                  </w:r>
                </w:p>
              </w:tc>
            </w:tr>
            <w:tr>
              <w:tc>
                <w:tcPr>
                  <w:tcW w:w="220" w:type="dxa"/>
                </w:tcPr>
                <w:p>
                  <w:pPr>
                    <w:pStyle w:val="Paragraph"/>
                    <w:rPr>
                      <w:noProof/>
                      <w:lang w:val="ru-RU"/>
                    </w:rPr>
                  </w:pPr>
                  <w:r>
                    <w:rPr>
                      <w:noProof/>
                      <w:lang w:val="ru-RU"/>
                    </w:rPr>
                    <w:t>—</w:t>
                  </w:r>
                </w:p>
              </w:tc>
              <w:tc>
                <w:tcPr>
                  <w:tcW w:w="4154" w:type="dxa"/>
                </w:tcPr>
                <w:p>
                  <w:pPr>
                    <w:pStyle w:val="Paragraph"/>
                    <w:rPr>
                      <w:noProof/>
                      <w:lang w:val="ru-RU"/>
                    </w:rPr>
                  </w:pPr>
                  <w:r>
                    <w:rPr>
                      <w:noProof/>
                      <w:lang w:val="ru-RU"/>
                    </w:rPr>
                    <w:t>съдържащ прибавена захар,</w:t>
                  </w:r>
                </w:p>
              </w:tc>
            </w:tr>
          </w:tbl>
          <w:p>
            <w:pPr>
              <w:pStyle w:val="Paragraph"/>
              <w:rPr>
                <w:noProof/>
                <w:lang w:val="ru-RU"/>
              </w:rPr>
            </w:pPr>
            <w:r>
              <w:rPr>
                <w:noProof/>
                <w:lang w:val="ru-RU"/>
              </w:rPr>
              <w:t>за употреба в производството на напитки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2009 81 31</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Концентриран сок от червена боровинка:</w:t>
            </w:r>
          </w:p>
          <w:tbl>
            <w:tblPr>
              <w:tblStyle w:val="Listdash"/>
              <w:tblW w:w="0" w:type="auto"/>
              <w:tblLayout w:type="fixed"/>
              <w:tblLook w:val="0000" w:firstRow="0" w:lastRow="0" w:firstColumn="0" w:lastColumn="0" w:noHBand="0" w:noVBand="0"/>
            </w:tblPr>
            <w:tblGrid>
              <w:gridCol w:w="220"/>
              <w:gridCol w:w="3999"/>
            </w:tblGrid>
            <w:tr>
              <w:tc>
                <w:tcPr>
                  <w:tcW w:w="220" w:type="dxa"/>
                </w:tcPr>
                <w:p>
                  <w:pPr>
                    <w:pStyle w:val="Paragraph"/>
                    <w:rPr>
                      <w:noProof/>
                    </w:rPr>
                  </w:pPr>
                  <w:r>
                    <w:rPr>
                      <w:noProof/>
                    </w:rPr>
                    <w:t>—</w:t>
                  </w:r>
                </w:p>
              </w:tc>
              <w:tc>
                <w:tcPr>
                  <w:tcW w:w="3999" w:type="dxa"/>
                </w:tcPr>
                <w:p>
                  <w:pPr>
                    <w:pStyle w:val="Paragraph"/>
                    <w:rPr>
                      <w:noProof/>
                      <w:lang w:val="ru-RU"/>
                    </w:rPr>
                  </w:pPr>
                  <w:r>
                    <w:rPr>
                      <w:noProof/>
                      <w:lang w:val="ru-RU"/>
                    </w:rPr>
                    <w:t>със стойност Брикс 40 или повече, но непревишаваща 66;</w:t>
                  </w:r>
                </w:p>
              </w:tc>
            </w:tr>
            <w:tr>
              <w:tc>
                <w:tcPr>
                  <w:tcW w:w="220" w:type="dxa"/>
                </w:tcPr>
                <w:p>
                  <w:pPr>
                    <w:pStyle w:val="Paragraph"/>
                    <w:rPr>
                      <w:noProof/>
                    </w:rPr>
                  </w:pPr>
                  <w:r>
                    <w:rPr>
                      <w:noProof/>
                    </w:rPr>
                    <w:t>—</w:t>
                  </w:r>
                </w:p>
              </w:tc>
              <w:tc>
                <w:tcPr>
                  <w:tcW w:w="3999" w:type="dxa"/>
                </w:tcPr>
                <w:p>
                  <w:pPr>
                    <w:pStyle w:val="Paragraph"/>
                    <w:rPr>
                      <w:noProof/>
                      <w:lang w:val="ru-RU"/>
                    </w:rPr>
                  </w:pPr>
                  <w:r>
                    <w:rPr>
                      <w:noProof/>
                      <w:lang w:val="ru-RU"/>
                    </w:rPr>
                    <w:t>в директни опаковки с обем 50</w:t>
                  </w:r>
                  <w:r>
                    <w:rPr>
                      <w:noProof/>
                    </w:rPr>
                    <w:t> l</w:t>
                  </w:r>
                  <w:r>
                    <w:rPr>
                      <w:noProof/>
                      <w:lang w:val="ru-RU"/>
                    </w:rPr>
                    <w:t xml:space="preserve"> или повече</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2009 89 73</w:t>
            </w:r>
          </w:p>
          <w:p>
            <w:pPr>
              <w:pStyle w:val="Paragraph"/>
              <w:rPr>
                <w:noProof/>
              </w:rPr>
            </w:pPr>
            <w:r>
              <w:rPr>
                <w:noProof/>
              </w:rPr>
              <w:t>ex 2009 89 73</w:t>
            </w:r>
          </w:p>
        </w:tc>
        <w:tc>
          <w:tcPr>
            <w:tcW w:w="490"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13</w:t>
            </w:r>
          </w:p>
        </w:tc>
        <w:tc>
          <w:tcPr>
            <w:tcW w:w="4664" w:type="dxa"/>
            <w:tcBorders>
              <w:left w:val="single" w:sz="2" w:space="0" w:color="auto"/>
            </w:tcBorders>
          </w:tcPr>
          <w:p>
            <w:pPr>
              <w:pStyle w:val="Paragraph"/>
              <w:rPr>
                <w:noProof/>
                <w:lang w:val="ru-RU"/>
              </w:rPr>
            </w:pPr>
            <w:r>
              <w:rPr>
                <w:noProof/>
                <w:lang w:val="ru-RU"/>
              </w:rPr>
              <w:t>Сок от маракуя и концентрат от сок от маракуя, дори замразени:</w:t>
            </w:r>
          </w:p>
          <w:tbl>
            <w:tblPr>
              <w:tblStyle w:val="Listdash"/>
              <w:tblW w:w="0" w:type="auto"/>
              <w:tblLayout w:type="fixed"/>
              <w:tblLook w:val="0000" w:firstRow="0" w:lastRow="0" w:firstColumn="0" w:lastColumn="0" w:noHBand="0" w:noVBand="0"/>
            </w:tblPr>
            <w:tblGrid>
              <w:gridCol w:w="220"/>
              <w:gridCol w:w="3875"/>
            </w:tblGrid>
            <w:tr>
              <w:tc>
                <w:tcPr>
                  <w:tcW w:w="220" w:type="dxa"/>
                </w:tcPr>
                <w:p>
                  <w:pPr>
                    <w:pStyle w:val="Paragraph"/>
                    <w:rPr>
                      <w:noProof/>
                    </w:rPr>
                  </w:pPr>
                  <w:r>
                    <w:rPr>
                      <w:noProof/>
                    </w:rPr>
                    <w:t>—</w:t>
                  </w:r>
                </w:p>
              </w:tc>
              <w:tc>
                <w:tcPr>
                  <w:tcW w:w="3875" w:type="dxa"/>
                </w:tcPr>
                <w:p>
                  <w:pPr>
                    <w:pStyle w:val="Paragraph"/>
                    <w:rPr>
                      <w:noProof/>
                      <w:lang w:val="ru-RU"/>
                    </w:rPr>
                  </w:pPr>
                  <w:r>
                    <w:rPr>
                      <w:noProof/>
                      <w:lang w:val="ru-RU"/>
                    </w:rPr>
                    <w:t>със стойност Брикс 13,7 или повече, но не повече от 55,</w:t>
                  </w:r>
                </w:p>
              </w:tc>
            </w:tr>
            <w:tr>
              <w:tc>
                <w:tcPr>
                  <w:tcW w:w="220" w:type="dxa"/>
                </w:tcPr>
                <w:p>
                  <w:pPr>
                    <w:pStyle w:val="Paragraph"/>
                    <w:rPr>
                      <w:noProof/>
                    </w:rPr>
                  </w:pPr>
                  <w:r>
                    <w:rPr>
                      <w:noProof/>
                    </w:rPr>
                    <w:t>—</w:t>
                  </w:r>
                </w:p>
              </w:tc>
              <w:tc>
                <w:tcPr>
                  <w:tcW w:w="3875" w:type="dxa"/>
                </w:tcPr>
                <w:p>
                  <w:pPr>
                    <w:pStyle w:val="Paragraph"/>
                    <w:rPr>
                      <w:noProof/>
                      <w:lang w:val="ru-RU"/>
                    </w:rPr>
                  </w:pPr>
                  <w:r>
                    <w:rPr>
                      <w:noProof/>
                      <w:lang w:val="ru-RU"/>
                    </w:rPr>
                    <w:t xml:space="preserve">на стойност над 30 </w:t>
                  </w:r>
                  <w:r>
                    <w:rPr>
                      <w:noProof/>
                    </w:rPr>
                    <w:t>EUR</w:t>
                  </w:r>
                  <w:r>
                    <w:rPr>
                      <w:noProof/>
                      <w:lang w:val="ru-RU"/>
                    </w:rPr>
                    <w:t xml:space="preserve"> на 100</w:t>
                  </w:r>
                  <w:r>
                    <w:rPr>
                      <w:noProof/>
                    </w:rPr>
                    <w:t> kg</w:t>
                  </w:r>
                  <w:r>
                    <w:rPr>
                      <w:noProof/>
                      <w:lang w:val="ru-RU"/>
                    </w:rPr>
                    <w:t xml:space="preserve"> нетно тегло;</w:t>
                  </w:r>
                </w:p>
              </w:tc>
            </w:tr>
            <w:tr>
              <w:tc>
                <w:tcPr>
                  <w:tcW w:w="220" w:type="dxa"/>
                </w:tcPr>
                <w:p>
                  <w:pPr>
                    <w:pStyle w:val="Paragraph"/>
                    <w:rPr>
                      <w:noProof/>
                    </w:rPr>
                  </w:pPr>
                  <w:r>
                    <w:rPr>
                      <w:noProof/>
                    </w:rPr>
                    <w:t>—</w:t>
                  </w:r>
                </w:p>
              </w:tc>
              <w:tc>
                <w:tcPr>
                  <w:tcW w:w="3875" w:type="dxa"/>
                </w:tcPr>
                <w:p>
                  <w:pPr>
                    <w:pStyle w:val="Paragraph"/>
                    <w:rPr>
                      <w:noProof/>
                      <w:lang w:val="ru-RU"/>
                    </w:rPr>
                  </w:pPr>
                  <w:r>
                    <w:rPr>
                      <w:noProof/>
                      <w:lang w:val="ru-RU"/>
                    </w:rPr>
                    <w:t>в директни опаковки със съдържание 50</w:t>
                  </w:r>
                  <w:r>
                    <w:rPr>
                      <w:noProof/>
                    </w:rPr>
                    <w:t> l</w:t>
                  </w:r>
                  <w:r>
                    <w:rPr>
                      <w:noProof/>
                      <w:lang w:val="ru-RU"/>
                    </w:rPr>
                    <w:t xml:space="preserve"> или повече, и</w:t>
                  </w:r>
                </w:p>
              </w:tc>
            </w:tr>
            <w:tr>
              <w:tc>
                <w:tcPr>
                  <w:tcW w:w="220" w:type="dxa"/>
                </w:tcPr>
                <w:p>
                  <w:pPr>
                    <w:pStyle w:val="Paragraph"/>
                    <w:rPr>
                      <w:noProof/>
                      <w:lang w:val="ru-RU"/>
                    </w:rPr>
                  </w:pPr>
                  <w:r>
                    <w:rPr>
                      <w:noProof/>
                      <w:lang w:val="ru-RU"/>
                    </w:rPr>
                    <w:t>—</w:t>
                  </w:r>
                </w:p>
              </w:tc>
              <w:tc>
                <w:tcPr>
                  <w:tcW w:w="3875" w:type="dxa"/>
                </w:tcPr>
                <w:p>
                  <w:pPr>
                    <w:pStyle w:val="Paragraph"/>
                    <w:rPr>
                      <w:noProof/>
                      <w:lang w:val="ru-RU"/>
                    </w:rPr>
                  </w:pPr>
                  <w:r>
                    <w:rPr>
                      <w:noProof/>
                      <w:lang w:val="ru-RU"/>
                    </w:rPr>
                    <w:t>с добавена захар</w:t>
                  </w:r>
                </w:p>
              </w:tc>
            </w:tr>
          </w:tbl>
          <w:p>
            <w:pPr>
              <w:pStyle w:val="Paragraph"/>
              <w:rPr>
                <w:noProof/>
                <w:lang w:val="ru-RU"/>
              </w:rPr>
            </w:pPr>
            <w:r>
              <w:rPr>
                <w:noProof/>
                <w:lang w:val="ru-RU"/>
              </w:rPr>
              <w:t>за употреба в производството на хранително-вкусовата промишленост</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rStyle w:val="FootnoteReference"/>
                <w:noProof/>
              </w:rPr>
              <w:t>*</w:t>
            </w:r>
            <w:r>
              <w:rPr>
                <w:noProof/>
              </w:rPr>
              <w:t>ex 2009 89 79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Замразен концентриран сок от бойзенова ягода със стойност Брикс 61 или повече, но не повече от 67, в директни опаковки със съдържание 50 литра или повече</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lastRenderedPageBreak/>
              <w:t>ex 2009 89 79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Замразен концентриран сок от барбадоска вишня:</w:t>
            </w:r>
          </w:p>
          <w:tbl>
            <w:tblPr>
              <w:tblStyle w:val="Listdash"/>
              <w:tblW w:w="0" w:type="auto"/>
              <w:tblLayout w:type="fixed"/>
              <w:tblLook w:val="0000" w:firstRow="0" w:lastRow="0" w:firstColumn="0" w:lastColumn="0" w:noHBand="0" w:noVBand="0"/>
            </w:tblPr>
            <w:tblGrid>
              <w:gridCol w:w="220"/>
              <w:gridCol w:w="4149"/>
            </w:tblGrid>
            <w:tr>
              <w:tc>
                <w:tcPr>
                  <w:tcW w:w="220" w:type="dxa"/>
                </w:tcPr>
                <w:p>
                  <w:pPr>
                    <w:pStyle w:val="Paragraph"/>
                    <w:rPr>
                      <w:noProof/>
                    </w:rPr>
                  </w:pPr>
                  <w:r>
                    <w:rPr>
                      <w:noProof/>
                    </w:rPr>
                    <w:t>—</w:t>
                  </w:r>
                </w:p>
              </w:tc>
              <w:tc>
                <w:tcPr>
                  <w:tcW w:w="4149" w:type="dxa"/>
                </w:tcPr>
                <w:p>
                  <w:pPr>
                    <w:pStyle w:val="Paragraph"/>
                    <w:rPr>
                      <w:noProof/>
                      <w:lang w:val="ru-RU"/>
                    </w:rPr>
                  </w:pPr>
                  <w:r>
                    <w:rPr>
                      <w:noProof/>
                      <w:lang w:val="ru-RU"/>
                    </w:rPr>
                    <w:t>със стойност Брикс, по-висока от 48, но непревишаваща 67,</w:t>
                  </w:r>
                </w:p>
              </w:tc>
            </w:tr>
            <w:tr>
              <w:tc>
                <w:tcPr>
                  <w:tcW w:w="220" w:type="dxa"/>
                </w:tcPr>
                <w:p>
                  <w:pPr>
                    <w:pStyle w:val="Paragraph"/>
                    <w:rPr>
                      <w:noProof/>
                    </w:rPr>
                  </w:pPr>
                  <w:r>
                    <w:rPr>
                      <w:noProof/>
                    </w:rPr>
                    <w:t>—</w:t>
                  </w:r>
                </w:p>
              </w:tc>
              <w:tc>
                <w:tcPr>
                  <w:tcW w:w="4149" w:type="dxa"/>
                </w:tcPr>
                <w:p>
                  <w:pPr>
                    <w:pStyle w:val="Paragraph"/>
                    <w:rPr>
                      <w:noProof/>
                      <w:lang w:val="ru-RU"/>
                    </w:rPr>
                  </w:pPr>
                  <w:r>
                    <w:rPr>
                      <w:noProof/>
                      <w:lang w:val="ru-RU"/>
                    </w:rPr>
                    <w:t>в директни опаковки с обем 50</w:t>
                  </w:r>
                  <w:r>
                    <w:rPr>
                      <w:noProof/>
                    </w:rPr>
                    <w:t> l</w:t>
                  </w:r>
                  <w:r>
                    <w:rPr>
                      <w:noProof/>
                      <w:lang w:val="ru-RU"/>
                    </w:rPr>
                    <w:t xml:space="preserve"> или повече</w:t>
                  </w:r>
                </w:p>
              </w:tc>
            </w:tr>
          </w:tbl>
          <w:p>
            <w:pPr>
              <w:pStyle w:val="Paragraph"/>
              <w:rPr>
                <w:noProof/>
                <w:lang w:val="ru-RU"/>
              </w:rPr>
            </w:pP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2009 89 79</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Концентриран сок от асаи:</w:t>
            </w:r>
          </w:p>
          <w:tbl>
            <w:tblPr>
              <w:tblStyle w:val="Listdash"/>
              <w:tblW w:w="0" w:type="auto"/>
              <w:tblLayout w:type="fixed"/>
              <w:tblLook w:val="0000" w:firstRow="0" w:lastRow="0" w:firstColumn="0" w:lastColumn="0" w:noHBand="0" w:noVBand="0"/>
            </w:tblPr>
            <w:tblGrid>
              <w:gridCol w:w="220"/>
              <w:gridCol w:w="4200"/>
            </w:tblGrid>
            <w:tr>
              <w:tc>
                <w:tcPr>
                  <w:tcW w:w="220" w:type="dxa"/>
                </w:tcPr>
                <w:p>
                  <w:pPr>
                    <w:pStyle w:val="Paragraph"/>
                    <w:rPr>
                      <w:noProof/>
                    </w:rPr>
                  </w:pPr>
                  <w:r>
                    <w:rPr>
                      <w:noProof/>
                    </w:rPr>
                    <w:t>—</w:t>
                  </w:r>
                </w:p>
              </w:tc>
              <w:tc>
                <w:tcPr>
                  <w:tcW w:w="4200" w:type="dxa"/>
                </w:tcPr>
                <w:p>
                  <w:pPr>
                    <w:pStyle w:val="Paragraph"/>
                    <w:rPr>
                      <w:noProof/>
                    </w:rPr>
                  </w:pPr>
                  <w:r>
                    <w:rPr>
                      <w:noProof/>
                    </w:rPr>
                    <w:t xml:space="preserve">от вида </w:t>
                  </w:r>
                  <w:r>
                    <w:rPr>
                      <w:i/>
                      <w:iCs/>
                      <w:noProof/>
                    </w:rPr>
                    <w:t>Euterpe oleracea,</w:t>
                  </w:r>
                </w:p>
              </w:tc>
            </w:tr>
            <w:tr>
              <w:tc>
                <w:tcPr>
                  <w:tcW w:w="220" w:type="dxa"/>
                </w:tcPr>
                <w:p>
                  <w:pPr>
                    <w:pStyle w:val="Paragraph"/>
                    <w:rPr>
                      <w:noProof/>
                    </w:rPr>
                  </w:pPr>
                  <w:r>
                    <w:rPr>
                      <w:noProof/>
                    </w:rPr>
                    <w:t>—</w:t>
                  </w:r>
                </w:p>
              </w:tc>
              <w:tc>
                <w:tcPr>
                  <w:tcW w:w="4200" w:type="dxa"/>
                </w:tcPr>
                <w:p>
                  <w:pPr>
                    <w:pStyle w:val="Paragraph"/>
                    <w:rPr>
                      <w:noProof/>
                    </w:rPr>
                  </w:pPr>
                  <w:r>
                    <w:rPr>
                      <w:noProof/>
                    </w:rPr>
                    <w:t>замразен,</w:t>
                  </w:r>
                </w:p>
              </w:tc>
            </w:tr>
            <w:tr>
              <w:tc>
                <w:tcPr>
                  <w:tcW w:w="220" w:type="dxa"/>
                </w:tcPr>
                <w:p>
                  <w:pPr>
                    <w:pStyle w:val="Paragraph"/>
                    <w:rPr>
                      <w:noProof/>
                    </w:rPr>
                  </w:pPr>
                  <w:r>
                    <w:rPr>
                      <w:noProof/>
                    </w:rPr>
                    <w:t>—</w:t>
                  </w:r>
                </w:p>
              </w:tc>
              <w:tc>
                <w:tcPr>
                  <w:tcW w:w="4200" w:type="dxa"/>
                </w:tcPr>
                <w:p>
                  <w:pPr>
                    <w:pStyle w:val="Paragraph"/>
                    <w:rPr>
                      <w:noProof/>
                    </w:rPr>
                  </w:pPr>
                  <w:r>
                    <w:rPr>
                      <w:noProof/>
                    </w:rPr>
                    <w:t>неподсладен,</w:t>
                  </w:r>
                </w:p>
              </w:tc>
            </w:tr>
            <w:tr>
              <w:tc>
                <w:tcPr>
                  <w:tcW w:w="220" w:type="dxa"/>
                </w:tcPr>
                <w:p>
                  <w:pPr>
                    <w:pStyle w:val="Paragraph"/>
                    <w:rPr>
                      <w:noProof/>
                    </w:rPr>
                  </w:pPr>
                  <w:r>
                    <w:rPr>
                      <w:noProof/>
                    </w:rPr>
                    <w:t>—</w:t>
                  </w:r>
                </w:p>
              </w:tc>
              <w:tc>
                <w:tcPr>
                  <w:tcW w:w="4200" w:type="dxa"/>
                </w:tcPr>
                <w:p>
                  <w:pPr>
                    <w:pStyle w:val="Paragraph"/>
                    <w:rPr>
                      <w:noProof/>
                    </w:rPr>
                  </w:pPr>
                  <w:r>
                    <w:rPr>
                      <w:noProof/>
                    </w:rPr>
                    <w:t>не на прах,</w:t>
                  </w:r>
                </w:p>
              </w:tc>
            </w:tr>
            <w:tr>
              <w:tc>
                <w:tcPr>
                  <w:tcW w:w="220" w:type="dxa"/>
                </w:tcPr>
                <w:p>
                  <w:pPr>
                    <w:pStyle w:val="Paragraph"/>
                    <w:rPr>
                      <w:noProof/>
                    </w:rPr>
                  </w:pPr>
                  <w:r>
                    <w:rPr>
                      <w:noProof/>
                    </w:rPr>
                    <w:t>—</w:t>
                  </w:r>
                </w:p>
              </w:tc>
              <w:tc>
                <w:tcPr>
                  <w:tcW w:w="4200" w:type="dxa"/>
                </w:tcPr>
                <w:p>
                  <w:pPr>
                    <w:pStyle w:val="Paragraph"/>
                    <w:rPr>
                      <w:noProof/>
                      <w:lang w:val="ru-RU"/>
                    </w:rPr>
                  </w:pPr>
                  <w:r>
                    <w:rPr>
                      <w:noProof/>
                      <w:lang w:val="ru-RU"/>
                    </w:rPr>
                    <w:t>със стойност 23 или повече по Брикс, но непревишаваща 32,</w:t>
                  </w:r>
                </w:p>
              </w:tc>
            </w:tr>
          </w:tbl>
          <w:p>
            <w:pPr>
              <w:pStyle w:val="Paragraph"/>
              <w:rPr>
                <w:noProof/>
                <w:lang w:val="ru-RU"/>
              </w:rPr>
            </w:pPr>
            <w:r>
              <w:rPr>
                <w:noProof/>
                <w:lang w:val="ru-RU"/>
              </w:rPr>
              <w:t>в опаковки за непосредствено използване, със съдържание от 10 к</w:t>
            </w:r>
            <w:r>
              <w:rPr>
                <w:noProof/>
              </w:rPr>
              <w:t>g</w:t>
            </w:r>
            <w:r>
              <w:rPr>
                <w:noProof/>
                <w:lang w:val="ru-RU"/>
              </w:rPr>
              <w:t xml:space="preserve">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2009 89 97</w:t>
            </w:r>
          </w:p>
          <w:p>
            <w:pPr>
              <w:pStyle w:val="Paragraph"/>
              <w:rPr>
                <w:noProof/>
              </w:rPr>
            </w:pPr>
            <w:r>
              <w:rPr>
                <w:noProof/>
              </w:rPr>
              <w:t>ex 2009 89 97</w:t>
            </w:r>
          </w:p>
        </w:tc>
        <w:tc>
          <w:tcPr>
            <w:tcW w:w="490" w:type="dxa"/>
            <w:tcBorders>
              <w:left w:val="single" w:sz="2" w:space="0" w:color="auto"/>
              <w:bottom w:val="nil"/>
            </w:tcBorders>
          </w:tcPr>
          <w:p>
            <w:pPr>
              <w:pStyle w:val="Paragraph"/>
              <w:jc w:val="center"/>
              <w:rPr>
                <w:noProof/>
              </w:rPr>
            </w:pPr>
            <w:r>
              <w:rPr>
                <w:noProof/>
              </w:rPr>
              <w:t>21</w:t>
            </w:r>
          </w:p>
          <w:p>
            <w:pPr>
              <w:pStyle w:val="Paragraph"/>
              <w:jc w:val="center"/>
              <w:rPr>
                <w:noProof/>
              </w:rPr>
            </w:pPr>
            <w:r>
              <w:rPr>
                <w:noProof/>
              </w:rPr>
              <w:t>29</w:t>
            </w:r>
          </w:p>
        </w:tc>
        <w:tc>
          <w:tcPr>
            <w:tcW w:w="4664" w:type="dxa"/>
            <w:tcBorders>
              <w:left w:val="single" w:sz="2" w:space="0" w:color="auto"/>
            </w:tcBorders>
          </w:tcPr>
          <w:p>
            <w:pPr>
              <w:pStyle w:val="Paragraph"/>
              <w:rPr>
                <w:noProof/>
                <w:lang w:val="ru-RU"/>
              </w:rPr>
            </w:pPr>
            <w:r>
              <w:rPr>
                <w:noProof/>
                <w:lang w:val="ru-RU"/>
              </w:rPr>
              <w:t>Сок от маракуя и концентрат от сок от маракуя, дори замразени:</w:t>
            </w:r>
          </w:p>
          <w:tbl>
            <w:tblPr>
              <w:tblStyle w:val="Listdash"/>
              <w:tblW w:w="0" w:type="auto"/>
              <w:tblLayout w:type="fixed"/>
              <w:tblLook w:val="0000" w:firstRow="0" w:lastRow="0" w:firstColumn="0" w:lastColumn="0" w:noHBand="0" w:noVBand="0"/>
            </w:tblPr>
            <w:tblGrid>
              <w:gridCol w:w="220"/>
              <w:gridCol w:w="3875"/>
            </w:tblGrid>
            <w:tr>
              <w:tc>
                <w:tcPr>
                  <w:tcW w:w="220" w:type="dxa"/>
                </w:tcPr>
                <w:p>
                  <w:pPr>
                    <w:pStyle w:val="Paragraph"/>
                    <w:rPr>
                      <w:noProof/>
                    </w:rPr>
                  </w:pPr>
                  <w:r>
                    <w:rPr>
                      <w:noProof/>
                    </w:rPr>
                    <w:t>—</w:t>
                  </w:r>
                </w:p>
              </w:tc>
              <w:tc>
                <w:tcPr>
                  <w:tcW w:w="3875" w:type="dxa"/>
                </w:tcPr>
                <w:p>
                  <w:pPr>
                    <w:pStyle w:val="Paragraph"/>
                    <w:rPr>
                      <w:noProof/>
                      <w:lang w:val="ru-RU"/>
                    </w:rPr>
                  </w:pPr>
                  <w:r>
                    <w:rPr>
                      <w:noProof/>
                      <w:lang w:val="ru-RU"/>
                    </w:rPr>
                    <w:t>със стойност Брикс 10 или повече, но не повече от 13,7,</w:t>
                  </w:r>
                </w:p>
              </w:tc>
            </w:tr>
            <w:tr>
              <w:tc>
                <w:tcPr>
                  <w:tcW w:w="220" w:type="dxa"/>
                </w:tcPr>
                <w:p>
                  <w:pPr>
                    <w:pStyle w:val="Paragraph"/>
                    <w:rPr>
                      <w:noProof/>
                    </w:rPr>
                  </w:pPr>
                  <w:r>
                    <w:rPr>
                      <w:noProof/>
                    </w:rPr>
                    <w:t>—</w:t>
                  </w:r>
                </w:p>
              </w:tc>
              <w:tc>
                <w:tcPr>
                  <w:tcW w:w="3875" w:type="dxa"/>
                </w:tcPr>
                <w:p>
                  <w:pPr>
                    <w:pStyle w:val="Paragraph"/>
                    <w:rPr>
                      <w:noProof/>
                      <w:lang w:val="ru-RU"/>
                    </w:rPr>
                  </w:pPr>
                  <w:r>
                    <w:rPr>
                      <w:noProof/>
                      <w:lang w:val="ru-RU"/>
                    </w:rPr>
                    <w:t xml:space="preserve">настойност над 30 </w:t>
                  </w:r>
                  <w:r>
                    <w:rPr>
                      <w:noProof/>
                    </w:rPr>
                    <w:t>EUR</w:t>
                  </w:r>
                  <w:r>
                    <w:rPr>
                      <w:noProof/>
                      <w:lang w:val="ru-RU"/>
                    </w:rPr>
                    <w:t xml:space="preserve"> на 100</w:t>
                  </w:r>
                  <w:r>
                    <w:rPr>
                      <w:noProof/>
                    </w:rPr>
                    <w:t> kg</w:t>
                  </w:r>
                  <w:r>
                    <w:rPr>
                      <w:noProof/>
                      <w:lang w:val="ru-RU"/>
                    </w:rPr>
                    <w:t xml:space="preserve"> нетно тегло;</w:t>
                  </w:r>
                </w:p>
              </w:tc>
            </w:tr>
            <w:tr>
              <w:tc>
                <w:tcPr>
                  <w:tcW w:w="220" w:type="dxa"/>
                </w:tcPr>
                <w:p>
                  <w:pPr>
                    <w:pStyle w:val="Paragraph"/>
                    <w:rPr>
                      <w:noProof/>
                    </w:rPr>
                  </w:pPr>
                  <w:r>
                    <w:rPr>
                      <w:noProof/>
                    </w:rPr>
                    <w:t>—</w:t>
                  </w:r>
                </w:p>
              </w:tc>
              <w:tc>
                <w:tcPr>
                  <w:tcW w:w="3875" w:type="dxa"/>
                </w:tcPr>
                <w:p>
                  <w:pPr>
                    <w:pStyle w:val="Paragraph"/>
                    <w:rPr>
                      <w:noProof/>
                      <w:lang w:val="ru-RU"/>
                    </w:rPr>
                  </w:pPr>
                  <w:r>
                    <w:rPr>
                      <w:noProof/>
                      <w:lang w:val="ru-RU"/>
                    </w:rPr>
                    <w:t>в директни опаковки с обем от 50</w:t>
                  </w:r>
                  <w:r>
                    <w:rPr>
                      <w:noProof/>
                    </w:rPr>
                    <w:t> l</w:t>
                  </w:r>
                  <w:r>
                    <w:rPr>
                      <w:noProof/>
                      <w:lang w:val="ru-RU"/>
                    </w:rPr>
                    <w:t xml:space="preserve"> или повече, и</w:t>
                  </w:r>
                </w:p>
              </w:tc>
            </w:tr>
            <w:tr>
              <w:tc>
                <w:tcPr>
                  <w:tcW w:w="220" w:type="dxa"/>
                </w:tcPr>
                <w:p>
                  <w:pPr>
                    <w:pStyle w:val="Paragraph"/>
                    <w:rPr>
                      <w:noProof/>
                      <w:lang w:val="ru-RU"/>
                    </w:rPr>
                  </w:pPr>
                  <w:r>
                    <w:rPr>
                      <w:noProof/>
                      <w:lang w:val="ru-RU"/>
                    </w:rPr>
                    <w:t>—</w:t>
                  </w:r>
                </w:p>
              </w:tc>
              <w:tc>
                <w:tcPr>
                  <w:tcW w:w="3875" w:type="dxa"/>
                </w:tcPr>
                <w:p>
                  <w:pPr>
                    <w:pStyle w:val="Paragraph"/>
                    <w:rPr>
                      <w:noProof/>
                      <w:lang w:val="ru-RU"/>
                    </w:rPr>
                  </w:pPr>
                  <w:r>
                    <w:rPr>
                      <w:noProof/>
                      <w:lang w:val="ru-RU"/>
                    </w:rPr>
                    <w:t>без добавена захар</w:t>
                  </w:r>
                </w:p>
              </w:tc>
            </w:tr>
          </w:tbl>
          <w:p>
            <w:pPr>
              <w:pStyle w:val="Paragraph"/>
              <w:rPr>
                <w:noProof/>
                <w:lang w:val="ru-RU"/>
              </w:rPr>
            </w:pPr>
            <w:r>
              <w:rPr>
                <w:noProof/>
                <w:lang w:val="ru-RU"/>
              </w:rPr>
              <w:t>за употреба в производствототона хранително-вкусовата промишленост</w:t>
            </w:r>
            <w:r>
              <w:rPr>
                <w:noProof/>
              </w:rPr>
              <w:t> </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rStyle w:val="FootnoteReference"/>
                <w:noProof/>
              </w:rPr>
              <w:t>*</w:t>
            </w:r>
            <w:r>
              <w:rPr>
                <w:noProof/>
              </w:rPr>
              <w:t>ex 2009 89 99</w:t>
            </w:r>
          </w:p>
        </w:tc>
        <w:tc>
          <w:tcPr>
            <w:tcW w:w="490" w:type="dxa"/>
            <w:tcBorders>
              <w:left w:val="single" w:sz="2" w:space="0" w:color="auto"/>
            </w:tcBorders>
          </w:tcPr>
          <w:p>
            <w:pPr>
              <w:pStyle w:val="Paragraph"/>
              <w:jc w:val="center"/>
              <w:rPr>
                <w:noProof/>
              </w:rPr>
            </w:pPr>
            <w:r>
              <w:rPr>
                <w:noProof/>
              </w:rPr>
              <w:t>96</w:t>
            </w:r>
          </w:p>
        </w:tc>
        <w:tc>
          <w:tcPr>
            <w:tcW w:w="4664" w:type="dxa"/>
            <w:tcBorders>
              <w:left w:val="single" w:sz="2" w:space="0" w:color="auto"/>
            </w:tcBorders>
          </w:tcPr>
          <w:p>
            <w:pPr>
              <w:pStyle w:val="Paragraph"/>
              <w:rPr>
                <w:noProof/>
              </w:rPr>
            </w:pPr>
            <w:r>
              <w:rPr>
                <w:noProof/>
              </w:rPr>
              <w:t>Кокосова водa</w:t>
            </w:r>
          </w:p>
          <w:tbl>
            <w:tblPr>
              <w:tblStyle w:val="Listdash"/>
              <w:tblW w:w="0" w:type="auto"/>
              <w:tblLayout w:type="fixed"/>
              <w:tblLook w:val="0000" w:firstRow="0" w:lastRow="0" w:firstColumn="0" w:lastColumn="0" w:noHBand="0" w:noVBand="0"/>
            </w:tblPr>
            <w:tblGrid>
              <w:gridCol w:w="220"/>
              <w:gridCol w:w="4034"/>
            </w:tblGrid>
            <w:tr>
              <w:tc>
                <w:tcPr>
                  <w:tcW w:w="220" w:type="dxa"/>
                </w:tcPr>
                <w:p>
                  <w:pPr>
                    <w:pStyle w:val="Paragraph"/>
                    <w:rPr>
                      <w:noProof/>
                    </w:rPr>
                  </w:pPr>
                  <w:r>
                    <w:rPr>
                      <w:noProof/>
                    </w:rPr>
                    <w:t>—</w:t>
                  </w:r>
                </w:p>
              </w:tc>
              <w:tc>
                <w:tcPr>
                  <w:tcW w:w="4034" w:type="dxa"/>
                </w:tcPr>
                <w:p>
                  <w:pPr>
                    <w:pStyle w:val="Paragraph"/>
                    <w:rPr>
                      <w:noProof/>
                    </w:rPr>
                  </w:pPr>
                  <w:r>
                    <w:rPr>
                      <w:noProof/>
                    </w:rPr>
                    <w:t>неферментирала,</w:t>
                  </w:r>
                </w:p>
              </w:tc>
            </w:tr>
            <w:tr>
              <w:tc>
                <w:tcPr>
                  <w:tcW w:w="220" w:type="dxa"/>
                </w:tcPr>
                <w:p>
                  <w:pPr>
                    <w:pStyle w:val="Paragraph"/>
                    <w:rPr>
                      <w:noProof/>
                    </w:rPr>
                  </w:pPr>
                  <w:r>
                    <w:rPr>
                      <w:noProof/>
                    </w:rPr>
                    <w:t>—</w:t>
                  </w:r>
                </w:p>
              </w:tc>
              <w:tc>
                <w:tcPr>
                  <w:tcW w:w="4034" w:type="dxa"/>
                </w:tcPr>
                <w:p>
                  <w:pPr>
                    <w:pStyle w:val="Paragraph"/>
                    <w:rPr>
                      <w:noProof/>
                      <w:lang w:val="ru-RU"/>
                    </w:rPr>
                  </w:pPr>
                  <w:r>
                    <w:rPr>
                      <w:noProof/>
                      <w:lang w:val="ru-RU"/>
                    </w:rPr>
                    <w:t>без прибавка на алкохол или захар, и</w:t>
                  </w:r>
                </w:p>
              </w:tc>
            </w:tr>
            <w:tr>
              <w:tc>
                <w:tcPr>
                  <w:tcW w:w="220" w:type="dxa"/>
                </w:tcPr>
                <w:p>
                  <w:pPr>
                    <w:pStyle w:val="Paragraph"/>
                    <w:rPr>
                      <w:noProof/>
                    </w:rPr>
                  </w:pPr>
                  <w:r>
                    <w:rPr>
                      <w:noProof/>
                    </w:rPr>
                    <w:t>—</w:t>
                  </w:r>
                </w:p>
              </w:tc>
              <w:tc>
                <w:tcPr>
                  <w:tcW w:w="4034" w:type="dxa"/>
                </w:tcPr>
                <w:p>
                  <w:pPr>
                    <w:pStyle w:val="Paragraph"/>
                    <w:rPr>
                      <w:noProof/>
                      <w:lang w:val="ru-RU"/>
                    </w:rPr>
                  </w:pPr>
                  <w:r>
                    <w:rPr>
                      <w:noProof/>
                      <w:lang w:val="ru-RU"/>
                    </w:rPr>
                    <w:t>в директни опаковки със съдържание 20 литра или повече</w:t>
                  </w:r>
                </w:p>
              </w:tc>
            </w:tr>
          </w:tbl>
          <w:p>
            <w:pPr>
              <w:pStyle w:val="Paragraph"/>
              <w:rPr>
                <w:noProof/>
              </w:rPr>
            </w:pPr>
            <w:r>
              <w:rPr>
                <w:noProof/>
              </w:rPr>
              <w:t> </w:t>
            </w:r>
            <w:r>
              <w:rPr>
                <w:rStyle w:val="FootnoteReference"/>
                <w:noProof/>
              </w:rPr>
              <w:t>(1)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2106 10 20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Соеви протеинови концетрати с тегловно съдържание на протеини, изчислено</w:t>
            </w:r>
            <w:r>
              <w:rPr>
                <w:noProof/>
              </w:rPr>
              <w:t> </w:t>
            </w:r>
            <w:r>
              <w:rPr>
                <w:noProof/>
                <w:lang w:val="ru-RU"/>
              </w:rPr>
              <w:t xml:space="preserve"> в сухото вещество 65</w:t>
            </w:r>
            <w:r>
              <w:rPr>
                <w:noProof/>
              </w:rPr>
              <w:t> </w:t>
            </w:r>
            <w:r>
              <w:rPr>
                <w:noProof/>
                <w:lang w:val="ru-RU"/>
              </w:rPr>
              <w:t>% или повече, но не повече от 90</w:t>
            </w:r>
            <w:r>
              <w:rPr>
                <w:noProof/>
              </w:rPr>
              <w:t> </w:t>
            </w:r>
            <w:r>
              <w:rPr>
                <w:noProof/>
                <w:lang w:val="ru-RU"/>
              </w:rPr>
              <w:t>%, в прахообразна или текстурирана форма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2106 10 20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Препарат на основата на соев протеинов изолат, съдържащ тегловно 6,6</w:t>
            </w:r>
            <w:r>
              <w:rPr>
                <w:noProof/>
              </w:rPr>
              <w:t> </w:t>
            </w:r>
            <w:r>
              <w:rPr>
                <w:noProof/>
                <w:lang w:val="ru-RU"/>
              </w:rPr>
              <w:t>% или повече, но не повече от 8,6</w:t>
            </w:r>
            <w:r>
              <w:rPr>
                <w:noProof/>
              </w:rPr>
              <w:t> </w:t>
            </w:r>
            <w:r>
              <w:rPr>
                <w:noProof/>
                <w:lang w:val="ru-RU"/>
              </w:rPr>
              <w:t>% калциев фосфат</w:t>
            </w:r>
          </w:p>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2106 90 92</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4047"/>
            </w:tblGrid>
            <w:tr>
              <w:tc>
                <w:tcPr>
                  <w:tcW w:w="220" w:type="dxa"/>
                </w:tcPr>
                <w:p>
                  <w:pPr>
                    <w:pStyle w:val="Paragraph"/>
                    <w:rPr>
                      <w:noProof/>
                    </w:rPr>
                  </w:pPr>
                  <w:r>
                    <w:rPr>
                      <w:noProof/>
                    </w:rPr>
                    <w:t>—</w:t>
                  </w:r>
                </w:p>
              </w:tc>
              <w:tc>
                <w:tcPr>
                  <w:tcW w:w="4047" w:type="dxa"/>
                </w:tcPr>
                <w:p>
                  <w:pPr>
                    <w:pStyle w:val="Paragraph"/>
                    <w:rPr>
                      <w:noProof/>
                      <w:lang w:val="ru-RU"/>
                    </w:rPr>
                  </w:pPr>
                  <w:r>
                    <w:rPr>
                      <w:noProof/>
                      <w:lang w:val="ru-RU"/>
                    </w:rPr>
                    <w:t>повече от 30</w:t>
                  </w:r>
                  <w:r>
                    <w:rPr>
                      <w:noProof/>
                    </w:rPr>
                    <w:t> </w:t>
                  </w:r>
                  <w:r>
                    <w:rPr>
                      <w:noProof/>
                      <w:lang w:val="ru-RU"/>
                    </w:rPr>
                    <w:t>%, но не повече от 35</w:t>
                  </w:r>
                  <w:r>
                    <w:rPr>
                      <w:noProof/>
                    </w:rPr>
                    <w:t> </w:t>
                  </w:r>
                  <w:r>
                    <w:rPr>
                      <w:noProof/>
                      <w:lang w:val="ru-RU"/>
                    </w:rPr>
                    <w:t>% екстракт от сладник,</w:t>
                  </w:r>
                </w:p>
              </w:tc>
            </w:tr>
            <w:tr>
              <w:tc>
                <w:tcPr>
                  <w:tcW w:w="220" w:type="dxa"/>
                </w:tcPr>
                <w:p>
                  <w:pPr>
                    <w:pStyle w:val="Paragraph"/>
                    <w:rPr>
                      <w:noProof/>
                    </w:rPr>
                  </w:pPr>
                  <w:r>
                    <w:rPr>
                      <w:noProof/>
                    </w:rPr>
                    <w:t>—</w:t>
                  </w:r>
                </w:p>
              </w:tc>
              <w:tc>
                <w:tcPr>
                  <w:tcW w:w="4047" w:type="dxa"/>
                </w:tcPr>
                <w:p>
                  <w:pPr>
                    <w:pStyle w:val="Paragraph"/>
                    <w:rPr>
                      <w:noProof/>
                      <w:lang w:val="ru-RU"/>
                    </w:rPr>
                  </w:pPr>
                  <w:r>
                    <w:rPr>
                      <w:noProof/>
                      <w:lang w:val="ru-RU"/>
                    </w:rPr>
                    <w:t>повече от 65</w:t>
                  </w:r>
                  <w:r>
                    <w:rPr>
                      <w:noProof/>
                    </w:rPr>
                    <w:t> </w:t>
                  </w:r>
                  <w:r>
                    <w:rPr>
                      <w:noProof/>
                      <w:lang w:val="ru-RU"/>
                    </w:rPr>
                    <w:t>%, но не повече от 70</w:t>
                  </w:r>
                  <w:r>
                    <w:rPr>
                      <w:noProof/>
                    </w:rPr>
                    <w:t> </w:t>
                  </w:r>
                  <w:r>
                    <w:rPr>
                      <w:noProof/>
                      <w:lang w:val="ru-RU"/>
                    </w:rPr>
                    <w:t>% трикаприлин,</w:t>
                  </w:r>
                </w:p>
              </w:tc>
            </w:tr>
          </w:tbl>
          <w:p>
            <w:pPr>
              <w:pStyle w:val="Paragraph"/>
              <w:rPr>
                <w:noProof/>
                <w:lang w:val="ru-RU"/>
              </w:rPr>
            </w:pPr>
            <w:r>
              <w:rPr>
                <w:noProof/>
                <w:lang w:val="ru-RU"/>
              </w:rPr>
              <w:t>стандартизиран тегловно до 3</w:t>
            </w:r>
            <w:r>
              <w:rPr>
                <w:noProof/>
              </w:rPr>
              <w:t> </w:t>
            </w:r>
            <w:r>
              <w:rPr>
                <w:noProof/>
                <w:lang w:val="ru-RU"/>
              </w:rPr>
              <w:t>% или повече, но не повече от 4</w:t>
            </w:r>
            <w:r>
              <w:rPr>
                <w:noProof/>
              </w:rPr>
              <w:t> </w:t>
            </w:r>
            <w:r>
              <w:rPr>
                <w:noProof/>
                <w:lang w:val="ru-RU"/>
              </w:rPr>
              <w:t>% глабридин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2519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Електростопен магнезиев оксид с чистота тегловни 94</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2707 50 00</w:t>
            </w:r>
          </w:p>
          <w:p>
            <w:pPr>
              <w:pStyle w:val="Paragraph"/>
              <w:rPr>
                <w:noProof/>
              </w:rPr>
            </w:pPr>
            <w:r>
              <w:rPr>
                <w:noProof/>
              </w:rPr>
              <w:t>ex 2707 99 80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Смес от изомери на ксиленола и етилфенола с общо тегловно съдържание на ксиленол 62</w:t>
            </w:r>
            <w:r>
              <w:rPr>
                <w:noProof/>
              </w:rPr>
              <w:t> </w:t>
            </w:r>
            <w:r>
              <w:rPr>
                <w:noProof/>
                <w:lang w:val="ru-RU"/>
              </w:rPr>
              <w:t>% или повече, но по-малко от 95</w:t>
            </w:r>
            <w:r>
              <w:rPr>
                <w:noProof/>
              </w:rPr>
              <w:t> </w:t>
            </w:r>
            <w:r>
              <w:rPr>
                <w:noProof/>
                <w:lang w:val="ru-RU"/>
              </w:rPr>
              <w:t>%</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2707 99 99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Тежки и средни масла със съдържание на ароматни съставки, надвишаващо съдържанието на неароматни съставки, за използване като суровини за нефтопреработвателни заводи за някоя от операциите по специфична преработка, посочени в Допълнителна забележка 5 от Глава 27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lastRenderedPageBreak/>
              <w:t>ex 2710 19 81</w:t>
            </w:r>
          </w:p>
          <w:p>
            <w:pPr>
              <w:pStyle w:val="Paragraph"/>
              <w:rPr>
                <w:noProof/>
              </w:rPr>
            </w:pPr>
            <w:r>
              <w:rPr>
                <w:noProof/>
              </w:rPr>
              <w:t>ex 2710 19 99</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Каталитично хидроизомеризирани и депарафинирани базови масла, включващи хидрогенирани, високо изопарафинови въглеводороди, съдържащи:</w:t>
            </w:r>
          </w:p>
          <w:tbl>
            <w:tblPr>
              <w:tblStyle w:val="Listdash"/>
              <w:tblW w:w="0" w:type="auto"/>
              <w:tblLayout w:type="fixed"/>
              <w:tblLook w:val="0000" w:firstRow="0" w:lastRow="0" w:firstColumn="0" w:lastColumn="0" w:noHBand="0" w:noVBand="0"/>
            </w:tblPr>
            <w:tblGrid>
              <w:gridCol w:w="220"/>
              <w:gridCol w:w="3460"/>
            </w:tblGrid>
            <w:tr>
              <w:tc>
                <w:tcPr>
                  <w:tcW w:w="220" w:type="dxa"/>
                </w:tcPr>
                <w:p>
                  <w:pPr>
                    <w:pStyle w:val="Paragraph"/>
                    <w:rPr>
                      <w:noProof/>
                    </w:rPr>
                  </w:pPr>
                  <w:r>
                    <w:rPr>
                      <w:noProof/>
                    </w:rPr>
                    <w:t>—</w:t>
                  </w:r>
                </w:p>
              </w:tc>
              <w:tc>
                <w:tcPr>
                  <w:tcW w:w="3460" w:type="dxa"/>
                </w:tcPr>
                <w:p>
                  <w:pPr>
                    <w:pStyle w:val="Paragraph"/>
                    <w:rPr>
                      <w:noProof/>
                      <w:lang w:val="ru-RU"/>
                    </w:rPr>
                  </w:pPr>
                  <w:r>
                    <w:rPr>
                      <w:noProof/>
                      <w:lang w:val="ru-RU"/>
                    </w:rPr>
                    <w:t>90</w:t>
                  </w:r>
                  <w:r>
                    <w:rPr>
                      <w:noProof/>
                    </w:rPr>
                    <w:t> </w:t>
                  </w:r>
                  <w:r>
                    <w:rPr>
                      <w:noProof/>
                      <w:lang w:val="ru-RU"/>
                    </w:rPr>
                    <w:t>% тегловно или повече наситени съединения и</w:t>
                  </w:r>
                </w:p>
              </w:tc>
            </w:tr>
            <w:tr>
              <w:tc>
                <w:tcPr>
                  <w:tcW w:w="220" w:type="dxa"/>
                </w:tcPr>
                <w:p>
                  <w:pPr>
                    <w:pStyle w:val="Paragraph"/>
                    <w:rPr>
                      <w:noProof/>
                    </w:rPr>
                  </w:pPr>
                  <w:r>
                    <w:rPr>
                      <w:noProof/>
                    </w:rPr>
                    <w:t>—</w:t>
                  </w:r>
                </w:p>
              </w:tc>
              <w:tc>
                <w:tcPr>
                  <w:tcW w:w="3460" w:type="dxa"/>
                </w:tcPr>
                <w:p>
                  <w:pPr>
                    <w:pStyle w:val="Paragraph"/>
                    <w:rPr>
                      <w:noProof/>
                      <w:lang w:val="ru-RU"/>
                    </w:rPr>
                  </w:pPr>
                  <w:r>
                    <w:rPr>
                      <w:noProof/>
                      <w:lang w:val="ru-RU"/>
                    </w:rPr>
                    <w:t>не повече от 0,03</w:t>
                  </w:r>
                  <w:r>
                    <w:rPr>
                      <w:noProof/>
                    </w:rPr>
                    <w:t> </w:t>
                  </w:r>
                  <w:r>
                    <w:rPr>
                      <w:noProof/>
                      <w:lang w:val="ru-RU"/>
                    </w:rPr>
                    <w:t>% тегловно сяра,</w:t>
                  </w:r>
                </w:p>
              </w:tc>
            </w:tr>
          </w:tbl>
          <w:p>
            <w:pPr>
              <w:pStyle w:val="Paragraph"/>
              <w:rPr>
                <w:noProof/>
              </w:rPr>
            </w:pPr>
            <w:r>
              <w:rPr>
                <w:noProof/>
              </w:rPr>
              <w:t>с вискозитетен индекс 80 или повече</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2710 19 99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Каталитично депарафинирано базово масло, получено чрез синтез от газообразни въглеводороди, последван от процес на преобразуване на тежките парафини (</w:t>
            </w:r>
            <w:r>
              <w:rPr>
                <w:noProof/>
              </w:rPr>
              <w:t>HPC</w:t>
            </w:r>
            <w:r>
              <w:rPr>
                <w:noProof/>
                <w:lang w:val="ru-RU"/>
              </w:rPr>
              <w:t>), което съдържа: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1 </w:t>
                  </w:r>
                  <w:r>
                    <w:rPr>
                      <w:noProof/>
                    </w:rPr>
                    <w:t>mg</w:t>
                  </w:r>
                  <w:r>
                    <w:rPr>
                      <w:noProof/>
                      <w:lang w:val="ru-RU"/>
                    </w:rPr>
                    <w:t>/</w:t>
                  </w:r>
                  <w:r>
                    <w:rPr>
                      <w:noProof/>
                    </w:rPr>
                    <w:t>kg</w:t>
                  </w:r>
                  <w:r>
                    <w:rPr>
                      <w:noProof/>
                      <w:lang w:val="ru-RU"/>
                    </w:rPr>
                    <w:t xml:space="preserve"> сяра</w:t>
                  </w:r>
                </w:p>
              </w:tc>
            </w:tr>
            <w:tr>
              <w:tc>
                <w:tcPr>
                  <w:tcW w:w="220" w:type="dxa"/>
                </w:tcPr>
                <w:p>
                  <w:pPr>
                    <w:pStyle w:val="Paragraph"/>
                    <w:rPr>
                      <w:noProof/>
                    </w:rPr>
                  </w:pPr>
                  <w:r>
                    <w:rPr>
                      <w:noProof/>
                    </w:rPr>
                    <w:t>—</w:t>
                  </w:r>
                </w:p>
              </w:tc>
              <w:tc>
                <w:tcPr>
                  <w:tcW w:w="4319" w:type="dxa"/>
                </w:tcPr>
                <w:p>
                  <w:pPr>
                    <w:pStyle w:val="Paragraph"/>
                    <w:rPr>
                      <w:noProof/>
                    </w:rPr>
                  </w:pPr>
                  <w:r>
                    <w:rPr>
                      <w:noProof/>
                    </w:rPr>
                    <w:t>над 99 тегл. % наситени въглеводороди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над 75 тегл.</w:t>
                  </w:r>
                  <w:r>
                    <w:rPr>
                      <w:noProof/>
                    </w:rPr>
                    <w:t> </w:t>
                  </w:r>
                  <w:r>
                    <w:rPr>
                      <w:noProof/>
                      <w:lang w:val="ru-RU"/>
                    </w:rPr>
                    <w:t xml:space="preserve">% </w:t>
                  </w:r>
                  <w:r>
                    <w:rPr>
                      <w:noProof/>
                    </w:rPr>
                    <w:t>n</w:t>
                  </w:r>
                  <w:r>
                    <w:rPr>
                      <w:noProof/>
                      <w:lang w:val="ru-RU"/>
                    </w:rPr>
                    <w:t xml:space="preserve">- и </w:t>
                  </w:r>
                  <w:r>
                    <w:rPr>
                      <w:noProof/>
                    </w:rPr>
                    <w:t>iso</w:t>
                  </w:r>
                  <w:r>
                    <w:rPr>
                      <w:noProof/>
                      <w:lang w:val="ru-RU"/>
                    </w:rPr>
                    <w:t>- парафинови въглеводороди с дължина на въглеродната верига 18 или повече, но не повече от 50;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кинематичен вискозитет при 40°</w:t>
                  </w:r>
                  <w:r>
                    <w:rPr>
                      <w:noProof/>
                    </w:rPr>
                    <w:t>C</w:t>
                  </w:r>
                  <w:r>
                    <w:rPr>
                      <w:noProof/>
                      <w:lang w:val="ru-RU"/>
                    </w:rPr>
                    <w:t xml:space="preserve"> повече от 6,5 </w:t>
                  </w:r>
                  <w:r>
                    <w:rPr>
                      <w:noProof/>
                    </w:rPr>
                    <w:t>mm</w:t>
                  </w:r>
                  <w:r>
                    <w:rPr>
                      <w:noProof/>
                      <w:vertAlign w:val="superscript"/>
                      <w:lang w:val="ru-RU"/>
                    </w:rPr>
                    <w:t>2/</w:t>
                  </w:r>
                  <w:r>
                    <w:rPr>
                      <w:noProof/>
                    </w:rPr>
                    <w:t>s</w:t>
                  </w:r>
                  <w:r>
                    <w:rPr>
                      <w:noProof/>
                      <w:lang w:val="ru-RU"/>
                    </w:rPr>
                    <w:t>,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кинематичен вискозитет при 40°</w:t>
                  </w:r>
                  <w:r>
                    <w:rPr>
                      <w:noProof/>
                    </w:rPr>
                    <w:t>C</w:t>
                  </w:r>
                  <w:r>
                    <w:rPr>
                      <w:noProof/>
                      <w:lang w:val="ru-RU"/>
                    </w:rPr>
                    <w:t xml:space="preserve"> повече от 11 </w:t>
                  </w:r>
                  <w:r>
                    <w:rPr>
                      <w:noProof/>
                    </w:rPr>
                    <w:t>mm</w:t>
                  </w:r>
                  <w:r>
                    <w:rPr>
                      <w:noProof/>
                      <w:vertAlign w:val="superscript"/>
                      <w:lang w:val="ru-RU"/>
                    </w:rPr>
                    <w:t>2</w:t>
                  </w:r>
                  <w:r>
                    <w:rPr>
                      <w:noProof/>
                      <w:lang w:val="ru-RU"/>
                    </w:rPr>
                    <w:t>/</w:t>
                  </w:r>
                  <w:r>
                    <w:rPr>
                      <w:noProof/>
                    </w:rPr>
                    <w:t>s</w:t>
                  </w:r>
                  <w:r>
                    <w:rPr>
                      <w:noProof/>
                      <w:lang w:val="ru-RU"/>
                    </w:rPr>
                    <w:t xml:space="preserve"> с вискозитетен индекс 120 или повече</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2804 50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Телур с чистота 99,99</w:t>
            </w:r>
            <w:r>
              <w:rPr>
                <w:noProof/>
              </w:rPr>
              <w:t> </w:t>
            </w:r>
            <w:r>
              <w:rPr>
                <w:noProof/>
                <w:lang w:val="ru-RU"/>
              </w:rPr>
              <w:t>тегловни процента или повече, но не повече от 99,999</w:t>
            </w:r>
            <w:r>
              <w:rPr>
                <w:noProof/>
              </w:rPr>
              <w:t> </w:t>
            </w:r>
            <w:r>
              <w:rPr>
                <w:noProof/>
                <w:lang w:val="ru-RU"/>
              </w:rPr>
              <w:t>тегловни процента (</w:t>
            </w:r>
            <w:r>
              <w:rPr>
                <w:noProof/>
              </w:rPr>
              <w:t>CAS</w:t>
            </w:r>
            <w:r>
              <w:rPr>
                <w:noProof/>
                <w:lang w:val="ru-RU"/>
              </w:rPr>
              <w:t xml:space="preserve"> </w:t>
            </w:r>
            <w:r>
              <w:rPr>
                <w:noProof/>
              </w:rPr>
              <w:t>RN</w:t>
            </w:r>
            <w:r>
              <w:rPr>
                <w:noProof/>
                <w:lang w:val="ru-RU"/>
              </w:rPr>
              <w:t xml:space="preserve"> 13494-80-9)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2804 70 00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Фосфор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2805 12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Калций с чистота 98</w:t>
            </w:r>
            <w:r>
              <w:rPr>
                <w:noProof/>
              </w:rPr>
              <w:t> </w:t>
            </w:r>
            <w:r>
              <w:rPr>
                <w:noProof/>
                <w:lang w:val="ru-RU"/>
              </w:rPr>
              <w:t>% тегловно или по-голяма, на прах или под формата на тел (</w:t>
            </w:r>
            <w:r>
              <w:rPr>
                <w:noProof/>
              </w:rPr>
              <w:t>CAS RN </w:t>
            </w:r>
            <w:r>
              <w:rPr>
                <w:noProof/>
                <w:lang w:val="ru-RU"/>
              </w:rPr>
              <w:t>7440-70-2)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2805 19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Литий (метал) с чистота 98,8</w:t>
            </w:r>
            <w:r>
              <w:rPr>
                <w:noProof/>
              </w:rPr>
              <w:t> </w:t>
            </w:r>
            <w:r>
              <w:rPr>
                <w:noProof/>
                <w:lang w:val="ru-RU"/>
              </w:rPr>
              <w:t>% тегловно или повече (</w:t>
            </w:r>
            <w:r>
              <w:rPr>
                <w:noProof/>
              </w:rPr>
              <w:t>CAS RN</w:t>
            </w:r>
            <w:r>
              <w:rPr>
                <w:noProof/>
                <w:lang w:val="ru-RU"/>
              </w:rPr>
              <w:t xml:space="preserve"> 7439-93-2)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2805 30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Сплав от церий и други редкоземни метали, съдържаща тегловно 47</w:t>
            </w:r>
            <w:r>
              <w:rPr>
                <w:noProof/>
              </w:rPr>
              <w:t> </w:t>
            </w:r>
            <w:r>
              <w:rPr>
                <w:noProof/>
                <w:lang w:val="ru-RU"/>
              </w:rPr>
              <w:t>% или повече церий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2805 30 20</w:t>
            </w:r>
          </w:p>
          <w:p>
            <w:pPr>
              <w:pStyle w:val="Paragraph"/>
              <w:rPr>
                <w:noProof/>
              </w:rPr>
            </w:pPr>
            <w:r>
              <w:rPr>
                <w:noProof/>
              </w:rPr>
              <w:t>2805 30 30</w:t>
            </w:r>
          </w:p>
          <w:p>
            <w:pPr>
              <w:pStyle w:val="Paragraph"/>
              <w:rPr>
                <w:noProof/>
              </w:rPr>
            </w:pPr>
            <w:r>
              <w:rPr>
                <w:noProof/>
              </w:rPr>
              <w:t>2805 30 40</w:t>
            </w:r>
          </w:p>
        </w:tc>
        <w:tc>
          <w:tcPr>
            <w:tcW w:w="490" w:type="dxa"/>
            <w:tcBorders>
              <w:left w:val="single" w:sz="2" w:space="0" w:color="auto"/>
              <w:bottom w:val="nil"/>
            </w:tcBorders>
          </w:tcPr>
          <w:p>
            <w:pPr>
              <w:pStyle w:val="Paragraph"/>
              <w:rPr>
                <w:noProof/>
              </w:rPr>
            </w:pPr>
          </w:p>
          <w:p>
            <w:pPr>
              <w:pStyle w:val="Paragraph"/>
              <w:rPr>
                <w:noProof/>
              </w:rPr>
            </w:pPr>
          </w:p>
          <w:p>
            <w:pPr>
              <w:pStyle w:val="Paragraph"/>
              <w:rPr>
                <w:noProof/>
              </w:rPr>
            </w:pPr>
          </w:p>
        </w:tc>
        <w:tc>
          <w:tcPr>
            <w:tcW w:w="4664" w:type="dxa"/>
            <w:tcBorders>
              <w:left w:val="single" w:sz="2" w:space="0" w:color="auto"/>
            </w:tcBorders>
          </w:tcPr>
          <w:p>
            <w:pPr>
              <w:pStyle w:val="Paragraph"/>
              <w:rPr>
                <w:noProof/>
              </w:rPr>
            </w:pPr>
            <w:r>
              <w:rPr>
                <w:noProof/>
                <w:lang w:val="ru-RU"/>
              </w:rPr>
              <w:t>Редкоземни метали, скандий и итрий с чистота 95</w:t>
            </w:r>
            <w:r>
              <w:rPr>
                <w:noProof/>
              </w:rPr>
              <w:t> </w:t>
            </w:r>
            <w:r>
              <w:rPr>
                <w:noProof/>
                <w:lang w:val="ru-RU"/>
              </w:rPr>
              <w:t>тегл.</w:t>
            </w:r>
            <w:r>
              <w:rPr>
                <w:noProof/>
              </w:rPr>
              <w:t> % или повече  </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194" w:type="dxa"/>
          </w:tcPr>
          <w:p>
            <w:pPr>
              <w:pStyle w:val="Paragraph"/>
              <w:rPr>
                <w:noProof/>
              </w:rPr>
            </w:pPr>
            <w:r>
              <w:rPr>
                <w:noProof/>
              </w:rPr>
              <w:t>ex 2811 19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Сулфамидна киселина (CAS RN 5329-14-6)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2811 19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Водороден йодид (CAS RN 10034-85-2)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2811 19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Фосфориста киселина (</w:t>
            </w:r>
            <w:r>
              <w:rPr>
                <w:noProof/>
              </w:rPr>
              <w:t>CAS</w:t>
            </w:r>
            <w:r>
              <w:rPr>
                <w:noProof/>
                <w:lang w:val="ru-RU"/>
              </w:rPr>
              <w:t xml:space="preserve"> </w:t>
            </w:r>
            <w:r>
              <w:rPr>
                <w:noProof/>
              </w:rPr>
              <w:t>RN</w:t>
            </w:r>
            <w:r>
              <w:rPr>
                <w:noProof/>
                <w:lang w:val="ru-RU"/>
              </w:rPr>
              <w:t xml:space="preserve"> 10294-56-1)/фосфониева киселина (</w:t>
            </w:r>
            <w:r>
              <w:rPr>
                <w:noProof/>
              </w:rPr>
              <w:t>CAS</w:t>
            </w:r>
            <w:r>
              <w:rPr>
                <w:noProof/>
                <w:lang w:val="ru-RU"/>
              </w:rPr>
              <w:t xml:space="preserve"> </w:t>
            </w:r>
            <w:r>
              <w:rPr>
                <w:noProof/>
              </w:rPr>
              <w:t>RN</w:t>
            </w:r>
            <w:r>
              <w:rPr>
                <w:noProof/>
                <w:lang w:val="ru-RU"/>
              </w:rPr>
              <w:t xml:space="preserve"> 13598-36-2), използвана като съставка за производство на добавки, използвани в поли (винил хлорид)–ната промишленост</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2811 22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Силициев диоксид</w:t>
            </w:r>
            <w:r>
              <w:rPr>
                <w:noProof/>
              </w:rPr>
              <w:t> </w:t>
            </w:r>
            <w:r>
              <w:rPr>
                <w:noProof/>
                <w:lang w:val="ru-RU"/>
              </w:rPr>
              <w:t>(</w:t>
            </w:r>
            <w:r>
              <w:rPr>
                <w:noProof/>
              </w:rPr>
              <w:t>CAS</w:t>
            </w:r>
            <w:r>
              <w:rPr>
                <w:noProof/>
                <w:lang w:val="ru-RU"/>
              </w:rPr>
              <w:t xml:space="preserve"> </w:t>
            </w:r>
            <w:r>
              <w:rPr>
                <w:noProof/>
              </w:rPr>
              <w:t>RN</w:t>
            </w:r>
            <w:r>
              <w:rPr>
                <w:noProof/>
                <w:lang w:val="ru-RU"/>
              </w:rPr>
              <w:t xml:space="preserve"> 7631-86-9), под формата на прах, предназначен за производството на високо ефективни течни хроматографски колони (</w:t>
            </w:r>
            <w:r>
              <w:rPr>
                <w:noProof/>
              </w:rPr>
              <w:t>HPLC</w:t>
            </w:r>
            <w:r>
              <w:rPr>
                <w:noProof/>
                <w:lang w:val="ru-RU"/>
              </w:rPr>
              <w:t>) и на патрони за пробоподготовка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2811 22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Прах от калциниран аморфен силициев диоксид</w:t>
            </w:r>
          </w:p>
          <w:tbl>
            <w:tblPr>
              <w:tblStyle w:val="Listdash"/>
              <w:tblW w:w="0" w:type="auto"/>
              <w:tblLayout w:type="fixed"/>
              <w:tblLook w:val="0000" w:firstRow="0" w:lastRow="0" w:firstColumn="0" w:lastColumn="0" w:noHBand="0" w:noVBand="0"/>
            </w:tblPr>
            <w:tblGrid>
              <w:gridCol w:w="220"/>
              <w:gridCol w:w="3598"/>
            </w:tblGrid>
            <w:tr>
              <w:tc>
                <w:tcPr>
                  <w:tcW w:w="220" w:type="dxa"/>
                </w:tcPr>
                <w:p>
                  <w:pPr>
                    <w:pStyle w:val="Paragraph"/>
                    <w:rPr>
                      <w:noProof/>
                    </w:rPr>
                  </w:pPr>
                  <w:r>
                    <w:rPr>
                      <w:noProof/>
                    </w:rPr>
                    <w:t>—</w:t>
                  </w:r>
                </w:p>
              </w:tc>
              <w:tc>
                <w:tcPr>
                  <w:tcW w:w="3598" w:type="dxa"/>
                </w:tcPr>
                <w:p>
                  <w:pPr>
                    <w:pStyle w:val="Paragraph"/>
                    <w:rPr>
                      <w:noProof/>
                      <w:lang w:val="ru-RU"/>
                    </w:rPr>
                  </w:pPr>
                  <w:r>
                    <w:rPr>
                      <w:noProof/>
                      <w:lang w:val="ru-RU"/>
                    </w:rPr>
                    <w:t>с размер на частиците от не повече от 20 µ</w:t>
                  </w:r>
                  <w:r>
                    <w:rPr>
                      <w:noProof/>
                    </w:rPr>
                    <w:t>m</w:t>
                  </w:r>
                  <w:r>
                    <w:rPr>
                      <w:noProof/>
                      <w:lang w:val="ru-RU"/>
                    </w:rPr>
                    <w:t xml:space="preserve"> и</w:t>
                  </w:r>
                </w:p>
              </w:tc>
            </w:tr>
            <w:tr>
              <w:tc>
                <w:tcPr>
                  <w:tcW w:w="220" w:type="dxa"/>
                </w:tcPr>
                <w:p>
                  <w:pPr>
                    <w:pStyle w:val="Paragraph"/>
                    <w:rPr>
                      <w:noProof/>
                    </w:rPr>
                  </w:pPr>
                  <w:r>
                    <w:rPr>
                      <w:noProof/>
                    </w:rPr>
                    <w:t>—</w:t>
                  </w:r>
                </w:p>
              </w:tc>
              <w:tc>
                <w:tcPr>
                  <w:tcW w:w="3598" w:type="dxa"/>
                </w:tcPr>
                <w:p>
                  <w:pPr>
                    <w:pStyle w:val="Paragraph"/>
                    <w:rPr>
                      <w:noProof/>
                      <w:lang w:val="ru-RU"/>
                    </w:rPr>
                  </w:pPr>
                  <w:r>
                    <w:rPr>
                      <w:noProof/>
                      <w:lang w:val="ru-RU"/>
                    </w:rPr>
                    <w:t>от вида, използван в производството на полиетилен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lastRenderedPageBreak/>
              <w:t>ex 2811 22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Аморфен силициев диоксид (</w:t>
            </w:r>
            <w:r>
              <w:rPr>
                <w:noProof/>
              </w:rPr>
              <w:t>CAS RN </w:t>
            </w:r>
            <w:r>
              <w:rPr>
                <w:noProof/>
                <w:lang w:val="ru-RU"/>
              </w:rPr>
              <w:t>60676-86-0),</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в прахообразна форма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чистота тегловно 99,7</w:t>
                  </w:r>
                  <w:r>
                    <w:rPr>
                      <w:noProof/>
                    </w:rPr>
                    <w:t> </w:t>
                  </w:r>
                  <w:r>
                    <w:rPr>
                      <w:noProof/>
                      <w:lang w:val="ru-RU"/>
                    </w:rPr>
                    <w:t>%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медианен размер на частиците 0,7 </w:t>
                  </w:r>
                  <w:r>
                    <w:rPr>
                      <w:noProof/>
                    </w:rPr>
                    <w:t>μm</w:t>
                  </w:r>
                  <w:r>
                    <w:rPr>
                      <w:noProof/>
                      <w:lang w:val="ru-RU"/>
                    </w:rPr>
                    <w:t xml:space="preserve"> или повече, но непревишаващ 2,1</w:t>
                  </w:r>
                  <w:r>
                    <w:rPr>
                      <w:noProof/>
                    </w:rPr>
                    <w:t>μm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където 70</w:t>
                  </w:r>
                  <w:r>
                    <w:rPr>
                      <w:noProof/>
                    </w:rPr>
                    <w:t> </w:t>
                  </w:r>
                  <w:r>
                    <w:rPr>
                      <w:noProof/>
                      <w:lang w:val="ru-RU"/>
                    </w:rPr>
                    <w:t>% от частиците са с диаметър, непревишаващ 3 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2812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Азотен трифлуорид (CAS RN 7783-54-2)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2816 40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Бариев хидроксид (CAS RN 17194-00-2)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2818 10 91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Синтерован корунд с микрокристална структура, състоящ се оталуминиев оксид (</w:t>
            </w:r>
            <w:r>
              <w:rPr>
                <w:noProof/>
              </w:rPr>
              <w:t>CAS RN </w:t>
            </w:r>
            <w:r>
              <w:rPr>
                <w:noProof/>
                <w:lang w:val="ru-RU"/>
              </w:rPr>
              <w:t>1344-28-1), магнезиев алуминат (</w:t>
            </w:r>
            <w:r>
              <w:rPr>
                <w:noProof/>
              </w:rPr>
              <w:t>CAS RN </w:t>
            </w:r>
            <w:r>
              <w:rPr>
                <w:noProof/>
                <w:lang w:val="ru-RU"/>
              </w:rPr>
              <w:t>12068-51-8) и редкоземни алуминати на итрия, лантана и неодима, със следното тегловно съдържание(изчислено като оксиди):</w:t>
            </w:r>
          </w:p>
          <w:tbl>
            <w:tblPr>
              <w:tblStyle w:val="Listdash"/>
              <w:tblW w:w="0" w:type="auto"/>
              <w:tblLayout w:type="fixed"/>
              <w:tblLook w:val="0000" w:firstRow="0" w:lastRow="0" w:firstColumn="0" w:lastColumn="0" w:noHBand="0" w:noVBand="0"/>
            </w:tblPr>
            <w:tblGrid>
              <w:gridCol w:w="220"/>
              <w:gridCol w:w="4069"/>
            </w:tblGrid>
            <w:tr>
              <w:tc>
                <w:tcPr>
                  <w:tcW w:w="220" w:type="dxa"/>
                </w:tcPr>
                <w:p>
                  <w:pPr>
                    <w:pStyle w:val="Paragraph"/>
                    <w:rPr>
                      <w:noProof/>
                    </w:rPr>
                  </w:pPr>
                  <w:r>
                    <w:rPr>
                      <w:noProof/>
                    </w:rPr>
                    <w:t>—</w:t>
                  </w:r>
                </w:p>
              </w:tc>
              <w:tc>
                <w:tcPr>
                  <w:tcW w:w="4069" w:type="dxa"/>
                </w:tcPr>
                <w:p>
                  <w:pPr>
                    <w:pStyle w:val="Paragraph"/>
                    <w:rPr>
                      <w:noProof/>
                      <w:lang w:val="ru-RU"/>
                    </w:rPr>
                  </w:pPr>
                  <w:r>
                    <w:rPr>
                      <w:noProof/>
                      <w:lang w:val="ru-RU"/>
                    </w:rPr>
                    <w:t>94</w:t>
                  </w:r>
                  <w:r>
                    <w:rPr>
                      <w:noProof/>
                    </w:rPr>
                    <w:t> </w:t>
                  </w:r>
                  <w:r>
                    <w:rPr>
                      <w:noProof/>
                      <w:lang w:val="ru-RU"/>
                    </w:rPr>
                    <w:t>% или повече, но не повече от 98,5</w:t>
                  </w:r>
                  <w:r>
                    <w:rPr>
                      <w:noProof/>
                    </w:rPr>
                    <w:t> </w:t>
                  </w:r>
                  <w:r>
                    <w:rPr>
                      <w:noProof/>
                      <w:lang w:val="ru-RU"/>
                    </w:rPr>
                    <w:t>% алуминиев оксид,</w:t>
                  </w:r>
                </w:p>
              </w:tc>
            </w:tr>
            <w:tr>
              <w:tc>
                <w:tcPr>
                  <w:tcW w:w="220" w:type="dxa"/>
                </w:tcPr>
                <w:p>
                  <w:pPr>
                    <w:pStyle w:val="Paragraph"/>
                    <w:rPr>
                      <w:noProof/>
                    </w:rPr>
                  </w:pPr>
                  <w:r>
                    <w:rPr>
                      <w:noProof/>
                    </w:rPr>
                    <w:t>—</w:t>
                  </w:r>
                </w:p>
              </w:tc>
              <w:tc>
                <w:tcPr>
                  <w:tcW w:w="4069" w:type="dxa"/>
                </w:tcPr>
                <w:p>
                  <w:pPr>
                    <w:pStyle w:val="Paragraph"/>
                    <w:rPr>
                      <w:noProof/>
                    </w:rPr>
                  </w:pPr>
                  <w:r>
                    <w:rPr>
                      <w:noProof/>
                    </w:rPr>
                    <w:t>2 % (± 1,5 %) магнезиев оксид,</w:t>
                  </w:r>
                </w:p>
              </w:tc>
            </w:tr>
            <w:tr>
              <w:tc>
                <w:tcPr>
                  <w:tcW w:w="220" w:type="dxa"/>
                </w:tcPr>
                <w:p>
                  <w:pPr>
                    <w:pStyle w:val="Paragraph"/>
                    <w:rPr>
                      <w:noProof/>
                    </w:rPr>
                  </w:pPr>
                  <w:r>
                    <w:rPr>
                      <w:noProof/>
                    </w:rPr>
                    <w:t>—</w:t>
                  </w:r>
                </w:p>
              </w:tc>
              <w:tc>
                <w:tcPr>
                  <w:tcW w:w="4069" w:type="dxa"/>
                </w:tcPr>
                <w:p>
                  <w:pPr>
                    <w:pStyle w:val="Paragraph"/>
                    <w:rPr>
                      <w:noProof/>
                    </w:rPr>
                  </w:pPr>
                  <w:r>
                    <w:rPr>
                      <w:noProof/>
                    </w:rPr>
                    <w:t>1 % (± 0,6 %) итриев оксид,</w:t>
                  </w:r>
                </w:p>
              </w:tc>
            </w:tr>
          </w:tbl>
          <w:p>
            <w:pPr>
              <w:pStyle w:val="Paragraph"/>
              <w:rPr>
                <w:noProof/>
              </w:rPr>
            </w:pPr>
            <w:r>
              <w:rPr>
                <w:noProof/>
              </w:rPr>
              <w:t>и</w:t>
            </w:r>
          </w:p>
          <w:tbl>
            <w:tblPr>
              <w:tblStyle w:val="Listdash"/>
              <w:tblW w:w="0" w:type="auto"/>
              <w:tblLayout w:type="fixed"/>
              <w:tblLook w:val="0000" w:firstRow="0" w:lastRow="0" w:firstColumn="0" w:lastColumn="0" w:noHBand="0" w:noVBand="0"/>
            </w:tblPr>
            <w:tblGrid>
              <w:gridCol w:w="220"/>
              <w:gridCol w:w="3358"/>
            </w:tblGrid>
            <w:tr>
              <w:tc>
                <w:tcPr>
                  <w:tcW w:w="220" w:type="dxa"/>
                </w:tcPr>
                <w:p>
                  <w:pPr>
                    <w:pStyle w:val="Paragraph"/>
                    <w:rPr>
                      <w:noProof/>
                    </w:rPr>
                  </w:pPr>
                  <w:r>
                    <w:rPr>
                      <w:noProof/>
                    </w:rPr>
                    <w:t>—</w:t>
                  </w:r>
                </w:p>
              </w:tc>
              <w:tc>
                <w:tcPr>
                  <w:tcW w:w="3358" w:type="dxa"/>
                </w:tcPr>
                <w:p>
                  <w:pPr>
                    <w:pStyle w:val="Paragraph"/>
                    <w:rPr>
                      <w:noProof/>
                    </w:rPr>
                  </w:pPr>
                  <w:r>
                    <w:rPr>
                      <w:noProof/>
                    </w:rPr>
                    <w:t>или 2 % (± 1,2 %) лантанов оксид или</w:t>
                  </w:r>
                </w:p>
              </w:tc>
            </w:tr>
            <w:tr>
              <w:tc>
                <w:tcPr>
                  <w:tcW w:w="220" w:type="dxa"/>
                </w:tcPr>
                <w:p>
                  <w:pPr>
                    <w:pStyle w:val="Paragraph"/>
                    <w:rPr>
                      <w:noProof/>
                    </w:rPr>
                  </w:pPr>
                  <w:r>
                    <w:rPr>
                      <w:noProof/>
                    </w:rPr>
                    <w:t>—</w:t>
                  </w:r>
                </w:p>
              </w:tc>
              <w:tc>
                <w:tcPr>
                  <w:tcW w:w="3358" w:type="dxa"/>
                </w:tcPr>
                <w:p>
                  <w:pPr>
                    <w:pStyle w:val="Paragraph"/>
                    <w:rPr>
                      <w:noProof/>
                      <w:lang w:val="ru-RU"/>
                    </w:rPr>
                  </w:pPr>
                  <w:r>
                    <w:rPr>
                      <w:noProof/>
                      <w:lang w:val="ru-RU"/>
                    </w:rPr>
                    <w:t>2</w:t>
                  </w:r>
                  <w:r>
                    <w:rPr>
                      <w:noProof/>
                    </w:rPr>
                    <w:t> </w:t>
                  </w:r>
                  <w:r>
                    <w:rPr>
                      <w:noProof/>
                      <w:lang w:val="ru-RU"/>
                    </w:rPr>
                    <w:t>% (± 1,2</w:t>
                  </w:r>
                  <w:r>
                    <w:rPr>
                      <w:noProof/>
                    </w:rPr>
                    <w:t> </w:t>
                  </w:r>
                  <w:r>
                    <w:rPr>
                      <w:noProof/>
                      <w:lang w:val="ru-RU"/>
                    </w:rPr>
                    <w:t>%) лантанов оксид и неодимов оксид,</w:t>
                  </w:r>
                </w:p>
              </w:tc>
            </w:tr>
          </w:tbl>
          <w:p>
            <w:pPr>
              <w:pStyle w:val="Paragraph"/>
              <w:rPr>
                <w:noProof/>
                <w:lang w:val="ru-RU"/>
              </w:rPr>
            </w:pPr>
            <w:r>
              <w:rPr>
                <w:noProof/>
                <w:lang w:val="ru-RU"/>
              </w:rPr>
              <w:t>като за по-малко от 50</w:t>
            </w:r>
            <w:r>
              <w:rPr>
                <w:noProof/>
              </w:rPr>
              <w:t> </w:t>
            </w:r>
            <w:r>
              <w:rPr>
                <w:noProof/>
                <w:lang w:val="ru-RU"/>
              </w:rPr>
              <w:t xml:space="preserve">% от общото тегло частиците са с размер над 10 </w:t>
            </w:r>
            <w:r>
              <w:rPr>
                <w:noProof/>
              </w:rPr>
              <w:t>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2818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Активиран диалуминиев триоксид със специфична повърхност не по-малка от 350</w:t>
            </w:r>
            <w:r>
              <w:rPr>
                <w:noProof/>
              </w:rPr>
              <w:t> m</w:t>
            </w:r>
            <w:r>
              <w:rPr>
                <w:noProof/>
                <w:vertAlign w:val="superscript"/>
                <w:lang w:val="ru-RU"/>
              </w:rPr>
              <w:t>2</w:t>
            </w:r>
            <w:r>
              <w:rPr>
                <w:noProof/>
                <w:lang w:val="ru-RU"/>
              </w:rPr>
              <w:t>/</w:t>
            </w:r>
            <w:r>
              <w:rPr>
                <w:noProof/>
              </w:rPr>
              <w:t>g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2818 30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Алуминиев хидроксид (CAS RN 21645-51-2)</w:t>
            </w:r>
          </w:p>
          <w:tbl>
            <w:tblPr>
              <w:tblStyle w:val="Listdash"/>
              <w:tblW w:w="0" w:type="auto"/>
              <w:tblLayout w:type="fixed"/>
              <w:tblLook w:val="0000" w:firstRow="0" w:lastRow="0" w:firstColumn="0" w:lastColumn="0" w:noHBand="0" w:noVBand="0"/>
            </w:tblPr>
            <w:tblGrid>
              <w:gridCol w:w="220"/>
              <w:gridCol w:w="4048"/>
            </w:tblGrid>
            <w:tr>
              <w:tc>
                <w:tcPr>
                  <w:tcW w:w="220" w:type="dxa"/>
                </w:tcPr>
                <w:p>
                  <w:pPr>
                    <w:pStyle w:val="Paragraph"/>
                    <w:rPr>
                      <w:noProof/>
                    </w:rPr>
                  </w:pPr>
                  <w:r>
                    <w:rPr>
                      <w:noProof/>
                    </w:rPr>
                    <w:t>—</w:t>
                  </w:r>
                </w:p>
              </w:tc>
              <w:tc>
                <w:tcPr>
                  <w:tcW w:w="4048" w:type="dxa"/>
                </w:tcPr>
                <w:p>
                  <w:pPr>
                    <w:pStyle w:val="Paragraph"/>
                    <w:rPr>
                      <w:noProof/>
                    </w:rPr>
                  </w:pPr>
                  <w:r>
                    <w:rPr>
                      <w:noProof/>
                    </w:rPr>
                    <w:t>в прахообразна форма</w:t>
                  </w:r>
                </w:p>
              </w:tc>
            </w:tr>
            <w:tr>
              <w:tc>
                <w:tcPr>
                  <w:tcW w:w="220" w:type="dxa"/>
                </w:tcPr>
                <w:p>
                  <w:pPr>
                    <w:pStyle w:val="Paragraph"/>
                    <w:rPr>
                      <w:noProof/>
                    </w:rPr>
                  </w:pPr>
                  <w:r>
                    <w:rPr>
                      <w:noProof/>
                    </w:rPr>
                    <w:t>—</w:t>
                  </w:r>
                </w:p>
              </w:tc>
              <w:tc>
                <w:tcPr>
                  <w:tcW w:w="4048" w:type="dxa"/>
                </w:tcPr>
                <w:p>
                  <w:pPr>
                    <w:pStyle w:val="Paragraph"/>
                    <w:rPr>
                      <w:noProof/>
                      <w:lang w:val="ru-RU"/>
                    </w:rPr>
                  </w:pPr>
                  <w:r>
                    <w:rPr>
                      <w:noProof/>
                      <w:lang w:val="ru-RU"/>
                    </w:rPr>
                    <w:t>с чистота тегловно 99,5</w:t>
                  </w:r>
                  <w:r>
                    <w:rPr>
                      <w:noProof/>
                    </w:rPr>
                    <w:t> </w:t>
                  </w:r>
                  <w:r>
                    <w:rPr>
                      <w:noProof/>
                      <w:lang w:val="ru-RU"/>
                    </w:rPr>
                    <w:t>% или повече</w:t>
                  </w:r>
                </w:p>
              </w:tc>
            </w:tr>
            <w:tr>
              <w:tc>
                <w:tcPr>
                  <w:tcW w:w="220" w:type="dxa"/>
                </w:tcPr>
                <w:p>
                  <w:pPr>
                    <w:pStyle w:val="Paragraph"/>
                    <w:rPr>
                      <w:noProof/>
                    </w:rPr>
                  </w:pPr>
                  <w:r>
                    <w:rPr>
                      <w:noProof/>
                    </w:rPr>
                    <w:t>—</w:t>
                  </w:r>
                </w:p>
              </w:tc>
              <w:tc>
                <w:tcPr>
                  <w:tcW w:w="4048" w:type="dxa"/>
                </w:tcPr>
                <w:p>
                  <w:pPr>
                    <w:pStyle w:val="Paragraph"/>
                    <w:rPr>
                      <w:noProof/>
                      <w:lang w:val="ru-RU"/>
                    </w:rPr>
                  </w:pPr>
                  <w:r>
                    <w:rPr>
                      <w:noProof/>
                      <w:lang w:val="ru-RU"/>
                    </w:rPr>
                    <w:t>с точка на разлагане от 263</w:t>
                  </w:r>
                  <w:r>
                    <w:rPr>
                      <w:noProof/>
                    </w:rPr>
                    <w:t> </w:t>
                  </w:r>
                  <w:r>
                    <w:rPr>
                      <w:noProof/>
                      <w:lang w:val="ru-RU"/>
                    </w:rPr>
                    <w:t>°</w:t>
                  </w:r>
                  <w:r>
                    <w:rPr>
                      <w:noProof/>
                    </w:rPr>
                    <w:t>C</w:t>
                  </w:r>
                  <w:r>
                    <w:rPr>
                      <w:noProof/>
                      <w:lang w:val="ru-RU"/>
                    </w:rPr>
                    <w:t xml:space="preserve"> или повече</w:t>
                  </w:r>
                </w:p>
              </w:tc>
            </w:tr>
            <w:tr>
              <w:tc>
                <w:tcPr>
                  <w:tcW w:w="220" w:type="dxa"/>
                </w:tcPr>
                <w:p>
                  <w:pPr>
                    <w:pStyle w:val="Paragraph"/>
                    <w:rPr>
                      <w:noProof/>
                    </w:rPr>
                  </w:pPr>
                  <w:r>
                    <w:rPr>
                      <w:noProof/>
                    </w:rPr>
                    <w:t>—</w:t>
                  </w:r>
                </w:p>
              </w:tc>
              <w:tc>
                <w:tcPr>
                  <w:tcW w:w="4048" w:type="dxa"/>
                </w:tcPr>
                <w:p>
                  <w:pPr>
                    <w:pStyle w:val="Paragraph"/>
                    <w:rPr>
                      <w:noProof/>
                      <w:lang w:val="ru-RU"/>
                    </w:rPr>
                  </w:pPr>
                  <w:r>
                    <w:rPr>
                      <w:noProof/>
                      <w:lang w:val="ru-RU"/>
                    </w:rPr>
                    <w:t>с размер на частиците от 4 µ</w:t>
                  </w:r>
                  <w:r>
                    <w:rPr>
                      <w:noProof/>
                    </w:rPr>
                    <w:t>m</w:t>
                  </w:r>
                  <w:r>
                    <w:rPr>
                      <w:noProof/>
                      <w:lang w:val="ru-RU"/>
                    </w:rPr>
                    <w:t xml:space="preserve"> (± 1 µ</w:t>
                  </w:r>
                  <w:r>
                    <w:rPr>
                      <w:noProof/>
                    </w:rPr>
                    <w:t>m</w:t>
                  </w:r>
                  <w:r>
                    <w:rPr>
                      <w:noProof/>
                      <w:lang w:val="ru-RU"/>
                    </w:rPr>
                    <w:t>)</w:t>
                  </w:r>
                </w:p>
              </w:tc>
            </w:tr>
            <w:tr>
              <w:tc>
                <w:tcPr>
                  <w:tcW w:w="220" w:type="dxa"/>
                </w:tcPr>
                <w:p>
                  <w:pPr>
                    <w:pStyle w:val="Paragraph"/>
                    <w:rPr>
                      <w:noProof/>
                    </w:rPr>
                  </w:pPr>
                  <w:r>
                    <w:rPr>
                      <w:noProof/>
                    </w:rPr>
                    <w:t>—</w:t>
                  </w:r>
                </w:p>
              </w:tc>
              <w:tc>
                <w:tcPr>
                  <w:tcW w:w="4048" w:type="dxa"/>
                </w:tcPr>
                <w:p>
                  <w:pPr>
                    <w:pStyle w:val="Paragraph"/>
                    <w:rPr>
                      <w:noProof/>
                      <w:lang w:val="ru-RU"/>
                    </w:rPr>
                  </w:pPr>
                  <w:r>
                    <w:rPr>
                      <w:noProof/>
                      <w:lang w:val="ru-RU"/>
                    </w:rPr>
                    <w:t xml:space="preserve">с общо тегловно съдържание на </w:t>
                  </w:r>
                  <w:r>
                    <w:rPr>
                      <w:noProof/>
                    </w:rPr>
                    <w:t>Na</w:t>
                  </w:r>
                  <w:r>
                    <w:rPr>
                      <w:noProof/>
                      <w:lang w:val="ru-RU"/>
                    </w:rPr>
                    <w:t>2</w:t>
                  </w:r>
                  <w:r>
                    <w:rPr>
                      <w:noProof/>
                    </w:rPr>
                    <w:t>O</w:t>
                  </w:r>
                  <w:r>
                    <w:rPr>
                      <w:noProof/>
                      <w:lang w:val="ru-RU"/>
                    </w:rPr>
                    <w:t xml:space="preserve"> не повече от 0,06</w:t>
                  </w:r>
                  <w:r>
                    <w:rPr>
                      <w:noProof/>
                    </w:rPr>
                    <w:t> </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2818 30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Алуминиев хидроксид оксид, под формата на бьомит или псевдо-бьомит (</w:t>
            </w:r>
            <w:r>
              <w:rPr>
                <w:noProof/>
              </w:rPr>
              <w:t>CAS RN </w:t>
            </w:r>
            <w:r>
              <w:rPr>
                <w:noProof/>
                <w:lang w:val="ru-RU"/>
              </w:rPr>
              <w:t>1318-23-6)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2819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Дихромен триоксид (</w:t>
            </w:r>
            <w:r>
              <w:rPr>
                <w:noProof/>
              </w:rPr>
              <w:t>CAS</w:t>
            </w:r>
            <w:r>
              <w:rPr>
                <w:noProof/>
                <w:lang w:val="ru-RU"/>
              </w:rPr>
              <w:t xml:space="preserve"> </w:t>
            </w:r>
            <w:r>
              <w:rPr>
                <w:noProof/>
              </w:rPr>
              <w:t>RN</w:t>
            </w:r>
            <w:r>
              <w:rPr>
                <w:noProof/>
                <w:lang w:val="ru-RU"/>
              </w:rPr>
              <w:t xml:space="preserve"> 1308-38-9), за употреба в металургията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2823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Титанов диоксид (CAS RN 13463-67-7):</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чистота тегловно 99,9</w:t>
                  </w:r>
                  <w:r>
                    <w:rPr>
                      <w:noProof/>
                    </w:rPr>
                    <w:t> </w:t>
                  </w:r>
                  <w:r>
                    <w:rPr>
                      <w:noProof/>
                      <w:lang w:val="ru-RU"/>
                    </w:rPr>
                    <w:t>%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 среден размер на частиците 0,7 </w:t>
                  </w:r>
                  <w:r>
                    <w:rPr>
                      <w:noProof/>
                    </w:rPr>
                    <w:t>μm</w:t>
                  </w:r>
                  <w:r>
                    <w:rPr>
                      <w:noProof/>
                      <w:lang w:val="ru-RU"/>
                    </w:rPr>
                    <w:t xml:space="preserve"> или повече, но непревишаващ 2,1</w:t>
                  </w:r>
                  <w:r>
                    <w:rPr>
                      <w:noProof/>
                    </w:rPr>
                    <w:t>μm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2823 00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Титанов диоксид (</w:t>
            </w:r>
            <w:r>
              <w:rPr>
                <w:noProof/>
              </w:rPr>
              <w:t>CAS</w:t>
            </w:r>
            <w:r>
              <w:rPr>
                <w:noProof/>
                <w:lang w:val="ru-RU"/>
              </w:rPr>
              <w:t xml:space="preserve"> </w:t>
            </w:r>
            <w:r>
              <w:rPr>
                <w:noProof/>
              </w:rPr>
              <w:t>RN</w:t>
            </w:r>
            <w:r>
              <w:rPr>
                <w:noProof/>
                <w:lang w:val="ru-RU"/>
              </w:rPr>
              <w:t xml:space="preserve"> 13463-67-7)с чистота тегловно не по-малка от 99,7</w:t>
            </w:r>
            <w:r>
              <w:rPr>
                <w:noProof/>
              </w:rPr>
              <w:t> </w:t>
            </w:r>
            <w:r>
              <w:rPr>
                <w:noProof/>
                <w:lang w:val="ru-RU"/>
              </w:rPr>
              <w:t>% и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по-малко от 0,005</w:t>
                  </w:r>
                  <w:r>
                    <w:rPr>
                      <w:noProof/>
                    </w:rPr>
                    <w:t> </w:t>
                  </w:r>
                  <w:r>
                    <w:rPr>
                      <w:noProof/>
                      <w:lang w:val="ru-RU"/>
                    </w:rPr>
                    <w:t>% калий и натрий общо (изразени като елементен натрий и елементен калий),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по-малко от 0,01</w:t>
                  </w:r>
                  <w:r>
                    <w:rPr>
                      <w:noProof/>
                    </w:rPr>
                    <w:t> </w:t>
                  </w:r>
                  <w:r>
                    <w:rPr>
                      <w:noProof/>
                      <w:lang w:val="ru-RU"/>
                    </w:rPr>
                    <w:t>% фосфор (изразен като елементен фосфор),</w:t>
                  </w:r>
                </w:p>
              </w:tc>
            </w:tr>
          </w:tbl>
          <w:p>
            <w:pPr>
              <w:pStyle w:val="Paragraph"/>
              <w:rPr>
                <w:noProof/>
              </w:rPr>
            </w:pPr>
            <w:r>
              <w:rPr>
                <w:noProof/>
              </w:rPr>
              <w:t>предназначен за употреба в металургията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2825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Хидроксиламониев хлорид (CAS RN 5470-11-1)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lastRenderedPageBreak/>
              <w:t>*</w:t>
            </w:r>
            <w:r>
              <w:rPr>
                <w:noProof/>
              </w:rPr>
              <w:t>2825 30 00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Ванадиеви оксиди и хидроксиди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2825 50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Меден (</w:t>
            </w:r>
            <w:r>
              <w:rPr>
                <w:noProof/>
              </w:rPr>
              <w:t>I</w:t>
            </w:r>
            <w:r>
              <w:rPr>
                <w:noProof/>
                <w:lang w:val="ru-RU"/>
              </w:rPr>
              <w:t xml:space="preserve"> или </w:t>
            </w:r>
            <w:r>
              <w:rPr>
                <w:noProof/>
              </w:rPr>
              <w:t>II</w:t>
            </w:r>
            <w:r>
              <w:rPr>
                <w:noProof/>
                <w:lang w:val="ru-RU"/>
              </w:rPr>
              <w:t>) оксид, съдържащ тегловно 78</w:t>
            </w:r>
            <w:r>
              <w:rPr>
                <w:noProof/>
              </w:rPr>
              <w:t> </w:t>
            </w:r>
            <w:r>
              <w:rPr>
                <w:noProof/>
                <w:lang w:val="ru-RU"/>
              </w:rPr>
              <w:t>% или повече мед и не повече от 0,03</w:t>
            </w:r>
            <w:r>
              <w:rPr>
                <w:noProof/>
              </w:rPr>
              <w:t> </w:t>
            </w:r>
            <w:r>
              <w:rPr>
                <w:noProof/>
                <w:lang w:val="ru-RU"/>
              </w:rPr>
              <w:t>% хлорид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2825 50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Меден(</w:t>
            </w:r>
            <w:r>
              <w:rPr>
                <w:noProof/>
              </w:rPr>
              <w:t>II</w:t>
            </w:r>
            <w:r>
              <w:rPr>
                <w:noProof/>
                <w:lang w:val="ru-RU"/>
              </w:rPr>
              <w:t>) оксид (</w:t>
            </w:r>
            <w:r>
              <w:rPr>
                <w:noProof/>
              </w:rPr>
              <w:t>CAS RN </w:t>
            </w:r>
            <w:r>
              <w:rPr>
                <w:noProof/>
                <w:lang w:val="ru-RU"/>
              </w:rPr>
              <w:t xml:space="preserve">1317-38-0), с размер на частиците, непревишаващ 100 </w:t>
            </w:r>
            <w:r>
              <w:rPr>
                <w:noProof/>
              </w:rPr>
              <w:t>nm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2825 60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Циркониев диоксид (CAS RN 1314-23-4)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2825 70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Молибденов триоксид (CAS RN 1313-27-5)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2826 19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Волфрамов хексафлуорид (</w:t>
            </w:r>
            <w:r>
              <w:rPr>
                <w:noProof/>
              </w:rPr>
              <w:t>CAS</w:t>
            </w:r>
            <w:r>
              <w:rPr>
                <w:noProof/>
                <w:lang w:val="ru-RU"/>
              </w:rPr>
              <w:t xml:space="preserve"> </w:t>
            </w:r>
            <w:r>
              <w:rPr>
                <w:noProof/>
              </w:rPr>
              <w:t>RN  </w:t>
            </w:r>
            <w:r>
              <w:rPr>
                <w:noProof/>
                <w:lang w:val="ru-RU"/>
              </w:rPr>
              <w:t>7783-82-6)</w:t>
            </w:r>
            <w:r>
              <w:rPr>
                <w:noProof/>
              </w:rPr>
              <w:t> </w:t>
            </w:r>
            <w:r>
              <w:rPr>
                <w:noProof/>
                <w:lang w:val="ru-RU"/>
              </w:rPr>
              <w:t>с чистота 99,9</w:t>
            </w:r>
            <w:r>
              <w:rPr>
                <w:noProof/>
              </w:rPr>
              <w:t> </w:t>
            </w:r>
            <w:r>
              <w:rPr>
                <w:noProof/>
                <w:lang w:val="ru-RU"/>
              </w:rPr>
              <w:t>тегловни</w:t>
            </w:r>
            <w:r>
              <w:rPr>
                <w:noProof/>
              </w:rPr>
              <w:t> </w:t>
            </w:r>
            <w:r>
              <w:rPr>
                <w:noProof/>
                <w:lang w:val="ru-RU"/>
              </w:rPr>
              <w:t>%</w:t>
            </w:r>
            <w:r>
              <w:rPr>
                <w:noProof/>
              </w:rPr>
              <w:t> </w:t>
            </w:r>
            <w:r>
              <w:rPr>
                <w:noProof/>
                <w:lang w:val="ru-RU"/>
              </w:rPr>
              <w:t>или по-висока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2827 39 85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Меден монохлорид (</w:t>
            </w:r>
            <w:r>
              <w:rPr>
                <w:noProof/>
              </w:rPr>
              <w:t>CAS</w:t>
            </w:r>
            <w:r>
              <w:rPr>
                <w:noProof/>
                <w:lang w:val="ru-RU"/>
              </w:rPr>
              <w:t xml:space="preserve"> </w:t>
            </w:r>
            <w:r>
              <w:rPr>
                <w:noProof/>
              </w:rPr>
              <w:t>RN</w:t>
            </w:r>
            <w:r>
              <w:rPr>
                <w:noProof/>
                <w:lang w:val="ru-RU"/>
              </w:rPr>
              <w:t xml:space="preserve"> 7758-89-6) с чистота 96</w:t>
            </w:r>
            <w:r>
              <w:rPr>
                <w:noProof/>
              </w:rPr>
              <w:t> </w:t>
            </w:r>
            <w:r>
              <w:rPr>
                <w:noProof/>
                <w:lang w:val="ru-RU"/>
              </w:rPr>
              <w:t>% тегловно или повече, но непревишаваща 99</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2827 39 85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Антимонов пентахлорид (</w:t>
            </w:r>
            <w:r>
              <w:rPr>
                <w:noProof/>
              </w:rPr>
              <w:t>CAS</w:t>
            </w:r>
            <w:r>
              <w:rPr>
                <w:noProof/>
                <w:lang w:val="ru-RU"/>
              </w:rPr>
              <w:t xml:space="preserve"> </w:t>
            </w:r>
            <w:r>
              <w:rPr>
                <w:noProof/>
              </w:rPr>
              <w:t>RN</w:t>
            </w:r>
            <w:r>
              <w:rPr>
                <w:noProof/>
                <w:lang w:val="ru-RU"/>
              </w:rPr>
              <w:t xml:space="preserve"> 7647-18-9) с чистота 99</w:t>
            </w:r>
            <w:r>
              <w:rPr>
                <w:noProof/>
              </w:rPr>
              <w:t> </w:t>
            </w:r>
            <w:r>
              <w:rPr>
                <w:noProof/>
                <w:lang w:val="ru-RU"/>
              </w:rPr>
              <w:t>% тегловно</w:t>
            </w:r>
            <w:r>
              <w:rPr>
                <w:noProof/>
              </w:rPr>
              <w:t> </w:t>
            </w:r>
            <w:r>
              <w:rPr>
                <w:noProof/>
                <w:lang w:val="ru-RU"/>
              </w:rPr>
              <w:t>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2827 39 85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Бариев хлорид дихидрат (CAS RN  10326-27-9)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2827 49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Хидратиран циркониев дихлорид 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2827 60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Натриев йодид (CAS RN 7681-82-5)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2830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Динатриев тетрасулфид, съдържащ тегловно 38</w:t>
            </w:r>
            <w:r>
              <w:rPr>
                <w:noProof/>
              </w:rPr>
              <w:t> </w:t>
            </w:r>
            <w:r>
              <w:rPr>
                <w:noProof/>
                <w:lang w:val="ru-RU"/>
              </w:rPr>
              <w:t>% или по-малко натрий, изчислено върху сухо вещество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2833 29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Манганов сулфат монохидрат (</w:t>
            </w:r>
            <w:r>
              <w:rPr>
                <w:noProof/>
              </w:rPr>
              <w:t>CAS</w:t>
            </w:r>
            <w:r>
              <w:rPr>
                <w:noProof/>
                <w:lang w:val="ru-RU"/>
              </w:rPr>
              <w:t xml:space="preserve"> </w:t>
            </w:r>
            <w:r>
              <w:rPr>
                <w:noProof/>
              </w:rPr>
              <w:t>RN</w:t>
            </w:r>
            <w:r>
              <w:rPr>
                <w:noProof/>
                <w:lang w:val="ru-RU"/>
              </w:rPr>
              <w:t xml:space="preserve"> 10034-96-5)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2833 29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Циркониев сулфат (CAS RN 14644-61-2)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2835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Натриев хипофосфит монохидрат (</w:t>
            </w:r>
            <w:r>
              <w:rPr>
                <w:noProof/>
              </w:rPr>
              <w:t>CAS</w:t>
            </w:r>
            <w:r>
              <w:rPr>
                <w:noProof/>
                <w:lang w:val="ru-RU"/>
              </w:rPr>
              <w:t xml:space="preserve"> </w:t>
            </w:r>
            <w:r>
              <w:rPr>
                <w:noProof/>
              </w:rPr>
              <w:t>RN</w:t>
            </w:r>
            <w:r>
              <w:rPr>
                <w:noProof/>
                <w:lang w:val="ru-RU"/>
              </w:rPr>
              <w:t xml:space="preserve"> 10039-56-2)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2835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Натриев хипофосфит  (CAS RN 7681-53-0)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2836 91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Литиев карбонат, съдържащ един или повече от следните примеси със съответните концентрации:</w:t>
            </w:r>
          </w:p>
          <w:tbl>
            <w:tblPr>
              <w:tblStyle w:val="Listdash"/>
              <w:tblW w:w="0" w:type="auto"/>
              <w:tblLayout w:type="fixed"/>
              <w:tblLook w:val="0000" w:firstRow="0" w:lastRow="0" w:firstColumn="0" w:lastColumn="0" w:noHBand="0" w:noVBand="0"/>
            </w:tblPr>
            <w:tblGrid>
              <w:gridCol w:w="220"/>
              <w:gridCol w:w="2478"/>
            </w:tblGrid>
            <w:tr>
              <w:tc>
                <w:tcPr>
                  <w:tcW w:w="220" w:type="dxa"/>
                </w:tcPr>
                <w:p>
                  <w:pPr>
                    <w:pStyle w:val="Paragraph"/>
                    <w:rPr>
                      <w:noProof/>
                    </w:rPr>
                  </w:pPr>
                  <w:r>
                    <w:rPr>
                      <w:noProof/>
                    </w:rPr>
                    <w:t>—</w:t>
                  </w:r>
                </w:p>
              </w:tc>
              <w:tc>
                <w:tcPr>
                  <w:tcW w:w="2478" w:type="dxa"/>
                </w:tcPr>
                <w:p>
                  <w:pPr>
                    <w:pStyle w:val="Paragraph"/>
                    <w:rPr>
                      <w:noProof/>
                      <w:lang w:val="ru-RU"/>
                    </w:rPr>
                  </w:pPr>
                  <w:r>
                    <w:rPr>
                      <w:noProof/>
                      <w:lang w:val="ru-RU"/>
                    </w:rPr>
                    <w:t>2</w:t>
                  </w:r>
                  <w:r>
                    <w:rPr>
                      <w:noProof/>
                    </w:rPr>
                    <w:t> mg</w:t>
                  </w:r>
                  <w:r>
                    <w:rPr>
                      <w:noProof/>
                      <w:lang w:val="ru-RU"/>
                    </w:rPr>
                    <w:t>/</w:t>
                  </w:r>
                  <w:r>
                    <w:rPr>
                      <w:noProof/>
                    </w:rPr>
                    <w:t>kg</w:t>
                  </w:r>
                  <w:r>
                    <w:rPr>
                      <w:noProof/>
                      <w:lang w:val="ru-RU"/>
                    </w:rPr>
                    <w:t xml:space="preserve"> или повече арсен,</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200</w:t>
                  </w:r>
                  <w:r>
                    <w:rPr>
                      <w:noProof/>
                    </w:rPr>
                    <w:t> mg</w:t>
                  </w:r>
                  <w:r>
                    <w:rPr>
                      <w:noProof/>
                      <w:lang w:val="ru-RU"/>
                    </w:rPr>
                    <w:t>/</w:t>
                  </w:r>
                  <w:r>
                    <w:rPr>
                      <w:noProof/>
                    </w:rPr>
                    <w:t>kg</w:t>
                  </w:r>
                  <w:r>
                    <w:rPr>
                      <w:noProof/>
                      <w:lang w:val="ru-RU"/>
                    </w:rPr>
                    <w:t xml:space="preserve"> или повече калций,</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200</w:t>
                  </w:r>
                  <w:r>
                    <w:rPr>
                      <w:noProof/>
                    </w:rPr>
                    <w:t> mg</w:t>
                  </w:r>
                  <w:r>
                    <w:rPr>
                      <w:noProof/>
                      <w:lang w:val="ru-RU"/>
                    </w:rPr>
                    <w:t>/</w:t>
                  </w:r>
                  <w:r>
                    <w:rPr>
                      <w:noProof/>
                    </w:rPr>
                    <w:t>kg</w:t>
                  </w:r>
                  <w:r>
                    <w:rPr>
                      <w:noProof/>
                      <w:lang w:val="ru-RU"/>
                    </w:rPr>
                    <w:t xml:space="preserve"> или повече хлориди,</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20</w:t>
                  </w:r>
                  <w:r>
                    <w:rPr>
                      <w:noProof/>
                    </w:rPr>
                    <w:t> mg</w:t>
                  </w:r>
                  <w:r>
                    <w:rPr>
                      <w:noProof/>
                      <w:lang w:val="ru-RU"/>
                    </w:rPr>
                    <w:t>/</w:t>
                  </w:r>
                  <w:r>
                    <w:rPr>
                      <w:noProof/>
                    </w:rPr>
                    <w:t>kg</w:t>
                  </w:r>
                  <w:r>
                    <w:rPr>
                      <w:noProof/>
                      <w:lang w:val="ru-RU"/>
                    </w:rPr>
                    <w:t xml:space="preserve"> или повече желязо,</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150</w:t>
                  </w:r>
                  <w:r>
                    <w:rPr>
                      <w:noProof/>
                    </w:rPr>
                    <w:t> mg</w:t>
                  </w:r>
                  <w:r>
                    <w:rPr>
                      <w:noProof/>
                      <w:lang w:val="ru-RU"/>
                    </w:rPr>
                    <w:t>/</w:t>
                  </w:r>
                  <w:r>
                    <w:rPr>
                      <w:noProof/>
                    </w:rPr>
                    <w:t>kg</w:t>
                  </w:r>
                  <w:r>
                    <w:rPr>
                      <w:noProof/>
                      <w:lang w:val="ru-RU"/>
                    </w:rPr>
                    <w:t xml:space="preserve"> или повече магнезий,</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20</w:t>
                  </w:r>
                  <w:r>
                    <w:rPr>
                      <w:noProof/>
                    </w:rPr>
                    <w:t> mg</w:t>
                  </w:r>
                  <w:r>
                    <w:rPr>
                      <w:noProof/>
                      <w:lang w:val="ru-RU"/>
                    </w:rPr>
                    <w:t>/</w:t>
                  </w:r>
                  <w:r>
                    <w:rPr>
                      <w:noProof/>
                    </w:rPr>
                    <w:t>kg</w:t>
                  </w:r>
                  <w:r>
                    <w:rPr>
                      <w:noProof/>
                      <w:lang w:val="ru-RU"/>
                    </w:rPr>
                    <w:t xml:space="preserve"> или повече тежки метали,</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300</w:t>
                  </w:r>
                  <w:r>
                    <w:rPr>
                      <w:noProof/>
                    </w:rPr>
                    <w:t> mg</w:t>
                  </w:r>
                  <w:r>
                    <w:rPr>
                      <w:noProof/>
                      <w:lang w:val="ru-RU"/>
                    </w:rPr>
                    <w:t>/</w:t>
                  </w:r>
                  <w:r>
                    <w:rPr>
                      <w:noProof/>
                    </w:rPr>
                    <w:t>kg</w:t>
                  </w:r>
                  <w:r>
                    <w:rPr>
                      <w:noProof/>
                      <w:lang w:val="ru-RU"/>
                    </w:rPr>
                    <w:t xml:space="preserve"> или повече калий,</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300</w:t>
                  </w:r>
                  <w:r>
                    <w:rPr>
                      <w:noProof/>
                    </w:rPr>
                    <w:t> mg</w:t>
                  </w:r>
                  <w:r>
                    <w:rPr>
                      <w:noProof/>
                      <w:lang w:val="ru-RU"/>
                    </w:rPr>
                    <w:t>/</w:t>
                  </w:r>
                  <w:r>
                    <w:rPr>
                      <w:noProof/>
                    </w:rPr>
                    <w:t>kg</w:t>
                  </w:r>
                  <w:r>
                    <w:rPr>
                      <w:noProof/>
                      <w:lang w:val="ru-RU"/>
                    </w:rPr>
                    <w:t xml:space="preserve"> или повече натрий,</w:t>
                  </w:r>
                </w:p>
              </w:tc>
            </w:tr>
            <w:tr>
              <w:tc>
                <w:tcPr>
                  <w:tcW w:w="220" w:type="dxa"/>
                </w:tcPr>
                <w:p>
                  <w:pPr>
                    <w:pStyle w:val="Paragraph"/>
                    <w:rPr>
                      <w:noProof/>
                    </w:rPr>
                  </w:pPr>
                  <w:r>
                    <w:rPr>
                      <w:noProof/>
                    </w:rPr>
                    <w:t>—</w:t>
                  </w:r>
                </w:p>
              </w:tc>
              <w:tc>
                <w:tcPr>
                  <w:tcW w:w="2478" w:type="dxa"/>
                </w:tcPr>
                <w:p>
                  <w:pPr>
                    <w:pStyle w:val="Paragraph"/>
                    <w:rPr>
                      <w:noProof/>
                      <w:lang w:val="ru-RU"/>
                    </w:rPr>
                  </w:pPr>
                  <w:r>
                    <w:rPr>
                      <w:noProof/>
                      <w:lang w:val="ru-RU"/>
                    </w:rPr>
                    <w:t>200</w:t>
                  </w:r>
                  <w:r>
                    <w:rPr>
                      <w:noProof/>
                    </w:rPr>
                    <w:t> mg</w:t>
                  </w:r>
                  <w:r>
                    <w:rPr>
                      <w:noProof/>
                      <w:lang w:val="ru-RU"/>
                    </w:rPr>
                    <w:t>/</w:t>
                  </w:r>
                  <w:r>
                    <w:rPr>
                      <w:noProof/>
                    </w:rPr>
                    <w:t>kg</w:t>
                  </w:r>
                  <w:r>
                    <w:rPr>
                      <w:noProof/>
                      <w:lang w:val="ru-RU"/>
                    </w:rPr>
                    <w:t xml:space="preserve"> или повече сулфати,</w:t>
                  </w:r>
                </w:p>
              </w:tc>
            </w:tr>
          </w:tbl>
          <w:p>
            <w:pPr>
              <w:pStyle w:val="Paragraph"/>
              <w:rPr>
                <w:noProof/>
                <w:lang w:val="ru-RU"/>
              </w:rPr>
            </w:pPr>
            <w:r>
              <w:rPr>
                <w:noProof/>
                <w:lang w:val="ru-RU"/>
              </w:rPr>
              <w:t>определени в съответствие с методите от Европейската Фармакопея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2836 99 17</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Основен циркониев(</w:t>
            </w:r>
            <w:r>
              <w:rPr>
                <w:noProof/>
              </w:rPr>
              <w:t>IV</w:t>
            </w:r>
            <w:r>
              <w:rPr>
                <w:noProof/>
                <w:lang w:val="ru-RU"/>
              </w:rPr>
              <w:t>) карбонат (</w:t>
            </w:r>
            <w:r>
              <w:rPr>
                <w:noProof/>
              </w:rPr>
              <w:t>CAS RN </w:t>
            </w:r>
            <w:r>
              <w:rPr>
                <w:noProof/>
                <w:lang w:val="ru-RU"/>
              </w:rPr>
              <w:t>57219-64-4 или 37356-18-6), с чистота 96 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lastRenderedPageBreak/>
              <w:t>ex 2837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Меден цианид (CAS RN 544-92-3)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2837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Тетранатриев хексацианоферат (ІІ) (</w:t>
            </w:r>
            <w:r>
              <w:rPr>
                <w:noProof/>
              </w:rPr>
              <w:t>CAS</w:t>
            </w:r>
            <w:r>
              <w:rPr>
                <w:noProof/>
                <w:lang w:val="ru-RU"/>
              </w:rPr>
              <w:t xml:space="preserve"> </w:t>
            </w:r>
            <w:r>
              <w:rPr>
                <w:noProof/>
              </w:rPr>
              <w:t>RN</w:t>
            </w:r>
            <w:r>
              <w:rPr>
                <w:noProof/>
                <w:lang w:val="ru-RU"/>
              </w:rPr>
              <w:t xml:space="preserve"> 13601-19-9)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2837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Амониев железен (</w:t>
            </w:r>
            <w:r>
              <w:rPr>
                <w:noProof/>
              </w:rPr>
              <w:t>III</w:t>
            </w:r>
            <w:r>
              <w:rPr>
                <w:noProof/>
                <w:lang w:val="ru-RU"/>
              </w:rPr>
              <w:t>) хексацианидоферат (</w:t>
            </w:r>
            <w:r>
              <w:rPr>
                <w:noProof/>
              </w:rPr>
              <w:t>II</w:t>
            </w:r>
            <w:r>
              <w:rPr>
                <w:noProof/>
                <w:lang w:val="ru-RU"/>
              </w:rPr>
              <w:t>)</w:t>
            </w:r>
            <w:r>
              <w:rPr>
                <w:noProof/>
              </w:rPr>
              <w:t> </w:t>
            </w:r>
            <w:r>
              <w:rPr>
                <w:noProof/>
                <w:lang w:val="ru-RU"/>
              </w:rPr>
              <w:t>(</w:t>
            </w:r>
            <w:r>
              <w:rPr>
                <w:noProof/>
              </w:rPr>
              <w:t>CAS</w:t>
            </w:r>
            <w:r>
              <w:rPr>
                <w:noProof/>
                <w:lang w:val="ru-RU"/>
              </w:rPr>
              <w:t xml:space="preserve"> </w:t>
            </w:r>
            <w:r>
              <w:rPr>
                <w:noProof/>
              </w:rPr>
              <w:t>RN</w:t>
            </w:r>
            <w:r>
              <w:rPr>
                <w:noProof/>
                <w:lang w:val="ru-RU"/>
              </w:rPr>
              <w:t xml:space="preserve"> 25869-00-5)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2839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Динатриев дисиликат (CAS RN 13870-28-5)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2839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Калциев силикат (CAS RN 1344-95-2)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2840 20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Цинков борат (CAS RN 12767-90-7)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2841 70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Диамониевтетраоксомолибдат(2-) (CAS RN 13106-76-8)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2841 70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Диамониев тридекаоксотетрамолибдат(2-) (CAS RN 12207-64-6)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2841 70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Хексаамониев хептамолибдат, безводен (CAS RN 12027-67-7) или като тетрахидрат (CAS RN 12054-85-2)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2841 70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Диамониев димолибдат (CAS RN 27546-07-2)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2841 80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Диамониев волфрамат (амониев параволфрамат) (</w:t>
            </w:r>
            <w:r>
              <w:rPr>
                <w:noProof/>
              </w:rPr>
              <w:t>CAS</w:t>
            </w:r>
            <w:r>
              <w:rPr>
                <w:noProof/>
                <w:lang w:val="ru-RU"/>
              </w:rPr>
              <w:t xml:space="preserve"> </w:t>
            </w:r>
            <w:r>
              <w:rPr>
                <w:noProof/>
              </w:rPr>
              <w:t>RN</w:t>
            </w:r>
            <w:r>
              <w:rPr>
                <w:noProof/>
                <w:lang w:val="ru-RU"/>
              </w:rPr>
              <w:t xml:space="preserve"> 11120-25-5)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2841 90 85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Литиево- кобалтов(</w:t>
            </w:r>
            <w:r>
              <w:rPr>
                <w:noProof/>
              </w:rPr>
              <w:t>III</w:t>
            </w:r>
            <w:r>
              <w:rPr>
                <w:noProof/>
                <w:lang w:val="ru-RU"/>
              </w:rPr>
              <w:t>) оксид (</w:t>
            </w:r>
            <w:r>
              <w:rPr>
                <w:noProof/>
              </w:rPr>
              <w:t>CAS</w:t>
            </w:r>
            <w:r>
              <w:rPr>
                <w:noProof/>
                <w:lang w:val="ru-RU"/>
              </w:rPr>
              <w:t xml:space="preserve"> </w:t>
            </w:r>
            <w:r>
              <w:rPr>
                <w:noProof/>
              </w:rPr>
              <w:t>RN</w:t>
            </w:r>
            <w:r>
              <w:rPr>
                <w:noProof/>
                <w:lang w:val="ru-RU"/>
              </w:rPr>
              <w:t xml:space="preserve"> 12190-79-3) със съдържание на кобалт най- малко 59</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2841 90 85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Калиево-титаниев оксид (</w:t>
            </w:r>
            <w:r>
              <w:rPr>
                <w:noProof/>
              </w:rPr>
              <w:t>CAS RN </w:t>
            </w:r>
            <w:r>
              <w:rPr>
                <w:noProof/>
                <w:lang w:val="ru-RU"/>
              </w:rPr>
              <w:t>12056-51-8) в прахообразна форма с чистота 99</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2842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Синтетичен бета- зеолит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2842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Синтетичен хабасит зеолит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2842 10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Зеолит алуминиев фосфат-18 за производство на катализатори (</w:t>
            </w:r>
            <w:r>
              <w:rPr>
                <w:noProof/>
              </w:rPr>
              <w:t>CAS RN </w:t>
            </w:r>
            <w:r>
              <w:rPr>
                <w:noProof/>
                <w:lang w:val="ru-RU"/>
              </w:rPr>
              <w:t>1318-02-1)</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2842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Натриев селенат  (CAS RN 13410-01-0)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2845 10 00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Тежка вода (деутериев оксид) (</w:t>
            </w:r>
            <w:r>
              <w:rPr>
                <w:i/>
                <w:iCs/>
                <w:noProof/>
              </w:rPr>
              <w:t>Euratom</w:t>
            </w:r>
            <w:r>
              <w:rPr>
                <w:noProof/>
              </w:rPr>
              <w:t>) (CAS RN 7789-20-0)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2845 90 10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Деутерий и деутериеви съединения; водород и неговите съединения, обогатени с деутерий; смеси и разтвори, съдържащи тези продукти (</w:t>
            </w:r>
            <w:r>
              <w:rPr>
                <w:i/>
                <w:iCs/>
                <w:noProof/>
              </w:rPr>
              <w:t>Euratom</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2845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Хелий-3 (CAS RN 14762-55-1)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2845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Вода, обогатена до 95</w:t>
            </w:r>
            <w:r>
              <w:rPr>
                <w:noProof/>
              </w:rPr>
              <w:t> </w:t>
            </w:r>
            <w:r>
              <w:rPr>
                <w:noProof/>
                <w:lang w:val="ru-RU"/>
              </w:rPr>
              <w:t>% или повече тегловно с кислород-18 (</w:t>
            </w:r>
            <w:r>
              <w:rPr>
                <w:noProof/>
              </w:rPr>
              <w:t>CAS</w:t>
            </w:r>
            <w:r>
              <w:rPr>
                <w:noProof/>
                <w:lang w:val="ru-RU"/>
              </w:rPr>
              <w:t xml:space="preserve"> </w:t>
            </w:r>
            <w:r>
              <w:rPr>
                <w:noProof/>
              </w:rPr>
              <w:t>RN</w:t>
            </w:r>
            <w:r>
              <w:rPr>
                <w:noProof/>
                <w:lang w:val="ru-RU"/>
              </w:rPr>
              <w:t xml:space="preserve"> 14314-42-2)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2845 90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w:t>
            </w:r>
            <w:r>
              <w:rPr>
                <w:noProof/>
                <w:vertAlign w:val="superscript"/>
                <w:lang w:val="ru-RU"/>
              </w:rPr>
              <w:t>13</w:t>
            </w:r>
            <w:r>
              <w:rPr>
                <w:noProof/>
              </w:rPr>
              <w:t>C</w:t>
            </w:r>
            <w:r>
              <w:rPr>
                <w:noProof/>
                <w:lang w:val="ru-RU"/>
              </w:rPr>
              <w:t>)Въглероден моноксид (</w:t>
            </w:r>
            <w:r>
              <w:rPr>
                <w:noProof/>
              </w:rPr>
              <w:t>CAS</w:t>
            </w:r>
            <w:r>
              <w:rPr>
                <w:noProof/>
                <w:lang w:val="ru-RU"/>
              </w:rPr>
              <w:t xml:space="preserve"> </w:t>
            </w:r>
            <w:r>
              <w:rPr>
                <w:noProof/>
              </w:rPr>
              <w:t>RN</w:t>
            </w:r>
            <w:r>
              <w:rPr>
                <w:noProof/>
                <w:lang w:val="ru-RU"/>
              </w:rPr>
              <w:t xml:space="preserve"> 1641-69-6)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lastRenderedPageBreak/>
              <w:t>ex 2845 90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Железен борид, обогатен повече от 95</w:t>
            </w:r>
            <w:r>
              <w:rPr>
                <w:noProof/>
              </w:rPr>
              <w:t> </w:t>
            </w:r>
            <w:r>
              <w:rPr>
                <w:noProof/>
                <w:lang w:val="ru-RU"/>
              </w:rPr>
              <w:t>% тегловно с бор-10 (</w:t>
            </w:r>
            <w:r>
              <w:rPr>
                <w:noProof/>
              </w:rPr>
              <w:t>CAS</w:t>
            </w:r>
            <w:r>
              <w:rPr>
                <w:noProof/>
                <w:lang w:val="ru-RU"/>
              </w:rPr>
              <w:t xml:space="preserve"> </w:t>
            </w:r>
            <w:r>
              <w:rPr>
                <w:noProof/>
              </w:rPr>
              <w:t>RN</w:t>
            </w:r>
            <w:r>
              <w:rPr>
                <w:noProof/>
                <w:lang w:val="ru-RU"/>
              </w:rPr>
              <w:t xml:space="preserve"> 200513-39-9)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2846 10 00</w:t>
            </w:r>
          </w:p>
          <w:p>
            <w:pPr>
              <w:pStyle w:val="Paragraph"/>
              <w:rPr>
                <w:noProof/>
              </w:rPr>
            </w:pPr>
            <w:r>
              <w:rPr>
                <w:noProof/>
              </w:rPr>
              <w:t>ex 3824 99 96</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Редкоземен концентрат, съдържащ тегловно 60</w:t>
            </w:r>
            <w:r>
              <w:rPr>
                <w:noProof/>
              </w:rPr>
              <w:t> </w:t>
            </w:r>
            <w:r>
              <w:rPr>
                <w:noProof/>
                <w:lang w:val="ru-RU"/>
              </w:rPr>
              <w:t>% или повече, но не повече от 95</w:t>
            </w:r>
            <w:r>
              <w:rPr>
                <w:noProof/>
              </w:rPr>
              <w:t> </w:t>
            </w:r>
            <w:r>
              <w:rPr>
                <w:noProof/>
                <w:lang w:val="ru-RU"/>
              </w:rPr>
              <w:t>% редкоземни оксиди и не повече от 1</w:t>
            </w:r>
            <w:r>
              <w:rPr>
                <w:noProof/>
              </w:rPr>
              <w:t> </w:t>
            </w:r>
            <w:r>
              <w:rPr>
                <w:noProof/>
                <w:lang w:val="ru-RU"/>
              </w:rPr>
              <w:t>% циркониев оксид, алуминиев оксид или железен оксид, и със загуба при изгаряне 5</w:t>
            </w:r>
            <w:r>
              <w:rPr>
                <w:noProof/>
              </w:rPr>
              <w:t> </w:t>
            </w:r>
            <w:r>
              <w:rPr>
                <w:noProof/>
                <w:lang w:val="ru-RU"/>
              </w:rPr>
              <w:t>% тегловно или повече</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2846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Дицериев трикарбонат (</w:t>
            </w:r>
            <w:r>
              <w:rPr>
                <w:noProof/>
              </w:rPr>
              <w:t>CAS</w:t>
            </w:r>
            <w:r>
              <w:rPr>
                <w:noProof/>
                <w:lang w:val="ru-RU"/>
              </w:rPr>
              <w:t xml:space="preserve"> </w:t>
            </w:r>
            <w:r>
              <w:rPr>
                <w:noProof/>
              </w:rPr>
              <w:t>RN  </w:t>
            </w:r>
            <w:r>
              <w:rPr>
                <w:noProof/>
                <w:lang w:val="ru-RU"/>
              </w:rPr>
              <w:t>537-01-9) , дори хидратиран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2846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Цериев лантанов карбонат, дори хидратиран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2846 90 10</w:t>
            </w:r>
          </w:p>
          <w:p>
            <w:pPr>
              <w:pStyle w:val="Paragraph"/>
              <w:rPr>
                <w:noProof/>
              </w:rPr>
            </w:pPr>
            <w:r>
              <w:rPr>
                <w:noProof/>
              </w:rPr>
              <w:t>2846 90 20</w:t>
            </w:r>
          </w:p>
          <w:p>
            <w:pPr>
              <w:pStyle w:val="Paragraph"/>
              <w:rPr>
                <w:noProof/>
              </w:rPr>
            </w:pPr>
            <w:r>
              <w:rPr>
                <w:noProof/>
              </w:rPr>
              <w:t>2846 90 30</w:t>
            </w:r>
          </w:p>
          <w:p>
            <w:pPr>
              <w:pStyle w:val="Paragraph"/>
              <w:rPr>
                <w:noProof/>
              </w:rPr>
            </w:pPr>
            <w:r>
              <w:rPr>
                <w:noProof/>
              </w:rPr>
              <w:t>2846 90 90</w:t>
            </w:r>
          </w:p>
        </w:tc>
        <w:tc>
          <w:tcPr>
            <w:tcW w:w="490"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4664" w:type="dxa"/>
            <w:tcBorders>
              <w:left w:val="single" w:sz="2" w:space="0" w:color="auto"/>
            </w:tcBorders>
          </w:tcPr>
          <w:p>
            <w:pPr>
              <w:pStyle w:val="Paragraph"/>
              <w:rPr>
                <w:noProof/>
                <w:lang w:val="ru-RU"/>
              </w:rPr>
            </w:pPr>
            <w:r>
              <w:rPr>
                <w:noProof/>
                <w:lang w:val="ru-RU"/>
              </w:rPr>
              <w:t>Неорганични или органични съединения на редкоземните метали, на итрия или на</w:t>
            </w:r>
            <w:r>
              <w:rPr>
                <w:noProof/>
              </w:rPr>
              <w:t> </w:t>
            </w:r>
            <w:r>
              <w:rPr>
                <w:noProof/>
                <w:lang w:val="ru-RU"/>
              </w:rPr>
              <w:t>скандия или на техните смеси, с изключение на тези от подпозиция 2846</w:t>
            </w:r>
            <w:r>
              <w:rPr>
                <w:noProof/>
              </w:rPr>
              <w:t> </w:t>
            </w:r>
            <w:r>
              <w:rPr>
                <w:noProof/>
                <w:lang w:val="ru-RU"/>
              </w:rPr>
              <w:t>10</w:t>
            </w:r>
            <w:r>
              <w:rPr>
                <w:noProof/>
              </w:rPr>
              <w:t> </w:t>
            </w:r>
            <w:r>
              <w:rPr>
                <w:noProof/>
                <w:lang w:val="ru-RU"/>
              </w:rPr>
              <w:t>00</w:t>
            </w:r>
          </w:p>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1194" w:type="dxa"/>
          </w:tcPr>
          <w:p>
            <w:pPr>
              <w:pStyle w:val="Paragraph"/>
              <w:rPr>
                <w:noProof/>
              </w:rPr>
            </w:pPr>
            <w:r>
              <w:rPr>
                <w:noProof/>
              </w:rPr>
              <w:t>ex 2850 00 20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Силан (CAS RN 7803-62-5)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2850 00 20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Арсин (CAS RN 7784-42-1)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2850 00 20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Титанов нитрид (</w:t>
            </w:r>
            <w:r>
              <w:rPr>
                <w:noProof/>
              </w:rPr>
              <w:t>CAS</w:t>
            </w:r>
            <w:r>
              <w:rPr>
                <w:noProof/>
                <w:lang w:val="ru-RU"/>
              </w:rPr>
              <w:t xml:space="preserve"> </w:t>
            </w:r>
            <w:r>
              <w:rPr>
                <w:noProof/>
              </w:rPr>
              <w:t>RN  </w:t>
            </w:r>
            <w:r>
              <w:rPr>
                <w:noProof/>
                <w:lang w:val="ru-RU"/>
              </w:rPr>
              <w:t>25583-20-4)</w:t>
            </w:r>
            <w:r>
              <w:rPr>
                <w:noProof/>
              </w:rPr>
              <w:t> </w:t>
            </w:r>
            <w:r>
              <w:rPr>
                <w:noProof/>
                <w:lang w:val="ru-RU"/>
              </w:rPr>
              <w:t>с размер на частиците, непревишаващ 250</w:t>
            </w:r>
            <w:r>
              <w:rPr>
                <w:noProof/>
              </w:rPr>
              <w:t> nm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2850 00 20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Германиев тетрахидрид (CAS RN 7782-65-2)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2850 00 20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Натриев тетрахидроборат (</w:t>
            </w:r>
            <w:r>
              <w:rPr>
                <w:noProof/>
              </w:rPr>
              <w:t>CAS RN </w:t>
            </w:r>
            <w:r>
              <w:rPr>
                <w:noProof/>
                <w:lang w:val="ru-RU"/>
              </w:rPr>
              <w:t>16940-66-2) с:</w:t>
            </w:r>
          </w:p>
          <w:tbl>
            <w:tblPr>
              <w:tblStyle w:val="Listdash"/>
              <w:tblW w:w="0" w:type="auto"/>
              <w:tblLayout w:type="fixed"/>
              <w:tblLook w:val="0000" w:firstRow="0" w:lastRow="0" w:firstColumn="0" w:lastColumn="0" w:noHBand="0" w:noVBand="0"/>
            </w:tblPr>
            <w:tblGrid>
              <w:gridCol w:w="220"/>
              <w:gridCol w:w="2746"/>
            </w:tblGrid>
            <w:tr>
              <w:tc>
                <w:tcPr>
                  <w:tcW w:w="220" w:type="dxa"/>
                </w:tcPr>
                <w:p>
                  <w:pPr>
                    <w:pStyle w:val="Paragraph"/>
                    <w:rPr>
                      <w:noProof/>
                    </w:rPr>
                  </w:pPr>
                  <w:r>
                    <w:rPr>
                      <w:noProof/>
                    </w:rPr>
                    <w:t>—</w:t>
                  </w:r>
                </w:p>
              </w:tc>
              <w:tc>
                <w:tcPr>
                  <w:tcW w:w="2746" w:type="dxa"/>
                </w:tcPr>
                <w:p>
                  <w:pPr>
                    <w:pStyle w:val="Paragraph"/>
                    <w:rPr>
                      <w:noProof/>
                      <w:lang w:val="ru-RU"/>
                    </w:rPr>
                  </w:pPr>
                  <w:r>
                    <w:rPr>
                      <w:noProof/>
                      <w:lang w:val="ru-RU"/>
                    </w:rPr>
                    <w:t>чистота от 98</w:t>
                  </w:r>
                  <w:r>
                    <w:rPr>
                      <w:noProof/>
                    </w:rPr>
                    <w:t> </w:t>
                  </w:r>
                  <w:r>
                    <w:rPr>
                      <w:noProof/>
                      <w:lang w:val="ru-RU"/>
                    </w:rPr>
                    <w:t>% (тегловно)или повечеи</w:t>
                  </w:r>
                </w:p>
              </w:tc>
            </w:tr>
            <w:tr>
              <w:tc>
                <w:tcPr>
                  <w:tcW w:w="220" w:type="dxa"/>
                </w:tcPr>
                <w:p>
                  <w:pPr>
                    <w:pStyle w:val="Paragraph"/>
                    <w:rPr>
                      <w:noProof/>
                    </w:rPr>
                  </w:pPr>
                  <w:r>
                    <w:rPr>
                      <w:noProof/>
                    </w:rPr>
                    <w:t>—</w:t>
                  </w:r>
                </w:p>
              </w:tc>
              <w:tc>
                <w:tcPr>
                  <w:tcW w:w="2746" w:type="dxa"/>
                </w:tcPr>
                <w:p>
                  <w:pPr>
                    <w:pStyle w:val="Paragraph"/>
                    <w:rPr>
                      <w:noProof/>
                      <w:lang w:val="ru-RU"/>
                    </w:rPr>
                  </w:pPr>
                  <w:r>
                    <w:rPr>
                      <w:noProof/>
                      <w:lang w:val="ru-RU"/>
                    </w:rPr>
                    <w:t>не повече от 10</w:t>
                  </w:r>
                  <w:r>
                    <w:rPr>
                      <w:noProof/>
                    </w:rPr>
                    <w:t> ppm</w:t>
                  </w:r>
                  <w:r>
                    <w:rPr>
                      <w:noProof/>
                      <w:lang w:val="ru-RU"/>
                    </w:rPr>
                    <w:t xml:space="preserve"> желязо,</w:t>
                  </w:r>
                </w:p>
              </w:tc>
            </w:tr>
          </w:tbl>
          <w:p>
            <w:pPr>
              <w:pStyle w:val="Paragraph"/>
              <w:rPr>
                <w:noProof/>
                <w:lang w:val="ru-RU"/>
              </w:rPr>
            </w:pPr>
            <w:r>
              <w:rPr>
                <w:noProof/>
                <w:lang w:val="ru-RU"/>
              </w:rPr>
              <w:t>използван като добавка при производството на изделия от кислородонепропускливи полимери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2850 00 60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Натриев азид (CAS RN 26628-22-8)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2853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Фосфин (CAS RN 7803-51-2)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2903 39 19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1-Бромо-2-метилпропан(</w:t>
            </w:r>
            <w:r>
              <w:rPr>
                <w:noProof/>
              </w:rPr>
              <w:t>CAS RN </w:t>
            </w:r>
            <w:r>
              <w:rPr>
                <w:noProof/>
                <w:lang w:val="ru-RU"/>
              </w:rPr>
              <w:t>78-77-3) с чистота не по-малко от 99,0</w:t>
            </w:r>
            <w:r>
              <w:rPr>
                <w:noProof/>
              </w:rPr>
              <w:t> </w:t>
            </w:r>
            <w:r>
              <w:rPr>
                <w:noProof/>
                <w:lang w:val="ru-RU"/>
              </w:rPr>
              <w:t>% и съдържащ не повече от:</w:t>
            </w:r>
          </w:p>
          <w:tbl>
            <w:tblPr>
              <w:tblStyle w:val="Listdash"/>
              <w:tblW w:w="0" w:type="auto"/>
              <w:tblLayout w:type="fixed"/>
              <w:tblLook w:val="0000" w:firstRow="0" w:lastRow="0" w:firstColumn="0" w:lastColumn="0" w:noHBand="0" w:noVBand="0"/>
            </w:tblPr>
            <w:tblGrid>
              <w:gridCol w:w="220"/>
              <w:gridCol w:w="2165"/>
            </w:tblGrid>
            <w:tr>
              <w:tc>
                <w:tcPr>
                  <w:tcW w:w="220" w:type="dxa"/>
                </w:tcPr>
                <w:p>
                  <w:pPr>
                    <w:pStyle w:val="Paragraph"/>
                    <w:rPr>
                      <w:noProof/>
                    </w:rPr>
                  </w:pPr>
                  <w:r>
                    <w:rPr>
                      <w:noProof/>
                    </w:rPr>
                    <w:t>—</w:t>
                  </w:r>
                </w:p>
              </w:tc>
              <w:tc>
                <w:tcPr>
                  <w:tcW w:w="2165" w:type="dxa"/>
                </w:tcPr>
                <w:p>
                  <w:pPr>
                    <w:pStyle w:val="Paragraph"/>
                    <w:rPr>
                      <w:noProof/>
                    </w:rPr>
                  </w:pPr>
                  <w:r>
                    <w:rPr>
                      <w:noProof/>
                    </w:rPr>
                    <w:t xml:space="preserve">0,25 % </w:t>
                  </w:r>
                  <w:r>
                    <w:rPr>
                      <w:i/>
                      <w:iCs/>
                      <w:noProof/>
                    </w:rPr>
                    <w:t>вторичен</w:t>
                  </w:r>
                  <w:r>
                    <w:rPr>
                      <w:noProof/>
                    </w:rPr>
                    <w:t>-бутилбромид</w:t>
                  </w:r>
                </w:p>
              </w:tc>
            </w:tr>
            <w:tr>
              <w:tc>
                <w:tcPr>
                  <w:tcW w:w="220" w:type="dxa"/>
                </w:tcPr>
                <w:p>
                  <w:pPr>
                    <w:pStyle w:val="Paragraph"/>
                    <w:rPr>
                      <w:noProof/>
                    </w:rPr>
                  </w:pPr>
                  <w:r>
                    <w:rPr>
                      <w:noProof/>
                    </w:rPr>
                    <w:t>—</w:t>
                  </w:r>
                </w:p>
              </w:tc>
              <w:tc>
                <w:tcPr>
                  <w:tcW w:w="2165" w:type="dxa"/>
                </w:tcPr>
                <w:p>
                  <w:pPr>
                    <w:pStyle w:val="Paragraph"/>
                    <w:rPr>
                      <w:noProof/>
                    </w:rPr>
                  </w:pPr>
                  <w:r>
                    <w:rPr>
                      <w:noProof/>
                    </w:rPr>
                    <w:t xml:space="preserve">0,06 % </w:t>
                  </w:r>
                  <w:r>
                    <w:rPr>
                      <w:i/>
                      <w:iCs/>
                      <w:noProof/>
                    </w:rPr>
                    <w:t>n</w:t>
                  </w:r>
                  <w:r>
                    <w:rPr>
                      <w:noProof/>
                    </w:rPr>
                    <w:t>-бутилбромид</w:t>
                  </w:r>
                </w:p>
              </w:tc>
            </w:tr>
            <w:tr>
              <w:tc>
                <w:tcPr>
                  <w:tcW w:w="220" w:type="dxa"/>
                </w:tcPr>
                <w:p>
                  <w:pPr>
                    <w:pStyle w:val="Paragraph"/>
                    <w:rPr>
                      <w:noProof/>
                    </w:rPr>
                  </w:pPr>
                  <w:r>
                    <w:rPr>
                      <w:noProof/>
                    </w:rPr>
                    <w:t>—</w:t>
                  </w:r>
                </w:p>
              </w:tc>
              <w:tc>
                <w:tcPr>
                  <w:tcW w:w="2165" w:type="dxa"/>
                </w:tcPr>
                <w:p>
                  <w:pPr>
                    <w:pStyle w:val="Paragraph"/>
                    <w:rPr>
                      <w:noProof/>
                    </w:rPr>
                  </w:pPr>
                  <w:r>
                    <w:rPr>
                      <w:noProof/>
                    </w:rPr>
                    <w:t xml:space="preserve">0,06 % </w:t>
                  </w:r>
                  <w:r>
                    <w:rPr>
                      <w:i/>
                      <w:iCs/>
                      <w:noProof/>
                    </w:rPr>
                    <w:t>n</w:t>
                  </w:r>
                  <w:r>
                    <w:rPr>
                      <w:noProof/>
                    </w:rPr>
                    <w:t>-пропилбромид</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2903 39 21</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Дифлуорометан (CAS RN 75-10-5)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2903 39 24</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Пентафлуороетан (CAS RN 354-33-6)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2903 39 26</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1,1,1,2-Тетрафлуороетан като изходна суровина за производство на вещества с фармацевтично качество, съответстваща на следните изисквания:</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600 </w:t>
                  </w:r>
                  <w:r>
                    <w:rPr>
                      <w:noProof/>
                    </w:rPr>
                    <w:t>ppm</w:t>
                  </w:r>
                  <w:r>
                    <w:rPr>
                      <w:noProof/>
                      <w:lang w:val="ru-RU"/>
                    </w:rPr>
                    <w:t xml:space="preserve"> тегловно </w:t>
                  </w:r>
                  <w:r>
                    <w:rPr>
                      <w:noProof/>
                    </w:rPr>
                    <w:t>R</w:t>
                  </w:r>
                  <w:r>
                    <w:rPr>
                      <w:noProof/>
                      <w:lang w:val="ru-RU"/>
                    </w:rPr>
                    <w:t>134 (1,1,2,2-тетрафлуоретан),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5 </w:t>
                  </w:r>
                  <w:r>
                    <w:rPr>
                      <w:noProof/>
                    </w:rPr>
                    <w:t>ppm</w:t>
                  </w:r>
                  <w:r>
                    <w:rPr>
                      <w:noProof/>
                      <w:lang w:val="ru-RU"/>
                    </w:rPr>
                    <w:t xml:space="preserve"> тегловно </w:t>
                  </w:r>
                  <w:r>
                    <w:rPr>
                      <w:noProof/>
                    </w:rPr>
                    <w:t>R</w:t>
                  </w:r>
                  <w:r>
                    <w:rPr>
                      <w:noProof/>
                      <w:lang w:val="ru-RU"/>
                    </w:rPr>
                    <w:t>143</w:t>
                  </w:r>
                  <w:r>
                    <w:rPr>
                      <w:noProof/>
                    </w:rPr>
                    <w:t>a</w:t>
                  </w:r>
                  <w:r>
                    <w:rPr>
                      <w:noProof/>
                      <w:lang w:val="ru-RU"/>
                    </w:rPr>
                    <w:t xml:space="preserve"> (1,1,1-трифлуоретан),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 </w:t>
                  </w:r>
                  <w:r>
                    <w:rPr>
                      <w:noProof/>
                    </w:rPr>
                    <w:t>ppm</w:t>
                  </w:r>
                  <w:r>
                    <w:rPr>
                      <w:noProof/>
                      <w:lang w:val="ru-RU"/>
                    </w:rPr>
                    <w:t xml:space="preserve"> тегловно </w:t>
                  </w:r>
                  <w:r>
                    <w:rPr>
                      <w:noProof/>
                    </w:rPr>
                    <w:t>R</w:t>
                  </w:r>
                  <w:r>
                    <w:rPr>
                      <w:noProof/>
                      <w:lang w:val="ru-RU"/>
                    </w:rPr>
                    <w:t>125 (пентафлуоретан),</w:t>
                  </w:r>
                </w:p>
              </w:tc>
            </w:tr>
            <w:tr>
              <w:tc>
                <w:tcPr>
                  <w:tcW w:w="220" w:type="dxa"/>
                </w:tcPr>
                <w:p>
                  <w:pPr>
                    <w:pStyle w:val="Paragraph"/>
                    <w:rPr>
                      <w:noProof/>
                    </w:rPr>
                  </w:pPr>
                  <w:r>
                    <w:rPr>
                      <w:noProof/>
                    </w:rPr>
                    <w:lastRenderedPageBreak/>
                    <w:t>—</w:t>
                  </w:r>
                </w:p>
              </w:tc>
              <w:tc>
                <w:tcPr>
                  <w:tcW w:w="4319" w:type="dxa"/>
                </w:tcPr>
                <w:p>
                  <w:pPr>
                    <w:pStyle w:val="Paragraph"/>
                    <w:rPr>
                      <w:noProof/>
                      <w:lang w:val="ru-RU"/>
                    </w:rPr>
                  </w:pPr>
                  <w:r>
                    <w:rPr>
                      <w:noProof/>
                      <w:lang w:val="ru-RU"/>
                    </w:rPr>
                    <w:t xml:space="preserve">не повече от 100 </w:t>
                  </w:r>
                  <w:r>
                    <w:rPr>
                      <w:noProof/>
                    </w:rPr>
                    <w:t>ppm</w:t>
                  </w:r>
                  <w:r>
                    <w:rPr>
                      <w:noProof/>
                      <w:lang w:val="ru-RU"/>
                    </w:rPr>
                    <w:t xml:space="preserve"> тегловно </w:t>
                  </w:r>
                  <w:r>
                    <w:rPr>
                      <w:noProof/>
                    </w:rPr>
                    <w:t>R</w:t>
                  </w:r>
                  <w:r>
                    <w:rPr>
                      <w:noProof/>
                      <w:lang w:val="ru-RU"/>
                    </w:rPr>
                    <w:t>124 (1-хлоро-1,2,2,2-тетрафлуоретан),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30 </w:t>
                  </w:r>
                  <w:r>
                    <w:rPr>
                      <w:noProof/>
                    </w:rPr>
                    <w:t>ppm</w:t>
                  </w:r>
                  <w:r>
                    <w:rPr>
                      <w:noProof/>
                      <w:lang w:val="ru-RU"/>
                    </w:rPr>
                    <w:t xml:space="preserve"> тегловно </w:t>
                  </w:r>
                  <w:r>
                    <w:rPr>
                      <w:noProof/>
                    </w:rPr>
                    <w:t>R</w:t>
                  </w:r>
                  <w:r>
                    <w:rPr>
                      <w:noProof/>
                      <w:lang w:val="ru-RU"/>
                    </w:rPr>
                    <w:t>114 (1,2-дихлортетрафлуоретан),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50 </w:t>
                  </w:r>
                  <w:r>
                    <w:rPr>
                      <w:noProof/>
                    </w:rPr>
                    <w:t>ppm</w:t>
                  </w:r>
                  <w:r>
                    <w:rPr>
                      <w:noProof/>
                      <w:lang w:val="ru-RU"/>
                    </w:rPr>
                    <w:t xml:space="preserve"> тегловно </w:t>
                  </w:r>
                  <w:r>
                    <w:rPr>
                      <w:noProof/>
                    </w:rPr>
                    <w:t>R</w:t>
                  </w:r>
                  <w:r>
                    <w:rPr>
                      <w:noProof/>
                      <w:lang w:val="ru-RU"/>
                    </w:rPr>
                    <w:t>114</w:t>
                  </w:r>
                  <w:r>
                    <w:rPr>
                      <w:noProof/>
                    </w:rPr>
                    <w:t>a</w:t>
                  </w:r>
                  <w:r>
                    <w:rPr>
                      <w:noProof/>
                      <w:lang w:val="ru-RU"/>
                    </w:rPr>
                    <w:t xml:space="preserve"> (1,1-дихлортетрафлуоретан),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250 </w:t>
                  </w:r>
                  <w:r>
                    <w:rPr>
                      <w:noProof/>
                    </w:rPr>
                    <w:t>ppm</w:t>
                  </w:r>
                  <w:r>
                    <w:rPr>
                      <w:noProof/>
                      <w:lang w:val="ru-RU"/>
                    </w:rPr>
                    <w:t xml:space="preserve"> тегловно </w:t>
                  </w:r>
                  <w:r>
                    <w:rPr>
                      <w:noProof/>
                    </w:rPr>
                    <w:t>R</w:t>
                  </w:r>
                  <w:r>
                    <w:rPr>
                      <w:noProof/>
                      <w:lang w:val="ru-RU"/>
                    </w:rPr>
                    <w:t>133</w:t>
                  </w:r>
                  <w:r>
                    <w:rPr>
                      <w:noProof/>
                    </w:rPr>
                    <w:t>a</w:t>
                  </w:r>
                  <w:r>
                    <w:rPr>
                      <w:noProof/>
                      <w:lang w:val="ru-RU"/>
                    </w:rPr>
                    <w:t xml:space="preserve"> (1-хлоро-2,2,2-трифлуоретан),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 </w:t>
                  </w:r>
                  <w:r>
                    <w:rPr>
                      <w:noProof/>
                    </w:rPr>
                    <w:t>ppm</w:t>
                  </w:r>
                  <w:r>
                    <w:rPr>
                      <w:noProof/>
                      <w:lang w:val="ru-RU"/>
                    </w:rPr>
                    <w:t xml:space="preserve"> тегловно </w:t>
                  </w:r>
                  <w:r>
                    <w:rPr>
                      <w:noProof/>
                    </w:rPr>
                    <w:t>R</w:t>
                  </w:r>
                  <w:r>
                    <w:rPr>
                      <w:noProof/>
                      <w:lang w:val="ru-RU"/>
                    </w:rPr>
                    <w:t>22 (хлордифлуорметан),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 </w:t>
                  </w:r>
                  <w:r>
                    <w:rPr>
                      <w:noProof/>
                    </w:rPr>
                    <w:t>ppm</w:t>
                  </w:r>
                  <w:r>
                    <w:rPr>
                      <w:noProof/>
                      <w:lang w:val="ru-RU"/>
                    </w:rPr>
                    <w:t xml:space="preserve"> тегловно </w:t>
                  </w:r>
                  <w:r>
                    <w:rPr>
                      <w:noProof/>
                    </w:rPr>
                    <w:t>R</w:t>
                  </w:r>
                  <w:r>
                    <w:rPr>
                      <w:noProof/>
                      <w:lang w:val="ru-RU"/>
                    </w:rPr>
                    <w:t>115 (хлорпентафлуоретан),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 </w:t>
                  </w:r>
                  <w:r>
                    <w:rPr>
                      <w:noProof/>
                    </w:rPr>
                    <w:t>ppm</w:t>
                  </w:r>
                  <w:r>
                    <w:rPr>
                      <w:noProof/>
                      <w:lang w:val="ru-RU"/>
                    </w:rPr>
                    <w:t xml:space="preserve"> тегловно </w:t>
                  </w:r>
                  <w:r>
                    <w:rPr>
                      <w:noProof/>
                    </w:rPr>
                    <w:t>R</w:t>
                  </w:r>
                  <w:r>
                    <w:rPr>
                      <w:noProof/>
                      <w:lang w:val="ru-RU"/>
                    </w:rPr>
                    <w:t>12 (дихлордифлуорметан),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20 </w:t>
                  </w:r>
                  <w:r>
                    <w:rPr>
                      <w:noProof/>
                    </w:rPr>
                    <w:t>ppm</w:t>
                  </w:r>
                  <w:r>
                    <w:rPr>
                      <w:noProof/>
                      <w:lang w:val="ru-RU"/>
                    </w:rPr>
                    <w:t xml:space="preserve"> тегловно </w:t>
                  </w:r>
                  <w:r>
                    <w:rPr>
                      <w:noProof/>
                    </w:rPr>
                    <w:t>R</w:t>
                  </w:r>
                  <w:r>
                    <w:rPr>
                      <w:noProof/>
                      <w:lang w:val="ru-RU"/>
                    </w:rPr>
                    <w:t>40 (метилхлорид),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20 </w:t>
                  </w:r>
                  <w:r>
                    <w:rPr>
                      <w:noProof/>
                    </w:rPr>
                    <w:t>ppm</w:t>
                  </w:r>
                  <w:r>
                    <w:rPr>
                      <w:noProof/>
                      <w:lang w:val="ru-RU"/>
                    </w:rPr>
                    <w:t xml:space="preserve"> тегловно </w:t>
                  </w:r>
                  <w:r>
                    <w:rPr>
                      <w:noProof/>
                    </w:rPr>
                    <w:t>R</w:t>
                  </w:r>
                  <w:r>
                    <w:rPr>
                      <w:noProof/>
                      <w:lang w:val="ru-RU"/>
                    </w:rPr>
                    <w:t>245</w:t>
                  </w:r>
                  <w:r>
                    <w:rPr>
                      <w:noProof/>
                    </w:rPr>
                    <w:t>cb</w:t>
                  </w:r>
                  <w:r>
                    <w:rPr>
                      <w:noProof/>
                      <w:lang w:val="ru-RU"/>
                    </w:rPr>
                    <w:t xml:space="preserve"> (1,1,1,2,2-пентафлуорпропан),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20 </w:t>
                  </w:r>
                  <w:r>
                    <w:rPr>
                      <w:noProof/>
                    </w:rPr>
                    <w:t>ppm</w:t>
                  </w:r>
                  <w:r>
                    <w:rPr>
                      <w:noProof/>
                      <w:lang w:val="ru-RU"/>
                    </w:rPr>
                    <w:t xml:space="preserve"> тегловно </w:t>
                  </w:r>
                  <w:r>
                    <w:rPr>
                      <w:noProof/>
                    </w:rPr>
                    <w:t>R</w:t>
                  </w:r>
                  <w:r>
                    <w:rPr>
                      <w:noProof/>
                      <w:lang w:val="ru-RU"/>
                    </w:rPr>
                    <w:t>12</w:t>
                  </w:r>
                  <w:r>
                    <w:rPr>
                      <w:noProof/>
                    </w:rPr>
                    <w:t>B</w:t>
                  </w:r>
                  <w:r>
                    <w:rPr>
                      <w:noProof/>
                      <w:lang w:val="ru-RU"/>
                    </w:rPr>
                    <w:t>1 (хлордифлуорбромметан),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20 </w:t>
                  </w:r>
                  <w:r>
                    <w:rPr>
                      <w:noProof/>
                    </w:rPr>
                    <w:t>ppm</w:t>
                  </w:r>
                  <w:r>
                    <w:rPr>
                      <w:noProof/>
                      <w:lang w:val="ru-RU"/>
                    </w:rPr>
                    <w:t xml:space="preserve"> тегловно </w:t>
                  </w:r>
                  <w:r>
                    <w:rPr>
                      <w:noProof/>
                    </w:rPr>
                    <w:t>R</w:t>
                  </w:r>
                  <w:r>
                    <w:rPr>
                      <w:noProof/>
                      <w:lang w:val="ru-RU"/>
                    </w:rPr>
                    <w:t>32 (дифлуорметан),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15 </w:t>
                  </w:r>
                  <w:r>
                    <w:rPr>
                      <w:noProof/>
                    </w:rPr>
                    <w:t>ppm</w:t>
                  </w:r>
                  <w:r>
                    <w:rPr>
                      <w:noProof/>
                      <w:lang w:val="ru-RU"/>
                    </w:rPr>
                    <w:t xml:space="preserve"> тегловно </w:t>
                  </w:r>
                  <w:r>
                    <w:rPr>
                      <w:noProof/>
                    </w:rPr>
                    <w:t>R</w:t>
                  </w:r>
                  <w:r>
                    <w:rPr>
                      <w:noProof/>
                      <w:lang w:val="ru-RU"/>
                    </w:rPr>
                    <w:t>31 (хлорфлуорметан),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10 </w:t>
                  </w:r>
                  <w:r>
                    <w:rPr>
                      <w:noProof/>
                    </w:rPr>
                    <w:t>ppm</w:t>
                  </w:r>
                  <w:r>
                    <w:rPr>
                      <w:noProof/>
                      <w:lang w:val="ru-RU"/>
                    </w:rPr>
                    <w:t xml:space="preserve"> тегловно </w:t>
                  </w:r>
                  <w:r>
                    <w:rPr>
                      <w:noProof/>
                    </w:rPr>
                    <w:t>R</w:t>
                  </w:r>
                  <w:r>
                    <w:rPr>
                      <w:noProof/>
                      <w:lang w:val="ru-RU"/>
                    </w:rPr>
                    <w:t>152</w:t>
                  </w:r>
                  <w:r>
                    <w:rPr>
                      <w:noProof/>
                    </w:rPr>
                    <w:t>a</w:t>
                  </w:r>
                  <w:r>
                    <w:rPr>
                      <w:noProof/>
                      <w:lang w:val="ru-RU"/>
                    </w:rPr>
                    <w:t xml:space="preserve"> (1,1-дифлуоретан),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20 </w:t>
                  </w:r>
                  <w:r>
                    <w:rPr>
                      <w:noProof/>
                    </w:rPr>
                    <w:t>ppm</w:t>
                  </w:r>
                  <w:r>
                    <w:rPr>
                      <w:noProof/>
                      <w:lang w:val="ru-RU"/>
                    </w:rPr>
                    <w:t xml:space="preserve"> тегловно 1131 (1-хлоро-2 флуоретилен),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20 </w:t>
                  </w:r>
                  <w:r>
                    <w:rPr>
                      <w:noProof/>
                    </w:rPr>
                    <w:t>ppm</w:t>
                  </w:r>
                  <w:r>
                    <w:rPr>
                      <w:noProof/>
                      <w:lang w:val="ru-RU"/>
                    </w:rPr>
                    <w:t xml:space="preserve"> тегловно 1122 (1-хлоро-2,2-дифлуоретилен),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3 </w:t>
                  </w:r>
                  <w:r>
                    <w:rPr>
                      <w:noProof/>
                    </w:rPr>
                    <w:t>ppm</w:t>
                  </w:r>
                  <w:r>
                    <w:rPr>
                      <w:noProof/>
                      <w:lang w:val="ru-RU"/>
                    </w:rPr>
                    <w:t xml:space="preserve"> тегловно 1234</w:t>
                  </w:r>
                  <w:r>
                    <w:rPr>
                      <w:noProof/>
                    </w:rPr>
                    <w:t>yf</w:t>
                  </w:r>
                  <w:r>
                    <w:rPr>
                      <w:noProof/>
                      <w:lang w:val="ru-RU"/>
                    </w:rPr>
                    <w:t xml:space="preserve"> (2,3,3,3-тетрафлуорпропен),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3 </w:t>
                  </w:r>
                  <w:r>
                    <w:rPr>
                      <w:noProof/>
                    </w:rPr>
                    <w:t>ppm</w:t>
                  </w:r>
                  <w:r>
                    <w:rPr>
                      <w:noProof/>
                      <w:lang w:val="ru-RU"/>
                    </w:rPr>
                    <w:t xml:space="preserve"> тегловно 1243</w:t>
                  </w:r>
                  <w:r>
                    <w:rPr>
                      <w:noProof/>
                    </w:rPr>
                    <w:t>zf</w:t>
                  </w:r>
                  <w:r>
                    <w:rPr>
                      <w:noProof/>
                      <w:lang w:val="ru-RU"/>
                    </w:rPr>
                    <w:t xml:space="preserve"> (3,3,3 трифлуорпропен),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3 </w:t>
                  </w:r>
                  <w:r>
                    <w:rPr>
                      <w:noProof/>
                    </w:rPr>
                    <w:t>ppm</w:t>
                  </w:r>
                  <w:r>
                    <w:rPr>
                      <w:noProof/>
                      <w:lang w:val="ru-RU"/>
                    </w:rPr>
                    <w:t xml:space="preserve"> тегловно 1122</w:t>
                  </w:r>
                  <w:r>
                    <w:rPr>
                      <w:noProof/>
                    </w:rPr>
                    <w:t>a</w:t>
                  </w:r>
                  <w:r>
                    <w:rPr>
                      <w:noProof/>
                      <w:lang w:val="ru-RU"/>
                    </w:rPr>
                    <w:t xml:space="preserve"> (1-хлоро-1,2-дифлуоретилен),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4,5 </w:t>
                  </w:r>
                  <w:r>
                    <w:rPr>
                      <w:noProof/>
                    </w:rPr>
                    <w:t>ppm</w:t>
                  </w:r>
                  <w:r>
                    <w:rPr>
                      <w:noProof/>
                      <w:lang w:val="ru-RU"/>
                    </w:rPr>
                    <w:t xml:space="preserve"> тегловно 1234</w:t>
                  </w:r>
                  <w:r>
                    <w:rPr>
                      <w:noProof/>
                    </w:rPr>
                    <w:t>yf</w:t>
                  </w:r>
                  <w:r>
                    <w:rPr>
                      <w:noProof/>
                      <w:lang w:val="ru-RU"/>
                    </w:rPr>
                    <w:t>+1122</w:t>
                  </w:r>
                  <w:r>
                    <w:rPr>
                      <w:noProof/>
                    </w:rPr>
                    <w:t>a</w:t>
                  </w:r>
                  <w:r>
                    <w:rPr>
                      <w:noProof/>
                      <w:lang w:val="ru-RU"/>
                    </w:rPr>
                    <w:t>+1243</w:t>
                  </w:r>
                  <w:r>
                    <w:rPr>
                      <w:noProof/>
                    </w:rPr>
                    <w:t>zf</w:t>
                  </w:r>
                  <w:r>
                    <w:rPr>
                      <w:noProof/>
                      <w:lang w:val="ru-RU"/>
                    </w:rPr>
                    <w:t xml:space="preserve"> (2,3,3,3-тетрафлуорпропен,+1-хлоро-1,2-дифлуоретилен+3,3,3-трифлуорпропен)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3 </w:t>
                  </w:r>
                  <w:r>
                    <w:rPr>
                      <w:noProof/>
                    </w:rPr>
                    <w:t>ppm</w:t>
                  </w:r>
                  <w:r>
                    <w:rPr>
                      <w:noProof/>
                      <w:lang w:val="ru-RU"/>
                    </w:rPr>
                    <w:t xml:space="preserve"> тегловно от всяко отделно непосочено/непознато химическо вещество,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10 </w:t>
                  </w:r>
                  <w:r>
                    <w:rPr>
                      <w:noProof/>
                    </w:rPr>
                    <w:t>ppm</w:t>
                  </w:r>
                  <w:r>
                    <w:rPr>
                      <w:noProof/>
                      <w:lang w:val="ru-RU"/>
                    </w:rPr>
                    <w:t xml:space="preserve"> тегловно общо от всички непосочени/непознати химически вещества,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10 </w:t>
                  </w:r>
                  <w:r>
                    <w:rPr>
                      <w:noProof/>
                    </w:rPr>
                    <w:t>ppm</w:t>
                  </w:r>
                  <w:r>
                    <w:rPr>
                      <w:noProof/>
                      <w:lang w:val="ru-RU"/>
                    </w:rPr>
                    <w:t xml:space="preserve"> тегловно вода,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киселинност не повече от 0,1 </w:t>
                  </w:r>
                  <w:r>
                    <w:rPr>
                      <w:noProof/>
                    </w:rPr>
                    <w:t>ppm</w:t>
                  </w:r>
                  <w:r>
                    <w:rPr>
                      <w:noProof/>
                      <w:lang w:val="ru-RU"/>
                    </w:rPr>
                    <w:t xml:space="preserve"> тегловно,</w:t>
                  </w:r>
                </w:p>
              </w:tc>
            </w:tr>
            <w:tr>
              <w:tc>
                <w:tcPr>
                  <w:tcW w:w="220" w:type="dxa"/>
                </w:tcPr>
                <w:p>
                  <w:pPr>
                    <w:pStyle w:val="Paragraph"/>
                    <w:rPr>
                      <w:noProof/>
                    </w:rPr>
                  </w:pPr>
                  <w:r>
                    <w:rPr>
                      <w:noProof/>
                    </w:rPr>
                    <w:t>—</w:t>
                  </w:r>
                </w:p>
              </w:tc>
              <w:tc>
                <w:tcPr>
                  <w:tcW w:w="4319" w:type="dxa"/>
                </w:tcPr>
                <w:p>
                  <w:pPr>
                    <w:pStyle w:val="Paragraph"/>
                    <w:rPr>
                      <w:noProof/>
                    </w:rPr>
                  </w:pPr>
                  <w:r>
                    <w:rPr>
                      <w:noProof/>
                    </w:rPr>
                    <w:t>без халиди,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0,01</w:t>
                  </w:r>
                  <w:r>
                    <w:rPr>
                      <w:noProof/>
                    </w:rPr>
                    <w:t> </w:t>
                  </w:r>
                  <w:r>
                    <w:rPr>
                      <w:noProof/>
                      <w:lang w:val="ru-RU"/>
                    </w:rPr>
                    <w:t>% обемно вещества с висока температура на кипене,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без никаква миризма (без неприятна миризма)</w:t>
                  </w:r>
                </w:p>
              </w:tc>
            </w:tr>
          </w:tbl>
          <w:p>
            <w:pPr>
              <w:pStyle w:val="Paragraph"/>
              <w:rPr>
                <w:noProof/>
                <w:lang w:val="ru-RU"/>
              </w:rPr>
            </w:pPr>
            <w:r>
              <w:rPr>
                <w:noProof/>
              </w:rPr>
              <w:t>c</w:t>
            </w:r>
            <w:r>
              <w:rPr>
                <w:noProof/>
                <w:lang w:val="ru-RU"/>
              </w:rPr>
              <w:t xml:space="preserve">лужи за прочистване до степен, безопасна за вдишване на </w:t>
            </w:r>
            <w:r>
              <w:rPr>
                <w:noProof/>
              </w:rPr>
              <w:t>HFC</w:t>
            </w:r>
            <w:r>
              <w:rPr>
                <w:noProof/>
                <w:lang w:val="ru-RU"/>
              </w:rPr>
              <w:t xml:space="preserve"> 134</w:t>
            </w:r>
            <w:r>
              <w:rPr>
                <w:noProof/>
              </w:rPr>
              <w:t>a</w:t>
            </w:r>
            <w:r>
              <w:rPr>
                <w:noProof/>
                <w:lang w:val="ru-RU"/>
              </w:rPr>
              <w:t xml:space="preserve"> произведен при спазване на </w:t>
            </w:r>
            <w:r>
              <w:rPr>
                <w:noProof/>
              </w:rPr>
              <w:t>GMP</w:t>
            </w:r>
            <w:r>
              <w:rPr>
                <w:noProof/>
                <w:lang w:val="ru-RU"/>
              </w:rPr>
              <w:t xml:space="preserve"> (добри практики на производство), и се използва при производството на газ за медицински аерозоли, чието съдържание се приема през устната или носните кухини и/или дихателните пътища (</w:t>
            </w:r>
            <w:r>
              <w:rPr>
                <w:noProof/>
              </w:rPr>
              <w:t>CAS</w:t>
            </w:r>
            <w:r>
              <w:rPr>
                <w:noProof/>
                <w:lang w:val="ru-RU"/>
              </w:rPr>
              <w:t xml:space="preserve"> </w:t>
            </w:r>
            <w:r>
              <w:rPr>
                <w:noProof/>
              </w:rPr>
              <w:t>RN</w:t>
            </w:r>
            <w:r>
              <w:rPr>
                <w:noProof/>
                <w:lang w:val="ru-RU"/>
              </w:rPr>
              <w:t xml:space="preserve"> 811-97-2)</w:t>
            </w:r>
          </w:p>
          <w:p>
            <w:pPr>
              <w:pStyle w:val="Paragraph"/>
              <w:rPr>
                <w:noProof/>
                <w:lang w:val="ru-RU"/>
              </w:rPr>
            </w:pP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lastRenderedPageBreak/>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lastRenderedPageBreak/>
              <w:t>ex 2903 39 27</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1,1,1,3,3-Пентафлуорпропан (CAS RN 460-73-1)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2903 39 28</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Тетрафлуорметан (CAS RN 75-73-0)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2903 39 28</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Перфлуоретан (CAS RN 76-16-4)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2903 39 29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1H-Перфлуорохексан (CAS RN 355-37-3)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2903 39 31</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2,3,3,3-Тетрафлуоропроп-1-ен (2,3,3,3-тетрафлуоропропен) (</w:t>
            </w:r>
            <w:r>
              <w:rPr>
                <w:noProof/>
              </w:rPr>
              <w:t>CAS</w:t>
            </w:r>
            <w:r>
              <w:rPr>
                <w:noProof/>
                <w:lang w:val="ru-RU"/>
              </w:rPr>
              <w:t xml:space="preserve"> </w:t>
            </w:r>
            <w:r>
              <w:rPr>
                <w:noProof/>
              </w:rPr>
              <w:t>RN</w:t>
            </w:r>
            <w:r>
              <w:rPr>
                <w:noProof/>
                <w:lang w:val="ru-RU"/>
              </w:rPr>
              <w:t xml:space="preserve"> 754-12-1)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lastRenderedPageBreak/>
              <w:t>ex 2903 39 35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i/>
                <w:iCs/>
                <w:noProof/>
                <w:lang w:val="ru-RU"/>
              </w:rPr>
              <w:t>Транс</w:t>
            </w:r>
            <w:r>
              <w:rPr>
                <w:noProof/>
                <w:lang w:val="ru-RU"/>
              </w:rPr>
              <w:t>-1,3,3,3-тетрафлуоропроп-1-ен</w:t>
            </w:r>
            <w:r>
              <w:rPr>
                <w:noProof/>
              </w:rPr>
              <w:t> </w:t>
            </w:r>
            <w:r>
              <w:rPr>
                <w:noProof/>
                <w:lang w:val="ru-RU"/>
              </w:rPr>
              <w:t xml:space="preserve"> (</w:t>
            </w:r>
            <w:r>
              <w:rPr>
                <w:i/>
                <w:iCs/>
                <w:noProof/>
                <w:lang w:val="ru-RU"/>
              </w:rPr>
              <w:t>Транс</w:t>
            </w:r>
            <w:r>
              <w:rPr>
                <w:noProof/>
                <w:lang w:val="ru-RU"/>
              </w:rPr>
              <w:t>-1,3,3,3-тетрафлуоропропен)(</w:t>
            </w:r>
            <w:r>
              <w:rPr>
                <w:noProof/>
              </w:rPr>
              <w:t>CAS</w:t>
            </w:r>
            <w:r>
              <w:rPr>
                <w:noProof/>
                <w:lang w:val="ru-RU"/>
              </w:rPr>
              <w:t xml:space="preserve"> </w:t>
            </w:r>
            <w:r>
              <w:rPr>
                <w:noProof/>
              </w:rPr>
              <w:t>RN</w:t>
            </w:r>
            <w:r>
              <w:rPr>
                <w:noProof/>
                <w:lang w:val="ru-RU"/>
              </w:rPr>
              <w:t xml:space="preserve"> 1645-83-6</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39 39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Перфлуоро(4-метил-2-пентен) (</w:t>
            </w:r>
            <w:r>
              <w:rPr>
                <w:noProof/>
              </w:rPr>
              <w:t>CAS</w:t>
            </w:r>
            <w:r>
              <w:rPr>
                <w:noProof/>
                <w:lang w:val="ru-RU"/>
              </w:rPr>
              <w:t xml:space="preserve"> </w:t>
            </w:r>
            <w:r>
              <w:rPr>
                <w:noProof/>
              </w:rPr>
              <w:t>RN</w:t>
            </w:r>
            <w:r>
              <w:rPr>
                <w:noProof/>
                <w:lang w:val="ru-RU"/>
              </w:rPr>
              <w:t xml:space="preserve"> 84650-68-0)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2903 39 39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(Перфлуоробутил)етилен (CAS RN 19430-93-4)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39 39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Хексафлуоропропен (CAS RN 116-15-4)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2903 74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1,1-Дифлуоро-2-хлороетан (CAS RN 338-65-8)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2903 77 60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1,1,1-Трихлортрифлуоретан (CAS RN 354-58-5)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77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Хлоротрифлуороетилен (CAS RN 79-38-9)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2903 79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Транс-1-хлоро-3,3,3-трифлуоропропен (</w:t>
            </w:r>
            <w:r>
              <w:rPr>
                <w:noProof/>
              </w:rPr>
              <w:t>CAS RN </w:t>
            </w:r>
            <w:r>
              <w:rPr>
                <w:noProof/>
                <w:lang w:val="ru-RU"/>
              </w:rPr>
              <w:t>102687-65-0)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2903 89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1,6,7,8,9,14,15,16,17,17,18,18-Додекахлорпентацикло [12.2.1.1</w:t>
            </w:r>
            <w:r>
              <w:rPr>
                <w:noProof/>
                <w:vertAlign w:val="superscript"/>
                <w:lang w:val="ru-RU"/>
              </w:rPr>
              <w:t>6,9</w:t>
            </w:r>
            <w:r>
              <w:rPr>
                <w:noProof/>
                <w:lang w:val="ru-RU"/>
              </w:rPr>
              <w:t>.0</w:t>
            </w:r>
            <w:r>
              <w:rPr>
                <w:noProof/>
                <w:vertAlign w:val="superscript"/>
                <w:lang w:val="ru-RU"/>
              </w:rPr>
              <w:t>2,13</w:t>
            </w:r>
            <w:r>
              <w:rPr>
                <w:noProof/>
                <w:lang w:val="ru-RU"/>
              </w:rPr>
              <w:t>.0</w:t>
            </w:r>
            <w:r>
              <w:rPr>
                <w:noProof/>
                <w:vertAlign w:val="superscript"/>
                <w:lang w:val="ru-RU"/>
              </w:rPr>
              <w:t>5,10</w:t>
            </w:r>
            <w:r>
              <w:rPr>
                <w:noProof/>
                <w:lang w:val="ru-RU"/>
              </w:rPr>
              <w:t>]октадека-7,15-диен (</w:t>
            </w:r>
            <w:r>
              <w:rPr>
                <w:noProof/>
              </w:rPr>
              <w:t>CAS</w:t>
            </w:r>
            <w:r>
              <w:rPr>
                <w:noProof/>
                <w:lang w:val="ru-RU"/>
              </w:rPr>
              <w:t xml:space="preserve"> </w:t>
            </w:r>
            <w:r>
              <w:rPr>
                <w:noProof/>
              </w:rPr>
              <w:t>RN </w:t>
            </w:r>
            <w:r>
              <w:rPr>
                <w:noProof/>
                <w:lang w:val="ru-RU"/>
              </w:rPr>
              <w:t>13560-89-9)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89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Хексабромоциклододекан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2903 89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Хлороциклопентан (CAS RN 930-28-9)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2903 99 80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4-Бромо-2-хлоро-1-флуоробензен (CAS RN 60811-21-4)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2903 99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1,2-Бис(пентабромфенил)етан (</w:t>
            </w:r>
            <w:r>
              <w:rPr>
                <w:noProof/>
              </w:rPr>
              <w:t>CAS</w:t>
            </w:r>
            <w:r>
              <w:rPr>
                <w:noProof/>
                <w:lang w:val="ru-RU"/>
              </w:rPr>
              <w:t xml:space="preserve"> </w:t>
            </w:r>
            <w:r>
              <w:rPr>
                <w:noProof/>
              </w:rPr>
              <w:t>RN</w:t>
            </w:r>
            <w:r>
              <w:rPr>
                <w:noProof/>
                <w:lang w:val="ru-RU"/>
              </w:rPr>
              <w:t xml:space="preserve"> 84852-53-9)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99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2,6-Дихлортолуен, с чистота 99</w:t>
            </w:r>
            <w:r>
              <w:rPr>
                <w:noProof/>
              </w:rPr>
              <w:t> </w:t>
            </w:r>
            <w:r>
              <w:rPr>
                <w:noProof/>
                <w:lang w:val="ru-RU"/>
              </w:rPr>
              <w:t>% тегловно или повече и съдържащ:</w:t>
            </w:r>
          </w:p>
          <w:tbl>
            <w:tblPr>
              <w:tblStyle w:val="Listdash"/>
              <w:tblW w:w="0" w:type="auto"/>
              <w:tblLayout w:type="fixed"/>
              <w:tblLook w:val="0000" w:firstRow="0" w:lastRow="0" w:firstColumn="0" w:lastColumn="0" w:noHBand="0" w:noVBand="0"/>
            </w:tblPr>
            <w:tblGrid>
              <w:gridCol w:w="220"/>
              <w:gridCol w:w="3792"/>
            </w:tblGrid>
            <w:tr>
              <w:tc>
                <w:tcPr>
                  <w:tcW w:w="220" w:type="dxa"/>
                </w:tcPr>
                <w:p>
                  <w:pPr>
                    <w:pStyle w:val="Paragraph"/>
                    <w:rPr>
                      <w:noProof/>
                    </w:rPr>
                  </w:pPr>
                  <w:r>
                    <w:rPr>
                      <w:noProof/>
                    </w:rPr>
                    <w:t>—</w:t>
                  </w:r>
                </w:p>
              </w:tc>
              <w:tc>
                <w:tcPr>
                  <w:tcW w:w="3792" w:type="dxa"/>
                </w:tcPr>
                <w:p>
                  <w:pPr>
                    <w:pStyle w:val="Paragraph"/>
                    <w:rPr>
                      <w:noProof/>
                      <w:lang w:val="ru-RU"/>
                    </w:rPr>
                  </w:pPr>
                  <w:r>
                    <w:rPr>
                      <w:noProof/>
                      <w:lang w:val="ru-RU"/>
                    </w:rPr>
                    <w:t>0,001</w:t>
                  </w:r>
                  <w:r>
                    <w:rPr>
                      <w:noProof/>
                    </w:rPr>
                    <w:t> mg</w:t>
                  </w:r>
                  <w:r>
                    <w:rPr>
                      <w:noProof/>
                      <w:lang w:val="ru-RU"/>
                    </w:rPr>
                    <w:t>/</w:t>
                  </w:r>
                  <w:r>
                    <w:rPr>
                      <w:noProof/>
                    </w:rPr>
                    <w:t>kg</w:t>
                  </w:r>
                  <w:r>
                    <w:rPr>
                      <w:noProof/>
                      <w:lang w:val="ru-RU"/>
                    </w:rPr>
                    <w:t xml:space="preserve"> или по-малко тетрахлордибензодиоксини,</w:t>
                  </w:r>
                </w:p>
              </w:tc>
            </w:tr>
            <w:tr>
              <w:tc>
                <w:tcPr>
                  <w:tcW w:w="220" w:type="dxa"/>
                </w:tcPr>
                <w:p>
                  <w:pPr>
                    <w:pStyle w:val="Paragraph"/>
                    <w:rPr>
                      <w:noProof/>
                    </w:rPr>
                  </w:pPr>
                  <w:r>
                    <w:rPr>
                      <w:noProof/>
                    </w:rPr>
                    <w:t>—</w:t>
                  </w:r>
                </w:p>
              </w:tc>
              <w:tc>
                <w:tcPr>
                  <w:tcW w:w="3792" w:type="dxa"/>
                </w:tcPr>
                <w:p>
                  <w:pPr>
                    <w:pStyle w:val="Paragraph"/>
                    <w:rPr>
                      <w:noProof/>
                      <w:lang w:val="ru-RU"/>
                    </w:rPr>
                  </w:pPr>
                  <w:r>
                    <w:rPr>
                      <w:noProof/>
                      <w:lang w:val="ru-RU"/>
                    </w:rPr>
                    <w:t xml:space="preserve">0,001 </w:t>
                  </w:r>
                  <w:r>
                    <w:rPr>
                      <w:noProof/>
                    </w:rPr>
                    <w:t>mg</w:t>
                  </w:r>
                  <w:r>
                    <w:rPr>
                      <w:noProof/>
                      <w:lang w:val="ru-RU"/>
                    </w:rPr>
                    <w:t>/</w:t>
                  </w:r>
                  <w:r>
                    <w:rPr>
                      <w:noProof/>
                    </w:rPr>
                    <w:t>kg</w:t>
                  </w:r>
                  <w:r>
                    <w:rPr>
                      <w:noProof/>
                      <w:lang w:val="ru-RU"/>
                    </w:rPr>
                    <w:t xml:space="preserve"> или по-малко тетрахлордибензофурани,</w:t>
                  </w:r>
                </w:p>
              </w:tc>
            </w:tr>
            <w:tr>
              <w:tc>
                <w:tcPr>
                  <w:tcW w:w="220" w:type="dxa"/>
                </w:tcPr>
                <w:p>
                  <w:pPr>
                    <w:pStyle w:val="Paragraph"/>
                    <w:rPr>
                      <w:noProof/>
                    </w:rPr>
                  </w:pPr>
                  <w:r>
                    <w:rPr>
                      <w:noProof/>
                    </w:rPr>
                    <w:t>—</w:t>
                  </w:r>
                </w:p>
              </w:tc>
              <w:tc>
                <w:tcPr>
                  <w:tcW w:w="3792" w:type="dxa"/>
                </w:tcPr>
                <w:p>
                  <w:pPr>
                    <w:pStyle w:val="Paragraph"/>
                    <w:rPr>
                      <w:noProof/>
                      <w:lang w:val="ru-RU"/>
                    </w:rPr>
                  </w:pPr>
                  <w:r>
                    <w:rPr>
                      <w:noProof/>
                      <w:lang w:val="ru-RU"/>
                    </w:rPr>
                    <w:t>0,2</w:t>
                  </w:r>
                  <w:r>
                    <w:rPr>
                      <w:noProof/>
                    </w:rPr>
                    <w:t> mg</w:t>
                  </w:r>
                  <w:r>
                    <w:rPr>
                      <w:noProof/>
                      <w:lang w:val="ru-RU"/>
                    </w:rPr>
                    <w:t>/</w:t>
                  </w:r>
                  <w:r>
                    <w:rPr>
                      <w:noProof/>
                    </w:rPr>
                    <w:t>kg</w:t>
                  </w:r>
                  <w:r>
                    <w:rPr>
                      <w:noProof/>
                      <w:lang w:val="ru-RU"/>
                    </w:rPr>
                    <w:t xml:space="preserve"> или по-малко тетрахлорбифенили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99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Флуоробензен (CAS RN 462-06-6)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99 80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3-Хлор-алфа,алфа,алфа-трифлуортолуен (CAS RN 98-15-7)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2903 99 80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1-Бромо-3,4,5-трифлуоробензен (CAS RN 138526-69-9)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2903 99 80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2-Бромо-9Н-флуорен (</w:t>
            </w:r>
            <w:r>
              <w:rPr>
                <w:noProof/>
              </w:rPr>
              <w:t>CAS</w:t>
            </w:r>
            <w:r>
              <w:rPr>
                <w:noProof/>
                <w:lang w:val="ru-RU"/>
              </w:rPr>
              <w:t xml:space="preserve"> </w:t>
            </w:r>
            <w:r>
              <w:rPr>
                <w:noProof/>
              </w:rPr>
              <w:t>RN</w:t>
            </w:r>
            <w:r>
              <w:rPr>
                <w:noProof/>
                <w:lang w:val="ru-RU"/>
              </w:rPr>
              <w:t xml:space="preserve"> 1133-80-8)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2904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 xml:space="preserve">Натриев </w:t>
            </w:r>
            <w:r>
              <w:rPr>
                <w:i/>
                <w:iCs/>
                <w:noProof/>
              </w:rPr>
              <w:t>p</w:t>
            </w:r>
            <w:r>
              <w:rPr>
                <w:noProof/>
              </w:rPr>
              <w:t>-стиренсулфонат (CAS RN 2695-37-6)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2904 10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Натриев 2-метилпроп-2-ен-1-сулфонат (</w:t>
            </w:r>
            <w:r>
              <w:rPr>
                <w:noProof/>
              </w:rPr>
              <w:t>CAS</w:t>
            </w:r>
            <w:r>
              <w:rPr>
                <w:noProof/>
                <w:lang w:val="ru-RU"/>
              </w:rPr>
              <w:t xml:space="preserve"> </w:t>
            </w:r>
            <w:r>
              <w:rPr>
                <w:noProof/>
              </w:rPr>
              <w:t>RN</w:t>
            </w:r>
            <w:r>
              <w:rPr>
                <w:noProof/>
                <w:lang w:val="ru-RU"/>
              </w:rPr>
              <w:t xml:space="preserve"> 1561-92-8)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2904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Нитрометан (CAS RN 75-52-5)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2904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Нитроетан (CAS RN 79-24-3)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2904 20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1-Нитропропан (CAS RN 108-03-2)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2904 20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2-Нитропропан (CAS RN 79-46-9)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2904 91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Трихлорнитрометан (</w:t>
            </w:r>
            <w:r>
              <w:rPr>
                <w:noProof/>
              </w:rPr>
              <w:t>CAS</w:t>
            </w:r>
            <w:r>
              <w:rPr>
                <w:noProof/>
                <w:lang w:val="ru-RU"/>
              </w:rPr>
              <w:t xml:space="preserve"> </w:t>
            </w:r>
            <w:r>
              <w:rPr>
                <w:noProof/>
              </w:rPr>
              <w:t>RN</w:t>
            </w:r>
            <w:r>
              <w:rPr>
                <w:noProof/>
                <w:lang w:val="ru-RU"/>
              </w:rPr>
              <w:t xml:space="preserve"> 76-06-2)</w:t>
            </w:r>
            <w:r>
              <w:rPr>
                <w:noProof/>
              </w:rPr>
              <w:t> </w:t>
            </w:r>
            <w:r>
              <w:rPr>
                <w:noProof/>
                <w:lang w:val="ru-RU"/>
              </w:rPr>
              <w:t>, за производството на стоки от подпозиция 3808</w:t>
            </w:r>
            <w:r>
              <w:rPr>
                <w:noProof/>
              </w:rPr>
              <w:t> </w:t>
            </w:r>
            <w:r>
              <w:rPr>
                <w:noProof/>
                <w:lang w:val="ru-RU"/>
              </w:rPr>
              <w:t>92</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1-Хлор-2,4-динитробензен (CAS RN 97-00-7)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Дифлуорометансулфонилов хлорид (CAS RN 1512-30-7)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Тозил хлорид (CAS RN 98-59-9)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4-Нитро-1-флуоробензен (CAS RN 350-46-9)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4-Хлоробензенсулфонилхлорид (CAS RN 98-60-2)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Етансулфонилов хлорид  (CAS RN 594-44-5)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4,4'-Динитростилбен-2,2'-дисулфонова киселина (</w:t>
            </w:r>
            <w:r>
              <w:rPr>
                <w:noProof/>
              </w:rPr>
              <w:t>CAS RN </w:t>
            </w:r>
            <w:r>
              <w:rPr>
                <w:noProof/>
                <w:lang w:val="ru-RU"/>
              </w:rPr>
              <w:t>128-42-7)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1-Хлор-4-нитробензен (CAS RN 100-00-5)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2904 99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1-Хлоро-2-нитробензен (CAS RN 88-73-3)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2905 11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Метанол(</w:t>
            </w:r>
            <w:r>
              <w:rPr>
                <w:noProof/>
              </w:rPr>
              <w:t>CAS RN </w:t>
            </w:r>
            <w:r>
              <w:rPr>
                <w:noProof/>
                <w:lang w:val="ru-RU"/>
              </w:rPr>
              <w:t>67-56-1) с чистота 99,85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2905 11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Метил метансулфонат (CAS RN 66-27-3)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11</w:t>
            </w:r>
          </w:p>
        </w:tc>
        <w:tc>
          <w:tcPr>
            <w:tcW w:w="4664" w:type="dxa"/>
            <w:tcBorders>
              <w:left w:val="single" w:sz="2" w:space="0" w:color="auto"/>
            </w:tcBorders>
          </w:tcPr>
          <w:p>
            <w:pPr>
              <w:pStyle w:val="Paragraph"/>
              <w:rPr>
                <w:noProof/>
                <w:lang w:val="ru-RU"/>
              </w:rPr>
            </w:pPr>
            <w:r>
              <w:rPr>
                <w:noProof/>
                <w:lang w:val="ru-RU"/>
              </w:rPr>
              <w:t>Калиев трет-бутанолат (</w:t>
            </w:r>
            <w:r>
              <w:rPr>
                <w:noProof/>
              </w:rPr>
              <w:t>CAS</w:t>
            </w:r>
            <w:r>
              <w:rPr>
                <w:noProof/>
                <w:lang w:val="ru-RU"/>
              </w:rPr>
              <w:t xml:space="preserve"> </w:t>
            </w:r>
            <w:r>
              <w:rPr>
                <w:noProof/>
              </w:rPr>
              <w:t>RN</w:t>
            </w:r>
            <w:r>
              <w:rPr>
                <w:noProof/>
                <w:lang w:val="ru-RU"/>
              </w:rPr>
              <w:t xml:space="preserve"> 865-47-4), дори под формата на разтвор в тетрахидрофуран, в съответствие със забележка 1, буква д) към глава 29 от КН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Бутилтитанат монохидрат, хомополимер (</w:t>
            </w:r>
            <w:r>
              <w:rPr>
                <w:noProof/>
              </w:rPr>
              <w:t>CAS RN </w:t>
            </w:r>
            <w:r>
              <w:rPr>
                <w:noProof/>
                <w:lang w:val="ru-RU"/>
              </w:rPr>
              <w:t>162303-51-7)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Тетра-(2-етилхексил) титанат (</w:t>
            </w:r>
            <w:r>
              <w:rPr>
                <w:noProof/>
              </w:rPr>
              <w:t>CAS RN </w:t>
            </w:r>
            <w:r>
              <w:rPr>
                <w:noProof/>
                <w:lang w:val="ru-RU"/>
              </w:rPr>
              <w:t>1070-10-6)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2,6-Диметилхептан-4-ол (CAS RN 108-82-7)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2,6-Диметилхептан-2-ол (CAS RN 13254-34-7)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Титанов тетрабутанолат  (CAS RN 5593-70-4)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Титанов тетраизопропоксид (CAS RN 546-68-9)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2905 19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Титанов тетраетанолат (CAS RN 3087-36-3)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2905 22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Линало</w:t>
            </w:r>
            <w:r>
              <w:rPr>
                <w:noProof/>
              </w:rPr>
              <w:t>o</w:t>
            </w:r>
            <w:r>
              <w:rPr>
                <w:noProof/>
                <w:lang w:val="ru-RU"/>
              </w:rPr>
              <w:t>л (</w:t>
            </w:r>
            <w:r>
              <w:rPr>
                <w:noProof/>
              </w:rPr>
              <w:t>CAS RN </w:t>
            </w:r>
            <w:r>
              <w:rPr>
                <w:noProof/>
                <w:lang w:val="ru-RU"/>
              </w:rPr>
              <w:t>78-70-6), съдържащ тегловно 90,7</w:t>
            </w:r>
            <w:r>
              <w:rPr>
                <w:noProof/>
              </w:rPr>
              <w:t> </w:t>
            </w:r>
            <w:r>
              <w:rPr>
                <w:noProof/>
                <w:lang w:val="ru-RU"/>
              </w:rPr>
              <w:t>% или повече (3</w:t>
            </w:r>
            <w:r>
              <w:rPr>
                <w:noProof/>
              </w:rPr>
              <w:t>R</w:t>
            </w:r>
            <w:r>
              <w:rPr>
                <w:noProof/>
                <w:lang w:val="ru-RU"/>
              </w:rPr>
              <w:t>)-(-)-линало</w:t>
            </w:r>
            <w:r>
              <w:rPr>
                <w:noProof/>
              </w:rPr>
              <w:t>o</w:t>
            </w:r>
            <w:r>
              <w:rPr>
                <w:noProof/>
                <w:lang w:val="ru-RU"/>
              </w:rPr>
              <w:t>л (</w:t>
            </w:r>
            <w:r>
              <w:rPr>
                <w:noProof/>
              </w:rPr>
              <w:t>CAS RN </w:t>
            </w:r>
            <w:r>
              <w:rPr>
                <w:noProof/>
                <w:lang w:val="ru-RU"/>
              </w:rPr>
              <w:t>126-91-0)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2905 39 95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Пропан-1,3-диол (CAS RN 504-63-2)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2905 39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Бутан-1,2-диол (CAS RN 584-03-2)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2905 39 95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2,4,7,9-Тетраметил-4,7-декандиол (CAS RN 17913-76-7)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2905 39 95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Декан-1,10-диол (CAS RN 112-47-0)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2905 39 95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2-Метил-2-пропилпропан-1,3-диол (</w:t>
            </w:r>
            <w:r>
              <w:rPr>
                <w:noProof/>
              </w:rPr>
              <w:t>CAS</w:t>
            </w:r>
            <w:r>
              <w:rPr>
                <w:noProof/>
                <w:lang w:val="ru-RU"/>
              </w:rPr>
              <w:t xml:space="preserve"> </w:t>
            </w:r>
            <w:r>
              <w:rPr>
                <w:noProof/>
              </w:rPr>
              <w:t>RN</w:t>
            </w:r>
            <w:r>
              <w:rPr>
                <w:noProof/>
                <w:lang w:val="ru-RU"/>
              </w:rPr>
              <w:t xml:space="preserve"> 78-26-2)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2905 49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Етилидинтриметанол (CAS RN 77-85-0)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2905 59 98</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2,2,2-Трифлуоретанол (CAS RN 75-89-8)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2906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Циклохекс-1,4-илендиметанол (CAS RN 105-08-8)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2906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4,4’-Изопропилидендициклохексанол (CAS RN 80-04-6)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2906 19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4-</w:t>
            </w:r>
            <w:r>
              <w:rPr>
                <w:i/>
                <w:iCs/>
                <w:noProof/>
              </w:rPr>
              <w:t>трет</w:t>
            </w:r>
            <w:r>
              <w:rPr>
                <w:noProof/>
              </w:rPr>
              <w:t>-Бутилциклохексанол (CAS RN 98-52-2)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2906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1-Хидроксиметил-4-метил-2,3,5,6-тетрафлуорбензен (</w:t>
            </w:r>
            <w:r>
              <w:rPr>
                <w:noProof/>
              </w:rPr>
              <w:t>CAS</w:t>
            </w:r>
            <w:r>
              <w:rPr>
                <w:noProof/>
                <w:lang w:val="ru-RU"/>
              </w:rPr>
              <w:t xml:space="preserve"> </w:t>
            </w:r>
            <w:r>
              <w:rPr>
                <w:noProof/>
              </w:rPr>
              <w:t>RN</w:t>
            </w:r>
            <w:r>
              <w:rPr>
                <w:noProof/>
                <w:lang w:val="ru-RU"/>
              </w:rPr>
              <w:t xml:space="preserve"> 79538-03-7)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2906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2-Фенилетанол (CAS RN 60-12-8)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2906 29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2-Бромо-5-йодо-бензенметанол (CAS RN 946525-30-0)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2907 12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Смес от </w:t>
            </w:r>
            <w:r>
              <w:rPr>
                <w:i/>
                <w:iCs/>
                <w:noProof/>
              </w:rPr>
              <w:t>m</w:t>
            </w:r>
            <w:r>
              <w:rPr>
                <w:noProof/>
                <w:lang w:val="ru-RU"/>
              </w:rPr>
              <w:t>-крезол (</w:t>
            </w:r>
            <w:r>
              <w:rPr>
                <w:noProof/>
              </w:rPr>
              <w:t>CAS</w:t>
            </w:r>
            <w:r>
              <w:rPr>
                <w:noProof/>
                <w:lang w:val="ru-RU"/>
              </w:rPr>
              <w:t xml:space="preserve"> </w:t>
            </w:r>
            <w:r>
              <w:rPr>
                <w:noProof/>
              </w:rPr>
              <w:t>RN</w:t>
            </w:r>
            <w:r>
              <w:rPr>
                <w:noProof/>
                <w:lang w:val="ru-RU"/>
              </w:rPr>
              <w:t xml:space="preserve"> 108-39-4) и </w:t>
            </w:r>
            <w:r>
              <w:rPr>
                <w:i/>
                <w:iCs/>
                <w:noProof/>
              </w:rPr>
              <w:t>p</w:t>
            </w:r>
            <w:r>
              <w:rPr>
                <w:noProof/>
                <w:lang w:val="ru-RU"/>
              </w:rPr>
              <w:t>-крезол (</w:t>
            </w:r>
            <w:r>
              <w:rPr>
                <w:noProof/>
              </w:rPr>
              <w:t>CAS</w:t>
            </w:r>
            <w:r>
              <w:rPr>
                <w:noProof/>
                <w:lang w:val="ru-RU"/>
              </w:rPr>
              <w:t xml:space="preserve"> </w:t>
            </w:r>
            <w:r>
              <w:rPr>
                <w:noProof/>
              </w:rPr>
              <w:t>RN</w:t>
            </w:r>
            <w:r>
              <w:rPr>
                <w:noProof/>
                <w:lang w:val="ru-RU"/>
              </w:rPr>
              <w:t xml:space="preserve"> 106-44-5) с чистота 99</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2907 12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p-Крезол (CAS RN 106-44-5)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2907 15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2-Нафтол (CAS RN 135-19-3)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2907 19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2,6-Ксиленол (CAS RN 576-26-1)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2907 19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Бифенил-4-ол (CAS RN 92-69-3)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2907 21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Резорцинол (CAS RN 108-46-3)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6,6'-Ди-</w:t>
            </w:r>
            <w:r>
              <w:rPr>
                <w:i/>
                <w:iCs/>
                <w:noProof/>
                <w:lang w:val="ru-RU"/>
              </w:rPr>
              <w:t>трет</w:t>
            </w:r>
            <w:r>
              <w:rPr>
                <w:noProof/>
                <w:lang w:val="ru-RU"/>
              </w:rPr>
              <w:t>-бутил-4,4'-бутилиденди-</w:t>
            </w:r>
            <w:r>
              <w:rPr>
                <w:noProof/>
              </w:rPr>
              <w:t>m</w:t>
            </w:r>
            <w:r>
              <w:rPr>
                <w:noProof/>
                <w:lang w:val="ru-RU"/>
              </w:rPr>
              <w:t>-крезол (</w:t>
            </w:r>
            <w:r>
              <w:rPr>
                <w:noProof/>
              </w:rPr>
              <w:t>CAS</w:t>
            </w:r>
            <w:r>
              <w:rPr>
                <w:noProof/>
                <w:lang w:val="ru-RU"/>
              </w:rPr>
              <w:t xml:space="preserve"> </w:t>
            </w:r>
            <w:r>
              <w:rPr>
                <w:noProof/>
              </w:rPr>
              <w:t>RN</w:t>
            </w:r>
            <w:r>
              <w:rPr>
                <w:noProof/>
                <w:lang w:val="ru-RU"/>
              </w:rPr>
              <w:t xml:space="preserve"> 85-60-9)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4,4'-(3,3,5-Триметилциклохексилиден)дифенол</w:t>
            </w:r>
            <w:r>
              <w:rPr>
                <w:noProof/>
              </w:rPr>
              <w:t> </w:t>
            </w:r>
            <w:r>
              <w:rPr>
                <w:noProof/>
                <w:lang w:val="ru-RU"/>
              </w:rPr>
              <w:t>(</w:t>
            </w:r>
            <w:r>
              <w:rPr>
                <w:noProof/>
              </w:rPr>
              <w:t>CAS</w:t>
            </w:r>
            <w:r>
              <w:rPr>
                <w:noProof/>
                <w:lang w:val="ru-RU"/>
              </w:rPr>
              <w:t xml:space="preserve"> </w:t>
            </w:r>
            <w:r>
              <w:rPr>
                <w:noProof/>
              </w:rPr>
              <w:t>RN</w:t>
            </w:r>
            <w:r>
              <w:rPr>
                <w:noProof/>
                <w:lang w:val="ru-RU"/>
              </w:rPr>
              <w:t xml:space="preserve"> 129188-99-4)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4-Хидроксибензилов алкохол (CAS RN 623-05-2)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4,4',4''-Етилидинтрифенол</w:t>
            </w:r>
            <w:r>
              <w:rPr>
                <w:noProof/>
              </w:rPr>
              <w:t> </w:t>
            </w:r>
            <w:r>
              <w:rPr>
                <w:noProof/>
                <w:lang w:val="ru-RU"/>
              </w:rPr>
              <w:t>(</w:t>
            </w:r>
            <w:r>
              <w:rPr>
                <w:noProof/>
              </w:rPr>
              <w:t>CAS</w:t>
            </w:r>
            <w:r>
              <w:rPr>
                <w:noProof/>
                <w:lang w:val="ru-RU"/>
              </w:rPr>
              <w:t xml:space="preserve"> </w:t>
            </w:r>
            <w:r>
              <w:rPr>
                <w:noProof/>
              </w:rPr>
              <w:t>RN</w:t>
            </w:r>
            <w:r>
              <w:rPr>
                <w:noProof/>
                <w:lang w:val="ru-RU"/>
              </w:rPr>
              <w:t xml:space="preserve"> 27955-94-8)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2907 29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2-Метилхидрохинон (CAS RN 95-71-6)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6,6',6"-Трициклохексил-4,4',4"-бутан-1,1,3-триилтри(</w:t>
            </w:r>
            <w:r>
              <w:rPr>
                <w:i/>
                <w:iCs/>
                <w:noProof/>
              </w:rPr>
              <w:t>m</w:t>
            </w:r>
            <w:r>
              <w:rPr>
                <w:noProof/>
                <w:lang w:val="ru-RU"/>
              </w:rPr>
              <w:t>-крезол)</w:t>
            </w:r>
            <w:r>
              <w:rPr>
                <w:noProof/>
              </w:rPr>
              <w:t> </w:t>
            </w:r>
            <w:r>
              <w:rPr>
                <w:noProof/>
                <w:lang w:val="ru-RU"/>
              </w:rPr>
              <w:t>(</w:t>
            </w:r>
            <w:r>
              <w:rPr>
                <w:noProof/>
              </w:rPr>
              <w:t>CAS</w:t>
            </w:r>
            <w:r>
              <w:rPr>
                <w:noProof/>
                <w:lang w:val="ru-RU"/>
              </w:rPr>
              <w:t xml:space="preserve"> </w:t>
            </w:r>
            <w:r>
              <w:rPr>
                <w:noProof/>
              </w:rPr>
              <w:t>RN </w:t>
            </w:r>
            <w:r>
              <w:rPr>
                <w:noProof/>
                <w:lang w:val="ru-RU"/>
              </w:rPr>
              <w:t>111850-25-0)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Бифенил-2,2'-диол</w:t>
            </w:r>
            <w:r>
              <w:rPr>
                <w:noProof/>
              </w:rPr>
              <w:t> </w:t>
            </w:r>
            <w:r>
              <w:rPr>
                <w:noProof/>
                <w:lang w:val="ru-RU"/>
              </w:rPr>
              <w:t>(</w:t>
            </w:r>
            <w:r>
              <w:rPr>
                <w:noProof/>
              </w:rPr>
              <w:t>CAS</w:t>
            </w:r>
            <w:r>
              <w:rPr>
                <w:noProof/>
                <w:lang w:val="ru-RU"/>
              </w:rPr>
              <w:t xml:space="preserve"> </w:t>
            </w:r>
            <w:r>
              <w:rPr>
                <w:noProof/>
              </w:rPr>
              <w:t>RN</w:t>
            </w:r>
            <w:r>
              <w:rPr>
                <w:noProof/>
                <w:lang w:val="ru-RU"/>
              </w:rPr>
              <w:t xml:space="preserve"> 1806-29-7)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2,2'-Метиленбис(6-циклохексил-</w:t>
            </w:r>
            <w:r>
              <w:rPr>
                <w:i/>
                <w:iCs/>
                <w:noProof/>
              </w:rPr>
              <w:t>p</w:t>
            </w:r>
            <w:r>
              <w:rPr>
                <w:noProof/>
              </w:rPr>
              <w:t>-крезол) (CAS RN 4066-02-8)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2,2’,2’’,6,6’,6’’-Хекса-</w:t>
            </w:r>
            <w:r>
              <w:rPr>
                <w:i/>
                <w:iCs/>
                <w:noProof/>
              </w:rPr>
              <w:t>третичен</w:t>
            </w:r>
            <w:r>
              <w:rPr>
                <w:noProof/>
              </w:rPr>
              <w:t>-бутил-</w:t>
            </w:r>
            <w:r>
              <w:rPr>
                <w:i/>
                <w:iCs/>
                <w:noProof/>
              </w:rPr>
              <w:t>α,α’,α’’</w:t>
            </w:r>
            <w:r>
              <w:rPr>
                <w:noProof/>
              </w:rPr>
              <w:t xml:space="preserve">-(мезитилен-2,4,6-триил)три- </w:t>
            </w:r>
            <w:r>
              <w:rPr>
                <w:i/>
                <w:iCs/>
                <w:noProof/>
              </w:rPr>
              <w:t>p</w:t>
            </w:r>
            <w:r>
              <w:rPr>
                <w:noProof/>
              </w:rPr>
              <w:t>-крезол (CAS RN 1709-70-2)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2907 29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Флороглуцинол, дори хидратиран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2908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Пентафлуорофенол (CAS RN 771-61-9)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2908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4,4'-(Перфлуороизопропилиден)дифенол (</w:t>
            </w:r>
            <w:r>
              <w:rPr>
                <w:noProof/>
              </w:rPr>
              <w:t>CAS</w:t>
            </w:r>
            <w:r>
              <w:rPr>
                <w:noProof/>
                <w:lang w:val="ru-RU"/>
              </w:rPr>
              <w:t xml:space="preserve"> </w:t>
            </w:r>
            <w:r>
              <w:rPr>
                <w:noProof/>
              </w:rPr>
              <w:t>RN</w:t>
            </w:r>
            <w:r>
              <w:rPr>
                <w:noProof/>
                <w:lang w:val="ru-RU"/>
              </w:rPr>
              <w:t xml:space="preserve"> 1478-61-1)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2908 19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4-Хлорфенол (CAS RN 106-48-9)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2908 19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3,4,5-Трифлуорофенол (CAS RN 99627-05-1)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2908 19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4-Флуорофенол (CAS RN 371-41-5)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2908 99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4-Нитрофенол (CAS RN 100-02-7)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2908 99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4,5-Дихидроксинафтален-2,7-дисулфонова киселина</w:t>
            </w:r>
            <w:r>
              <w:rPr>
                <w:noProof/>
              </w:rPr>
              <w:t> </w:t>
            </w:r>
            <w:r>
              <w:rPr>
                <w:noProof/>
                <w:lang w:val="ru-RU"/>
              </w:rPr>
              <w:t>(</w:t>
            </w:r>
            <w:r>
              <w:rPr>
                <w:noProof/>
              </w:rPr>
              <w:t>CAS</w:t>
            </w:r>
            <w:r>
              <w:rPr>
                <w:noProof/>
                <w:lang w:val="ru-RU"/>
              </w:rPr>
              <w:t xml:space="preserve"> </w:t>
            </w:r>
            <w:r>
              <w:rPr>
                <w:noProof/>
              </w:rPr>
              <w:t>RN </w:t>
            </w:r>
            <w:r>
              <w:rPr>
                <w:noProof/>
                <w:lang w:val="ru-RU"/>
              </w:rPr>
              <w:t>148-25-4)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2909 19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Бис(2-хлоретил) етер</w:t>
            </w:r>
            <w:r>
              <w:rPr>
                <w:noProof/>
              </w:rPr>
              <w:t> </w:t>
            </w:r>
            <w:r>
              <w:rPr>
                <w:noProof/>
                <w:lang w:val="ru-RU"/>
              </w:rPr>
              <w:t>(</w:t>
            </w:r>
            <w:r>
              <w:rPr>
                <w:noProof/>
              </w:rPr>
              <w:t>CAS</w:t>
            </w:r>
            <w:r>
              <w:rPr>
                <w:noProof/>
                <w:lang w:val="ru-RU"/>
              </w:rPr>
              <w:t xml:space="preserve"> </w:t>
            </w:r>
            <w:r>
              <w:rPr>
                <w:noProof/>
              </w:rPr>
              <w:t>RN</w:t>
            </w:r>
            <w:r>
              <w:rPr>
                <w:noProof/>
                <w:lang w:val="ru-RU"/>
              </w:rPr>
              <w:t xml:space="preserve"> 111-44-4)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2909 19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Смес от изомери на нонафлуорбутил метилов етер или нонафлуорбутил етилов етер, с чистота 99</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2909 19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3-Етокси-перфлуоро-2-метилхексан (</w:t>
            </w:r>
            <w:r>
              <w:rPr>
                <w:noProof/>
              </w:rPr>
              <w:t>CAS</w:t>
            </w:r>
            <w:r>
              <w:rPr>
                <w:noProof/>
                <w:lang w:val="ru-RU"/>
              </w:rPr>
              <w:t xml:space="preserve"> </w:t>
            </w:r>
            <w:r>
              <w:rPr>
                <w:noProof/>
              </w:rPr>
              <w:t>RN</w:t>
            </w:r>
            <w:r>
              <w:rPr>
                <w:noProof/>
                <w:lang w:val="ru-RU"/>
              </w:rPr>
              <w:t xml:space="preserve"> 297730-93-9)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2909 19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1-Метоксихептафлуоропропан (CAS RN 375-03-1)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2909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8-Метоксикедран (CAS RN 19870-74-7)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2909 30 38</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Бис(пентабромфенил) етер</w:t>
            </w:r>
            <w:r>
              <w:rPr>
                <w:noProof/>
              </w:rPr>
              <w:t> </w:t>
            </w:r>
            <w:r>
              <w:rPr>
                <w:noProof/>
                <w:lang w:val="ru-RU"/>
              </w:rPr>
              <w:t>(</w:t>
            </w:r>
            <w:r>
              <w:rPr>
                <w:noProof/>
              </w:rPr>
              <w:t>CAS</w:t>
            </w:r>
            <w:r>
              <w:rPr>
                <w:noProof/>
                <w:lang w:val="ru-RU"/>
              </w:rPr>
              <w:t xml:space="preserve"> </w:t>
            </w:r>
            <w:r>
              <w:rPr>
                <w:noProof/>
              </w:rPr>
              <w:t>RN</w:t>
            </w:r>
            <w:r>
              <w:rPr>
                <w:noProof/>
                <w:lang w:val="ru-RU"/>
              </w:rPr>
              <w:t xml:space="preserve"> 1163-19-5)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2909 30 38</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1,1’-Пропан-2,2-диилбис[3,5-дибромо-4-(2,3-дибромопропокси)бензен] (</w:t>
            </w:r>
            <w:r>
              <w:rPr>
                <w:noProof/>
              </w:rPr>
              <w:t>CAS</w:t>
            </w:r>
            <w:r>
              <w:rPr>
                <w:noProof/>
                <w:lang w:val="ru-RU"/>
              </w:rPr>
              <w:t xml:space="preserve"> </w:t>
            </w:r>
            <w:r>
              <w:rPr>
                <w:noProof/>
              </w:rPr>
              <w:t>RN</w:t>
            </w:r>
            <w:r>
              <w:rPr>
                <w:noProof/>
                <w:lang w:val="ru-RU"/>
              </w:rPr>
              <w:t xml:space="preserve"> 21850-44-2)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2909 30 38</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1,1'-(1-Метилетилиден)бис[3,5-дибромо-4-(2,3-дибромо-2-метилпропокси)]-бензен (</w:t>
            </w:r>
            <w:r>
              <w:rPr>
                <w:noProof/>
              </w:rPr>
              <w:t>CAS RN </w:t>
            </w:r>
            <w:r>
              <w:rPr>
                <w:noProof/>
                <w:lang w:val="ru-RU"/>
              </w:rPr>
              <w:t>97416-84-7)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2909 30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2-(Фенилметокси)нафтален (CAS RN 613-62-7)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2909 30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1,2-Бис(3-метил-фенокси)етан (</w:t>
            </w:r>
            <w:r>
              <w:rPr>
                <w:noProof/>
              </w:rPr>
              <w:t>CASRN</w:t>
            </w:r>
            <w:r>
              <w:rPr>
                <w:noProof/>
                <w:lang w:val="ru-RU"/>
              </w:rPr>
              <w:t>54914-85-1)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2909 30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3,4,5-Триметокситолуен (CAS RN 6443-69-2)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2909 30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2,5-Диметокси-1-хлоробензен (CAS RN 2100-42-7)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2909 30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1-Етокси-2,3-дифлуоробензен (CAS RN 121219-07-6)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2909 30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1-Бутокси-2,3-дифлуоробензен (CAS RN 136239-66-2)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2909 30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pt-PT"/>
              </w:rPr>
            </w:pPr>
            <w:r>
              <w:rPr>
                <w:i/>
                <w:iCs/>
                <w:noProof/>
                <w:lang w:val="pt-PT"/>
              </w:rPr>
              <w:t>O</w:t>
            </w:r>
            <w:r>
              <w:rPr>
                <w:noProof/>
                <w:lang w:val="pt-PT"/>
              </w:rPr>
              <w:t>,</w:t>
            </w:r>
            <w:r>
              <w:rPr>
                <w:i/>
                <w:iCs/>
                <w:noProof/>
                <w:lang w:val="pt-PT"/>
              </w:rPr>
              <w:t>O</w:t>
            </w:r>
            <w:r>
              <w:rPr>
                <w:noProof/>
                <w:lang w:val="pt-PT"/>
              </w:rPr>
              <w:t>,</w:t>
            </w:r>
            <w:r>
              <w:rPr>
                <w:i/>
                <w:iCs/>
                <w:noProof/>
                <w:lang w:val="pt-PT"/>
              </w:rPr>
              <w:t>O</w:t>
            </w:r>
            <w:r>
              <w:rPr>
                <w:noProof/>
                <w:lang w:val="pt-PT"/>
              </w:rPr>
              <w:t>-1,3,5-</w:t>
            </w:r>
            <w:r>
              <w:rPr>
                <w:noProof/>
              </w:rPr>
              <w:t>триметилрезорцинол</w:t>
            </w:r>
            <w:r>
              <w:rPr>
                <w:noProof/>
                <w:lang w:val="pt-PT"/>
              </w:rPr>
              <w:t xml:space="preserve"> (CAS RN 621-23-8)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2909 30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Оксифлуорфен (</w:t>
            </w:r>
            <w:r>
              <w:rPr>
                <w:noProof/>
              </w:rPr>
              <w:t>ISO</w:t>
            </w:r>
            <w:r>
              <w:rPr>
                <w:noProof/>
                <w:lang w:val="ru-RU"/>
              </w:rPr>
              <w:t>) (</w:t>
            </w:r>
            <w:r>
              <w:rPr>
                <w:noProof/>
              </w:rPr>
              <w:t>CAS RN </w:t>
            </w:r>
            <w:r>
              <w:rPr>
                <w:noProof/>
                <w:lang w:val="ru-RU"/>
              </w:rPr>
              <w:t>42874-03-3) с чистота 97</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2909 49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1-Пропоксипропан-2-ол (CAS RN 1569-01-3)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2909 50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4-(2-Метоксиетил)фенол (CAS RN 56718-71-9)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2909 50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Убихинол (CAS RN 992-78-9)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2909 60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Бис(α,α-диметилбензил) пероксид (CAS RN 80-43-3)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2909 60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1,4-Ди(2-</w:t>
            </w:r>
            <w:r>
              <w:rPr>
                <w:i/>
                <w:iCs/>
                <w:noProof/>
                <w:lang w:val="ru-RU"/>
              </w:rPr>
              <w:t>третичен</w:t>
            </w:r>
            <w:r>
              <w:rPr>
                <w:noProof/>
                <w:lang w:val="ru-RU"/>
              </w:rPr>
              <w:t>-бутилпероксиизопропил)бензен (</w:t>
            </w:r>
            <w:r>
              <w:rPr>
                <w:noProof/>
              </w:rPr>
              <w:t>CAS</w:t>
            </w:r>
            <w:r>
              <w:rPr>
                <w:noProof/>
                <w:lang w:val="ru-RU"/>
              </w:rPr>
              <w:t xml:space="preserve"> </w:t>
            </w:r>
            <w:r>
              <w:rPr>
                <w:noProof/>
              </w:rPr>
              <w:t>RN</w:t>
            </w:r>
            <w:r>
              <w:rPr>
                <w:noProof/>
                <w:lang w:val="ru-RU"/>
              </w:rPr>
              <w:t xml:space="preserve"> 25155-25-3)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2909 60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3,6,9-Триетил-3,6,9-триметил-1,4,7-трипероксонан (</w:t>
            </w:r>
            <w:r>
              <w:rPr>
                <w:noProof/>
              </w:rPr>
              <w:t>CAS RN </w:t>
            </w:r>
            <w:r>
              <w:rPr>
                <w:noProof/>
                <w:lang w:val="ru-RU"/>
              </w:rPr>
              <w:t>24748-23-0), разтворен в изопарафинови въглеводороди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2910 90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1,2-епоксициклохексан (CAS RN 286-20-4)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2910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2-[(2-Метоксифенокси)метил]оксиран (</w:t>
            </w:r>
            <w:r>
              <w:rPr>
                <w:noProof/>
              </w:rPr>
              <w:t>CAS</w:t>
            </w:r>
            <w:r>
              <w:rPr>
                <w:noProof/>
                <w:lang w:val="ru-RU"/>
              </w:rPr>
              <w:t xml:space="preserve"> </w:t>
            </w:r>
            <w:r>
              <w:rPr>
                <w:noProof/>
              </w:rPr>
              <w:t>RN</w:t>
            </w:r>
            <w:r>
              <w:rPr>
                <w:noProof/>
                <w:lang w:val="ru-RU"/>
              </w:rPr>
              <w:t xml:space="preserve"> 2210-74-4)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2910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2,3-Епоксипропан-1-ол (глицидол)</w:t>
            </w:r>
            <w:r>
              <w:rPr>
                <w:noProof/>
              </w:rPr>
              <w:t> </w:t>
            </w:r>
            <w:r>
              <w:rPr>
                <w:noProof/>
                <w:lang w:val="ru-RU"/>
              </w:rPr>
              <w:t>(</w:t>
            </w:r>
            <w:r>
              <w:rPr>
                <w:noProof/>
              </w:rPr>
              <w:t>CAS</w:t>
            </w:r>
            <w:r>
              <w:rPr>
                <w:noProof/>
                <w:lang w:val="ru-RU"/>
              </w:rPr>
              <w:t xml:space="preserve"> </w:t>
            </w:r>
            <w:r>
              <w:rPr>
                <w:noProof/>
              </w:rPr>
              <w:t>RN</w:t>
            </w:r>
            <w:r>
              <w:rPr>
                <w:noProof/>
                <w:lang w:val="ru-RU"/>
              </w:rPr>
              <w:t xml:space="preserve"> 556-52-5)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2910 90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2,3-Епоксипропилфенилов етер (CAS RN 122-60-1)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2910 90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Алилглицидилетер (CAS RN 106-92-3)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2911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Етокси-2,2-дифлуороетанол (CAS RN 148992-43-2)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2912 29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2,6,6-Триметилциклохексенкарбалдехид (смес от алфа-бета изомери) (</w:t>
            </w:r>
            <w:r>
              <w:rPr>
                <w:noProof/>
              </w:rPr>
              <w:t>CAS RN </w:t>
            </w:r>
            <w:r>
              <w:rPr>
                <w:noProof/>
                <w:lang w:val="ru-RU"/>
              </w:rPr>
              <w:t>52844-21-0)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2912 29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Смес от изомери, съставена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85 (± 10)</w:t>
                  </w:r>
                  <w:r>
                    <w:rPr>
                      <w:noProof/>
                    </w:rPr>
                    <w:t> </w:t>
                  </w:r>
                  <w:r>
                    <w:rPr>
                      <w:noProof/>
                      <w:lang w:val="ru-RU"/>
                    </w:rPr>
                    <w:t>% тегловно 4-изобутил-2-метилбензалдехид (</w:t>
                  </w:r>
                  <w:r>
                    <w:rPr>
                      <w:noProof/>
                    </w:rPr>
                    <w:t>CAS RN </w:t>
                  </w:r>
                  <w:r>
                    <w:rPr>
                      <w:noProof/>
                      <w:lang w:val="ru-RU"/>
                    </w:rPr>
                    <w:t>73206-60-7)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15 (± 10)</w:t>
                  </w:r>
                  <w:r>
                    <w:rPr>
                      <w:noProof/>
                    </w:rPr>
                    <w:t> </w:t>
                  </w:r>
                  <w:r>
                    <w:rPr>
                      <w:noProof/>
                      <w:lang w:val="ru-RU"/>
                    </w:rPr>
                    <w:t>% тегловно 2-изобутил-4-метилбензалдехид (</w:t>
                  </w:r>
                  <w:r>
                    <w:rPr>
                      <w:noProof/>
                    </w:rPr>
                    <w:t>CAS RN </w:t>
                  </w:r>
                  <w:r>
                    <w:rPr>
                      <w:noProof/>
                      <w:lang w:val="ru-RU"/>
                    </w:rPr>
                    <w:t>68102-28-3)</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2912 29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4-Изобутилбензалдехид (CAS RN 40150-98-9)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2912 29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3,4-Диметилбензалдехид (CAS RN 5973-71-7)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2912 29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4-</w:t>
            </w:r>
            <w:r>
              <w:rPr>
                <w:i/>
                <w:iCs/>
                <w:noProof/>
              </w:rPr>
              <w:t>трет</w:t>
            </w:r>
            <w:r>
              <w:rPr>
                <w:noProof/>
              </w:rPr>
              <w:t>-Бутилбензалдехид (CAS RN 939-97-9)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2912 29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4-Изопропилбензалдехид (CAS RN 122-03-2)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2912 49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3-Феноксибензалдехид (CAS RN 39515-51-0)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2912 49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4-Хидроксибензалдехид (CAS RN 123-08-0)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2912 49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Салицилалдехид (CAS RN 90-02-8)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2912 49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3-Хидрокси-p-анизалдехид (CAS RN 621-59-0)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2914 19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Хептан-2-он (CAS RN 110-43-0)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19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3-Mетилбутанон (CAS RN 563-80-4)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19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Пентан-2-он (CAS RN 107-87-9)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Циклохексадек-8-енон (CAS RN 3100-36–5)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2914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w:t>
            </w:r>
            <w:r>
              <w:rPr>
                <w:noProof/>
              </w:rPr>
              <w:t>R</w:t>
            </w:r>
            <w:r>
              <w:rPr>
                <w:noProof/>
                <w:lang w:val="ru-RU"/>
              </w:rPr>
              <w:t>)-</w:t>
            </w:r>
            <w:r>
              <w:rPr>
                <w:i/>
                <w:iCs/>
                <w:noProof/>
                <w:lang w:val="ru-RU"/>
              </w:rPr>
              <w:t>р</w:t>
            </w:r>
            <w:r>
              <w:rPr>
                <w:noProof/>
                <w:lang w:val="ru-RU"/>
              </w:rPr>
              <w:t>-Мента-1(6),8-диен-2-он (</w:t>
            </w:r>
            <w:r>
              <w:rPr>
                <w:noProof/>
              </w:rPr>
              <w:t>CAS</w:t>
            </w:r>
            <w:r>
              <w:rPr>
                <w:noProof/>
                <w:lang w:val="ru-RU"/>
              </w:rPr>
              <w:t xml:space="preserve"> </w:t>
            </w:r>
            <w:r>
              <w:rPr>
                <w:noProof/>
              </w:rPr>
              <w:t>RN</w:t>
            </w:r>
            <w:r>
              <w:rPr>
                <w:noProof/>
                <w:lang w:val="ru-RU"/>
              </w:rPr>
              <w:t xml:space="preserve"> 6485-40-1)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2914 29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Kамфор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2914 29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i/>
                <w:iCs/>
                <w:noProof/>
                <w:lang w:val="ru-RU"/>
              </w:rPr>
              <w:t>транс</w:t>
            </w:r>
            <w:r>
              <w:rPr>
                <w:noProof/>
                <w:lang w:val="ru-RU"/>
              </w:rPr>
              <w:t>-</w:t>
            </w:r>
            <w:r>
              <w:rPr>
                <w:noProof/>
              </w:rPr>
              <w:t>β</w:t>
            </w:r>
            <w:r>
              <w:rPr>
                <w:noProof/>
                <w:lang w:val="ru-RU"/>
              </w:rPr>
              <w:t>-Дамаскон (</w:t>
            </w:r>
            <w:r>
              <w:rPr>
                <w:noProof/>
              </w:rPr>
              <w:t>CAS</w:t>
            </w:r>
            <w:r>
              <w:rPr>
                <w:noProof/>
                <w:lang w:val="ru-RU"/>
              </w:rPr>
              <w:t xml:space="preserve"> </w:t>
            </w:r>
            <w:r>
              <w:rPr>
                <w:noProof/>
              </w:rPr>
              <w:t>RN</w:t>
            </w:r>
            <w:r>
              <w:rPr>
                <w:noProof/>
                <w:lang w:val="ru-RU"/>
              </w:rPr>
              <w:t xml:space="preserve"> 23726-91-2)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2914 39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2,6-Диметил-1-инданон (CAS RN 66309-83-9)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2914 39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1,3-Дифенилпропан-1,3-дион (CAS RN 120-46-7)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2914 39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Бензофенон (CAS RN 119-61-9)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39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4-Фенилбензофенон (CAS RN 2128-93-0)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2914 39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4-Метилбензофенон (CAS RN 134-84-9)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2914 39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Бензил (CAS RN 134-81-6)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39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4'-Метилацетофенон (CAS RN 122-00-9)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3’-Хидроксиацетофенон (CAS RN 121-71-1)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4’-Метоксиацетофенон (CAS RN 100-06-1)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2΄-Хидроксиацетофенон (CAS RN 118-93-4)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36</w:t>
            </w:r>
          </w:p>
        </w:tc>
        <w:tc>
          <w:tcPr>
            <w:tcW w:w="4664" w:type="dxa"/>
            <w:tcBorders>
              <w:left w:val="single" w:sz="2" w:space="0" w:color="auto"/>
            </w:tcBorders>
          </w:tcPr>
          <w:p>
            <w:pPr>
              <w:pStyle w:val="Paragraph"/>
              <w:rPr>
                <w:noProof/>
              </w:rPr>
            </w:pPr>
            <w:r>
              <w:rPr>
                <w:noProof/>
              </w:rPr>
              <w:t>2,7-Дихидрокси-9-флуоренон (CAS RN 42523-29-5)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2914 50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4-(4-Хидроксифенил)бутан-2-он (</w:t>
            </w:r>
            <w:r>
              <w:rPr>
                <w:noProof/>
              </w:rPr>
              <w:t>CAS</w:t>
            </w:r>
            <w:r>
              <w:rPr>
                <w:noProof/>
                <w:lang w:val="ru-RU"/>
              </w:rPr>
              <w:t xml:space="preserve"> </w:t>
            </w:r>
            <w:r>
              <w:rPr>
                <w:noProof/>
              </w:rPr>
              <w:t>RN</w:t>
            </w:r>
            <w:r>
              <w:rPr>
                <w:noProof/>
                <w:lang w:val="ru-RU"/>
              </w:rPr>
              <w:t xml:space="preserve"> 5471-51-2)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3,4-Дихидроксибензофенон (CAS RN 10425-11-3)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2,2',4,4'-Тетрахидроксибензофенон (CAS RN 131-55-5)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2,2-Диметокси-2-фенилацетофенон (CAS RN 24650-42-8)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3-Метоксиацетофенон (CAS RN 586-37-8)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16α,17α-Епокси-3β-хидроксипрегн-5-ен-20-он (CAS RN 974-23-2)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7-Хидрокси-3,4-дихидро-1(2H)-нафталенон (CAS RN 22009-38-7)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2914 50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2’,6’-Дихидроксиацетофенон (CAS RN 699-83-2)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2914 50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4,4‘-Дихидроксибензофенон (CAS RN 611-99-4)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2914 69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2-Етилантрахинон (CAS RN 84-51-5)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2914 69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2-Пентилантрахинон (CAS RN 13936-21-5)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2914 69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1,4-Дихидроксиантрахинон (CAS RN 81-64-1)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2914 69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i/>
                <w:iCs/>
                <w:noProof/>
              </w:rPr>
              <w:t>p</w:t>
            </w:r>
            <w:r>
              <w:rPr>
                <w:noProof/>
              </w:rPr>
              <w:t>-Бензохинон (CAS RN 106-51-4)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2914 69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Реакционна маса от 2-(1,2-диметилпропил)антрахинон (</w:t>
            </w:r>
            <w:r>
              <w:rPr>
                <w:noProof/>
              </w:rPr>
              <w:t>CAS RN </w:t>
            </w:r>
            <w:r>
              <w:rPr>
                <w:noProof/>
                <w:lang w:val="ru-RU"/>
              </w:rPr>
              <w:t>68892-28-4) и 2-(1,1-диметилпропил)антрахинон (</w:t>
            </w:r>
            <w:r>
              <w:rPr>
                <w:noProof/>
              </w:rPr>
              <w:t>CAS RN </w:t>
            </w:r>
            <w:r>
              <w:rPr>
                <w:noProof/>
                <w:lang w:val="ru-RU"/>
              </w:rPr>
              <w:t>32588-54-8)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1-(4-Метилфенил)-4,4,4-трифлуоробутан-1,3-дион (</w:t>
            </w:r>
            <w:r>
              <w:rPr>
                <w:noProof/>
              </w:rPr>
              <w:t>CAS RN </w:t>
            </w:r>
            <w:r>
              <w:rPr>
                <w:noProof/>
                <w:lang w:val="ru-RU"/>
              </w:rPr>
              <w:t>720-94-5)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2,4'-Дифлуоробензофенон (CAS RN 342-25-6)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1-(7-Бромо-9,9-дифлуоро-9H-флуорен-2-ил)-2-хлороетанон (CAS RN 1378387-81-5)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Перфлуор(2-метилпентан-3-он) (</w:t>
            </w:r>
            <w:r>
              <w:rPr>
                <w:noProof/>
              </w:rPr>
              <w:t>CAS</w:t>
            </w:r>
            <w:r>
              <w:rPr>
                <w:noProof/>
                <w:lang w:val="ru-RU"/>
              </w:rPr>
              <w:t xml:space="preserve"> </w:t>
            </w:r>
            <w:r>
              <w:rPr>
                <w:noProof/>
              </w:rPr>
              <w:t>RN</w:t>
            </w:r>
            <w:r>
              <w:rPr>
                <w:noProof/>
                <w:lang w:val="ru-RU"/>
              </w:rPr>
              <w:t xml:space="preserve"> 756-13-8)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3’-Хлорпропиофенон (CAS RN 34841-35-5)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4’-</w:t>
            </w:r>
            <w:r>
              <w:rPr>
                <w:i/>
                <w:iCs/>
                <w:noProof/>
                <w:lang w:val="ru-RU"/>
              </w:rPr>
              <w:t>терт</w:t>
            </w:r>
            <w:r>
              <w:rPr>
                <w:noProof/>
                <w:lang w:val="ru-RU"/>
              </w:rPr>
              <w:t>-Бутил-2’,6’-диметил-3’,5’-динитроацетофенон (</w:t>
            </w:r>
            <w:r>
              <w:rPr>
                <w:noProof/>
              </w:rPr>
              <w:t>CAS</w:t>
            </w:r>
            <w:r>
              <w:rPr>
                <w:noProof/>
                <w:lang w:val="ru-RU"/>
              </w:rPr>
              <w:t xml:space="preserve"> </w:t>
            </w:r>
            <w:r>
              <w:rPr>
                <w:noProof/>
              </w:rPr>
              <w:t>RN</w:t>
            </w:r>
            <w:r>
              <w:rPr>
                <w:noProof/>
                <w:lang w:val="ru-RU"/>
              </w:rPr>
              <w:t xml:space="preserve"> 81-14-1)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1,4-Бис(4-флуоробензоил) бензен (CAS RN 68418-51-9)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4-Хлоро-4’-хидроксибензофенон (CAS RN 42019-78-3)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4,4’- Дифлуоробензофенон (CAS RN 345-92-6)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2914 79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Тетрахлоро-</w:t>
            </w:r>
            <w:r>
              <w:rPr>
                <w:i/>
                <w:iCs/>
                <w:noProof/>
              </w:rPr>
              <w:t>p</w:t>
            </w:r>
            <w:r>
              <w:rPr>
                <w:noProof/>
              </w:rPr>
              <w:t>-бензохинон (CAS RN 118-75-2)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2915 29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Антимонов триацетат (CAS RN 6923-52-0)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2915 39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2-Метилциклохексил ацетат (CAS RN 5726-19-2)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2915 39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i/>
                <w:iCs/>
                <w:noProof/>
                <w:lang w:val="ru-RU"/>
              </w:rPr>
              <w:t>третичен</w:t>
            </w:r>
            <w:r>
              <w:rPr>
                <w:noProof/>
                <w:lang w:val="ru-RU"/>
              </w:rPr>
              <w:t>-Бутилов ацетат (</w:t>
            </w:r>
            <w:r>
              <w:rPr>
                <w:noProof/>
              </w:rPr>
              <w:t>CAS</w:t>
            </w:r>
            <w:r>
              <w:rPr>
                <w:noProof/>
                <w:lang w:val="ru-RU"/>
              </w:rPr>
              <w:t xml:space="preserve"> </w:t>
            </w:r>
            <w:r>
              <w:rPr>
                <w:noProof/>
              </w:rPr>
              <w:t>RN</w:t>
            </w:r>
            <w:r>
              <w:rPr>
                <w:noProof/>
                <w:lang w:val="ru-RU"/>
              </w:rPr>
              <w:t xml:space="preserve"> 540-88-5)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2915 39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3-Ацетилфенил ацетат (CAS RN 2454-35-5)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2915 39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Додек-8-енил ацетат (</w:t>
            </w:r>
            <w:r>
              <w:rPr>
                <w:noProof/>
              </w:rPr>
              <w:t>CAS</w:t>
            </w:r>
            <w:r>
              <w:rPr>
                <w:noProof/>
                <w:lang w:val="ru-RU"/>
              </w:rPr>
              <w:t xml:space="preserve"> </w:t>
            </w:r>
            <w:r>
              <w:rPr>
                <w:noProof/>
              </w:rPr>
              <w:t>RN</w:t>
            </w:r>
            <w:r>
              <w:rPr>
                <w:noProof/>
                <w:lang w:val="ru-RU"/>
              </w:rPr>
              <w:t xml:space="preserve"> 28079-04-1)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2915 39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Додека-7,9-диенил ацетат (</w:t>
            </w:r>
            <w:r>
              <w:rPr>
                <w:noProof/>
              </w:rPr>
              <w:t>CAS</w:t>
            </w:r>
            <w:r>
              <w:rPr>
                <w:noProof/>
                <w:lang w:val="ru-RU"/>
              </w:rPr>
              <w:t xml:space="preserve"> </w:t>
            </w:r>
            <w:r>
              <w:rPr>
                <w:noProof/>
              </w:rPr>
              <w:t>RN</w:t>
            </w:r>
            <w:r>
              <w:rPr>
                <w:noProof/>
                <w:lang w:val="ru-RU"/>
              </w:rPr>
              <w:t xml:space="preserve"> 54364-62-4)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2915 39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Додек-9-енил ацетат (</w:t>
            </w:r>
            <w:r>
              <w:rPr>
                <w:noProof/>
              </w:rPr>
              <w:t>CAS</w:t>
            </w:r>
            <w:r>
              <w:rPr>
                <w:noProof/>
                <w:lang w:val="ru-RU"/>
              </w:rPr>
              <w:t xml:space="preserve"> </w:t>
            </w:r>
            <w:r>
              <w:rPr>
                <w:noProof/>
              </w:rPr>
              <w:t>RN</w:t>
            </w:r>
            <w:r>
              <w:rPr>
                <w:noProof/>
                <w:lang w:val="ru-RU"/>
              </w:rPr>
              <w:t xml:space="preserve"> 16974-11-1)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2915 39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Изоборнил ацетат (CAS RN 125-12-2)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2915 39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1-фенилетил ацетат (CAS RN 93-92-5)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2915 39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2-</w:t>
            </w:r>
            <w:r>
              <w:rPr>
                <w:i/>
                <w:iCs/>
                <w:noProof/>
              </w:rPr>
              <w:t>Трет</w:t>
            </w:r>
            <w:r>
              <w:rPr>
                <w:noProof/>
              </w:rPr>
              <w:t>-бутилциклохексилацетат (CAS RN 88-41-5)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2915 60 19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Етил бутират (CAS RN 105-54-4)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2915 90 70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3,3-Диметилбутирил хлорид (CAS RN 7065-46-5)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2915 90 70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Триметилортоформиат (CAS RN 149-73-5)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2915 90 70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Алилхептаноат (CAS RN 142-19-8)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2915 90 70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Триетилов естер на ортомравчената киселина (</w:t>
            </w:r>
            <w:r>
              <w:rPr>
                <w:noProof/>
              </w:rPr>
              <w:t>CAS</w:t>
            </w:r>
            <w:r>
              <w:rPr>
                <w:noProof/>
                <w:lang w:val="ru-RU"/>
              </w:rPr>
              <w:t xml:space="preserve"> </w:t>
            </w:r>
            <w:r>
              <w:rPr>
                <w:noProof/>
              </w:rPr>
              <w:t>RN</w:t>
            </w:r>
            <w:r>
              <w:rPr>
                <w:noProof/>
                <w:lang w:val="ru-RU"/>
              </w:rPr>
              <w:t xml:space="preserve"> 122-51-0)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2915 90 70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Етил-6,8-дихлорооктаноат (CAS RN 1070-64-0)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2915 90 70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2-Етил-2-метил бутанова киселина (</w:t>
            </w:r>
            <w:r>
              <w:rPr>
                <w:noProof/>
              </w:rPr>
              <w:t>CAS RN </w:t>
            </w:r>
            <w:r>
              <w:rPr>
                <w:noProof/>
                <w:lang w:val="ru-RU"/>
              </w:rPr>
              <w:t>19889-37-3)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2915 90 70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2,2-Диметилбутирилхлорид (CAS RN 5856-77-9)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2915 90 70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Етил-дифлуорацетат (CAS RN 454-31-9)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2916 12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w:t>
            </w:r>
            <w:r>
              <w:rPr>
                <w:i/>
                <w:iCs/>
                <w:noProof/>
                <w:lang w:val="ru-RU"/>
              </w:rPr>
              <w:t>третичен</w:t>
            </w:r>
            <w:r>
              <w:rPr>
                <w:noProof/>
                <w:lang w:val="ru-RU"/>
              </w:rPr>
              <w:t>-Бутил-6-(3-третичен-бутил-2-хидрокси-5-метилбензил) -4-метилфенил акрилат</w:t>
            </w:r>
            <w:r>
              <w:rPr>
                <w:noProof/>
              </w:rPr>
              <w:t> </w:t>
            </w:r>
            <w:r>
              <w:rPr>
                <w:noProof/>
                <w:lang w:val="ru-RU"/>
              </w:rPr>
              <w:t>(</w:t>
            </w:r>
            <w:r>
              <w:rPr>
                <w:noProof/>
              </w:rPr>
              <w:t>CAS</w:t>
            </w:r>
            <w:r>
              <w:rPr>
                <w:noProof/>
                <w:lang w:val="ru-RU"/>
              </w:rPr>
              <w:t xml:space="preserve"> </w:t>
            </w:r>
            <w:r>
              <w:rPr>
                <w:noProof/>
              </w:rPr>
              <w:t>RN</w:t>
            </w:r>
            <w:r>
              <w:rPr>
                <w:noProof/>
                <w:lang w:val="ru-RU"/>
              </w:rPr>
              <w:t xml:space="preserve"> 61167-58-6)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12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2,4-Ди-третичен-пентил-6-[1-(3,5-ди-третичен-пентил-2-хидроксифенил)етил]фенилакрилат (</w:t>
            </w:r>
            <w:r>
              <w:rPr>
                <w:noProof/>
              </w:rPr>
              <w:t>CAS</w:t>
            </w:r>
            <w:r>
              <w:rPr>
                <w:noProof/>
                <w:lang w:val="ru-RU"/>
              </w:rPr>
              <w:t xml:space="preserve"> </w:t>
            </w:r>
            <w:r>
              <w:rPr>
                <w:noProof/>
              </w:rPr>
              <w:t>RN </w:t>
            </w:r>
            <w:r>
              <w:rPr>
                <w:noProof/>
                <w:lang w:val="ru-RU"/>
              </w:rPr>
              <w:t>123968-25-2)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12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2-(2-Винил-окси-етокси)етил акрилат (</w:t>
            </w:r>
            <w:r>
              <w:rPr>
                <w:noProof/>
              </w:rPr>
              <w:t>CAS</w:t>
            </w:r>
            <w:r>
              <w:rPr>
                <w:noProof/>
                <w:lang w:val="ru-RU"/>
              </w:rPr>
              <w:t xml:space="preserve"> </w:t>
            </w:r>
            <w:r>
              <w:rPr>
                <w:noProof/>
              </w:rPr>
              <w:t>RN</w:t>
            </w:r>
            <w:r>
              <w:rPr>
                <w:noProof/>
                <w:lang w:val="ru-RU"/>
              </w:rPr>
              <w:t xml:space="preserve"> 86273-46-3)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2916 13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Хидроксицинков метакрилат на прах (</w:t>
            </w:r>
            <w:r>
              <w:rPr>
                <w:noProof/>
              </w:rPr>
              <w:t>CAS</w:t>
            </w:r>
            <w:r>
              <w:rPr>
                <w:noProof/>
                <w:lang w:val="ru-RU"/>
              </w:rPr>
              <w:t xml:space="preserve"> </w:t>
            </w:r>
            <w:r>
              <w:rPr>
                <w:noProof/>
              </w:rPr>
              <w:t>RN</w:t>
            </w:r>
            <w:r>
              <w:rPr>
                <w:noProof/>
                <w:lang w:val="ru-RU"/>
              </w:rPr>
              <w:t xml:space="preserve"> 63451-47-8)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2916 13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Цинков диметакрилат, под формата на прах (</w:t>
            </w:r>
            <w:r>
              <w:rPr>
                <w:noProof/>
              </w:rPr>
              <w:t>CAS</w:t>
            </w:r>
            <w:r>
              <w:rPr>
                <w:noProof/>
                <w:lang w:val="ru-RU"/>
              </w:rPr>
              <w:t xml:space="preserve"> </w:t>
            </w:r>
            <w:r>
              <w:rPr>
                <w:noProof/>
              </w:rPr>
              <w:t>RN</w:t>
            </w:r>
            <w:r>
              <w:rPr>
                <w:noProof/>
                <w:lang w:val="ru-RU"/>
              </w:rPr>
              <w:t xml:space="preserve"> 13189-00-9)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14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2,3-Епоксипропил метакрилат (CAS RN 106-91-2)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14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Етил метакрилат (CAS RN 97-63-2)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14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Алил метакрилат (</w:t>
            </w:r>
            <w:r>
              <w:rPr>
                <w:noProof/>
              </w:rPr>
              <w:t>CAS RN </w:t>
            </w:r>
            <w:r>
              <w:rPr>
                <w:noProof/>
                <w:lang w:val="ru-RU"/>
              </w:rPr>
              <w:t>96-05-9) и неговите изомери, с чистота 98 тегловни</w:t>
            </w:r>
            <w:r>
              <w:rPr>
                <w:noProof/>
              </w:rPr>
              <w:t> </w:t>
            </w:r>
            <w:r>
              <w:rPr>
                <w:noProof/>
                <w:lang w:val="ru-RU"/>
              </w:rPr>
              <w:t>% или повече, и съдържащ поне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0,01</w:t>
                  </w:r>
                  <w:r>
                    <w:rPr>
                      <w:noProof/>
                    </w:rPr>
                    <w:t> </w:t>
                  </w:r>
                  <w:r>
                    <w:rPr>
                      <w:noProof/>
                      <w:lang w:val="ru-RU"/>
                    </w:rPr>
                    <w:t>% или повече, но не повече от 0,02</w:t>
                  </w:r>
                  <w:r>
                    <w:rPr>
                      <w:noProof/>
                    </w:rPr>
                    <w:t> </w:t>
                  </w:r>
                  <w:r>
                    <w:rPr>
                      <w:noProof/>
                      <w:lang w:val="ru-RU"/>
                    </w:rPr>
                    <w:t>% алилов алкохол (</w:t>
                  </w:r>
                  <w:r>
                    <w:rPr>
                      <w:noProof/>
                    </w:rPr>
                    <w:t>CAS RN </w:t>
                  </w:r>
                  <w:r>
                    <w:rPr>
                      <w:noProof/>
                      <w:lang w:val="ru-RU"/>
                    </w:rPr>
                    <w:t>107-18-6),</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0,01</w:t>
                  </w:r>
                  <w:r>
                    <w:rPr>
                      <w:noProof/>
                    </w:rPr>
                    <w:t> </w:t>
                  </w:r>
                  <w:r>
                    <w:rPr>
                      <w:noProof/>
                      <w:lang w:val="ru-RU"/>
                    </w:rPr>
                    <w:t>% или повече, но не повече от 0,1</w:t>
                  </w:r>
                  <w:r>
                    <w:rPr>
                      <w:noProof/>
                    </w:rPr>
                    <w:t> </w:t>
                  </w:r>
                  <w:r>
                    <w:rPr>
                      <w:noProof/>
                      <w:lang w:val="ru-RU"/>
                    </w:rPr>
                    <w:t>% метакрилова киселина (</w:t>
                  </w:r>
                  <w:r>
                    <w:rPr>
                      <w:noProof/>
                    </w:rPr>
                    <w:t>CAS RN </w:t>
                  </w:r>
                  <w:r>
                    <w:rPr>
                      <w:noProof/>
                      <w:lang w:val="ru-RU"/>
                    </w:rPr>
                    <w:t>79-41-4)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0,5</w:t>
                  </w:r>
                  <w:r>
                    <w:rPr>
                      <w:noProof/>
                    </w:rPr>
                    <w:t> </w:t>
                  </w:r>
                  <w:r>
                    <w:rPr>
                      <w:noProof/>
                      <w:lang w:val="ru-RU"/>
                    </w:rPr>
                    <w:t>% или повече, но не повече от 1</w:t>
                  </w:r>
                  <w:r>
                    <w:rPr>
                      <w:noProof/>
                    </w:rPr>
                    <w:t> </w:t>
                  </w:r>
                  <w:r>
                    <w:rPr>
                      <w:noProof/>
                      <w:lang w:val="ru-RU"/>
                    </w:rPr>
                    <w:t>% 4-метоксифенол (</w:t>
                  </w:r>
                  <w:r>
                    <w:rPr>
                      <w:noProof/>
                    </w:rPr>
                    <w:t>CAS RN </w:t>
                  </w:r>
                  <w:r>
                    <w:rPr>
                      <w:noProof/>
                      <w:lang w:val="ru-RU"/>
                    </w:rPr>
                    <w:t>150-76-5)</w:t>
                  </w:r>
                </w:p>
              </w:tc>
            </w:tr>
          </w:tbl>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2916 19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Метилов 3,3-диметилпент-4-еноат (</w:t>
            </w:r>
            <w:r>
              <w:rPr>
                <w:noProof/>
              </w:rPr>
              <w:t>CAS</w:t>
            </w:r>
            <w:r>
              <w:rPr>
                <w:noProof/>
                <w:lang w:val="ru-RU"/>
              </w:rPr>
              <w:t xml:space="preserve"> </w:t>
            </w:r>
            <w:r>
              <w:rPr>
                <w:noProof/>
              </w:rPr>
              <w:t>RN </w:t>
            </w:r>
            <w:r>
              <w:rPr>
                <w:noProof/>
                <w:lang w:val="ru-RU"/>
              </w:rPr>
              <w:t>63721-05-1)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2916 19 95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Сорбинова киселина </w:t>
            </w:r>
            <w:r>
              <w:rPr>
                <w:noProof/>
              </w:rPr>
              <w:t> </w:t>
            </w:r>
            <w:r>
              <w:rPr>
                <w:noProof/>
                <w:lang w:val="ru-RU"/>
              </w:rPr>
              <w:t>(</w:t>
            </w:r>
            <w:r>
              <w:rPr>
                <w:noProof/>
              </w:rPr>
              <w:t>CAS</w:t>
            </w:r>
            <w:r>
              <w:rPr>
                <w:noProof/>
                <w:lang w:val="ru-RU"/>
              </w:rPr>
              <w:t xml:space="preserve"> </w:t>
            </w:r>
            <w:r>
              <w:rPr>
                <w:noProof/>
              </w:rPr>
              <w:t>RN</w:t>
            </w:r>
            <w:r>
              <w:rPr>
                <w:noProof/>
                <w:lang w:val="ru-RU"/>
              </w:rPr>
              <w:t xml:space="preserve"> 110-44-1)</w:t>
            </w:r>
            <w:r>
              <w:rPr>
                <w:noProof/>
              </w:rPr>
              <w:t> </w:t>
            </w:r>
            <w:r>
              <w:rPr>
                <w:noProof/>
                <w:lang w:val="ru-RU"/>
              </w:rPr>
              <w:t>за употреба в производството на храни за животни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19 95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Метил 2-флуоракрилат (CAS RN 2343-89-7)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2916 20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Трансфлутрин (ISO) (CAS RN 118712-89-3)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2916 20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Етилов 2,2-диметил-3-(2-метилпропенил)циклопропанкарбоксилат (</w:t>
            </w:r>
            <w:r>
              <w:rPr>
                <w:noProof/>
              </w:rPr>
              <w:t>CAS</w:t>
            </w:r>
            <w:r>
              <w:rPr>
                <w:noProof/>
                <w:lang w:val="ru-RU"/>
              </w:rPr>
              <w:t xml:space="preserve"> </w:t>
            </w:r>
            <w:r>
              <w:rPr>
                <w:noProof/>
              </w:rPr>
              <w:t>RN</w:t>
            </w:r>
            <w:r>
              <w:rPr>
                <w:noProof/>
                <w:lang w:val="ru-RU"/>
              </w:rPr>
              <w:t xml:space="preserve"> 97-41-6)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20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3-Циклохексилпропионова киселина  (CAS RN 701-97-3)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2916 31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Бензилбензоат (CAS RN 120-51-4)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3,5-Динитробензоена киселина(CAS RN 99-34-3)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2916 39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2-Хлоро-5-нитробензоена киселина (</w:t>
            </w:r>
            <w:r>
              <w:rPr>
                <w:noProof/>
              </w:rPr>
              <w:t>CAS</w:t>
            </w:r>
            <w:r>
              <w:rPr>
                <w:noProof/>
                <w:lang w:val="ru-RU"/>
              </w:rPr>
              <w:t xml:space="preserve"> </w:t>
            </w:r>
            <w:r>
              <w:rPr>
                <w:noProof/>
              </w:rPr>
              <w:t>RN</w:t>
            </w:r>
            <w:r>
              <w:rPr>
                <w:noProof/>
                <w:lang w:val="ru-RU"/>
              </w:rPr>
              <w:t xml:space="preserve"> 2516-96-3)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rPr>
            </w:pPr>
            <w:r>
              <w:rPr>
                <w:noProof/>
              </w:rPr>
              <w:t>2,4-Дихлорофенилоцетна киселина (CAS RN 19719-28-9)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3,5-Дихлорбензоилхлорид (CAS RN 2905-62-6)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(2,4,6-Триметилфенил)ацетил хлорид (</w:t>
            </w:r>
            <w:r>
              <w:rPr>
                <w:noProof/>
              </w:rPr>
              <w:t>CAS RN </w:t>
            </w:r>
            <w:r>
              <w:rPr>
                <w:noProof/>
                <w:lang w:val="ru-RU"/>
              </w:rPr>
              <w:t>52629-46-6)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2916 39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2-Метил-3-(4-флуорофенил)-пропионилхлорид</w:t>
            </w:r>
            <w:r>
              <w:rPr>
                <w:noProof/>
              </w:rPr>
              <w:t> </w:t>
            </w:r>
            <w:r>
              <w:rPr>
                <w:noProof/>
                <w:lang w:val="ru-RU"/>
              </w:rPr>
              <w:t>(</w:t>
            </w:r>
            <w:r>
              <w:rPr>
                <w:noProof/>
              </w:rPr>
              <w:t>CAS</w:t>
            </w:r>
            <w:r>
              <w:rPr>
                <w:noProof/>
                <w:lang w:val="ru-RU"/>
              </w:rPr>
              <w:t xml:space="preserve"> </w:t>
            </w:r>
            <w:r>
              <w:rPr>
                <w:noProof/>
              </w:rPr>
              <w:t>RN</w:t>
            </w:r>
            <w:r>
              <w:rPr>
                <w:noProof/>
                <w:lang w:val="ru-RU"/>
              </w:rPr>
              <w:t xml:space="preserve"> 1017183-70-8)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2,4,6-Триметилбензоил хлорид (CAS RN 938-18-1)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Метил 4-</w:t>
            </w:r>
            <w:r>
              <w:rPr>
                <w:i/>
                <w:iCs/>
                <w:noProof/>
                <w:lang w:val="ru-RU"/>
              </w:rPr>
              <w:t>трет</w:t>
            </w:r>
            <w:r>
              <w:rPr>
                <w:noProof/>
                <w:lang w:val="ru-RU"/>
              </w:rPr>
              <w:t>-бутилбензоат (</w:t>
            </w:r>
            <w:r>
              <w:rPr>
                <w:noProof/>
              </w:rPr>
              <w:t>CAS</w:t>
            </w:r>
            <w:r>
              <w:rPr>
                <w:noProof/>
                <w:lang w:val="ru-RU"/>
              </w:rPr>
              <w:t xml:space="preserve"> </w:t>
            </w:r>
            <w:r>
              <w:rPr>
                <w:noProof/>
              </w:rPr>
              <w:t>RN</w:t>
            </w:r>
            <w:r>
              <w:rPr>
                <w:noProof/>
                <w:lang w:val="ru-RU"/>
              </w:rPr>
              <w:t xml:space="preserve"> 26537-19-9)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38</w:t>
            </w:r>
          </w:p>
        </w:tc>
        <w:tc>
          <w:tcPr>
            <w:tcW w:w="4664" w:type="dxa"/>
            <w:tcBorders>
              <w:left w:val="single" w:sz="2" w:space="0" w:color="auto"/>
            </w:tcBorders>
          </w:tcPr>
          <w:p>
            <w:pPr>
              <w:pStyle w:val="Paragraph"/>
              <w:rPr>
                <w:noProof/>
                <w:lang w:val="ru-RU"/>
              </w:rPr>
            </w:pPr>
            <w:r>
              <w:rPr>
                <w:noProof/>
                <w:lang w:val="ru-RU"/>
              </w:rPr>
              <w:t>6-Бромонафтален-2-карбоксилна киселина (</w:t>
            </w:r>
            <w:r>
              <w:rPr>
                <w:noProof/>
              </w:rPr>
              <w:t>CAS</w:t>
            </w:r>
            <w:r>
              <w:rPr>
                <w:noProof/>
                <w:lang w:val="ru-RU"/>
              </w:rPr>
              <w:t xml:space="preserve"> </w:t>
            </w:r>
            <w:r>
              <w:rPr>
                <w:noProof/>
              </w:rPr>
              <w:t>RN</w:t>
            </w:r>
            <w:r>
              <w:rPr>
                <w:noProof/>
                <w:lang w:val="ru-RU"/>
              </w:rPr>
              <w:t xml:space="preserve"> 5773-80-8)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41</w:t>
            </w:r>
          </w:p>
        </w:tc>
        <w:tc>
          <w:tcPr>
            <w:tcW w:w="4664" w:type="dxa"/>
            <w:tcBorders>
              <w:left w:val="single" w:sz="2" w:space="0" w:color="auto"/>
            </w:tcBorders>
          </w:tcPr>
          <w:p>
            <w:pPr>
              <w:pStyle w:val="Paragraph"/>
              <w:rPr>
                <w:noProof/>
              </w:rPr>
            </w:pPr>
            <w:r>
              <w:rPr>
                <w:noProof/>
              </w:rPr>
              <w:t>4-Бромо-2,6-дифлуоробензоил хлорид (CAS RN 497181-19-8)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rPr>
            </w:pPr>
            <w:r>
              <w:rPr>
                <w:noProof/>
              </w:rPr>
              <w:t>3-Флуоробензоил хлорид (CAS RN 1711-07-5)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3,5-Диметилбензоилхлорид (CAS RN 6613-44-1)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51</w:t>
            </w:r>
          </w:p>
        </w:tc>
        <w:tc>
          <w:tcPr>
            <w:tcW w:w="4664" w:type="dxa"/>
            <w:tcBorders>
              <w:left w:val="single" w:sz="2" w:space="0" w:color="auto"/>
            </w:tcBorders>
          </w:tcPr>
          <w:p>
            <w:pPr>
              <w:pStyle w:val="Paragraph"/>
              <w:rPr>
                <w:noProof/>
                <w:lang w:val="ru-RU"/>
              </w:rPr>
            </w:pPr>
            <w:r>
              <w:rPr>
                <w:noProof/>
                <w:lang w:val="ru-RU"/>
              </w:rPr>
              <w:t>2-Флуоро-3-хлоробензоена киселина (</w:t>
            </w:r>
            <w:r>
              <w:rPr>
                <w:noProof/>
              </w:rPr>
              <w:t>CAS RN </w:t>
            </w:r>
            <w:r>
              <w:rPr>
                <w:noProof/>
                <w:lang w:val="ru-RU"/>
              </w:rPr>
              <w:t>161957-55-7)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5-Лодо-2-метилбензоена киселина (</w:t>
            </w:r>
            <w:r>
              <w:rPr>
                <w:noProof/>
              </w:rPr>
              <w:t>CAS RN </w:t>
            </w:r>
            <w:r>
              <w:rPr>
                <w:noProof/>
                <w:lang w:val="ru-RU"/>
              </w:rPr>
              <w:t>54811-38-0)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4-</w:t>
            </w:r>
            <w:r>
              <w:rPr>
                <w:i/>
                <w:iCs/>
                <w:noProof/>
                <w:lang w:val="ru-RU"/>
              </w:rPr>
              <w:t>третична</w:t>
            </w:r>
            <w:r>
              <w:rPr>
                <w:noProof/>
                <w:lang w:val="ru-RU"/>
              </w:rPr>
              <w:t>-бутилбензоена киселина (</w:t>
            </w:r>
            <w:r>
              <w:rPr>
                <w:noProof/>
              </w:rPr>
              <w:t>CAS</w:t>
            </w:r>
            <w:r>
              <w:rPr>
                <w:noProof/>
                <w:lang w:val="ru-RU"/>
              </w:rPr>
              <w:t xml:space="preserve"> </w:t>
            </w:r>
            <w:r>
              <w:rPr>
                <w:noProof/>
              </w:rPr>
              <w:t>RN</w:t>
            </w:r>
            <w:r>
              <w:rPr>
                <w:noProof/>
                <w:lang w:val="ru-RU"/>
              </w:rPr>
              <w:t xml:space="preserve"> 98-73-7 )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4-Етилбензоилхлорид (CAS RN 16331-45-6)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61</w:t>
            </w:r>
          </w:p>
        </w:tc>
        <w:tc>
          <w:tcPr>
            <w:tcW w:w="4664" w:type="dxa"/>
            <w:tcBorders>
              <w:left w:val="single" w:sz="2" w:space="0" w:color="auto"/>
            </w:tcBorders>
          </w:tcPr>
          <w:p>
            <w:pPr>
              <w:pStyle w:val="Paragraph"/>
              <w:rPr>
                <w:noProof/>
              </w:rPr>
            </w:pPr>
            <w:r>
              <w:rPr>
                <w:noProof/>
              </w:rPr>
              <w:t>2-Фенилмаслена киселина (CAS RN 90-27-7)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Ибупрофен (INN) (CAS RN 15687-27-1)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i/>
                <w:iCs/>
                <w:noProof/>
              </w:rPr>
              <w:t>m</w:t>
            </w:r>
            <w:r>
              <w:rPr>
                <w:noProof/>
                <w:lang w:val="ru-RU"/>
              </w:rPr>
              <w:t>-Толуилова киселина (</w:t>
            </w:r>
            <w:r>
              <w:rPr>
                <w:noProof/>
              </w:rPr>
              <w:t>CAS</w:t>
            </w:r>
            <w:r>
              <w:rPr>
                <w:noProof/>
                <w:lang w:val="ru-RU"/>
              </w:rPr>
              <w:t xml:space="preserve"> </w:t>
            </w:r>
            <w:r>
              <w:rPr>
                <w:noProof/>
              </w:rPr>
              <w:t>RN </w:t>
            </w:r>
            <w:r>
              <w:rPr>
                <w:noProof/>
                <w:lang w:val="ru-RU"/>
              </w:rPr>
              <w:t>99-04-7)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2916 39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(2,4,5-Трифлуорофенил)оцетна киселина (</w:t>
            </w:r>
            <w:r>
              <w:rPr>
                <w:noProof/>
              </w:rPr>
              <w:t>CAS</w:t>
            </w:r>
            <w:r>
              <w:rPr>
                <w:noProof/>
                <w:lang w:val="ru-RU"/>
              </w:rPr>
              <w:t xml:space="preserve"> </w:t>
            </w:r>
            <w:r>
              <w:rPr>
                <w:noProof/>
              </w:rPr>
              <w:t>RN </w:t>
            </w:r>
            <w:r>
              <w:rPr>
                <w:noProof/>
                <w:lang w:val="ru-RU"/>
              </w:rPr>
              <w:t>209995-38-0)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2917 11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Бис(</w:t>
            </w:r>
            <w:r>
              <w:rPr>
                <w:i/>
                <w:iCs/>
                <w:noProof/>
              </w:rPr>
              <w:t>p</w:t>
            </w:r>
            <w:r>
              <w:rPr>
                <w:noProof/>
              </w:rPr>
              <w:t>-метилбензил) оксалат (CAS RN 18241-31-1)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11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Кобалтов оксалат (CAS RN 814-89-1)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2917 19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Диметилмалонат (CAS RN 108-59-8)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2917 19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Диетилмалонат (CAS RN 105-53-3)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2917 19 80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Диметилов бут-2-индиоат (</w:t>
            </w:r>
            <w:r>
              <w:rPr>
                <w:noProof/>
              </w:rPr>
              <w:t>CAS</w:t>
            </w:r>
            <w:r>
              <w:rPr>
                <w:noProof/>
                <w:lang w:val="ru-RU"/>
              </w:rPr>
              <w:t xml:space="preserve"> </w:t>
            </w:r>
            <w:r>
              <w:rPr>
                <w:noProof/>
              </w:rPr>
              <w:t>RN</w:t>
            </w:r>
            <w:r>
              <w:rPr>
                <w:noProof/>
                <w:lang w:val="ru-RU"/>
              </w:rPr>
              <w:t xml:space="preserve"> 762-42-5)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19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Натриев 1,2-бис(циклохексилоксикарбонил)етансулфонат (CAS RN 23386-52-9)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19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Етиленбрасилат (CAS RN 105-95-3)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2917 19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Тетрадекандиова киселина (CAS RN 821-38-5)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2917 19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Итаконова киселина (CAS RN 97-65-4)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20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1,4,5,6,7,7-Хексахлор-8,9,10-тринорборн-5-ен-2,3-дикарбоксилов анхидрид (CAS RN 115-27-5)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20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3-Метил-1,2,3,6-тетрахидрофталов анхидрид (</w:t>
            </w:r>
            <w:r>
              <w:rPr>
                <w:noProof/>
              </w:rPr>
              <w:t>CAS</w:t>
            </w:r>
            <w:r>
              <w:rPr>
                <w:noProof/>
                <w:lang w:val="ru-RU"/>
              </w:rPr>
              <w:t xml:space="preserve"> </w:t>
            </w:r>
            <w:r>
              <w:rPr>
                <w:noProof/>
              </w:rPr>
              <w:t>RN</w:t>
            </w:r>
            <w:r>
              <w:rPr>
                <w:noProof/>
                <w:lang w:val="ru-RU"/>
              </w:rPr>
              <w:t xml:space="preserve"> 5333-84-6)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34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Диалилфталат (CAS RN 131-17-9)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Дибутил -1,4-бензендикарбоксилат (CAS RN 1962-75-0)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Нафтален-1,8-дикарбоксилен анхидрид (CAS RN 81-84-5)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Бензен-1,2:4,5-тетракарбоксилов дианхидрид (</w:t>
            </w:r>
            <w:r>
              <w:rPr>
                <w:noProof/>
              </w:rPr>
              <w:t>CAS</w:t>
            </w:r>
            <w:r>
              <w:rPr>
                <w:noProof/>
                <w:lang w:val="ru-RU"/>
              </w:rPr>
              <w:t xml:space="preserve"> </w:t>
            </w:r>
            <w:r>
              <w:rPr>
                <w:noProof/>
              </w:rPr>
              <w:t>RN</w:t>
            </w:r>
            <w:r>
              <w:rPr>
                <w:noProof/>
                <w:lang w:val="ru-RU"/>
              </w:rPr>
              <w:t xml:space="preserve"> 89-32-7)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1-Метил-2-нитротерефталат (CAS RN 35092-89-8)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Диметил 2-нитротерефталат (CAS RN 5292-45-5)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1,8-Моноанхидрид на 1,4,5,8-нафталентетракарбоксилната киселина(</w:t>
            </w:r>
            <w:r>
              <w:rPr>
                <w:noProof/>
              </w:rPr>
              <w:t>CAS RN </w:t>
            </w:r>
            <w:r>
              <w:rPr>
                <w:noProof/>
                <w:lang w:val="ru-RU"/>
              </w:rPr>
              <w:t>52671-72-4)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Перилен-3,4:9,10-тетракарбоксилен дианхидрид (</w:t>
            </w:r>
            <w:r>
              <w:rPr>
                <w:noProof/>
              </w:rPr>
              <w:t>CAS RN </w:t>
            </w:r>
            <w:r>
              <w:rPr>
                <w:noProof/>
                <w:lang w:val="ru-RU"/>
              </w:rPr>
              <w:t>128-69-8)</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2917 39 95</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1,2,4-Бензентрикарбоксилна киселина, 1,2,4-триоктилен естер (</w:t>
            </w:r>
            <w:r>
              <w:rPr>
                <w:noProof/>
              </w:rPr>
              <w:t>CAS RN </w:t>
            </w:r>
            <w:r>
              <w:rPr>
                <w:noProof/>
                <w:lang w:val="ru-RU"/>
              </w:rPr>
              <w:t>89-04-3) с чистота повече от 96</w:t>
            </w:r>
            <w:r>
              <w:rPr>
                <w:noProof/>
              </w:rPr>
              <w:t> </w:t>
            </w:r>
            <w:r>
              <w:rPr>
                <w:noProof/>
                <w:lang w:val="ru-RU"/>
              </w:rPr>
              <w:t>% тегловно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2918 16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Калциев диглюконат монохидрат (</w:t>
            </w:r>
            <w:r>
              <w:rPr>
                <w:noProof/>
              </w:rPr>
              <w:t>CAS</w:t>
            </w:r>
            <w:r>
              <w:rPr>
                <w:noProof/>
                <w:lang w:val="ru-RU"/>
              </w:rPr>
              <w:t xml:space="preserve"> </w:t>
            </w:r>
            <w:r>
              <w:rPr>
                <w:noProof/>
              </w:rPr>
              <w:t>RN</w:t>
            </w:r>
            <w:r>
              <w:rPr>
                <w:noProof/>
                <w:lang w:val="ru-RU"/>
              </w:rPr>
              <w:t xml:space="preserve"> 66905-23-5) за употреба в производството на калциев глюконат лактат (</w:t>
            </w:r>
            <w:r>
              <w:rPr>
                <w:noProof/>
              </w:rPr>
              <w:t>CAS</w:t>
            </w:r>
            <w:r>
              <w:rPr>
                <w:noProof/>
                <w:lang w:val="ru-RU"/>
              </w:rPr>
              <w:t xml:space="preserve"> </w:t>
            </w:r>
            <w:r>
              <w:rPr>
                <w:noProof/>
              </w:rPr>
              <w:t>RN</w:t>
            </w:r>
            <w:r>
              <w:rPr>
                <w:noProof/>
                <w:lang w:val="ru-RU"/>
              </w:rPr>
              <w:t xml:space="preserve"> 11116-97-5)</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19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Холoва киселина (CAS RN 81-25-4)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19 30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rPr>
              <w:t> </w:t>
            </w:r>
            <w:r>
              <w:rPr>
                <w:noProof/>
                <w:lang w:val="ru-RU"/>
              </w:rPr>
              <w:t>3-</w:t>
            </w:r>
            <w:r>
              <w:rPr>
                <w:noProof/>
              </w:rPr>
              <w:t>α</w:t>
            </w:r>
            <w:r>
              <w:rPr>
                <w:noProof/>
                <w:lang w:val="ru-RU"/>
              </w:rPr>
              <w:t>,12-</w:t>
            </w:r>
            <w:r>
              <w:rPr>
                <w:noProof/>
              </w:rPr>
              <w:t>α</w:t>
            </w:r>
            <w:r>
              <w:rPr>
                <w:noProof/>
                <w:lang w:val="ru-RU"/>
              </w:rPr>
              <w:t>-Дихидрокси-5-</w:t>
            </w:r>
            <w:r>
              <w:rPr>
                <w:noProof/>
              </w:rPr>
              <w:t>β</w:t>
            </w:r>
            <w:r>
              <w:rPr>
                <w:noProof/>
                <w:lang w:val="ru-RU"/>
              </w:rPr>
              <w:t>-холанова-24-киселина (деоксихолова киселина) (</w:t>
            </w:r>
            <w:r>
              <w:rPr>
                <w:noProof/>
              </w:rPr>
              <w:t>CAS</w:t>
            </w:r>
            <w:r>
              <w:rPr>
                <w:noProof/>
                <w:lang w:val="ru-RU"/>
              </w:rPr>
              <w:t xml:space="preserve"> </w:t>
            </w:r>
            <w:r>
              <w:rPr>
                <w:noProof/>
              </w:rPr>
              <w:t>RN</w:t>
            </w:r>
            <w:r>
              <w:rPr>
                <w:noProof/>
                <w:lang w:val="ru-RU"/>
              </w:rPr>
              <w:t xml:space="preserve"> 83-44-3)</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2918 19 98</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rPr>
              <w:t>L</w:t>
            </w:r>
            <w:r>
              <w:rPr>
                <w:noProof/>
                <w:lang w:val="ru-RU"/>
              </w:rPr>
              <w:t>-Ябълчна киселина (</w:t>
            </w:r>
            <w:r>
              <w:rPr>
                <w:noProof/>
              </w:rPr>
              <w:t>CAS</w:t>
            </w:r>
            <w:r>
              <w:rPr>
                <w:noProof/>
                <w:lang w:val="ru-RU"/>
              </w:rPr>
              <w:t xml:space="preserve"> </w:t>
            </w:r>
            <w:r>
              <w:rPr>
                <w:noProof/>
              </w:rPr>
              <w:t>RN</w:t>
            </w:r>
            <w:r>
              <w:rPr>
                <w:noProof/>
                <w:lang w:val="ru-RU"/>
              </w:rPr>
              <w:t xml:space="preserve"> 97-67-6)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29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Монохидроксинафтоени киселини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29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Пропил 3,4,5-трихидроксибензоат (CAS RN 121-79-9)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2918 29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Хексаметилен бис[3-(3,5-ди-</w:t>
            </w:r>
            <w:r>
              <w:rPr>
                <w:i/>
                <w:iCs/>
                <w:noProof/>
                <w:lang w:val="ru-RU"/>
              </w:rPr>
              <w:t>третичен</w:t>
            </w:r>
            <w:r>
              <w:rPr>
                <w:noProof/>
                <w:lang w:val="ru-RU"/>
              </w:rPr>
              <w:t>-бутил-4-хидроксифенил)пропионат] (</w:t>
            </w:r>
            <w:r>
              <w:rPr>
                <w:noProof/>
              </w:rPr>
              <w:t>CAS</w:t>
            </w:r>
            <w:r>
              <w:rPr>
                <w:noProof/>
                <w:lang w:val="ru-RU"/>
              </w:rPr>
              <w:t xml:space="preserve"> </w:t>
            </w:r>
            <w:r>
              <w:rPr>
                <w:noProof/>
              </w:rPr>
              <w:t>RN</w:t>
            </w:r>
            <w:r>
              <w:rPr>
                <w:noProof/>
                <w:lang w:val="ru-RU"/>
              </w:rPr>
              <w:t xml:space="preserve"> 35074-77-2)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2918 29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Метил-, етил-, пропил- или бутилестери на 4-хидроксибензоената киселина или техните натриеви соли</w:t>
            </w:r>
            <w:r>
              <w:rPr>
                <w:noProof/>
              </w:rPr>
              <w:t> </w:t>
            </w:r>
            <w:r>
              <w:rPr>
                <w:noProof/>
                <w:lang w:val="ru-RU"/>
              </w:rPr>
              <w:t>(</w:t>
            </w:r>
            <w:r>
              <w:rPr>
                <w:noProof/>
              </w:rPr>
              <w:t>CAS</w:t>
            </w:r>
            <w:r>
              <w:rPr>
                <w:noProof/>
                <w:lang w:val="ru-RU"/>
              </w:rPr>
              <w:t xml:space="preserve"> </w:t>
            </w:r>
            <w:r>
              <w:rPr>
                <w:noProof/>
              </w:rPr>
              <w:t>RN</w:t>
            </w:r>
            <w:r>
              <w:rPr>
                <w:noProof/>
                <w:lang w:val="ru-RU"/>
              </w:rPr>
              <w:t xml:space="preserve"> 35285-68-8,</w:t>
            </w:r>
            <w:r>
              <w:rPr>
                <w:noProof/>
              </w:rPr>
              <w:t> </w:t>
            </w:r>
            <w:r>
              <w:rPr>
                <w:noProof/>
                <w:lang w:val="ru-RU"/>
              </w:rPr>
              <w:t>99-76-3,</w:t>
            </w:r>
            <w:r>
              <w:rPr>
                <w:noProof/>
              </w:rPr>
              <w:t> </w:t>
            </w:r>
            <w:r>
              <w:rPr>
                <w:noProof/>
                <w:lang w:val="ru-RU"/>
              </w:rPr>
              <w:t>5026-62-0,</w:t>
            </w:r>
            <w:r>
              <w:rPr>
                <w:noProof/>
              </w:rPr>
              <w:t> </w:t>
            </w:r>
            <w:r>
              <w:rPr>
                <w:noProof/>
                <w:lang w:val="ru-RU"/>
              </w:rPr>
              <w:t>94-26-8,</w:t>
            </w:r>
            <w:r>
              <w:rPr>
                <w:noProof/>
              </w:rPr>
              <w:t> </w:t>
            </w:r>
            <w:r>
              <w:rPr>
                <w:noProof/>
                <w:lang w:val="ru-RU"/>
              </w:rPr>
              <w:t>94-13-3,</w:t>
            </w:r>
            <w:r>
              <w:rPr>
                <w:noProof/>
              </w:rPr>
              <w:t> </w:t>
            </w:r>
            <w:r>
              <w:rPr>
                <w:noProof/>
                <w:lang w:val="ru-RU"/>
              </w:rPr>
              <w:t>35285-69-9,</w:t>
            </w:r>
            <w:r>
              <w:rPr>
                <w:noProof/>
              </w:rPr>
              <w:t> </w:t>
            </w:r>
            <w:r>
              <w:rPr>
                <w:noProof/>
                <w:lang w:val="ru-RU"/>
              </w:rPr>
              <w:t>120-47-8, 36457-20-2</w:t>
            </w:r>
            <w:r>
              <w:rPr>
                <w:noProof/>
              </w:rPr>
              <w:t> or</w:t>
            </w:r>
            <w:r>
              <w:rPr>
                <w:noProof/>
                <w:lang w:val="ru-RU"/>
              </w:rPr>
              <w:t xml:space="preserve"> 4247-02-3)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2918 29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3,5-Дийодосалицилова киселина (CAS RN 133-91-5)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30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Метил-2-бензоилбензоат (CAS RN 606-28-0)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30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Етил ацетоацетат (CAS RN 141-97-9)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2918 30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4-Оксовалерианова киселина(CAS RN 123-76-2)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30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2-[4-Хлоро-3-(хлоросулфонил)бензоил]бензоена киселина (</w:t>
            </w:r>
            <w:r>
              <w:rPr>
                <w:noProof/>
              </w:rPr>
              <w:t>CAS RN </w:t>
            </w:r>
            <w:r>
              <w:rPr>
                <w:noProof/>
                <w:lang w:val="ru-RU"/>
              </w:rPr>
              <w:t>68592-12-1)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2918 30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Метил бензоилформат (CAS RN 15206-55-0)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3,4-Епоксициклохексилметил 3,4-епоксициклохексанкарбоксилат (CAS RN 2386-87-0)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lang w:val="ru-RU"/>
              </w:rPr>
            </w:pPr>
            <w:r>
              <w:rPr>
                <w:noProof/>
                <w:lang w:val="ru-RU"/>
              </w:rPr>
              <w:t>2-Метил-3-метоксибензоил хлорид (</w:t>
            </w:r>
            <w:r>
              <w:rPr>
                <w:noProof/>
              </w:rPr>
              <w:t>CAS RN </w:t>
            </w:r>
            <w:r>
              <w:rPr>
                <w:noProof/>
                <w:lang w:val="ru-RU"/>
              </w:rPr>
              <w:t>24487-91-0)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Етил 2,3-епокси-3-фенилбутират (</w:t>
            </w:r>
            <w:r>
              <w:rPr>
                <w:noProof/>
              </w:rPr>
              <w:t>CAS</w:t>
            </w:r>
            <w:r>
              <w:rPr>
                <w:noProof/>
                <w:lang w:val="ru-RU"/>
              </w:rPr>
              <w:t xml:space="preserve"> </w:t>
            </w:r>
            <w:r>
              <w:rPr>
                <w:noProof/>
              </w:rPr>
              <w:t>RN</w:t>
            </w:r>
            <w:r>
              <w:rPr>
                <w:noProof/>
                <w:lang w:val="ru-RU"/>
              </w:rPr>
              <w:t xml:space="preserve"> 77-83-8)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lang w:val="ru-RU"/>
              </w:rPr>
            </w:pPr>
            <w:r>
              <w:rPr>
                <w:noProof/>
                <w:lang w:val="ru-RU"/>
              </w:rPr>
              <w:t>Етилов 2-(4-феноксифенил)-2-хидроксипропаноат (</w:t>
            </w:r>
            <w:r>
              <w:rPr>
                <w:noProof/>
              </w:rPr>
              <w:t>CAS RN </w:t>
            </w:r>
            <w:r>
              <w:rPr>
                <w:noProof/>
                <w:lang w:val="ru-RU"/>
              </w:rPr>
              <w:t>132584-17-9)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Метилов 3-метоксиакрилат (CAS RN 5788-17-0)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2918 99 90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rPr>
            </w:pPr>
            <w:r>
              <w:rPr>
                <w:noProof/>
              </w:rPr>
              <w:t>1,8-Дихидроксиантрахинон-3-карбоксилна киселина (CAS RN 478-43-3)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Метилов (</w:t>
            </w:r>
            <w:r>
              <w:rPr>
                <w:i/>
                <w:iCs/>
                <w:noProof/>
              </w:rPr>
              <w:t>E</w:t>
            </w:r>
            <w:r>
              <w:rPr>
                <w:noProof/>
                <w:lang w:val="ru-RU"/>
              </w:rPr>
              <w:t>)-3-метокси-2-(2-хлорометилфенил)-2-пропеноат (</w:t>
            </w:r>
            <w:r>
              <w:rPr>
                <w:noProof/>
              </w:rPr>
              <w:t>CAS RN </w:t>
            </w:r>
            <w:r>
              <w:rPr>
                <w:noProof/>
                <w:lang w:val="ru-RU"/>
              </w:rPr>
              <w:t>117428-51-0)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Метилов 2-(4-хидроксифенокси)пропионат (</w:t>
            </w:r>
            <w:r>
              <w:rPr>
                <w:noProof/>
              </w:rPr>
              <w:t>CAS</w:t>
            </w:r>
            <w:r>
              <w:rPr>
                <w:noProof/>
                <w:lang w:val="ru-RU"/>
              </w:rPr>
              <w:t xml:space="preserve"> </w:t>
            </w:r>
            <w:r>
              <w:rPr>
                <w:noProof/>
              </w:rPr>
              <w:t>RN</w:t>
            </w:r>
            <w:r>
              <w:rPr>
                <w:noProof/>
                <w:lang w:val="ru-RU"/>
              </w:rPr>
              <w:t xml:space="preserve"> 96562-58-2)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rPr>
              <w:t>p</w:t>
            </w:r>
            <w:r>
              <w:rPr>
                <w:i/>
                <w:iCs/>
                <w:noProof/>
                <w:lang w:val="ru-RU"/>
              </w:rPr>
              <w:t>-</w:t>
            </w:r>
            <w:r>
              <w:rPr>
                <w:noProof/>
                <w:lang w:val="ru-RU"/>
              </w:rPr>
              <w:t>Анизова киселина (</w:t>
            </w:r>
            <w:r>
              <w:rPr>
                <w:noProof/>
              </w:rPr>
              <w:t>CAS RN </w:t>
            </w:r>
            <w:r>
              <w:rPr>
                <w:noProof/>
                <w:lang w:val="ru-RU"/>
              </w:rPr>
              <w:t>100-09-4)</w:t>
            </w:r>
          </w:p>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i/>
                <w:iCs/>
                <w:noProof/>
                <w:lang w:val="ru-RU"/>
              </w:rPr>
              <w:t>транс</w:t>
            </w:r>
            <w:r>
              <w:rPr>
                <w:noProof/>
                <w:lang w:val="ru-RU"/>
              </w:rPr>
              <w:t>-4-Хидрокси-3-метоксиканелена киселина (</w:t>
            </w:r>
            <w:r>
              <w:rPr>
                <w:noProof/>
              </w:rPr>
              <w:t>CAS</w:t>
            </w:r>
            <w:r>
              <w:rPr>
                <w:noProof/>
                <w:lang w:val="ru-RU"/>
              </w:rPr>
              <w:t xml:space="preserve"> </w:t>
            </w:r>
            <w:r>
              <w:rPr>
                <w:noProof/>
              </w:rPr>
              <w:t>RN</w:t>
            </w:r>
            <w:r>
              <w:rPr>
                <w:noProof/>
                <w:lang w:val="ru-RU"/>
              </w:rPr>
              <w:t xml:space="preserve"> 1135-24-6)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4-Метилкатехолдиметилацетат (CAS RN 52589-39-6)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Метилов 3,4,5-триметоксибензоат (CAS RN 1916-07-0)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Стеарил глициретинат (CAS RN 13832-70-7)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3,4,5-Триметоксибензоена киселина (CAS RN 118-41-2)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Амониева сол на дифлуоро[1,1,2,2-тетрафлуоро-2-(пентафлуороетокси)етокси]оцетна киселина (</w:t>
            </w:r>
            <w:r>
              <w:rPr>
                <w:noProof/>
              </w:rPr>
              <w:t>CAS RN </w:t>
            </w:r>
            <w:r>
              <w:rPr>
                <w:noProof/>
                <w:lang w:val="ru-RU"/>
              </w:rPr>
              <w:t>908020-52-0)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Алил-(3-метилбутокси)ацетат (</w:t>
            </w:r>
            <w:r>
              <w:rPr>
                <w:noProof/>
              </w:rPr>
              <w:t>CAS</w:t>
            </w:r>
            <w:r>
              <w:rPr>
                <w:noProof/>
                <w:lang w:val="ru-RU"/>
              </w:rPr>
              <w:t xml:space="preserve"> </w:t>
            </w:r>
            <w:r>
              <w:rPr>
                <w:noProof/>
              </w:rPr>
              <w:t>RN</w:t>
            </w:r>
            <w:r>
              <w:rPr>
                <w:noProof/>
                <w:lang w:val="ru-RU"/>
              </w:rPr>
              <w:t xml:space="preserve"> 67634-00-8)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3,4-Диметоксибензоена киселина (CAS RN 93-07-2)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2918 99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Натриев 5-[2-хлоро-4-(трифлуорометил)фенокси]-2-нитробензоат (</w:t>
            </w:r>
            <w:r>
              <w:rPr>
                <w:noProof/>
              </w:rPr>
              <w:t>CAS</w:t>
            </w:r>
            <w:r>
              <w:rPr>
                <w:noProof/>
                <w:lang w:val="ru-RU"/>
              </w:rPr>
              <w:t xml:space="preserve"> </w:t>
            </w:r>
            <w:r>
              <w:rPr>
                <w:noProof/>
              </w:rPr>
              <w:t>RN</w:t>
            </w:r>
            <w:r>
              <w:rPr>
                <w:noProof/>
                <w:lang w:val="ru-RU"/>
              </w:rPr>
              <w:t xml:space="preserve"> 62476-59-9)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2918 99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Тринексапак-етил (</w:t>
            </w:r>
            <w:r>
              <w:rPr>
                <w:noProof/>
              </w:rPr>
              <w:t>ISO</w:t>
            </w:r>
            <w:r>
              <w:rPr>
                <w:noProof/>
                <w:lang w:val="ru-RU"/>
              </w:rPr>
              <w:t>) (</w:t>
            </w:r>
            <w:r>
              <w:rPr>
                <w:noProof/>
              </w:rPr>
              <w:t>CAS RN </w:t>
            </w:r>
            <w:r>
              <w:rPr>
                <w:noProof/>
                <w:lang w:val="ru-RU"/>
              </w:rPr>
              <w:t>95266-40-3) с чистота 96</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2919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2,2’-Метиленбис(4,6-ди-</w:t>
            </w:r>
            <w:r>
              <w:rPr>
                <w:i/>
                <w:iCs/>
                <w:noProof/>
                <w:lang w:val="ru-RU"/>
              </w:rPr>
              <w:t>третичен</w:t>
            </w:r>
            <w:r>
              <w:rPr>
                <w:noProof/>
                <w:lang w:val="ru-RU"/>
              </w:rPr>
              <w:t>-бутилфенил) фосфат, мононатриева сол (</w:t>
            </w:r>
            <w:r>
              <w:rPr>
                <w:noProof/>
              </w:rPr>
              <w:t>CAS</w:t>
            </w:r>
            <w:r>
              <w:rPr>
                <w:noProof/>
                <w:lang w:val="ru-RU"/>
              </w:rPr>
              <w:t xml:space="preserve"> </w:t>
            </w:r>
            <w:r>
              <w:rPr>
                <w:noProof/>
              </w:rPr>
              <w:t>RN</w:t>
            </w:r>
            <w:r>
              <w:rPr>
                <w:noProof/>
                <w:lang w:val="ru-RU"/>
              </w:rPr>
              <w:t xml:space="preserve"> 85209-91-2)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2919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Алуминиев хидроксибис[2,2’-метиленбис(4,6-ди-</w:t>
            </w:r>
            <w:r>
              <w:rPr>
                <w:i/>
                <w:iCs/>
                <w:noProof/>
                <w:lang w:val="ru-RU"/>
              </w:rPr>
              <w:t>третичен</w:t>
            </w:r>
            <w:r>
              <w:rPr>
                <w:noProof/>
                <w:lang w:val="ru-RU"/>
              </w:rPr>
              <w:t>-бутилфенил)фосфат] (</w:t>
            </w:r>
            <w:r>
              <w:rPr>
                <w:noProof/>
              </w:rPr>
              <w:t>CAS</w:t>
            </w:r>
            <w:r>
              <w:rPr>
                <w:noProof/>
                <w:lang w:val="ru-RU"/>
              </w:rPr>
              <w:t xml:space="preserve"> </w:t>
            </w:r>
            <w:r>
              <w:rPr>
                <w:noProof/>
              </w:rPr>
              <w:t>RN</w:t>
            </w:r>
            <w:r>
              <w:rPr>
                <w:noProof/>
                <w:lang w:val="ru-RU"/>
              </w:rPr>
              <w:t xml:space="preserve"> 151841-65-5)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2919 90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Три-n-хексилфосфат (CAS RN 2528-39-4)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2919 90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Триетилфосфат (CAS RN 78-40-0)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2919 90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Бисфенол-А бис(дифенил фосфат) (</w:t>
            </w:r>
            <w:r>
              <w:rPr>
                <w:noProof/>
              </w:rPr>
              <w:t>CAS</w:t>
            </w:r>
            <w:r>
              <w:rPr>
                <w:noProof/>
                <w:lang w:val="ru-RU"/>
              </w:rPr>
              <w:t xml:space="preserve"> </w:t>
            </w:r>
            <w:r>
              <w:rPr>
                <w:noProof/>
              </w:rPr>
              <w:t>RN</w:t>
            </w:r>
            <w:r>
              <w:rPr>
                <w:noProof/>
                <w:lang w:val="ru-RU"/>
              </w:rPr>
              <w:t xml:space="preserve"> 5945-33-5)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2919 90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Трис(2-бутоксиетил)фосфат (</w:t>
            </w:r>
            <w:r>
              <w:rPr>
                <w:noProof/>
              </w:rPr>
              <w:t>CAS RN </w:t>
            </w:r>
            <w:r>
              <w:rPr>
                <w:noProof/>
                <w:lang w:val="ru-RU"/>
              </w:rPr>
              <w:t>78-51-3)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2920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Фенитротион (ISO) (CAS RN 122-14-5)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2920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Толклофос-метил (</w:t>
            </w:r>
            <w:r>
              <w:rPr>
                <w:noProof/>
              </w:rPr>
              <w:t>ISO</w:t>
            </w:r>
            <w:r>
              <w:rPr>
                <w:noProof/>
                <w:lang w:val="ru-RU"/>
              </w:rPr>
              <w:t>) (</w:t>
            </w:r>
            <w:r>
              <w:rPr>
                <w:noProof/>
              </w:rPr>
              <w:t>CAS</w:t>
            </w:r>
            <w:r>
              <w:rPr>
                <w:noProof/>
                <w:lang w:val="ru-RU"/>
              </w:rPr>
              <w:t xml:space="preserve"> </w:t>
            </w:r>
            <w:r>
              <w:rPr>
                <w:noProof/>
              </w:rPr>
              <w:t>RN</w:t>
            </w:r>
            <w:r>
              <w:rPr>
                <w:noProof/>
                <w:lang w:val="ru-RU"/>
              </w:rPr>
              <w:t xml:space="preserve"> 57018-04-9)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2920 19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2,2‘-Оксибис(5,5-диметил-1,3,2-диоксафосфоринан)-2,2‘-дисулфид(</w:t>
            </w:r>
            <w:r>
              <w:rPr>
                <w:noProof/>
              </w:rPr>
              <w:t>CAS RN </w:t>
            </w:r>
            <w:r>
              <w:rPr>
                <w:noProof/>
                <w:lang w:val="ru-RU"/>
              </w:rPr>
              <w:t>4090-51-1)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2920 23 00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Триметилфосфит (CAS RN 121-45-9)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2920 24 00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Триетилфосфит (CAS RN 122-52-1)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2920 29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i/>
                <w:iCs/>
                <w:noProof/>
              </w:rPr>
              <w:t>O,O΄</w:t>
            </w:r>
            <w:r>
              <w:rPr>
                <w:noProof/>
              </w:rPr>
              <w:t>-Диоктадецил пентаеритритол бис(фосфит) (CAS RN 3806-34-6)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2920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Трис(метилфенил)фосфит (</w:t>
            </w:r>
            <w:r>
              <w:rPr>
                <w:noProof/>
              </w:rPr>
              <w:t>CAS</w:t>
            </w:r>
            <w:r>
              <w:rPr>
                <w:noProof/>
                <w:lang w:val="ru-RU"/>
              </w:rPr>
              <w:t xml:space="preserve"> </w:t>
            </w:r>
            <w:r>
              <w:rPr>
                <w:noProof/>
              </w:rPr>
              <w:t>RN</w:t>
            </w:r>
            <w:r>
              <w:rPr>
                <w:noProof/>
                <w:lang w:val="ru-RU"/>
              </w:rPr>
              <w:t xml:space="preserve"> 25586-42-9)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2920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2,2’-[[3,3’,5,5’-Тетракис(1,1-диметилетил)[1,1’-бифенил]-2,2’-дил]бис(окси)]бис[бифенил-1,3,2-диоксафосфепин], (</w:t>
            </w:r>
            <w:r>
              <w:rPr>
                <w:noProof/>
              </w:rPr>
              <w:t>CAS</w:t>
            </w:r>
            <w:r>
              <w:rPr>
                <w:noProof/>
                <w:lang w:val="ru-RU"/>
              </w:rPr>
              <w:t xml:space="preserve"> </w:t>
            </w:r>
            <w:r>
              <w:rPr>
                <w:noProof/>
              </w:rPr>
              <w:t>RN</w:t>
            </w:r>
            <w:r>
              <w:rPr>
                <w:noProof/>
                <w:lang w:val="ru-RU"/>
              </w:rPr>
              <w:t xml:space="preserve"> 138776-88-2)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2920 29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Бис(2,4-дикумилфенил)пентаеритритол дифосфит (</w:t>
            </w:r>
            <w:r>
              <w:rPr>
                <w:noProof/>
              </w:rPr>
              <w:t>CAS</w:t>
            </w:r>
            <w:r>
              <w:rPr>
                <w:noProof/>
                <w:lang w:val="ru-RU"/>
              </w:rPr>
              <w:t xml:space="preserve"> </w:t>
            </w:r>
            <w:r>
              <w:rPr>
                <w:noProof/>
              </w:rPr>
              <w:t>RN</w:t>
            </w:r>
            <w:r>
              <w:rPr>
                <w:noProof/>
                <w:lang w:val="ru-RU"/>
              </w:rPr>
              <w:t xml:space="preserve"> 154862-43-8)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2920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Диетилсулфат (CAS RN 64-67-5)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2920 90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Диалил 2,2’-оксидиетил дикарбонат (</w:t>
            </w:r>
            <w:r>
              <w:rPr>
                <w:noProof/>
              </w:rPr>
              <w:t>CAS</w:t>
            </w:r>
            <w:r>
              <w:rPr>
                <w:noProof/>
                <w:lang w:val="ru-RU"/>
              </w:rPr>
              <w:t xml:space="preserve"> </w:t>
            </w:r>
            <w:r>
              <w:rPr>
                <w:noProof/>
              </w:rPr>
              <w:t>RN</w:t>
            </w:r>
            <w:r>
              <w:rPr>
                <w:noProof/>
                <w:lang w:val="ru-RU"/>
              </w:rPr>
              <w:t xml:space="preserve"> 142-22-3)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2920 90 10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Диметилкарбонат (CAS RN 616-38-6)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2920 90 10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Ди-</w:t>
            </w:r>
            <w:r>
              <w:rPr>
                <w:i/>
                <w:iCs/>
                <w:noProof/>
                <w:lang w:val="ru-RU"/>
              </w:rPr>
              <w:t>третичен</w:t>
            </w:r>
            <w:r>
              <w:rPr>
                <w:noProof/>
                <w:lang w:val="ru-RU"/>
              </w:rPr>
              <w:t>-бутил дикарбонат (</w:t>
            </w:r>
            <w:r>
              <w:rPr>
                <w:noProof/>
              </w:rPr>
              <w:t>CAS</w:t>
            </w:r>
            <w:r>
              <w:rPr>
                <w:noProof/>
                <w:lang w:val="ru-RU"/>
              </w:rPr>
              <w:t xml:space="preserve"> </w:t>
            </w:r>
            <w:r>
              <w:rPr>
                <w:noProof/>
              </w:rPr>
              <w:t>RN</w:t>
            </w:r>
            <w:r>
              <w:rPr>
                <w:noProof/>
                <w:lang w:val="ru-RU"/>
              </w:rPr>
              <w:t xml:space="preserve"> 24424-99-5)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2920 90 10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2,4-Ди-терт-бутил-5-нитрофенил метил карбонат (</w:t>
            </w:r>
            <w:r>
              <w:rPr>
                <w:noProof/>
              </w:rPr>
              <w:t>CAS</w:t>
            </w:r>
            <w:r>
              <w:rPr>
                <w:noProof/>
                <w:lang w:val="ru-RU"/>
              </w:rPr>
              <w:t xml:space="preserve"> </w:t>
            </w:r>
            <w:r>
              <w:rPr>
                <w:noProof/>
              </w:rPr>
              <w:t>RN</w:t>
            </w:r>
            <w:r>
              <w:rPr>
                <w:noProof/>
                <w:lang w:val="ru-RU"/>
              </w:rPr>
              <w:t xml:space="preserve"> 873055-55-1)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2920 90 10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Натриев 2-[2-[2-(тридецилокси)етокси]етокси]етилсулфат (</w:t>
            </w:r>
            <w:r>
              <w:rPr>
                <w:noProof/>
              </w:rPr>
              <w:t>CAS RN </w:t>
            </w:r>
            <w:r>
              <w:rPr>
                <w:noProof/>
                <w:lang w:val="ru-RU"/>
              </w:rPr>
              <w:t>25446-78-0) под формата на течна каша с тегловно съдържание на вода 62</w:t>
            </w:r>
            <w:r>
              <w:rPr>
                <w:noProof/>
              </w:rPr>
              <w:t> </w:t>
            </w:r>
            <w:r>
              <w:rPr>
                <w:noProof/>
                <w:lang w:val="ru-RU"/>
              </w:rPr>
              <w:t>% или повече, но не повече от 65</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2920 90 70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Фозетил-натрий (</w:t>
            </w:r>
            <w:r>
              <w:rPr>
                <w:noProof/>
              </w:rPr>
              <w:t>CAS</w:t>
            </w:r>
            <w:r>
              <w:rPr>
                <w:noProof/>
                <w:lang w:val="ru-RU"/>
              </w:rPr>
              <w:t xml:space="preserve"> </w:t>
            </w:r>
            <w:r>
              <w:rPr>
                <w:noProof/>
              </w:rPr>
              <w:t>RN</w:t>
            </w:r>
            <w:r>
              <w:rPr>
                <w:noProof/>
                <w:lang w:val="ru-RU"/>
              </w:rPr>
              <w:t xml:space="preserve"> 39148-16-8) под формата на воден разтвор с тегловно съдържание на фозетил-натрий 35</w:t>
            </w:r>
            <w:r>
              <w:rPr>
                <w:noProof/>
              </w:rPr>
              <w:t> </w:t>
            </w:r>
            <w:r>
              <w:rPr>
                <w:noProof/>
                <w:lang w:val="ru-RU"/>
              </w:rPr>
              <w:t>% или повече, но не повече от 45</w:t>
            </w:r>
            <w:r>
              <w:rPr>
                <w:noProof/>
              </w:rPr>
              <w:t> </w:t>
            </w:r>
            <w:r>
              <w:rPr>
                <w:noProof/>
                <w:lang w:val="ru-RU"/>
              </w:rPr>
              <w:t>%, за употреба при производството на пестициди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2920 90 70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Фосетил-алуминий (CAS RN 39148-24-8)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2920 90 70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Бис(неопентилгликолато)дибор (</w:t>
            </w:r>
            <w:r>
              <w:rPr>
                <w:noProof/>
              </w:rPr>
              <w:t>CAS</w:t>
            </w:r>
            <w:r>
              <w:rPr>
                <w:noProof/>
                <w:lang w:val="ru-RU"/>
              </w:rPr>
              <w:t xml:space="preserve"> </w:t>
            </w:r>
            <w:r>
              <w:rPr>
                <w:noProof/>
              </w:rPr>
              <w:t>RN</w:t>
            </w:r>
            <w:r>
              <w:rPr>
                <w:noProof/>
                <w:lang w:val="ru-RU"/>
              </w:rPr>
              <w:t xml:space="preserve"> 201733-56-4)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2920 90 70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Бис(пинаколато)дибор (</w:t>
            </w:r>
            <w:r>
              <w:rPr>
                <w:noProof/>
              </w:rPr>
              <w:t>CAS RN </w:t>
            </w:r>
            <w:r>
              <w:rPr>
                <w:noProof/>
                <w:lang w:val="ru-RU"/>
              </w:rPr>
              <w:t>73183-34-3)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2921 13 00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2-(</w:t>
            </w:r>
            <w:r>
              <w:rPr>
                <w:i/>
                <w:iCs/>
                <w:noProof/>
              </w:rPr>
              <w:t>N,N</w:t>
            </w:r>
            <w:r>
              <w:rPr>
                <w:noProof/>
              </w:rPr>
              <w:t>-Диетиламино)етилхлорид хидрохлорид (CAS RN 869-24-9)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2921 19 50</w:t>
            </w:r>
          </w:p>
          <w:p>
            <w:pPr>
              <w:pStyle w:val="Paragraph"/>
              <w:rPr>
                <w:noProof/>
              </w:rPr>
            </w:pPr>
            <w:r>
              <w:rPr>
                <w:noProof/>
              </w:rPr>
              <w:t>ex 2929 90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Диетиламин-триетоксисилан (CAS RN 35077-00-0)</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2921 19 99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Етил(2-метилалил)амин</w:t>
            </w:r>
            <w:r>
              <w:rPr>
                <w:noProof/>
              </w:rPr>
              <w:t> </w:t>
            </w:r>
            <w:r>
              <w:rPr>
                <w:noProof/>
                <w:lang w:val="ru-RU"/>
              </w:rPr>
              <w:t>(</w:t>
            </w:r>
            <w:r>
              <w:rPr>
                <w:noProof/>
              </w:rPr>
              <w:t>CAS</w:t>
            </w:r>
            <w:r>
              <w:rPr>
                <w:noProof/>
                <w:lang w:val="ru-RU"/>
              </w:rPr>
              <w:t xml:space="preserve"> </w:t>
            </w:r>
            <w:r>
              <w:rPr>
                <w:noProof/>
              </w:rPr>
              <w:t>RN</w:t>
            </w:r>
            <w:r>
              <w:rPr>
                <w:noProof/>
                <w:lang w:val="ru-RU"/>
              </w:rPr>
              <w:t xml:space="preserve"> 18328-90-0)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19 99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Алиламин (CAS RN 107-11-9)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2921 19 99</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2-Хлоро-</w:t>
            </w:r>
            <w:r>
              <w:rPr>
                <w:i/>
                <w:iCs/>
                <w:noProof/>
              </w:rPr>
              <w:t>N</w:t>
            </w:r>
            <w:r>
              <w:rPr>
                <w:noProof/>
              </w:rPr>
              <w:t>-(2-хлороетил)етанамин хидрохлорид (CAS RN 821-48-7)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2921 19 99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Тетракис(етилметиламино)цирконий(</w:t>
            </w:r>
            <w:r>
              <w:rPr>
                <w:noProof/>
              </w:rPr>
              <w:t>IV</w:t>
            </w:r>
            <w:r>
              <w:rPr>
                <w:noProof/>
                <w:lang w:val="ru-RU"/>
              </w:rPr>
              <w:t>), (</w:t>
            </w:r>
            <w:r>
              <w:rPr>
                <w:noProof/>
              </w:rPr>
              <w:t>CAS</w:t>
            </w:r>
            <w:r>
              <w:rPr>
                <w:noProof/>
                <w:lang w:val="ru-RU"/>
              </w:rPr>
              <w:t xml:space="preserve"> </w:t>
            </w:r>
            <w:r>
              <w:rPr>
                <w:noProof/>
              </w:rPr>
              <w:t>RN </w:t>
            </w:r>
            <w:r>
              <w:rPr>
                <w:noProof/>
                <w:lang w:val="ru-RU"/>
              </w:rPr>
              <w:t>175923-04-3)</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19 99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i/>
                <w:iCs/>
                <w:noProof/>
              </w:rPr>
              <w:t>N</w:t>
            </w:r>
            <w:r>
              <w:rPr>
                <w:i/>
                <w:iCs/>
                <w:noProof/>
                <w:lang w:val="ru-RU"/>
              </w:rPr>
              <w:t>,</w:t>
            </w:r>
            <w:r>
              <w:rPr>
                <w:i/>
                <w:iCs/>
                <w:noProof/>
              </w:rPr>
              <w:t>N</w:t>
            </w:r>
            <w:r>
              <w:rPr>
                <w:noProof/>
                <w:lang w:val="ru-RU"/>
              </w:rPr>
              <w:t>-Диметилоктиламин — борен трихлорид (1: 1) (</w:t>
            </w:r>
            <w:r>
              <w:rPr>
                <w:noProof/>
              </w:rPr>
              <w:t>CAS RN </w:t>
            </w:r>
            <w:r>
              <w:rPr>
                <w:noProof/>
                <w:lang w:val="ru-RU"/>
              </w:rPr>
              <w:t>34762-90-8)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19 99</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Таурин (</w:t>
            </w:r>
            <w:r>
              <w:rPr>
                <w:noProof/>
              </w:rPr>
              <w:t>CAS RN </w:t>
            </w:r>
            <w:r>
              <w:rPr>
                <w:noProof/>
                <w:lang w:val="ru-RU"/>
              </w:rPr>
              <w:t>107-35-7), с 0,5</w:t>
            </w:r>
            <w:r>
              <w:rPr>
                <w:noProof/>
              </w:rPr>
              <w:t> </w:t>
            </w:r>
            <w:r>
              <w:rPr>
                <w:noProof/>
                <w:lang w:val="ru-RU"/>
              </w:rPr>
              <w:t>% добавка на антислепващ агент силициев диоксид (</w:t>
            </w:r>
            <w:r>
              <w:rPr>
                <w:noProof/>
              </w:rPr>
              <w:t>CAS RN </w:t>
            </w:r>
            <w:r>
              <w:rPr>
                <w:noProof/>
                <w:lang w:val="ru-RU"/>
              </w:rPr>
              <w:t>112926-00-8)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2921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Трис[3-(диметиламино)пропил]амин</w:t>
            </w:r>
            <w:r>
              <w:rPr>
                <w:noProof/>
              </w:rPr>
              <w:t> </w:t>
            </w:r>
            <w:r>
              <w:rPr>
                <w:noProof/>
                <w:lang w:val="ru-RU"/>
              </w:rPr>
              <w:t>(</w:t>
            </w:r>
            <w:r>
              <w:rPr>
                <w:noProof/>
              </w:rPr>
              <w:t>CAS</w:t>
            </w:r>
            <w:r>
              <w:rPr>
                <w:noProof/>
                <w:lang w:val="ru-RU"/>
              </w:rPr>
              <w:t xml:space="preserve"> </w:t>
            </w:r>
            <w:r>
              <w:rPr>
                <w:noProof/>
              </w:rPr>
              <w:t>RN</w:t>
            </w:r>
            <w:r>
              <w:rPr>
                <w:noProof/>
                <w:lang w:val="ru-RU"/>
              </w:rPr>
              <w:t xml:space="preserve"> 33329-35-0)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Бис[3-(диметиламино)пропил]метиламин</w:t>
            </w:r>
            <w:r>
              <w:rPr>
                <w:noProof/>
              </w:rPr>
              <w:t> </w:t>
            </w:r>
            <w:r>
              <w:rPr>
                <w:noProof/>
                <w:lang w:val="ru-RU"/>
              </w:rPr>
              <w:t>(</w:t>
            </w:r>
            <w:r>
              <w:rPr>
                <w:noProof/>
              </w:rPr>
              <w:t>CAS</w:t>
            </w:r>
            <w:r>
              <w:rPr>
                <w:noProof/>
                <w:lang w:val="ru-RU"/>
              </w:rPr>
              <w:t xml:space="preserve"> </w:t>
            </w:r>
            <w:r>
              <w:rPr>
                <w:noProof/>
              </w:rPr>
              <w:t>RN</w:t>
            </w:r>
            <w:r>
              <w:rPr>
                <w:noProof/>
                <w:lang w:val="ru-RU"/>
              </w:rPr>
              <w:t xml:space="preserve"> 3855-32-1)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29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Декаметилендиамин (CAS RN 646-25-3)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2921 29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i/>
                <w:iCs/>
                <w:noProof/>
              </w:rPr>
              <w:t>N</w:t>
            </w:r>
            <w:r>
              <w:rPr>
                <w:noProof/>
                <w:lang w:val="ru-RU"/>
              </w:rPr>
              <w:t>’-[3-(диметиламино)пропил]-</w:t>
            </w:r>
            <w:r>
              <w:rPr>
                <w:i/>
                <w:iCs/>
                <w:noProof/>
              </w:rPr>
              <w:t>N</w:t>
            </w:r>
            <w:r>
              <w:rPr>
                <w:i/>
                <w:iCs/>
                <w:noProof/>
                <w:lang w:val="ru-RU"/>
              </w:rPr>
              <w:t>,</w:t>
            </w:r>
            <w:r>
              <w:rPr>
                <w:i/>
                <w:iCs/>
                <w:noProof/>
              </w:rPr>
              <w:t>N</w:t>
            </w:r>
            <w:r>
              <w:rPr>
                <w:noProof/>
                <w:lang w:val="ru-RU"/>
              </w:rPr>
              <w:t>-диметилпропан-1,3-диамин, (</w:t>
            </w:r>
            <w:r>
              <w:rPr>
                <w:noProof/>
              </w:rPr>
              <w:t>CAS</w:t>
            </w:r>
            <w:r>
              <w:rPr>
                <w:noProof/>
                <w:lang w:val="ru-RU"/>
              </w:rPr>
              <w:t xml:space="preserve"> </w:t>
            </w:r>
            <w:r>
              <w:rPr>
                <w:noProof/>
              </w:rPr>
              <w:t>RN</w:t>
            </w:r>
            <w:r>
              <w:rPr>
                <w:noProof/>
                <w:lang w:val="ru-RU"/>
              </w:rPr>
              <w:t xml:space="preserve"> 6711-48-4)</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2921 30 99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1,3-Циклохександиметанамин (CAS RN 2579-20-6)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2921 30 99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Циклопропиламин (CAS RN 765-30-0)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4-Амино-3-нитробензенсулфонова киселина (</w:t>
            </w:r>
            <w:r>
              <w:rPr>
                <w:noProof/>
              </w:rPr>
              <w:t>CAS</w:t>
            </w:r>
            <w:r>
              <w:rPr>
                <w:noProof/>
                <w:lang w:val="ru-RU"/>
              </w:rPr>
              <w:t xml:space="preserve"> </w:t>
            </w:r>
            <w:r>
              <w:rPr>
                <w:noProof/>
              </w:rPr>
              <w:t>RN</w:t>
            </w:r>
            <w:r>
              <w:rPr>
                <w:noProof/>
                <w:lang w:val="ru-RU"/>
              </w:rPr>
              <w:t xml:space="preserve"> 616-84-2)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3-Хлороанилин (CAS RN 108-42-9)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Натриев хидроген 2-аминобензен-1,4-дисулфонат (CAS RN 24605-36-5)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4-Нитроанилин (CAS RN 100-01-6)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rPr>
              <w:t>2-Флуороанилин (CAS RN 348-54-9)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2-Нитроанилин (CAS RN 88-74-4)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Натриев сулфанилат (</w:t>
            </w:r>
            <w:r>
              <w:rPr>
                <w:noProof/>
              </w:rPr>
              <w:t>CAS RN </w:t>
            </w:r>
            <w:r>
              <w:rPr>
                <w:noProof/>
                <w:lang w:val="ru-RU"/>
              </w:rPr>
              <w:t>515-74-2), също и под формата на своите моно- или дихидрати (</w:t>
            </w:r>
            <w:r>
              <w:rPr>
                <w:noProof/>
              </w:rPr>
              <w:t>CAS RN </w:t>
            </w:r>
            <w:r>
              <w:rPr>
                <w:noProof/>
                <w:lang w:val="ru-RU"/>
              </w:rPr>
              <w:t>12333-70-0 или 6106-22-5)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2,4,5-Трихлоранилин (CAS RN 636-30-6)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3-Аминобензенсулфонова киселина (CAS RN 121-47-1)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2-Аминобензен-1,4-дисулфонова киселина (</w:t>
            </w:r>
            <w:r>
              <w:rPr>
                <w:noProof/>
              </w:rPr>
              <w:t>CAS</w:t>
            </w:r>
            <w:r>
              <w:rPr>
                <w:noProof/>
                <w:lang w:val="ru-RU"/>
              </w:rPr>
              <w:t xml:space="preserve"> </w:t>
            </w:r>
            <w:r>
              <w:rPr>
                <w:noProof/>
              </w:rPr>
              <w:t>RN</w:t>
            </w:r>
            <w:r>
              <w:rPr>
                <w:noProof/>
                <w:lang w:val="ru-RU"/>
              </w:rPr>
              <w:t xml:space="preserve"> 98-44-2)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4-Хлор-2-нитроанилин (CAS RN 89-63-4)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3,5-Дихлоранилин (CAS RN 626-43-7)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rPr>
            </w:pPr>
            <w:r>
              <w:rPr>
                <w:noProof/>
              </w:rPr>
              <w:t>2,5-Дихлороанилин (CAS RN 95-82-9)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87</w:t>
            </w:r>
          </w:p>
        </w:tc>
        <w:tc>
          <w:tcPr>
            <w:tcW w:w="4664" w:type="dxa"/>
            <w:tcBorders>
              <w:left w:val="single" w:sz="2" w:space="0" w:color="auto"/>
            </w:tcBorders>
          </w:tcPr>
          <w:p>
            <w:pPr>
              <w:pStyle w:val="Paragraph"/>
              <w:rPr>
                <w:noProof/>
              </w:rPr>
            </w:pPr>
            <w:r>
              <w:rPr>
                <w:i/>
                <w:iCs/>
                <w:noProof/>
              </w:rPr>
              <w:t>N</w:t>
            </w:r>
            <w:r>
              <w:rPr>
                <w:noProof/>
              </w:rPr>
              <w:t>-Метиланилин (CAS RN 100-61-8)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42 00</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lang w:val="ru-RU"/>
              </w:rPr>
            </w:pPr>
            <w:r>
              <w:rPr>
                <w:noProof/>
                <w:lang w:val="ru-RU"/>
              </w:rPr>
              <w:t>3,4-Дихлороанилин-6-сулфонова киселина (</w:t>
            </w:r>
            <w:r>
              <w:rPr>
                <w:noProof/>
              </w:rPr>
              <w:t>CAS RN</w:t>
            </w:r>
            <w:r>
              <w:rPr>
                <w:noProof/>
                <w:lang w:val="ru-RU"/>
              </w:rPr>
              <w:t xml:space="preserve"> 6331-96-0)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43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4-Амино-6-хлортолуен-3-сулфонова киселина</w:t>
            </w:r>
            <w:r>
              <w:rPr>
                <w:noProof/>
              </w:rPr>
              <w:t> </w:t>
            </w:r>
            <w:r>
              <w:rPr>
                <w:noProof/>
                <w:lang w:val="ru-RU"/>
              </w:rPr>
              <w:t>(</w:t>
            </w:r>
            <w:r>
              <w:rPr>
                <w:noProof/>
              </w:rPr>
              <w:t>CAS</w:t>
            </w:r>
            <w:r>
              <w:rPr>
                <w:noProof/>
                <w:lang w:val="ru-RU"/>
              </w:rPr>
              <w:t xml:space="preserve"> </w:t>
            </w:r>
            <w:r>
              <w:rPr>
                <w:noProof/>
              </w:rPr>
              <w:t>RN</w:t>
            </w:r>
            <w:r>
              <w:rPr>
                <w:noProof/>
                <w:lang w:val="ru-RU"/>
              </w:rPr>
              <w:t xml:space="preserve"> 88-51-7)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43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3-Нитро-</w:t>
            </w:r>
            <w:r>
              <w:rPr>
                <w:i/>
                <w:iCs/>
                <w:noProof/>
              </w:rPr>
              <w:t>p</w:t>
            </w:r>
            <w:r>
              <w:rPr>
                <w:noProof/>
              </w:rPr>
              <w:t>-толуидин (CAS RN 119-32-4)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43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4-Аминотолуен-3-сулфонова киселина (</w:t>
            </w:r>
            <w:r>
              <w:rPr>
                <w:noProof/>
              </w:rPr>
              <w:t>CAS</w:t>
            </w:r>
            <w:r>
              <w:rPr>
                <w:noProof/>
                <w:lang w:val="ru-RU"/>
              </w:rPr>
              <w:t xml:space="preserve"> </w:t>
            </w:r>
            <w:r>
              <w:rPr>
                <w:noProof/>
              </w:rPr>
              <w:t>RN</w:t>
            </w:r>
            <w:r>
              <w:rPr>
                <w:noProof/>
                <w:lang w:val="ru-RU"/>
              </w:rPr>
              <w:t xml:space="preserve"> 88-44-8)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43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4-Аминобензотрифлуорид (CAS RN 455-14-1)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2921 43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3-Аминобензотрифлуорид (CAS RN 98-16-8)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2921 43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α,α,α-Трифлуоро-6-хлоро-</w:t>
            </w:r>
            <w:r>
              <w:rPr>
                <w:i/>
                <w:iCs/>
                <w:noProof/>
              </w:rPr>
              <w:t>m</w:t>
            </w:r>
            <w:r>
              <w:rPr>
                <w:noProof/>
              </w:rPr>
              <w:t>-толуидин (CAS RN 121-50-6)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44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Дифениламин (CAS RN 122-39-4)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45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2-аминонафтален-1,5-дисулфонова киселина (</w:t>
            </w:r>
            <w:r>
              <w:rPr>
                <w:noProof/>
              </w:rPr>
              <w:t>CASRN</w:t>
            </w:r>
            <w:r>
              <w:rPr>
                <w:noProof/>
                <w:lang w:val="ru-RU"/>
              </w:rPr>
              <w:t>117-62-4) или някоя от нейните натриеви соли (</w:t>
            </w:r>
            <w:r>
              <w:rPr>
                <w:noProof/>
              </w:rPr>
              <w:t>CASRN</w:t>
            </w:r>
            <w:r>
              <w:rPr>
                <w:noProof/>
                <w:lang w:val="ru-RU"/>
              </w:rPr>
              <w:t>19532-03-7) или (</w:t>
            </w:r>
            <w:r>
              <w:rPr>
                <w:noProof/>
              </w:rPr>
              <w:t>CASRN</w:t>
            </w:r>
            <w:r>
              <w:rPr>
                <w:noProof/>
                <w:lang w:val="ru-RU"/>
              </w:rPr>
              <w:t>62203-79-6)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45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7-Аминонафтален-1,3,6-трисулфонова киселина (</w:t>
            </w:r>
            <w:r>
              <w:rPr>
                <w:noProof/>
              </w:rPr>
              <w:t>CAS</w:t>
            </w:r>
            <w:r>
              <w:rPr>
                <w:noProof/>
                <w:lang w:val="ru-RU"/>
              </w:rPr>
              <w:t xml:space="preserve"> </w:t>
            </w:r>
            <w:r>
              <w:rPr>
                <w:noProof/>
              </w:rPr>
              <w:t>RN</w:t>
            </w:r>
            <w:r>
              <w:rPr>
                <w:noProof/>
                <w:lang w:val="ru-RU"/>
              </w:rPr>
              <w:t xml:space="preserve"> 118-03-6)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Пендиметалин (ISO) (CAS RN 40487-42-1)</w:t>
            </w:r>
          </w:p>
        </w:tc>
        <w:tc>
          <w:tcPr>
            <w:tcW w:w="942" w:type="dxa"/>
            <w:tcBorders>
              <w:left w:val="single" w:sz="2" w:space="0" w:color="auto"/>
            </w:tcBorders>
          </w:tcPr>
          <w:p>
            <w:pPr>
              <w:pStyle w:val="Paragraph"/>
              <w:rPr>
                <w:noProof/>
              </w:rPr>
            </w:pPr>
            <w:r>
              <w:rPr>
                <w:noProof/>
              </w:rPr>
              <w:t>3.5 %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i/>
                <w:iCs/>
                <w:noProof/>
              </w:rPr>
              <w:t>N</w:t>
            </w:r>
            <w:r>
              <w:rPr>
                <w:noProof/>
              </w:rPr>
              <w:t>-1-Нафтиланилин (CAS RN 90-30-2)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3,4-Ксилидин (CAS RN 95-64-7)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49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2,6-Диизопропиланилин (CAS RN 24544-04-5)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2921 49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4-Хептафлуоризопропил-2-метиланилин (CAS RN 238098-26-5)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2921 49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4-Изопропиланилин (CAS RN 99-88-7)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51 19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Толуен диамин (TDA),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72</w:t>
                  </w:r>
                  <w:r>
                    <w:rPr>
                      <w:noProof/>
                    </w:rPr>
                    <w:t> </w:t>
                  </w:r>
                  <w:r>
                    <w:rPr>
                      <w:noProof/>
                      <w:lang w:val="ru-RU"/>
                    </w:rPr>
                    <w:t>% или повече, но не повече от 82</w:t>
                  </w:r>
                  <w:r>
                    <w:rPr>
                      <w:noProof/>
                    </w:rPr>
                    <w:t> </w:t>
                  </w:r>
                  <w:r>
                    <w:rPr>
                      <w:noProof/>
                      <w:lang w:val="ru-RU"/>
                    </w:rPr>
                    <w:t>% 4-метил-</w:t>
                  </w:r>
                  <w:r>
                    <w:rPr>
                      <w:noProof/>
                    </w:rPr>
                    <w:t>m</w:t>
                  </w:r>
                  <w:r>
                    <w:rPr>
                      <w:noProof/>
                      <w:lang w:val="ru-RU"/>
                    </w:rPr>
                    <w:t>-фенилендиамин,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17</w:t>
                  </w:r>
                  <w:r>
                    <w:rPr>
                      <w:noProof/>
                    </w:rPr>
                    <w:t> </w:t>
                  </w:r>
                  <w:r>
                    <w:rPr>
                      <w:noProof/>
                      <w:lang w:val="ru-RU"/>
                    </w:rPr>
                    <w:t>% или повече, но не повече от22</w:t>
                  </w:r>
                  <w:r>
                    <w:rPr>
                      <w:noProof/>
                    </w:rPr>
                    <w:t> </w:t>
                  </w:r>
                  <w:r>
                    <w:rPr>
                      <w:noProof/>
                      <w:lang w:val="ru-RU"/>
                    </w:rPr>
                    <w:t>% 2-метил-</w:t>
                  </w:r>
                  <w:r>
                    <w:rPr>
                      <w:noProof/>
                    </w:rPr>
                    <w:t>m</w:t>
                  </w:r>
                  <w:r>
                    <w:rPr>
                      <w:noProof/>
                      <w:lang w:val="ru-RU"/>
                    </w:rPr>
                    <w:t>-фенилендиамин,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0,23</w:t>
                  </w:r>
                  <w:r>
                    <w:rPr>
                      <w:noProof/>
                    </w:rPr>
                    <w:t> </w:t>
                  </w:r>
                  <w:r>
                    <w:rPr>
                      <w:noProof/>
                      <w:lang w:val="ru-RU"/>
                    </w:rPr>
                    <w:t>% остатъчен катран</w:t>
                  </w:r>
                </w:p>
              </w:tc>
            </w:tr>
          </w:tbl>
          <w:p>
            <w:pPr>
              <w:pStyle w:val="Paragraph"/>
              <w:rPr>
                <w:noProof/>
                <w:lang w:val="ru-RU"/>
              </w:rPr>
            </w:pPr>
            <w:r>
              <w:rPr>
                <w:noProof/>
                <w:lang w:val="ru-RU"/>
              </w:rPr>
              <w:t>дори с прибавка на 7</w:t>
            </w:r>
            <w:r>
              <w:rPr>
                <w:noProof/>
              </w:rPr>
              <w:t> </w:t>
            </w:r>
            <w:r>
              <w:rPr>
                <w:noProof/>
                <w:lang w:val="ru-RU"/>
              </w:rPr>
              <w:t>% или по-малко вода</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51 19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2-Метил-</w:t>
            </w:r>
            <w:r>
              <w:rPr>
                <w:i/>
                <w:iCs/>
                <w:noProof/>
              </w:rPr>
              <w:t>p</w:t>
            </w:r>
            <w:r>
              <w:rPr>
                <w:noProof/>
              </w:rPr>
              <w:t>-фенилендиамин сулфат (CAS RN 615-50-9)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2921 51 19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i/>
                <w:iCs/>
                <w:noProof/>
              </w:rPr>
              <w:t>p</w:t>
            </w:r>
            <w:r>
              <w:rPr>
                <w:noProof/>
              </w:rPr>
              <w:t>-Фенилендиамин (CAS RN 106-50-3)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2921 51 19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Моно- и дихлоропроизводни на </w:t>
            </w:r>
            <w:r>
              <w:rPr>
                <w:i/>
                <w:iCs/>
                <w:noProof/>
                <w:lang w:val="ru-RU"/>
              </w:rPr>
              <w:t>р-</w:t>
            </w:r>
            <w:r>
              <w:rPr>
                <w:noProof/>
                <w:lang w:val="ru-RU"/>
              </w:rPr>
              <w:t xml:space="preserve">фенилендиамин и </w:t>
            </w:r>
            <w:r>
              <w:rPr>
                <w:i/>
                <w:iCs/>
                <w:noProof/>
              </w:rPr>
              <w:t>p</w:t>
            </w:r>
            <w:r>
              <w:rPr>
                <w:i/>
                <w:iCs/>
                <w:noProof/>
                <w:lang w:val="ru-RU"/>
              </w:rPr>
              <w:t>-</w:t>
            </w:r>
            <w:r>
              <w:rPr>
                <w:noProof/>
                <w:lang w:val="ru-RU"/>
              </w:rPr>
              <w:t>диаминотолуен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2921 51 19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2,4-Диаминобензенсулфонова киселина (CAS RN 88-63-1)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51 19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4-Бромо-1,2-диаминобензен (CAS RN 1575-37-7)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2921 59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Смес от изомери на 3,5-диетилтолуендиамин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59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3,3’-Дихлорбензидин дихидрохлорид (CAS RN 612-83-9)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59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4,4’-Диаминостилбен-2,2’-дисулфонова киселина (</w:t>
            </w:r>
            <w:r>
              <w:rPr>
                <w:noProof/>
              </w:rPr>
              <w:t>CAS</w:t>
            </w:r>
            <w:r>
              <w:rPr>
                <w:noProof/>
                <w:lang w:val="ru-RU"/>
              </w:rPr>
              <w:t xml:space="preserve"> </w:t>
            </w:r>
            <w:r>
              <w:rPr>
                <w:noProof/>
              </w:rPr>
              <w:t>RN</w:t>
            </w:r>
            <w:r>
              <w:rPr>
                <w:noProof/>
                <w:lang w:val="ru-RU"/>
              </w:rPr>
              <w:t xml:space="preserve"> 81-11-8)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2921 59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(2R,5R)-1,6-Дифенилхексан-2,5-диаминов дихидрохлорид (CAS RN 1247119-31-8)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2921 59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Трис(4-аминофенил)метан (</w:t>
            </w:r>
            <w:r>
              <w:rPr>
                <w:noProof/>
              </w:rPr>
              <w:t>CAS RN </w:t>
            </w:r>
            <w:r>
              <w:rPr>
                <w:noProof/>
                <w:lang w:val="ru-RU"/>
              </w:rPr>
              <w:t>548-61-8)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2-(2-Метоксифенокси)етиламин хидрохлорид (</w:t>
            </w:r>
            <w:r>
              <w:rPr>
                <w:noProof/>
              </w:rPr>
              <w:t>CAS</w:t>
            </w:r>
            <w:r>
              <w:rPr>
                <w:noProof/>
                <w:lang w:val="ru-RU"/>
              </w:rPr>
              <w:t xml:space="preserve"> </w:t>
            </w:r>
            <w:r>
              <w:rPr>
                <w:noProof/>
              </w:rPr>
              <w:t>RN</w:t>
            </w:r>
            <w:r>
              <w:rPr>
                <w:noProof/>
                <w:lang w:val="ru-RU"/>
              </w:rPr>
              <w:t xml:space="preserve"> 64464-07-9)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Титан бис(триетаноламин)диизопропоксид (</w:t>
            </w:r>
            <w:r>
              <w:rPr>
                <w:noProof/>
              </w:rPr>
              <w:t>CAS</w:t>
            </w:r>
            <w:r>
              <w:rPr>
                <w:noProof/>
                <w:lang w:val="ru-RU"/>
              </w:rPr>
              <w:t xml:space="preserve"> </w:t>
            </w:r>
            <w:r>
              <w:rPr>
                <w:noProof/>
              </w:rPr>
              <w:t>RN</w:t>
            </w:r>
            <w:r>
              <w:rPr>
                <w:noProof/>
                <w:lang w:val="ru-RU"/>
              </w:rPr>
              <w:t xml:space="preserve"> 36673-16-2)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i/>
                <w:iCs/>
                <w:noProof/>
              </w:rPr>
              <w:t>N,N,N’,N’</w:t>
            </w:r>
            <w:r>
              <w:rPr>
                <w:noProof/>
              </w:rPr>
              <w:t>-Тетраметил-2,2’-оксибис(етиламин) (CAS RN 3033-62-3)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2-[2-(Диметиламино)етокси]етанол (</w:t>
            </w:r>
            <w:r>
              <w:rPr>
                <w:noProof/>
              </w:rPr>
              <w:t>CAS RN </w:t>
            </w:r>
            <w:r>
              <w:rPr>
                <w:noProof/>
                <w:lang w:val="ru-RU"/>
              </w:rPr>
              <w:t>1704-62-7)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2-(2-Метоксифенокси)етиламин (CAS RN 1836-62-0)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i/>
                <w:iCs/>
                <w:noProof/>
              </w:rPr>
              <w:t>N,N,N’</w:t>
            </w:r>
            <w:r>
              <w:rPr>
                <w:noProof/>
              </w:rPr>
              <w:t>-Триметил-</w:t>
            </w:r>
            <w:r>
              <w:rPr>
                <w:i/>
                <w:iCs/>
                <w:noProof/>
              </w:rPr>
              <w:t>N’</w:t>
            </w:r>
            <w:r>
              <w:rPr>
                <w:noProof/>
              </w:rPr>
              <w:t>-(2-хидрокси-етил) 2,2’-оксибис(етиламин), (CAS RN 83016-70-0)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i/>
                <w:iCs/>
                <w:noProof/>
              </w:rPr>
              <w:t>Транс</w:t>
            </w:r>
            <w:r>
              <w:rPr>
                <w:noProof/>
              </w:rPr>
              <w:t>-4-аминоциклохексанол (CAS RN 27489-62-9)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2-Етоксиетиламин (CAS RN 110-76-9)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i/>
                <w:iCs/>
                <w:noProof/>
              </w:rPr>
              <w:t>N</w:t>
            </w:r>
            <w:r>
              <w:rPr>
                <w:noProof/>
                <w:lang w:val="ru-RU"/>
              </w:rPr>
              <w:t>-[2-[2-(Диметиламино)етокси]етил]-</w:t>
            </w:r>
            <w:r>
              <w:rPr>
                <w:i/>
                <w:iCs/>
                <w:noProof/>
              </w:rPr>
              <w:t>N</w:t>
            </w:r>
            <w:r>
              <w:rPr>
                <w:noProof/>
                <w:lang w:val="ru-RU"/>
              </w:rPr>
              <w:t>-метил-1,3-пропандиамин (</w:t>
            </w:r>
            <w:r>
              <w:rPr>
                <w:noProof/>
              </w:rPr>
              <w:t>CAS</w:t>
            </w:r>
            <w:r>
              <w:rPr>
                <w:noProof/>
                <w:lang w:val="ru-RU"/>
              </w:rPr>
              <w:t xml:space="preserve"> </w:t>
            </w:r>
            <w:r>
              <w:rPr>
                <w:noProof/>
              </w:rPr>
              <w:t>RN</w:t>
            </w:r>
            <w:r>
              <w:rPr>
                <w:noProof/>
                <w:lang w:val="ru-RU"/>
              </w:rPr>
              <w:t xml:space="preserve"> 189253-72-3)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2922 19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(1S,4R)-</w:t>
            </w:r>
            <w:r>
              <w:rPr>
                <w:i/>
                <w:iCs/>
                <w:noProof/>
              </w:rPr>
              <w:t>цис</w:t>
            </w:r>
            <w:r>
              <w:rPr>
                <w:noProof/>
              </w:rPr>
              <w:t>-4-амино-2-циклопентен-1-метанол-D-тартарат (CAS RN 229177-52-0)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2-Амино-5-хидроксинафтален-1,7-дисулфонова киселина (</w:t>
            </w:r>
            <w:r>
              <w:rPr>
                <w:noProof/>
              </w:rPr>
              <w:t>CAS</w:t>
            </w:r>
            <w:r>
              <w:rPr>
                <w:noProof/>
                <w:lang w:val="ru-RU"/>
              </w:rPr>
              <w:t xml:space="preserve"> </w:t>
            </w:r>
            <w:r>
              <w:rPr>
                <w:noProof/>
              </w:rPr>
              <w:t>RN</w:t>
            </w:r>
            <w:r>
              <w:rPr>
                <w:noProof/>
                <w:lang w:val="ru-RU"/>
              </w:rPr>
              <w:t xml:space="preserve"> 6535-70-2)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6-Амино-4-хидроксинафтален-2-сулфонова киселина (</w:t>
            </w:r>
            <w:r>
              <w:rPr>
                <w:noProof/>
              </w:rPr>
              <w:t>CAS</w:t>
            </w:r>
            <w:r>
              <w:rPr>
                <w:noProof/>
                <w:lang w:val="ru-RU"/>
              </w:rPr>
              <w:t xml:space="preserve"> </w:t>
            </w:r>
            <w:r>
              <w:rPr>
                <w:noProof/>
              </w:rPr>
              <w:t>RN</w:t>
            </w:r>
            <w:r>
              <w:rPr>
                <w:noProof/>
                <w:lang w:val="ru-RU"/>
              </w:rPr>
              <w:t xml:space="preserve"> 90-51-7)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2922 21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7-Амино-4-хидроксинафтален-2-сулфонова киселина (</w:t>
            </w:r>
            <w:r>
              <w:rPr>
                <w:noProof/>
              </w:rPr>
              <w:t>CAS</w:t>
            </w:r>
            <w:r>
              <w:rPr>
                <w:noProof/>
                <w:lang w:val="ru-RU"/>
              </w:rPr>
              <w:t xml:space="preserve"> </w:t>
            </w:r>
            <w:r>
              <w:rPr>
                <w:noProof/>
              </w:rPr>
              <w:t>RN</w:t>
            </w:r>
            <w:r>
              <w:rPr>
                <w:noProof/>
                <w:lang w:val="ru-RU"/>
              </w:rPr>
              <w:t xml:space="preserve"> 87-02-5)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21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Натриев хидроген 4-амино-5-хидроксинафтален-2,7-дисулфонат (CAS RN 5460-09-3)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2922 21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4-Амино-5-хидроксинафтален-2,7-дисулфонова киселина с чистота 80</w:t>
            </w:r>
            <w:r>
              <w:rPr>
                <w:noProof/>
              </w:rPr>
              <w:t> </w:t>
            </w:r>
            <w:r>
              <w:rPr>
                <w:noProof/>
                <w:lang w:val="ru-RU"/>
              </w:rPr>
              <w:t>% тегловно или по-висока (</w:t>
            </w:r>
            <w:r>
              <w:rPr>
                <w:noProof/>
              </w:rPr>
              <w:t>CAS</w:t>
            </w:r>
            <w:r>
              <w:rPr>
                <w:noProof/>
                <w:lang w:val="ru-RU"/>
              </w:rPr>
              <w:t xml:space="preserve"> </w:t>
            </w:r>
            <w:r>
              <w:rPr>
                <w:noProof/>
              </w:rPr>
              <w:t>RN</w:t>
            </w:r>
            <w:r>
              <w:rPr>
                <w:noProof/>
                <w:lang w:val="ru-RU"/>
              </w:rPr>
              <w:t xml:space="preserve"> 90-20-0)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3-Аминофенол (CAS RN 591-27-5)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5-Амино-</w:t>
            </w:r>
            <w:r>
              <w:rPr>
                <w:i/>
                <w:iCs/>
                <w:noProof/>
              </w:rPr>
              <w:t>o</w:t>
            </w:r>
            <w:r>
              <w:rPr>
                <w:noProof/>
              </w:rPr>
              <w:t>-крезол (CAS RN 2835-95-2)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1,2-Бис(2-аминофенокси)етан (CAS RN 52411-34-4)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4-Хидрокси-6-[(3-сулфофенил)амино]нафтален-2-сулфонова киселина (</w:t>
            </w:r>
            <w:r>
              <w:rPr>
                <w:noProof/>
              </w:rPr>
              <w:t>CAS RN </w:t>
            </w:r>
            <w:r>
              <w:rPr>
                <w:noProof/>
                <w:lang w:val="ru-RU"/>
              </w:rPr>
              <w:t>25251-42-7)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Анизидини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lang w:val="ru-RU"/>
              </w:rPr>
            </w:pPr>
            <w:r>
              <w:rPr>
                <w:noProof/>
                <w:lang w:val="ru-RU"/>
              </w:rPr>
              <w:t>Аклонифен (</w:t>
            </w:r>
            <w:r>
              <w:rPr>
                <w:noProof/>
              </w:rPr>
              <w:t>ISO</w:t>
            </w:r>
            <w:r>
              <w:rPr>
                <w:noProof/>
                <w:lang w:val="ru-RU"/>
              </w:rPr>
              <w:t>) (</w:t>
            </w:r>
            <w:r>
              <w:rPr>
                <w:noProof/>
              </w:rPr>
              <w:t>CAS RN </w:t>
            </w:r>
            <w:r>
              <w:rPr>
                <w:noProof/>
                <w:lang w:val="ru-RU"/>
              </w:rPr>
              <w:t>74070-46-5) с чистота 97</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4-Трифлуорметоксианилин (CAS RN 461-82-5)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4-Нитро-</w:t>
            </w:r>
            <w:r>
              <w:rPr>
                <w:i/>
                <w:iCs/>
                <w:noProof/>
              </w:rPr>
              <w:t>o</w:t>
            </w:r>
            <w:r>
              <w:rPr>
                <w:noProof/>
              </w:rPr>
              <w:t>-анизидин (CAS RN 97-52-9)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2922 29 00</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lang w:val="ru-RU"/>
              </w:rPr>
            </w:pPr>
            <w:r>
              <w:rPr>
                <w:noProof/>
                <w:lang w:val="ru-RU"/>
              </w:rPr>
              <w:t>Трис(4-аминофенил) тиофосфат (</w:t>
            </w:r>
            <w:r>
              <w:rPr>
                <w:noProof/>
              </w:rPr>
              <w:t>CAS RN </w:t>
            </w:r>
            <w:r>
              <w:rPr>
                <w:noProof/>
                <w:lang w:val="ru-RU"/>
              </w:rPr>
              <w:t>52664-35-4)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4-(2-Аминоетил)фенол (CAS RN 51-67-2)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3-Диетиламинофенол (CAS RN 91-68-9)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29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4-Бензилоксианилин хидрохлорид (CAS RN 51388-20-6)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39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1-Амино-4-бром-9,10-диоксоантрацен-2-сулфонова киселина и нейните соли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39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2-Амино-5-хлоробензофенон (CAS RN 719-59-5)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39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3-(Диметиламино)-1-(1-нафталенил)-1-пропанон)хидрохлорид (</w:t>
            </w:r>
            <w:r>
              <w:rPr>
                <w:noProof/>
              </w:rPr>
              <w:t>CAS RN </w:t>
            </w:r>
            <w:r>
              <w:rPr>
                <w:noProof/>
                <w:lang w:val="ru-RU"/>
              </w:rPr>
              <w:t>5409-58-5)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39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2-(Метиламино)-5-хлоробензофенон (CAS RN 1022-13-5)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43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Антранилова киселина (CAS RN 118-92-3)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Орнитин аспартат (INNM) (CAS RN 3230-94-2)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3-Амино-4-хлорбензоена киселина (</w:t>
            </w:r>
            <w:r>
              <w:rPr>
                <w:noProof/>
              </w:rPr>
              <w:t>CAS</w:t>
            </w:r>
            <w:r>
              <w:rPr>
                <w:noProof/>
                <w:lang w:val="ru-RU"/>
              </w:rPr>
              <w:t xml:space="preserve"> </w:t>
            </w:r>
            <w:r>
              <w:rPr>
                <w:noProof/>
              </w:rPr>
              <w:t>RN</w:t>
            </w:r>
            <w:r>
              <w:rPr>
                <w:noProof/>
                <w:lang w:val="ru-RU"/>
              </w:rPr>
              <w:t xml:space="preserve"> 2840-28-0)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Диметил 2-аминобензен-1,4-дикарбоксилат (</w:t>
            </w:r>
            <w:r>
              <w:rPr>
                <w:noProof/>
              </w:rPr>
              <w:t>CAS RN </w:t>
            </w:r>
            <w:r>
              <w:rPr>
                <w:noProof/>
                <w:lang w:val="ru-RU"/>
              </w:rPr>
              <w:t>5372-81-6)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Воден разтвор, съдържащ тегловно 40</w:t>
            </w:r>
            <w:r>
              <w:rPr>
                <w:noProof/>
              </w:rPr>
              <w:t> </w:t>
            </w:r>
            <w:r>
              <w:rPr>
                <w:noProof/>
                <w:lang w:val="ru-RU"/>
              </w:rPr>
              <w:t>% или повече натриев метиламиноацетат (</w:t>
            </w:r>
            <w:r>
              <w:rPr>
                <w:noProof/>
              </w:rPr>
              <w:t>CAS RN </w:t>
            </w:r>
            <w:r>
              <w:rPr>
                <w:noProof/>
                <w:lang w:val="ru-RU"/>
              </w:rPr>
              <w:t>4316-73-8)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2922 49 85</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2-(3-Амино-4-хлоробензоил) бензоена киселина (</w:t>
            </w:r>
            <w:r>
              <w:rPr>
                <w:noProof/>
              </w:rPr>
              <w:t>CAS RN </w:t>
            </w:r>
            <w:r>
              <w:rPr>
                <w:noProof/>
                <w:lang w:val="ru-RU"/>
              </w:rPr>
              <w:t>118-04-7)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Норвалин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Глицин (CAS RN 56-40-6)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D-(-)-Дихидрофенилглицин (CAS RN 26774-88-9)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2922 49 85</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w:t>
            </w:r>
            <w:r>
              <w:rPr>
                <w:noProof/>
              </w:rPr>
              <w:t>E</w:t>
            </w:r>
            <w:r>
              <w:rPr>
                <w:noProof/>
                <w:lang w:val="ru-RU"/>
              </w:rPr>
              <w:t>)-Етил 4-(диметиламино)бут-2-еноат малеат (</w:t>
            </w:r>
            <w:r>
              <w:rPr>
                <w:noProof/>
              </w:rPr>
              <w:t>CUS </w:t>
            </w:r>
            <w:r>
              <w:rPr>
                <w:noProof/>
                <w:lang w:val="ru-RU"/>
              </w:rPr>
              <w:t>0138070-7)</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Етил-4-диметиламинобензоат (CAS RN 10287-53-3)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Диетилов аминомалонат хидрохлорид (</w:t>
            </w:r>
            <w:r>
              <w:rPr>
                <w:noProof/>
              </w:rPr>
              <w:t>CAS RN </w:t>
            </w:r>
            <w:r>
              <w:rPr>
                <w:noProof/>
                <w:lang w:val="ru-RU"/>
              </w:rPr>
              <w:t>13433-00-6)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2-Етилхексил-4-диметиламинобензоат (CAS RN 21245-02-3)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2922 49 85</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12-Аминододеканова киселина (CAS RN 693-57-2)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2922 50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2-(2-(2-Аминоетокси)етокси)оцетна киселина хидрохлорид (</w:t>
            </w:r>
            <w:r>
              <w:rPr>
                <w:noProof/>
              </w:rPr>
              <w:t>CAS RN </w:t>
            </w:r>
            <w:r>
              <w:rPr>
                <w:noProof/>
                <w:lang w:val="ru-RU"/>
              </w:rPr>
              <w:t>134979-01-4)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2922 50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1-[2-Амино-1-(4-метоксифенил)-етил]-циклохексанол хидрохлорид (</w:t>
            </w:r>
            <w:r>
              <w:rPr>
                <w:noProof/>
              </w:rPr>
              <w:t>CAS</w:t>
            </w:r>
            <w:r>
              <w:rPr>
                <w:noProof/>
                <w:lang w:val="ru-RU"/>
              </w:rPr>
              <w:t xml:space="preserve"> </w:t>
            </w:r>
            <w:r>
              <w:rPr>
                <w:noProof/>
              </w:rPr>
              <w:t>RN</w:t>
            </w:r>
            <w:r>
              <w:rPr>
                <w:noProof/>
                <w:lang w:val="ru-RU"/>
              </w:rPr>
              <w:t xml:space="preserve"> 130198-05-9)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2922 50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2-(1-Хидроксициклохексил)-2-(4-метоксифенил)етиламониев ацетат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2923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Калциев фосфорил холин хлорид тетра хидрат (CAS RN 72556-74-2)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2923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Тетраметиламониев хидроксид под формата на воден разтвор, съдържащ тегловно 25</w:t>
            </w:r>
            <w:r>
              <w:rPr>
                <w:noProof/>
              </w:rPr>
              <w:t> </w:t>
            </w:r>
            <w:r>
              <w:rPr>
                <w:noProof/>
                <w:lang w:val="ru-RU"/>
              </w:rPr>
              <w:t>% (± 0,5</w:t>
            </w:r>
            <w:r>
              <w:rPr>
                <w:noProof/>
              </w:rPr>
              <w:t> </w:t>
            </w:r>
            <w:r>
              <w:rPr>
                <w:noProof/>
                <w:lang w:val="ru-RU"/>
              </w:rPr>
              <w:t>%) тетраметиламониев хидроксид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2923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Тетраметиламониев хидроген фталат (</w:t>
            </w:r>
            <w:r>
              <w:rPr>
                <w:noProof/>
              </w:rPr>
              <w:t>CAS RN </w:t>
            </w:r>
            <w:r>
              <w:rPr>
                <w:noProof/>
                <w:lang w:val="ru-RU"/>
              </w:rPr>
              <w:t>79723-02-7)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2923 90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Тетракис(диметилдитетрадециламониев) молибдат, (</w:t>
            </w:r>
            <w:r>
              <w:rPr>
                <w:noProof/>
              </w:rPr>
              <w:t>CAS</w:t>
            </w:r>
            <w:r>
              <w:rPr>
                <w:noProof/>
                <w:lang w:val="ru-RU"/>
              </w:rPr>
              <w:t xml:space="preserve"> </w:t>
            </w:r>
            <w:r>
              <w:rPr>
                <w:noProof/>
              </w:rPr>
              <w:t>RN  </w:t>
            </w:r>
            <w:r>
              <w:rPr>
                <w:noProof/>
                <w:lang w:val="ru-RU"/>
              </w:rPr>
              <w:t>117342-25-3)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2923 90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Тетрабутиламониев бромид (CAS RN 1643-19-2)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2923 90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Тетрапропиламониев хидроксид, под формата на воден разтвор съдържащ:</w:t>
            </w:r>
          </w:p>
          <w:tbl>
            <w:tblPr>
              <w:tblStyle w:val="Listdash"/>
              <w:tblW w:w="0" w:type="auto"/>
              <w:tblLayout w:type="fixed"/>
              <w:tblLook w:val="0000" w:firstRow="0" w:lastRow="0" w:firstColumn="0" w:lastColumn="0" w:noHBand="0" w:noVBand="0"/>
            </w:tblPr>
            <w:tblGrid>
              <w:gridCol w:w="220"/>
              <w:gridCol w:w="3840"/>
            </w:tblGrid>
            <w:tr>
              <w:tc>
                <w:tcPr>
                  <w:tcW w:w="220" w:type="dxa"/>
                </w:tcPr>
                <w:p>
                  <w:pPr>
                    <w:pStyle w:val="Paragraph"/>
                    <w:rPr>
                      <w:noProof/>
                    </w:rPr>
                  </w:pPr>
                  <w:r>
                    <w:rPr>
                      <w:noProof/>
                    </w:rPr>
                    <w:t>—</w:t>
                  </w:r>
                </w:p>
              </w:tc>
              <w:tc>
                <w:tcPr>
                  <w:tcW w:w="3840" w:type="dxa"/>
                </w:tcPr>
                <w:p>
                  <w:pPr>
                    <w:pStyle w:val="Paragraph"/>
                    <w:rPr>
                      <w:noProof/>
                    </w:rPr>
                  </w:pPr>
                  <w:r>
                    <w:rPr>
                      <w:noProof/>
                    </w:rPr>
                    <w:t>40 % (± 2 %) тегловно тетрапропиламониев хидроксид,</w:t>
                  </w:r>
                </w:p>
              </w:tc>
            </w:tr>
            <w:tr>
              <w:tc>
                <w:tcPr>
                  <w:tcW w:w="220" w:type="dxa"/>
                </w:tcPr>
                <w:p>
                  <w:pPr>
                    <w:pStyle w:val="Paragraph"/>
                    <w:rPr>
                      <w:noProof/>
                    </w:rPr>
                  </w:pPr>
                  <w:r>
                    <w:rPr>
                      <w:noProof/>
                    </w:rPr>
                    <w:t>—</w:t>
                  </w:r>
                </w:p>
              </w:tc>
              <w:tc>
                <w:tcPr>
                  <w:tcW w:w="3840" w:type="dxa"/>
                </w:tcPr>
                <w:p>
                  <w:pPr>
                    <w:pStyle w:val="Paragraph"/>
                    <w:rPr>
                      <w:noProof/>
                      <w:lang w:val="ru-RU"/>
                    </w:rPr>
                  </w:pPr>
                  <w:r>
                    <w:rPr>
                      <w:noProof/>
                      <w:lang w:val="ru-RU"/>
                    </w:rPr>
                    <w:t>0,3</w:t>
                  </w:r>
                  <w:r>
                    <w:rPr>
                      <w:noProof/>
                    </w:rPr>
                    <w:t> </w:t>
                  </w:r>
                  <w:r>
                    <w:rPr>
                      <w:noProof/>
                      <w:lang w:val="ru-RU"/>
                    </w:rPr>
                    <w:t>% тегловно или по-малко карбонат,</w:t>
                  </w:r>
                </w:p>
              </w:tc>
            </w:tr>
            <w:tr>
              <w:tc>
                <w:tcPr>
                  <w:tcW w:w="220" w:type="dxa"/>
                </w:tcPr>
                <w:p>
                  <w:pPr>
                    <w:pStyle w:val="Paragraph"/>
                    <w:rPr>
                      <w:noProof/>
                    </w:rPr>
                  </w:pPr>
                  <w:r>
                    <w:rPr>
                      <w:noProof/>
                    </w:rPr>
                    <w:t>—</w:t>
                  </w:r>
                </w:p>
              </w:tc>
              <w:tc>
                <w:tcPr>
                  <w:tcW w:w="3840" w:type="dxa"/>
                </w:tcPr>
                <w:p>
                  <w:pPr>
                    <w:pStyle w:val="Paragraph"/>
                    <w:rPr>
                      <w:noProof/>
                      <w:lang w:val="ru-RU"/>
                    </w:rPr>
                  </w:pPr>
                  <w:r>
                    <w:rPr>
                      <w:noProof/>
                      <w:lang w:val="ru-RU"/>
                    </w:rPr>
                    <w:t>0,1</w:t>
                  </w:r>
                  <w:r>
                    <w:rPr>
                      <w:noProof/>
                    </w:rPr>
                    <w:t> </w:t>
                  </w:r>
                  <w:r>
                    <w:rPr>
                      <w:noProof/>
                      <w:lang w:val="ru-RU"/>
                    </w:rPr>
                    <w:t>% тегловно или по-малко трипропиламин,</w:t>
                  </w:r>
                </w:p>
              </w:tc>
            </w:tr>
            <w:tr>
              <w:tc>
                <w:tcPr>
                  <w:tcW w:w="220" w:type="dxa"/>
                </w:tcPr>
                <w:p>
                  <w:pPr>
                    <w:pStyle w:val="Paragraph"/>
                    <w:rPr>
                      <w:noProof/>
                    </w:rPr>
                  </w:pPr>
                  <w:r>
                    <w:rPr>
                      <w:noProof/>
                    </w:rPr>
                    <w:t>—</w:t>
                  </w:r>
                </w:p>
              </w:tc>
              <w:tc>
                <w:tcPr>
                  <w:tcW w:w="3840" w:type="dxa"/>
                </w:tcPr>
                <w:p>
                  <w:pPr>
                    <w:pStyle w:val="Paragraph"/>
                    <w:rPr>
                      <w:noProof/>
                      <w:lang w:val="ru-RU"/>
                    </w:rPr>
                  </w:pPr>
                  <w:r>
                    <w:rPr>
                      <w:noProof/>
                      <w:lang w:val="ru-RU"/>
                    </w:rPr>
                    <w:t>500</w:t>
                  </w:r>
                  <w:r>
                    <w:rPr>
                      <w:noProof/>
                    </w:rPr>
                    <w:t> mg</w:t>
                  </w:r>
                  <w:r>
                    <w:rPr>
                      <w:noProof/>
                      <w:lang w:val="ru-RU"/>
                    </w:rPr>
                    <w:t>/</w:t>
                  </w:r>
                  <w:r>
                    <w:rPr>
                      <w:noProof/>
                    </w:rPr>
                    <w:t>kg</w:t>
                  </w:r>
                  <w:r>
                    <w:rPr>
                      <w:noProof/>
                      <w:lang w:val="ru-RU"/>
                    </w:rPr>
                    <w:t xml:space="preserve"> или по-малко бромид и</w:t>
                  </w:r>
                </w:p>
              </w:tc>
            </w:tr>
            <w:tr>
              <w:tc>
                <w:tcPr>
                  <w:tcW w:w="220" w:type="dxa"/>
                </w:tcPr>
                <w:p>
                  <w:pPr>
                    <w:pStyle w:val="Paragraph"/>
                    <w:rPr>
                      <w:noProof/>
                    </w:rPr>
                  </w:pPr>
                  <w:r>
                    <w:rPr>
                      <w:noProof/>
                    </w:rPr>
                    <w:t>—</w:t>
                  </w:r>
                </w:p>
              </w:tc>
              <w:tc>
                <w:tcPr>
                  <w:tcW w:w="3840" w:type="dxa"/>
                </w:tcPr>
                <w:p>
                  <w:pPr>
                    <w:pStyle w:val="Paragraph"/>
                    <w:rPr>
                      <w:noProof/>
                      <w:lang w:val="ru-RU"/>
                    </w:rPr>
                  </w:pPr>
                  <w:r>
                    <w:rPr>
                      <w:noProof/>
                      <w:lang w:val="ru-RU"/>
                    </w:rPr>
                    <w:t>25</w:t>
                  </w:r>
                  <w:r>
                    <w:rPr>
                      <w:noProof/>
                    </w:rPr>
                    <w:t> mg</w:t>
                  </w:r>
                  <w:r>
                    <w:rPr>
                      <w:noProof/>
                      <w:lang w:val="ru-RU"/>
                    </w:rPr>
                    <w:t>/</w:t>
                  </w:r>
                  <w:r>
                    <w:rPr>
                      <w:noProof/>
                    </w:rPr>
                    <w:t>kg</w:t>
                  </w:r>
                  <w:r>
                    <w:rPr>
                      <w:noProof/>
                      <w:lang w:val="ru-RU"/>
                    </w:rPr>
                    <w:t xml:space="preserve"> или по-малко калий и натрий взети заедно</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2923 90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rPr>
              <w:t>Te</w:t>
            </w:r>
            <w:r>
              <w:rPr>
                <w:noProof/>
                <w:lang w:val="ru-RU"/>
              </w:rPr>
              <w:t>траетиламониев хидроксид под формата на воден разтвор, съдържащ:</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35 тегловни % (± 0,5 тегловни %) тетраетиламониев хидроксид,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1000</w:t>
                  </w:r>
                  <w:r>
                    <w:rPr>
                      <w:noProof/>
                    </w:rPr>
                    <w:t> mg</w:t>
                  </w:r>
                  <w:r>
                    <w:rPr>
                      <w:noProof/>
                      <w:lang w:val="ru-RU"/>
                    </w:rPr>
                    <w:t>/</w:t>
                  </w:r>
                  <w:r>
                    <w:rPr>
                      <w:noProof/>
                    </w:rPr>
                    <w:t>kg</w:t>
                  </w:r>
                  <w:r>
                    <w:rPr>
                      <w:noProof/>
                      <w:lang w:val="ru-RU"/>
                    </w:rPr>
                    <w:t xml:space="preserve"> хлорид,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2</w:t>
                  </w:r>
                  <w:r>
                    <w:rPr>
                      <w:noProof/>
                    </w:rPr>
                    <w:t> mg</w:t>
                  </w:r>
                  <w:r>
                    <w:rPr>
                      <w:noProof/>
                      <w:lang w:val="ru-RU"/>
                    </w:rPr>
                    <w:t>/</w:t>
                  </w:r>
                  <w:r>
                    <w:rPr>
                      <w:noProof/>
                    </w:rPr>
                    <w:t>kg</w:t>
                  </w:r>
                  <w:r>
                    <w:rPr>
                      <w:noProof/>
                      <w:lang w:val="ru-RU"/>
                    </w:rPr>
                    <w:t xml:space="preserve"> желязо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10</w:t>
                  </w:r>
                  <w:r>
                    <w:rPr>
                      <w:noProof/>
                    </w:rPr>
                    <w:t> mg</w:t>
                  </w:r>
                  <w:r>
                    <w:rPr>
                      <w:noProof/>
                      <w:lang w:val="ru-RU"/>
                    </w:rPr>
                    <w:t>/</w:t>
                  </w:r>
                  <w:r>
                    <w:rPr>
                      <w:noProof/>
                    </w:rPr>
                    <w:t>kg</w:t>
                  </w:r>
                  <w:r>
                    <w:rPr>
                      <w:noProof/>
                      <w:lang w:val="ru-RU"/>
                    </w:rPr>
                    <w:t xml:space="preserve"> калий</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2923 90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Диалилдиметиламониев хлорид (</w:t>
            </w:r>
            <w:r>
              <w:rPr>
                <w:noProof/>
              </w:rPr>
              <w:t>CAS</w:t>
            </w:r>
            <w:r>
              <w:rPr>
                <w:noProof/>
                <w:lang w:val="ru-RU"/>
              </w:rPr>
              <w:t xml:space="preserve"> </w:t>
            </w:r>
            <w:r>
              <w:rPr>
                <w:noProof/>
              </w:rPr>
              <w:t>RN</w:t>
            </w:r>
            <w:r>
              <w:rPr>
                <w:noProof/>
                <w:lang w:val="ru-RU"/>
              </w:rPr>
              <w:t xml:space="preserve"> 7398-69-8), под формата на воден разтвор, съдържащ тегловно 63</w:t>
            </w:r>
            <w:r>
              <w:rPr>
                <w:noProof/>
              </w:rPr>
              <w:t> </w:t>
            </w:r>
            <w:r>
              <w:rPr>
                <w:noProof/>
                <w:lang w:val="ru-RU"/>
              </w:rPr>
              <w:t>% или повече, но не повече от 67</w:t>
            </w:r>
            <w:r>
              <w:rPr>
                <w:noProof/>
              </w:rPr>
              <w:t> </w:t>
            </w:r>
            <w:r>
              <w:rPr>
                <w:noProof/>
                <w:lang w:val="ru-RU"/>
              </w:rPr>
              <w:t>% диалилдиметиламониев хлорид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2923 90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rPr>
              <w:t>N</w:t>
            </w:r>
            <w:r>
              <w:rPr>
                <w:noProof/>
                <w:lang w:val="ru-RU"/>
              </w:rPr>
              <w:t>,</w:t>
            </w:r>
            <w:r>
              <w:rPr>
                <w:noProof/>
              </w:rPr>
              <w:t>N</w:t>
            </w:r>
            <w:r>
              <w:rPr>
                <w:noProof/>
                <w:lang w:val="ru-RU"/>
              </w:rPr>
              <w:t>,</w:t>
            </w:r>
            <w:r>
              <w:rPr>
                <w:noProof/>
              </w:rPr>
              <w:t>N</w:t>
            </w:r>
            <w:r>
              <w:rPr>
                <w:noProof/>
                <w:lang w:val="ru-RU"/>
              </w:rPr>
              <w:t>-Триметиланилинов хлорид (</w:t>
            </w:r>
            <w:r>
              <w:rPr>
                <w:noProof/>
              </w:rPr>
              <w:t>CAS</w:t>
            </w:r>
            <w:r>
              <w:rPr>
                <w:noProof/>
                <w:lang w:val="ru-RU"/>
              </w:rPr>
              <w:t xml:space="preserve"> </w:t>
            </w:r>
            <w:r>
              <w:rPr>
                <w:noProof/>
              </w:rPr>
              <w:t>RN</w:t>
            </w:r>
            <w:r>
              <w:rPr>
                <w:noProof/>
                <w:lang w:val="ru-RU"/>
              </w:rPr>
              <w:t xml:space="preserve"> 138-24-9)</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w:t>
            </w:r>
            <w:r>
              <w:rPr>
                <w:noProof/>
              </w:rPr>
              <w:t>A</w:t>
            </w:r>
            <w:r>
              <w:rPr>
                <w:noProof/>
                <w:lang w:val="ru-RU"/>
              </w:rPr>
              <w:t>криламидо-2-метилпропансулфонова киселина (</w:t>
            </w:r>
            <w:r>
              <w:rPr>
                <w:noProof/>
              </w:rPr>
              <w:t>CAS</w:t>
            </w:r>
            <w:r>
              <w:rPr>
                <w:noProof/>
                <w:lang w:val="ru-RU"/>
              </w:rPr>
              <w:t xml:space="preserve"> </w:t>
            </w:r>
            <w:r>
              <w:rPr>
                <w:noProof/>
              </w:rPr>
              <w:t>RN</w:t>
            </w:r>
            <w:r>
              <w:rPr>
                <w:noProof/>
                <w:lang w:val="ru-RU"/>
              </w:rPr>
              <w:t xml:space="preserve"> 15214-89-8) или нейната натриева сол (</w:t>
            </w:r>
            <w:r>
              <w:rPr>
                <w:noProof/>
              </w:rPr>
              <w:t>CAS</w:t>
            </w:r>
            <w:r>
              <w:rPr>
                <w:noProof/>
                <w:lang w:val="ru-RU"/>
              </w:rPr>
              <w:t xml:space="preserve"> </w:t>
            </w:r>
            <w:r>
              <w:rPr>
                <w:noProof/>
              </w:rPr>
              <w:t>RN</w:t>
            </w:r>
            <w:r>
              <w:rPr>
                <w:noProof/>
                <w:lang w:val="ru-RU"/>
              </w:rPr>
              <w:t xml:space="preserve"> 5165-97-9) или нейната амониева сол (</w:t>
            </w:r>
            <w:r>
              <w:rPr>
                <w:noProof/>
              </w:rPr>
              <w:t>CAS</w:t>
            </w:r>
            <w:r>
              <w:rPr>
                <w:noProof/>
                <w:lang w:val="ru-RU"/>
              </w:rPr>
              <w:t xml:space="preserve"> </w:t>
            </w:r>
            <w:r>
              <w:rPr>
                <w:noProof/>
              </w:rPr>
              <w:t>RN</w:t>
            </w:r>
            <w:r>
              <w:rPr>
                <w:noProof/>
                <w:lang w:val="ru-RU"/>
              </w:rPr>
              <w:t xml:space="preserve"> 58374-69-9)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i/>
                <w:iCs/>
                <w:noProof/>
              </w:rPr>
              <w:t>N</w:t>
            </w:r>
            <w:r>
              <w:rPr>
                <w:noProof/>
              </w:rPr>
              <w:t xml:space="preserve">-Етил </w:t>
            </w:r>
            <w:r>
              <w:rPr>
                <w:i/>
                <w:iCs/>
                <w:noProof/>
              </w:rPr>
              <w:t>N</w:t>
            </w:r>
            <w:r>
              <w:rPr>
                <w:noProof/>
              </w:rPr>
              <w:t>-метилкарбамоилхлорид (CAS RN 42252-34-6)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w:t>
            </w:r>
            <w:r>
              <w:rPr>
                <w:noProof/>
              </w:rPr>
              <w:t>R</w:t>
            </w:r>
            <w:r>
              <w:rPr>
                <w:noProof/>
                <w:lang w:val="ru-RU"/>
              </w:rPr>
              <w:t>)-(-)-3-(</w:t>
            </w:r>
            <w:r>
              <w:rPr>
                <w:noProof/>
              </w:rPr>
              <w:t>k</w:t>
            </w:r>
            <w:r>
              <w:rPr>
                <w:noProof/>
                <w:lang w:val="ru-RU"/>
              </w:rPr>
              <w:t>арбамоилметил)—5-метилхексанова киселина (</w:t>
            </w:r>
            <w:r>
              <w:rPr>
                <w:noProof/>
              </w:rPr>
              <w:t>CAS RN </w:t>
            </w:r>
            <w:r>
              <w:rPr>
                <w:noProof/>
                <w:lang w:val="ru-RU"/>
              </w:rPr>
              <w:t>181289-33-8)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Метил 2-ацетамидо-3-хлорпропионат (</w:t>
            </w:r>
            <w:r>
              <w:rPr>
                <w:noProof/>
              </w:rPr>
              <w:t>CAS</w:t>
            </w:r>
            <w:r>
              <w:rPr>
                <w:noProof/>
                <w:lang w:val="ru-RU"/>
              </w:rPr>
              <w:t xml:space="preserve"> </w:t>
            </w:r>
            <w:r>
              <w:rPr>
                <w:noProof/>
              </w:rPr>
              <w:t>RN</w:t>
            </w:r>
            <w:r>
              <w:rPr>
                <w:noProof/>
                <w:lang w:val="ru-RU"/>
              </w:rPr>
              <w:t xml:space="preserve"> 87333-22-0)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Ацетамид (CAS RN 60-35-5)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19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i/>
                <w:iCs/>
                <w:noProof/>
              </w:rPr>
              <w:t>N</w:t>
            </w:r>
            <w:r>
              <w:rPr>
                <w:noProof/>
                <w:lang w:val="ru-RU"/>
              </w:rPr>
              <w:t>-Метил-</w:t>
            </w:r>
            <w:r>
              <w:rPr>
                <w:i/>
                <w:iCs/>
                <w:noProof/>
              </w:rPr>
              <w:t>N</w:t>
            </w:r>
            <w:r>
              <w:rPr>
                <w:noProof/>
                <w:lang w:val="ru-RU"/>
              </w:rPr>
              <w:t>-метокси-3-хлоропропанамид (</w:t>
            </w:r>
            <w:r>
              <w:rPr>
                <w:noProof/>
              </w:rPr>
              <w:t>CAS RN </w:t>
            </w:r>
            <w:r>
              <w:rPr>
                <w:noProof/>
                <w:lang w:val="ru-RU"/>
              </w:rPr>
              <w:t>1062512-53-1)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Акриламид (CAS RN 79-06-1)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19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2-Пропинил бутилкарбамат (CAS RN 76114-73-3)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2924 19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i/>
                <w:iCs/>
                <w:noProof/>
              </w:rPr>
              <w:t>N</w:t>
            </w:r>
            <w:r>
              <w:rPr>
                <w:i/>
                <w:iCs/>
                <w:noProof/>
                <w:lang w:val="ru-RU"/>
              </w:rPr>
              <w:t>,</w:t>
            </w:r>
            <w:r>
              <w:rPr>
                <w:i/>
                <w:iCs/>
                <w:noProof/>
              </w:rPr>
              <w:t>N</w:t>
            </w:r>
            <w:r>
              <w:rPr>
                <w:noProof/>
                <w:lang w:val="ru-RU"/>
              </w:rPr>
              <w:t>-Диметилакриламид (</w:t>
            </w:r>
            <w:r>
              <w:rPr>
                <w:noProof/>
              </w:rPr>
              <w:t>CAS</w:t>
            </w:r>
            <w:r>
              <w:rPr>
                <w:noProof/>
                <w:lang w:val="ru-RU"/>
              </w:rPr>
              <w:t xml:space="preserve"> </w:t>
            </w:r>
            <w:r>
              <w:rPr>
                <w:noProof/>
              </w:rPr>
              <w:t>RN</w:t>
            </w:r>
            <w:r>
              <w:rPr>
                <w:noProof/>
                <w:lang w:val="ru-RU"/>
              </w:rPr>
              <w:t xml:space="preserve"> 2680-03-7)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Метилкарбамат (CAS RN 598-55-0)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2924 19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Тетрабутилуреа (CAS RN 4559-86-8)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2924 21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4,4’-Дихидрокси-7,7’-уреиленди(нафтален-2-сулфонова киселина) и нейните натриеви соли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2924 21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(3-Aминофенил)карбамид хидрохлорид (CAS RN 59690-88-9)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2924 25 00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Алахлор (ISO), (CAS RN 15972-60-8)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lang w:val="ru-RU"/>
              </w:rPr>
            </w:pPr>
            <w:r>
              <w:rPr>
                <w:noProof/>
                <w:lang w:val="ru-RU"/>
              </w:rPr>
              <w:t>4-(Ацетиламино)-2-аминобензенлсулфонова киселина (</w:t>
            </w:r>
            <w:r>
              <w:rPr>
                <w:noProof/>
              </w:rPr>
              <w:t>CAS RN </w:t>
            </w:r>
            <w:r>
              <w:rPr>
                <w:noProof/>
                <w:lang w:val="ru-RU"/>
              </w:rPr>
              <w:t>88-64-2)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Ацетохлор (ISO), (CAS RN 34256-82-1)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rPr>
            </w:pPr>
            <w:r>
              <w:rPr>
                <w:noProof/>
              </w:rPr>
              <w:t>2-(Трифлуорметил)бензамид (CAS RN 360-64-5)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19</w:t>
            </w:r>
          </w:p>
        </w:tc>
        <w:tc>
          <w:tcPr>
            <w:tcW w:w="4664" w:type="dxa"/>
            <w:tcBorders>
              <w:left w:val="single" w:sz="2" w:space="0" w:color="auto"/>
            </w:tcBorders>
          </w:tcPr>
          <w:p>
            <w:pPr>
              <w:pStyle w:val="Paragraph"/>
              <w:rPr>
                <w:noProof/>
                <w:lang w:val="ru-RU"/>
              </w:rPr>
            </w:pPr>
            <w:r>
              <w:rPr>
                <w:noProof/>
                <w:lang w:val="ru-RU"/>
              </w:rPr>
              <w:t>2-[[2-(Бензилоксикарбониламино)ацетил]амино]пропионова киселина (</w:t>
            </w:r>
            <w:r>
              <w:rPr>
                <w:noProof/>
              </w:rPr>
              <w:t>CAS RN </w:t>
            </w:r>
            <w:r>
              <w:rPr>
                <w:noProof/>
                <w:lang w:val="ru-RU"/>
              </w:rPr>
              <w:t>3079-63-8)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2-</w:t>
            </w:r>
            <w:r>
              <w:rPr>
                <w:noProof/>
              </w:rPr>
              <w:t>X</w:t>
            </w:r>
            <w:r>
              <w:rPr>
                <w:noProof/>
                <w:lang w:val="ru-RU"/>
              </w:rPr>
              <w:t>лоро-</w:t>
            </w:r>
            <w:r>
              <w:rPr>
                <w:i/>
                <w:iCs/>
                <w:noProof/>
              </w:rPr>
              <w:t>N</w:t>
            </w:r>
            <w:r>
              <w:rPr>
                <w:noProof/>
                <w:lang w:val="ru-RU"/>
              </w:rPr>
              <w:t>-(2-етил-6-метилфенил)-</w:t>
            </w:r>
            <w:r>
              <w:rPr>
                <w:i/>
                <w:iCs/>
                <w:noProof/>
              </w:rPr>
              <w:t>N</w:t>
            </w:r>
            <w:r>
              <w:rPr>
                <w:noProof/>
                <w:lang w:val="ru-RU"/>
              </w:rPr>
              <w:t>-(пропан-2-илоксиметил)ацетамид (</w:t>
            </w:r>
            <w:r>
              <w:rPr>
                <w:noProof/>
              </w:rPr>
              <w:t>CAS</w:t>
            </w:r>
            <w:r>
              <w:rPr>
                <w:noProof/>
                <w:lang w:val="ru-RU"/>
              </w:rPr>
              <w:t xml:space="preserve"> </w:t>
            </w:r>
            <w:r>
              <w:rPr>
                <w:noProof/>
              </w:rPr>
              <w:t>RN  </w:t>
            </w:r>
            <w:r>
              <w:rPr>
                <w:noProof/>
                <w:lang w:val="ru-RU"/>
              </w:rPr>
              <w:t>86763-47-5)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rPr>
            </w:pPr>
            <w:r>
              <w:rPr>
                <w:noProof/>
              </w:rPr>
              <w:t>Беналаксил-M (ISO) (CAS RN 98243-83-5)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rPr>
            </w:pPr>
            <w:r>
              <w:rPr>
                <w:noProof/>
              </w:rPr>
              <w:t>2-Бромо-4-флуороацетанилид (CAS RN 1009-22-9)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rPr>
              <w:t>N</w:t>
            </w:r>
            <w:r>
              <w:rPr>
                <w:noProof/>
                <w:lang w:val="ru-RU"/>
              </w:rPr>
              <w:t>-(4-Амино-2-етоксифенил)ацетамид (</w:t>
            </w:r>
            <w:r>
              <w:rPr>
                <w:noProof/>
              </w:rPr>
              <w:t>CAS RN </w:t>
            </w:r>
            <w:r>
              <w:rPr>
                <w:noProof/>
                <w:lang w:val="ru-RU"/>
              </w:rPr>
              <w:t>848655-78-7)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rPr>
            </w:pPr>
            <w:r>
              <w:rPr>
                <w:noProof/>
              </w:rPr>
              <w:t>Бефлубутамид (ISO)  (CAS RN 113614-08-7)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N,N’-1,4-Фениленбис[3-оксобутирамид], (CAS RN 24731-73-5)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rPr>
            </w:pPr>
            <w:r>
              <w:rPr>
                <w:i/>
                <w:iCs/>
                <w:noProof/>
              </w:rPr>
              <w:t>N</w:t>
            </w:r>
            <w:r>
              <w:rPr>
                <w:noProof/>
              </w:rPr>
              <w:t>,</w:t>
            </w:r>
            <w:r>
              <w:rPr>
                <w:i/>
                <w:iCs/>
                <w:noProof/>
              </w:rPr>
              <w:t>N</w:t>
            </w:r>
            <w:r>
              <w:rPr>
                <w:noProof/>
              </w:rPr>
              <w:t>'-(3,3'-Диметилбифенил-4,4'-илен)ди(ацетоацетамид) (CAS RN 91-96-3)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Пропоксур (ISO) (CAS RN 114-26-1)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51</w:t>
            </w:r>
          </w:p>
        </w:tc>
        <w:tc>
          <w:tcPr>
            <w:tcW w:w="4664" w:type="dxa"/>
            <w:tcBorders>
              <w:left w:val="single" w:sz="2" w:space="0" w:color="auto"/>
            </w:tcBorders>
          </w:tcPr>
          <w:p>
            <w:pPr>
              <w:pStyle w:val="Paragraph"/>
              <w:rPr>
                <w:noProof/>
                <w:lang w:val="ru-RU"/>
              </w:rPr>
            </w:pPr>
            <w:r>
              <w:rPr>
                <w:noProof/>
                <w:lang w:val="ru-RU"/>
              </w:rPr>
              <w:t>Метил-2-амино-4-[[(2,5-дихлорофенил)амино]карбонил]бензоат (</w:t>
            </w:r>
            <w:r>
              <w:rPr>
                <w:noProof/>
              </w:rPr>
              <w:t>CAS RN</w:t>
            </w:r>
            <w:r>
              <w:rPr>
                <w:noProof/>
                <w:lang w:val="ru-RU"/>
              </w:rPr>
              <w:t xml:space="preserve"> 59673-82-4)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4-Амино-N-[4-(аминокарбонил)фенил]бензамид (CAS RN 74441-06-8)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N,N’-(2,5-Диметил-1,4-фенилен)бис[3-оксобутирамид] (CAS RN 24304-50-5)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N,N’-(2-Хлоро-5-метил-1,4-фенилен)бис[3-оксобутирамид], (CAS RN 41131-65-1)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61</w:t>
            </w:r>
          </w:p>
        </w:tc>
        <w:tc>
          <w:tcPr>
            <w:tcW w:w="4664" w:type="dxa"/>
            <w:tcBorders>
              <w:left w:val="single" w:sz="2" w:space="0" w:color="auto"/>
            </w:tcBorders>
          </w:tcPr>
          <w:p>
            <w:pPr>
              <w:pStyle w:val="Paragraph"/>
              <w:rPr>
                <w:noProof/>
              </w:rPr>
            </w:pPr>
            <w:r>
              <w:rPr>
                <w:noProof/>
              </w:rPr>
              <w:t>(</w:t>
            </w:r>
            <w:r>
              <w:rPr>
                <w:i/>
                <w:iCs/>
                <w:noProof/>
              </w:rPr>
              <w:t>S</w:t>
            </w:r>
            <w:r>
              <w:rPr>
                <w:noProof/>
              </w:rPr>
              <w:t>)-1-Фенилетанаминов (</w:t>
            </w:r>
            <w:r>
              <w:rPr>
                <w:i/>
                <w:iCs/>
                <w:noProof/>
              </w:rPr>
              <w:t>S</w:t>
            </w:r>
            <w:r>
              <w:rPr>
                <w:noProof/>
              </w:rPr>
              <w:t>)-2-(((1</w:t>
            </w:r>
            <w:r>
              <w:rPr>
                <w:i/>
                <w:iCs/>
                <w:noProof/>
              </w:rPr>
              <w:t>R</w:t>
            </w:r>
            <w:r>
              <w:rPr>
                <w:noProof/>
              </w:rPr>
              <w:t>,2</w:t>
            </w:r>
            <w:r>
              <w:rPr>
                <w:i/>
                <w:iCs/>
                <w:noProof/>
              </w:rPr>
              <w:t>R</w:t>
            </w:r>
            <w:r>
              <w:rPr>
                <w:noProof/>
              </w:rPr>
              <w:t>)-2-алилциклопропокси)карбониламино)-3,3-диметилбутаноат (CUS 0143288-8)</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62</w:t>
            </w:r>
          </w:p>
        </w:tc>
        <w:tc>
          <w:tcPr>
            <w:tcW w:w="4664" w:type="dxa"/>
            <w:tcBorders>
              <w:left w:val="single" w:sz="2" w:space="0" w:color="auto"/>
            </w:tcBorders>
          </w:tcPr>
          <w:p>
            <w:pPr>
              <w:pStyle w:val="Paragraph"/>
              <w:rPr>
                <w:noProof/>
              </w:rPr>
            </w:pPr>
            <w:r>
              <w:rPr>
                <w:noProof/>
              </w:rPr>
              <w:t>2-Хлоробензамид (CAS RN 609-66-5)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lang w:val="ru-RU"/>
              </w:rPr>
            </w:pPr>
            <w:r>
              <w:rPr>
                <w:i/>
                <w:iCs/>
                <w:noProof/>
              </w:rPr>
              <w:t>N</w:t>
            </w:r>
            <w:r>
              <w:rPr>
                <w:noProof/>
                <w:lang w:val="ru-RU"/>
              </w:rPr>
              <w:t>-Етил-2-(изопропил)-5-метилциклохексанкарбоксамид (</w:t>
            </w:r>
            <w:r>
              <w:rPr>
                <w:noProof/>
              </w:rPr>
              <w:t>CAS</w:t>
            </w:r>
            <w:r>
              <w:rPr>
                <w:noProof/>
                <w:lang w:val="ru-RU"/>
              </w:rPr>
              <w:t xml:space="preserve"> </w:t>
            </w:r>
            <w:r>
              <w:rPr>
                <w:noProof/>
              </w:rPr>
              <w:t>RN</w:t>
            </w:r>
            <w:r>
              <w:rPr>
                <w:noProof/>
                <w:lang w:val="ru-RU"/>
              </w:rPr>
              <w:t xml:space="preserve"> 39711-79-0)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64</w:t>
            </w:r>
          </w:p>
        </w:tc>
        <w:tc>
          <w:tcPr>
            <w:tcW w:w="4664" w:type="dxa"/>
            <w:tcBorders>
              <w:left w:val="single" w:sz="2" w:space="0" w:color="auto"/>
            </w:tcBorders>
          </w:tcPr>
          <w:p>
            <w:pPr>
              <w:pStyle w:val="Paragraph"/>
              <w:rPr>
                <w:noProof/>
              </w:rPr>
            </w:pPr>
            <w:r>
              <w:rPr>
                <w:noProof/>
              </w:rPr>
              <w:t>N-(5-Флуоро-3',4'-дихлоро [1,1’-бифенил]-2-ил)-ацетамид (CAS RN 877179-03-8)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2-(4-Хидроксифенил)ацетамид (CAS RN 17194-82-0)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rPr>
            </w:pPr>
            <w:r>
              <w:rPr>
                <w:noProof/>
              </w:rPr>
              <w:t>Напропамид (ISO) (CAS RN 15299-99-7)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3-Амино-</w:t>
            </w:r>
            <w:r>
              <w:rPr>
                <w:i/>
                <w:iCs/>
                <w:noProof/>
              </w:rPr>
              <w:t>p</w:t>
            </w:r>
            <w:r>
              <w:rPr>
                <w:noProof/>
                <w:lang w:val="ru-RU"/>
              </w:rPr>
              <w:t>-анисанилид (</w:t>
            </w:r>
            <w:r>
              <w:rPr>
                <w:noProof/>
              </w:rPr>
              <w:t>CAS</w:t>
            </w:r>
            <w:r>
              <w:rPr>
                <w:noProof/>
                <w:lang w:val="ru-RU"/>
              </w:rPr>
              <w:t xml:space="preserve"> </w:t>
            </w:r>
            <w:r>
              <w:rPr>
                <w:noProof/>
              </w:rPr>
              <w:t>RN</w:t>
            </w:r>
            <w:r>
              <w:rPr>
                <w:noProof/>
                <w:lang w:val="ru-RU"/>
              </w:rPr>
              <w:t xml:space="preserve"> 120-35-4)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5’-Хлор-3-хидрокси-2’,4’-диметокси-2-нафтанилид</w:t>
            </w:r>
            <w:r>
              <w:rPr>
                <w:noProof/>
              </w:rPr>
              <w:t> </w:t>
            </w:r>
            <w:r>
              <w:rPr>
                <w:noProof/>
                <w:lang w:val="ru-RU"/>
              </w:rPr>
              <w:t>(</w:t>
            </w:r>
            <w:r>
              <w:rPr>
                <w:noProof/>
              </w:rPr>
              <w:t>CAS</w:t>
            </w:r>
            <w:r>
              <w:rPr>
                <w:noProof/>
                <w:lang w:val="ru-RU"/>
              </w:rPr>
              <w:t xml:space="preserve"> </w:t>
            </w:r>
            <w:r>
              <w:rPr>
                <w:noProof/>
              </w:rPr>
              <w:t>RN</w:t>
            </w:r>
            <w:r>
              <w:rPr>
                <w:noProof/>
                <w:lang w:val="ru-RU"/>
              </w:rPr>
              <w:t xml:space="preserve"> 92-72-8)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i/>
                <w:iCs/>
                <w:noProof/>
              </w:rPr>
              <w:t>p</w:t>
            </w:r>
            <w:r>
              <w:rPr>
                <w:noProof/>
              </w:rPr>
              <w:t>-Аминобензамид (CAS RN 2835-68-9)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lang w:val="ru-RU"/>
              </w:rPr>
            </w:pPr>
            <w:r>
              <w:rPr>
                <w:noProof/>
              </w:rPr>
              <w:t>A</w:t>
            </w:r>
            <w:r>
              <w:rPr>
                <w:noProof/>
                <w:lang w:val="ru-RU"/>
              </w:rPr>
              <w:t>нтраниламид (</w:t>
            </w:r>
            <w:r>
              <w:rPr>
                <w:noProof/>
              </w:rPr>
              <w:t>CAS</w:t>
            </w:r>
            <w:r>
              <w:rPr>
                <w:noProof/>
                <w:lang w:val="ru-RU"/>
              </w:rPr>
              <w:t xml:space="preserve"> </w:t>
            </w:r>
            <w:r>
              <w:rPr>
                <w:noProof/>
              </w:rPr>
              <w:t>RN</w:t>
            </w:r>
            <w:r>
              <w:rPr>
                <w:noProof/>
                <w:lang w:val="ru-RU"/>
              </w:rPr>
              <w:t xml:space="preserve"> 88-68-6) с чистота 99,5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87</w:t>
            </w:r>
          </w:p>
        </w:tc>
        <w:tc>
          <w:tcPr>
            <w:tcW w:w="4664" w:type="dxa"/>
            <w:tcBorders>
              <w:left w:val="single" w:sz="2" w:space="0" w:color="auto"/>
            </w:tcBorders>
          </w:tcPr>
          <w:p>
            <w:pPr>
              <w:pStyle w:val="Paragraph"/>
              <w:rPr>
                <w:noProof/>
              </w:rPr>
            </w:pPr>
            <w:r>
              <w:rPr>
                <w:noProof/>
              </w:rPr>
              <w:t>Парацетамол (INN) (CAS RN 103-90-2)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lang w:val="ru-RU"/>
              </w:rPr>
            </w:pPr>
            <w:r>
              <w:rPr>
                <w:noProof/>
                <w:lang w:val="ru-RU"/>
              </w:rPr>
              <w:t>5’-Хлоро-3-хидрокси-2’-метил-2-нафтанилид (</w:t>
            </w:r>
            <w:r>
              <w:rPr>
                <w:noProof/>
              </w:rPr>
              <w:t>CAS</w:t>
            </w:r>
            <w:r>
              <w:rPr>
                <w:noProof/>
                <w:lang w:val="ru-RU"/>
              </w:rPr>
              <w:t xml:space="preserve"> </w:t>
            </w:r>
            <w:r>
              <w:rPr>
                <w:noProof/>
              </w:rPr>
              <w:t>RN</w:t>
            </w:r>
            <w:r>
              <w:rPr>
                <w:noProof/>
                <w:lang w:val="ru-RU"/>
              </w:rPr>
              <w:t xml:space="preserve"> 135-63-7)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89</w:t>
            </w:r>
          </w:p>
        </w:tc>
        <w:tc>
          <w:tcPr>
            <w:tcW w:w="4664" w:type="dxa"/>
            <w:tcBorders>
              <w:left w:val="single" w:sz="2" w:space="0" w:color="auto"/>
            </w:tcBorders>
          </w:tcPr>
          <w:p>
            <w:pPr>
              <w:pStyle w:val="Paragraph"/>
              <w:rPr>
                <w:noProof/>
              </w:rPr>
            </w:pPr>
            <w:r>
              <w:rPr>
                <w:noProof/>
              </w:rPr>
              <w:t>Флутоланил (ISO) (CAS RN 66332-96-5)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3-Хидрокси-2’-метокси-2-нафтанилид (</w:t>
            </w:r>
            <w:r>
              <w:rPr>
                <w:noProof/>
              </w:rPr>
              <w:t>CAS</w:t>
            </w:r>
            <w:r>
              <w:rPr>
                <w:noProof/>
                <w:lang w:val="ru-RU"/>
              </w:rPr>
              <w:t xml:space="preserve"> </w:t>
            </w:r>
            <w:r>
              <w:rPr>
                <w:noProof/>
              </w:rPr>
              <w:t>RN</w:t>
            </w:r>
            <w:r>
              <w:rPr>
                <w:noProof/>
                <w:lang w:val="ru-RU"/>
              </w:rPr>
              <w:t xml:space="preserve"> 135-62-6)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rPr>
            </w:pPr>
            <w:r>
              <w:rPr>
                <w:noProof/>
              </w:rPr>
              <w:t>3-Хидрокси-2-нафтанилид (CAS RN 92-77-3)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3-Хидрокси-2'-метил-2-нафтанилид</w:t>
            </w:r>
            <w:r>
              <w:rPr>
                <w:noProof/>
              </w:rPr>
              <w:t> </w:t>
            </w:r>
            <w:r>
              <w:rPr>
                <w:noProof/>
                <w:lang w:val="ru-RU"/>
              </w:rPr>
              <w:t>(</w:t>
            </w:r>
            <w:r>
              <w:rPr>
                <w:noProof/>
              </w:rPr>
              <w:t>CAS</w:t>
            </w:r>
            <w:r>
              <w:rPr>
                <w:noProof/>
                <w:lang w:val="ru-RU"/>
              </w:rPr>
              <w:t xml:space="preserve"> </w:t>
            </w:r>
            <w:r>
              <w:rPr>
                <w:noProof/>
              </w:rPr>
              <w:t>RN</w:t>
            </w:r>
            <w:r>
              <w:rPr>
                <w:noProof/>
                <w:lang w:val="ru-RU"/>
              </w:rPr>
              <w:t xml:space="preserve"> 135-61-5)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94</w:t>
            </w:r>
          </w:p>
        </w:tc>
        <w:tc>
          <w:tcPr>
            <w:tcW w:w="4664" w:type="dxa"/>
            <w:tcBorders>
              <w:left w:val="single" w:sz="2" w:space="0" w:color="auto"/>
            </w:tcBorders>
          </w:tcPr>
          <w:p>
            <w:pPr>
              <w:pStyle w:val="Paragraph"/>
              <w:rPr>
                <w:noProof/>
                <w:lang w:val="ru-RU"/>
              </w:rPr>
            </w:pPr>
            <w:r>
              <w:rPr>
                <w:noProof/>
                <w:lang w:val="ru-RU"/>
              </w:rPr>
              <w:t>2’-Етокси-3-хидрокси-2-нафтанилид (</w:t>
            </w:r>
            <w:r>
              <w:rPr>
                <w:noProof/>
              </w:rPr>
              <w:t>CAS</w:t>
            </w:r>
            <w:r>
              <w:rPr>
                <w:noProof/>
                <w:lang w:val="ru-RU"/>
              </w:rPr>
              <w:t xml:space="preserve"> </w:t>
            </w:r>
            <w:r>
              <w:rPr>
                <w:noProof/>
              </w:rPr>
              <w:t>RN</w:t>
            </w:r>
            <w:r>
              <w:rPr>
                <w:noProof/>
                <w:lang w:val="ru-RU"/>
              </w:rPr>
              <w:t xml:space="preserve"> 92-74-0)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2924 29 70</w:t>
            </w:r>
          </w:p>
        </w:tc>
        <w:tc>
          <w:tcPr>
            <w:tcW w:w="490" w:type="dxa"/>
            <w:tcBorders>
              <w:left w:val="single" w:sz="2" w:space="0" w:color="auto"/>
            </w:tcBorders>
          </w:tcPr>
          <w:p>
            <w:pPr>
              <w:pStyle w:val="Paragraph"/>
              <w:jc w:val="center"/>
              <w:rPr>
                <w:noProof/>
              </w:rPr>
            </w:pPr>
            <w:r>
              <w:rPr>
                <w:noProof/>
              </w:rPr>
              <w:t>97</w:t>
            </w:r>
          </w:p>
        </w:tc>
        <w:tc>
          <w:tcPr>
            <w:tcW w:w="4664" w:type="dxa"/>
            <w:tcBorders>
              <w:left w:val="single" w:sz="2" w:space="0" w:color="auto"/>
            </w:tcBorders>
          </w:tcPr>
          <w:p>
            <w:pPr>
              <w:pStyle w:val="Paragraph"/>
              <w:rPr>
                <w:noProof/>
                <w:lang w:val="ru-RU"/>
              </w:rPr>
            </w:pPr>
            <w:r>
              <w:rPr>
                <w:noProof/>
                <w:lang w:val="ru-RU"/>
              </w:rPr>
              <w:t>1,1-Циклохександиоцетна киселина моноамид (</w:t>
            </w:r>
            <w:r>
              <w:rPr>
                <w:noProof/>
              </w:rPr>
              <w:t>CAS</w:t>
            </w:r>
            <w:r>
              <w:rPr>
                <w:noProof/>
                <w:lang w:val="ru-RU"/>
              </w:rPr>
              <w:t xml:space="preserve"> </w:t>
            </w:r>
            <w:r>
              <w:rPr>
                <w:noProof/>
              </w:rPr>
              <w:t>RN</w:t>
            </w:r>
            <w:r>
              <w:rPr>
                <w:noProof/>
                <w:lang w:val="ru-RU"/>
              </w:rPr>
              <w:t xml:space="preserve"> 99189-60-3)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2925 11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Захарин и неговата натриева сол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2925 19 95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i/>
                <w:iCs/>
                <w:noProof/>
              </w:rPr>
              <w:t>N</w:t>
            </w:r>
            <w:r>
              <w:rPr>
                <w:noProof/>
              </w:rPr>
              <w:t>-Фенилмалеимид (CAS RN 941-69-5)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2925 19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4,5,6,7-Тетрахидроизоиндол-1,3-дион (CAS RN 4720-86-9)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2925 19 95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i/>
                <w:iCs/>
                <w:noProof/>
              </w:rPr>
              <w:t>N,N'</w:t>
            </w:r>
            <w:r>
              <w:rPr>
                <w:noProof/>
              </w:rPr>
              <w:t>-(</w:t>
            </w:r>
            <w:r>
              <w:rPr>
                <w:i/>
                <w:iCs/>
                <w:noProof/>
              </w:rPr>
              <w:t>m</w:t>
            </w:r>
            <w:r>
              <w:rPr>
                <w:noProof/>
              </w:rPr>
              <w:t>-Фенилен)дималеимид (CAS RN 3006-93-7)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2925 29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Дициклохексилкарбодиимид (CAS RN 538-75-0)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2925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N-[3-(Диметиламино)пропил]-N'-етилкарбодиимид хидрохлорид (CAS RN 25952-53-8)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2925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Гуанидинов сулфамат (CAS RN 50979-18-5)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lang w:val="ru-RU"/>
              </w:rPr>
            </w:pPr>
            <w:r>
              <w:rPr>
                <w:noProof/>
                <w:lang w:val="ru-RU"/>
              </w:rPr>
              <w:t>Цифлутрин (</w:t>
            </w:r>
            <w:r>
              <w:rPr>
                <w:noProof/>
              </w:rPr>
              <w:t>ISO</w:t>
            </w:r>
            <w:r>
              <w:rPr>
                <w:noProof/>
                <w:lang w:val="ru-RU"/>
              </w:rPr>
              <w:t>) (</w:t>
            </w:r>
            <w:r>
              <w:rPr>
                <w:noProof/>
              </w:rPr>
              <w:t>CAS</w:t>
            </w:r>
            <w:r>
              <w:rPr>
                <w:noProof/>
                <w:lang w:val="ru-RU"/>
              </w:rPr>
              <w:t xml:space="preserve"> </w:t>
            </w:r>
            <w:r>
              <w:rPr>
                <w:noProof/>
              </w:rPr>
              <w:t>RN</w:t>
            </w:r>
            <w:r>
              <w:rPr>
                <w:noProof/>
                <w:lang w:val="ru-RU"/>
              </w:rPr>
              <w:t xml:space="preserve"> 68359-37-5) с чистота 95</w:t>
            </w:r>
            <w:r>
              <w:rPr>
                <w:noProof/>
              </w:rPr>
              <w:t> </w:t>
            </w:r>
            <w:r>
              <w:rPr>
                <w:noProof/>
                <w:lang w:val="ru-RU"/>
              </w:rPr>
              <w:t>% тегловноили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алфа-бромо-o-толуонитрил (CAS RN 22115-41-9)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14</w:t>
            </w:r>
          </w:p>
        </w:tc>
        <w:tc>
          <w:tcPr>
            <w:tcW w:w="4664" w:type="dxa"/>
            <w:tcBorders>
              <w:left w:val="single" w:sz="2" w:space="0" w:color="auto"/>
            </w:tcBorders>
          </w:tcPr>
          <w:p>
            <w:pPr>
              <w:pStyle w:val="Paragraph"/>
              <w:rPr>
                <w:noProof/>
              </w:rPr>
            </w:pPr>
            <w:r>
              <w:rPr>
                <w:noProof/>
              </w:rPr>
              <w:t>Цианооцетна киселина (CAS RN 372-09-8)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lang w:val="ru-RU"/>
              </w:rPr>
            </w:pPr>
            <w:r>
              <w:rPr>
                <w:noProof/>
                <w:lang w:val="ru-RU"/>
              </w:rPr>
              <w:t>Метилов естер на 4-циано-2-нитробензоена киселина (</w:t>
            </w:r>
            <w:r>
              <w:rPr>
                <w:noProof/>
              </w:rPr>
              <w:t>CAS RN </w:t>
            </w:r>
            <w:r>
              <w:rPr>
                <w:noProof/>
                <w:lang w:val="ru-RU"/>
              </w:rPr>
              <w:t>52449-76-0)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lang w:val="ru-RU"/>
              </w:rPr>
            </w:pPr>
            <w:r>
              <w:rPr>
                <w:noProof/>
                <w:lang w:val="ru-RU"/>
              </w:rPr>
              <w:t>Циперметрин (</w:t>
            </w:r>
            <w:r>
              <w:rPr>
                <w:noProof/>
              </w:rPr>
              <w:t>ISO</w:t>
            </w:r>
            <w:r>
              <w:rPr>
                <w:noProof/>
                <w:lang w:val="ru-RU"/>
              </w:rPr>
              <w:t>) с неговите стереоизомери (</w:t>
            </w:r>
            <w:r>
              <w:rPr>
                <w:noProof/>
              </w:rPr>
              <w:t>CAS RN </w:t>
            </w:r>
            <w:r>
              <w:rPr>
                <w:noProof/>
                <w:lang w:val="ru-RU"/>
              </w:rPr>
              <w:t>52315-07-8) с чистота 90 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2-(</w:t>
            </w:r>
            <w:r>
              <w:rPr>
                <w:i/>
                <w:iCs/>
                <w:noProof/>
              </w:rPr>
              <w:t>m</w:t>
            </w:r>
            <w:r>
              <w:rPr>
                <w:noProof/>
                <w:lang w:val="ru-RU"/>
              </w:rPr>
              <w:t>-Бензоилфенил)пропиононитрил</w:t>
            </w:r>
            <w:r>
              <w:rPr>
                <w:noProof/>
              </w:rPr>
              <w:t> </w:t>
            </w:r>
            <w:r>
              <w:rPr>
                <w:noProof/>
                <w:lang w:val="ru-RU"/>
              </w:rPr>
              <w:t>(</w:t>
            </w:r>
            <w:r>
              <w:rPr>
                <w:noProof/>
              </w:rPr>
              <w:t>CAS</w:t>
            </w:r>
            <w:r>
              <w:rPr>
                <w:noProof/>
                <w:lang w:val="ru-RU"/>
              </w:rPr>
              <w:t xml:space="preserve"> </w:t>
            </w:r>
            <w:r>
              <w:rPr>
                <w:noProof/>
              </w:rPr>
              <w:t>RN</w:t>
            </w:r>
            <w:r>
              <w:rPr>
                <w:noProof/>
                <w:lang w:val="ru-RU"/>
              </w:rPr>
              <w:t xml:space="preserve"> 42872-30-0)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rPr>
            </w:pPr>
            <w:r>
              <w:rPr>
                <w:noProof/>
              </w:rPr>
              <w:t>Акринатрин (ISO) (CAS RN 101007-06-1)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2,2-Дибром-3-нитрилопропионамид (CAS RN 10222-01-2)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rPr>
            </w:pPr>
            <w:r>
              <w:rPr>
                <w:noProof/>
              </w:rPr>
              <w:t>Цихалофоп-бутил (ISO) (CAS RN 122008-85-9)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2-Метокси-4-цианобензалдехид (CAS RN 21962-45-8)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2-(4-Цианофениламино)оцетна киселина (</w:t>
            </w:r>
            <w:r>
              <w:rPr>
                <w:noProof/>
              </w:rPr>
              <w:t>CAS RN </w:t>
            </w:r>
            <w:r>
              <w:rPr>
                <w:noProof/>
                <w:lang w:val="ru-RU"/>
              </w:rPr>
              <w:t>42288-26-6)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Алкилни или алкоксиалкилни естери на цианооцетната киселина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61</w:t>
            </w:r>
          </w:p>
        </w:tc>
        <w:tc>
          <w:tcPr>
            <w:tcW w:w="4664" w:type="dxa"/>
            <w:tcBorders>
              <w:left w:val="single" w:sz="2" w:space="0" w:color="auto"/>
            </w:tcBorders>
          </w:tcPr>
          <w:p>
            <w:pPr>
              <w:pStyle w:val="Paragraph"/>
              <w:rPr>
                <w:noProof/>
                <w:lang w:val="ru-RU"/>
              </w:rPr>
            </w:pPr>
            <w:r>
              <w:rPr>
                <w:i/>
                <w:iCs/>
                <w:noProof/>
              </w:rPr>
              <w:t>m</w:t>
            </w:r>
            <w:r>
              <w:rPr>
                <w:noProof/>
                <w:lang w:val="ru-RU"/>
              </w:rPr>
              <w:t>-(1-Цианоетил)бензоена киселина (</w:t>
            </w:r>
            <w:r>
              <w:rPr>
                <w:noProof/>
              </w:rPr>
              <w:t>CAS</w:t>
            </w:r>
            <w:r>
              <w:rPr>
                <w:noProof/>
                <w:lang w:val="ru-RU"/>
              </w:rPr>
              <w:t xml:space="preserve"> </w:t>
            </w:r>
            <w:r>
              <w:rPr>
                <w:noProof/>
              </w:rPr>
              <w:t>RN</w:t>
            </w:r>
            <w:r>
              <w:rPr>
                <w:noProof/>
                <w:lang w:val="ru-RU"/>
              </w:rPr>
              <w:t xml:space="preserve"> 5537-71-3)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64</w:t>
            </w:r>
          </w:p>
        </w:tc>
        <w:tc>
          <w:tcPr>
            <w:tcW w:w="4664" w:type="dxa"/>
            <w:tcBorders>
              <w:left w:val="single" w:sz="2" w:space="0" w:color="auto"/>
            </w:tcBorders>
          </w:tcPr>
          <w:p>
            <w:pPr>
              <w:pStyle w:val="Paragraph"/>
              <w:rPr>
                <w:noProof/>
                <w:lang w:val="ru-RU"/>
              </w:rPr>
            </w:pPr>
            <w:r>
              <w:rPr>
                <w:noProof/>
                <w:lang w:val="ru-RU"/>
              </w:rPr>
              <w:t>Есфенвалерат (</w:t>
            </w:r>
            <w:r>
              <w:rPr>
                <w:noProof/>
              </w:rPr>
              <w:t>CAS</w:t>
            </w:r>
            <w:r>
              <w:rPr>
                <w:noProof/>
                <w:lang w:val="ru-RU"/>
              </w:rPr>
              <w:t xml:space="preserve"> </w:t>
            </w:r>
            <w:r>
              <w:rPr>
                <w:noProof/>
              </w:rPr>
              <w:t>RN</w:t>
            </w:r>
            <w:r>
              <w:rPr>
                <w:noProof/>
                <w:lang w:val="ru-RU"/>
              </w:rPr>
              <w:t xml:space="preserve"> 66230-04-4)</w:t>
            </w:r>
            <w:r>
              <w:rPr>
                <w:noProof/>
              </w:rPr>
              <w:t> </w:t>
            </w:r>
            <w:r>
              <w:rPr>
                <w:noProof/>
                <w:lang w:val="ru-RU"/>
              </w:rPr>
              <w:t>с чистота 83</w:t>
            </w:r>
            <w:r>
              <w:rPr>
                <w:noProof/>
              </w:rPr>
              <w:t> </w:t>
            </w:r>
            <w:r>
              <w:rPr>
                <w:noProof/>
                <w:lang w:val="ru-RU"/>
              </w:rPr>
              <w:t>тегловни</w:t>
            </w:r>
            <w:r>
              <w:rPr>
                <w:noProof/>
              </w:rPr>
              <w:t> </w:t>
            </w:r>
            <w:r>
              <w:rPr>
                <w:noProof/>
                <w:lang w:val="ru-RU"/>
              </w:rPr>
              <w:t>% или повече, в смес със собствените си изомери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Малононитрил (CAS RN 109-77-3)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Метакрилонитрил (CAS RN 126-98-7)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74</w:t>
            </w:r>
          </w:p>
        </w:tc>
        <w:tc>
          <w:tcPr>
            <w:tcW w:w="4664" w:type="dxa"/>
            <w:tcBorders>
              <w:left w:val="single" w:sz="2" w:space="0" w:color="auto"/>
            </w:tcBorders>
          </w:tcPr>
          <w:p>
            <w:pPr>
              <w:pStyle w:val="Paragraph"/>
              <w:rPr>
                <w:noProof/>
              </w:rPr>
            </w:pPr>
            <w:r>
              <w:rPr>
                <w:noProof/>
              </w:rPr>
              <w:t>Хлорталонил (ISO) (CAS RN 1897-45-6)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Етил 2-циано-2-етил-3-метилхексаноат (</w:t>
            </w:r>
            <w:r>
              <w:rPr>
                <w:noProof/>
              </w:rPr>
              <w:t>CAS</w:t>
            </w:r>
            <w:r>
              <w:rPr>
                <w:noProof/>
                <w:lang w:val="ru-RU"/>
              </w:rPr>
              <w:t xml:space="preserve"> </w:t>
            </w:r>
            <w:r>
              <w:rPr>
                <w:noProof/>
              </w:rPr>
              <w:t>RN</w:t>
            </w:r>
            <w:r>
              <w:rPr>
                <w:noProof/>
                <w:lang w:val="ru-RU"/>
              </w:rPr>
              <w:t xml:space="preserve"> 100453-11-0)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Етил 2-циано-2-фенилбутират (</w:t>
            </w:r>
            <w:r>
              <w:rPr>
                <w:noProof/>
              </w:rPr>
              <w:t>CAS</w:t>
            </w:r>
            <w:r>
              <w:rPr>
                <w:noProof/>
                <w:lang w:val="ru-RU"/>
              </w:rPr>
              <w:t xml:space="preserve"> </w:t>
            </w:r>
            <w:r>
              <w:rPr>
                <w:noProof/>
              </w:rPr>
              <w:t>RN</w:t>
            </w:r>
            <w:r>
              <w:rPr>
                <w:noProof/>
                <w:lang w:val="ru-RU"/>
              </w:rPr>
              <w:t xml:space="preserve"> 718-71-8)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rPr>
            </w:pPr>
            <w:r>
              <w:rPr>
                <w:noProof/>
              </w:rPr>
              <w:t>Етилендиаминтетраацетонитрил (CAS RN 5766-67-6)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2926 90 70</w:t>
            </w:r>
          </w:p>
        </w:tc>
        <w:tc>
          <w:tcPr>
            <w:tcW w:w="490" w:type="dxa"/>
            <w:tcBorders>
              <w:left w:val="single" w:sz="2" w:space="0" w:color="auto"/>
            </w:tcBorders>
          </w:tcPr>
          <w:p>
            <w:pPr>
              <w:pStyle w:val="Paragraph"/>
              <w:jc w:val="center"/>
              <w:rPr>
                <w:noProof/>
              </w:rPr>
            </w:pPr>
            <w:r>
              <w:rPr>
                <w:noProof/>
              </w:rPr>
              <w:t>89</w:t>
            </w:r>
          </w:p>
        </w:tc>
        <w:tc>
          <w:tcPr>
            <w:tcW w:w="4664" w:type="dxa"/>
            <w:tcBorders>
              <w:left w:val="single" w:sz="2" w:space="0" w:color="auto"/>
            </w:tcBorders>
          </w:tcPr>
          <w:p>
            <w:pPr>
              <w:pStyle w:val="Paragraph"/>
              <w:rPr>
                <w:noProof/>
              </w:rPr>
            </w:pPr>
            <w:r>
              <w:rPr>
                <w:noProof/>
              </w:rPr>
              <w:t>Бутиронитрил (CAS RN 109-74-0)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2927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2,2'-Диметил-2,2'-азодипропионамидин дихидрохлорид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2927 00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4-Анилин-2-метоксибензендиазониев хидрогенсулфат (CAS RN 36305-05-2)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2927 00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4’-Аминоазобензен-4-сулфонова киселина (</w:t>
            </w:r>
            <w:r>
              <w:rPr>
                <w:noProof/>
              </w:rPr>
              <w:t>CAS</w:t>
            </w:r>
            <w:r>
              <w:rPr>
                <w:noProof/>
                <w:lang w:val="ru-RU"/>
              </w:rPr>
              <w:t xml:space="preserve"> </w:t>
            </w:r>
            <w:r>
              <w:rPr>
                <w:noProof/>
              </w:rPr>
              <w:t>RN</w:t>
            </w:r>
            <w:r>
              <w:rPr>
                <w:noProof/>
                <w:lang w:val="ru-RU"/>
              </w:rPr>
              <w:t xml:space="preserve"> 104-23-4)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2927 00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rPr>
              <w:t>C</w:t>
            </w:r>
            <w:r>
              <w:rPr>
                <w:noProof/>
                <w:lang w:val="ru-RU"/>
              </w:rPr>
              <w:t>.</w:t>
            </w:r>
            <w:r>
              <w:rPr>
                <w:noProof/>
              </w:rPr>
              <w:t>C</w:t>
            </w:r>
            <w:r>
              <w:rPr>
                <w:noProof/>
                <w:lang w:val="ru-RU"/>
              </w:rPr>
              <w:t>’-</w:t>
            </w:r>
            <w:r>
              <w:rPr>
                <w:noProof/>
              </w:rPr>
              <w:t>A</w:t>
            </w:r>
            <w:r>
              <w:rPr>
                <w:noProof/>
                <w:lang w:val="ru-RU"/>
              </w:rPr>
              <w:t>зоди(формамид) (</w:t>
            </w:r>
            <w:r>
              <w:rPr>
                <w:noProof/>
              </w:rPr>
              <w:t>CAS RN </w:t>
            </w:r>
            <w:r>
              <w:rPr>
                <w:noProof/>
                <w:lang w:val="ru-RU"/>
              </w:rPr>
              <w:t>123-77-3) под формата на жълт прах с температура на разграждане 180°</w:t>
            </w:r>
            <w:r>
              <w:rPr>
                <w:noProof/>
              </w:rPr>
              <w:t>C</w:t>
            </w:r>
            <w:r>
              <w:rPr>
                <w:noProof/>
                <w:lang w:val="ru-RU"/>
              </w:rPr>
              <w:t xml:space="preserve"> или повече, но не повече от 220°</w:t>
            </w:r>
            <w:r>
              <w:rPr>
                <w:noProof/>
              </w:rPr>
              <w:t>C</w:t>
            </w:r>
            <w:r>
              <w:rPr>
                <w:noProof/>
                <w:lang w:val="ru-RU"/>
              </w:rPr>
              <w:t>, използван като пенообразувател при производството на термопластични смоли, еластомер и напречно свързана полиетиленова пяна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2927 00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4,4’-Дициано-4,4’-азодивалерианова киселина (</w:t>
            </w:r>
            <w:r>
              <w:rPr>
                <w:noProof/>
              </w:rPr>
              <w:t>CAS</w:t>
            </w:r>
            <w:r>
              <w:rPr>
                <w:noProof/>
                <w:lang w:val="ru-RU"/>
              </w:rPr>
              <w:t xml:space="preserve"> </w:t>
            </w:r>
            <w:r>
              <w:rPr>
                <w:noProof/>
              </w:rPr>
              <w:t>RN</w:t>
            </w:r>
            <w:r>
              <w:rPr>
                <w:noProof/>
                <w:lang w:val="ru-RU"/>
              </w:rPr>
              <w:t xml:space="preserve"> 2638-94-0)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2927 00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4-[(2,5-Дихлорофенил)азо]-3-хидрокси-2-нафтоена киселина (</w:t>
            </w:r>
            <w:r>
              <w:rPr>
                <w:noProof/>
              </w:rPr>
              <w:t>CAS RN </w:t>
            </w:r>
            <w:r>
              <w:rPr>
                <w:noProof/>
                <w:lang w:val="ru-RU"/>
              </w:rPr>
              <w:t>51867-77-7)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3,3</w:t>
            </w:r>
            <w:r>
              <w:rPr>
                <w:noProof/>
              </w:rPr>
              <w:t>΄</w:t>
            </w:r>
            <w:r>
              <w:rPr>
                <w:noProof/>
                <w:lang w:val="ru-RU"/>
              </w:rPr>
              <w:t>-Бис(3,5-ди-</w:t>
            </w:r>
            <w:r>
              <w:rPr>
                <w:i/>
                <w:iCs/>
                <w:noProof/>
                <w:lang w:val="ru-RU"/>
              </w:rPr>
              <w:t>третичен</w:t>
            </w:r>
            <w:r>
              <w:rPr>
                <w:noProof/>
                <w:lang w:val="ru-RU"/>
              </w:rPr>
              <w:t>-бутил-4-хидроксифенил)-</w:t>
            </w:r>
            <w:r>
              <w:rPr>
                <w:i/>
                <w:iCs/>
                <w:noProof/>
              </w:rPr>
              <w:t>N</w:t>
            </w:r>
            <w:r>
              <w:rPr>
                <w:i/>
                <w:iCs/>
                <w:noProof/>
                <w:lang w:val="ru-RU"/>
              </w:rPr>
              <w:t>,</w:t>
            </w:r>
            <w:r>
              <w:rPr>
                <w:i/>
                <w:iCs/>
                <w:noProof/>
              </w:rPr>
              <w:t>N΄</w:t>
            </w:r>
            <w:r>
              <w:rPr>
                <w:noProof/>
                <w:lang w:val="ru-RU"/>
              </w:rPr>
              <w:t>-бипропионамид</w:t>
            </w:r>
            <w:r>
              <w:rPr>
                <w:noProof/>
              </w:rPr>
              <w:t> </w:t>
            </w:r>
            <w:r>
              <w:rPr>
                <w:noProof/>
                <w:lang w:val="ru-RU"/>
              </w:rPr>
              <w:t>(</w:t>
            </w:r>
            <w:r>
              <w:rPr>
                <w:noProof/>
              </w:rPr>
              <w:t>CAS</w:t>
            </w:r>
            <w:r>
              <w:rPr>
                <w:noProof/>
                <w:lang w:val="ru-RU"/>
              </w:rPr>
              <w:t xml:space="preserve"> </w:t>
            </w:r>
            <w:r>
              <w:rPr>
                <w:noProof/>
              </w:rPr>
              <w:t>RN</w:t>
            </w:r>
            <w:r>
              <w:rPr>
                <w:noProof/>
                <w:lang w:val="ru-RU"/>
              </w:rPr>
              <w:t xml:space="preserve"> 32687-78-8)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Цимоксанил (ISO) (CAS RN 57966-95-7)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lang w:val="ru-RU"/>
              </w:rPr>
            </w:pPr>
            <w:r>
              <w:rPr>
                <w:noProof/>
                <w:lang w:val="ru-RU"/>
              </w:rPr>
              <w:t>Ацетон оксим (</w:t>
            </w:r>
            <w:r>
              <w:rPr>
                <w:noProof/>
              </w:rPr>
              <w:t>CAS RN </w:t>
            </w:r>
            <w:r>
              <w:rPr>
                <w:noProof/>
                <w:lang w:val="ru-RU"/>
              </w:rPr>
              <w:t>127-06-0) с чистота 99</w:t>
            </w:r>
            <w:r>
              <w:rPr>
                <w:noProof/>
              </w:rPr>
              <w:t> </w:t>
            </w:r>
            <w:r>
              <w:rPr>
                <w:noProof/>
                <w:lang w:val="ru-RU"/>
              </w:rPr>
              <w:t>% тегловно или по-висока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Метобромурон (</w:t>
            </w:r>
            <w:r>
              <w:rPr>
                <w:noProof/>
              </w:rPr>
              <w:t>ISO</w:t>
            </w:r>
            <w:r>
              <w:rPr>
                <w:noProof/>
                <w:lang w:val="ru-RU"/>
              </w:rPr>
              <w:t>) (</w:t>
            </w:r>
            <w:r>
              <w:rPr>
                <w:noProof/>
              </w:rPr>
              <w:t>CAS RN </w:t>
            </w:r>
            <w:r>
              <w:rPr>
                <w:noProof/>
                <w:lang w:val="ru-RU"/>
              </w:rPr>
              <w:t>3060-89-7) с чистота 98</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2928 00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Ацеталдехид оксим (CAS RN 107-29-9) във воден разтвор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2928 00 90</w:t>
            </w:r>
          </w:p>
        </w:tc>
        <w:tc>
          <w:tcPr>
            <w:tcW w:w="490" w:type="dxa"/>
            <w:tcBorders>
              <w:left w:val="single" w:sz="2" w:space="0" w:color="auto"/>
            </w:tcBorders>
          </w:tcPr>
          <w:p>
            <w:pPr>
              <w:pStyle w:val="Paragraph"/>
              <w:jc w:val="center"/>
              <w:rPr>
                <w:noProof/>
              </w:rPr>
            </w:pPr>
            <w:r>
              <w:rPr>
                <w:noProof/>
              </w:rPr>
              <w:t>28</w:t>
            </w:r>
          </w:p>
        </w:tc>
        <w:tc>
          <w:tcPr>
            <w:tcW w:w="4664" w:type="dxa"/>
            <w:tcBorders>
              <w:left w:val="single" w:sz="2" w:space="0" w:color="auto"/>
            </w:tcBorders>
          </w:tcPr>
          <w:p>
            <w:pPr>
              <w:pStyle w:val="Paragraph"/>
              <w:rPr>
                <w:noProof/>
                <w:lang w:val="ru-RU"/>
              </w:rPr>
            </w:pPr>
            <w:r>
              <w:rPr>
                <w:noProof/>
                <w:lang w:val="ru-RU"/>
              </w:rPr>
              <w:t>Пентан-2-он оксим (</w:t>
            </w:r>
            <w:r>
              <w:rPr>
                <w:noProof/>
              </w:rPr>
              <w:t>CAS RN </w:t>
            </w:r>
            <w:r>
              <w:rPr>
                <w:noProof/>
                <w:lang w:val="ru-RU"/>
              </w:rPr>
              <w:t>623-40-5)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2928 00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i/>
                <w:iCs/>
                <w:noProof/>
              </w:rPr>
              <w:t>N</w:t>
            </w:r>
            <w:r>
              <w:rPr>
                <w:noProof/>
              </w:rPr>
              <w:t>-Изопропилхидроксиламин (CAS RN 5080-22-8)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2-Хлоро-</w:t>
            </w:r>
            <w:r>
              <w:rPr>
                <w:noProof/>
              </w:rPr>
              <w:t>N</w:t>
            </w:r>
            <w:r>
              <w:rPr>
                <w:noProof/>
                <w:lang w:val="ru-RU"/>
              </w:rPr>
              <w:t>-метокси-</w:t>
            </w:r>
            <w:r>
              <w:rPr>
                <w:noProof/>
              </w:rPr>
              <w:t>N</w:t>
            </w:r>
            <w:r>
              <w:rPr>
                <w:noProof/>
                <w:lang w:val="ru-RU"/>
              </w:rPr>
              <w:t>-метилацетамид (</w:t>
            </w:r>
            <w:r>
              <w:rPr>
                <w:noProof/>
              </w:rPr>
              <w:t>CAS</w:t>
            </w:r>
            <w:r>
              <w:rPr>
                <w:noProof/>
                <w:lang w:val="ru-RU"/>
              </w:rPr>
              <w:t xml:space="preserve"> </w:t>
            </w:r>
            <w:r>
              <w:rPr>
                <w:noProof/>
              </w:rPr>
              <w:t>RN</w:t>
            </w:r>
            <w:r>
              <w:rPr>
                <w:noProof/>
                <w:lang w:val="ru-RU"/>
              </w:rPr>
              <w:t xml:space="preserve"> 67442-07-3)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i/>
                <w:iCs/>
                <w:noProof/>
              </w:rPr>
              <w:t>O</w:t>
            </w:r>
            <w:r>
              <w:rPr>
                <w:noProof/>
                <w:lang w:val="ru-RU"/>
              </w:rPr>
              <w:t>-Етилхидроксиламин, под формата на воден разтвор</w:t>
            </w:r>
            <w:r>
              <w:rPr>
                <w:noProof/>
              </w:rPr>
              <w:t> </w:t>
            </w:r>
            <w:r>
              <w:rPr>
                <w:noProof/>
                <w:lang w:val="ru-RU"/>
              </w:rPr>
              <w:t>(</w:t>
            </w:r>
            <w:r>
              <w:rPr>
                <w:noProof/>
              </w:rPr>
              <w:t>CAS</w:t>
            </w:r>
            <w:r>
              <w:rPr>
                <w:noProof/>
                <w:lang w:val="ru-RU"/>
              </w:rPr>
              <w:t xml:space="preserve"> </w:t>
            </w:r>
            <w:r>
              <w:rPr>
                <w:noProof/>
              </w:rPr>
              <w:t>RN</w:t>
            </w:r>
            <w:r>
              <w:rPr>
                <w:noProof/>
                <w:lang w:val="ru-RU"/>
              </w:rPr>
              <w:t xml:space="preserve"> 624-86-2)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Тебуфенозид (ISO) (CAS RN 112410-23-8)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Воден разтвор на динатриева сол на 2,2’-(хидроксиимино) бисетансулфонова киселина (</w:t>
            </w:r>
            <w:r>
              <w:rPr>
                <w:noProof/>
              </w:rPr>
              <w:t>CAS RN </w:t>
            </w:r>
            <w:r>
              <w:rPr>
                <w:noProof/>
                <w:lang w:val="ru-RU"/>
              </w:rPr>
              <w:t>133986-51-3) с тегловно съдържание повече от 33,5</w:t>
            </w:r>
            <w:r>
              <w:rPr>
                <w:noProof/>
              </w:rPr>
              <w:t> </w:t>
            </w:r>
            <w:r>
              <w:rPr>
                <w:noProof/>
                <w:lang w:val="ru-RU"/>
              </w:rPr>
              <w:t>%, но не повече от 36,5</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Аминогванидинов хидроген карбонат (</w:t>
            </w:r>
            <w:r>
              <w:rPr>
                <w:noProof/>
              </w:rPr>
              <w:t>CAS RN</w:t>
            </w:r>
            <w:r>
              <w:rPr>
                <w:noProof/>
                <w:lang w:val="ru-RU"/>
              </w:rPr>
              <w:t xml:space="preserve"> 2582-30-1)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Адипохидразид (CAS RN 1071-93-8)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2-Амино-3-(4-хидроксифенил) пропанал семикарбазон хидрохлорид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Бутанон оксим (CAS RN 96-29-7)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2928 00 90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Метафлумизон (ISO) (CAS RN 139968-49-3)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2928 00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Цифлуфенамид (ISO) (CAS RN 180409-60-3)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2928 00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Даминозид (</w:t>
            </w:r>
            <w:r>
              <w:rPr>
                <w:noProof/>
              </w:rPr>
              <w:t>ISO</w:t>
            </w:r>
            <w:r>
              <w:rPr>
                <w:noProof/>
                <w:lang w:val="ru-RU"/>
              </w:rPr>
              <w:t>) с чистота 99</w:t>
            </w:r>
            <w:r>
              <w:rPr>
                <w:noProof/>
              </w:rPr>
              <w:t> </w:t>
            </w:r>
            <w:r>
              <w:rPr>
                <w:noProof/>
                <w:lang w:val="ru-RU"/>
              </w:rPr>
              <w:t>% тегловно</w:t>
            </w:r>
            <w:r>
              <w:rPr>
                <w:noProof/>
              </w:rPr>
              <w:t> </w:t>
            </w:r>
            <w:r>
              <w:rPr>
                <w:noProof/>
                <w:lang w:val="ru-RU"/>
              </w:rPr>
              <w:t xml:space="preserve"> или по-висока</w:t>
            </w:r>
            <w:r>
              <w:rPr>
                <w:noProof/>
              </w:rPr>
              <w:t> </w:t>
            </w:r>
            <w:r>
              <w:rPr>
                <w:noProof/>
                <w:lang w:val="ru-RU"/>
              </w:rPr>
              <w:t>(</w:t>
            </w:r>
            <w:r>
              <w:rPr>
                <w:noProof/>
              </w:rPr>
              <w:t>CAS RN</w:t>
            </w:r>
            <w:r>
              <w:rPr>
                <w:noProof/>
                <w:lang w:val="ru-RU"/>
              </w:rPr>
              <w:t xml:space="preserve"> 1596-84-5)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2929 10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3,3’-Диметилбифенил-4,4’-диилдиизоцианат (</w:t>
            </w:r>
            <w:r>
              <w:rPr>
                <w:noProof/>
              </w:rPr>
              <w:t>CAS</w:t>
            </w:r>
            <w:r>
              <w:rPr>
                <w:noProof/>
                <w:lang w:val="ru-RU"/>
              </w:rPr>
              <w:t xml:space="preserve"> </w:t>
            </w:r>
            <w:r>
              <w:rPr>
                <w:noProof/>
              </w:rPr>
              <w:t>RN</w:t>
            </w:r>
            <w:r>
              <w:rPr>
                <w:noProof/>
                <w:lang w:val="ru-RU"/>
              </w:rPr>
              <w:t xml:space="preserve"> 91-97-4)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2929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Бутилов изоцианат (CAS RN 111-36-4)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2929 10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i/>
                <w:iCs/>
                <w:noProof/>
              </w:rPr>
              <w:t>m</w:t>
            </w:r>
            <w:r>
              <w:rPr>
                <w:noProof/>
                <w:lang w:val="ru-RU"/>
              </w:rPr>
              <w:t>-Изопропенил-</w:t>
            </w:r>
            <w:r>
              <w:rPr>
                <w:i/>
                <w:iCs/>
                <w:noProof/>
              </w:rPr>
              <w:t>α</w:t>
            </w:r>
            <w:r>
              <w:rPr>
                <w:i/>
                <w:iCs/>
                <w:noProof/>
                <w:lang w:val="ru-RU"/>
              </w:rPr>
              <w:t>,</w:t>
            </w:r>
            <w:r>
              <w:rPr>
                <w:i/>
                <w:iCs/>
                <w:noProof/>
              </w:rPr>
              <w:t>α</w:t>
            </w:r>
            <w:r>
              <w:rPr>
                <w:noProof/>
                <w:lang w:val="ru-RU"/>
              </w:rPr>
              <w:t>-диметилбензил изоцианат</w:t>
            </w:r>
            <w:r>
              <w:rPr>
                <w:noProof/>
              </w:rPr>
              <w:t> </w:t>
            </w:r>
            <w:r>
              <w:rPr>
                <w:noProof/>
                <w:lang w:val="ru-RU"/>
              </w:rPr>
              <w:t>(</w:t>
            </w:r>
            <w:r>
              <w:rPr>
                <w:noProof/>
              </w:rPr>
              <w:t>CAS</w:t>
            </w:r>
            <w:r>
              <w:rPr>
                <w:noProof/>
                <w:lang w:val="ru-RU"/>
              </w:rPr>
              <w:t xml:space="preserve"> </w:t>
            </w:r>
            <w:r>
              <w:rPr>
                <w:noProof/>
              </w:rPr>
              <w:t>RN</w:t>
            </w:r>
            <w:r>
              <w:rPr>
                <w:noProof/>
                <w:lang w:val="ru-RU"/>
              </w:rPr>
              <w:t xml:space="preserve"> 2094-99-7)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2929 10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i/>
                <w:iCs/>
                <w:noProof/>
              </w:rPr>
              <w:t>m</w:t>
            </w:r>
            <w:r>
              <w:rPr>
                <w:noProof/>
                <w:lang w:val="ru-RU"/>
              </w:rPr>
              <w:t>-Фенилендиизопропилиден диизоцианат</w:t>
            </w:r>
            <w:r>
              <w:rPr>
                <w:noProof/>
              </w:rPr>
              <w:t> </w:t>
            </w:r>
            <w:r>
              <w:rPr>
                <w:noProof/>
                <w:lang w:val="ru-RU"/>
              </w:rPr>
              <w:t>(</w:t>
            </w:r>
            <w:r>
              <w:rPr>
                <w:noProof/>
              </w:rPr>
              <w:t>CAS</w:t>
            </w:r>
            <w:r>
              <w:rPr>
                <w:noProof/>
                <w:lang w:val="ru-RU"/>
              </w:rPr>
              <w:t xml:space="preserve"> </w:t>
            </w:r>
            <w:r>
              <w:rPr>
                <w:noProof/>
              </w:rPr>
              <w:t>RN</w:t>
            </w:r>
            <w:r>
              <w:rPr>
                <w:noProof/>
                <w:lang w:val="ru-RU"/>
              </w:rPr>
              <w:t xml:space="preserve"> 2778-42-9)</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2929 10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2,5 (и 2,6)-Бис(изоцианатометил)бицикло[2.2.1]хептан (</w:t>
            </w:r>
            <w:r>
              <w:rPr>
                <w:noProof/>
              </w:rPr>
              <w:t>CAS</w:t>
            </w:r>
            <w:r>
              <w:rPr>
                <w:noProof/>
                <w:lang w:val="ru-RU"/>
              </w:rPr>
              <w:t xml:space="preserve"> </w:t>
            </w:r>
            <w:r>
              <w:rPr>
                <w:noProof/>
              </w:rPr>
              <w:t>RN</w:t>
            </w:r>
            <w:r>
              <w:rPr>
                <w:noProof/>
                <w:lang w:val="ru-RU"/>
              </w:rPr>
              <w:t xml:space="preserve"> 74091-64-8)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2929 10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Смес от изомери на триметилхексаметилен диизоцианат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2929 10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1,3-Бис(изоцианатометил)бензол (</w:t>
            </w:r>
            <w:r>
              <w:rPr>
                <w:noProof/>
              </w:rPr>
              <w:t>CAS</w:t>
            </w:r>
            <w:r>
              <w:rPr>
                <w:noProof/>
                <w:lang w:val="ru-RU"/>
              </w:rPr>
              <w:t xml:space="preserve"> </w:t>
            </w:r>
            <w:r>
              <w:rPr>
                <w:noProof/>
              </w:rPr>
              <w:t>RN</w:t>
            </w:r>
            <w:r>
              <w:rPr>
                <w:noProof/>
                <w:lang w:val="ru-RU"/>
              </w:rPr>
              <w:t xml:space="preserve"> 3634-83-1)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2930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Просулфокарб (ISO) (CAS RN 52888-80-9)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2930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2-Изопропилетилтиокарбамат (CAS RN 141-98-0)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2,3-Бис((2-меркаптоетил)тио)-1-пропанетиол (</w:t>
            </w:r>
            <w:r>
              <w:rPr>
                <w:noProof/>
              </w:rPr>
              <w:t>CAS</w:t>
            </w:r>
            <w:r>
              <w:rPr>
                <w:noProof/>
                <w:lang w:val="ru-RU"/>
              </w:rPr>
              <w:t xml:space="preserve"> </w:t>
            </w:r>
            <w:r>
              <w:rPr>
                <w:noProof/>
              </w:rPr>
              <w:t>RN</w:t>
            </w:r>
            <w:r>
              <w:rPr>
                <w:noProof/>
                <w:lang w:val="ru-RU"/>
              </w:rPr>
              <w:t xml:space="preserve"> 131538-00-6)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Меркаптаминов хидрохлорид (CAS RN 156-57-0)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14</w:t>
            </w:r>
          </w:p>
        </w:tc>
        <w:tc>
          <w:tcPr>
            <w:tcW w:w="4664" w:type="dxa"/>
            <w:tcBorders>
              <w:left w:val="single" w:sz="2" w:space="0" w:color="auto"/>
            </w:tcBorders>
          </w:tcPr>
          <w:p>
            <w:pPr>
              <w:pStyle w:val="Paragraph"/>
              <w:rPr>
                <w:noProof/>
              </w:rPr>
            </w:pPr>
            <w:r>
              <w:rPr>
                <w:noProof/>
              </w:rPr>
              <w:t>4-(Метилтио)бензалдехид (CAS RN 3446-89-7)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Етопрофос (ISO) (CAS RN 13194-48-4)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rPr>
            </w:pPr>
            <w:r>
              <w:rPr>
                <w:noProof/>
              </w:rPr>
              <w:t>3-(Диметоксиметилсилил)-1-пропантиол (CAS RN 31001-77-1)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rPr>
            </w:pPr>
            <w:r>
              <w:rPr>
                <w:noProof/>
              </w:rPr>
              <w:t>2-(3-Аминофенилсулфонил)етилхидрогенсулфат (CAS RN 2494-88-4)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19</w:t>
            </w:r>
          </w:p>
        </w:tc>
        <w:tc>
          <w:tcPr>
            <w:tcW w:w="4664" w:type="dxa"/>
            <w:tcBorders>
              <w:left w:val="single" w:sz="2" w:space="0" w:color="auto"/>
            </w:tcBorders>
          </w:tcPr>
          <w:p>
            <w:pPr>
              <w:pStyle w:val="Paragraph"/>
              <w:rPr>
                <w:noProof/>
              </w:rPr>
            </w:pPr>
            <w:r>
              <w:rPr>
                <w:noProof/>
              </w:rPr>
              <w:t>N-(2-Метилсулфинил-1,1-диметил-етил)-N'-{2-метил-4-[1,2,2,2-тетрафлуоро-1-(трифлуорометил)етил]фенил}фталамид (CAS RN 371771-07-2)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21</w:t>
            </w:r>
          </w:p>
        </w:tc>
        <w:tc>
          <w:tcPr>
            <w:tcW w:w="4664" w:type="dxa"/>
            <w:tcBorders>
              <w:left w:val="single" w:sz="2" w:space="0" w:color="auto"/>
            </w:tcBorders>
          </w:tcPr>
          <w:p>
            <w:pPr>
              <w:pStyle w:val="Paragraph"/>
              <w:rPr>
                <w:noProof/>
                <w:lang w:val="ru-RU"/>
              </w:rPr>
            </w:pPr>
            <w:r>
              <w:rPr>
                <w:noProof/>
                <w:lang w:val="ru-RU"/>
              </w:rPr>
              <w:t>[2,2’-Тио-бис(4-</w:t>
            </w:r>
            <w:r>
              <w:rPr>
                <w:i/>
                <w:iCs/>
                <w:noProof/>
                <w:lang w:val="ru-RU"/>
              </w:rPr>
              <w:t>третичен</w:t>
            </w:r>
            <w:r>
              <w:rPr>
                <w:noProof/>
                <w:lang w:val="ru-RU"/>
              </w:rPr>
              <w:t>-октилфенолато)]-</w:t>
            </w:r>
            <w:r>
              <w:rPr>
                <w:noProof/>
              </w:rPr>
              <w:t>n</w:t>
            </w:r>
            <w:r>
              <w:rPr>
                <w:noProof/>
                <w:lang w:val="ru-RU"/>
              </w:rPr>
              <w:t>-бутиламин никел (</w:t>
            </w:r>
            <w:r>
              <w:rPr>
                <w:noProof/>
              </w:rPr>
              <w:t>CAS</w:t>
            </w:r>
            <w:r>
              <w:rPr>
                <w:noProof/>
                <w:lang w:val="ru-RU"/>
              </w:rPr>
              <w:t xml:space="preserve"> </w:t>
            </w:r>
            <w:r>
              <w:rPr>
                <w:noProof/>
              </w:rPr>
              <w:t>RN</w:t>
            </w:r>
            <w:r>
              <w:rPr>
                <w:noProof/>
                <w:lang w:val="ru-RU"/>
              </w:rPr>
              <w:t xml:space="preserve"> 14516-71-3)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22</w:t>
            </w:r>
          </w:p>
        </w:tc>
        <w:tc>
          <w:tcPr>
            <w:tcW w:w="4664" w:type="dxa"/>
            <w:tcBorders>
              <w:left w:val="single" w:sz="2" w:space="0" w:color="auto"/>
            </w:tcBorders>
          </w:tcPr>
          <w:p>
            <w:pPr>
              <w:pStyle w:val="Paragraph"/>
              <w:rPr>
                <w:noProof/>
                <w:lang w:val="ru-RU"/>
              </w:rPr>
            </w:pPr>
            <w:r>
              <w:rPr>
                <w:noProof/>
                <w:lang w:val="ru-RU"/>
              </w:rPr>
              <w:t>Темботрион (</w:t>
            </w:r>
            <w:r>
              <w:rPr>
                <w:noProof/>
              </w:rPr>
              <w:t>ISO</w:t>
            </w:r>
            <w:r>
              <w:rPr>
                <w:noProof/>
                <w:lang w:val="ru-RU"/>
              </w:rPr>
              <w:t>) (</w:t>
            </w:r>
            <w:r>
              <w:rPr>
                <w:noProof/>
              </w:rPr>
              <w:t>CAS RN </w:t>
            </w:r>
            <w:r>
              <w:rPr>
                <w:noProof/>
                <w:lang w:val="ru-RU"/>
              </w:rPr>
              <w:t>335104-84-2) с чистота 94,5 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Диметил[(метилсулфанил)метилилиден]бискарбамат (</w:t>
            </w:r>
            <w:r>
              <w:rPr>
                <w:noProof/>
              </w:rPr>
              <w:t>CAS</w:t>
            </w:r>
            <w:r>
              <w:rPr>
                <w:noProof/>
                <w:lang w:val="ru-RU"/>
              </w:rPr>
              <w:t xml:space="preserve"> </w:t>
            </w:r>
            <w:r>
              <w:rPr>
                <w:noProof/>
              </w:rPr>
              <w:t>RN</w:t>
            </w:r>
            <w:r>
              <w:rPr>
                <w:noProof/>
                <w:lang w:val="ru-RU"/>
              </w:rPr>
              <w:t xml:space="preserve"> 34840-23-8)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Тиофанат-метил (</w:t>
            </w:r>
            <w:r>
              <w:rPr>
                <w:noProof/>
              </w:rPr>
              <w:t>ISO</w:t>
            </w:r>
            <w:r>
              <w:rPr>
                <w:noProof/>
                <w:lang w:val="ru-RU"/>
              </w:rPr>
              <w:t>),</w:t>
            </w:r>
            <w:r>
              <w:rPr>
                <w:noProof/>
              </w:rPr>
              <w:t> </w:t>
            </w:r>
            <w:r>
              <w:rPr>
                <w:noProof/>
                <w:lang w:val="ru-RU"/>
              </w:rPr>
              <w:t>(</w:t>
            </w:r>
            <w:r>
              <w:rPr>
                <w:noProof/>
              </w:rPr>
              <w:t>CAS</w:t>
            </w:r>
            <w:r>
              <w:rPr>
                <w:noProof/>
                <w:lang w:val="ru-RU"/>
              </w:rPr>
              <w:t xml:space="preserve"> </w:t>
            </w:r>
            <w:r>
              <w:rPr>
                <w:noProof/>
              </w:rPr>
              <w:t>RN</w:t>
            </w:r>
            <w:r>
              <w:rPr>
                <w:noProof/>
                <w:lang w:val="ru-RU"/>
              </w:rPr>
              <w:t xml:space="preserve"> 23564-05-8)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26</w:t>
            </w:r>
          </w:p>
        </w:tc>
        <w:tc>
          <w:tcPr>
            <w:tcW w:w="4664" w:type="dxa"/>
            <w:tcBorders>
              <w:left w:val="single" w:sz="2" w:space="0" w:color="auto"/>
            </w:tcBorders>
          </w:tcPr>
          <w:p>
            <w:pPr>
              <w:pStyle w:val="Paragraph"/>
              <w:rPr>
                <w:noProof/>
                <w:lang w:val="ru-RU"/>
              </w:rPr>
            </w:pPr>
            <w:r>
              <w:rPr>
                <w:noProof/>
                <w:lang w:val="ru-RU"/>
              </w:rPr>
              <w:t>Фолпет (</w:t>
            </w:r>
            <w:r>
              <w:rPr>
                <w:noProof/>
              </w:rPr>
              <w:t>ISO</w:t>
            </w:r>
            <w:r>
              <w:rPr>
                <w:noProof/>
                <w:lang w:val="ru-RU"/>
              </w:rPr>
              <w:t>)(</w:t>
            </w:r>
            <w:r>
              <w:rPr>
                <w:noProof/>
              </w:rPr>
              <w:t>CAS RN </w:t>
            </w:r>
            <w:r>
              <w:rPr>
                <w:noProof/>
                <w:lang w:val="ru-RU"/>
              </w:rPr>
              <w:t>133-07-3) с чистота 97,5</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lang w:val="ru-RU"/>
              </w:rPr>
            </w:pPr>
            <w:r>
              <w:rPr>
                <w:noProof/>
                <w:lang w:val="ru-RU"/>
              </w:rPr>
              <w:t>2-[(4-</w:t>
            </w:r>
            <w:r>
              <w:rPr>
                <w:noProof/>
              </w:rPr>
              <w:t>A</w:t>
            </w:r>
            <w:r>
              <w:rPr>
                <w:noProof/>
                <w:lang w:val="ru-RU"/>
              </w:rPr>
              <w:t>мино-3-метоксифенил)сулфонил]етил хидроген сулфат (</w:t>
            </w:r>
            <w:r>
              <w:rPr>
                <w:noProof/>
              </w:rPr>
              <w:t>CAS RN </w:t>
            </w:r>
            <w:r>
              <w:rPr>
                <w:noProof/>
                <w:lang w:val="ru-RU"/>
              </w:rPr>
              <w:t>26672-22-0)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4-(4-Изопропоксифенилсулфонил)фенол (CAS RN 95235-30-6)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rPr>
              <w:t>2-Амино-5-{[2-(сулфоокси)етил]сулфонил}бензенсулфонова киселина (CAS RN 42986-22-1)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Глутатион (CAS RN 70-18-8)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rPr>
            </w:pPr>
            <w:r>
              <w:rPr>
                <w:noProof/>
              </w:rPr>
              <w:t>Етантиоамид (CAS RN 62-55-5)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3,3</w:t>
            </w:r>
            <w:r>
              <w:rPr>
                <w:noProof/>
              </w:rPr>
              <w:t>΄</w:t>
            </w:r>
            <w:r>
              <w:rPr>
                <w:noProof/>
                <w:lang w:val="ru-RU"/>
              </w:rPr>
              <w:t>-Тиоди(пропионова киселина) (</w:t>
            </w:r>
            <w:r>
              <w:rPr>
                <w:noProof/>
              </w:rPr>
              <w:t>CAS</w:t>
            </w:r>
            <w:r>
              <w:rPr>
                <w:noProof/>
                <w:lang w:val="ru-RU"/>
              </w:rPr>
              <w:t xml:space="preserve"> </w:t>
            </w:r>
            <w:r>
              <w:rPr>
                <w:noProof/>
              </w:rPr>
              <w:t>RN</w:t>
            </w:r>
            <w:r>
              <w:rPr>
                <w:noProof/>
                <w:lang w:val="ru-RU"/>
              </w:rPr>
              <w:t xml:space="preserve"> 111-17-1)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rPr>
            </w:pPr>
            <w:r>
              <w:rPr>
                <w:noProof/>
              </w:rPr>
              <w:t>Триметилсулфоксониев йодид (CAS RN 1774-47-6)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2-[(</w:t>
            </w:r>
            <w:r>
              <w:rPr>
                <w:i/>
                <w:iCs/>
                <w:noProof/>
              </w:rPr>
              <w:t>p</w:t>
            </w:r>
            <w:r>
              <w:rPr>
                <w:noProof/>
              </w:rPr>
              <w:t>-Аминофенил)сулфонил]етил хидрогенсулфат (CAS RN 2494-89-5)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Бис(4-хлорофенил)сулфон (CAS RN 80-07-9)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Тиокарбамид (CAS RN 62-56-6)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Метил(метилтио)ацетат (</w:t>
            </w:r>
            <w:r>
              <w:rPr>
                <w:noProof/>
              </w:rPr>
              <w:t>CAS RN </w:t>
            </w:r>
            <w:r>
              <w:rPr>
                <w:noProof/>
                <w:lang w:val="ru-RU"/>
              </w:rPr>
              <w:t>16630-66-3)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Метил фенил сулфид</w:t>
            </w:r>
            <w:r>
              <w:rPr>
                <w:noProof/>
              </w:rPr>
              <w:t> </w:t>
            </w:r>
            <w:r>
              <w:rPr>
                <w:noProof/>
                <w:lang w:val="ru-RU"/>
              </w:rPr>
              <w:t>(</w:t>
            </w:r>
            <w:r>
              <w:rPr>
                <w:noProof/>
              </w:rPr>
              <w:t>CAS</w:t>
            </w:r>
            <w:r>
              <w:rPr>
                <w:noProof/>
                <w:lang w:val="ru-RU"/>
              </w:rPr>
              <w:t xml:space="preserve"> </w:t>
            </w:r>
            <w:r>
              <w:rPr>
                <w:noProof/>
              </w:rPr>
              <w:t>RN</w:t>
            </w:r>
            <w:r>
              <w:rPr>
                <w:noProof/>
                <w:lang w:val="ru-RU"/>
              </w:rPr>
              <w:t xml:space="preserve"> 100-68-5)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64</w:t>
            </w:r>
          </w:p>
        </w:tc>
        <w:tc>
          <w:tcPr>
            <w:tcW w:w="4664" w:type="dxa"/>
            <w:tcBorders>
              <w:left w:val="single" w:sz="2" w:space="0" w:color="auto"/>
            </w:tcBorders>
          </w:tcPr>
          <w:p>
            <w:pPr>
              <w:pStyle w:val="Paragraph"/>
              <w:rPr>
                <w:noProof/>
                <w:lang w:val="ru-RU"/>
              </w:rPr>
            </w:pPr>
            <w:r>
              <w:rPr>
                <w:noProof/>
                <w:lang w:val="ru-RU"/>
              </w:rPr>
              <w:t>3-Хлор-2-метилфенил метил сулфид (</w:t>
            </w:r>
            <w:r>
              <w:rPr>
                <w:noProof/>
              </w:rPr>
              <w:t>CAS</w:t>
            </w:r>
            <w:r>
              <w:rPr>
                <w:noProof/>
                <w:lang w:val="ru-RU"/>
              </w:rPr>
              <w:t xml:space="preserve"> </w:t>
            </w:r>
            <w:r>
              <w:rPr>
                <w:noProof/>
              </w:rPr>
              <w:t>RN</w:t>
            </w:r>
            <w:r>
              <w:rPr>
                <w:noProof/>
                <w:lang w:val="ru-RU"/>
              </w:rPr>
              <w:t xml:space="preserve"> 82961-52-2)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Пентаеритритол тетракис(3-меркаптопропионат) (</w:t>
            </w:r>
            <w:r>
              <w:rPr>
                <w:noProof/>
              </w:rPr>
              <w:t>CAS</w:t>
            </w:r>
            <w:r>
              <w:rPr>
                <w:noProof/>
                <w:lang w:val="ru-RU"/>
              </w:rPr>
              <w:t xml:space="preserve"> </w:t>
            </w:r>
            <w:r>
              <w:rPr>
                <w:noProof/>
              </w:rPr>
              <w:t>RN</w:t>
            </w:r>
            <w:r>
              <w:rPr>
                <w:noProof/>
                <w:lang w:val="ru-RU"/>
              </w:rPr>
              <w:t xml:space="preserve"> 7575-23-7)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66</w:t>
            </w:r>
          </w:p>
        </w:tc>
        <w:tc>
          <w:tcPr>
            <w:tcW w:w="4664" w:type="dxa"/>
            <w:tcBorders>
              <w:left w:val="single" w:sz="2" w:space="0" w:color="auto"/>
            </w:tcBorders>
          </w:tcPr>
          <w:p>
            <w:pPr>
              <w:pStyle w:val="Paragraph"/>
              <w:rPr>
                <w:noProof/>
              </w:rPr>
            </w:pPr>
            <w:r>
              <w:rPr>
                <w:noProof/>
              </w:rPr>
              <w:t>Дифенилсулфид (CAS RN 139-66-2)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lang w:val="ru-RU"/>
              </w:rPr>
            </w:pPr>
            <w:r>
              <w:rPr>
                <w:noProof/>
                <w:lang w:val="ru-RU"/>
              </w:rPr>
              <w:t>3-бромометил-2-хлоро-4-(метилсулфонил)-бензоена киселина (</w:t>
            </w:r>
            <w:r>
              <w:rPr>
                <w:noProof/>
              </w:rPr>
              <w:t>CAS</w:t>
            </w:r>
            <w:r>
              <w:rPr>
                <w:noProof/>
                <w:lang w:val="ru-RU"/>
              </w:rPr>
              <w:t xml:space="preserve"> </w:t>
            </w:r>
            <w:r>
              <w:rPr>
                <w:noProof/>
              </w:rPr>
              <w:t>RN</w:t>
            </w:r>
            <w:r>
              <w:rPr>
                <w:noProof/>
                <w:lang w:val="ru-RU"/>
              </w:rPr>
              <w:t xml:space="preserve"> 120100-05-2)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68</w:t>
            </w:r>
          </w:p>
        </w:tc>
        <w:tc>
          <w:tcPr>
            <w:tcW w:w="4664" w:type="dxa"/>
            <w:tcBorders>
              <w:left w:val="single" w:sz="2" w:space="0" w:color="auto"/>
            </w:tcBorders>
          </w:tcPr>
          <w:p>
            <w:pPr>
              <w:pStyle w:val="Paragraph"/>
              <w:rPr>
                <w:noProof/>
              </w:rPr>
            </w:pPr>
            <w:r>
              <w:rPr>
                <w:noProof/>
              </w:rPr>
              <w:t>Клетодим (ISO) (CAS RN 99129-21-2)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lang w:val="ru-RU"/>
              </w:rPr>
            </w:pPr>
            <w:r>
              <w:rPr>
                <w:noProof/>
                <w:lang w:val="ru-RU"/>
              </w:rPr>
              <w:t>4-[4-(2-Пропенилокси)фенилсулфонил]фенол (</w:t>
            </w:r>
            <w:r>
              <w:rPr>
                <w:noProof/>
              </w:rPr>
              <w:t>CAS</w:t>
            </w:r>
            <w:r>
              <w:rPr>
                <w:noProof/>
                <w:lang w:val="ru-RU"/>
              </w:rPr>
              <w:t xml:space="preserve"> </w:t>
            </w:r>
            <w:r>
              <w:rPr>
                <w:noProof/>
              </w:rPr>
              <w:t>RN</w:t>
            </w:r>
            <w:r>
              <w:rPr>
                <w:noProof/>
                <w:lang w:val="ru-RU"/>
              </w:rPr>
              <w:t xml:space="preserve"> 97042-18-7)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78</w:t>
            </w:r>
          </w:p>
        </w:tc>
        <w:tc>
          <w:tcPr>
            <w:tcW w:w="4664" w:type="dxa"/>
            <w:tcBorders>
              <w:left w:val="single" w:sz="2" w:space="0" w:color="auto"/>
            </w:tcBorders>
          </w:tcPr>
          <w:p>
            <w:pPr>
              <w:pStyle w:val="Paragraph"/>
              <w:rPr>
                <w:noProof/>
                <w:lang w:val="ru-RU"/>
              </w:rPr>
            </w:pPr>
            <w:r>
              <w:rPr>
                <w:noProof/>
                <w:lang w:val="ru-RU"/>
              </w:rPr>
              <w:t>4-</w:t>
            </w:r>
            <w:r>
              <w:rPr>
                <w:noProof/>
              </w:rPr>
              <w:t>M</w:t>
            </w:r>
            <w:r>
              <w:rPr>
                <w:noProof/>
                <w:lang w:val="ru-RU"/>
              </w:rPr>
              <w:t>еркаптометил-3,6-дитиа-1,8-октандитиол (</w:t>
            </w:r>
            <w:r>
              <w:rPr>
                <w:noProof/>
              </w:rPr>
              <w:t>CAS</w:t>
            </w:r>
            <w:r>
              <w:rPr>
                <w:noProof/>
                <w:lang w:val="ru-RU"/>
              </w:rPr>
              <w:t xml:space="preserve"> </w:t>
            </w:r>
            <w:r>
              <w:rPr>
                <w:noProof/>
              </w:rPr>
              <w:t>RN</w:t>
            </w:r>
            <w:r>
              <w:rPr>
                <w:noProof/>
                <w:lang w:val="ru-RU"/>
              </w:rPr>
              <w:t xml:space="preserve"> 131538-00-6)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Каптан (ISO) (CAS RN 133-06-2)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rPr>
            </w:pPr>
            <w:r>
              <w:rPr>
                <w:noProof/>
              </w:rPr>
              <w:t>Динатриев хексаметилен-1,6-бистиосулфат дихидрат (CAS RN 5719-73-3)</w:t>
            </w:r>
          </w:p>
        </w:tc>
        <w:tc>
          <w:tcPr>
            <w:tcW w:w="942" w:type="dxa"/>
            <w:tcBorders>
              <w:left w:val="single" w:sz="2" w:space="0" w:color="auto"/>
            </w:tcBorders>
          </w:tcPr>
          <w:p>
            <w:pPr>
              <w:pStyle w:val="Paragraph"/>
              <w:rPr>
                <w:noProof/>
              </w:rPr>
            </w:pPr>
            <w:r>
              <w:rPr>
                <w:noProof/>
              </w:rPr>
              <w:t>3 %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83</w:t>
            </w:r>
          </w:p>
        </w:tc>
        <w:tc>
          <w:tcPr>
            <w:tcW w:w="4664" w:type="dxa"/>
            <w:tcBorders>
              <w:left w:val="single" w:sz="2" w:space="0" w:color="auto"/>
            </w:tcBorders>
          </w:tcPr>
          <w:p>
            <w:pPr>
              <w:pStyle w:val="Paragraph"/>
              <w:rPr>
                <w:noProof/>
                <w:lang w:val="ru-RU"/>
              </w:rPr>
            </w:pPr>
            <w:r>
              <w:rPr>
                <w:noProof/>
                <w:lang w:val="ru-RU"/>
              </w:rPr>
              <w:t>Метил-</w:t>
            </w:r>
            <w:r>
              <w:rPr>
                <w:i/>
                <w:iCs/>
                <w:noProof/>
              </w:rPr>
              <w:t>p</w:t>
            </w:r>
            <w:r>
              <w:rPr>
                <w:noProof/>
                <w:lang w:val="ru-RU"/>
              </w:rPr>
              <w:t>-толилсулфон (</w:t>
            </w:r>
            <w:r>
              <w:rPr>
                <w:noProof/>
              </w:rPr>
              <w:t>CAS</w:t>
            </w:r>
            <w:r>
              <w:rPr>
                <w:noProof/>
                <w:lang w:val="ru-RU"/>
              </w:rPr>
              <w:t xml:space="preserve"> </w:t>
            </w:r>
            <w:r>
              <w:rPr>
                <w:noProof/>
              </w:rPr>
              <w:t>RN</w:t>
            </w:r>
            <w:r>
              <w:rPr>
                <w:noProof/>
                <w:lang w:val="ru-RU"/>
              </w:rPr>
              <w:t xml:space="preserve"> 3185-99-7)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2-Метил-1-(метилтио)-2-пропанамин (</w:t>
            </w:r>
            <w:r>
              <w:rPr>
                <w:noProof/>
              </w:rPr>
              <w:t>CAS RN </w:t>
            </w:r>
            <w:r>
              <w:rPr>
                <w:noProof/>
                <w:lang w:val="ru-RU"/>
              </w:rPr>
              <w:t>36567-04-1)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87</w:t>
            </w:r>
          </w:p>
        </w:tc>
        <w:tc>
          <w:tcPr>
            <w:tcW w:w="4664" w:type="dxa"/>
            <w:tcBorders>
              <w:left w:val="single" w:sz="2" w:space="0" w:color="auto"/>
            </w:tcBorders>
          </w:tcPr>
          <w:p>
            <w:pPr>
              <w:pStyle w:val="Paragraph"/>
              <w:rPr>
                <w:noProof/>
              </w:rPr>
            </w:pPr>
            <w:r>
              <w:rPr>
                <w:noProof/>
              </w:rPr>
              <w:t>3-Сулфинобензоена киселина (CAS RN 15451-00-0)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89</w:t>
            </w:r>
          </w:p>
        </w:tc>
        <w:tc>
          <w:tcPr>
            <w:tcW w:w="4664" w:type="dxa"/>
            <w:tcBorders>
              <w:left w:val="single" w:sz="2" w:space="0" w:color="auto"/>
            </w:tcBorders>
          </w:tcPr>
          <w:p>
            <w:pPr>
              <w:pStyle w:val="Paragraph"/>
              <w:rPr>
                <w:noProof/>
                <w:lang w:val="ru-RU"/>
              </w:rPr>
            </w:pPr>
            <w:r>
              <w:rPr>
                <w:noProof/>
                <w:lang w:val="ru-RU"/>
              </w:rPr>
              <w:t xml:space="preserve">Натриева или калиева сол на </w:t>
            </w:r>
            <w:r>
              <w:rPr>
                <w:noProof/>
              </w:rPr>
              <w:t>O</w:t>
            </w:r>
            <w:r>
              <w:rPr>
                <w:noProof/>
                <w:lang w:val="ru-RU"/>
              </w:rPr>
              <w:t xml:space="preserve">-етил-, </w:t>
            </w:r>
            <w:r>
              <w:rPr>
                <w:noProof/>
              </w:rPr>
              <w:t>O</w:t>
            </w:r>
            <w:r>
              <w:rPr>
                <w:noProof/>
                <w:lang w:val="ru-RU"/>
              </w:rPr>
              <w:t xml:space="preserve">-изопропил-, </w:t>
            </w:r>
            <w:r>
              <w:rPr>
                <w:noProof/>
              </w:rPr>
              <w:t>O</w:t>
            </w:r>
            <w:r>
              <w:rPr>
                <w:noProof/>
                <w:lang w:val="ru-RU"/>
              </w:rPr>
              <w:t xml:space="preserve">-бутил-, </w:t>
            </w:r>
            <w:r>
              <w:rPr>
                <w:noProof/>
              </w:rPr>
              <w:t>O</w:t>
            </w:r>
            <w:r>
              <w:rPr>
                <w:noProof/>
                <w:lang w:val="ru-RU"/>
              </w:rPr>
              <w:t xml:space="preserve">-изобутил- или </w:t>
            </w:r>
            <w:r>
              <w:rPr>
                <w:noProof/>
              </w:rPr>
              <w:t>O</w:t>
            </w:r>
            <w:r>
              <w:rPr>
                <w:noProof/>
                <w:lang w:val="ru-RU"/>
              </w:rPr>
              <w:t>-пентил-дитиокарбонати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1-Хидразино-3-(метилтио)пропан-2-ол (</w:t>
            </w:r>
            <w:r>
              <w:rPr>
                <w:noProof/>
              </w:rPr>
              <w:t>CAS RN </w:t>
            </w:r>
            <w:r>
              <w:rPr>
                <w:noProof/>
                <w:lang w:val="ru-RU"/>
              </w:rPr>
              <w:t>14359-97-8)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rPr>
            </w:pPr>
            <w:r>
              <w:rPr>
                <w:i/>
                <w:iCs/>
                <w:noProof/>
              </w:rPr>
              <w:t>N</w:t>
            </w:r>
            <w:r>
              <w:rPr>
                <w:noProof/>
              </w:rPr>
              <w:t>-(циклохексилтио)фталимид (CAS RN 17796-82-6)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2930 90 98</w:t>
            </w:r>
          </w:p>
        </w:tc>
        <w:tc>
          <w:tcPr>
            <w:tcW w:w="490" w:type="dxa"/>
            <w:tcBorders>
              <w:left w:val="single" w:sz="2" w:space="0" w:color="auto"/>
            </w:tcBorders>
          </w:tcPr>
          <w:p>
            <w:pPr>
              <w:pStyle w:val="Paragraph"/>
              <w:jc w:val="center"/>
              <w:rPr>
                <w:noProof/>
              </w:rPr>
            </w:pPr>
            <w:r>
              <w:rPr>
                <w:noProof/>
              </w:rPr>
              <w:t>97</w:t>
            </w:r>
          </w:p>
        </w:tc>
        <w:tc>
          <w:tcPr>
            <w:tcW w:w="4664" w:type="dxa"/>
            <w:tcBorders>
              <w:left w:val="single" w:sz="2" w:space="0" w:color="auto"/>
            </w:tcBorders>
          </w:tcPr>
          <w:p>
            <w:pPr>
              <w:pStyle w:val="Paragraph"/>
              <w:rPr>
                <w:noProof/>
              </w:rPr>
            </w:pPr>
            <w:r>
              <w:rPr>
                <w:noProof/>
              </w:rPr>
              <w:t>Дифенилсулфон (CAS RN 127-63-9)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08</w:t>
            </w:r>
          </w:p>
        </w:tc>
        <w:tc>
          <w:tcPr>
            <w:tcW w:w="4664" w:type="dxa"/>
            <w:tcBorders>
              <w:left w:val="single" w:sz="2" w:space="0" w:color="auto"/>
            </w:tcBorders>
          </w:tcPr>
          <w:p>
            <w:pPr>
              <w:pStyle w:val="Paragraph"/>
              <w:rPr>
                <w:noProof/>
                <w:lang w:val="ru-RU"/>
              </w:rPr>
            </w:pPr>
            <w:r>
              <w:rPr>
                <w:noProof/>
                <w:lang w:val="ru-RU"/>
              </w:rPr>
              <w:t>Натриев диизобутилдитиофосфинат (</w:t>
            </w:r>
            <w:r>
              <w:rPr>
                <w:noProof/>
              </w:rPr>
              <w:t>CAS RN</w:t>
            </w:r>
            <w:r>
              <w:rPr>
                <w:noProof/>
                <w:lang w:val="ru-RU"/>
              </w:rPr>
              <w:t xml:space="preserve"> 13360-78-6), под формата на воден разтвор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Триоктилфосфинов оксид (CAS RN 78-50-2)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Ди-</w:t>
            </w:r>
            <w:r>
              <w:rPr>
                <w:i/>
                <w:iCs/>
                <w:noProof/>
                <w:lang w:val="ru-RU"/>
              </w:rPr>
              <w:t>трет</w:t>
            </w:r>
            <w:r>
              <w:rPr>
                <w:noProof/>
                <w:lang w:val="ru-RU"/>
              </w:rPr>
              <w:t>-бутилфосфан (</w:t>
            </w:r>
            <w:r>
              <w:rPr>
                <w:noProof/>
              </w:rPr>
              <w:t>CAS</w:t>
            </w:r>
            <w:r>
              <w:rPr>
                <w:noProof/>
                <w:lang w:val="ru-RU"/>
              </w:rPr>
              <w:t xml:space="preserve"> </w:t>
            </w:r>
            <w:r>
              <w:rPr>
                <w:noProof/>
              </w:rPr>
              <w:t>RN</w:t>
            </w:r>
            <w:r>
              <w:rPr>
                <w:noProof/>
                <w:lang w:val="ru-RU"/>
              </w:rPr>
              <w:t xml:space="preserve"> 819-19-2)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w:t>
            </w:r>
            <w:r>
              <w:rPr>
                <w:i/>
                <w:iCs/>
                <w:noProof/>
              </w:rPr>
              <w:t>Z</w:t>
            </w:r>
            <w:r>
              <w:rPr>
                <w:noProof/>
              </w:rPr>
              <w:t>)-Проп-1-ен-1-ил фосфонoва киселина (CAS RN 25383-06-6)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28</w:t>
            </w:r>
          </w:p>
        </w:tc>
        <w:tc>
          <w:tcPr>
            <w:tcW w:w="4664" w:type="dxa"/>
            <w:tcBorders>
              <w:left w:val="single" w:sz="2" w:space="0" w:color="auto"/>
            </w:tcBorders>
          </w:tcPr>
          <w:p>
            <w:pPr>
              <w:pStyle w:val="Paragraph"/>
              <w:rPr>
                <w:noProof/>
                <w:lang w:val="ru-RU"/>
              </w:rPr>
            </w:pPr>
            <w:r>
              <w:rPr>
                <w:i/>
                <w:iCs/>
                <w:noProof/>
              </w:rPr>
              <w:t>N</w:t>
            </w:r>
            <w:r>
              <w:rPr>
                <w:noProof/>
                <w:lang w:val="ru-RU"/>
              </w:rPr>
              <w:t>-(Фосфонометил)иминодиоцетна киселина</w:t>
            </w:r>
            <w:r>
              <w:rPr>
                <w:noProof/>
              </w:rPr>
              <w:t> </w:t>
            </w:r>
            <w:r>
              <w:rPr>
                <w:noProof/>
                <w:lang w:val="ru-RU"/>
              </w:rPr>
              <w:t>(</w:t>
            </w:r>
            <w:r>
              <w:rPr>
                <w:noProof/>
              </w:rPr>
              <w:t>CAS</w:t>
            </w:r>
            <w:r>
              <w:rPr>
                <w:noProof/>
                <w:lang w:val="ru-RU"/>
              </w:rPr>
              <w:t xml:space="preserve"> </w:t>
            </w:r>
            <w:r>
              <w:rPr>
                <w:noProof/>
              </w:rPr>
              <w:t>RN</w:t>
            </w:r>
            <w:r>
              <w:rPr>
                <w:noProof/>
                <w:lang w:val="ru-RU"/>
              </w:rPr>
              <w:t xml:space="preserve"> 5994-61-6)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Бис(2,4,4-триметилпентил)фосфинова киселина (</w:t>
            </w:r>
            <w:r>
              <w:rPr>
                <w:noProof/>
              </w:rPr>
              <w:t>CAS</w:t>
            </w:r>
            <w:r>
              <w:rPr>
                <w:noProof/>
                <w:lang w:val="ru-RU"/>
              </w:rPr>
              <w:t xml:space="preserve"> </w:t>
            </w:r>
            <w:r>
              <w:rPr>
                <w:noProof/>
              </w:rPr>
              <w:t>RN</w:t>
            </w:r>
            <w:r>
              <w:rPr>
                <w:noProof/>
                <w:lang w:val="ru-RU"/>
              </w:rPr>
              <w:t xml:space="preserve"> 83411-71-6)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Тетракис(хидроксиметил)фосфониев хлорид (</w:t>
            </w:r>
            <w:r>
              <w:rPr>
                <w:noProof/>
              </w:rPr>
              <w:t>CAS</w:t>
            </w:r>
            <w:r>
              <w:rPr>
                <w:noProof/>
                <w:lang w:val="ru-RU"/>
              </w:rPr>
              <w:t xml:space="preserve"> </w:t>
            </w:r>
            <w:r>
              <w:rPr>
                <w:noProof/>
              </w:rPr>
              <w:t>RN</w:t>
            </w:r>
            <w:r>
              <w:rPr>
                <w:noProof/>
                <w:lang w:val="ru-RU"/>
              </w:rPr>
              <w:t xml:space="preserve"> 124-64-1)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lang w:val="ru-RU"/>
              </w:rPr>
            </w:pPr>
            <w:r>
              <w:rPr>
                <w:noProof/>
                <w:lang w:val="ru-RU"/>
              </w:rPr>
              <w:t>Смес от изомери на 9-икозил-9-фосфабицикло[3.3.1]нонан и 9-икозил-9-фосфабицикло[4.2.1]нонан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lang w:val="ru-RU"/>
              </w:rPr>
            </w:pPr>
            <w:r>
              <w:rPr>
                <w:noProof/>
                <w:lang w:val="ru-RU"/>
              </w:rPr>
              <w:t>Тетрабутилфосфониев ацетат, под формата на воден разтвор (</w:t>
            </w:r>
            <w:r>
              <w:rPr>
                <w:noProof/>
              </w:rPr>
              <w:t>CAS</w:t>
            </w:r>
            <w:r>
              <w:rPr>
                <w:noProof/>
                <w:lang w:val="ru-RU"/>
              </w:rPr>
              <w:t xml:space="preserve"> </w:t>
            </w:r>
            <w:r>
              <w:rPr>
                <w:noProof/>
              </w:rPr>
              <w:t>RN</w:t>
            </w:r>
            <w:r>
              <w:rPr>
                <w:noProof/>
                <w:lang w:val="ru-RU"/>
              </w:rPr>
              <w:t xml:space="preserve"> 30345-49-4)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3-(Хидроксифенилфосфиноил)пропионова киселина (</w:t>
            </w:r>
            <w:r>
              <w:rPr>
                <w:noProof/>
              </w:rPr>
              <w:t>CAS</w:t>
            </w:r>
            <w:r>
              <w:rPr>
                <w:noProof/>
                <w:lang w:val="ru-RU"/>
              </w:rPr>
              <w:t xml:space="preserve"> </w:t>
            </w:r>
            <w:r>
              <w:rPr>
                <w:noProof/>
              </w:rPr>
              <w:t>RN</w:t>
            </w:r>
            <w:r>
              <w:rPr>
                <w:noProof/>
                <w:lang w:val="ru-RU"/>
              </w:rPr>
              <w:t xml:space="preserve"> 14657-64-8)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2931 39 90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rPr>
            </w:pPr>
            <w:r>
              <w:rPr>
                <w:noProof/>
              </w:rPr>
              <w:t>Триметилфосфоноацетат (CAS RN 5927-18-4)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03</w:t>
            </w:r>
          </w:p>
        </w:tc>
        <w:tc>
          <w:tcPr>
            <w:tcW w:w="4664" w:type="dxa"/>
            <w:tcBorders>
              <w:left w:val="single" w:sz="2" w:space="0" w:color="auto"/>
            </w:tcBorders>
          </w:tcPr>
          <w:p>
            <w:pPr>
              <w:pStyle w:val="Paragraph"/>
              <w:rPr>
                <w:noProof/>
                <w:lang w:val="ru-RU"/>
              </w:rPr>
            </w:pPr>
            <w:r>
              <w:rPr>
                <w:noProof/>
                <w:lang w:val="ru-RU"/>
              </w:rPr>
              <w:t>Бутилетилмагнезий</w:t>
            </w:r>
            <w:r>
              <w:rPr>
                <w:noProof/>
              </w:rPr>
              <w:t> </w:t>
            </w:r>
            <w:r>
              <w:rPr>
                <w:noProof/>
                <w:lang w:val="ru-RU"/>
              </w:rPr>
              <w:t>(</w:t>
            </w:r>
            <w:r>
              <w:rPr>
                <w:noProof/>
              </w:rPr>
              <w:t>CAS</w:t>
            </w:r>
            <w:r>
              <w:rPr>
                <w:noProof/>
                <w:lang w:val="ru-RU"/>
              </w:rPr>
              <w:t xml:space="preserve"> </w:t>
            </w:r>
            <w:r>
              <w:rPr>
                <w:noProof/>
              </w:rPr>
              <w:t>RN</w:t>
            </w:r>
            <w:r>
              <w:rPr>
                <w:noProof/>
                <w:lang w:val="ru-RU"/>
              </w:rPr>
              <w:t xml:space="preserve"> 62202-86-2), под формата на разтвор в хептан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05</w:t>
            </w:r>
          </w:p>
        </w:tc>
        <w:tc>
          <w:tcPr>
            <w:tcW w:w="4664" w:type="dxa"/>
            <w:tcBorders>
              <w:left w:val="single" w:sz="2" w:space="0" w:color="auto"/>
            </w:tcBorders>
          </w:tcPr>
          <w:p>
            <w:pPr>
              <w:pStyle w:val="Paragraph"/>
              <w:rPr>
                <w:noProof/>
                <w:lang w:val="ru-RU"/>
              </w:rPr>
            </w:pPr>
            <w:r>
              <w:rPr>
                <w:noProof/>
                <w:lang w:val="ru-RU"/>
              </w:rPr>
              <w:t>Диетилметоксиборан (</w:t>
            </w:r>
            <w:r>
              <w:rPr>
                <w:noProof/>
              </w:rPr>
              <w:t>CAS</w:t>
            </w:r>
            <w:r>
              <w:rPr>
                <w:noProof/>
                <w:lang w:val="ru-RU"/>
              </w:rPr>
              <w:t xml:space="preserve"> </w:t>
            </w:r>
            <w:r>
              <w:rPr>
                <w:noProof/>
              </w:rPr>
              <w:t>RN</w:t>
            </w:r>
            <w:r>
              <w:rPr>
                <w:noProof/>
                <w:lang w:val="ru-RU"/>
              </w:rPr>
              <w:t xml:space="preserve"> 7397-46-8), дори под формата на разтвор в тетрахидрофуран, в съответствие със забележка 1, буква д) към глава 29 от КН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Метилциклопентадиенил манган трикарбонил (</w:t>
            </w:r>
            <w:r>
              <w:rPr>
                <w:noProof/>
              </w:rPr>
              <w:t>CAS</w:t>
            </w:r>
            <w:r>
              <w:rPr>
                <w:noProof/>
                <w:lang w:val="ru-RU"/>
              </w:rPr>
              <w:t xml:space="preserve"> </w:t>
            </w:r>
            <w:r>
              <w:rPr>
                <w:noProof/>
              </w:rPr>
              <w:t>RN</w:t>
            </w:r>
            <w:r>
              <w:rPr>
                <w:noProof/>
                <w:lang w:val="ru-RU"/>
              </w:rPr>
              <w:t xml:space="preserve"> 12108-13-3)</w:t>
            </w:r>
            <w:r>
              <w:rPr>
                <w:noProof/>
              </w:rPr>
              <w:t> </w:t>
            </w:r>
            <w:r>
              <w:rPr>
                <w:noProof/>
                <w:lang w:val="ru-RU"/>
              </w:rPr>
              <w:t>с тегловно съдържание на циклопентадиенил манган трикарбонил непревишаващо 4,9</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lang w:val="ru-RU"/>
              </w:rPr>
            </w:pPr>
            <w:r>
              <w:rPr>
                <w:noProof/>
                <w:lang w:val="ru-RU"/>
              </w:rPr>
              <w:t>Метил трис(2-пентаноноксим) силан</w:t>
            </w:r>
            <w:r>
              <w:rPr>
                <w:noProof/>
              </w:rPr>
              <w:t> </w:t>
            </w:r>
            <w:r>
              <w:rPr>
                <w:noProof/>
                <w:lang w:val="ru-RU"/>
              </w:rPr>
              <w:t>(</w:t>
            </w:r>
            <w:r>
              <w:rPr>
                <w:noProof/>
              </w:rPr>
              <w:t>CAS</w:t>
            </w:r>
            <w:r>
              <w:rPr>
                <w:noProof/>
                <w:lang w:val="ru-RU"/>
              </w:rPr>
              <w:t xml:space="preserve"> </w:t>
            </w:r>
            <w:r>
              <w:rPr>
                <w:noProof/>
              </w:rPr>
              <w:t>RN</w:t>
            </w:r>
            <w:r>
              <w:rPr>
                <w:noProof/>
                <w:lang w:val="ru-RU"/>
              </w:rPr>
              <w:t xml:space="preserve"> 37859-55-5)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lang w:val="ru-RU"/>
              </w:rPr>
              <w:t>Диметил[диметилсилилдиинденил]хафний</w:t>
            </w:r>
            <w:r>
              <w:rPr>
                <w:noProof/>
              </w:rPr>
              <w:t> </w:t>
            </w:r>
            <w:r>
              <w:rPr>
                <w:noProof/>
                <w:lang w:val="ru-RU"/>
              </w:rPr>
              <w:t>(</w:t>
            </w:r>
            <w:r>
              <w:rPr>
                <w:noProof/>
              </w:rPr>
              <w:t>CAS</w:t>
            </w:r>
            <w:r>
              <w:rPr>
                <w:noProof/>
                <w:lang w:val="ru-RU"/>
              </w:rPr>
              <w:t xml:space="preserve"> </w:t>
            </w:r>
            <w:r>
              <w:rPr>
                <w:noProof/>
              </w:rPr>
              <w:t>RN</w:t>
            </w:r>
            <w:r>
              <w:rPr>
                <w:noProof/>
                <w:lang w:val="ru-RU"/>
              </w:rPr>
              <w:t xml:space="preserve"> 220492-55-7)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i/>
                <w:iCs/>
                <w:noProof/>
              </w:rPr>
              <w:t>N</w:t>
            </w:r>
            <w:r>
              <w:rPr>
                <w:i/>
                <w:iCs/>
                <w:noProof/>
                <w:lang w:val="ru-RU"/>
              </w:rPr>
              <w:t>,</w:t>
            </w:r>
            <w:r>
              <w:rPr>
                <w:i/>
                <w:iCs/>
                <w:noProof/>
              </w:rPr>
              <w:t>N</w:t>
            </w:r>
            <w:r>
              <w:rPr>
                <w:noProof/>
                <w:lang w:val="ru-RU"/>
              </w:rPr>
              <w:t>-Диметиланилинов тетракис(пентафлуорфенил)борат</w:t>
            </w:r>
            <w:r>
              <w:rPr>
                <w:noProof/>
              </w:rPr>
              <w:t> </w:t>
            </w:r>
            <w:r>
              <w:rPr>
                <w:noProof/>
                <w:lang w:val="ru-RU"/>
              </w:rPr>
              <w:t>(</w:t>
            </w:r>
            <w:r>
              <w:rPr>
                <w:noProof/>
              </w:rPr>
              <w:t>CAS</w:t>
            </w:r>
            <w:r>
              <w:rPr>
                <w:noProof/>
                <w:lang w:val="ru-RU"/>
              </w:rPr>
              <w:t xml:space="preserve"> </w:t>
            </w:r>
            <w:r>
              <w:rPr>
                <w:noProof/>
              </w:rPr>
              <w:t>RN</w:t>
            </w:r>
            <w:r>
              <w:rPr>
                <w:noProof/>
                <w:lang w:val="ru-RU"/>
              </w:rPr>
              <w:t xml:space="preserve"> 118612-00-3)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Трис(4-метилпентан-2-оксимино)метилсилан</w:t>
            </w:r>
            <w:r>
              <w:rPr>
                <w:noProof/>
              </w:rPr>
              <w:t> </w:t>
            </w:r>
            <w:r>
              <w:rPr>
                <w:noProof/>
                <w:lang w:val="ru-RU"/>
              </w:rPr>
              <w:t>(</w:t>
            </w:r>
            <w:r>
              <w:rPr>
                <w:noProof/>
              </w:rPr>
              <w:t>CAS</w:t>
            </w:r>
            <w:r>
              <w:rPr>
                <w:noProof/>
                <w:lang w:val="ru-RU"/>
              </w:rPr>
              <w:t xml:space="preserve"> </w:t>
            </w:r>
            <w:r>
              <w:rPr>
                <w:noProof/>
              </w:rPr>
              <w:t>RN</w:t>
            </w:r>
            <w:r>
              <w:rPr>
                <w:noProof/>
                <w:lang w:val="ru-RU"/>
              </w:rPr>
              <w:t xml:space="preserve"> 37859-57-7)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Триметилсилан (CAS RN 993-07-7)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Tриметилборан (CAS RN 593-90-8)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3-Метокси-2-флуоро-4-хлорофенилборонова киселина (</w:t>
            </w:r>
            <w:r>
              <w:rPr>
                <w:noProof/>
              </w:rPr>
              <w:t>CAS RN </w:t>
            </w:r>
            <w:r>
              <w:rPr>
                <w:noProof/>
                <w:lang w:val="ru-RU"/>
              </w:rPr>
              <w:t>944129-07-1)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rPr>
            </w:pPr>
            <w:r>
              <w:rPr>
                <w:noProof/>
              </w:rPr>
              <w:t>Хлороетенилдиметилсилан (CAS RN 1719-58-0)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Бис(4-трет-бутилфенил)йодониев хексафлуорофосфат (CAS RN 61358-25-6)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rPr>
            </w:pPr>
            <w:r>
              <w:rPr>
                <w:noProof/>
              </w:rPr>
              <w:t>Диметилкалаен диолеат (CAS RN 3865-34-7)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2931 90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(4-Пропилфенил)боронова киселина (</w:t>
            </w:r>
            <w:r>
              <w:rPr>
                <w:noProof/>
              </w:rPr>
              <w:t>CAS RN </w:t>
            </w:r>
            <w:r>
              <w:rPr>
                <w:noProof/>
                <w:lang w:val="ru-RU"/>
              </w:rPr>
              <w:t>134150-01-9)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2932 13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Тетрахидрофурфурилов алкохол (CAS RN 97-99-4)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Тетрахидрофуран-боран (CAS RN 14044-65-6)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2932 19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Фуран</w:t>
            </w:r>
            <w:r>
              <w:rPr>
                <w:noProof/>
              </w:rPr>
              <w:t> </w:t>
            </w:r>
            <w:r>
              <w:rPr>
                <w:noProof/>
                <w:lang w:val="ru-RU"/>
              </w:rPr>
              <w:t>(</w:t>
            </w:r>
            <w:r>
              <w:rPr>
                <w:noProof/>
              </w:rPr>
              <w:t>CAS</w:t>
            </w:r>
            <w:r>
              <w:rPr>
                <w:noProof/>
                <w:lang w:val="ru-RU"/>
              </w:rPr>
              <w:t xml:space="preserve"> </w:t>
            </w:r>
            <w:r>
              <w:rPr>
                <w:noProof/>
              </w:rPr>
              <w:t>RN</w:t>
            </w:r>
            <w:r>
              <w:rPr>
                <w:noProof/>
                <w:lang w:val="ru-RU"/>
              </w:rPr>
              <w:t xml:space="preserve"> 110-00-9)</w:t>
            </w:r>
            <w:r>
              <w:rPr>
                <w:noProof/>
              </w:rPr>
              <w:t> </w:t>
            </w:r>
            <w:r>
              <w:rPr>
                <w:noProof/>
                <w:lang w:val="ru-RU"/>
              </w:rPr>
              <w:t>с чистота 99</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2932 19 00</w:t>
            </w:r>
          </w:p>
        </w:tc>
        <w:tc>
          <w:tcPr>
            <w:tcW w:w="490" w:type="dxa"/>
            <w:tcBorders>
              <w:left w:val="single" w:sz="2" w:space="0" w:color="auto"/>
            </w:tcBorders>
          </w:tcPr>
          <w:p>
            <w:pPr>
              <w:pStyle w:val="Paragraph"/>
              <w:jc w:val="center"/>
              <w:rPr>
                <w:noProof/>
              </w:rPr>
            </w:pPr>
            <w:r>
              <w:rPr>
                <w:noProof/>
              </w:rPr>
              <w:t>41</w:t>
            </w:r>
          </w:p>
        </w:tc>
        <w:tc>
          <w:tcPr>
            <w:tcW w:w="4664" w:type="dxa"/>
            <w:tcBorders>
              <w:left w:val="single" w:sz="2" w:space="0" w:color="auto"/>
            </w:tcBorders>
          </w:tcPr>
          <w:p>
            <w:pPr>
              <w:pStyle w:val="Paragraph"/>
              <w:rPr>
                <w:noProof/>
                <w:lang w:val="ru-RU"/>
              </w:rPr>
            </w:pPr>
            <w:r>
              <w:rPr>
                <w:noProof/>
                <w:lang w:val="ru-RU"/>
              </w:rPr>
              <w:t>2,2-ди(тетрахидрофурил)пропан (</w:t>
            </w:r>
            <w:r>
              <w:rPr>
                <w:noProof/>
              </w:rPr>
              <w:t>CAS</w:t>
            </w:r>
            <w:r>
              <w:rPr>
                <w:noProof/>
                <w:lang w:val="ru-RU"/>
              </w:rPr>
              <w:t xml:space="preserve"> </w:t>
            </w:r>
            <w:r>
              <w:rPr>
                <w:noProof/>
              </w:rPr>
              <w:t>RN</w:t>
            </w:r>
            <w:r>
              <w:rPr>
                <w:noProof/>
                <w:lang w:val="ru-RU"/>
              </w:rPr>
              <w:t xml:space="preserve"> 89686-69-1)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2932 19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Фурфуриламин (CAS RN 617-89-0)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2932 19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Тетрахидро-2-метилфуран (CAS RN 96-47-9)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2932 19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5-Нитрофурфурилиден ди(ацетат)</w:t>
            </w:r>
            <w:r>
              <w:rPr>
                <w:noProof/>
              </w:rPr>
              <w:t> </w:t>
            </w:r>
            <w:r>
              <w:rPr>
                <w:noProof/>
                <w:lang w:val="ru-RU"/>
              </w:rPr>
              <w:t>(</w:t>
            </w:r>
            <w:r>
              <w:rPr>
                <w:noProof/>
              </w:rPr>
              <w:t>CAS</w:t>
            </w:r>
            <w:r>
              <w:rPr>
                <w:noProof/>
                <w:lang w:val="ru-RU"/>
              </w:rPr>
              <w:t xml:space="preserve"> </w:t>
            </w:r>
            <w:r>
              <w:rPr>
                <w:noProof/>
              </w:rPr>
              <w:t>RN</w:t>
            </w:r>
            <w:r>
              <w:rPr>
                <w:noProof/>
                <w:lang w:val="ru-RU"/>
              </w:rPr>
              <w:t xml:space="preserve"> 92-55-7)</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w:t>
            </w:r>
            <w:r>
              <w:rPr>
                <w:noProof/>
              </w:rPr>
              <w:t>΄</w:t>
            </w:r>
            <w:r>
              <w:rPr>
                <w:noProof/>
                <w:lang w:val="ru-RU"/>
              </w:rPr>
              <w:t>-Анилино-6</w:t>
            </w:r>
            <w:r>
              <w:rPr>
                <w:noProof/>
              </w:rPr>
              <w:t>΄</w:t>
            </w:r>
            <w:r>
              <w:rPr>
                <w:noProof/>
                <w:lang w:val="ru-RU"/>
              </w:rPr>
              <w:t>-[етил(изопентил)амино]-3</w:t>
            </w:r>
            <w:r>
              <w:rPr>
                <w:noProof/>
              </w:rPr>
              <w:t>΄</w:t>
            </w:r>
            <w:r>
              <w:rPr>
                <w:noProof/>
                <w:lang w:val="ru-RU"/>
              </w:rPr>
              <w:t>-метилспиро[изобензофуран -1(3</w:t>
            </w:r>
            <w:r>
              <w:rPr>
                <w:i/>
                <w:iCs/>
                <w:noProof/>
              </w:rPr>
              <w:t>H</w:t>
            </w:r>
            <w:r>
              <w:rPr>
                <w:noProof/>
                <w:lang w:val="ru-RU"/>
              </w:rPr>
              <w:t>),9</w:t>
            </w:r>
            <w:r>
              <w:rPr>
                <w:noProof/>
              </w:rPr>
              <w:t>΄</w:t>
            </w:r>
            <w:r>
              <w:rPr>
                <w:noProof/>
                <w:lang w:val="ru-RU"/>
              </w:rPr>
              <w:t>-ксантен]-3-он</w:t>
            </w:r>
            <w:r>
              <w:rPr>
                <w:noProof/>
              </w:rPr>
              <w:t> </w:t>
            </w:r>
            <w:r>
              <w:rPr>
                <w:noProof/>
                <w:lang w:val="ru-RU"/>
              </w:rPr>
              <w:t>(</w:t>
            </w:r>
            <w:r>
              <w:rPr>
                <w:noProof/>
              </w:rPr>
              <w:t>CAS</w:t>
            </w:r>
            <w:r>
              <w:rPr>
                <w:noProof/>
                <w:lang w:val="ru-RU"/>
              </w:rPr>
              <w:t xml:space="preserve"> </w:t>
            </w:r>
            <w:r>
              <w:rPr>
                <w:noProof/>
              </w:rPr>
              <w:t>RN</w:t>
            </w:r>
            <w:r>
              <w:rPr>
                <w:noProof/>
                <w:lang w:val="ru-RU"/>
              </w:rPr>
              <w:t xml:space="preserve"> 70516-41-5)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2932 20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Кумарин (CAS RN 91-64-5)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Етил-6'-(диетиламино)-3-оксо-3</w:t>
            </w:r>
            <w:r>
              <w:rPr>
                <w:i/>
                <w:iCs/>
                <w:noProof/>
              </w:rPr>
              <w:t>H</w:t>
            </w:r>
            <w:r>
              <w:rPr>
                <w:noProof/>
                <w:lang w:val="ru-RU"/>
              </w:rPr>
              <w:t>-спиро[2-бензофуран-1,9'-ксантен]-2'-карбоксилат (</w:t>
            </w:r>
            <w:r>
              <w:rPr>
                <w:noProof/>
              </w:rPr>
              <w:t>CAS</w:t>
            </w:r>
            <w:r>
              <w:rPr>
                <w:noProof/>
                <w:lang w:val="ru-RU"/>
              </w:rPr>
              <w:t xml:space="preserve"> </w:t>
            </w:r>
            <w:r>
              <w:rPr>
                <w:noProof/>
              </w:rPr>
              <w:t>RN </w:t>
            </w:r>
            <w:r>
              <w:rPr>
                <w:noProof/>
                <w:lang w:val="ru-RU"/>
              </w:rPr>
              <w:t>154306-60-2)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6</w:t>
            </w:r>
            <w:r>
              <w:rPr>
                <w:noProof/>
              </w:rPr>
              <w:t>΄</w:t>
            </w:r>
            <w:r>
              <w:rPr>
                <w:noProof/>
                <w:lang w:val="ru-RU"/>
              </w:rPr>
              <w:t>-Диетиламино-3</w:t>
            </w:r>
            <w:r>
              <w:rPr>
                <w:noProof/>
              </w:rPr>
              <w:t>΄</w:t>
            </w:r>
            <w:r>
              <w:rPr>
                <w:noProof/>
                <w:lang w:val="ru-RU"/>
              </w:rPr>
              <w:t>-метил-2</w:t>
            </w:r>
            <w:r>
              <w:rPr>
                <w:noProof/>
              </w:rPr>
              <w:t>΄</w:t>
            </w:r>
            <w:r>
              <w:rPr>
                <w:noProof/>
                <w:lang w:val="ru-RU"/>
              </w:rPr>
              <w:t>-(2,4-ксилидино)спиро[изобензофуран -1(3</w:t>
            </w:r>
            <w:r>
              <w:rPr>
                <w:i/>
                <w:iCs/>
                <w:noProof/>
              </w:rPr>
              <w:t>H</w:t>
            </w:r>
            <w:r>
              <w:rPr>
                <w:noProof/>
                <w:lang w:val="ru-RU"/>
              </w:rPr>
              <w:t>),9</w:t>
            </w:r>
            <w:r>
              <w:rPr>
                <w:noProof/>
              </w:rPr>
              <w:t>΄</w:t>
            </w:r>
            <w:r>
              <w:rPr>
                <w:noProof/>
                <w:lang w:val="ru-RU"/>
              </w:rPr>
              <w:t>-ксантен]-3-он</w:t>
            </w:r>
            <w:r>
              <w:rPr>
                <w:noProof/>
              </w:rPr>
              <w:t> </w:t>
            </w:r>
            <w:r>
              <w:rPr>
                <w:noProof/>
                <w:lang w:val="ru-RU"/>
              </w:rPr>
              <w:t>(</w:t>
            </w:r>
            <w:r>
              <w:rPr>
                <w:noProof/>
              </w:rPr>
              <w:t>CAS</w:t>
            </w:r>
            <w:r>
              <w:rPr>
                <w:noProof/>
                <w:lang w:val="ru-RU"/>
              </w:rPr>
              <w:t xml:space="preserve"> </w:t>
            </w:r>
            <w:r>
              <w:rPr>
                <w:noProof/>
              </w:rPr>
              <w:t>RN</w:t>
            </w:r>
            <w:r>
              <w:rPr>
                <w:noProof/>
                <w:lang w:val="ru-RU"/>
              </w:rPr>
              <w:t xml:space="preserve"> 36431-22-8)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w:t>
            </w:r>
            <w:r>
              <w:rPr>
                <w:i/>
                <w:iCs/>
                <w:noProof/>
              </w:rPr>
              <w:t>S</w:t>
            </w:r>
            <w:r>
              <w:rPr>
                <w:noProof/>
              </w:rPr>
              <w:t>)-(−)-α-Амино-γ-бутиролактонов хидробромид (CAS RN 15295-77-9)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2,2-Диметил-1,3-диоксан-4,6-дион (</w:t>
            </w:r>
            <w:r>
              <w:rPr>
                <w:noProof/>
              </w:rPr>
              <w:t>CAS</w:t>
            </w:r>
            <w:r>
              <w:rPr>
                <w:noProof/>
                <w:lang w:val="ru-RU"/>
              </w:rPr>
              <w:t xml:space="preserve"> </w:t>
            </w:r>
            <w:r>
              <w:rPr>
                <w:noProof/>
              </w:rPr>
              <w:t>RN</w:t>
            </w:r>
            <w:r>
              <w:rPr>
                <w:noProof/>
                <w:lang w:val="ru-RU"/>
              </w:rPr>
              <w:t xml:space="preserve"> 2033-24-1)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6-Диметиламино-3,3-бис(4-диметиламинофенил)фталид</w:t>
            </w:r>
            <w:r>
              <w:rPr>
                <w:noProof/>
              </w:rPr>
              <w:t> </w:t>
            </w:r>
            <w:r>
              <w:rPr>
                <w:noProof/>
                <w:lang w:val="ru-RU"/>
              </w:rPr>
              <w:t>(</w:t>
            </w:r>
            <w:r>
              <w:rPr>
                <w:noProof/>
              </w:rPr>
              <w:t>CAS</w:t>
            </w:r>
            <w:r>
              <w:rPr>
                <w:noProof/>
                <w:lang w:val="ru-RU"/>
              </w:rPr>
              <w:t xml:space="preserve"> </w:t>
            </w:r>
            <w:r>
              <w:rPr>
                <w:noProof/>
              </w:rPr>
              <w:t>RN</w:t>
            </w:r>
            <w:r>
              <w:rPr>
                <w:noProof/>
                <w:lang w:val="ru-RU"/>
              </w:rPr>
              <w:t xml:space="preserve"> 1552-42-7)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2932 20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6’-(Диетиламино)-3’-метил-2’-(фениламино)-спиро[изобензофуран-1(3</w:t>
            </w:r>
            <w:r>
              <w:rPr>
                <w:i/>
                <w:iCs/>
                <w:noProof/>
              </w:rPr>
              <w:t>H</w:t>
            </w:r>
            <w:r>
              <w:rPr>
                <w:noProof/>
                <w:lang w:val="ru-RU"/>
              </w:rPr>
              <w:t>),9’-[9</w:t>
            </w:r>
            <w:r>
              <w:rPr>
                <w:i/>
                <w:iCs/>
                <w:noProof/>
              </w:rPr>
              <w:t>H</w:t>
            </w:r>
            <w:r>
              <w:rPr>
                <w:noProof/>
                <w:lang w:val="ru-RU"/>
              </w:rPr>
              <w:t>]ксантен]-3-он</w:t>
            </w:r>
            <w:r>
              <w:rPr>
                <w:noProof/>
              </w:rPr>
              <w:t> </w:t>
            </w:r>
            <w:r>
              <w:rPr>
                <w:noProof/>
                <w:lang w:val="ru-RU"/>
              </w:rPr>
              <w:t>(</w:t>
            </w:r>
            <w:r>
              <w:rPr>
                <w:noProof/>
              </w:rPr>
              <w:t>CAS</w:t>
            </w:r>
            <w:r>
              <w:rPr>
                <w:noProof/>
                <w:lang w:val="ru-RU"/>
              </w:rPr>
              <w:t xml:space="preserve"> </w:t>
            </w:r>
            <w:r>
              <w:rPr>
                <w:noProof/>
              </w:rPr>
              <w:t>RN</w:t>
            </w:r>
            <w:r>
              <w:rPr>
                <w:noProof/>
                <w:lang w:val="ru-RU"/>
              </w:rPr>
              <w:t xml:space="preserve"> 29512-49-0)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Натриев 4-(метоксикарбонил)-5-оксо-2,5-дихидрофуран-3-олат (</w:t>
            </w:r>
            <w:r>
              <w:rPr>
                <w:noProof/>
              </w:rPr>
              <w:t>CAS RN </w:t>
            </w:r>
            <w:r>
              <w:rPr>
                <w:noProof/>
                <w:lang w:val="ru-RU"/>
              </w:rPr>
              <w:t>1134960-41-0)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3’,6’-Бис(етиламино)-2’,7’-диметилспиро[изобензофуран-1(3</w:t>
            </w:r>
            <w:r>
              <w:rPr>
                <w:i/>
                <w:iCs/>
                <w:noProof/>
              </w:rPr>
              <w:t>H</w:t>
            </w:r>
            <w:r>
              <w:rPr>
                <w:noProof/>
                <w:lang w:val="ru-RU"/>
              </w:rPr>
              <w:t>),9’- [9</w:t>
            </w:r>
            <w:r>
              <w:rPr>
                <w:i/>
                <w:iCs/>
                <w:noProof/>
              </w:rPr>
              <w:t>H</w:t>
            </w:r>
            <w:r>
              <w:rPr>
                <w:noProof/>
                <w:lang w:val="ru-RU"/>
              </w:rPr>
              <w:t>]-ксантен]-3-он, (</w:t>
            </w:r>
            <w:r>
              <w:rPr>
                <w:noProof/>
              </w:rPr>
              <w:t>CAS</w:t>
            </w:r>
            <w:r>
              <w:rPr>
                <w:noProof/>
                <w:lang w:val="ru-RU"/>
              </w:rPr>
              <w:t xml:space="preserve"> </w:t>
            </w:r>
            <w:r>
              <w:rPr>
                <w:noProof/>
              </w:rPr>
              <w:t>RN</w:t>
            </w:r>
            <w:r>
              <w:rPr>
                <w:noProof/>
                <w:lang w:val="ru-RU"/>
              </w:rPr>
              <w:t xml:space="preserve"> 41382-37-0)</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2932 20 90</w:t>
            </w:r>
          </w:p>
        </w:tc>
        <w:tc>
          <w:tcPr>
            <w:tcW w:w="490" w:type="dxa"/>
            <w:tcBorders>
              <w:left w:val="single" w:sz="2" w:space="0" w:color="auto"/>
            </w:tcBorders>
          </w:tcPr>
          <w:p>
            <w:pPr>
              <w:pStyle w:val="Paragraph"/>
              <w:jc w:val="center"/>
              <w:rPr>
                <w:noProof/>
              </w:rPr>
            </w:pPr>
            <w:r>
              <w:rPr>
                <w:noProof/>
              </w:rPr>
              <w:t>71</w:t>
            </w:r>
          </w:p>
        </w:tc>
        <w:tc>
          <w:tcPr>
            <w:tcW w:w="4664" w:type="dxa"/>
            <w:tcBorders>
              <w:left w:val="single" w:sz="2" w:space="0" w:color="auto"/>
            </w:tcBorders>
          </w:tcPr>
          <w:p>
            <w:pPr>
              <w:pStyle w:val="Paragraph"/>
              <w:rPr>
                <w:noProof/>
                <w:lang w:val="ru-RU"/>
              </w:rPr>
            </w:pPr>
            <w:r>
              <w:rPr>
                <w:noProof/>
                <w:lang w:val="ru-RU"/>
              </w:rPr>
              <w:t>6’-(Дибутиламино)-3’-метил-2’-(фениламино)-спиро[изобензофуран-1(3</w:t>
            </w:r>
            <w:r>
              <w:rPr>
                <w:i/>
                <w:iCs/>
                <w:noProof/>
              </w:rPr>
              <w:t>H</w:t>
            </w:r>
            <w:r>
              <w:rPr>
                <w:noProof/>
                <w:lang w:val="ru-RU"/>
              </w:rPr>
              <w:t>),9’-[9</w:t>
            </w:r>
            <w:r>
              <w:rPr>
                <w:i/>
                <w:iCs/>
                <w:noProof/>
              </w:rPr>
              <w:t>H</w:t>
            </w:r>
            <w:r>
              <w:rPr>
                <w:noProof/>
                <w:lang w:val="ru-RU"/>
              </w:rPr>
              <w:t>]ксантен]-3-он</w:t>
            </w:r>
            <w:r>
              <w:rPr>
                <w:noProof/>
              </w:rPr>
              <w:t> </w:t>
            </w:r>
            <w:r>
              <w:rPr>
                <w:noProof/>
                <w:lang w:val="ru-RU"/>
              </w:rPr>
              <w:t>(</w:t>
            </w:r>
            <w:r>
              <w:rPr>
                <w:noProof/>
              </w:rPr>
              <w:t>CAS</w:t>
            </w:r>
            <w:r>
              <w:rPr>
                <w:noProof/>
                <w:lang w:val="ru-RU"/>
              </w:rPr>
              <w:t xml:space="preserve"> </w:t>
            </w:r>
            <w:r>
              <w:rPr>
                <w:noProof/>
              </w:rPr>
              <w:t>RN</w:t>
            </w:r>
            <w:r>
              <w:rPr>
                <w:noProof/>
                <w:lang w:val="ru-RU"/>
              </w:rPr>
              <w:t xml:space="preserve"> 89331-94-2)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Гиберелинова киселина с чистота минимум 88</w:t>
            </w:r>
            <w:r>
              <w:rPr>
                <w:noProof/>
              </w:rPr>
              <w:t> </w:t>
            </w:r>
            <w:r>
              <w:rPr>
                <w:noProof/>
                <w:lang w:val="ru-RU"/>
              </w:rPr>
              <w:t>% тегловно (</w:t>
            </w:r>
            <w:r>
              <w:rPr>
                <w:noProof/>
              </w:rPr>
              <w:t>CAS</w:t>
            </w:r>
            <w:r>
              <w:rPr>
                <w:noProof/>
                <w:lang w:val="ru-RU"/>
              </w:rPr>
              <w:t xml:space="preserve"> </w:t>
            </w:r>
            <w:r>
              <w:rPr>
                <w:noProof/>
              </w:rPr>
              <w:t>RN</w:t>
            </w:r>
            <w:r>
              <w:rPr>
                <w:noProof/>
                <w:lang w:val="ru-RU"/>
              </w:rPr>
              <w:t xml:space="preserve"> 77-06-5)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20 90</w:t>
            </w:r>
          </w:p>
        </w:tc>
        <w:tc>
          <w:tcPr>
            <w:tcW w:w="490" w:type="dxa"/>
            <w:tcBorders>
              <w:left w:val="single" w:sz="2" w:space="0" w:color="auto"/>
            </w:tcBorders>
          </w:tcPr>
          <w:p>
            <w:pPr>
              <w:pStyle w:val="Paragraph"/>
              <w:jc w:val="center"/>
              <w:rPr>
                <w:noProof/>
              </w:rPr>
            </w:pPr>
            <w:r>
              <w:rPr>
                <w:noProof/>
              </w:rPr>
              <w:t>84</w:t>
            </w:r>
          </w:p>
        </w:tc>
        <w:tc>
          <w:tcPr>
            <w:tcW w:w="4664" w:type="dxa"/>
            <w:tcBorders>
              <w:left w:val="single" w:sz="2" w:space="0" w:color="auto"/>
            </w:tcBorders>
          </w:tcPr>
          <w:p>
            <w:pPr>
              <w:pStyle w:val="Paragraph"/>
              <w:rPr>
                <w:noProof/>
              </w:rPr>
            </w:pPr>
            <w:r>
              <w:rPr>
                <w:noProof/>
              </w:rPr>
              <w:t>Декахидро-3a,6,6,9a-тетраметилнафт [2,1-b] фуран-2 (1H)-он (CAS RN 564-20-5)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Бендиокарб (ISO) (CAS RN 22781-23-3)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2932 99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1,3,4,6,7,8-Хексахидро-4,6,6,7,8,8-хексаметилиндено [5,6-</w:t>
            </w:r>
            <w:r>
              <w:rPr>
                <w:i/>
                <w:iCs/>
                <w:noProof/>
              </w:rPr>
              <w:t>c</w:t>
            </w:r>
            <w:r>
              <w:rPr>
                <w:noProof/>
                <w:lang w:val="ru-RU"/>
              </w:rPr>
              <w:t>]пиран (</w:t>
            </w:r>
            <w:r>
              <w:rPr>
                <w:noProof/>
              </w:rPr>
              <w:t>CAS</w:t>
            </w:r>
            <w:r>
              <w:rPr>
                <w:noProof/>
                <w:lang w:val="ru-RU"/>
              </w:rPr>
              <w:t xml:space="preserve"> </w:t>
            </w:r>
            <w:r>
              <w:rPr>
                <w:noProof/>
              </w:rPr>
              <w:t>RN</w:t>
            </w:r>
            <w:r>
              <w:rPr>
                <w:noProof/>
                <w:lang w:val="ru-RU"/>
              </w:rPr>
              <w:t xml:space="preserve"> 1222-05-5)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2932 99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Етил-2-метил-1,3-диоксолан-2-ацетат (</w:t>
            </w:r>
            <w:r>
              <w:rPr>
                <w:noProof/>
              </w:rPr>
              <w:t>CAS</w:t>
            </w:r>
            <w:r>
              <w:rPr>
                <w:noProof/>
                <w:lang w:val="ru-RU"/>
              </w:rPr>
              <w:t xml:space="preserve"> </w:t>
            </w:r>
            <w:r>
              <w:rPr>
                <w:noProof/>
              </w:rPr>
              <w:t>RN</w:t>
            </w:r>
            <w:r>
              <w:rPr>
                <w:noProof/>
                <w:lang w:val="ru-RU"/>
              </w:rPr>
              <w:t xml:space="preserve"> 6413-10-1)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1-(2,2-Дифлуоробензо [d] [1,3] диоксол-5-ил)циклопропaн-карбоксилова киселина (CAS RN 862574-88-7)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lang w:val="ru-RU"/>
              </w:rPr>
            </w:pPr>
            <w:r>
              <w:rPr>
                <w:noProof/>
                <w:lang w:val="ru-RU"/>
              </w:rPr>
              <w:t>Етофумезат (</w:t>
            </w:r>
            <w:r>
              <w:rPr>
                <w:noProof/>
              </w:rPr>
              <w:t>ISO</w:t>
            </w:r>
            <w:r>
              <w:rPr>
                <w:noProof/>
                <w:lang w:val="ru-RU"/>
              </w:rPr>
              <w:t>) (</w:t>
            </w:r>
            <w:r>
              <w:rPr>
                <w:noProof/>
              </w:rPr>
              <w:t>CAS</w:t>
            </w:r>
            <w:r>
              <w:rPr>
                <w:noProof/>
                <w:lang w:val="ru-RU"/>
              </w:rPr>
              <w:t xml:space="preserve"> </w:t>
            </w:r>
            <w:r>
              <w:rPr>
                <w:noProof/>
              </w:rPr>
              <w:t>RN</w:t>
            </w:r>
            <w:r>
              <w:rPr>
                <w:noProof/>
                <w:lang w:val="ru-RU"/>
              </w:rPr>
              <w:t xml:space="preserve"> 26225-79-6)</w:t>
            </w:r>
            <w:r>
              <w:rPr>
                <w:noProof/>
              </w:rPr>
              <w:t> </w:t>
            </w:r>
            <w:r>
              <w:rPr>
                <w:noProof/>
                <w:lang w:val="ru-RU"/>
              </w:rPr>
              <w:t xml:space="preserve"> с чистота 97</w:t>
            </w:r>
            <w:r>
              <w:rPr>
                <w:noProof/>
              </w:rPr>
              <w:t> </w:t>
            </w:r>
            <w:r>
              <w:rPr>
                <w:noProof/>
                <w:lang w:val="ru-RU"/>
              </w:rPr>
              <w:t>% тегловноили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2-Бутилбензофуран (CAS RN 4265-27-4)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7-Метил-3,4-дихидро-2</w:t>
            </w:r>
            <w:r>
              <w:rPr>
                <w:i/>
                <w:iCs/>
                <w:noProof/>
              </w:rPr>
              <w:t>H</w:t>
            </w:r>
            <w:r>
              <w:rPr>
                <w:noProof/>
                <w:lang w:val="ru-RU"/>
              </w:rPr>
              <w:t>-1,5-бензодиоксепин-3-он (</w:t>
            </w:r>
            <w:r>
              <w:rPr>
                <w:noProof/>
              </w:rPr>
              <w:t>CAS</w:t>
            </w:r>
            <w:r>
              <w:rPr>
                <w:noProof/>
                <w:lang w:val="ru-RU"/>
              </w:rPr>
              <w:t xml:space="preserve"> </w:t>
            </w:r>
            <w:r>
              <w:rPr>
                <w:noProof/>
              </w:rPr>
              <w:t>RN</w:t>
            </w:r>
            <w:r>
              <w:rPr>
                <w:noProof/>
                <w:lang w:val="ru-RU"/>
              </w:rPr>
              <w:t xml:space="preserve"> 28940-11-6)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1,3-Дихидро-1,3-диметоксиизобензофуран (CAS RN 24388-70-3)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6-Флуоро-3,4-дихидро-2Н-1-бензопиран-2-карбоксилна киселина (</w:t>
            </w:r>
            <w:r>
              <w:rPr>
                <w:noProof/>
              </w:rPr>
              <w:t>CAS</w:t>
            </w:r>
            <w:r>
              <w:rPr>
                <w:noProof/>
                <w:lang w:val="ru-RU"/>
              </w:rPr>
              <w:t xml:space="preserve"> </w:t>
            </w:r>
            <w:r>
              <w:rPr>
                <w:noProof/>
              </w:rPr>
              <w:t>RN</w:t>
            </w:r>
            <w:r>
              <w:rPr>
                <w:noProof/>
                <w:lang w:val="ru-RU"/>
              </w:rPr>
              <w:t xml:space="preserve"> 99199-60-7)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2932 99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4,4-Диметил-3,5,8-триоксабицикло[5,1,0]октан (</w:t>
            </w:r>
            <w:r>
              <w:rPr>
                <w:noProof/>
              </w:rPr>
              <w:t>CAS RN </w:t>
            </w:r>
            <w:r>
              <w:rPr>
                <w:noProof/>
                <w:lang w:val="ru-RU"/>
              </w:rPr>
              <w:t>57280-22-5)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2932 99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1,3:2,4-бис-</w:t>
            </w:r>
            <w:r>
              <w:rPr>
                <w:i/>
                <w:iCs/>
                <w:noProof/>
              </w:rPr>
              <w:t>O</w:t>
            </w:r>
            <w:r>
              <w:rPr>
                <w:noProof/>
              </w:rPr>
              <w:t>-Бензилиден-</w:t>
            </w:r>
            <w:r>
              <w:rPr>
                <w:i/>
                <w:iCs/>
                <w:noProof/>
              </w:rPr>
              <w:t>D</w:t>
            </w:r>
            <w:r>
              <w:rPr>
                <w:noProof/>
              </w:rPr>
              <w:t>-глюцитол (CAS RN 32647-67-9)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2932 99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3-(3,4-Метилендиоксифенил)-2-метилпропанал (CAS RN 1205-17-0)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2932 99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1,3:2,4-бис-</w:t>
            </w:r>
            <w:r>
              <w:rPr>
                <w:i/>
                <w:iCs/>
                <w:noProof/>
              </w:rPr>
              <w:t>O</w:t>
            </w:r>
            <w:r>
              <w:rPr>
                <w:noProof/>
              </w:rPr>
              <w:t>-(4-Метилбензилиден)-</w:t>
            </w:r>
            <w:r>
              <w:rPr>
                <w:i/>
                <w:iCs/>
                <w:noProof/>
              </w:rPr>
              <w:t>D</w:t>
            </w:r>
            <w:r>
              <w:rPr>
                <w:noProof/>
              </w:rPr>
              <w:t>-глюцитол (CAS RN 81541-12-0)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2932 99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1,3:2,4-Бис-O-(3,4-диметилбензилиден)-D-глюцитол (CAS RN 135861-56-2)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Пирасулфотол (</w:t>
            </w:r>
            <w:r>
              <w:rPr>
                <w:noProof/>
              </w:rPr>
              <w:t>ISO</w:t>
            </w:r>
            <w:r>
              <w:rPr>
                <w:noProof/>
                <w:lang w:val="ru-RU"/>
              </w:rPr>
              <w:t>) (</w:t>
            </w:r>
            <w:r>
              <w:rPr>
                <w:noProof/>
              </w:rPr>
              <w:t>CAS</w:t>
            </w:r>
            <w:r>
              <w:rPr>
                <w:noProof/>
                <w:lang w:val="ru-RU"/>
              </w:rPr>
              <w:t xml:space="preserve"> </w:t>
            </w:r>
            <w:r>
              <w:rPr>
                <w:noProof/>
              </w:rPr>
              <w:t>RN</w:t>
            </w:r>
            <w:r>
              <w:rPr>
                <w:noProof/>
                <w:lang w:val="ru-RU"/>
              </w:rPr>
              <w:t xml:space="preserve"> 365400-11-9)</w:t>
            </w:r>
            <w:r>
              <w:rPr>
                <w:noProof/>
              </w:rPr>
              <w:t> </w:t>
            </w:r>
            <w:r>
              <w:rPr>
                <w:noProof/>
                <w:lang w:val="ru-RU"/>
              </w:rPr>
              <w:t xml:space="preserve"> с чистота 96</w:t>
            </w:r>
            <w:r>
              <w:rPr>
                <w:noProof/>
              </w:rPr>
              <w:t> </w:t>
            </w:r>
            <w:r>
              <w:rPr>
                <w:noProof/>
                <w:lang w:val="ru-RU"/>
              </w:rPr>
              <w:t>% тегловноили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3-Дифлуорметил-1-метил-1</w:t>
            </w:r>
            <w:r>
              <w:rPr>
                <w:i/>
                <w:iCs/>
                <w:noProof/>
              </w:rPr>
              <w:t>H</w:t>
            </w:r>
            <w:r>
              <w:rPr>
                <w:noProof/>
                <w:lang w:val="ru-RU"/>
              </w:rPr>
              <w:t>-пиразол-4-карбоксилна киселина(</w:t>
            </w:r>
            <w:r>
              <w:rPr>
                <w:noProof/>
              </w:rPr>
              <w:t>CAS RN </w:t>
            </w:r>
            <w:r>
              <w:rPr>
                <w:noProof/>
                <w:lang w:val="ru-RU"/>
              </w:rPr>
              <w:t>176969-34-9)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3-Метил-1-</w:t>
            </w:r>
            <w:r>
              <w:rPr>
                <w:i/>
                <w:iCs/>
                <w:noProof/>
              </w:rPr>
              <w:t>p</w:t>
            </w:r>
            <w:r>
              <w:rPr>
                <w:noProof/>
                <w:lang w:val="ru-RU"/>
              </w:rPr>
              <w:t>-толил-5-пиразолон (</w:t>
            </w:r>
            <w:r>
              <w:rPr>
                <w:noProof/>
              </w:rPr>
              <w:t>CAS</w:t>
            </w:r>
            <w:r>
              <w:rPr>
                <w:noProof/>
                <w:lang w:val="ru-RU"/>
              </w:rPr>
              <w:t xml:space="preserve"> </w:t>
            </w:r>
            <w:r>
              <w:rPr>
                <w:noProof/>
              </w:rPr>
              <w:t>RN</w:t>
            </w:r>
            <w:r>
              <w:rPr>
                <w:noProof/>
                <w:lang w:val="ru-RU"/>
              </w:rPr>
              <w:t xml:space="preserve"> 86-92-0)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1,3-Диметил-5-флуоро-1</w:t>
            </w:r>
            <w:r>
              <w:rPr>
                <w:noProof/>
              </w:rPr>
              <w:t>H</w:t>
            </w:r>
            <w:r>
              <w:rPr>
                <w:noProof/>
                <w:lang w:val="ru-RU"/>
              </w:rPr>
              <w:t>-пиразол-4-карбонилов флуорид (</w:t>
            </w:r>
            <w:r>
              <w:rPr>
                <w:noProof/>
              </w:rPr>
              <w:t>CAS RN </w:t>
            </w:r>
            <w:r>
              <w:rPr>
                <w:noProof/>
                <w:lang w:val="ru-RU"/>
              </w:rPr>
              <w:t>191614-02-5)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Едаравон (INN) (CAS RN 89-25-8)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Фенпироксимат (ISO) (CAS RN 134098-61-6)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Пирафлуфен-етил (ISO) (CAS RN 129630-19-9)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4,5-Диамино-1-(2-хидроксиетил)-пиразол сулфат (</w:t>
            </w:r>
            <w:r>
              <w:rPr>
                <w:noProof/>
              </w:rPr>
              <w:t>CAS</w:t>
            </w:r>
            <w:r>
              <w:rPr>
                <w:noProof/>
                <w:lang w:val="ru-RU"/>
              </w:rPr>
              <w:t xml:space="preserve"> </w:t>
            </w:r>
            <w:r>
              <w:rPr>
                <w:noProof/>
              </w:rPr>
              <w:t>RN</w:t>
            </w:r>
            <w:r>
              <w:rPr>
                <w:noProof/>
                <w:lang w:val="ru-RU"/>
              </w:rPr>
              <w:t xml:space="preserve"> 155601-30-2)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3-(4,5-Дихидро-3-метил-5-оксо-1</w:t>
            </w:r>
            <w:r>
              <w:rPr>
                <w:i/>
                <w:iCs/>
                <w:noProof/>
              </w:rPr>
              <w:t>H</w:t>
            </w:r>
            <w:r>
              <w:rPr>
                <w:noProof/>
                <w:lang w:val="ru-RU"/>
              </w:rPr>
              <w:t>-пиразол-1-ил)бензенсулфонова киселина (</w:t>
            </w:r>
            <w:r>
              <w:rPr>
                <w:noProof/>
              </w:rPr>
              <w:t>CAS RN</w:t>
            </w:r>
            <w:r>
              <w:rPr>
                <w:noProof/>
                <w:lang w:val="ru-RU"/>
              </w:rPr>
              <w:t xml:space="preserve"> 119-17-5)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19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Алил 5-амино-4-(2-метилфенил) -3-оксо-2,3-дихидро-1</w:t>
            </w:r>
            <w:r>
              <w:rPr>
                <w:noProof/>
              </w:rPr>
              <w:t>H</w:t>
            </w:r>
            <w:r>
              <w:rPr>
                <w:noProof/>
                <w:lang w:val="ru-RU"/>
              </w:rPr>
              <w:t>-1-пиразолкарботиоат (</w:t>
            </w:r>
            <w:r>
              <w:rPr>
                <w:noProof/>
              </w:rPr>
              <w:t>CAS</w:t>
            </w:r>
            <w:r>
              <w:rPr>
                <w:noProof/>
                <w:lang w:val="ru-RU"/>
              </w:rPr>
              <w:t xml:space="preserve"> </w:t>
            </w:r>
            <w:r>
              <w:rPr>
                <w:noProof/>
              </w:rPr>
              <w:t>RN</w:t>
            </w:r>
            <w:r>
              <w:rPr>
                <w:noProof/>
                <w:lang w:val="ru-RU"/>
              </w:rPr>
              <w:t xml:space="preserve"> 473799-16-5)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21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Ипродион (</w:t>
            </w:r>
            <w:r>
              <w:rPr>
                <w:noProof/>
              </w:rPr>
              <w:t>ISO</w:t>
            </w:r>
            <w:r>
              <w:rPr>
                <w:noProof/>
                <w:lang w:val="ru-RU"/>
              </w:rPr>
              <w:t>) (</w:t>
            </w:r>
            <w:r>
              <w:rPr>
                <w:noProof/>
              </w:rPr>
              <w:t>CAS RN </w:t>
            </w:r>
            <w:r>
              <w:rPr>
                <w:noProof/>
                <w:lang w:val="ru-RU"/>
              </w:rPr>
              <w:t>36734-19-7) с чистота 97</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21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1-Бромо-3-хлоро-5,5-диметилхидантоин (CAS RN 16079-88-2)/ (CAS RN 32718-18-6)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21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1-Аминохидантоин хидрохлорид (CAS RN 2827-56-7)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21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DL-</w:t>
            </w:r>
            <w:r>
              <w:rPr>
                <w:i/>
                <w:iCs/>
                <w:noProof/>
              </w:rPr>
              <w:t>p</w:t>
            </w:r>
            <w:r>
              <w:rPr>
                <w:noProof/>
              </w:rPr>
              <w:t>-Хидроксифенилхидантоин (CAS RN 2420-17-9)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21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5,5-Диметилхидантоин (CAS RN 77-71-4)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Етилов 4-(1-хидрокси-1-метилетил)-2-пропилимидазол-5-карбоксилат (</w:t>
            </w:r>
            <w:r>
              <w:rPr>
                <w:noProof/>
              </w:rPr>
              <w:t>CAS</w:t>
            </w:r>
            <w:r>
              <w:rPr>
                <w:noProof/>
                <w:lang w:val="ru-RU"/>
              </w:rPr>
              <w:t xml:space="preserve"> </w:t>
            </w:r>
            <w:r>
              <w:rPr>
                <w:noProof/>
              </w:rPr>
              <w:t>RN</w:t>
            </w:r>
            <w:r>
              <w:rPr>
                <w:noProof/>
                <w:lang w:val="ru-RU"/>
              </w:rPr>
              <w:t xml:space="preserve"> 144689-93-0)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Прохлораз (ISO) (CAS RN 67747-09-5)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1-Тритил-4-формилимидазол (CAS RN 33016-47-6)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Трифлумизол (ISO) (CAS RN 68694-11-1)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Прохлораз меден хлорид (ISO) (CAS RN 156065-03-1)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1,3-Диметилимидазолидин-2-он (CAS RN 80-73-9)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Фенамидон (</w:t>
            </w:r>
            <w:r>
              <w:rPr>
                <w:noProof/>
              </w:rPr>
              <w:t>ISO</w:t>
            </w:r>
            <w:r>
              <w:rPr>
                <w:noProof/>
                <w:lang w:val="ru-RU"/>
              </w:rPr>
              <w:t>) (</w:t>
            </w:r>
            <w:r>
              <w:rPr>
                <w:noProof/>
              </w:rPr>
              <w:t>CAS</w:t>
            </w:r>
            <w:r>
              <w:rPr>
                <w:noProof/>
                <w:lang w:val="ru-RU"/>
              </w:rPr>
              <w:t xml:space="preserve"> </w:t>
            </w:r>
            <w:r>
              <w:rPr>
                <w:noProof/>
              </w:rPr>
              <w:t>RN</w:t>
            </w:r>
            <w:r>
              <w:rPr>
                <w:noProof/>
                <w:lang w:val="ru-RU"/>
              </w:rPr>
              <w:t xml:space="preserve"> 161326-34-7) с чистота 97</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29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1-Циано-2-метил-1-[2-(5-метилимидазол-4-илметилтио)етил]изотиоуреа</w:t>
            </w:r>
            <w:r>
              <w:rPr>
                <w:noProof/>
              </w:rPr>
              <w:t> </w:t>
            </w:r>
            <w:r>
              <w:rPr>
                <w:noProof/>
                <w:lang w:val="ru-RU"/>
              </w:rPr>
              <w:t>(</w:t>
            </w:r>
            <w:r>
              <w:rPr>
                <w:noProof/>
              </w:rPr>
              <w:t>CAS</w:t>
            </w:r>
            <w:r>
              <w:rPr>
                <w:noProof/>
                <w:lang w:val="ru-RU"/>
              </w:rPr>
              <w:t xml:space="preserve"> </w:t>
            </w:r>
            <w:r>
              <w:rPr>
                <w:noProof/>
              </w:rPr>
              <w:t>RN</w:t>
            </w:r>
            <w:r>
              <w:rPr>
                <w:noProof/>
                <w:lang w:val="ru-RU"/>
              </w:rPr>
              <w:t xml:space="preserve"> 52378-40-2)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w:t>
            </w:r>
            <w:r>
              <w:rPr>
                <w:noProof/>
              </w:rPr>
              <w:t>S</w:t>
            </w:r>
            <w:r>
              <w:rPr>
                <w:noProof/>
                <w:lang w:val="ru-RU"/>
              </w:rPr>
              <w:t>)-трет-Бутилов 2-(5-бромо-1</w:t>
            </w:r>
            <w:r>
              <w:rPr>
                <w:noProof/>
              </w:rPr>
              <w:t>H</w:t>
            </w:r>
            <w:r>
              <w:rPr>
                <w:noProof/>
                <w:lang w:val="ru-RU"/>
              </w:rPr>
              <w:t>-имидазол-2-ил)пиролидин-1-карбоксилат (</w:t>
            </w:r>
            <w:r>
              <w:rPr>
                <w:noProof/>
              </w:rPr>
              <w:t>CAS RN </w:t>
            </w:r>
            <w:r>
              <w:rPr>
                <w:noProof/>
                <w:lang w:val="ru-RU"/>
              </w:rPr>
              <w:t>1007882-59-8)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29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Циазофамид (ISO) (CAS RN 120116-88-3)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29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Имазалил (ISO) (CAS RN 35554-44-0)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2933 39 50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Флуроксипир (</w:t>
            </w:r>
            <w:r>
              <w:rPr>
                <w:noProof/>
              </w:rPr>
              <w:t>ISO</w:t>
            </w:r>
            <w:r>
              <w:rPr>
                <w:noProof/>
                <w:lang w:val="ru-RU"/>
              </w:rPr>
              <w:t>),</w:t>
            </w:r>
            <w:r>
              <w:rPr>
                <w:noProof/>
              </w:rPr>
              <w:t> </w:t>
            </w:r>
            <w:r>
              <w:rPr>
                <w:noProof/>
                <w:lang w:val="ru-RU"/>
              </w:rPr>
              <w:t>метилов естер (</w:t>
            </w:r>
            <w:r>
              <w:rPr>
                <w:noProof/>
              </w:rPr>
              <w:t>CAS RN </w:t>
            </w:r>
            <w:r>
              <w:rPr>
                <w:noProof/>
                <w:lang w:val="ru-RU"/>
              </w:rPr>
              <w:t>69184-17-4)</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11</w:t>
            </w:r>
          </w:p>
        </w:tc>
        <w:tc>
          <w:tcPr>
            <w:tcW w:w="4664" w:type="dxa"/>
            <w:tcBorders>
              <w:left w:val="single" w:sz="2" w:space="0" w:color="auto"/>
            </w:tcBorders>
          </w:tcPr>
          <w:p>
            <w:pPr>
              <w:pStyle w:val="Paragraph"/>
              <w:rPr>
                <w:noProof/>
                <w:lang w:val="ru-RU"/>
              </w:rPr>
            </w:pPr>
            <w:r>
              <w:rPr>
                <w:noProof/>
                <w:lang w:val="ru-RU"/>
              </w:rPr>
              <w:t xml:space="preserve">2-(Хлорометил)-4-(3-метоксипропокси)-3-метилпиридин </w:t>
            </w:r>
            <w:r>
              <w:rPr>
                <w:noProof/>
              </w:rPr>
              <w:t> </w:t>
            </w:r>
            <w:r>
              <w:rPr>
                <w:noProof/>
                <w:lang w:val="ru-RU"/>
              </w:rPr>
              <w:t>хидрохлорид</w:t>
            </w:r>
            <w:r>
              <w:rPr>
                <w:noProof/>
              </w:rPr>
              <w:t>  </w:t>
            </w:r>
            <w:r>
              <w:rPr>
                <w:noProof/>
                <w:lang w:val="ru-RU"/>
              </w:rPr>
              <w:t>(</w:t>
            </w:r>
            <w:r>
              <w:rPr>
                <w:noProof/>
              </w:rPr>
              <w:t>CAS RN </w:t>
            </w:r>
            <w:r>
              <w:rPr>
                <w:noProof/>
                <w:lang w:val="ru-RU"/>
              </w:rPr>
              <w:t>153259-31-5)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rPr>
            </w:pPr>
            <w:r>
              <w:rPr>
                <w:noProof/>
              </w:rPr>
              <w:t>2,3-Дихлоропиридин (CAS RN 2402-77-9)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Метилов (1S,3S,4R)-2-[(1R)-1-фенилетил]-2-азабицикло[2.2.1]хепт-5-ен-3-карбоксилат (CAS RN 130194-96-6)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14</w:t>
            </w:r>
          </w:p>
        </w:tc>
        <w:tc>
          <w:tcPr>
            <w:tcW w:w="4664" w:type="dxa"/>
            <w:tcBorders>
              <w:left w:val="single" w:sz="2" w:space="0" w:color="auto"/>
            </w:tcBorders>
          </w:tcPr>
          <w:p>
            <w:pPr>
              <w:pStyle w:val="Paragraph"/>
              <w:rPr>
                <w:noProof/>
                <w:lang w:val="ru-RU"/>
              </w:rPr>
            </w:pPr>
            <w:r>
              <w:rPr>
                <w:noProof/>
              </w:rPr>
              <w:t>N</w:t>
            </w:r>
            <w:r>
              <w:rPr>
                <w:noProof/>
                <w:lang w:val="ru-RU"/>
              </w:rPr>
              <w:t>,4-Диметил-1-(фенилметил)-3-пиперидинамин хидрохлорид (1:2) (</w:t>
            </w:r>
            <w:r>
              <w:rPr>
                <w:noProof/>
              </w:rPr>
              <w:t>CAS RN </w:t>
            </w:r>
            <w:r>
              <w:rPr>
                <w:noProof/>
                <w:lang w:val="ru-RU"/>
              </w:rPr>
              <w:t>1228879-37-5)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Пиридин-2,3-дикарбокси киселина (</w:t>
            </w:r>
            <w:r>
              <w:rPr>
                <w:noProof/>
              </w:rPr>
              <w:t>CAS</w:t>
            </w:r>
            <w:r>
              <w:rPr>
                <w:noProof/>
                <w:lang w:val="ru-RU"/>
              </w:rPr>
              <w:t xml:space="preserve"> </w:t>
            </w:r>
            <w:r>
              <w:rPr>
                <w:noProof/>
              </w:rPr>
              <w:t>RN</w:t>
            </w:r>
            <w:r>
              <w:rPr>
                <w:noProof/>
                <w:lang w:val="ru-RU"/>
              </w:rPr>
              <w:t xml:space="preserve"> 89-00-9)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rPr>
            </w:pPr>
            <w:r>
              <w:rPr>
                <w:noProof/>
              </w:rPr>
              <w:t>Метилов (2S,5R)-5-[(бензилокси)амино]пиперидин-2-карбоксилат дихидрохлорид (CAS RN 1501976-34-6)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rPr>
            </w:pPr>
            <w:r>
              <w:rPr>
                <w:noProof/>
              </w:rPr>
              <w:t>3,5-Диметилпиридин (CAS RN 591-22-0)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lang w:val="ru-RU"/>
              </w:rPr>
            </w:pPr>
            <w:r>
              <w:rPr>
                <w:noProof/>
                <w:lang w:val="ru-RU"/>
              </w:rPr>
              <w:t>3-Нитро-6-хлоропиридин-2-иламин (</w:t>
            </w:r>
            <w:r>
              <w:rPr>
                <w:noProof/>
              </w:rPr>
              <w:t>CAS RN</w:t>
            </w:r>
            <w:r>
              <w:rPr>
                <w:noProof/>
                <w:lang w:val="ru-RU"/>
              </w:rPr>
              <w:t xml:space="preserve"> 27048-04-0)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19</w:t>
            </w:r>
          </w:p>
        </w:tc>
        <w:tc>
          <w:tcPr>
            <w:tcW w:w="4664" w:type="dxa"/>
            <w:tcBorders>
              <w:left w:val="single" w:sz="2" w:space="0" w:color="auto"/>
            </w:tcBorders>
          </w:tcPr>
          <w:p>
            <w:pPr>
              <w:pStyle w:val="Paragraph"/>
              <w:rPr>
                <w:noProof/>
                <w:lang w:val="ru-RU"/>
              </w:rPr>
            </w:pPr>
            <w:r>
              <w:rPr>
                <w:noProof/>
                <w:lang w:val="ru-RU"/>
              </w:rPr>
              <w:t>Метил никотинат (</w:t>
            </w:r>
            <w:r>
              <w:rPr>
                <w:noProof/>
              </w:rPr>
              <w:t>INNM</w:t>
            </w:r>
            <w:r>
              <w:rPr>
                <w:noProof/>
                <w:lang w:val="ru-RU"/>
              </w:rPr>
              <w:t>) (</w:t>
            </w:r>
            <w:r>
              <w:rPr>
                <w:noProof/>
              </w:rPr>
              <w:t>CAS RN </w:t>
            </w:r>
            <w:r>
              <w:rPr>
                <w:noProof/>
                <w:lang w:val="ru-RU"/>
              </w:rPr>
              <w:t>93-60-7)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Мед-пиритион на прах (</w:t>
            </w:r>
            <w:r>
              <w:rPr>
                <w:noProof/>
              </w:rPr>
              <w:t>CAS</w:t>
            </w:r>
            <w:r>
              <w:rPr>
                <w:noProof/>
                <w:lang w:val="ru-RU"/>
              </w:rPr>
              <w:t xml:space="preserve"> </w:t>
            </w:r>
            <w:r>
              <w:rPr>
                <w:noProof/>
              </w:rPr>
              <w:t>RN</w:t>
            </w:r>
            <w:r>
              <w:rPr>
                <w:noProof/>
                <w:lang w:val="ru-RU"/>
              </w:rPr>
              <w:t xml:space="preserve"> 14915-37-8)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21</w:t>
            </w:r>
          </w:p>
        </w:tc>
        <w:tc>
          <w:tcPr>
            <w:tcW w:w="4664" w:type="dxa"/>
            <w:tcBorders>
              <w:left w:val="single" w:sz="2" w:space="0" w:color="auto"/>
            </w:tcBorders>
          </w:tcPr>
          <w:p>
            <w:pPr>
              <w:pStyle w:val="Paragraph"/>
              <w:rPr>
                <w:noProof/>
              </w:rPr>
            </w:pPr>
            <w:r>
              <w:rPr>
                <w:noProof/>
              </w:rPr>
              <w:t>Боскалид (ISO) (CAS RN 188425-85-6)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22</w:t>
            </w:r>
          </w:p>
        </w:tc>
        <w:tc>
          <w:tcPr>
            <w:tcW w:w="4664" w:type="dxa"/>
            <w:tcBorders>
              <w:left w:val="single" w:sz="2" w:space="0" w:color="auto"/>
            </w:tcBorders>
          </w:tcPr>
          <w:p>
            <w:pPr>
              <w:pStyle w:val="Paragraph"/>
              <w:rPr>
                <w:noProof/>
              </w:rPr>
            </w:pPr>
            <w:r>
              <w:rPr>
                <w:noProof/>
              </w:rPr>
              <w:t>Изоникотинова киселина (CAS RN 55-22-1)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rPr>
            </w:pPr>
            <w:r>
              <w:rPr>
                <w:noProof/>
              </w:rPr>
              <w:t>2-Хлоро-3-цианопиридин (CAS RN 6602-54-6)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24</w:t>
            </w:r>
          </w:p>
        </w:tc>
        <w:tc>
          <w:tcPr>
            <w:tcW w:w="4664" w:type="dxa"/>
            <w:tcBorders>
              <w:left w:val="single" w:sz="2" w:space="0" w:color="auto"/>
            </w:tcBorders>
          </w:tcPr>
          <w:p>
            <w:pPr>
              <w:pStyle w:val="Paragraph"/>
              <w:rPr>
                <w:noProof/>
                <w:lang w:val="ru-RU"/>
              </w:rPr>
            </w:pPr>
            <w:r>
              <w:rPr>
                <w:noProof/>
                <w:lang w:val="ru-RU"/>
              </w:rPr>
              <w:t>2-Хлорметил-4-метокси-3,5-диметилпиридин хидрохлорид (</w:t>
            </w:r>
            <w:r>
              <w:rPr>
                <w:noProof/>
              </w:rPr>
              <w:t>CAS</w:t>
            </w:r>
            <w:r>
              <w:rPr>
                <w:noProof/>
                <w:lang w:val="ru-RU"/>
              </w:rPr>
              <w:t xml:space="preserve"> </w:t>
            </w:r>
            <w:r>
              <w:rPr>
                <w:noProof/>
              </w:rPr>
              <w:t>RN</w:t>
            </w:r>
            <w:r>
              <w:rPr>
                <w:noProof/>
                <w:lang w:val="ru-RU"/>
              </w:rPr>
              <w:t xml:space="preserve"> 86604-75-3)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Имазетапир (ISO) (CAS RN 81335-77-5)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26</w:t>
            </w:r>
          </w:p>
        </w:tc>
        <w:tc>
          <w:tcPr>
            <w:tcW w:w="4664" w:type="dxa"/>
            <w:tcBorders>
              <w:left w:val="single" w:sz="2" w:space="0" w:color="auto"/>
            </w:tcBorders>
          </w:tcPr>
          <w:p>
            <w:pPr>
              <w:pStyle w:val="Paragraph"/>
              <w:rPr>
                <w:noProof/>
                <w:lang w:val="ru-RU"/>
              </w:rPr>
            </w:pPr>
            <w:r>
              <w:rPr>
                <w:noProof/>
                <w:lang w:val="ru-RU"/>
              </w:rPr>
              <w:t>2-[4-(Хидразинилметил)фенил]-пиридин дихидрохлорид (</w:t>
            </w:r>
            <w:r>
              <w:rPr>
                <w:noProof/>
              </w:rPr>
              <w:t>CAS RN </w:t>
            </w:r>
            <w:r>
              <w:rPr>
                <w:noProof/>
                <w:lang w:val="ru-RU"/>
              </w:rPr>
              <w:t>1802485-62-6)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lang w:val="ru-RU"/>
              </w:rPr>
            </w:pPr>
            <w:r>
              <w:rPr>
                <w:noProof/>
                <w:lang w:val="ru-RU"/>
              </w:rPr>
              <w:t>Пиридин-2,6-дикарбоксилна киселина (</w:t>
            </w:r>
            <w:r>
              <w:rPr>
                <w:noProof/>
              </w:rPr>
              <w:t>CAS RN </w:t>
            </w:r>
            <w:r>
              <w:rPr>
                <w:noProof/>
                <w:lang w:val="ru-RU"/>
              </w:rPr>
              <w:t>499-83-2)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28</w:t>
            </w:r>
          </w:p>
        </w:tc>
        <w:tc>
          <w:tcPr>
            <w:tcW w:w="4664" w:type="dxa"/>
            <w:tcBorders>
              <w:left w:val="single" w:sz="2" w:space="0" w:color="auto"/>
            </w:tcBorders>
          </w:tcPr>
          <w:p>
            <w:pPr>
              <w:pStyle w:val="Paragraph"/>
              <w:rPr>
                <w:noProof/>
                <w:lang w:val="ru-RU"/>
              </w:rPr>
            </w:pPr>
            <w:r>
              <w:rPr>
                <w:noProof/>
                <w:lang w:val="ru-RU"/>
              </w:rPr>
              <w:t>Етил-3-[(3-амино-4-метиламинобензоил)пиридин-2-иламино]пропионат(</w:t>
            </w:r>
            <w:r>
              <w:rPr>
                <w:noProof/>
              </w:rPr>
              <w:t>CAS RN </w:t>
            </w:r>
            <w:r>
              <w:rPr>
                <w:noProof/>
                <w:lang w:val="ru-RU"/>
              </w:rPr>
              <w:t>212322-56-0)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29</w:t>
            </w:r>
          </w:p>
        </w:tc>
        <w:tc>
          <w:tcPr>
            <w:tcW w:w="4664" w:type="dxa"/>
            <w:tcBorders>
              <w:left w:val="single" w:sz="2" w:space="0" w:color="auto"/>
            </w:tcBorders>
          </w:tcPr>
          <w:p>
            <w:pPr>
              <w:pStyle w:val="Paragraph"/>
              <w:rPr>
                <w:noProof/>
              </w:rPr>
            </w:pPr>
            <w:r>
              <w:rPr>
                <w:noProof/>
              </w:rPr>
              <w:t>3,5-Дихлоро-2-цианопиридин (CAS RN 85331-33-5)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lang w:val="ru-RU"/>
              </w:rPr>
              <w:t>2-(Хлорометил)-3-метил-4-(2,2,2-трифлуороетокси) пиридин хидрохлорид</w:t>
            </w:r>
            <w:r>
              <w:rPr>
                <w:noProof/>
              </w:rPr>
              <w:t> </w:t>
            </w:r>
            <w:r>
              <w:rPr>
                <w:noProof/>
                <w:lang w:val="ru-RU"/>
              </w:rPr>
              <w:t>(</w:t>
            </w:r>
            <w:r>
              <w:rPr>
                <w:noProof/>
              </w:rPr>
              <w:t>CAS RN </w:t>
            </w:r>
            <w:r>
              <w:rPr>
                <w:noProof/>
                <w:lang w:val="ru-RU"/>
              </w:rPr>
              <w:t>127337-60-4)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32</w:t>
            </w:r>
          </w:p>
        </w:tc>
        <w:tc>
          <w:tcPr>
            <w:tcW w:w="4664" w:type="dxa"/>
            <w:tcBorders>
              <w:left w:val="single" w:sz="2" w:space="0" w:color="auto"/>
            </w:tcBorders>
          </w:tcPr>
          <w:p>
            <w:pPr>
              <w:pStyle w:val="Paragraph"/>
              <w:rPr>
                <w:noProof/>
                <w:lang w:val="ru-RU"/>
              </w:rPr>
            </w:pPr>
            <w:r>
              <w:rPr>
                <w:noProof/>
                <w:lang w:val="ru-RU"/>
              </w:rPr>
              <w:t>2-Хлорометил-3,4-диметоксипиридин хлорид (</w:t>
            </w:r>
            <w:r>
              <w:rPr>
                <w:noProof/>
              </w:rPr>
              <w:t>CAS</w:t>
            </w:r>
            <w:r>
              <w:rPr>
                <w:noProof/>
                <w:lang w:val="ru-RU"/>
              </w:rPr>
              <w:t xml:space="preserve"> </w:t>
            </w:r>
            <w:r>
              <w:rPr>
                <w:noProof/>
              </w:rPr>
              <w:t>RN</w:t>
            </w:r>
            <w:r>
              <w:rPr>
                <w:noProof/>
                <w:lang w:val="ru-RU"/>
              </w:rPr>
              <w:t xml:space="preserve"> 72830-09-2)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34</w:t>
            </w:r>
          </w:p>
        </w:tc>
        <w:tc>
          <w:tcPr>
            <w:tcW w:w="4664" w:type="dxa"/>
            <w:tcBorders>
              <w:left w:val="single" w:sz="2" w:space="0" w:color="auto"/>
            </w:tcBorders>
          </w:tcPr>
          <w:p>
            <w:pPr>
              <w:pStyle w:val="Paragraph"/>
              <w:rPr>
                <w:noProof/>
                <w:lang w:val="ru-RU"/>
              </w:rPr>
            </w:pPr>
            <w:r>
              <w:rPr>
                <w:noProof/>
                <w:lang w:val="ru-RU"/>
              </w:rPr>
              <w:t>3-</w:t>
            </w:r>
            <w:r>
              <w:rPr>
                <w:noProof/>
              </w:rPr>
              <w:t>X</w:t>
            </w:r>
            <w:r>
              <w:rPr>
                <w:noProof/>
                <w:lang w:val="ru-RU"/>
              </w:rPr>
              <w:t>лор-(5-трифлуорметил)-2-пиридинацетонитрил (</w:t>
            </w:r>
            <w:r>
              <w:rPr>
                <w:noProof/>
              </w:rPr>
              <w:t>CAS RN </w:t>
            </w:r>
            <w:r>
              <w:rPr>
                <w:noProof/>
                <w:lang w:val="ru-RU"/>
              </w:rPr>
              <w:t>157764-10-8)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Аминопиралид (ISO) (CAS RN 150114-71-9)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lang w:val="ru-RU"/>
              </w:rPr>
            </w:pPr>
            <w:r>
              <w:rPr>
                <w:noProof/>
                <w:lang w:val="ru-RU"/>
              </w:rPr>
              <w:t>Воден разтвор на пиридин-2-тиол-1-оксид, натриева сол (</w:t>
            </w:r>
            <w:r>
              <w:rPr>
                <w:noProof/>
              </w:rPr>
              <w:t>CAS</w:t>
            </w:r>
            <w:r>
              <w:rPr>
                <w:noProof/>
                <w:lang w:val="ru-RU"/>
              </w:rPr>
              <w:t xml:space="preserve"> </w:t>
            </w:r>
            <w:r>
              <w:rPr>
                <w:noProof/>
              </w:rPr>
              <w:t>RN</w:t>
            </w:r>
            <w:r>
              <w:rPr>
                <w:noProof/>
                <w:lang w:val="ru-RU"/>
              </w:rPr>
              <w:t xml:space="preserve"> 3811-73-2)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2-Хлорпиридин (CAS RN 109-09-1)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5-Дифлуорметокси-2-[[(3,4-диметокси-2-пиридил)метил]тио]-1</w:t>
            </w:r>
            <w:r>
              <w:rPr>
                <w:i/>
                <w:iCs/>
                <w:noProof/>
              </w:rPr>
              <w:t>H</w:t>
            </w:r>
            <w:r>
              <w:rPr>
                <w:noProof/>
                <w:lang w:val="ru-RU"/>
              </w:rPr>
              <w:t>-бензимидазол, (</w:t>
            </w:r>
            <w:r>
              <w:rPr>
                <w:noProof/>
              </w:rPr>
              <w:t>CASRN</w:t>
            </w:r>
            <w:r>
              <w:rPr>
                <w:noProof/>
                <w:lang w:val="ru-RU"/>
              </w:rPr>
              <w:t>102625-64-9)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w:t>
            </w:r>
            <w:r>
              <w:rPr>
                <w:i/>
                <w:iCs/>
                <w:noProof/>
                <w:lang w:val="ru-RU"/>
              </w:rPr>
              <w:t>Транс</w:t>
            </w:r>
            <w:r>
              <w:rPr>
                <w:noProof/>
                <w:lang w:val="ru-RU"/>
              </w:rPr>
              <w:t>-4-(4’-флуорфенил)-3-хидроксиметил-</w:t>
            </w:r>
            <w:r>
              <w:rPr>
                <w:i/>
                <w:iCs/>
                <w:noProof/>
              </w:rPr>
              <w:t>N</w:t>
            </w:r>
            <w:r>
              <w:rPr>
                <w:noProof/>
                <w:lang w:val="ru-RU"/>
              </w:rPr>
              <w:t>-метилпиперидин (</w:t>
            </w:r>
            <w:r>
              <w:rPr>
                <w:noProof/>
              </w:rPr>
              <w:t>CAS</w:t>
            </w:r>
            <w:r>
              <w:rPr>
                <w:noProof/>
                <w:lang w:val="ru-RU"/>
              </w:rPr>
              <w:t xml:space="preserve"> </w:t>
            </w:r>
            <w:r>
              <w:rPr>
                <w:noProof/>
              </w:rPr>
              <w:t>RN</w:t>
            </w:r>
            <w:r>
              <w:rPr>
                <w:noProof/>
                <w:lang w:val="ru-RU"/>
              </w:rPr>
              <w:t xml:space="preserve"> 105812-81-5)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rPr>
            </w:pPr>
            <w:r>
              <w:rPr>
                <w:noProof/>
              </w:rPr>
              <w:t>Флоникамид (ISO) (CAS RN 158062-67-0)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i/>
                <w:iCs/>
                <w:noProof/>
              </w:rPr>
              <w:t>N</w:t>
            </w:r>
            <w:r>
              <w:rPr>
                <w:noProof/>
                <w:lang w:val="ru-RU"/>
              </w:rPr>
              <w:t>-Флуоро-2,6-дихлоропиридинов тетрафлуороборат (</w:t>
            </w:r>
            <w:r>
              <w:rPr>
                <w:noProof/>
              </w:rPr>
              <w:t>CAS</w:t>
            </w:r>
            <w:r>
              <w:rPr>
                <w:noProof/>
                <w:lang w:val="ru-RU"/>
              </w:rPr>
              <w:t xml:space="preserve"> </w:t>
            </w:r>
            <w:r>
              <w:rPr>
                <w:noProof/>
              </w:rPr>
              <w:t>RN</w:t>
            </w:r>
            <w:r>
              <w:rPr>
                <w:noProof/>
                <w:lang w:val="ru-RU"/>
              </w:rPr>
              <w:t xml:space="preserve"> 140623-89-8)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3-Бромопиридин (CAS RN 626-55-1)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Пирипроксифен (</w:t>
            </w:r>
            <w:r>
              <w:rPr>
                <w:noProof/>
              </w:rPr>
              <w:t>ISO</w:t>
            </w:r>
            <w:r>
              <w:rPr>
                <w:noProof/>
                <w:lang w:val="ru-RU"/>
              </w:rPr>
              <w:t>) (</w:t>
            </w:r>
            <w:r>
              <w:rPr>
                <w:noProof/>
              </w:rPr>
              <w:t>CAS</w:t>
            </w:r>
            <w:r>
              <w:rPr>
                <w:noProof/>
                <w:lang w:val="ru-RU"/>
              </w:rPr>
              <w:t xml:space="preserve"> </w:t>
            </w:r>
            <w:r>
              <w:rPr>
                <w:noProof/>
              </w:rPr>
              <w:t>RN</w:t>
            </w:r>
            <w:r>
              <w:rPr>
                <w:noProof/>
                <w:lang w:val="ru-RU"/>
              </w:rPr>
              <w:t xml:space="preserve"> 95737-68-1)</w:t>
            </w:r>
            <w:r>
              <w:rPr>
                <w:noProof/>
              </w:rPr>
              <w:t> </w:t>
            </w:r>
            <w:r>
              <w:rPr>
                <w:noProof/>
                <w:lang w:val="ru-RU"/>
              </w:rPr>
              <w:t>с чистота 97</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i/>
                <w:iCs/>
                <w:noProof/>
                <w:lang w:val="ru-RU"/>
              </w:rPr>
              <w:t>Терт</w:t>
            </w:r>
            <w:r>
              <w:rPr>
                <w:noProof/>
                <w:lang w:val="ru-RU"/>
              </w:rPr>
              <w:t>-бутил 3-(6-амино-3-метилпиридин-2-ил) бензоат (</w:t>
            </w:r>
            <w:r>
              <w:rPr>
                <w:noProof/>
              </w:rPr>
              <w:t>CAS</w:t>
            </w:r>
            <w:r>
              <w:rPr>
                <w:noProof/>
                <w:lang w:val="ru-RU"/>
              </w:rPr>
              <w:t xml:space="preserve"> </w:t>
            </w:r>
            <w:r>
              <w:rPr>
                <w:noProof/>
              </w:rPr>
              <w:t>RN</w:t>
            </w:r>
            <w:r>
              <w:rPr>
                <w:noProof/>
                <w:lang w:val="ru-RU"/>
              </w:rPr>
              <w:t xml:space="preserve"> 1083057-14-0)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58</w:t>
            </w:r>
          </w:p>
        </w:tc>
        <w:tc>
          <w:tcPr>
            <w:tcW w:w="4664" w:type="dxa"/>
            <w:tcBorders>
              <w:left w:val="single" w:sz="2" w:space="0" w:color="auto"/>
            </w:tcBorders>
          </w:tcPr>
          <w:p>
            <w:pPr>
              <w:pStyle w:val="Paragraph"/>
              <w:rPr>
                <w:noProof/>
              </w:rPr>
            </w:pPr>
            <w:r>
              <w:rPr>
                <w:noProof/>
              </w:rPr>
              <w:t>4-Хлоро-1-метилпиперидин (CAS RN 5570-77-4)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2-Флуор-6-(трифлуорметил)пиридин (</w:t>
            </w:r>
            <w:r>
              <w:rPr>
                <w:noProof/>
              </w:rPr>
              <w:t>CAS</w:t>
            </w:r>
            <w:r>
              <w:rPr>
                <w:noProof/>
                <w:lang w:val="ru-RU"/>
              </w:rPr>
              <w:t xml:space="preserve"> </w:t>
            </w:r>
            <w:r>
              <w:rPr>
                <w:noProof/>
              </w:rPr>
              <w:t>RN</w:t>
            </w:r>
            <w:r>
              <w:rPr>
                <w:noProof/>
                <w:lang w:val="ru-RU"/>
              </w:rPr>
              <w:t xml:space="preserve"> 94239-04-0)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lang w:val="ru-RU"/>
              </w:rPr>
            </w:pPr>
            <w:r>
              <w:rPr>
                <w:noProof/>
                <w:lang w:val="ru-RU"/>
              </w:rPr>
              <w:t>2-Аминометил-3-хлоро-5-трифлуорометилпиридин хидрохлорид (</w:t>
            </w:r>
            <w:r>
              <w:rPr>
                <w:noProof/>
              </w:rPr>
              <w:t>CAS</w:t>
            </w:r>
            <w:r>
              <w:rPr>
                <w:noProof/>
                <w:lang w:val="ru-RU"/>
              </w:rPr>
              <w:t xml:space="preserve"> </w:t>
            </w:r>
            <w:r>
              <w:rPr>
                <w:noProof/>
              </w:rPr>
              <w:t>RN</w:t>
            </w:r>
            <w:r>
              <w:rPr>
                <w:noProof/>
                <w:lang w:val="ru-RU"/>
              </w:rPr>
              <w:t xml:space="preserve"> 326476-49-7)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Ацетамиприд (ISO) (CAS RN 135410-20-7)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rPr>
            </w:pPr>
            <w:r>
              <w:rPr>
                <w:noProof/>
              </w:rPr>
              <w:t>(1R,3S,4S)-</w:t>
            </w:r>
            <w:r>
              <w:rPr>
                <w:i/>
                <w:iCs/>
                <w:noProof/>
              </w:rPr>
              <w:t>трет</w:t>
            </w:r>
            <w:r>
              <w:rPr>
                <w:noProof/>
              </w:rPr>
              <w:t>-бутил 3-(6-бромо-1H-бензо[d]имидазол-2-ил)-2-азабицикло[2.2.1]хептан-2-карбоксилат (CAS RN 1256387-74-2)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2,3-Дихлоро-5-трифлуорметилпиридин (CAS RN 69045-84-7)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2933 39 99</w:t>
            </w:r>
          </w:p>
        </w:tc>
        <w:tc>
          <w:tcPr>
            <w:tcW w:w="490" w:type="dxa"/>
            <w:tcBorders>
              <w:left w:val="single" w:sz="2" w:space="0" w:color="auto"/>
            </w:tcBorders>
          </w:tcPr>
          <w:p>
            <w:pPr>
              <w:pStyle w:val="Paragraph"/>
              <w:jc w:val="center"/>
              <w:rPr>
                <w:noProof/>
              </w:rPr>
            </w:pPr>
            <w:r>
              <w:rPr>
                <w:noProof/>
              </w:rPr>
              <w:t>72</w:t>
            </w:r>
          </w:p>
        </w:tc>
        <w:tc>
          <w:tcPr>
            <w:tcW w:w="4664" w:type="dxa"/>
            <w:tcBorders>
              <w:left w:val="single" w:sz="2" w:space="0" w:color="auto"/>
            </w:tcBorders>
          </w:tcPr>
          <w:p>
            <w:pPr>
              <w:pStyle w:val="Paragraph"/>
              <w:rPr>
                <w:noProof/>
                <w:lang w:val="ru-RU"/>
              </w:rPr>
            </w:pPr>
            <w:r>
              <w:rPr>
                <w:noProof/>
                <w:lang w:val="ru-RU"/>
              </w:rPr>
              <w:t>5,6-Диметокси-2-[(4-пиперидинил)метил]индан-1-он (</w:t>
            </w:r>
            <w:r>
              <w:rPr>
                <w:noProof/>
              </w:rPr>
              <w:t>CAS</w:t>
            </w:r>
            <w:r>
              <w:rPr>
                <w:noProof/>
                <w:lang w:val="ru-RU"/>
              </w:rPr>
              <w:t xml:space="preserve"> </w:t>
            </w:r>
            <w:r>
              <w:rPr>
                <w:noProof/>
              </w:rPr>
              <w:t>RN</w:t>
            </w:r>
            <w:r>
              <w:rPr>
                <w:noProof/>
                <w:lang w:val="ru-RU"/>
              </w:rPr>
              <w:t xml:space="preserve"> 120014-30-4)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rPr>
            </w:pPr>
            <w:r>
              <w:rPr>
                <w:noProof/>
              </w:rPr>
              <w:t>Имазамокс (ISO) (CAS RN 114311-32-9)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39 99</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2-Хлоро-5-хлорометилпиридин (CAS RN 70258-18-3)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49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Хинмерак (ISO) (CAS RN 90717-03-6)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49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3-Хидрокси-2-метилхинолин-4-карбоксилна киселина (</w:t>
            </w:r>
            <w:r>
              <w:rPr>
                <w:noProof/>
              </w:rPr>
              <w:t>CAS</w:t>
            </w:r>
            <w:r>
              <w:rPr>
                <w:noProof/>
                <w:lang w:val="ru-RU"/>
              </w:rPr>
              <w:t xml:space="preserve"> </w:t>
            </w:r>
            <w:r>
              <w:rPr>
                <w:noProof/>
              </w:rPr>
              <w:t>RN</w:t>
            </w:r>
            <w:r>
              <w:rPr>
                <w:noProof/>
                <w:lang w:val="ru-RU"/>
              </w:rPr>
              <w:t xml:space="preserve"> 117-57-7)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49 10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Етил 4-оксо-1,4-дихидрохинолин-3-карбоксилат (</w:t>
            </w:r>
            <w:r>
              <w:rPr>
                <w:noProof/>
              </w:rPr>
              <w:t>CAS</w:t>
            </w:r>
            <w:r>
              <w:rPr>
                <w:noProof/>
                <w:lang w:val="ru-RU"/>
              </w:rPr>
              <w:t xml:space="preserve"> </w:t>
            </w:r>
            <w:r>
              <w:rPr>
                <w:noProof/>
              </w:rPr>
              <w:t>RN</w:t>
            </w:r>
            <w:r>
              <w:rPr>
                <w:noProof/>
                <w:lang w:val="ru-RU"/>
              </w:rPr>
              <w:t xml:space="preserve"> 52980-28-6)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49 10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4,7-Дихлорхинолин (CAS RN 86-98-6)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49 10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1,4-Дихидро-6,7,8-трифлуоро-1-циклопропил-4-оксо-3-хинолинкарбоксилна киселина (CAS RN 94695-52-0)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49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Клохинтоцет-мексил (</w:t>
            </w:r>
            <w:r>
              <w:rPr>
                <w:noProof/>
              </w:rPr>
              <w:t>ISO</w:t>
            </w:r>
            <w:r>
              <w:rPr>
                <w:noProof/>
                <w:lang w:val="ru-RU"/>
              </w:rPr>
              <w:t>) (</w:t>
            </w:r>
            <w:r>
              <w:rPr>
                <w:noProof/>
              </w:rPr>
              <w:t>CAS RN </w:t>
            </w:r>
            <w:r>
              <w:rPr>
                <w:noProof/>
                <w:lang w:val="ru-RU"/>
              </w:rPr>
              <w:t>99607-70-2) предназначено за употреба при формулиране на хербициди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49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Хинолин (CAS RN 91-22-5)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49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[1-(4-Бензилокси-бензил)-2-циклобутилметил-октахидро-изохинолин-4a,8a-диол] (CUS 0141126-3)</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49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Изохинолин (CAS RN 119-65-3)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49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Хинолин-8-ол (CAS RN 148-24-3)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49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Етилов 6,7,8-трифлуоро-1-[формил(метил)амино]-4-оксо-1,4-дихидрохинолин-3-карбоксилат (</w:t>
            </w:r>
            <w:r>
              <w:rPr>
                <w:noProof/>
              </w:rPr>
              <w:t>CAS RN </w:t>
            </w:r>
            <w:r>
              <w:rPr>
                <w:noProof/>
                <w:lang w:val="ru-RU"/>
              </w:rPr>
              <w:t>100276-65-1)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2933 52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Малонилуреа (барбитурова киселина) (</w:t>
            </w:r>
            <w:r>
              <w:rPr>
                <w:noProof/>
              </w:rPr>
              <w:t>CAS</w:t>
            </w:r>
            <w:r>
              <w:rPr>
                <w:noProof/>
                <w:lang w:val="ru-RU"/>
              </w:rPr>
              <w:t xml:space="preserve"> </w:t>
            </w:r>
            <w:r>
              <w:rPr>
                <w:noProof/>
              </w:rPr>
              <w:t>RN</w:t>
            </w:r>
            <w:r>
              <w:rPr>
                <w:noProof/>
                <w:lang w:val="ru-RU"/>
              </w:rPr>
              <w:t xml:space="preserve"> 67-52-7)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6-Амино-1,3-диметилурацил (CAS RN 6642-31-5)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lang w:val="ru-RU"/>
              </w:rPr>
            </w:pPr>
            <w:r>
              <w:rPr>
                <w:noProof/>
                <w:lang w:val="ru-RU"/>
              </w:rPr>
              <w:t>2-Диетиламино-6-хидрокси-4-метилпиримидин (</w:t>
            </w:r>
            <w:r>
              <w:rPr>
                <w:noProof/>
              </w:rPr>
              <w:t>CAS RN </w:t>
            </w:r>
            <w:r>
              <w:rPr>
                <w:noProof/>
                <w:lang w:val="ru-RU"/>
              </w:rPr>
              <w:t>42487-72-9)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Ситаглиптин фосфат монохидрат (CAS RN 654671-77-9)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rPr>
            </w:pPr>
            <w:r>
              <w:rPr>
                <w:noProof/>
              </w:rPr>
              <w:t>N,N'-(4,6-дихлоропиримидин-2,5-диил)диформамид (CAS RN 116477-30-6)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rPr>
            </w:pPr>
            <w:r>
              <w:rPr>
                <w:noProof/>
              </w:rPr>
              <w:t>1-Метил-3-фенилпиперазин (CAS RN 5271-27-2)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2,4-Диамино-6-хлоропиримидин (CAS RN 156-83-2)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21</w:t>
            </w:r>
          </w:p>
        </w:tc>
        <w:tc>
          <w:tcPr>
            <w:tcW w:w="4664" w:type="dxa"/>
            <w:tcBorders>
              <w:left w:val="single" w:sz="2" w:space="0" w:color="auto"/>
            </w:tcBorders>
          </w:tcPr>
          <w:p>
            <w:pPr>
              <w:pStyle w:val="Paragraph"/>
              <w:rPr>
                <w:noProof/>
              </w:rPr>
            </w:pPr>
            <w:r>
              <w:rPr>
                <w:noProof/>
              </w:rPr>
              <w:t>N-(2-оксо-1,2-дихидропиримидин-4-ил)бензамид (CAS RN 26661-13-2)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rPr>
            </w:pPr>
            <w:r>
              <w:rPr>
                <w:noProof/>
              </w:rPr>
              <w:t>6-хлоро-3-метилурацил (CAS RN 4318-56-3)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rPr>
            </w:pPr>
            <w:r>
              <w:rPr>
                <w:noProof/>
              </w:rPr>
              <w:t>2-[(2-Aмино-6-оксо-1,6-дихидро-9H-пурин-9-ил)метокси]-3-хидроксипропилацетат (CAS RN 88110-89-8)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Мепанипирим (ISO) (CAS RN 110235-47-7)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rPr>
              <w:t>4,6-Дихлор-5-флуорпиримидин (CAS RN 213265-83-9)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lang w:val="ru-RU"/>
              </w:rPr>
            </w:pPr>
            <w:r>
              <w:rPr>
                <w:noProof/>
                <w:lang w:val="ru-RU"/>
              </w:rPr>
              <w:t>6-Йодо-3-пропил-2-тиоксо-2,3-дихидрохиназолин-4(1</w:t>
            </w:r>
            <w:r>
              <w:rPr>
                <w:i/>
                <w:iCs/>
                <w:noProof/>
              </w:rPr>
              <w:t>H</w:t>
            </w:r>
            <w:r>
              <w:rPr>
                <w:noProof/>
                <w:lang w:val="ru-RU"/>
              </w:rPr>
              <w:t>)-он(</w:t>
            </w:r>
            <w:r>
              <w:rPr>
                <w:noProof/>
              </w:rPr>
              <w:t>CAS RN </w:t>
            </w:r>
            <w:r>
              <w:rPr>
                <w:noProof/>
                <w:lang w:val="ru-RU"/>
              </w:rPr>
              <w:t>200938-58-5)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lang w:val="ru-RU"/>
              </w:rPr>
            </w:pPr>
            <w:r>
              <w:rPr>
                <w:noProof/>
                <w:lang w:val="ru-RU"/>
              </w:rPr>
              <w:t>2-(4-(2-Хидроксиетил)пиперазин-1-ил)етансулфонова киселина(</w:t>
            </w:r>
            <w:r>
              <w:rPr>
                <w:noProof/>
              </w:rPr>
              <w:t>CAS RN </w:t>
            </w:r>
            <w:r>
              <w:rPr>
                <w:noProof/>
                <w:lang w:val="ru-RU"/>
              </w:rPr>
              <w:t>7365-45-9)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1-[3-(</w:t>
            </w:r>
            <w:r>
              <w:rPr>
                <w:noProof/>
              </w:rPr>
              <w:t>X</w:t>
            </w:r>
            <w:r>
              <w:rPr>
                <w:noProof/>
                <w:lang w:val="ru-RU"/>
              </w:rPr>
              <w:t>идроксиметил)пиридин-2-ил]-4-метил-2-фенилпиперазин (</w:t>
            </w:r>
            <w:r>
              <w:rPr>
                <w:noProof/>
              </w:rPr>
              <w:t>CAS</w:t>
            </w:r>
            <w:r>
              <w:rPr>
                <w:noProof/>
                <w:lang w:val="ru-RU"/>
              </w:rPr>
              <w:t xml:space="preserve"> </w:t>
            </w:r>
            <w:r>
              <w:rPr>
                <w:noProof/>
              </w:rPr>
              <w:t>RN</w:t>
            </w:r>
            <w:r>
              <w:rPr>
                <w:noProof/>
                <w:lang w:val="ru-RU"/>
              </w:rPr>
              <w:t xml:space="preserve"> 61337-89-1)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6-Метил-2-оксоперхидропиримидин-4-илурея (</w:t>
            </w:r>
            <w:r>
              <w:rPr>
                <w:noProof/>
              </w:rPr>
              <w:t>CAS RN </w:t>
            </w:r>
            <w:r>
              <w:rPr>
                <w:noProof/>
                <w:lang w:val="ru-RU"/>
              </w:rPr>
              <w:t>1129-42-6) с чистота 94</w:t>
            </w:r>
            <w:r>
              <w:rPr>
                <w:noProof/>
              </w:rPr>
              <w:t> </w:t>
            </w:r>
            <w:r>
              <w:rPr>
                <w:noProof/>
                <w:lang w:val="ru-RU"/>
              </w:rPr>
              <w:t>% или по-голяма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2-(2-Пиперазин-1-илетокси)етанол (</w:t>
            </w:r>
            <w:r>
              <w:rPr>
                <w:noProof/>
              </w:rPr>
              <w:t>CAS</w:t>
            </w:r>
            <w:r>
              <w:rPr>
                <w:noProof/>
                <w:lang w:val="ru-RU"/>
              </w:rPr>
              <w:t xml:space="preserve"> </w:t>
            </w:r>
            <w:r>
              <w:rPr>
                <w:noProof/>
              </w:rPr>
              <w:t>RN</w:t>
            </w:r>
            <w:r>
              <w:rPr>
                <w:noProof/>
                <w:lang w:val="ru-RU"/>
              </w:rPr>
              <w:t xml:space="preserve"> 13349-82-1)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5-Флуоро-2-метоксипиримидин-4(3</w:t>
            </w:r>
            <w:r>
              <w:rPr>
                <w:noProof/>
              </w:rPr>
              <w:t>H</w:t>
            </w:r>
            <w:r>
              <w:rPr>
                <w:noProof/>
                <w:lang w:val="ru-RU"/>
              </w:rPr>
              <w:t>)-он (</w:t>
            </w:r>
            <w:r>
              <w:rPr>
                <w:noProof/>
              </w:rPr>
              <w:t>CAS RN </w:t>
            </w:r>
            <w:r>
              <w:rPr>
                <w:noProof/>
                <w:lang w:val="ru-RU"/>
              </w:rPr>
              <w:t>1480-96-2)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5,7-Диметокси(1,2,4)триазоло(1,5-</w:t>
            </w:r>
            <w:r>
              <w:rPr>
                <w:noProof/>
              </w:rPr>
              <w:t>a</w:t>
            </w:r>
            <w:r>
              <w:rPr>
                <w:noProof/>
                <w:lang w:val="ru-RU"/>
              </w:rPr>
              <w:t>)пиримидин-2-амин (</w:t>
            </w:r>
            <w:r>
              <w:rPr>
                <w:noProof/>
              </w:rPr>
              <w:t>CAS RN </w:t>
            </w:r>
            <w:r>
              <w:rPr>
                <w:noProof/>
                <w:lang w:val="ru-RU"/>
              </w:rPr>
              <w:t>13223-43-3)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2,6-Дихлор-4,8-дипиперидинопиримидо[5,4-</w:t>
            </w:r>
            <w:r>
              <w:rPr>
                <w:i/>
                <w:iCs/>
                <w:noProof/>
              </w:rPr>
              <w:t>d</w:t>
            </w:r>
            <w:r>
              <w:rPr>
                <w:noProof/>
                <w:lang w:val="ru-RU"/>
              </w:rPr>
              <w:t>]пиримидин (</w:t>
            </w:r>
            <w:r>
              <w:rPr>
                <w:noProof/>
              </w:rPr>
              <w:t>CAS</w:t>
            </w:r>
            <w:r>
              <w:rPr>
                <w:noProof/>
                <w:lang w:val="ru-RU"/>
              </w:rPr>
              <w:t xml:space="preserve"> </w:t>
            </w:r>
            <w:r>
              <w:rPr>
                <w:noProof/>
              </w:rPr>
              <w:t>RN</w:t>
            </w:r>
            <w:r>
              <w:rPr>
                <w:noProof/>
                <w:lang w:val="ru-RU"/>
              </w:rPr>
              <w:t xml:space="preserve"> 7139-02-8)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1-Хлорметил-4-флуор-1,4-диазониабицикло[2.2.2]октан бис(тетрафлуорборат), (CASRN140681-55-6)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i/>
                <w:iCs/>
                <w:noProof/>
              </w:rPr>
              <w:t>N</w:t>
            </w:r>
            <w:r>
              <w:rPr>
                <w:noProof/>
              </w:rPr>
              <w:t>-(4-Етил-2,3-диоксопиперазин-1-илкарбонил)-D-2-фенилглицин (CAS RN 63422-71-9)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(2R,3S/2S,3R)-3-(6-Хлор-5-флуор пиримидин-4-ил)-2-(2,4-дифлуорфенил)-1-(1H-1,2,4-триазол-1-ил)бутан-2-ол хидрохлорид, (CAS RN 188416-20-8)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59 95</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lang w:val="ru-RU"/>
              </w:rPr>
            </w:pPr>
            <w:r>
              <w:rPr>
                <w:noProof/>
                <w:lang w:val="ru-RU"/>
              </w:rPr>
              <w:t>3-(Трифлуорометил)-5,6,7,8-тетрахидро[1,2,4]триазоло[4,3-</w:t>
            </w:r>
            <w:r>
              <w:rPr>
                <w:noProof/>
              </w:rPr>
              <w:t>a</w:t>
            </w:r>
            <w:r>
              <w:rPr>
                <w:noProof/>
                <w:lang w:val="ru-RU"/>
              </w:rPr>
              <w:t>]пиразинов хидрохлорид (1:1) (</w:t>
            </w:r>
            <w:r>
              <w:rPr>
                <w:noProof/>
              </w:rPr>
              <w:t>CAS RN</w:t>
            </w:r>
            <w:r>
              <w:rPr>
                <w:noProof/>
                <w:lang w:val="ru-RU"/>
              </w:rPr>
              <w:t xml:space="preserve"> 762240-92-6)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2933 59 95</w:t>
            </w:r>
          </w:p>
        </w:tc>
        <w:tc>
          <w:tcPr>
            <w:tcW w:w="490" w:type="dxa"/>
            <w:tcBorders>
              <w:left w:val="single" w:sz="2" w:space="0" w:color="auto"/>
            </w:tcBorders>
          </w:tcPr>
          <w:p>
            <w:pPr>
              <w:pStyle w:val="Paragraph"/>
              <w:jc w:val="center"/>
              <w:rPr>
                <w:noProof/>
              </w:rPr>
            </w:pPr>
            <w:r>
              <w:rPr>
                <w:noProof/>
              </w:rPr>
              <w:t>87</w:t>
            </w:r>
          </w:p>
        </w:tc>
        <w:tc>
          <w:tcPr>
            <w:tcW w:w="4664" w:type="dxa"/>
            <w:tcBorders>
              <w:left w:val="single" w:sz="2" w:space="0" w:color="auto"/>
            </w:tcBorders>
          </w:tcPr>
          <w:p>
            <w:pPr>
              <w:pStyle w:val="Paragraph"/>
              <w:rPr>
                <w:noProof/>
              </w:rPr>
            </w:pPr>
            <w:r>
              <w:rPr>
                <w:noProof/>
              </w:rPr>
              <w:t>5-Бромо-2,4-дихлоропиримидин (CAS RN 36082-50-5)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2933 59 95</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lang w:val="ru-RU"/>
              </w:rPr>
            </w:pPr>
            <w:r>
              <w:rPr>
                <w:noProof/>
                <w:lang w:val="ru-RU"/>
              </w:rPr>
              <w:t>Дикват дибромид (</w:t>
            </w:r>
            <w:r>
              <w:rPr>
                <w:noProof/>
              </w:rPr>
              <w:t>ISO</w:t>
            </w:r>
            <w:r>
              <w:rPr>
                <w:noProof/>
                <w:lang w:val="ru-RU"/>
              </w:rPr>
              <w:t>) (</w:t>
            </w:r>
            <w:r>
              <w:rPr>
                <w:noProof/>
              </w:rPr>
              <w:t>CAS RN </w:t>
            </w:r>
            <w:r>
              <w:rPr>
                <w:noProof/>
                <w:lang w:val="ru-RU"/>
              </w:rPr>
              <w:t>85-00-7) във воден разтвор, за използване при производство на хербициди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2933 59 95</w:t>
            </w:r>
          </w:p>
        </w:tc>
        <w:tc>
          <w:tcPr>
            <w:tcW w:w="490" w:type="dxa"/>
            <w:tcBorders>
              <w:left w:val="single" w:sz="2" w:space="0" w:color="auto"/>
            </w:tcBorders>
          </w:tcPr>
          <w:p>
            <w:pPr>
              <w:pStyle w:val="Paragraph"/>
              <w:jc w:val="center"/>
              <w:rPr>
                <w:noProof/>
              </w:rPr>
            </w:pPr>
            <w:r>
              <w:rPr>
                <w:noProof/>
              </w:rPr>
              <w:t>89</w:t>
            </w:r>
          </w:p>
        </w:tc>
        <w:tc>
          <w:tcPr>
            <w:tcW w:w="4664" w:type="dxa"/>
            <w:tcBorders>
              <w:left w:val="single" w:sz="2" w:space="0" w:color="auto"/>
            </w:tcBorders>
          </w:tcPr>
          <w:p>
            <w:pPr>
              <w:pStyle w:val="Paragraph"/>
              <w:rPr>
                <w:noProof/>
              </w:rPr>
            </w:pPr>
            <w:r>
              <w:rPr>
                <w:noProof/>
              </w:rPr>
              <w:t>6-Бензиладенин (CAS RN 1214-39-7)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lang w:val="ru-RU"/>
              </w:rPr>
            </w:pPr>
            <w:r>
              <w:rPr>
                <w:noProof/>
                <w:lang w:val="ru-RU"/>
              </w:rPr>
              <w:t>Метрибузин (</w:t>
            </w:r>
            <w:r>
              <w:rPr>
                <w:noProof/>
              </w:rPr>
              <w:t>ISO</w:t>
            </w:r>
            <w:r>
              <w:rPr>
                <w:noProof/>
                <w:lang w:val="ru-RU"/>
              </w:rPr>
              <w:t>) (</w:t>
            </w:r>
            <w:r>
              <w:rPr>
                <w:noProof/>
              </w:rPr>
              <w:t>CAS RN </w:t>
            </w:r>
            <w:r>
              <w:rPr>
                <w:noProof/>
                <w:lang w:val="ru-RU"/>
              </w:rPr>
              <w:t>21087-64-9) с чистота 93 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2-Хлоро-4,6-диметокси-1,3,5-триазин (</w:t>
            </w:r>
            <w:r>
              <w:rPr>
                <w:noProof/>
              </w:rPr>
              <w:t>CAS RN </w:t>
            </w:r>
            <w:r>
              <w:rPr>
                <w:noProof/>
                <w:lang w:val="ru-RU"/>
              </w:rPr>
              <w:t>3140-73-6)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rPr>
            </w:pPr>
            <w:r>
              <w:rPr>
                <w:noProof/>
              </w:rPr>
              <w:t>Бензогуанамин (CAS RN 91-76-9)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69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Натриев троклозен (INNM) (CAS RN 2893-78-9)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1,3,5-Трис(2,3-дибромпропил)-1,3,5-триазинан-2,4,6-трион (</w:t>
            </w:r>
            <w:r>
              <w:rPr>
                <w:noProof/>
              </w:rPr>
              <w:t>CAS</w:t>
            </w:r>
            <w:r>
              <w:rPr>
                <w:noProof/>
                <w:lang w:val="ru-RU"/>
              </w:rPr>
              <w:t xml:space="preserve"> </w:t>
            </w:r>
            <w:r>
              <w:rPr>
                <w:noProof/>
              </w:rPr>
              <w:t>RN</w:t>
            </w:r>
            <w:r>
              <w:rPr>
                <w:noProof/>
                <w:lang w:val="ru-RU"/>
              </w:rPr>
              <w:t xml:space="preserve"> 52434-90-9)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Тербутрин (ISO) (CAS RN 886-50-0)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Цианурова киселина (CAS RN 108-80-5)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Тринатриева сол на 1,3,5-триазин-2,4,6(1</w:t>
            </w:r>
            <w:r>
              <w:rPr>
                <w:i/>
                <w:iCs/>
                <w:noProof/>
              </w:rPr>
              <w:t>H</w:t>
            </w:r>
            <w:r>
              <w:rPr>
                <w:noProof/>
                <w:lang w:val="ru-RU"/>
              </w:rPr>
              <w:t>,3</w:t>
            </w:r>
            <w:r>
              <w:rPr>
                <w:i/>
                <w:iCs/>
                <w:noProof/>
              </w:rPr>
              <w:t>H</w:t>
            </w:r>
            <w:r>
              <w:rPr>
                <w:noProof/>
                <w:lang w:val="ru-RU"/>
              </w:rPr>
              <w:t>,5</w:t>
            </w:r>
            <w:r>
              <w:rPr>
                <w:i/>
                <w:iCs/>
                <w:noProof/>
              </w:rPr>
              <w:t>H</w:t>
            </w:r>
            <w:r>
              <w:rPr>
                <w:noProof/>
                <w:lang w:val="ru-RU"/>
              </w:rPr>
              <w:t>)-тритион (</w:t>
            </w:r>
            <w:r>
              <w:rPr>
                <w:noProof/>
              </w:rPr>
              <w:t>CAS</w:t>
            </w:r>
            <w:r>
              <w:rPr>
                <w:noProof/>
                <w:lang w:val="ru-RU"/>
              </w:rPr>
              <w:t xml:space="preserve"> </w:t>
            </w:r>
            <w:r>
              <w:rPr>
                <w:noProof/>
              </w:rPr>
              <w:t>RN</w:t>
            </w:r>
            <w:r>
              <w:rPr>
                <w:noProof/>
                <w:lang w:val="ru-RU"/>
              </w:rPr>
              <w:t xml:space="preserve"> 17766-26-6)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Метамитрон (ISO) (CAS RN 41394-05-2)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69 80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Трис(2-хидроксиетил)-1,3,5-триазинтрион (</w:t>
            </w:r>
            <w:r>
              <w:rPr>
                <w:noProof/>
              </w:rPr>
              <w:t>CAS</w:t>
            </w:r>
            <w:r>
              <w:rPr>
                <w:noProof/>
                <w:lang w:val="ru-RU"/>
              </w:rPr>
              <w:t xml:space="preserve"> </w:t>
            </w:r>
            <w:r>
              <w:rPr>
                <w:noProof/>
              </w:rPr>
              <w:t>RN</w:t>
            </w:r>
            <w:r>
              <w:rPr>
                <w:noProof/>
                <w:lang w:val="ru-RU"/>
              </w:rPr>
              <w:t xml:space="preserve"> 839-90-7)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2933 79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 xml:space="preserve">Етил </w:t>
            </w:r>
            <w:r>
              <w:rPr>
                <w:i/>
                <w:iCs/>
                <w:noProof/>
              </w:rPr>
              <w:t>N</w:t>
            </w:r>
            <w:r>
              <w:rPr>
                <w:noProof/>
                <w:lang w:val="ru-RU"/>
              </w:rPr>
              <w:t>-(</w:t>
            </w:r>
            <w:r>
              <w:rPr>
                <w:i/>
                <w:iCs/>
                <w:noProof/>
                <w:lang w:val="ru-RU"/>
              </w:rPr>
              <w:t>трет</w:t>
            </w:r>
            <w:r>
              <w:rPr>
                <w:noProof/>
                <w:lang w:val="ru-RU"/>
              </w:rPr>
              <w:t>-бутоксикарбонил)-</w:t>
            </w:r>
            <w:r>
              <w:rPr>
                <w:noProof/>
              </w:rPr>
              <w:t>L</w:t>
            </w:r>
            <w:r>
              <w:rPr>
                <w:noProof/>
                <w:lang w:val="ru-RU"/>
              </w:rPr>
              <w:t>-пироглутамат (</w:t>
            </w:r>
            <w:r>
              <w:rPr>
                <w:noProof/>
              </w:rPr>
              <w:t>CAS RN </w:t>
            </w:r>
            <w:r>
              <w:rPr>
                <w:noProof/>
                <w:lang w:val="ru-RU"/>
              </w:rPr>
              <w:t>144978-12-1)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79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5-винил-2-пиролидон (CAS RN 7529-16-0)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79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6-Бромо-3-метил-3Н-дибенз(</w:t>
            </w:r>
            <w:r>
              <w:rPr>
                <w:noProof/>
              </w:rPr>
              <w:t>f</w:t>
            </w:r>
            <w:r>
              <w:rPr>
                <w:noProof/>
                <w:lang w:val="ru-RU"/>
              </w:rPr>
              <w:t>,</w:t>
            </w:r>
            <w:r>
              <w:rPr>
                <w:noProof/>
              </w:rPr>
              <w:t>ij</w:t>
            </w:r>
            <w:r>
              <w:rPr>
                <w:noProof/>
                <w:lang w:val="ru-RU"/>
              </w:rPr>
              <w:t>)изохинолин-2,7-дион (</w:t>
            </w:r>
            <w:r>
              <w:rPr>
                <w:noProof/>
              </w:rPr>
              <w:t>CAS</w:t>
            </w:r>
            <w:r>
              <w:rPr>
                <w:noProof/>
                <w:lang w:val="ru-RU"/>
              </w:rPr>
              <w:t xml:space="preserve"> </w:t>
            </w:r>
            <w:r>
              <w:rPr>
                <w:noProof/>
              </w:rPr>
              <w:t>RN</w:t>
            </w:r>
            <w:r>
              <w:rPr>
                <w:noProof/>
                <w:lang w:val="ru-RU"/>
              </w:rPr>
              <w:t xml:space="preserve"> 81-85-6)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79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3,3-Пентаметилен-4-бутиролактам (CAS RN 64744-50-9)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79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w:t>
            </w:r>
            <w:r>
              <w:rPr>
                <w:i/>
                <w:iCs/>
                <w:noProof/>
              </w:rPr>
              <w:t>S</w:t>
            </w:r>
            <w:r>
              <w:rPr>
                <w:noProof/>
                <w:lang w:val="ru-RU"/>
              </w:rPr>
              <w:t>)-</w:t>
            </w:r>
            <w:r>
              <w:rPr>
                <w:i/>
                <w:iCs/>
                <w:noProof/>
              </w:rPr>
              <w:t>N</w:t>
            </w:r>
            <w:r>
              <w:rPr>
                <w:noProof/>
                <w:lang w:val="ru-RU"/>
              </w:rPr>
              <w:t xml:space="preserve">-[(диетиламино)метил]-алфа-етил-2-оксо-1-пиролидинацетамид </w:t>
            </w:r>
            <w:r>
              <w:rPr>
                <w:noProof/>
              </w:rPr>
              <w:t>L</w:t>
            </w:r>
            <w:r>
              <w:rPr>
                <w:noProof/>
                <w:lang w:val="ru-RU"/>
              </w:rPr>
              <w:t>-(+)-тартрат, (</w:t>
            </w:r>
            <w:r>
              <w:rPr>
                <w:noProof/>
              </w:rPr>
              <w:t>CAS</w:t>
            </w:r>
            <w:r>
              <w:rPr>
                <w:noProof/>
                <w:lang w:val="ru-RU"/>
              </w:rPr>
              <w:t xml:space="preserve"> </w:t>
            </w:r>
            <w:r>
              <w:rPr>
                <w:noProof/>
              </w:rPr>
              <w:t>RN  </w:t>
            </w:r>
            <w:r>
              <w:rPr>
                <w:noProof/>
                <w:lang w:val="ru-RU"/>
              </w:rPr>
              <w:t>754186-36-2)</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2-(2</w:t>
            </w:r>
            <w:r>
              <w:rPr>
                <w:i/>
                <w:iCs/>
                <w:noProof/>
              </w:rPr>
              <w:t>H</w:t>
            </w:r>
            <w:r>
              <w:rPr>
                <w:noProof/>
                <w:lang w:val="ru-RU"/>
              </w:rPr>
              <w:t>-Бензотриазол-2-ил)-4,6-ди-</w:t>
            </w:r>
            <w:r>
              <w:rPr>
                <w:i/>
                <w:iCs/>
                <w:noProof/>
                <w:lang w:val="ru-RU"/>
              </w:rPr>
              <w:t>третичен</w:t>
            </w:r>
            <w:r>
              <w:rPr>
                <w:noProof/>
                <w:lang w:val="ru-RU"/>
              </w:rPr>
              <w:t>-бутилфенол (</w:t>
            </w:r>
            <w:r>
              <w:rPr>
                <w:noProof/>
              </w:rPr>
              <w:t>CAS</w:t>
            </w:r>
            <w:r>
              <w:rPr>
                <w:noProof/>
                <w:lang w:val="ru-RU"/>
              </w:rPr>
              <w:t xml:space="preserve"> </w:t>
            </w:r>
            <w:r>
              <w:rPr>
                <w:noProof/>
              </w:rPr>
              <w:t>RN</w:t>
            </w:r>
            <w:r>
              <w:rPr>
                <w:noProof/>
                <w:lang w:val="ru-RU"/>
              </w:rPr>
              <w:t xml:space="preserve"> 3846-71-7)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11</w:t>
            </w:r>
          </w:p>
        </w:tc>
        <w:tc>
          <w:tcPr>
            <w:tcW w:w="4664" w:type="dxa"/>
            <w:tcBorders>
              <w:left w:val="single" w:sz="2" w:space="0" w:color="auto"/>
            </w:tcBorders>
          </w:tcPr>
          <w:p>
            <w:pPr>
              <w:pStyle w:val="Paragraph"/>
              <w:rPr>
                <w:noProof/>
              </w:rPr>
            </w:pPr>
            <w:r>
              <w:rPr>
                <w:noProof/>
              </w:rPr>
              <w:t>Фенбуконазол (ISO) (CAS RN 114369-43-6)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rPr>
            </w:pPr>
            <w:r>
              <w:rPr>
                <w:noProof/>
              </w:rPr>
              <w:t>Миклобутанил (ISO) (CAS RN 88671-89-0)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5-Дифлуорметокси-2-меркапто-1-H-бензимидазол (CAS RN 97963-62-7)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14</w:t>
            </w:r>
          </w:p>
        </w:tc>
        <w:tc>
          <w:tcPr>
            <w:tcW w:w="4664" w:type="dxa"/>
            <w:tcBorders>
              <w:left w:val="single" w:sz="2" w:space="0" w:color="auto"/>
            </w:tcBorders>
          </w:tcPr>
          <w:p>
            <w:pPr>
              <w:pStyle w:val="Paragraph"/>
              <w:rPr>
                <w:noProof/>
                <w:lang w:val="ru-RU"/>
              </w:rPr>
            </w:pPr>
            <w:r>
              <w:rPr>
                <w:noProof/>
                <w:lang w:val="ru-RU"/>
              </w:rPr>
              <w:t>2-(2</w:t>
            </w:r>
            <w:r>
              <w:rPr>
                <w:i/>
                <w:iCs/>
                <w:noProof/>
              </w:rPr>
              <w:t>H</w:t>
            </w:r>
            <w:r>
              <w:rPr>
                <w:noProof/>
                <w:lang w:val="ru-RU"/>
              </w:rPr>
              <w:t>-бензотриазол-2-ил)-4-метил-6-(2-метилпроп-2-ен-1-ил)фенол (</w:t>
            </w:r>
            <w:r>
              <w:rPr>
                <w:noProof/>
              </w:rPr>
              <w:t>CAS</w:t>
            </w:r>
            <w:r>
              <w:rPr>
                <w:noProof/>
                <w:lang w:val="ru-RU"/>
              </w:rPr>
              <w:t xml:space="preserve"> </w:t>
            </w:r>
            <w:r>
              <w:rPr>
                <w:noProof/>
              </w:rPr>
              <w:t>RN</w:t>
            </w:r>
            <w:r>
              <w:rPr>
                <w:noProof/>
                <w:lang w:val="ru-RU"/>
              </w:rPr>
              <w:t xml:space="preserve"> 98809-58-6)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2-(2</w:t>
            </w:r>
            <w:r>
              <w:rPr>
                <w:i/>
                <w:iCs/>
                <w:noProof/>
              </w:rPr>
              <w:t>H</w:t>
            </w:r>
            <w:r>
              <w:rPr>
                <w:noProof/>
                <w:lang w:val="ru-RU"/>
              </w:rPr>
              <w:t>-Бензотриазол-2-ил)-4,6-ди-</w:t>
            </w:r>
            <w:r>
              <w:rPr>
                <w:i/>
                <w:iCs/>
                <w:noProof/>
                <w:lang w:val="ru-RU"/>
              </w:rPr>
              <w:t>третичен</w:t>
            </w:r>
            <w:r>
              <w:rPr>
                <w:noProof/>
                <w:lang w:val="ru-RU"/>
              </w:rPr>
              <w:t>-пентилфенол (</w:t>
            </w:r>
            <w:r>
              <w:rPr>
                <w:noProof/>
              </w:rPr>
              <w:t>CAS</w:t>
            </w:r>
            <w:r>
              <w:rPr>
                <w:noProof/>
                <w:lang w:val="ru-RU"/>
              </w:rPr>
              <w:t xml:space="preserve"> </w:t>
            </w:r>
            <w:r>
              <w:rPr>
                <w:noProof/>
              </w:rPr>
              <w:t>RN</w:t>
            </w:r>
            <w:r>
              <w:rPr>
                <w:noProof/>
                <w:lang w:val="ru-RU"/>
              </w:rPr>
              <w:t xml:space="preserve"> 25973-55-1)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lang w:val="ru-RU"/>
              </w:rPr>
            </w:pPr>
            <w:r>
              <w:rPr>
                <w:noProof/>
                <w:lang w:val="ru-RU"/>
              </w:rPr>
              <w:t>Пиридат (</w:t>
            </w:r>
            <w:r>
              <w:rPr>
                <w:noProof/>
              </w:rPr>
              <w:t>ISO</w:t>
            </w:r>
            <w:r>
              <w:rPr>
                <w:noProof/>
                <w:lang w:val="ru-RU"/>
              </w:rPr>
              <w:t>)(</w:t>
            </w:r>
            <w:r>
              <w:rPr>
                <w:noProof/>
              </w:rPr>
              <w:t>CAS RN </w:t>
            </w:r>
            <w:r>
              <w:rPr>
                <w:noProof/>
                <w:lang w:val="ru-RU"/>
              </w:rPr>
              <w:t>55512-33-9) с чистота 90</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lang w:val="ru-RU"/>
              </w:rPr>
            </w:pPr>
            <w:r>
              <w:rPr>
                <w:noProof/>
                <w:lang w:val="ru-RU"/>
              </w:rPr>
              <w:t>Карфентразон-етил (</w:t>
            </w:r>
            <w:r>
              <w:rPr>
                <w:noProof/>
              </w:rPr>
              <w:t>ISO</w:t>
            </w:r>
            <w:r>
              <w:rPr>
                <w:noProof/>
                <w:lang w:val="ru-RU"/>
              </w:rPr>
              <w:t>) (</w:t>
            </w:r>
            <w:r>
              <w:rPr>
                <w:noProof/>
              </w:rPr>
              <w:t>CAS RN </w:t>
            </w:r>
            <w:r>
              <w:rPr>
                <w:noProof/>
                <w:lang w:val="ru-RU"/>
              </w:rPr>
              <w:t>128639-02-1) с чистота 93</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lang w:val="ru-RU"/>
              </w:rPr>
            </w:pPr>
            <w:r>
              <w:rPr>
                <w:noProof/>
                <w:lang w:val="ru-RU"/>
              </w:rPr>
              <w:t>4,4'-[(9-Бутил-9</w:t>
            </w:r>
            <w:r>
              <w:rPr>
                <w:i/>
                <w:iCs/>
                <w:noProof/>
              </w:rPr>
              <w:t>H</w:t>
            </w:r>
            <w:r>
              <w:rPr>
                <w:noProof/>
                <w:lang w:val="ru-RU"/>
              </w:rPr>
              <w:t>-карбазол-3-ил)метилен]бис[</w:t>
            </w:r>
            <w:r>
              <w:rPr>
                <w:i/>
                <w:iCs/>
                <w:noProof/>
              </w:rPr>
              <w:t>N</w:t>
            </w:r>
            <w:r>
              <w:rPr>
                <w:noProof/>
                <w:lang w:val="ru-RU"/>
              </w:rPr>
              <w:t>-метил-</w:t>
            </w:r>
            <w:r>
              <w:rPr>
                <w:i/>
                <w:iCs/>
                <w:noProof/>
              </w:rPr>
              <w:t>N</w:t>
            </w:r>
            <w:r>
              <w:rPr>
                <w:noProof/>
                <w:lang w:val="ru-RU"/>
              </w:rPr>
              <w:t>-фениланилин] (</w:t>
            </w:r>
            <w:r>
              <w:rPr>
                <w:noProof/>
              </w:rPr>
              <w:t>CAS</w:t>
            </w:r>
            <w:r>
              <w:rPr>
                <w:noProof/>
                <w:lang w:val="ru-RU"/>
              </w:rPr>
              <w:t xml:space="preserve"> </w:t>
            </w:r>
            <w:r>
              <w:rPr>
                <w:noProof/>
              </w:rPr>
              <w:t>RN </w:t>
            </w:r>
            <w:r>
              <w:rPr>
                <w:noProof/>
                <w:lang w:val="ru-RU"/>
              </w:rPr>
              <w:t>67707-04-4)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19</w:t>
            </w:r>
          </w:p>
        </w:tc>
        <w:tc>
          <w:tcPr>
            <w:tcW w:w="4664" w:type="dxa"/>
            <w:tcBorders>
              <w:left w:val="single" w:sz="2" w:space="0" w:color="auto"/>
            </w:tcBorders>
          </w:tcPr>
          <w:p>
            <w:pPr>
              <w:pStyle w:val="Paragraph"/>
              <w:rPr>
                <w:noProof/>
                <w:lang w:val="ru-RU"/>
              </w:rPr>
            </w:pPr>
            <w:r>
              <w:rPr>
                <w:noProof/>
                <w:lang w:val="ru-RU"/>
              </w:rPr>
              <w:t>2-(2,4-Дихлорофенил)-3-(1</w:t>
            </w:r>
            <w:r>
              <w:rPr>
                <w:noProof/>
              </w:rPr>
              <w:t>H</w:t>
            </w:r>
            <w:r>
              <w:rPr>
                <w:noProof/>
                <w:lang w:val="ru-RU"/>
              </w:rPr>
              <w:t>-1,2,4-триазол-1-ил)</w:t>
            </w:r>
            <w:r>
              <w:rPr>
                <w:noProof/>
              </w:rPr>
              <w:t> </w:t>
            </w:r>
            <w:r>
              <w:rPr>
                <w:noProof/>
                <w:lang w:val="ru-RU"/>
              </w:rPr>
              <w:t xml:space="preserve"> пропан-1-ол</w:t>
            </w:r>
            <w:r>
              <w:rPr>
                <w:noProof/>
              </w:rPr>
              <w:t> </w:t>
            </w:r>
            <w:r>
              <w:rPr>
                <w:noProof/>
                <w:lang w:val="ru-RU"/>
              </w:rPr>
              <w:t xml:space="preserve"> (</w:t>
            </w:r>
            <w:r>
              <w:rPr>
                <w:noProof/>
              </w:rPr>
              <w:t>CAS RN </w:t>
            </w:r>
            <w:r>
              <w:rPr>
                <w:noProof/>
                <w:lang w:val="ru-RU"/>
              </w:rPr>
              <w:t>112281-82-0)</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2-(2</w:t>
            </w:r>
            <w:r>
              <w:rPr>
                <w:i/>
                <w:iCs/>
                <w:noProof/>
              </w:rPr>
              <w:t>H</w:t>
            </w:r>
            <w:r>
              <w:rPr>
                <w:noProof/>
                <w:lang w:val="ru-RU"/>
              </w:rPr>
              <w:t>-Бензотриазол-2-ил)-4,6-бис(1-метил-1-фенилетил)фенол</w:t>
            </w:r>
            <w:r>
              <w:rPr>
                <w:noProof/>
              </w:rPr>
              <w:t> </w:t>
            </w:r>
            <w:r>
              <w:rPr>
                <w:noProof/>
                <w:lang w:val="ru-RU"/>
              </w:rPr>
              <w:t>(</w:t>
            </w:r>
            <w:r>
              <w:rPr>
                <w:noProof/>
              </w:rPr>
              <w:t>CAS</w:t>
            </w:r>
            <w:r>
              <w:rPr>
                <w:noProof/>
                <w:lang w:val="ru-RU"/>
              </w:rPr>
              <w:t xml:space="preserve"> </w:t>
            </w:r>
            <w:r>
              <w:rPr>
                <w:noProof/>
              </w:rPr>
              <w:t>RN</w:t>
            </w:r>
            <w:r>
              <w:rPr>
                <w:noProof/>
                <w:lang w:val="ru-RU"/>
              </w:rPr>
              <w:t xml:space="preserve"> 70321-86-7)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21</w:t>
            </w:r>
          </w:p>
        </w:tc>
        <w:tc>
          <w:tcPr>
            <w:tcW w:w="4664" w:type="dxa"/>
            <w:tcBorders>
              <w:left w:val="single" w:sz="2" w:space="0" w:color="auto"/>
            </w:tcBorders>
          </w:tcPr>
          <w:p>
            <w:pPr>
              <w:pStyle w:val="Paragraph"/>
              <w:rPr>
                <w:noProof/>
                <w:lang w:val="ru-RU"/>
              </w:rPr>
            </w:pPr>
            <w:r>
              <w:rPr>
                <w:noProof/>
                <w:lang w:val="ru-RU"/>
              </w:rPr>
              <w:t>1-(Бис(диметиламино)метилен)-1</w:t>
            </w:r>
            <w:r>
              <w:rPr>
                <w:noProof/>
              </w:rPr>
              <w:t>H</w:t>
            </w:r>
            <w:r>
              <w:rPr>
                <w:noProof/>
                <w:lang w:val="ru-RU"/>
              </w:rPr>
              <w:t>-[1,2,3]триазоло[4,5-</w:t>
            </w:r>
            <w:r>
              <w:rPr>
                <w:noProof/>
              </w:rPr>
              <w:t>b</w:t>
            </w:r>
            <w:r>
              <w:rPr>
                <w:noProof/>
                <w:lang w:val="ru-RU"/>
              </w:rPr>
              <w:t>]пиридинов 3-оксид хексафлуорофосфат(</w:t>
            </w:r>
            <w:r>
              <w:rPr>
                <w:noProof/>
              </w:rPr>
              <w:t>V</w:t>
            </w:r>
            <w:r>
              <w:rPr>
                <w:noProof/>
                <w:lang w:val="ru-RU"/>
              </w:rPr>
              <w:t>) (</w:t>
            </w:r>
            <w:r>
              <w:rPr>
                <w:noProof/>
              </w:rPr>
              <w:t>CAS RN </w:t>
            </w:r>
            <w:r>
              <w:rPr>
                <w:noProof/>
                <w:lang w:val="ru-RU"/>
              </w:rPr>
              <w:t>148893-10-1)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Тебуконазол (</w:t>
            </w:r>
            <w:r>
              <w:rPr>
                <w:noProof/>
              </w:rPr>
              <w:t>ISO</w:t>
            </w:r>
            <w:r>
              <w:rPr>
                <w:noProof/>
                <w:lang w:val="ru-RU"/>
              </w:rPr>
              <w:t>) (</w:t>
            </w:r>
            <w:r>
              <w:rPr>
                <w:noProof/>
              </w:rPr>
              <w:t>CAS</w:t>
            </w:r>
            <w:r>
              <w:rPr>
                <w:noProof/>
                <w:lang w:val="ru-RU"/>
              </w:rPr>
              <w:t xml:space="preserve"> </w:t>
            </w:r>
            <w:r>
              <w:rPr>
                <w:noProof/>
              </w:rPr>
              <w:t>RN</w:t>
            </w:r>
            <w:r>
              <w:rPr>
                <w:noProof/>
                <w:lang w:val="ru-RU"/>
              </w:rPr>
              <w:t xml:space="preserve"> 107534-96-3)</w:t>
            </w:r>
            <w:r>
              <w:rPr>
                <w:noProof/>
              </w:rPr>
              <w:t> </w:t>
            </w:r>
            <w:r>
              <w:rPr>
                <w:noProof/>
                <w:lang w:val="ru-RU"/>
              </w:rPr>
              <w:t xml:space="preserve"> с чистота 95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24</w:t>
            </w:r>
          </w:p>
        </w:tc>
        <w:tc>
          <w:tcPr>
            <w:tcW w:w="4664" w:type="dxa"/>
            <w:tcBorders>
              <w:left w:val="single" w:sz="2" w:space="0" w:color="auto"/>
            </w:tcBorders>
          </w:tcPr>
          <w:p>
            <w:pPr>
              <w:pStyle w:val="Paragraph"/>
              <w:rPr>
                <w:noProof/>
                <w:lang w:val="ru-RU"/>
              </w:rPr>
            </w:pPr>
            <w:r>
              <w:rPr>
                <w:noProof/>
                <w:lang w:val="ru-RU"/>
              </w:rPr>
              <w:t>1,3-Дихидро-5,6-диамино-2</w:t>
            </w:r>
            <w:r>
              <w:rPr>
                <w:i/>
                <w:iCs/>
                <w:noProof/>
              </w:rPr>
              <w:t>H</w:t>
            </w:r>
            <w:r>
              <w:rPr>
                <w:noProof/>
                <w:lang w:val="ru-RU"/>
              </w:rPr>
              <w:t>-бензимидазол-2-он (</w:t>
            </w:r>
            <w:r>
              <w:rPr>
                <w:noProof/>
              </w:rPr>
              <w:t>CAS RN</w:t>
            </w:r>
            <w:r>
              <w:rPr>
                <w:noProof/>
                <w:lang w:val="ru-RU"/>
              </w:rPr>
              <w:t xml:space="preserve"> 55621-49-3)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26</w:t>
            </w:r>
          </w:p>
        </w:tc>
        <w:tc>
          <w:tcPr>
            <w:tcW w:w="4664" w:type="dxa"/>
            <w:tcBorders>
              <w:left w:val="single" w:sz="2" w:space="0" w:color="auto"/>
            </w:tcBorders>
          </w:tcPr>
          <w:p>
            <w:pPr>
              <w:pStyle w:val="Paragraph"/>
              <w:rPr>
                <w:noProof/>
              </w:rPr>
            </w:pPr>
            <w:r>
              <w:rPr>
                <w:noProof/>
              </w:rPr>
              <w:t>(2</w:t>
            </w:r>
            <w:r>
              <w:rPr>
                <w:i/>
                <w:iCs/>
                <w:noProof/>
              </w:rPr>
              <w:t>S</w:t>
            </w:r>
            <w:r>
              <w:rPr>
                <w:noProof/>
              </w:rPr>
              <w:t>,3</w:t>
            </w:r>
            <w:r>
              <w:rPr>
                <w:i/>
                <w:iCs/>
                <w:noProof/>
              </w:rPr>
              <w:t>S</w:t>
            </w:r>
            <w:r>
              <w:rPr>
                <w:noProof/>
              </w:rPr>
              <w:t>,4</w:t>
            </w:r>
            <w:r>
              <w:rPr>
                <w:i/>
                <w:iCs/>
                <w:noProof/>
              </w:rPr>
              <w:t>R</w:t>
            </w:r>
            <w:r>
              <w:rPr>
                <w:noProof/>
              </w:rPr>
              <w:t>)-Метил 4-(3-(1,1-дифлуоробут-3-енил)-7-метоксихиноксалин-2-илокси)-3-етилпиролидин-2-карбоксилат 4-метилбензенсулфонат (CUS 0143289-9)</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rPr>
            </w:pPr>
            <w:r>
              <w:rPr>
                <w:noProof/>
              </w:rPr>
              <w:t>5,6-Диметилбензимидазол (CAS RN 582-60-5)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28</w:t>
            </w:r>
          </w:p>
        </w:tc>
        <w:tc>
          <w:tcPr>
            <w:tcW w:w="4664" w:type="dxa"/>
            <w:tcBorders>
              <w:left w:val="single" w:sz="2" w:space="0" w:color="auto"/>
            </w:tcBorders>
          </w:tcPr>
          <w:p>
            <w:pPr>
              <w:pStyle w:val="Paragraph"/>
              <w:rPr>
                <w:noProof/>
              </w:rPr>
            </w:pPr>
            <w:r>
              <w:rPr>
                <w:i/>
                <w:iCs/>
                <w:noProof/>
              </w:rPr>
              <w:t>N</w:t>
            </w:r>
            <w:r>
              <w:rPr>
                <w:noProof/>
              </w:rPr>
              <w:t>-(2,3-Дихидро-2-оксо-1</w:t>
            </w:r>
            <w:r>
              <w:rPr>
                <w:i/>
                <w:iCs/>
                <w:noProof/>
              </w:rPr>
              <w:t>H</w:t>
            </w:r>
            <w:r>
              <w:rPr>
                <w:noProof/>
              </w:rPr>
              <w:t>-бензимидазол-5-ил)-3-хидроксинафтален-2-карбоксамид (CAS RN 26848-40-8)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29</w:t>
            </w:r>
          </w:p>
        </w:tc>
        <w:tc>
          <w:tcPr>
            <w:tcW w:w="4664" w:type="dxa"/>
            <w:tcBorders>
              <w:left w:val="single" w:sz="2" w:space="0" w:color="auto"/>
            </w:tcBorders>
          </w:tcPr>
          <w:p>
            <w:pPr>
              <w:pStyle w:val="Paragraph"/>
              <w:rPr>
                <w:noProof/>
                <w:lang w:val="ru-RU"/>
              </w:rPr>
            </w:pPr>
            <w:r>
              <w:rPr>
                <w:noProof/>
                <w:lang w:val="ru-RU"/>
              </w:rPr>
              <w:t>3-[1-(1-Метилетил)-3-(4-флуорофенил)-1</w:t>
            </w:r>
            <w:r>
              <w:rPr>
                <w:noProof/>
              </w:rPr>
              <w:t>H</w:t>
            </w:r>
            <w:r>
              <w:rPr>
                <w:noProof/>
                <w:lang w:val="ru-RU"/>
              </w:rPr>
              <w:t>-индол-2-ил]-(</w:t>
            </w:r>
            <w:r>
              <w:rPr>
                <w:noProof/>
              </w:rPr>
              <w:t>E</w:t>
            </w:r>
            <w:r>
              <w:rPr>
                <w:noProof/>
                <w:lang w:val="ru-RU"/>
              </w:rPr>
              <w:t>)-2-пропенал (</w:t>
            </w:r>
            <w:r>
              <w:rPr>
                <w:noProof/>
              </w:rPr>
              <w:t>CAS RN </w:t>
            </w:r>
            <w:r>
              <w:rPr>
                <w:noProof/>
                <w:lang w:val="ru-RU"/>
              </w:rPr>
              <w:t>93957-50-7)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Хизалофоп-P-етил (ISO) (CAS RN 100646-51-3)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lang w:val="ru-RU"/>
              </w:rPr>
              <w:t>Триадименол (</w:t>
            </w:r>
            <w:r>
              <w:rPr>
                <w:noProof/>
              </w:rPr>
              <w:t>ISO</w:t>
            </w:r>
            <w:r>
              <w:rPr>
                <w:noProof/>
                <w:lang w:val="ru-RU"/>
              </w:rPr>
              <w:t>) (</w:t>
            </w:r>
            <w:r>
              <w:rPr>
                <w:noProof/>
              </w:rPr>
              <w:t>CAS RN </w:t>
            </w:r>
            <w:r>
              <w:rPr>
                <w:noProof/>
                <w:lang w:val="ru-RU"/>
              </w:rPr>
              <w:t>55219-65-3) с чистота 97 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rPr>
              <w:t>Пенконазол (ISO) (CAS RN 66246-88-6)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34</w:t>
            </w:r>
          </w:p>
        </w:tc>
        <w:tc>
          <w:tcPr>
            <w:tcW w:w="4664" w:type="dxa"/>
            <w:tcBorders>
              <w:left w:val="single" w:sz="2" w:space="0" w:color="auto"/>
            </w:tcBorders>
          </w:tcPr>
          <w:p>
            <w:pPr>
              <w:pStyle w:val="Paragraph"/>
              <w:rPr>
                <w:noProof/>
                <w:lang w:val="ru-RU"/>
              </w:rPr>
            </w:pPr>
            <w:r>
              <w:rPr>
                <w:noProof/>
                <w:lang w:val="ru-RU"/>
              </w:rPr>
              <w:t>4-Метил-5-метокси-2,4-дихидро-3</w:t>
            </w:r>
            <w:r>
              <w:rPr>
                <w:i/>
                <w:iCs/>
                <w:noProof/>
              </w:rPr>
              <w:t>H</w:t>
            </w:r>
            <w:r>
              <w:rPr>
                <w:noProof/>
                <w:lang w:val="ru-RU"/>
              </w:rPr>
              <w:t>-1,2,4-триазол-3-он (</w:t>
            </w:r>
            <w:r>
              <w:rPr>
                <w:noProof/>
              </w:rPr>
              <w:t>CAS RN </w:t>
            </w:r>
            <w:r>
              <w:rPr>
                <w:noProof/>
                <w:lang w:val="ru-RU"/>
              </w:rPr>
              <w:t>135302-13-5)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36</w:t>
            </w:r>
          </w:p>
        </w:tc>
        <w:tc>
          <w:tcPr>
            <w:tcW w:w="4664" w:type="dxa"/>
            <w:tcBorders>
              <w:left w:val="single" w:sz="2" w:space="0" w:color="auto"/>
            </w:tcBorders>
          </w:tcPr>
          <w:p>
            <w:pPr>
              <w:pStyle w:val="Paragraph"/>
              <w:rPr>
                <w:noProof/>
                <w:lang w:val="ru-RU"/>
              </w:rPr>
            </w:pPr>
            <w:r>
              <w:rPr>
                <w:noProof/>
                <w:lang w:val="ru-RU"/>
              </w:rPr>
              <w:t>2-(1,1-Дифлуоро-3-бутен-1-ил)-6-метокси-3-хлоро хиноксалин (</w:t>
            </w:r>
            <w:r>
              <w:rPr>
                <w:noProof/>
              </w:rPr>
              <w:t>CAS RN </w:t>
            </w:r>
            <w:r>
              <w:rPr>
                <w:noProof/>
                <w:lang w:val="ru-RU"/>
              </w:rPr>
              <w:t>1799733-46-2)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rPr>
            </w:pPr>
            <w:r>
              <w:rPr>
                <w:noProof/>
              </w:rPr>
              <w:t>8-Хлор-5,10-дихидро-11</w:t>
            </w:r>
            <w:r>
              <w:rPr>
                <w:i/>
                <w:iCs/>
                <w:noProof/>
              </w:rPr>
              <w:t>H</w:t>
            </w:r>
            <w:r>
              <w:rPr>
                <w:noProof/>
              </w:rPr>
              <w:t>-дибензо [</w:t>
            </w:r>
            <w:r>
              <w:rPr>
                <w:i/>
                <w:iCs/>
                <w:noProof/>
              </w:rPr>
              <w:t>b,e</w:t>
            </w:r>
            <w:r>
              <w:rPr>
                <w:noProof/>
              </w:rPr>
              <w:t>] [1,4]диазепин-11-он (CAS RN 50892-62-1)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38</w:t>
            </w:r>
          </w:p>
        </w:tc>
        <w:tc>
          <w:tcPr>
            <w:tcW w:w="4664" w:type="dxa"/>
            <w:tcBorders>
              <w:left w:val="single" w:sz="2" w:space="0" w:color="auto"/>
            </w:tcBorders>
          </w:tcPr>
          <w:p>
            <w:pPr>
              <w:pStyle w:val="Paragraph"/>
              <w:rPr>
                <w:noProof/>
              </w:rPr>
            </w:pPr>
            <w:r>
              <w:rPr>
                <w:noProof/>
              </w:rPr>
              <w:t>(4a</w:t>
            </w:r>
            <w:r>
              <w:rPr>
                <w:i/>
                <w:iCs/>
                <w:noProof/>
              </w:rPr>
              <w:t>S</w:t>
            </w:r>
            <w:r>
              <w:rPr>
                <w:noProof/>
              </w:rPr>
              <w:t>,7a</w:t>
            </w:r>
            <w:r>
              <w:rPr>
                <w:i/>
                <w:iCs/>
                <w:noProof/>
              </w:rPr>
              <w:t>S</w:t>
            </w:r>
            <w:r>
              <w:rPr>
                <w:noProof/>
              </w:rPr>
              <w:t>)-Октахидро-1</w:t>
            </w:r>
            <w:r>
              <w:rPr>
                <w:i/>
                <w:iCs/>
                <w:noProof/>
              </w:rPr>
              <w:t>H</w:t>
            </w:r>
            <w:r>
              <w:rPr>
                <w:noProof/>
              </w:rPr>
              <w:t>-пироло[3,4-b]пиридин (CAS RN 151213-40-0)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39</w:t>
            </w:r>
          </w:p>
        </w:tc>
        <w:tc>
          <w:tcPr>
            <w:tcW w:w="4664" w:type="dxa"/>
            <w:tcBorders>
              <w:left w:val="single" w:sz="2" w:space="0" w:color="auto"/>
            </w:tcBorders>
          </w:tcPr>
          <w:p>
            <w:pPr>
              <w:pStyle w:val="Paragraph"/>
              <w:rPr>
                <w:noProof/>
              </w:rPr>
            </w:pPr>
            <w:r>
              <w:rPr>
                <w:i/>
                <w:iCs/>
                <w:noProof/>
              </w:rPr>
              <w:t>O</w:t>
            </w:r>
            <w:r>
              <w:rPr>
                <w:noProof/>
              </w:rPr>
              <w:t>-(Бензотриазол-1-ил)-</w:t>
            </w:r>
            <w:r>
              <w:rPr>
                <w:i/>
                <w:iCs/>
                <w:noProof/>
              </w:rPr>
              <w:t>N</w:t>
            </w:r>
            <w:r>
              <w:rPr>
                <w:noProof/>
              </w:rPr>
              <w:t>,</w:t>
            </w:r>
            <w:r>
              <w:rPr>
                <w:i/>
                <w:iCs/>
                <w:noProof/>
              </w:rPr>
              <w:t>N</w:t>
            </w:r>
            <w:r>
              <w:rPr>
                <w:noProof/>
              </w:rPr>
              <w:t>,</w:t>
            </w:r>
            <w:r>
              <w:rPr>
                <w:i/>
                <w:iCs/>
                <w:noProof/>
              </w:rPr>
              <w:t>N</w:t>
            </w:r>
            <w:r>
              <w:rPr>
                <w:noProof/>
              </w:rPr>
              <w:t>′,</w:t>
            </w:r>
            <w:r>
              <w:rPr>
                <w:i/>
                <w:iCs/>
                <w:noProof/>
              </w:rPr>
              <w:t>N</w:t>
            </w:r>
            <w:r>
              <w:rPr>
                <w:noProof/>
              </w:rPr>
              <w:t>′-тетраметилурониев тетрафлуороборат (CAS RN 125700-67-6)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i/>
                <w:iCs/>
                <w:noProof/>
                <w:lang w:val="ru-RU"/>
              </w:rPr>
              <w:t>транс</w:t>
            </w:r>
            <w:r>
              <w:rPr>
                <w:noProof/>
                <w:lang w:val="ru-RU"/>
              </w:rPr>
              <w:t>-4-Хидрокси-</w:t>
            </w:r>
            <w:r>
              <w:rPr>
                <w:noProof/>
              </w:rPr>
              <w:t>L</w:t>
            </w:r>
            <w:r>
              <w:rPr>
                <w:noProof/>
                <w:lang w:val="ru-RU"/>
              </w:rPr>
              <w:t>-пролин (</w:t>
            </w:r>
            <w:r>
              <w:rPr>
                <w:noProof/>
              </w:rPr>
              <w:t>CAS</w:t>
            </w:r>
            <w:r>
              <w:rPr>
                <w:noProof/>
                <w:lang w:val="ru-RU"/>
              </w:rPr>
              <w:t xml:space="preserve"> </w:t>
            </w:r>
            <w:r>
              <w:rPr>
                <w:noProof/>
              </w:rPr>
              <w:t>RN</w:t>
            </w:r>
            <w:r>
              <w:rPr>
                <w:noProof/>
                <w:lang w:val="ru-RU"/>
              </w:rPr>
              <w:t xml:space="preserve"> 51-35-4)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rPr>
            </w:pPr>
            <w:r>
              <w:rPr>
                <w:noProof/>
              </w:rPr>
              <w:t>2,3-Дихидро-1</w:t>
            </w:r>
            <w:r>
              <w:rPr>
                <w:i/>
                <w:iCs/>
                <w:noProof/>
              </w:rPr>
              <w:t>H</w:t>
            </w:r>
            <w:r>
              <w:rPr>
                <w:noProof/>
              </w:rPr>
              <w:t>-пирол[3,2,1-ij] хинолин (CAS RN 5840-01-7)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Малеинов хидразид (ISO) (CAS RN 123-33-1)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rPr>
            </w:pPr>
            <w:r>
              <w:rPr>
                <w:noProof/>
              </w:rPr>
              <w:t>Паклобутразол (ISO) (CAS RN 76738-62-0)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Метконазол (ISO) (CAS RN 125116-23-6)</w:t>
            </w:r>
          </w:p>
        </w:tc>
        <w:tc>
          <w:tcPr>
            <w:tcW w:w="942" w:type="dxa"/>
            <w:tcBorders>
              <w:left w:val="single" w:sz="2" w:space="0" w:color="auto"/>
            </w:tcBorders>
          </w:tcPr>
          <w:p>
            <w:pPr>
              <w:pStyle w:val="Paragraph"/>
              <w:rPr>
                <w:noProof/>
              </w:rPr>
            </w:pPr>
            <w:r>
              <w:rPr>
                <w:noProof/>
              </w:rPr>
              <w:t>3.2 %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52</w:t>
            </w:r>
          </w:p>
        </w:tc>
        <w:tc>
          <w:tcPr>
            <w:tcW w:w="4664" w:type="dxa"/>
            <w:tcBorders>
              <w:left w:val="single" w:sz="2" w:space="0" w:color="auto"/>
            </w:tcBorders>
          </w:tcPr>
          <w:p>
            <w:pPr>
              <w:pStyle w:val="Paragraph"/>
              <w:rPr>
                <w:noProof/>
                <w:lang w:val="ru-RU"/>
              </w:rPr>
            </w:pPr>
            <w:r>
              <w:rPr>
                <w:noProof/>
                <w:lang w:val="ru-RU"/>
              </w:rPr>
              <w:t xml:space="preserve">Метилов естер на </w:t>
            </w:r>
            <w:r>
              <w:rPr>
                <w:noProof/>
              </w:rPr>
              <w:t>N</w:t>
            </w:r>
            <w:r>
              <w:rPr>
                <w:noProof/>
                <w:lang w:val="ru-RU"/>
              </w:rPr>
              <w:t>-</w:t>
            </w:r>
            <w:r>
              <w:rPr>
                <w:noProof/>
              </w:rPr>
              <w:t>Boc</w:t>
            </w:r>
            <w:r>
              <w:rPr>
                <w:noProof/>
                <w:lang w:val="ru-RU"/>
              </w:rPr>
              <w:t>-транс-4-хидрокси-</w:t>
            </w:r>
            <w:r>
              <w:rPr>
                <w:noProof/>
              </w:rPr>
              <w:t>L</w:t>
            </w:r>
            <w:r>
              <w:rPr>
                <w:noProof/>
                <w:lang w:val="ru-RU"/>
              </w:rPr>
              <w:t>-пролин (</w:t>
            </w:r>
            <w:r>
              <w:rPr>
                <w:noProof/>
              </w:rPr>
              <w:t>CAS RN </w:t>
            </w:r>
            <w:r>
              <w:rPr>
                <w:noProof/>
                <w:lang w:val="ru-RU"/>
              </w:rPr>
              <w:t>74844-91-0)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Калиев (</w:t>
            </w:r>
            <w:r>
              <w:rPr>
                <w:i/>
                <w:iCs/>
                <w:noProof/>
              </w:rPr>
              <w:t>S</w:t>
            </w:r>
            <w:r>
              <w:rPr>
                <w:noProof/>
                <w:lang w:val="ru-RU"/>
              </w:rPr>
              <w:t>)-5-(</w:t>
            </w:r>
            <w:r>
              <w:rPr>
                <w:i/>
                <w:iCs/>
                <w:noProof/>
                <w:lang w:val="ru-RU"/>
              </w:rPr>
              <w:t>трет</w:t>
            </w:r>
            <w:r>
              <w:rPr>
                <w:noProof/>
                <w:lang w:val="ru-RU"/>
              </w:rPr>
              <w:t>-бутоксикарбонил)-5-азаспиро[2.4]хептан-6-карбоксилат</w:t>
            </w:r>
            <w:r>
              <w:rPr>
                <w:noProof/>
              </w:rPr>
              <w:t> </w:t>
            </w:r>
            <w:r>
              <w:rPr>
                <w:noProof/>
                <w:lang w:val="ru-RU"/>
              </w:rPr>
              <w:t>(</w:t>
            </w:r>
            <w:r>
              <w:rPr>
                <w:noProof/>
              </w:rPr>
              <w:t>CUS</w:t>
            </w:r>
            <w:r>
              <w:rPr>
                <w:noProof/>
                <w:lang w:val="ru-RU"/>
              </w:rPr>
              <w:t>0133723-1)</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54</w:t>
            </w:r>
          </w:p>
        </w:tc>
        <w:tc>
          <w:tcPr>
            <w:tcW w:w="4664" w:type="dxa"/>
            <w:tcBorders>
              <w:left w:val="single" w:sz="2" w:space="0" w:color="auto"/>
            </w:tcBorders>
          </w:tcPr>
          <w:p>
            <w:pPr>
              <w:pStyle w:val="Paragraph"/>
              <w:rPr>
                <w:noProof/>
              </w:rPr>
            </w:pPr>
            <w:r>
              <w:rPr>
                <w:noProof/>
              </w:rPr>
              <w:t>3-(Cалицилоиламино)-1,2,4-триазол (CAS RN 36411-52-6)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Пиридабен (ISO) (CAS RN 96489-71-3)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2-(5-Метоксииндол-3-ил)етиламин</w:t>
            </w:r>
            <w:r>
              <w:rPr>
                <w:noProof/>
              </w:rPr>
              <w:t> </w:t>
            </w:r>
            <w:r>
              <w:rPr>
                <w:noProof/>
                <w:lang w:val="ru-RU"/>
              </w:rPr>
              <w:t xml:space="preserve"> (</w:t>
            </w:r>
            <w:r>
              <w:rPr>
                <w:noProof/>
              </w:rPr>
              <w:t>CAS</w:t>
            </w:r>
            <w:r>
              <w:rPr>
                <w:noProof/>
                <w:lang w:val="ru-RU"/>
              </w:rPr>
              <w:t xml:space="preserve"> </w:t>
            </w:r>
            <w:r>
              <w:rPr>
                <w:noProof/>
              </w:rPr>
              <w:t>RN</w:t>
            </w:r>
            <w:r>
              <w:rPr>
                <w:noProof/>
                <w:lang w:val="ru-RU"/>
              </w:rPr>
              <w:t xml:space="preserve"> 608-07-1)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62</w:t>
            </w:r>
          </w:p>
        </w:tc>
        <w:tc>
          <w:tcPr>
            <w:tcW w:w="4664" w:type="dxa"/>
            <w:tcBorders>
              <w:left w:val="single" w:sz="2" w:space="0" w:color="auto"/>
            </w:tcBorders>
          </w:tcPr>
          <w:p>
            <w:pPr>
              <w:pStyle w:val="Paragraph"/>
              <w:rPr>
                <w:noProof/>
                <w:lang w:val="ru-RU"/>
              </w:rPr>
            </w:pPr>
            <w:r>
              <w:rPr>
                <w:noProof/>
                <w:lang w:val="ru-RU"/>
              </w:rPr>
              <w:t>1Н-индол-6-карбоксилнакиселина</w:t>
            </w:r>
            <w:r>
              <w:rPr>
                <w:noProof/>
              </w:rPr>
              <w:t>  </w:t>
            </w:r>
            <w:r>
              <w:rPr>
                <w:noProof/>
                <w:lang w:val="ru-RU"/>
              </w:rPr>
              <w:t>(</w:t>
            </w:r>
            <w:r>
              <w:rPr>
                <w:noProof/>
              </w:rPr>
              <w:t>CAS</w:t>
            </w:r>
            <w:r>
              <w:rPr>
                <w:noProof/>
                <w:lang w:val="ru-RU"/>
              </w:rPr>
              <w:t xml:space="preserve"> </w:t>
            </w:r>
            <w:r>
              <w:rPr>
                <w:noProof/>
              </w:rPr>
              <w:t>RN</w:t>
            </w:r>
            <w:r>
              <w:rPr>
                <w:noProof/>
                <w:lang w:val="ru-RU"/>
              </w:rPr>
              <w:t xml:space="preserve"> 1670-82-2)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lang w:val="ru-RU"/>
              </w:rPr>
            </w:pPr>
            <w:r>
              <w:rPr>
                <w:noProof/>
                <w:lang w:val="ru-RU"/>
              </w:rPr>
              <w:t>Етилов естер на кандесартан (</w:t>
            </w:r>
            <w:r>
              <w:rPr>
                <w:noProof/>
              </w:rPr>
              <w:t>INNM</w:t>
            </w:r>
            <w:r>
              <w:rPr>
                <w:noProof/>
                <w:lang w:val="ru-RU"/>
              </w:rPr>
              <w:t>) (</w:t>
            </w:r>
            <w:r>
              <w:rPr>
                <w:noProof/>
              </w:rPr>
              <w:t>CAS</w:t>
            </w:r>
            <w:r>
              <w:rPr>
                <w:noProof/>
                <w:lang w:val="ru-RU"/>
              </w:rPr>
              <w:t xml:space="preserve"> </w:t>
            </w:r>
            <w:r>
              <w:rPr>
                <w:noProof/>
              </w:rPr>
              <w:t>RN</w:t>
            </w:r>
            <w:r>
              <w:rPr>
                <w:noProof/>
                <w:lang w:val="ru-RU"/>
              </w:rPr>
              <w:t xml:space="preserve"> 139481-58-6)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71</w:t>
            </w:r>
          </w:p>
        </w:tc>
        <w:tc>
          <w:tcPr>
            <w:tcW w:w="4664" w:type="dxa"/>
            <w:tcBorders>
              <w:left w:val="single" w:sz="2" w:space="0" w:color="auto"/>
            </w:tcBorders>
          </w:tcPr>
          <w:p>
            <w:pPr>
              <w:pStyle w:val="Paragraph"/>
              <w:rPr>
                <w:noProof/>
              </w:rPr>
            </w:pPr>
            <w:r>
              <w:rPr>
                <w:noProof/>
              </w:rPr>
              <w:t>10-Метоксииминостилбен (CAS RN 4698-11-7)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72</w:t>
            </w:r>
          </w:p>
        </w:tc>
        <w:tc>
          <w:tcPr>
            <w:tcW w:w="4664" w:type="dxa"/>
            <w:tcBorders>
              <w:left w:val="single" w:sz="2" w:space="0" w:color="auto"/>
            </w:tcBorders>
          </w:tcPr>
          <w:p>
            <w:pPr>
              <w:pStyle w:val="Paragraph"/>
              <w:rPr>
                <w:noProof/>
              </w:rPr>
            </w:pPr>
            <w:r>
              <w:rPr>
                <w:noProof/>
              </w:rPr>
              <w:t>1,4,7-триметил-1,4,7-триазациклононан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74</w:t>
            </w:r>
          </w:p>
        </w:tc>
        <w:tc>
          <w:tcPr>
            <w:tcW w:w="4664" w:type="dxa"/>
            <w:tcBorders>
              <w:left w:val="single" w:sz="2" w:space="0" w:color="auto"/>
            </w:tcBorders>
          </w:tcPr>
          <w:p>
            <w:pPr>
              <w:pStyle w:val="Paragraph"/>
              <w:rPr>
                <w:noProof/>
              </w:rPr>
            </w:pPr>
            <w:r>
              <w:rPr>
                <w:noProof/>
              </w:rPr>
              <w:t>Имидазо[1,2-b] пиридазин- хидрохлорид (CAS RN 18087-70-2)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78</w:t>
            </w:r>
          </w:p>
        </w:tc>
        <w:tc>
          <w:tcPr>
            <w:tcW w:w="4664" w:type="dxa"/>
            <w:tcBorders>
              <w:left w:val="single" w:sz="2" w:space="0" w:color="auto"/>
            </w:tcBorders>
          </w:tcPr>
          <w:p>
            <w:pPr>
              <w:pStyle w:val="Paragraph"/>
              <w:rPr>
                <w:noProof/>
                <w:lang w:val="ru-RU"/>
              </w:rPr>
            </w:pPr>
            <w:r>
              <w:rPr>
                <w:noProof/>
                <w:lang w:val="ru-RU"/>
              </w:rPr>
              <w:t>3-Амино-3-азабицикло (3.3.0) октан хидрохлорид (</w:t>
            </w:r>
            <w:r>
              <w:rPr>
                <w:noProof/>
              </w:rPr>
              <w:t>CAS</w:t>
            </w:r>
            <w:r>
              <w:rPr>
                <w:noProof/>
                <w:lang w:val="ru-RU"/>
              </w:rPr>
              <w:t xml:space="preserve"> </w:t>
            </w:r>
            <w:r>
              <w:rPr>
                <w:noProof/>
              </w:rPr>
              <w:t>RN</w:t>
            </w:r>
            <w:r>
              <w:rPr>
                <w:noProof/>
                <w:lang w:val="ru-RU"/>
              </w:rPr>
              <w:t xml:space="preserve"> 58108-05-7)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2933 99 80</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rPr>
            </w:pPr>
            <w:r>
              <w:rPr>
                <w:noProof/>
              </w:rPr>
              <w:t>1,2,3-Бензотриазол (CAS RN 95-14-7)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82</w:t>
            </w:r>
          </w:p>
        </w:tc>
        <w:tc>
          <w:tcPr>
            <w:tcW w:w="4664" w:type="dxa"/>
            <w:tcBorders>
              <w:left w:val="single" w:sz="2" w:space="0" w:color="auto"/>
            </w:tcBorders>
          </w:tcPr>
          <w:p>
            <w:pPr>
              <w:pStyle w:val="Paragraph"/>
              <w:rPr>
                <w:noProof/>
              </w:rPr>
            </w:pPr>
            <w:r>
              <w:rPr>
                <w:noProof/>
              </w:rPr>
              <w:t>Толилтриазол (CAS RN 29385-43-1)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2933 99 80</w:t>
            </w:r>
          </w:p>
        </w:tc>
        <w:tc>
          <w:tcPr>
            <w:tcW w:w="490" w:type="dxa"/>
            <w:tcBorders>
              <w:left w:val="single" w:sz="2" w:space="0" w:color="auto"/>
            </w:tcBorders>
          </w:tcPr>
          <w:p>
            <w:pPr>
              <w:pStyle w:val="Paragraph"/>
              <w:jc w:val="center"/>
              <w:rPr>
                <w:noProof/>
              </w:rPr>
            </w:pPr>
            <w:r>
              <w:rPr>
                <w:noProof/>
              </w:rPr>
              <w:t>89</w:t>
            </w:r>
          </w:p>
        </w:tc>
        <w:tc>
          <w:tcPr>
            <w:tcW w:w="4664" w:type="dxa"/>
            <w:tcBorders>
              <w:left w:val="single" w:sz="2" w:space="0" w:color="auto"/>
            </w:tcBorders>
          </w:tcPr>
          <w:p>
            <w:pPr>
              <w:pStyle w:val="Paragraph"/>
              <w:rPr>
                <w:noProof/>
              </w:rPr>
            </w:pPr>
            <w:r>
              <w:rPr>
                <w:noProof/>
              </w:rPr>
              <w:t>Карбендазим (ISO) (CAS RN 10605-21-7)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Хекситиазокс (ISO)  (CAS RN 78587-05-0)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4-Нитрофенилтиазол-5-илметилов карбонат (</w:t>
            </w:r>
            <w:r>
              <w:rPr>
                <w:noProof/>
              </w:rPr>
              <w:t>CAS RN</w:t>
            </w:r>
            <w:r>
              <w:rPr>
                <w:noProof/>
                <w:lang w:val="ru-RU"/>
              </w:rPr>
              <w:t xml:space="preserve"> 144163-97-3)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2-(4-Метилтиазол-5-ил)етанол</w:t>
            </w:r>
            <w:r>
              <w:rPr>
                <w:noProof/>
              </w:rPr>
              <w:t> </w:t>
            </w:r>
            <w:r>
              <w:rPr>
                <w:noProof/>
                <w:lang w:val="ru-RU"/>
              </w:rPr>
              <w:t>(</w:t>
            </w:r>
            <w:r>
              <w:rPr>
                <w:noProof/>
              </w:rPr>
              <w:t>CAS</w:t>
            </w:r>
            <w:r>
              <w:rPr>
                <w:noProof/>
                <w:lang w:val="ru-RU"/>
              </w:rPr>
              <w:t xml:space="preserve"> </w:t>
            </w:r>
            <w:r>
              <w:rPr>
                <w:noProof/>
              </w:rPr>
              <w:t>RN</w:t>
            </w:r>
            <w:r>
              <w:rPr>
                <w:noProof/>
                <w:lang w:val="ru-RU"/>
              </w:rPr>
              <w:t xml:space="preserve"> 137-00-8)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w:t>
            </w:r>
            <w:r>
              <w:rPr>
                <w:i/>
                <w:iCs/>
                <w:noProof/>
              </w:rPr>
              <w:t>S</w:t>
            </w:r>
            <w:r>
              <w:rPr>
                <w:noProof/>
                <w:lang w:val="ru-RU"/>
              </w:rPr>
              <w:t>)-Етил-2-(3-((2-изопропилтиазол-4-ил)метил)-3-метилуреидо)-4-морфолинобутаноат оксалат (</w:t>
            </w:r>
            <w:r>
              <w:rPr>
                <w:noProof/>
              </w:rPr>
              <w:t>CAS RN</w:t>
            </w:r>
            <w:r>
              <w:rPr>
                <w:noProof/>
                <w:lang w:val="ru-RU"/>
              </w:rPr>
              <w:t xml:space="preserve"> 1247119-36-3)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(2-Изопропилтиазол-4-ил)-</w:t>
            </w:r>
            <w:r>
              <w:rPr>
                <w:i/>
                <w:iCs/>
                <w:noProof/>
              </w:rPr>
              <w:t>N</w:t>
            </w:r>
            <w:r>
              <w:rPr>
                <w:noProof/>
                <w:lang w:val="ru-RU"/>
              </w:rPr>
              <w:t>-метилметанаминов дихидрохлорид (</w:t>
            </w:r>
            <w:r>
              <w:rPr>
                <w:noProof/>
              </w:rPr>
              <w:t>CAS RN</w:t>
            </w:r>
            <w:r>
              <w:rPr>
                <w:noProof/>
                <w:lang w:val="ru-RU"/>
              </w:rPr>
              <w:t xml:space="preserve"> 1185167-55-8)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w:t>
            </w:r>
            <w:r>
              <w:rPr>
                <w:noProof/>
              </w:rPr>
              <w:t>Z</w:t>
            </w:r>
            <w:r>
              <w:rPr>
                <w:noProof/>
                <w:lang w:val="ru-RU"/>
              </w:rPr>
              <w:t>)-2-(2-</w:t>
            </w:r>
            <w:r>
              <w:rPr>
                <w:i/>
                <w:iCs/>
                <w:noProof/>
                <w:lang w:val="ru-RU"/>
              </w:rPr>
              <w:t>третичен</w:t>
            </w:r>
            <w:r>
              <w:rPr>
                <w:noProof/>
                <w:lang w:val="ru-RU"/>
              </w:rPr>
              <w:t>-бутоксикарбониламинотиазол-4-ил)-2-пентенова киселина (</w:t>
            </w:r>
            <w:r>
              <w:rPr>
                <w:noProof/>
              </w:rPr>
              <w:t>CAS</w:t>
            </w:r>
            <w:r>
              <w:rPr>
                <w:noProof/>
                <w:lang w:val="ru-RU"/>
              </w:rPr>
              <w:t xml:space="preserve"> </w:t>
            </w:r>
            <w:r>
              <w:rPr>
                <w:noProof/>
              </w:rPr>
              <w:t>RN</w:t>
            </w:r>
            <w:r>
              <w:rPr>
                <w:noProof/>
                <w:lang w:val="ru-RU"/>
              </w:rPr>
              <w:t xml:space="preserve"> 86978-24-7)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2-Цианимино-1,3-тиазолидин (CAS RN 26364-65-8)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10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Фостиазат (ISO) (CAS RN 98886-44-3)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2934 10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3,4-Дихлоро-5-карбоксиизотиазол (CAS RN 18480-53-0)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2934 20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2-[[(</w:t>
            </w:r>
            <w:r>
              <w:rPr>
                <w:noProof/>
              </w:rPr>
              <w:t>Z</w:t>
            </w:r>
            <w:r>
              <w:rPr>
                <w:noProof/>
                <w:lang w:val="ru-RU"/>
              </w:rPr>
              <w:t>)-[1-(2-Амино-4-тиазолил)-2-(2-бензотиазолилтио)-2-оксоетилиден]амино]окси]-оцетна киселина, метилов естер (</w:t>
            </w:r>
            <w:r>
              <w:rPr>
                <w:noProof/>
              </w:rPr>
              <w:t>CAS</w:t>
            </w:r>
            <w:r>
              <w:rPr>
                <w:noProof/>
                <w:lang w:val="ru-RU"/>
              </w:rPr>
              <w:t xml:space="preserve"> </w:t>
            </w:r>
            <w:r>
              <w:rPr>
                <w:noProof/>
              </w:rPr>
              <w:t>RN</w:t>
            </w:r>
            <w:r>
              <w:rPr>
                <w:noProof/>
                <w:lang w:val="ru-RU"/>
              </w:rPr>
              <w:t xml:space="preserve"> 246035-38-1)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2934 20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1,2-бензизотиазол-3(2Н)-он (Бензиотиазолинон (</w:t>
            </w:r>
            <w:r>
              <w:rPr>
                <w:noProof/>
              </w:rPr>
              <w:t>BIT</w:t>
            </w:r>
            <w:r>
              <w:rPr>
                <w:noProof/>
                <w:lang w:val="ru-RU"/>
              </w:rPr>
              <w:t>)) (</w:t>
            </w:r>
            <w:r>
              <w:rPr>
                <w:noProof/>
              </w:rPr>
              <w:t>CAS</w:t>
            </w:r>
            <w:r>
              <w:rPr>
                <w:noProof/>
                <w:lang w:val="ru-RU"/>
              </w:rPr>
              <w:t xml:space="preserve"> </w:t>
            </w:r>
            <w:r>
              <w:rPr>
                <w:noProof/>
              </w:rPr>
              <w:t>RN</w:t>
            </w:r>
            <w:r>
              <w:rPr>
                <w:noProof/>
                <w:lang w:val="ru-RU"/>
              </w:rPr>
              <w:t xml:space="preserve"> 2634-33-5)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20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S-(1,3-Бензотиазол-2-ил)-(Z)-2-(2-аминотиазол-4-ил)-2-(ацетилоксиимино)тиоацетат, (CAS RN 104797-47-9)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20 80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Бензотиазол-2-ил-(Z)-2-тритилоксиимино-2-(2-аминотиазол-4-ил)-тиоацетат (CAS RN 143183-03-3)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20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i/>
                <w:iCs/>
                <w:noProof/>
              </w:rPr>
              <w:t>N,N</w:t>
            </w:r>
            <w:r>
              <w:rPr>
                <w:noProof/>
              </w:rPr>
              <w:t>-бис(1,3-бензотиазол-2-илсулфанил)-2-метилпропан-2-амин (CAS RN 3741-80-8)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30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2-Метилтиофенотиазин (CAS RN 7643-08-5)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Флураланер (INN) (CAS RN 864731-61-3)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11</w:t>
            </w:r>
          </w:p>
        </w:tc>
        <w:tc>
          <w:tcPr>
            <w:tcW w:w="4664" w:type="dxa"/>
            <w:tcBorders>
              <w:left w:val="single" w:sz="2" w:space="0" w:color="auto"/>
            </w:tcBorders>
          </w:tcPr>
          <w:p>
            <w:pPr>
              <w:pStyle w:val="Paragraph"/>
              <w:rPr>
                <w:noProof/>
              </w:rPr>
            </w:pPr>
            <w:r>
              <w:rPr>
                <w:noProof/>
              </w:rPr>
              <w:t>Метил 3-{1,4-диоксаспиро[4,5]дек-8-ил[(транс-4-метилциклохексил)карбонил]амино}-5-йодотиофен-2-карбоксилат  (CAS RN 1026785-65-8)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rPr>
            </w:pPr>
            <w:r>
              <w:rPr>
                <w:noProof/>
              </w:rPr>
              <w:t>Диметоморф (ISO) (CAS RN 110488-70-5)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lang w:val="ru-RU"/>
              </w:rPr>
            </w:pPr>
            <w:r>
              <w:rPr>
                <w:noProof/>
                <w:lang w:val="ru-RU"/>
              </w:rPr>
              <w:t>Бупрофезин (</w:t>
            </w:r>
            <w:r>
              <w:rPr>
                <w:noProof/>
              </w:rPr>
              <w:t>ISO</w:t>
            </w:r>
            <w:r>
              <w:rPr>
                <w:noProof/>
                <w:lang w:val="ru-RU"/>
              </w:rPr>
              <w:t>) с чистота 98,5</w:t>
            </w:r>
            <w:r>
              <w:rPr>
                <w:noProof/>
              </w:rPr>
              <w:t> </w:t>
            </w:r>
            <w:r>
              <w:rPr>
                <w:noProof/>
                <w:lang w:val="ru-RU"/>
              </w:rPr>
              <w:t>% тегловно или повече</w:t>
            </w:r>
            <w:r>
              <w:rPr>
                <w:noProof/>
              </w:rPr>
              <w:t> </w:t>
            </w:r>
            <w:r>
              <w:rPr>
                <w:noProof/>
                <w:lang w:val="ru-RU"/>
              </w:rPr>
              <w:t xml:space="preserve"> (</w:t>
            </w:r>
            <w:r>
              <w:rPr>
                <w:noProof/>
              </w:rPr>
              <w:t>CAS RN</w:t>
            </w:r>
            <w:r>
              <w:rPr>
                <w:noProof/>
                <w:lang w:val="ru-RU"/>
              </w:rPr>
              <w:t xml:space="preserve"> 953030-84-7)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14</w:t>
            </w:r>
          </w:p>
        </w:tc>
        <w:tc>
          <w:tcPr>
            <w:tcW w:w="4664" w:type="dxa"/>
            <w:tcBorders>
              <w:left w:val="single" w:sz="2" w:space="0" w:color="auto"/>
            </w:tcBorders>
          </w:tcPr>
          <w:p>
            <w:pPr>
              <w:pStyle w:val="Paragraph"/>
              <w:rPr>
                <w:noProof/>
              </w:rPr>
            </w:pPr>
            <w:r>
              <w:rPr>
                <w:noProof/>
              </w:rPr>
              <w:t>Етил-</w:t>
            </w:r>
            <w:r>
              <w:rPr>
                <w:i/>
                <w:iCs/>
                <w:noProof/>
              </w:rPr>
              <w:t>N</w:t>
            </w:r>
            <w:r>
              <w:rPr>
                <w:noProof/>
              </w:rPr>
              <w:t>-{[1-метил-2-({[4-(5-оксо-4,5-дихидро-1,2,4-оксадиазол-3-ил)фенил]амино}метил)-1</w:t>
            </w:r>
            <w:r>
              <w:rPr>
                <w:i/>
                <w:iCs/>
                <w:noProof/>
              </w:rPr>
              <w:t>H</w:t>
            </w:r>
            <w:r>
              <w:rPr>
                <w:noProof/>
              </w:rPr>
              <w:t>-бензимидазол-5-ил]карбонил}-</w:t>
            </w:r>
            <w:r>
              <w:rPr>
                <w:i/>
                <w:iCs/>
                <w:noProof/>
              </w:rPr>
              <w:t>N</w:t>
            </w:r>
            <w:r>
              <w:rPr>
                <w:noProof/>
              </w:rPr>
              <w:t>-пиридин-2-ил-β-аланинат (CAS RN 872728-84-2)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Kарбоксин (ISO) (CAS RN 5234-68-4)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rPr>
            </w:pPr>
            <w:r>
              <w:rPr>
                <w:noProof/>
              </w:rPr>
              <w:t>Дифеноконазол (ISO) (CAS RN 119446-68-3)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lang w:val="ru-RU"/>
              </w:rPr>
            </w:pPr>
            <w:r>
              <w:rPr>
                <w:noProof/>
                <w:lang w:val="ru-RU"/>
              </w:rPr>
              <w:t>3,3-Бис(2-метил-1-октил-1</w:t>
            </w:r>
            <w:r>
              <w:rPr>
                <w:i/>
                <w:iCs/>
                <w:noProof/>
              </w:rPr>
              <w:t>H</w:t>
            </w:r>
            <w:r>
              <w:rPr>
                <w:noProof/>
                <w:lang w:val="ru-RU"/>
              </w:rPr>
              <w:t>-индол-3-ил)фталид (</w:t>
            </w:r>
            <w:r>
              <w:rPr>
                <w:noProof/>
              </w:rPr>
              <w:t>CAS RN</w:t>
            </w:r>
            <w:r>
              <w:rPr>
                <w:noProof/>
                <w:lang w:val="ru-RU"/>
              </w:rPr>
              <w:t xml:space="preserve"> 50292-95-0)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19</w:t>
            </w:r>
          </w:p>
        </w:tc>
        <w:tc>
          <w:tcPr>
            <w:tcW w:w="4664" w:type="dxa"/>
            <w:tcBorders>
              <w:left w:val="single" w:sz="2" w:space="0" w:color="auto"/>
            </w:tcBorders>
          </w:tcPr>
          <w:p>
            <w:pPr>
              <w:pStyle w:val="Paragraph"/>
              <w:rPr>
                <w:noProof/>
              </w:rPr>
            </w:pPr>
            <w:r>
              <w:rPr>
                <w:noProof/>
              </w:rPr>
              <w:t>2-[4-(Дибензо[b,f][1,4]тиазепин-11-ил)пиперазин-1-ил] етанол (CAS RN 329216-67-3)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Тиофен (CAS RN 110-02-1)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22</w:t>
            </w:r>
          </w:p>
        </w:tc>
        <w:tc>
          <w:tcPr>
            <w:tcW w:w="4664" w:type="dxa"/>
            <w:tcBorders>
              <w:left w:val="single" w:sz="2" w:space="0" w:color="auto"/>
            </w:tcBorders>
          </w:tcPr>
          <w:p>
            <w:pPr>
              <w:pStyle w:val="Paragraph"/>
              <w:rPr>
                <w:noProof/>
                <w:lang w:val="ru-RU"/>
              </w:rPr>
            </w:pPr>
            <w:r>
              <w:rPr>
                <w:noProof/>
                <w:lang w:val="ru-RU"/>
              </w:rPr>
              <w:t>7-[4-(Диетиламино)-2-етоксифенил]-7-(2-метил-1-октил-1</w:t>
            </w:r>
            <w:r>
              <w:rPr>
                <w:i/>
                <w:iCs/>
                <w:noProof/>
              </w:rPr>
              <w:t>H</w:t>
            </w:r>
            <w:r>
              <w:rPr>
                <w:noProof/>
                <w:lang w:val="ru-RU"/>
              </w:rPr>
              <w:t>-индол-3-ил)фуро[3,4-</w:t>
            </w:r>
            <w:r>
              <w:rPr>
                <w:noProof/>
              </w:rPr>
              <w:t>b</w:t>
            </w:r>
            <w:r>
              <w:rPr>
                <w:noProof/>
                <w:lang w:val="ru-RU"/>
              </w:rPr>
              <w:t>]пиридин-5(7</w:t>
            </w:r>
            <w:r>
              <w:rPr>
                <w:i/>
                <w:iCs/>
                <w:noProof/>
              </w:rPr>
              <w:t>H</w:t>
            </w:r>
            <w:r>
              <w:rPr>
                <w:noProof/>
                <w:lang w:val="ru-RU"/>
              </w:rPr>
              <w:t>)-он (</w:t>
            </w:r>
            <w:r>
              <w:rPr>
                <w:noProof/>
              </w:rPr>
              <w:t>CAS RN</w:t>
            </w:r>
            <w:r>
              <w:rPr>
                <w:noProof/>
                <w:lang w:val="ru-RU"/>
              </w:rPr>
              <w:t xml:space="preserve"> 87563-89-1)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2934 99 90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Бромуконазол (</w:t>
            </w:r>
            <w:r>
              <w:rPr>
                <w:noProof/>
              </w:rPr>
              <w:t>ISO</w:t>
            </w:r>
            <w:r>
              <w:rPr>
                <w:noProof/>
                <w:lang w:val="ru-RU"/>
              </w:rPr>
              <w:t>) с чистота 96</w:t>
            </w:r>
            <w:r>
              <w:rPr>
                <w:noProof/>
              </w:rPr>
              <w:t> </w:t>
            </w:r>
            <w:r>
              <w:rPr>
                <w:noProof/>
                <w:lang w:val="ru-RU"/>
              </w:rPr>
              <w:t>% тегловно или по-висока</w:t>
            </w:r>
            <w:r>
              <w:rPr>
                <w:noProof/>
              </w:rPr>
              <w:t> </w:t>
            </w:r>
            <w:r>
              <w:rPr>
                <w:noProof/>
                <w:lang w:val="ru-RU"/>
              </w:rPr>
              <w:t>(</w:t>
            </w:r>
            <w:r>
              <w:rPr>
                <w:noProof/>
              </w:rPr>
              <w:t>CAS</w:t>
            </w:r>
            <w:r>
              <w:rPr>
                <w:noProof/>
                <w:lang w:val="ru-RU"/>
              </w:rPr>
              <w:t xml:space="preserve"> </w:t>
            </w:r>
            <w:r>
              <w:rPr>
                <w:noProof/>
              </w:rPr>
              <w:t>RN</w:t>
            </w:r>
            <w:r>
              <w:rPr>
                <w:noProof/>
                <w:lang w:val="ru-RU"/>
              </w:rPr>
              <w:t xml:space="preserve"> 116255-48-2)</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24</w:t>
            </w:r>
          </w:p>
        </w:tc>
        <w:tc>
          <w:tcPr>
            <w:tcW w:w="4664" w:type="dxa"/>
            <w:tcBorders>
              <w:left w:val="single" w:sz="2" w:space="0" w:color="auto"/>
            </w:tcBorders>
          </w:tcPr>
          <w:p>
            <w:pPr>
              <w:pStyle w:val="Paragraph"/>
              <w:rPr>
                <w:noProof/>
                <w:lang w:val="ru-RU"/>
              </w:rPr>
            </w:pPr>
            <w:r>
              <w:rPr>
                <w:noProof/>
                <w:lang w:val="ru-RU"/>
              </w:rPr>
              <w:t>Флуфенацет (</w:t>
            </w:r>
            <w:r>
              <w:rPr>
                <w:noProof/>
              </w:rPr>
              <w:t>ISO</w:t>
            </w:r>
            <w:r>
              <w:rPr>
                <w:noProof/>
                <w:lang w:val="ru-RU"/>
              </w:rPr>
              <w:t>) (</w:t>
            </w:r>
            <w:r>
              <w:rPr>
                <w:noProof/>
              </w:rPr>
              <w:t>CAS</w:t>
            </w:r>
            <w:r>
              <w:rPr>
                <w:noProof/>
                <w:lang w:val="ru-RU"/>
              </w:rPr>
              <w:t xml:space="preserve"> </w:t>
            </w:r>
            <w:r>
              <w:rPr>
                <w:noProof/>
              </w:rPr>
              <w:t>RN</w:t>
            </w:r>
            <w:r>
              <w:rPr>
                <w:noProof/>
                <w:lang w:val="ru-RU"/>
              </w:rPr>
              <w:t xml:space="preserve"> 142459-58-3)</w:t>
            </w:r>
            <w:r>
              <w:rPr>
                <w:noProof/>
              </w:rPr>
              <w:t> </w:t>
            </w:r>
            <w:r>
              <w:rPr>
                <w:noProof/>
                <w:lang w:val="ru-RU"/>
              </w:rPr>
              <w:t xml:space="preserve"> с чистота 95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2,4-Диетил-9</w:t>
            </w:r>
            <w:r>
              <w:rPr>
                <w:i/>
                <w:iCs/>
                <w:noProof/>
              </w:rPr>
              <w:t>H</w:t>
            </w:r>
            <w:r>
              <w:rPr>
                <w:noProof/>
                <w:lang w:val="ru-RU"/>
              </w:rPr>
              <w:t>-тиоксантен-9-он (</w:t>
            </w:r>
            <w:r>
              <w:rPr>
                <w:noProof/>
              </w:rPr>
              <w:t>CAS</w:t>
            </w:r>
            <w:r>
              <w:rPr>
                <w:noProof/>
                <w:lang w:val="ru-RU"/>
              </w:rPr>
              <w:t xml:space="preserve"> </w:t>
            </w:r>
            <w:r>
              <w:rPr>
                <w:noProof/>
              </w:rPr>
              <w:t>RN</w:t>
            </w:r>
            <w:r>
              <w:rPr>
                <w:noProof/>
                <w:lang w:val="ru-RU"/>
              </w:rPr>
              <w:t xml:space="preserve"> 82799-44-8)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26</w:t>
            </w:r>
          </w:p>
        </w:tc>
        <w:tc>
          <w:tcPr>
            <w:tcW w:w="4664" w:type="dxa"/>
            <w:tcBorders>
              <w:left w:val="single" w:sz="2" w:space="0" w:color="auto"/>
            </w:tcBorders>
          </w:tcPr>
          <w:p>
            <w:pPr>
              <w:pStyle w:val="Paragraph"/>
              <w:rPr>
                <w:noProof/>
              </w:rPr>
            </w:pPr>
            <w:r>
              <w:rPr>
                <w:noProof/>
              </w:rPr>
              <w:t>4-Mетилморфолин4-оксид  във воден разтвор (CAS RN 7529-22-8)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rPr>
            </w:pPr>
            <w:r>
              <w:rPr>
                <w:noProof/>
              </w:rPr>
              <w:t>2-(4-Хидроксифенил)-1-бензотиофен-6-ол (CAS RN 63676-22-2)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2934 99 90</w:t>
            </w:r>
          </w:p>
        </w:tc>
        <w:tc>
          <w:tcPr>
            <w:tcW w:w="490" w:type="dxa"/>
            <w:tcBorders>
              <w:left w:val="single" w:sz="2" w:space="0" w:color="auto"/>
            </w:tcBorders>
          </w:tcPr>
          <w:p>
            <w:pPr>
              <w:pStyle w:val="Paragraph"/>
              <w:jc w:val="center"/>
              <w:rPr>
                <w:noProof/>
              </w:rPr>
            </w:pPr>
            <w:r>
              <w:rPr>
                <w:noProof/>
              </w:rPr>
              <w:t>28</w:t>
            </w:r>
          </w:p>
        </w:tc>
        <w:tc>
          <w:tcPr>
            <w:tcW w:w="4664" w:type="dxa"/>
            <w:tcBorders>
              <w:left w:val="single" w:sz="2" w:space="0" w:color="auto"/>
            </w:tcBorders>
          </w:tcPr>
          <w:p>
            <w:pPr>
              <w:pStyle w:val="Paragraph"/>
              <w:rPr>
                <w:noProof/>
              </w:rPr>
            </w:pPr>
            <w:r>
              <w:rPr>
                <w:noProof/>
              </w:rPr>
              <w:t>11-(Пиперазин-1-ил)дибензо[b,f][1,4]тиазепин дихидрохлорид (CAS RN 111974-74-4)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Дибензо[b,f][1,4]тиазепин-11(10H)-он (CAS RN 3159-07-7)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lang w:val="ru-RU"/>
              </w:rPr>
              <w:t>Динатриева сол на уридин 5′-дифосфо-</w:t>
            </w:r>
            <w:r>
              <w:rPr>
                <w:noProof/>
              </w:rPr>
              <w:t>N</w:t>
            </w:r>
            <w:r>
              <w:rPr>
                <w:noProof/>
                <w:lang w:val="ru-RU"/>
              </w:rPr>
              <w:t>-ацетилгалактозамин (</w:t>
            </w:r>
            <w:r>
              <w:rPr>
                <w:noProof/>
              </w:rPr>
              <w:t>CAS RN </w:t>
            </w:r>
            <w:r>
              <w:rPr>
                <w:noProof/>
                <w:lang w:val="ru-RU"/>
              </w:rPr>
              <w:t>91183-98-1)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32</w:t>
            </w:r>
          </w:p>
        </w:tc>
        <w:tc>
          <w:tcPr>
            <w:tcW w:w="4664" w:type="dxa"/>
            <w:tcBorders>
              <w:left w:val="single" w:sz="2" w:space="0" w:color="auto"/>
            </w:tcBorders>
          </w:tcPr>
          <w:p>
            <w:pPr>
              <w:pStyle w:val="Paragraph"/>
              <w:rPr>
                <w:noProof/>
                <w:lang w:val="ru-RU"/>
              </w:rPr>
            </w:pPr>
            <w:r>
              <w:rPr>
                <w:noProof/>
                <w:lang w:val="ru-RU"/>
              </w:rPr>
              <w:t>Тринатриева сол на уридин 5′-дифосфоглюкуронова киселина (</w:t>
            </w:r>
            <w:r>
              <w:rPr>
                <w:noProof/>
              </w:rPr>
              <w:t>CAS RN </w:t>
            </w:r>
            <w:r>
              <w:rPr>
                <w:noProof/>
                <w:lang w:val="ru-RU"/>
              </w:rPr>
              <w:t>63700-19-6)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34</w:t>
            </w:r>
          </w:p>
        </w:tc>
        <w:tc>
          <w:tcPr>
            <w:tcW w:w="4664" w:type="dxa"/>
            <w:tcBorders>
              <w:left w:val="single" w:sz="2" w:space="0" w:color="auto"/>
            </w:tcBorders>
          </w:tcPr>
          <w:p>
            <w:pPr>
              <w:pStyle w:val="Paragraph"/>
              <w:rPr>
                <w:noProof/>
                <w:lang w:val="ru-RU"/>
              </w:rPr>
            </w:pPr>
            <w:r>
              <w:rPr>
                <w:noProof/>
                <w:lang w:val="ru-RU"/>
              </w:rPr>
              <w:t>7-[4-(Диетиламино)-2-етоксифенил]-7-(1-етил-2-метил-1</w:t>
            </w:r>
            <w:r>
              <w:rPr>
                <w:noProof/>
              </w:rPr>
              <w:t>H</w:t>
            </w:r>
            <w:r>
              <w:rPr>
                <w:noProof/>
                <w:lang w:val="ru-RU"/>
              </w:rPr>
              <w:t>-индол-3-ил)фуро[3,4-</w:t>
            </w:r>
            <w:r>
              <w:rPr>
                <w:noProof/>
              </w:rPr>
              <w:t>b</w:t>
            </w:r>
            <w:r>
              <w:rPr>
                <w:noProof/>
                <w:lang w:val="ru-RU"/>
              </w:rPr>
              <w:t>]пиридин-5(7</w:t>
            </w:r>
            <w:r>
              <w:rPr>
                <w:noProof/>
              </w:rPr>
              <w:t>H</w:t>
            </w:r>
            <w:r>
              <w:rPr>
                <w:noProof/>
                <w:lang w:val="ru-RU"/>
              </w:rPr>
              <w:t>)-он (</w:t>
            </w:r>
            <w:r>
              <w:rPr>
                <w:noProof/>
              </w:rPr>
              <w:t>CAS RN </w:t>
            </w:r>
            <w:r>
              <w:rPr>
                <w:noProof/>
                <w:lang w:val="ru-RU"/>
              </w:rPr>
              <w:t>69898-40-4)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Диметенамид (ISO) (CAS RN 87674-68-8)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36</w:t>
            </w:r>
          </w:p>
        </w:tc>
        <w:tc>
          <w:tcPr>
            <w:tcW w:w="4664" w:type="dxa"/>
            <w:tcBorders>
              <w:left w:val="single" w:sz="2" w:space="0" w:color="auto"/>
            </w:tcBorders>
          </w:tcPr>
          <w:p>
            <w:pPr>
              <w:pStyle w:val="Paragraph"/>
              <w:rPr>
                <w:noProof/>
                <w:lang w:val="ru-RU"/>
              </w:rPr>
            </w:pPr>
            <w:r>
              <w:rPr>
                <w:noProof/>
                <w:lang w:val="ru-RU"/>
              </w:rPr>
              <w:t>Оксадиазон (</w:t>
            </w:r>
            <w:r>
              <w:rPr>
                <w:noProof/>
              </w:rPr>
              <w:t>ISO</w:t>
            </w:r>
            <w:r>
              <w:rPr>
                <w:noProof/>
                <w:lang w:val="ru-RU"/>
              </w:rPr>
              <w:t>) (</w:t>
            </w:r>
            <w:r>
              <w:rPr>
                <w:noProof/>
              </w:rPr>
              <w:t>CAS RN </w:t>
            </w:r>
            <w:r>
              <w:rPr>
                <w:noProof/>
                <w:lang w:val="ru-RU"/>
              </w:rPr>
              <w:t>19666-30-9) с чистота 95</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rPr>
            </w:pPr>
            <w:r>
              <w:rPr>
                <w:noProof/>
              </w:rPr>
              <w:t>4-Пропан-2-илморфолин (CAS RN 1004-14-4)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38</w:t>
            </w:r>
          </w:p>
        </w:tc>
        <w:tc>
          <w:tcPr>
            <w:tcW w:w="4664" w:type="dxa"/>
            <w:tcBorders>
              <w:left w:val="single" w:sz="2" w:space="0" w:color="auto"/>
            </w:tcBorders>
          </w:tcPr>
          <w:p>
            <w:pPr>
              <w:pStyle w:val="Paragraph"/>
              <w:rPr>
                <w:noProof/>
                <w:lang w:val="ru-RU"/>
              </w:rPr>
            </w:pPr>
            <w:r>
              <w:rPr>
                <w:noProof/>
                <w:lang w:val="ru-RU"/>
              </w:rPr>
              <w:t>Кломазон (</w:t>
            </w:r>
            <w:r>
              <w:rPr>
                <w:noProof/>
              </w:rPr>
              <w:t>ISO</w:t>
            </w:r>
            <w:r>
              <w:rPr>
                <w:noProof/>
                <w:lang w:val="ru-RU"/>
              </w:rPr>
              <w:t>)(</w:t>
            </w:r>
            <w:r>
              <w:rPr>
                <w:noProof/>
              </w:rPr>
              <w:t>CAS RN </w:t>
            </w:r>
            <w:r>
              <w:rPr>
                <w:noProof/>
                <w:lang w:val="ru-RU"/>
              </w:rPr>
              <w:t>81777-89-1) с чистота 96</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39</w:t>
            </w:r>
          </w:p>
        </w:tc>
        <w:tc>
          <w:tcPr>
            <w:tcW w:w="4664" w:type="dxa"/>
            <w:tcBorders>
              <w:left w:val="single" w:sz="2" w:space="0" w:color="auto"/>
            </w:tcBorders>
          </w:tcPr>
          <w:p>
            <w:pPr>
              <w:pStyle w:val="Paragraph"/>
              <w:rPr>
                <w:noProof/>
              </w:rPr>
            </w:pPr>
            <w:r>
              <w:rPr>
                <w:noProof/>
              </w:rPr>
              <w:t>4-(Оксиран-2-илметокси)-9H-карбазол (CAS RN 51997-51-4)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41</w:t>
            </w:r>
          </w:p>
        </w:tc>
        <w:tc>
          <w:tcPr>
            <w:tcW w:w="4664" w:type="dxa"/>
            <w:tcBorders>
              <w:left w:val="single" w:sz="2" w:space="0" w:color="auto"/>
            </w:tcBorders>
          </w:tcPr>
          <w:p>
            <w:pPr>
              <w:pStyle w:val="Paragraph"/>
              <w:rPr>
                <w:noProof/>
              </w:rPr>
            </w:pPr>
            <w:r>
              <w:rPr>
                <w:noProof/>
              </w:rPr>
              <w:t>11-[4-(2-Хлороетил)-1-пиперазинил]дибензо(b,f)(1,4)тиазепин (CAS RN 352232-17-8)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42</w:t>
            </w:r>
          </w:p>
        </w:tc>
        <w:tc>
          <w:tcPr>
            <w:tcW w:w="4664" w:type="dxa"/>
            <w:tcBorders>
              <w:left w:val="single" w:sz="2" w:space="0" w:color="auto"/>
            </w:tcBorders>
          </w:tcPr>
          <w:p>
            <w:pPr>
              <w:pStyle w:val="Paragraph"/>
              <w:rPr>
                <w:noProof/>
                <w:lang w:val="ru-RU"/>
              </w:rPr>
            </w:pPr>
            <w:r>
              <w:rPr>
                <w:noProof/>
                <w:lang w:val="ru-RU"/>
              </w:rPr>
              <w:t>1-(Морфолин-4-ил)проп-2-ен-1-он (</w:t>
            </w:r>
            <w:r>
              <w:rPr>
                <w:noProof/>
              </w:rPr>
              <w:t>CAS RN </w:t>
            </w:r>
            <w:r>
              <w:rPr>
                <w:noProof/>
                <w:lang w:val="ru-RU"/>
              </w:rPr>
              <w:t>5117-12-4)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44</w:t>
            </w:r>
          </w:p>
        </w:tc>
        <w:tc>
          <w:tcPr>
            <w:tcW w:w="4664" w:type="dxa"/>
            <w:tcBorders>
              <w:left w:val="single" w:sz="2" w:space="0" w:color="auto"/>
            </w:tcBorders>
          </w:tcPr>
          <w:p>
            <w:pPr>
              <w:pStyle w:val="Paragraph"/>
              <w:rPr>
                <w:noProof/>
                <w:lang w:val="ru-RU"/>
              </w:rPr>
            </w:pPr>
            <w:r>
              <w:rPr>
                <w:noProof/>
                <w:lang w:val="ru-RU"/>
              </w:rPr>
              <w:t>Пропиконазол (</w:t>
            </w:r>
            <w:r>
              <w:rPr>
                <w:noProof/>
              </w:rPr>
              <w:t>ISO</w:t>
            </w:r>
            <w:r>
              <w:rPr>
                <w:noProof/>
                <w:lang w:val="ru-RU"/>
              </w:rPr>
              <w:t>) (</w:t>
            </w:r>
            <w:r>
              <w:rPr>
                <w:noProof/>
              </w:rPr>
              <w:t>CAS RN </w:t>
            </w:r>
            <w:r>
              <w:rPr>
                <w:noProof/>
                <w:lang w:val="ru-RU"/>
              </w:rPr>
              <w:t>60207-90-1) с чистота 92</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Трис(2,3-епоксипропил)-1,3,5-триазинантрион</w:t>
            </w:r>
            <w:r>
              <w:rPr>
                <w:noProof/>
              </w:rPr>
              <w:t> </w:t>
            </w:r>
            <w:r>
              <w:rPr>
                <w:noProof/>
                <w:lang w:val="ru-RU"/>
              </w:rPr>
              <w:t>(</w:t>
            </w:r>
            <w:r>
              <w:rPr>
                <w:noProof/>
              </w:rPr>
              <w:t>CAS</w:t>
            </w:r>
            <w:r>
              <w:rPr>
                <w:noProof/>
                <w:lang w:val="ru-RU"/>
              </w:rPr>
              <w:t xml:space="preserve"> </w:t>
            </w:r>
            <w:r>
              <w:rPr>
                <w:noProof/>
              </w:rPr>
              <w:t>RN</w:t>
            </w:r>
            <w:r>
              <w:rPr>
                <w:noProof/>
                <w:lang w:val="ru-RU"/>
              </w:rPr>
              <w:t xml:space="preserve"> 2451-62-9)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2934 99 90</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rPr>
            </w:pPr>
            <w:r>
              <w:rPr>
                <w:noProof/>
              </w:rPr>
              <w:t>Пропан-2-ол -- 2-метил-4-(4-метилпиперазин-1-ил)-10</w:t>
            </w:r>
            <w:r>
              <w:rPr>
                <w:i/>
                <w:iCs/>
                <w:noProof/>
              </w:rPr>
              <w:t>H</w:t>
            </w:r>
            <w:r>
              <w:rPr>
                <w:noProof/>
              </w:rPr>
              <w:t>-тиено[2,3-b][1,5]бензодиазепин (1:2) дихидрат (CAS RN 864743-41-9)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10-[1,1’-Бифенил]-4-ил-2-(1-метилетил)-9-оксо-9</w:t>
            </w:r>
            <w:r>
              <w:rPr>
                <w:i/>
                <w:iCs/>
                <w:noProof/>
              </w:rPr>
              <w:t>H</w:t>
            </w:r>
            <w:r>
              <w:rPr>
                <w:noProof/>
                <w:lang w:val="ru-RU"/>
              </w:rPr>
              <w:t>-тиоксантен хексафлуорофосфат, (</w:t>
            </w:r>
            <w:r>
              <w:rPr>
                <w:noProof/>
              </w:rPr>
              <w:t>CAS</w:t>
            </w:r>
            <w:r>
              <w:rPr>
                <w:noProof/>
                <w:lang w:val="ru-RU"/>
              </w:rPr>
              <w:t xml:space="preserve"> </w:t>
            </w:r>
            <w:r>
              <w:rPr>
                <w:noProof/>
              </w:rPr>
              <w:t>RN</w:t>
            </w:r>
            <w:r>
              <w:rPr>
                <w:noProof/>
                <w:lang w:val="ru-RU"/>
              </w:rPr>
              <w:t xml:space="preserve"> 591773-92-1)</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DL-Хомоцистеин тиолактон хидрохлорид  (CAS RN 6038-19-3)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66</w:t>
            </w:r>
          </w:p>
        </w:tc>
        <w:tc>
          <w:tcPr>
            <w:tcW w:w="4664" w:type="dxa"/>
            <w:tcBorders>
              <w:left w:val="single" w:sz="2" w:space="0" w:color="auto"/>
            </w:tcBorders>
          </w:tcPr>
          <w:p>
            <w:pPr>
              <w:pStyle w:val="Paragraph"/>
              <w:rPr>
                <w:noProof/>
              </w:rPr>
            </w:pPr>
            <w:r>
              <w:rPr>
                <w:noProof/>
              </w:rPr>
              <w:t>Тетрахидротиофен-1,1-диоксид (CAS RN 126-33-0)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72</w:t>
            </w:r>
          </w:p>
        </w:tc>
        <w:tc>
          <w:tcPr>
            <w:tcW w:w="4664" w:type="dxa"/>
            <w:tcBorders>
              <w:left w:val="single" w:sz="2" w:space="0" w:color="auto"/>
            </w:tcBorders>
          </w:tcPr>
          <w:p>
            <w:pPr>
              <w:pStyle w:val="Paragraph"/>
              <w:rPr>
                <w:noProof/>
                <w:lang w:val="ru-RU"/>
              </w:rPr>
            </w:pPr>
            <w:r>
              <w:rPr>
                <w:noProof/>
                <w:lang w:val="ru-RU"/>
              </w:rPr>
              <w:t>1-[3-(5-Нитро-2-фурил)алилиденамино]имидазолидин-2,4-дион (</w:t>
            </w:r>
            <w:r>
              <w:rPr>
                <w:noProof/>
              </w:rPr>
              <w:t>CAS</w:t>
            </w:r>
            <w:r>
              <w:rPr>
                <w:noProof/>
                <w:lang w:val="ru-RU"/>
              </w:rPr>
              <w:t xml:space="preserve"> </w:t>
            </w:r>
            <w:r>
              <w:rPr>
                <w:noProof/>
              </w:rPr>
              <w:t>RN</w:t>
            </w:r>
            <w:r>
              <w:rPr>
                <w:noProof/>
                <w:lang w:val="ru-RU"/>
              </w:rPr>
              <w:t xml:space="preserve"> 1672-88-4)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74</w:t>
            </w:r>
          </w:p>
        </w:tc>
        <w:tc>
          <w:tcPr>
            <w:tcW w:w="4664" w:type="dxa"/>
            <w:tcBorders>
              <w:left w:val="single" w:sz="2" w:space="0" w:color="auto"/>
            </w:tcBorders>
          </w:tcPr>
          <w:p>
            <w:pPr>
              <w:pStyle w:val="Paragraph"/>
              <w:rPr>
                <w:noProof/>
              </w:rPr>
            </w:pPr>
            <w:r>
              <w:rPr>
                <w:noProof/>
              </w:rPr>
              <w:t>2-изопропилтиоксантон (CAS RN 5495-84-1)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2934 99 90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(4</w:t>
            </w:r>
            <w:r>
              <w:rPr>
                <w:noProof/>
              </w:rPr>
              <w:t>R</w:t>
            </w:r>
            <w:r>
              <w:rPr>
                <w:noProof/>
                <w:lang w:val="ru-RU"/>
              </w:rPr>
              <w:t>-цис)-1,1-Диметилетил-6-[2[2-(4-флуорофенил)-5-(1-изопропил)-3-фенил-4-[(фениламино)карбонил]-1</w:t>
            </w:r>
            <w:r>
              <w:rPr>
                <w:noProof/>
              </w:rPr>
              <w:t>H</w:t>
            </w:r>
            <w:r>
              <w:rPr>
                <w:noProof/>
                <w:lang w:val="ru-RU"/>
              </w:rPr>
              <w:t>-пирол-1-ил]етил]-2,2-диметил-1,3-диоксан-4-ацетат (</w:t>
            </w:r>
            <w:r>
              <w:rPr>
                <w:noProof/>
              </w:rPr>
              <w:t>CAS</w:t>
            </w:r>
            <w:r>
              <w:rPr>
                <w:noProof/>
                <w:lang w:val="ru-RU"/>
              </w:rPr>
              <w:t xml:space="preserve"> </w:t>
            </w:r>
            <w:r>
              <w:rPr>
                <w:noProof/>
              </w:rPr>
              <w:t>RN</w:t>
            </w:r>
            <w:r>
              <w:rPr>
                <w:noProof/>
                <w:lang w:val="ru-RU"/>
              </w:rPr>
              <w:t xml:space="preserve"> 125971-95-1)</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rStyle w:val="FootnoteReference"/>
                <w:noProof/>
              </w:rPr>
              <w:t>*</w:t>
            </w:r>
            <w:r>
              <w:rPr>
                <w:noProof/>
              </w:rPr>
              <w:t>ex 2934 99 90</w:t>
            </w:r>
          </w:p>
          <w:p>
            <w:pPr>
              <w:pStyle w:val="Paragraph"/>
              <w:rPr>
                <w:noProof/>
              </w:rPr>
            </w:pPr>
            <w:r>
              <w:rPr>
                <w:noProof/>
              </w:rPr>
              <w:t>ex 3204 20 00</w:t>
            </w:r>
          </w:p>
        </w:tc>
        <w:tc>
          <w:tcPr>
            <w:tcW w:w="490" w:type="dxa"/>
            <w:tcBorders>
              <w:left w:val="single" w:sz="2" w:space="0" w:color="auto"/>
              <w:bottom w:val="nil"/>
            </w:tcBorders>
          </w:tcPr>
          <w:p>
            <w:pPr>
              <w:pStyle w:val="Paragraph"/>
              <w:jc w:val="center"/>
              <w:rPr>
                <w:noProof/>
              </w:rPr>
            </w:pPr>
            <w:r>
              <w:rPr>
                <w:noProof/>
              </w:rPr>
              <w:t>76</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2,5-Тиофенедиилбис(5-третичен-бутил-1,3-бензоксазол) (</w:t>
            </w:r>
            <w:r>
              <w:rPr>
                <w:noProof/>
              </w:rPr>
              <w:t>CAS</w:t>
            </w:r>
            <w:r>
              <w:rPr>
                <w:noProof/>
                <w:lang w:val="ru-RU"/>
              </w:rPr>
              <w:t xml:space="preserve"> </w:t>
            </w:r>
            <w:r>
              <w:rPr>
                <w:noProof/>
              </w:rPr>
              <w:t>RN</w:t>
            </w:r>
            <w:r>
              <w:rPr>
                <w:noProof/>
                <w:lang w:val="ru-RU"/>
              </w:rPr>
              <w:t xml:space="preserve"> 7128-64-5)</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79</w:t>
            </w:r>
          </w:p>
        </w:tc>
        <w:tc>
          <w:tcPr>
            <w:tcW w:w="4664" w:type="dxa"/>
            <w:tcBorders>
              <w:left w:val="single" w:sz="2" w:space="0" w:color="auto"/>
            </w:tcBorders>
          </w:tcPr>
          <w:p>
            <w:pPr>
              <w:pStyle w:val="Paragraph"/>
              <w:rPr>
                <w:noProof/>
              </w:rPr>
            </w:pPr>
            <w:r>
              <w:rPr>
                <w:noProof/>
              </w:rPr>
              <w:t>Тиофен-2-етанол (CAS RN 5402-55-1)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83</w:t>
            </w:r>
          </w:p>
        </w:tc>
        <w:tc>
          <w:tcPr>
            <w:tcW w:w="4664" w:type="dxa"/>
            <w:tcBorders>
              <w:left w:val="single" w:sz="2" w:space="0" w:color="auto"/>
            </w:tcBorders>
          </w:tcPr>
          <w:p>
            <w:pPr>
              <w:pStyle w:val="Paragraph"/>
              <w:rPr>
                <w:noProof/>
                <w:lang w:val="ru-RU"/>
              </w:rPr>
            </w:pPr>
            <w:r>
              <w:rPr>
                <w:noProof/>
                <w:lang w:val="ru-RU"/>
              </w:rPr>
              <w:t>Флумиоксазин (</w:t>
            </w:r>
            <w:r>
              <w:rPr>
                <w:noProof/>
              </w:rPr>
              <w:t>ISO</w:t>
            </w:r>
            <w:r>
              <w:rPr>
                <w:noProof/>
                <w:lang w:val="ru-RU"/>
              </w:rPr>
              <w:t>) (</w:t>
            </w:r>
            <w:r>
              <w:rPr>
                <w:noProof/>
              </w:rPr>
              <w:t>CAS</w:t>
            </w:r>
            <w:r>
              <w:rPr>
                <w:noProof/>
                <w:lang w:val="ru-RU"/>
              </w:rPr>
              <w:t xml:space="preserve"> </w:t>
            </w:r>
            <w:r>
              <w:rPr>
                <w:noProof/>
              </w:rPr>
              <w:t>RN</w:t>
            </w:r>
            <w:r>
              <w:rPr>
                <w:noProof/>
                <w:lang w:val="ru-RU"/>
              </w:rPr>
              <w:t xml:space="preserve"> 103361-09-7) с чистота 96</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84</w:t>
            </w:r>
          </w:p>
        </w:tc>
        <w:tc>
          <w:tcPr>
            <w:tcW w:w="4664" w:type="dxa"/>
            <w:tcBorders>
              <w:left w:val="single" w:sz="2" w:space="0" w:color="auto"/>
            </w:tcBorders>
          </w:tcPr>
          <w:p>
            <w:pPr>
              <w:pStyle w:val="Paragraph"/>
              <w:rPr>
                <w:noProof/>
                <w:lang w:val="ru-RU"/>
              </w:rPr>
            </w:pPr>
            <w:r>
              <w:rPr>
                <w:noProof/>
                <w:lang w:val="ru-RU"/>
              </w:rPr>
              <w:t>Етоксазол (</w:t>
            </w:r>
            <w:r>
              <w:rPr>
                <w:noProof/>
              </w:rPr>
              <w:t>ISO</w:t>
            </w:r>
            <w:r>
              <w:rPr>
                <w:noProof/>
                <w:lang w:val="ru-RU"/>
              </w:rPr>
              <w:t>) (</w:t>
            </w:r>
            <w:r>
              <w:rPr>
                <w:noProof/>
              </w:rPr>
              <w:t>CAS</w:t>
            </w:r>
            <w:r>
              <w:rPr>
                <w:noProof/>
                <w:lang w:val="ru-RU"/>
              </w:rPr>
              <w:t xml:space="preserve"> </w:t>
            </w:r>
            <w:r>
              <w:rPr>
                <w:noProof/>
              </w:rPr>
              <w:t>RN</w:t>
            </w:r>
            <w:r>
              <w:rPr>
                <w:noProof/>
                <w:lang w:val="ru-RU"/>
              </w:rPr>
              <w:t xml:space="preserve"> 153233-91-1) с чистота 94,8</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rPr>
            </w:pPr>
            <w:r>
              <w:rPr>
                <w:noProof/>
              </w:rPr>
              <w:t>Дитианон (ISO) (CAS RN 3347-22-6)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2934 99 90</w:t>
            </w:r>
          </w:p>
        </w:tc>
        <w:tc>
          <w:tcPr>
            <w:tcW w:w="490" w:type="dxa"/>
            <w:tcBorders>
              <w:left w:val="single" w:sz="2" w:space="0" w:color="auto"/>
            </w:tcBorders>
          </w:tcPr>
          <w:p>
            <w:pPr>
              <w:pStyle w:val="Paragraph"/>
              <w:jc w:val="center"/>
              <w:rPr>
                <w:noProof/>
              </w:rPr>
            </w:pPr>
            <w:r>
              <w:rPr>
                <w:noProof/>
              </w:rPr>
              <w:t>87</w:t>
            </w:r>
          </w:p>
        </w:tc>
        <w:tc>
          <w:tcPr>
            <w:tcW w:w="4664" w:type="dxa"/>
            <w:tcBorders>
              <w:left w:val="single" w:sz="2" w:space="0" w:color="auto"/>
            </w:tcBorders>
          </w:tcPr>
          <w:p>
            <w:pPr>
              <w:pStyle w:val="Paragraph"/>
              <w:rPr>
                <w:noProof/>
                <w:lang w:val="ru-RU"/>
              </w:rPr>
            </w:pPr>
            <w:r>
              <w:rPr>
                <w:noProof/>
                <w:lang w:val="ru-RU"/>
              </w:rPr>
              <w:t>2,2’-(1,4-Фенилен) бис(4</w:t>
            </w:r>
            <w:r>
              <w:rPr>
                <w:noProof/>
              </w:rPr>
              <w:t>H</w:t>
            </w:r>
            <w:r>
              <w:rPr>
                <w:noProof/>
                <w:lang w:val="ru-RU"/>
              </w:rPr>
              <w:t>-3,1-бензоксазин-4-он) (</w:t>
            </w:r>
            <w:r>
              <w:rPr>
                <w:noProof/>
              </w:rPr>
              <w:t>CAS</w:t>
            </w:r>
            <w:r>
              <w:rPr>
                <w:noProof/>
                <w:lang w:val="ru-RU"/>
              </w:rPr>
              <w:t xml:space="preserve"> </w:t>
            </w:r>
            <w:r>
              <w:rPr>
                <w:noProof/>
              </w:rPr>
              <w:t>RN</w:t>
            </w:r>
            <w:r>
              <w:rPr>
                <w:noProof/>
                <w:lang w:val="ru-RU"/>
              </w:rPr>
              <w:t xml:space="preserve"> 18600-59-4)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Флорасулам(ISO) (CAS RN 145701-23-1)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Флупирсулфурон-метил-натрий (</w:t>
            </w:r>
            <w:r>
              <w:rPr>
                <w:noProof/>
              </w:rPr>
              <w:t>ISO</w:t>
            </w:r>
            <w:r>
              <w:rPr>
                <w:noProof/>
                <w:lang w:val="ru-RU"/>
              </w:rPr>
              <w:t>) (</w:t>
            </w:r>
            <w:r>
              <w:rPr>
                <w:noProof/>
              </w:rPr>
              <w:t>CAS</w:t>
            </w:r>
            <w:r>
              <w:rPr>
                <w:noProof/>
                <w:lang w:val="ru-RU"/>
              </w:rPr>
              <w:t xml:space="preserve"> </w:t>
            </w:r>
            <w:r>
              <w:rPr>
                <w:noProof/>
              </w:rPr>
              <w:t>RN</w:t>
            </w:r>
            <w:r>
              <w:rPr>
                <w:noProof/>
                <w:lang w:val="ru-RU"/>
              </w:rPr>
              <w:t xml:space="preserve"> 144740-54-5)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rPr>
            </w:pPr>
            <w:r>
              <w:rPr>
                <w:noProof/>
              </w:rPr>
              <w:t>6-Метил-4-оксо-5,6-дихидро-4</w:t>
            </w:r>
            <w:r>
              <w:rPr>
                <w:i/>
                <w:iCs/>
                <w:noProof/>
              </w:rPr>
              <w:t>H</w:t>
            </w:r>
            <w:r>
              <w:rPr>
                <w:noProof/>
              </w:rPr>
              <w:t>-тиено[2,3-b]тиопиран-2-сулфонамид (CAS RN 120279-88-1)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Толуенсулфонамиди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rPr>
            </w:pPr>
            <w:r>
              <w:rPr>
                <w:i/>
                <w:iCs/>
                <w:noProof/>
              </w:rPr>
              <w:t>N</w:t>
            </w:r>
            <w:r>
              <w:rPr>
                <w:noProof/>
              </w:rPr>
              <w:t>-[4-(2-Хлороацетил)фенил]метансулфонамид (CAS RN 64488-52-4)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Трифлусулфурон-метил (ISO) (CAS RN 126535-15-7)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rPr>
            </w:pPr>
            <w:r>
              <w:rPr>
                <w:noProof/>
              </w:rPr>
              <w:t>Метил (3R,5S,6E)-7-{4-(4-флуорофенил)-6-изопропил-2-[метил(метилсулфонил)амино]пиримидин-5-ил]-3,5-дихидроксихепт-6-еноат (CAS RN 147118-40-9)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28</w:t>
            </w:r>
          </w:p>
        </w:tc>
        <w:tc>
          <w:tcPr>
            <w:tcW w:w="4664" w:type="dxa"/>
            <w:tcBorders>
              <w:left w:val="single" w:sz="2" w:space="0" w:color="auto"/>
            </w:tcBorders>
          </w:tcPr>
          <w:p>
            <w:pPr>
              <w:pStyle w:val="Paragraph"/>
              <w:rPr>
                <w:noProof/>
              </w:rPr>
            </w:pPr>
            <w:r>
              <w:rPr>
                <w:noProof/>
              </w:rPr>
              <w:t>N-Флуоробензенсулфонимид (CAS RN 133745-75-2)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Хлорсулфурон (ISO) (CAS RN 64902-72-3)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42</w:t>
            </w:r>
          </w:p>
        </w:tc>
        <w:tc>
          <w:tcPr>
            <w:tcW w:w="4664" w:type="dxa"/>
            <w:tcBorders>
              <w:left w:val="single" w:sz="2" w:space="0" w:color="auto"/>
            </w:tcBorders>
          </w:tcPr>
          <w:p>
            <w:pPr>
              <w:pStyle w:val="Paragraph"/>
              <w:rPr>
                <w:noProof/>
              </w:rPr>
            </w:pPr>
            <w:r>
              <w:rPr>
                <w:noProof/>
              </w:rPr>
              <w:t>Пеноксулам (ISO) (CAS RN 219714-96-2)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rPr>
            </w:pPr>
            <w:r>
              <w:rPr>
                <w:noProof/>
              </w:rPr>
              <w:t>Оризалин (ISO) (CAS RN 19044-88-3)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Римсулфурон (ISO) (CAS RN 122931-48-0)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Халосулфурон-метил (</w:t>
            </w:r>
            <w:r>
              <w:rPr>
                <w:noProof/>
              </w:rPr>
              <w:t>ISO</w:t>
            </w:r>
            <w:r>
              <w:rPr>
                <w:noProof/>
                <w:lang w:val="ru-RU"/>
              </w:rPr>
              <w:t>) (</w:t>
            </w:r>
            <w:r>
              <w:rPr>
                <w:noProof/>
              </w:rPr>
              <w:t>CAS</w:t>
            </w:r>
            <w:r>
              <w:rPr>
                <w:noProof/>
                <w:lang w:val="ru-RU"/>
              </w:rPr>
              <w:t xml:space="preserve"> </w:t>
            </w:r>
            <w:r>
              <w:rPr>
                <w:noProof/>
              </w:rPr>
              <w:t>RN</w:t>
            </w:r>
            <w:r>
              <w:rPr>
                <w:noProof/>
                <w:lang w:val="ru-RU"/>
              </w:rPr>
              <w:t xml:space="preserve"> 100784-20-1) с чистота 98</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rPr>
            </w:pPr>
            <w:r>
              <w:rPr>
                <w:noProof/>
              </w:rPr>
              <w:t>(3R,5S,6E)-7-[4-(4-Флуорофенил)-2-[метил(метилсулфонил)амино]-6-(пропан-2-ил)пиримидин-5-ил]-3,5-дихидроксихепт-6-енова киселина -- 1-[(R)-(4-хлорофенил)(фенил)метил]пиперазин (1:1) (CAS RN 1235588-99-4)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4,4'-Оксиди(бензенсулфонохидразид) (CAS RN 80-51-3)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52</w:t>
            </w:r>
          </w:p>
        </w:tc>
        <w:tc>
          <w:tcPr>
            <w:tcW w:w="4664" w:type="dxa"/>
            <w:tcBorders>
              <w:left w:val="single" w:sz="2" w:space="0" w:color="auto"/>
            </w:tcBorders>
          </w:tcPr>
          <w:p>
            <w:pPr>
              <w:pStyle w:val="Paragraph"/>
              <w:rPr>
                <w:noProof/>
              </w:rPr>
            </w:pPr>
            <w:r>
              <w:rPr>
                <w:noProof/>
              </w:rPr>
              <w:t>(1</w:t>
            </w:r>
            <w:r>
              <w:rPr>
                <w:i/>
                <w:iCs/>
                <w:noProof/>
              </w:rPr>
              <w:t>R</w:t>
            </w:r>
            <w:r>
              <w:rPr>
                <w:noProof/>
              </w:rPr>
              <w:t>,2</w:t>
            </w:r>
            <w:r>
              <w:rPr>
                <w:i/>
                <w:iCs/>
                <w:noProof/>
              </w:rPr>
              <w:t>R</w:t>
            </w:r>
            <w:r>
              <w:rPr>
                <w:noProof/>
              </w:rPr>
              <w:t>)-1-Амино-2-(дифлуорометил)-N-(1-метилциклопропилсулфонил) циклопропанкарбоксамид хидрохлорид (CUS 0143290-2)</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2,4-Дихлор-5-сулфамоилбензоена киселина (CAS RN 2736-23-4)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54</w:t>
            </w:r>
          </w:p>
        </w:tc>
        <w:tc>
          <w:tcPr>
            <w:tcW w:w="4664" w:type="dxa"/>
            <w:tcBorders>
              <w:left w:val="single" w:sz="2" w:space="0" w:color="auto"/>
            </w:tcBorders>
          </w:tcPr>
          <w:p>
            <w:pPr>
              <w:pStyle w:val="Paragraph"/>
              <w:rPr>
                <w:noProof/>
                <w:lang w:val="ru-RU"/>
              </w:rPr>
            </w:pPr>
            <w:r>
              <w:rPr>
                <w:noProof/>
                <w:lang w:val="ru-RU"/>
              </w:rPr>
              <w:t>Пропоксикарбазон-натрий (</w:t>
            </w:r>
            <w:r>
              <w:rPr>
                <w:noProof/>
              </w:rPr>
              <w:t>ISO</w:t>
            </w:r>
            <w:r>
              <w:rPr>
                <w:noProof/>
                <w:lang w:val="ru-RU"/>
              </w:rPr>
              <w:t>) (</w:t>
            </w:r>
            <w:r>
              <w:rPr>
                <w:noProof/>
              </w:rPr>
              <w:t>CAS RN </w:t>
            </w:r>
            <w:r>
              <w:rPr>
                <w:noProof/>
                <w:lang w:val="ru-RU"/>
              </w:rPr>
              <w:t>181274-15-7) с чистота 95</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Тифенсулфурон-метил (ISO) (CAS RN 79277-27-3)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56</w:t>
            </w:r>
          </w:p>
        </w:tc>
        <w:tc>
          <w:tcPr>
            <w:tcW w:w="4664" w:type="dxa"/>
            <w:tcBorders>
              <w:left w:val="single" w:sz="2" w:space="0" w:color="auto"/>
            </w:tcBorders>
          </w:tcPr>
          <w:p>
            <w:pPr>
              <w:pStyle w:val="Paragraph"/>
              <w:rPr>
                <w:noProof/>
              </w:rPr>
            </w:pPr>
            <w:r>
              <w:rPr>
                <w:noProof/>
              </w:rPr>
              <w:t>N-(p-Толуенсулфонил)-N'-(3-(p-толуенсулфонилокси)фенил)уреа (CAS RN 232938-43-1)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rPr>
            </w:pPr>
            <w:r>
              <w:rPr>
                <w:noProof/>
              </w:rPr>
              <w:t>N-{2-[(фенилкарбамоил)амино]фенил}бензенсулфонамид (CAS RN 215917-77-4)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58</w:t>
            </w:r>
          </w:p>
        </w:tc>
        <w:tc>
          <w:tcPr>
            <w:tcW w:w="4664" w:type="dxa"/>
            <w:tcBorders>
              <w:left w:val="single" w:sz="2" w:space="0" w:color="auto"/>
            </w:tcBorders>
          </w:tcPr>
          <w:p>
            <w:pPr>
              <w:pStyle w:val="Paragraph"/>
              <w:rPr>
                <w:noProof/>
              </w:rPr>
            </w:pPr>
            <w:r>
              <w:rPr>
                <w:noProof/>
              </w:rPr>
              <w:t>1-Метилциклопропан-1-сулфонамид (CAS RN 669008-26-8)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59</w:t>
            </w:r>
          </w:p>
        </w:tc>
        <w:tc>
          <w:tcPr>
            <w:tcW w:w="4664" w:type="dxa"/>
            <w:tcBorders>
              <w:left w:val="single" w:sz="2" w:space="0" w:color="auto"/>
            </w:tcBorders>
          </w:tcPr>
          <w:p>
            <w:pPr>
              <w:pStyle w:val="Paragraph"/>
              <w:rPr>
                <w:noProof/>
                <w:lang w:val="ru-RU"/>
              </w:rPr>
            </w:pPr>
            <w:r>
              <w:rPr>
                <w:noProof/>
                <w:lang w:val="ru-RU"/>
              </w:rPr>
              <w:t>Флазасулфурон (</w:t>
            </w:r>
            <w:r>
              <w:rPr>
                <w:noProof/>
              </w:rPr>
              <w:t>ISO</w:t>
            </w:r>
            <w:r>
              <w:rPr>
                <w:noProof/>
                <w:lang w:val="ru-RU"/>
              </w:rPr>
              <w:t>)(</w:t>
            </w:r>
            <w:r>
              <w:rPr>
                <w:noProof/>
              </w:rPr>
              <w:t>CAS RN </w:t>
            </w:r>
            <w:r>
              <w:rPr>
                <w:noProof/>
                <w:lang w:val="ru-RU"/>
              </w:rPr>
              <w:t>104040-78-0) с чистота 94</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lang w:val="ru-RU"/>
              </w:rPr>
            </w:pPr>
            <w:r>
              <w:rPr>
                <w:noProof/>
                <w:lang w:val="ru-RU"/>
              </w:rPr>
              <w:t>Никосулфурон (</w:t>
            </w:r>
            <w:r>
              <w:rPr>
                <w:noProof/>
              </w:rPr>
              <w:t>ISO</w:t>
            </w:r>
            <w:r>
              <w:rPr>
                <w:noProof/>
                <w:lang w:val="ru-RU"/>
              </w:rPr>
              <w:t>), (</w:t>
            </w:r>
            <w:r>
              <w:rPr>
                <w:noProof/>
              </w:rPr>
              <w:t>CAS</w:t>
            </w:r>
            <w:r>
              <w:rPr>
                <w:noProof/>
                <w:lang w:val="ru-RU"/>
              </w:rPr>
              <w:t xml:space="preserve"> </w:t>
            </w:r>
            <w:r>
              <w:rPr>
                <w:noProof/>
              </w:rPr>
              <w:t>RN</w:t>
            </w:r>
            <w:r>
              <w:rPr>
                <w:noProof/>
                <w:lang w:val="ru-RU"/>
              </w:rPr>
              <w:t xml:space="preserve"> 111991-09-4) с чистота 91</w:t>
            </w:r>
            <w:r>
              <w:rPr>
                <w:noProof/>
              </w:rPr>
              <w:t> </w:t>
            </w:r>
            <w:r>
              <w:rPr>
                <w:noProof/>
                <w:lang w:val="ru-RU"/>
              </w:rPr>
              <w:t>тегловни</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Трибенурон-метил (</w:t>
            </w:r>
            <w:r>
              <w:rPr>
                <w:noProof/>
              </w:rPr>
              <w:t>ISO</w:t>
            </w:r>
            <w:r>
              <w:rPr>
                <w:noProof/>
                <w:lang w:val="ru-RU"/>
              </w:rPr>
              <w:t>) (</w:t>
            </w:r>
            <w:r>
              <w:rPr>
                <w:noProof/>
              </w:rPr>
              <w:t>CAS</w:t>
            </w:r>
            <w:r>
              <w:rPr>
                <w:noProof/>
                <w:lang w:val="ru-RU"/>
              </w:rPr>
              <w:t xml:space="preserve"> </w:t>
            </w:r>
            <w:r>
              <w:rPr>
                <w:noProof/>
              </w:rPr>
              <w:t>RN</w:t>
            </w:r>
            <w:r>
              <w:rPr>
                <w:noProof/>
                <w:lang w:val="ru-RU"/>
              </w:rPr>
              <w:t xml:space="preserve"> 101200-48-0)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lang w:val="ru-RU"/>
              </w:rPr>
            </w:pPr>
            <w:r>
              <w:rPr>
                <w:i/>
                <w:iCs/>
                <w:noProof/>
              </w:rPr>
              <w:t>N</w:t>
            </w:r>
            <w:r>
              <w:rPr>
                <w:noProof/>
                <w:lang w:val="ru-RU"/>
              </w:rPr>
              <w:t>-(2-Феноксифенил)метансулфонамид (</w:t>
            </w:r>
            <w:r>
              <w:rPr>
                <w:noProof/>
              </w:rPr>
              <w:t>CAS RN </w:t>
            </w:r>
            <w:r>
              <w:rPr>
                <w:noProof/>
                <w:lang w:val="ru-RU"/>
              </w:rPr>
              <w:t>51765-51-6)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lang w:val="ru-RU"/>
              </w:rPr>
            </w:pPr>
            <w:r>
              <w:rPr>
                <w:noProof/>
                <w:lang w:val="ru-RU"/>
              </w:rPr>
              <w:t>(2</w:t>
            </w:r>
            <w:r>
              <w:rPr>
                <w:i/>
                <w:iCs/>
                <w:noProof/>
              </w:rPr>
              <w:t>S</w:t>
            </w:r>
            <w:r>
              <w:rPr>
                <w:noProof/>
                <w:lang w:val="ru-RU"/>
              </w:rPr>
              <w:t>)-2-Бензил-</w:t>
            </w:r>
            <w:r>
              <w:rPr>
                <w:i/>
                <w:iCs/>
                <w:noProof/>
              </w:rPr>
              <w:t>N</w:t>
            </w:r>
            <w:r>
              <w:rPr>
                <w:i/>
                <w:iCs/>
                <w:noProof/>
                <w:lang w:val="ru-RU"/>
              </w:rPr>
              <w:t>,</w:t>
            </w:r>
            <w:r>
              <w:rPr>
                <w:i/>
                <w:iCs/>
                <w:noProof/>
              </w:rPr>
              <w:t>N</w:t>
            </w:r>
            <w:r>
              <w:rPr>
                <w:noProof/>
                <w:lang w:val="ru-RU"/>
              </w:rPr>
              <w:t>-диметилазиридин-1-сулфонамид (</w:t>
            </w:r>
            <w:r>
              <w:rPr>
                <w:noProof/>
              </w:rPr>
              <w:t>CAS RN</w:t>
            </w:r>
            <w:r>
              <w:rPr>
                <w:noProof/>
                <w:lang w:val="ru-RU"/>
              </w:rPr>
              <w:t xml:space="preserve"> 902146-43-4)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Метсулфурон-метил (ISO) (CAS RN 74223-64-6)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lang w:val="ru-RU"/>
              </w:rPr>
            </w:pPr>
            <w:r>
              <w:rPr>
                <w:noProof/>
                <w:lang w:val="ru-RU"/>
              </w:rPr>
              <w:t>Етилов естер на [[4-[2-[[(3-Етил-2,5-дихидро-4-метил-2-оксо-1</w:t>
            </w:r>
            <w:r>
              <w:rPr>
                <w:i/>
                <w:iCs/>
                <w:noProof/>
              </w:rPr>
              <w:t>H</w:t>
            </w:r>
            <w:r>
              <w:rPr>
                <w:noProof/>
                <w:lang w:val="ru-RU"/>
              </w:rPr>
              <w:t>-пирол-1-ил)карбонил]амино] етил]фенил]сулфонил]-карбаминова киселина, (</w:t>
            </w:r>
            <w:r>
              <w:rPr>
                <w:noProof/>
              </w:rPr>
              <w:t>CAS</w:t>
            </w:r>
            <w:r>
              <w:rPr>
                <w:noProof/>
                <w:lang w:val="ru-RU"/>
              </w:rPr>
              <w:t xml:space="preserve"> </w:t>
            </w:r>
            <w:r>
              <w:rPr>
                <w:noProof/>
              </w:rPr>
              <w:t>RN</w:t>
            </w:r>
            <w:r>
              <w:rPr>
                <w:noProof/>
                <w:lang w:val="ru-RU"/>
              </w:rPr>
              <w:t xml:space="preserve"> 318515-70-7)</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i/>
                <w:iCs/>
                <w:noProof/>
              </w:rPr>
              <w:t>N</w:t>
            </w:r>
            <w:r>
              <w:rPr>
                <w:noProof/>
                <w:lang w:val="ru-RU"/>
              </w:rPr>
              <w:t>-[4-(Изопропиламиноацетил)фенил]метансулфонамид хидрохлорид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rPr>
            </w:pPr>
            <w:r>
              <w:rPr>
                <w:noProof/>
              </w:rPr>
              <w:t>N-(2-(4-Амино-N-етил-m-толуидино)етил)метансулфонамид сескисулфат монохидрат(CAS RN25646-71-3)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2935 90 90</w:t>
            </w:r>
          </w:p>
        </w:tc>
        <w:tc>
          <w:tcPr>
            <w:tcW w:w="490" w:type="dxa"/>
            <w:tcBorders>
              <w:left w:val="single" w:sz="2" w:space="0" w:color="auto"/>
            </w:tcBorders>
          </w:tcPr>
          <w:p>
            <w:pPr>
              <w:pStyle w:val="Paragraph"/>
              <w:jc w:val="center"/>
              <w:rPr>
                <w:noProof/>
              </w:rPr>
            </w:pPr>
            <w:r>
              <w:rPr>
                <w:noProof/>
              </w:rPr>
              <w:t>89</w:t>
            </w:r>
          </w:p>
        </w:tc>
        <w:tc>
          <w:tcPr>
            <w:tcW w:w="4664" w:type="dxa"/>
            <w:tcBorders>
              <w:left w:val="single" w:sz="2" w:space="0" w:color="auto"/>
            </w:tcBorders>
          </w:tcPr>
          <w:p>
            <w:pPr>
              <w:pStyle w:val="Paragraph"/>
              <w:rPr>
                <w:noProof/>
                <w:lang w:val="ru-RU"/>
              </w:rPr>
            </w:pPr>
            <w:r>
              <w:rPr>
                <w:noProof/>
                <w:lang w:val="ru-RU"/>
              </w:rPr>
              <w:t>3-(3-Бромо-6-флуоро-2-метилиндол-1-илсулфонил)-</w:t>
            </w:r>
            <w:r>
              <w:rPr>
                <w:i/>
                <w:iCs/>
                <w:noProof/>
              </w:rPr>
              <w:t>N</w:t>
            </w:r>
            <w:r>
              <w:rPr>
                <w:i/>
                <w:iCs/>
                <w:noProof/>
                <w:lang w:val="ru-RU"/>
              </w:rPr>
              <w:t>,</w:t>
            </w:r>
            <w:r>
              <w:rPr>
                <w:i/>
                <w:iCs/>
                <w:noProof/>
              </w:rPr>
              <w:t>N</w:t>
            </w:r>
            <w:r>
              <w:rPr>
                <w:noProof/>
                <w:lang w:val="ru-RU"/>
              </w:rPr>
              <w:t>-диметил-1,2,4-триазол-1-сулфонамид (</w:t>
            </w:r>
            <w:r>
              <w:rPr>
                <w:noProof/>
              </w:rPr>
              <w:t>CAS</w:t>
            </w:r>
            <w:r>
              <w:rPr>
                <w:noProof/>
                <w:lang w:val="ru-RU"/>
              </w:rPr>
              <w:t xml:space="preserve"> </w:t>
            </w:r>
            <w:r>
              <w:rPr>
                <w:noProof/>
              </w:rPr>
              <w:t>RN</w:t>
            </w:r>
            <w:r>
              <w:rPr>
                <w:noProof/>
                <w:lang w:val="ru-RU"/>
              </w:rPr>
              <w:t xml:space="preserve"> 348635-87-0)</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2938 90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Амониев глициризат  (CAS RN 53956-04-0)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2938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Хесперидин (CAS RN 520-26-3)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2938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Етилванилин-бета-</w:t>
            </w:r>
            <w:r>
              <w:rPr>
                <w:noProof/>
              </w:rPr>
              <w:t>D</w:t>
            </w:r>
            <w:r>
              <w:rPr>
                <w:noProof/>
                <w:lang w:val="ru-RU"/>
              </w:rPr>
              <w:t>-глюкопиранозид (</w:t>
            </w:r>
            <w:r>
              <w:rPr>
                <w:noProof/>
              </w:rPr>
              <w:t>CAS</w:t>
            </w:r>
            <w:r>
              <w:rPr>
                <w:noProof/>
                <w:lang w:val="ru-RU"/>
              </w:rPr>
              <w:t xml:space="preserve"> </w:t>
            </w:r>
            <w:r>
              <w:rPr>
                <w:noProof/>
              </w:rPr>
              <w:t>RN</w:t>
            </w:r>
            <w:r>
              <w:rPr>
                <w:noProof/>
                <w:lang w:val="ru-RU"/>
              </w:rPr>
              <w:t xml:space="preserve"> 122397-96-0)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2940 00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rPr>
              <w:t>D</w:t>
            </w:r>
            <w:r>
              <w:rPr>
                <w:noProof/>
                <w:lang w:val="ru-RU"/>
              </w:rPr>
              <w:t>(+)-Трехалоза дихидрат (</w:t>
            </w:r>
            <w:r>
              <w:rPr>
                <w:noProof/>
              </w:rPr>
              <w:t>CAS</w:t>
            </w:r>
            <w:r>
              <w:rPr>
                <w:noProof/>
                <w:lang w:val="ru-RU"/>
              </w:rPr>
              <w:t xml:space="preserve"> </w:t>
            </w:r>
            <w:r>
              <w:rPr>
                <w:noProof/>
              </w:rPr>
              <w:t>RN</w:t>
            </w:r>
            <w:r>
              <w:rPr>
                <w:noProof/>
                <w:lang w:val="ru-RU"/>
              </w:rPr>
              <w:t xml:space="preserve"> 6138-23-4)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2940 00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1,6-Дихлор-1,6-дидеокси-</w:t>
            </w:r>
            <w:r>
              <w:rPr>
                <w:i/>
                <w:iCs/>
                <w:noProof/>
              </w:rPr>
              <w:t>β</w:t>
            </w:r>
            <w:r>
              <w:rPr>
                <w:noProof/>
              </w:rPr>
              <w:t>-D-фруктофуранозил-4-хлор-4 деокси-</w:t>
            </w:r>
            <w:r>
              <w:rPr>
                <w:i/>
                <w:iCs/>
                <w:noProof/>
              </w:rPr>
              <w:t>α</w:t>
            </w:r>
            <w:r>
              <w:rPr>
                <w:noProof/>
              </w:rPr>
              <w:t>-D-галактопиранозид (CAS RN 56038-13-2)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2941 20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Дихидрострептомицин сулфат (CAS RN 5490-27-7)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2942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Натриев триацетоксиборохидрид (CAS RN 56553-60-7)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3201 20 00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Екстракт от мимоза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3201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Дъбилни екстракти, получени от гамбир и плодове от миробалан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3201 90 90</w:t>
            </w:r>
          </w:p>
          <w:p>
            <w:pPr>
              <w:pStyle w:val="Paragraph"/>
              <w:rPr>
                <w:noProof/>
              </w:rPr>
            </w:pPr>
            <w:r>
              <w:rPr>
                <w:noProof/>
              </w:rPr>
              <w:t>ex 3202 90 00</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Продукт от реакцията на екстракт от </w:t>
            </w:r>
            <w:r>
              <w:rPr>
                <w:noProof/>
              </w:rPr>
              <w:t>Acacia</w:t>
            </w:r>
            <w:r>
              <w:rPr>
                <w:noProof/>
                <w:lang w:val="ru-RU"/>
              </w:rPr>
              <w:t xml:space="preserve"> </w:t>
            </w:r>
            <w:r>
              <w:rPr>
                <w:noProof/>
              </w:rPr>
              <w:t>mearnsii</w:t>
            </w:r>
            <w:r>
              <w:rPr>
                <w:noProof/>
                <w:lang w:val="ru-RU"/>
              </w:rPr>
              <w:t>, амониев хлорид и формалдехид (</w:t>
            </w:r>
            <w:r>
              <w:rPr>
                <w:noProof/>
              </w:rPr>
              <w:t>CAS</w:t>
            </w:r>
            <w:r>
              <w:rPr>
                <w:noProof/>
                <w:lang w:val="ru-RU"/>
              </w:rPr>
              <w:t xml:space="preserve"> </w:t>
            </w:r>
            <w:r>
              <w:rPr>
                <w:noProof/>
              </w:rPr>
              <w:t>RN</w:t>
            </w:r>
            <w:r>
              <w:rPr>
                <w:noProof/>
                <w:lang w:val="ru-RU"/>
              </w:rPr>
              <w:t xml:space="preserve"> 85029-52-3)</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3204 11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Disperse</w:t>
            </w:r>
            <w:r>
              <w:rPr>
                <w:noProof/>
                <w:lang w:val="ru-RU"/>
              </w:rPr>
              <w:t xml:space="preserve"> </w:t>
            </w:r>
            <w:r>
              <w:rPr>
                <w:noProof/>
              </w:rPr>
              <w:t>Blue</w:t>
            </w:r>
            <w:r>
              <w:rPr>
                <w:noProof/>
                <w:lang w:val="ru-RU"/>
              </w:rPr>
              <w:t xml:space="preserve"> 360 (</w:t>
            </w:r>
            <w:r>
              <w:rPr>
                <w:noProof/>
              </w:rPr>
              <w:t>CAS</w:t>
            </w:r>
            <w:r>
              <w:rPr>
                <w:noProof/>
                <w:lang w:val="ru-RU"/>
              </w:rPr>
              <w:t xml:space="preserve"> </w:t>
            </w:r>
            <w:r>
              <w:rPr>
                <w:noProof/>
              </w:rPr>
              <w:t>RN</w:t>
            </w:r>
            <w:r>
              <w:rPr>
                <w:noProof/>
                <w:lang w:val="ru-RU"/>
              </w:rPr>
              <w:t xml:space="preserve"> 70693-64-0) и препарати на базата на него, със съдържание 99 тегл.</w:t>
            </w:r>
            <w:r>
              <w:rPr>
                <w:noProof/>
              </w:rPr>
              <w:t> % или повече на багрило C.I. Disperse Blue 360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Disperse</w:t>
            </w:r>
            <w:r>
              <w:rPr>
                <w:noProof/>
                <w:lang w:val="ru-RU"/>
              </w:rPr>
              <w:t xml:space="preserve"> </w:t>
            </w:r>
            <w:r>
              <w:rPr>
                <w:noProof/>
              </w:rPr>
              <w:t>Yellow</w:t>
            </w:r>
            <w:r>
              <w:rPr>
                <w:noProof/>
                <w:lang w:val="ru-RU"/>
              </w:rPr>
              <w:t xml:space="preserve"> 241 (</w:t>
            </w:r>
            <w:r>
              <w:rPr>
                <w:noProof/>
              </w:rPr>
              <w:t>CAS</w:t>
            </w:r>
            <w:r>
              <w:rPr>
                <w:noProof/>
                <w:lang w:val="ru-RU"/>
              </w:rPr>
              <w:t xml:space="preserve"> </w:t>
            </w:r>
            <w:r>
              <w:rPr>
                <w:noProof/>
              </w:rPr>
              <w:t>RN</w:t>
            </w:r>
            <w:r>
              <w:rPr>
                <w:noProof/>
                <w:lang w:val="ru-RU"/>
              </w:rPr>
              <w:t xml:space="preserve"> 83249-52-9) и препарати на базата на него, със съдържание 97 тегл.</w:t>
            </w:r>
            <w:r>
              <w:rPr>
                <w:noProof/>
              </w:rPr>
              <w:t> % или повече на багрило C.I. Disperse Yellow 241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3204 11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i/>
                <w:iCs/>
                <w:noProof/>
              </w:rPr>
              <w:t>N</w:t>
            </w:r>
            <w:r>
              <w:rPr>
                <w:noProof/>
                <w:lang w:val="ru-RU"/>
              </w:rPr>
              <w:t>-(2-хлороетил)-4-[(2,6-дихлоро-4-нитрофенил)азо]-</w:t>
            </w:r>
            <w:r>
              <w:rPr>
                <w:i/>
                <w:iCs/>
                <w:noProof/>
              </w:rPr>
              <w:t>N</w:t>
            </w:r>
            <w:r>
              <w:rPr>
                <w:noProof/>
                <w:lang w:val="ru-RU"/>
              </w:rPr>
              <w:t>-етил-</w:t>
            </w:r>
            <w:r>
              <w:rPr>
                <w:i/>
                <w:iCs/>
                <w:noProof/>
              </w:rPr>
              <w:t>m</w:t>
            </w:r>
            <w:r>
              <w:rPr>
                <w:noProof/>
                <w:lang w:val="ru-RU"/>
              </w:rPr>
              <w:t>-толуидин (</w:t>
            </w:r>
            <w:r>
              <w:rPr>
                <w:noProof/>
              </w:rPr>
              <w:t>CAS RN </w:t>
            </w:r>
            <w:r>
              <w:rPr>
                <w:noProof/>
                <w:lang w:val="ru-RU"/>
              </w:rPr>
              <w:t>63741-10-6)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Препарат от дисперсни багрила, съдържащ:</w:t>
            </w:r>
          </w:p>
          <w:tbl>
            <w:tblPr>
              <w:tblStyle w:val="Listdash"/>
              <w:tblW w:w="0" w:type="auto"/>
              <w:tblLayout w:type="fixed"/>
              <w:tblLook w:val="0000" w:firstRow="0" w:lastRow="0" w:firstColumn="0" w:lastColumn="0" w:noHBand="0" w:noVBand="0"/>
            </w:tblPr>
            <w:tblGrid>
              <w:gridCol w:w="220"/>
              <w:gridCol w:w="1705"/>
            </w:tblGrid>
            <w:tr>
              <w:tc>
                <w:tcPr>
                  <w:tcW w:w="220" w:type="dxa"/>
                </w:tcPr>
                <w:p>
                  <w:pPr>
                    <w:pStyle w:val="Paragraph"/>
                    <w:rPr>
                      <w:noProof/>
                    </w:rPr>
                  </w:pPr>
                  <w:r>
                    <w:rPr>
                      <w:noProof/>
                    </w:rPr>
                    <w:t>—</w:t>
                  </w:r>
                </w:p>
              </w:tc>
              <w:tc>
                <w:tcPr>
                  <w:tcW w:w="1705" w:type="dxa"/>
                </w:tcPr>
                <w:p>
                  <w:pPr>
                    <w:pStyle w:val="Paragraph"/>
                    <w:rPr>
                      <w:noProof/>
                    </w:rPr>
                  </w:pPr>
                  <w:r>
                    <w:rPr>
                      <w:noProof/>
                    </w:rPr>
                    <w:t>C.I. Disperse Orange 61,</w:t>
                  </w:r>
                </w:p>
              </w:tc>
            </w:tr>
            <w:tr>
              <w:tc>
                <w:tcPr>
                  <w:tcW w:w="220" w:type="dxa"/>
                </w:tcPr>
                <w:p>
                  <w:pPr>
                    <w:pStyle w:val="Paragraph"/>
                    <w:rPr>
                      <w:noProof/>
                    </w:rPr>
                  </w:pPr>
                  <w:r>
                    <w:rPr>
                      <w:noProof/>
                    </w:rPr>
                    <w:t>—</w:t>
                  </w:r>
                </w:p>
              </w:tc>
              <w:tc>
                <w:tcPr>
                  <w:tcW w:w="1705" w:type="dxa"/>
                </w:tcPr>
                <w:p>
                  <w:pPr>
                    <w:pStyle w:val="Paragraph"/>
                    <w:rPr>
                      <w:noProof/>
                    </w:rPr>
                  </w:pPr>
                  <w:r>
                    <w:rPr>
                      <w:noProof/>
                    </w:rPr>
                    <w:t>C.I. Disperse Blue 291:1,</w:t>
                  </w:r>
                </w:p>
              </w:tc>
            </w:tr>
            <w:tr>
              <w:tc>
                <w:tcPr>
                  <w:tcW w:w="220" w:type="dxa"/>
                </w:tcPr>
                <w:p>
                  <w:pPr>
                    <w:pStyle w:val="Paragraph"/>
                    <w:rPr>
                      <w:noProof/>
                    </w:rPr>
                  </w:pPr>
                  <w:r>
                    <w:rPr>
                      <w:noProof/>
                    </w:rPr>
                    <w:t>—</w:t>
                  </w:r>
                </w:p>
              </w:tc>
              <w:tc>
                <w:tcPr>
                  <w:tcW w:w="1705" w:type="dxa"/>
                </w:tcPr>
                <w:p>
                  <w:pPr>
                    <w:pStyle w:val="Paragraph"/>
                    <w:rPr>
                      <w:noProof/>
                    </w:rPr>
                  </w:pPr>
                  <w:r>
                    <w:rPr>
                      <w:noProof/>
                    </w:rPr>
                    <w:t>C.I. Disperse Violet 93:1,</w:t>
                  </w:r>
                </w:p>
              </w:tc>
            </w:tr>
            <w:tr>
              <w:tc>
                <w:tcPr>
                  <w:tcW w:w="220" w:type="dxa"/>
                </w:tcPr>
                <w:p>
                  <w:pPr>
                    <w:pStyle w:val="Paragraph"/>
                    <w:rPr>
                      <w:noProof/>
                    </w:rPr>
                  </w:pPr>
                  <w:r>
                    <w:rPr>
                      <w:noProof/>
                    </w:rPr>
                    <w:t>—</w:t>
                  </w:r>
                </w:p>
              </w:tc>
              <w:tc>
                <w:tcPr>
                  <w:tcW w:w="1705" w:type="dxa"/>
                </w:tcPr>
                <w:p>
                  <w:pPr>
                    <w:pStyle w:val="Paragraph"/>
                    <w:rPr>
                      <w:noProof/>
                    </w:rPr>
                  </w:pPr>
                  <w:r>
                    <w:rPr>
                      <w:noProof/>
                    </w:rPr>
                    <w:t>C.I. Disperse Red 54</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3204 11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Disperse</w:t>
            </w:r>
            <w:r>
              <w:rPr>
                <w:noProof/>
                <w:lang w:val="ru-RU"/>
              </w:rPr>
              <w:t xml:space="preserve"> </w:t>
            </w:r>
            <w:r>
              <w:rPr>
                <w:noProof/>
              </w:rPr>
              <w:t>Red</w:t>
            </w:r>
            <w:r>
              <w:rPr>
                <w:noProof/>
                <w:lang w:val="ru-RU"/>
              </w:rPr>
              <w:t xml:space="preserve"> 60 (</w:t>
            </w:r>
            <w:r>
              <w:rPr>
                <w:noProof/>
              </w:rPr>
              <w:t>CAS</w:t>
            </w:r>
            <w:r>
              <w:rPr>
                <w:noProof/>
                <w:lang w:val="ru-RU"/>
              </w:rPr>
              <w:t xml:space="preserve"> </w:t>
            </w:r>
            <w:r>
              <w:rPr>
                <w:noProof/>
              </w:rPr>
              <w:t>RN</w:t>
            </w:r>
            <w:r>
              <w:rPr>
                <w:noProof/>
                <w:lang w:val="ru-RU"/>
              </w:rPr>
              <w:t xml:space="preserve"> 17418-58-5) и препарати на базата на него, със съдържание 50 тегл.</w:t>
            </w:r>
            <w:r>
              <w:rPr>
                <w:noProof/>
              </w:rPr>
              <w:t> % или повече на багрило C.I. Disperse Red 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11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Disperse</w:t>
            </w:r>
            <w:r>
              <w:rPr>
                <w:noProof/>
                <w:lang w:val="ru-RU"/>
              </w:rPr>
              <w:t xml:space="preserve"> </w:t>
            </w:r>
            <w:r>
              <w:rPr>
                <w:noProof/>
              </w:rPr>
              <w:t>Blue</w:t>
            </w:r>
            <w:r>
              <w:rPr>
                <w:noProof/>
                <w:lang w:val="ru-RU"/>
              </w:rPr>
              <w:t xml:space="preserve"> 72 (</w:t>
            </w:r>
            <w:r>
              <w:rPr>
                <w:noProof/>
              </w:rPr>
              <w:t>CAS</w:t>
            </w:r>
            <w:r>
              <w:rPr>
                <w:noProof/>
                <w:lang w:val="ru-RU"/>
              </w:rPr>
              <w:t xml:space="preserve"> </w:t>
            </w:r>
            <w:r>
              <w:rPr>
                <w:noProof/>
              </w:rPr>
              <w:t>RN</w:t>
            </w:r>
            <w:r>
              <w:rPr>
                <w:noProof/>
                <w:lang w:val="ru-RU"/>
              </w:rPr>
              <w:t xml:space="preserve"> 81-48-1) и препарати на базата на него, със съдържание 95 тегл.</w:t>
            </w:r>
            <w:r>
              <w:rPr>
                <w:noProof/>
              </w:rPr>
              <w:t> % или повече на багрило C.I. Disperse Blue 72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11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Disperse</w:t>
            </w:r>
            <w:r>
              <w:rPr>
                <w:noProof/>
                <w:lang w:val="ru-RU"/>
              </w:rPr>
              <w:t xml:space="preserve"> </w:t>
            </w:r>
            <w:r>
              <w:rPr>
                <w:noProof/>
              </w:rPr>
              <w:t>Blue</w:t>
            </w:r>
            <w:r>
              <w:rPr>
                <w:noProof/>
                <w:lang w:val="ru-RU"/>
              </w:rPr>
              <w:t xml:space="preserve"> 359 (</w:t>
            </w:r>
            <w:r>
              <w:rPr>
                <w:noProof/>
              </w:rPr>
              <w:t>CAS</w:t>
            </w:r>
            <w:r>
              <w:rPr>
                <w:noProof/>
                <w:lang w:val="ru-RU"/>
              </w:rPr>
              <w:t xml:space="preserve"> </w:t>
            </w:r>
            <w:r>
              <w:rPr>
                <w:noProof/>
              </w:rPr>
              <w:t>RN</w:t>
            </w:r>
            <w:r>
              <w:rPr>
                <w:noProof/>
                <w:lang w:val="ru-RU"/>
              </w:rPr>
              <w:t xml:space="preserve"> 62570-50-7) и препарати на базата на него, със съдържание 50 тегл.</w:t>
            </w:r>
            <w:r>
              <w:rPr>
                <w:noProof/>
              </w:rPr>
              <w:t> % или повече на багрило C.I. Disperse Blue 359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11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Disperse</w:t>
            </w:r>
            <w:r>
              <w:rPr>
                <w:noProof/>
                <w:lang w:val="ru-RU"/>
              </w:rPr>
              <w:t xml:space="preserve"> </w:t>
            </w:r>
            <w:r>
              <w:rPr>
                <w:noProof/>
              </w:rPr>
              <w:t>Red</w:t>
            </w:r>
            <w:r>
              <w:rPr>
                <w:noProof/>
                <w:lang w:val="ru-RU"/>
              </w:rPr>
              <w:t xml:space="preserve"> 343 (</w:t>
            </w:r>
            <w:r>
              <w:rPr>
                <w:noProof/>
              </w:rPr>
              <w:t>CAS</w:t>
            </w:r>
            <w:r>
              <w:rPr>
                <w:noProof/>
                <w:lang w:val="ru-RU"/>
              </w:rPr>
              <w:t xml:space="preserve"> </w:t>
            </w:r>
            <w:r>
              <w:rPr>
                <w:noProof/>
              </w:rPr>
              <w:t>RN</w:t>
            </w:r>
            <w:r>
              <w:rPr>
                <w:noProof/>
                <w:lang w:val="ru-RU"/>
              </w:rPr>
              <w:t xml:space="preserve"> 99035-78-6) и препарати на базата на него, със съдържание 95 тегл.</w:t>
            </w:r>
            <w:r>
              <w:rPr>
                <w:noProof/>
              </w:rPr>
              <w:t> % или повече на багрило C.I. Disperse Red 343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11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Препарат на базата на багрила, нейоногенен,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i/>
                      <w:iCs/>
                      <w:noProof/>
                    </w:rPr>
                    <w:t>N</w:t>
                  </w:r>
                  <w:r>
                    <w:rPr>
                      <w:noProof/>
                    </w:rPr>
                    <w:t>-[5-(ацетиламино)-4-[(2-хлоро-4,6-динитрофенил)азо]-2-метоксифенил]-2-оксо-2-(фенилметокси)етил-</w:t>
                  </w:r>
                  <w:r>
                    <w:rPr>
                      <w:i/>
                      <w:iCs/>
                      <w:noProof/>
                    </w:rPr>
                    <w:t>β</w:t>
                  </w:r>
                  <w:r>
                    <w:rPr>
                      <w:noProof/>
                    </w:rPr>
                    <w:t>-аланин (CAS RN 159010-67-0)</w:t>
                  </w:r>
                </w:p>
              </w:tc>
            </w:tr>
            <w:tr>
              <w:tc>
                <w:tcPr>
                  <w:tcW w:w="220" w:type="dxa"/>
                </w:tcPr>
                <w:p>
                  <w:pPr>
                    <w:pStyle w:val="Paragraph"/>
                    <w:rPr>
                      <w:noProof/>
                    </w:rPr>
                  </w:pPr>
                  <w:r>
                    <w:rPr>
                      <w:noProof/>
                    </w:rPr>
                    <w:t>—</w:t>
                  </w:r>
                </w:p>
              </w:tc>
              <w:tc>
                <w:tcPr>
                  <w:tcW w:w="4319" w:type="dxa"/>
                </w:tcPr>
                <w:p>
                  <w:pPr>
                    <w:pStyle w:val="Paragraph"/>
                    <w:rPr>
                      <w:noProof/>
                    </w:rPr>
                  </w:pPr>
                  <w:r>
                    <w:rPr>
                      <w:i/>
                      <w:iCs/>
                      <w:noProof/>
                    </w:rPr>
                    <w:t>N-</w:t>
                  </w:r>
                  <w:r>
                    <w:rPr>
                      <w:noProof/>
                    </w:rPr>
                    <w:t>[4-[(2-циано-4-нитрофенил)азо]фенил]-</w:t>
                  </w:r>
                  <w:r>
                    <w:rPr>
                      <w:i/>
                      <w:iCs/>
                      <w:noProof/>
                    </w:rPr>
                    <w:t>N</w:t>
                  </w:r>
                  <w:r>
                    <w:rPr>
                      <w:noProof/>
                    </w:rPr>
                    <w:t>-метил-2-(1,3-дихидро-1,3-диоксо-2</w:t>
                  </w:r>
                  <w:r>
                    <w:rPr>
                      <w:i/>
                      <w:iCs/>
                      <w:noProof/>
                    </w:rPr>
                    <w:t>H</w:t>
                  </w:r>
                  <w:r>
                    <w:rPr>
                      <w:noProof/>
                    </w:rPr>
                    <w:t>-изоиндол-2-ил)етил-</w:t>
                  </w:r>
                  <w:r>
                    <w:rPr>
                      <w:i/>
                      <w:iCs/>
                      <w:noProof/>
                    </w:rPr>
                    <w:t>β</w:t>
                  </w:r>
                  <w:r>
                    <w:rPr>
                      <w:noProof/>
                    </w:rPr>
                    <w:t>-аланин (CAS RN 170222-39-6) и</w:t>
                  </w:r>
                </w:p>
              </w:tc>
            </w:tr>
            <w:tr>
              <w:tc>
                <w:tcPr>
                  <w:tcW w:w="220" w:type="dxa"/>
                </w:tcPr>
                <w:p>
                  <w:pPr>
                    <w:pStyle w:val="Paragraph"/>
                    <w:rPr>
                      <w:noProof/>
                    </w:rPr>
                  </w:pPr>
                  <w:r>
                    <w:rPr>
                      <w:noProof/>
                    </w:rPr>
                    <w:t>—</w:t>
                  </w:r>
                </w:p>
              </w:tc>
              <w:tc>
                <w:tcPr>
                  <w:tcW w:w="4319" w:type="dxa"/>
                </w:tcPr>
                <w:p>
                  <w:pPr>
                    <w:pStyle w:val="Paragraph"/>
                    <w:rPr>
                      <w:noProof/>
                    </w:rPr>
                  </w:pPr>
                  <w:r>
                    <w:rPr>
                      <w:i/>
                      <w:iCs/>
                      <w:noProof/>
                    </w:rPr>
                    <w:t>N</w:t>
                  </w:r>
                  <w:r>
                    <w:rPr>
                      <w:noProof/>
                    </w:rPr>
                    <w:t>-[2-хлоро-4-[(4-нитрофенил)азо]фенил]-2-[2-(1,3-дихидро-1,3-диоксо-2</w:t>
                  </w:r>
                  <w:r>
                    <w:rPr>
                      <w:i/>
                      <w:iCs/>
                      <w:noProof/>
                    </w:rPr>
                    <w:t>H</w:t>
                  </w:r>
                  <w:r>
                    <w:rPr>
                      <w:noProof/>
                    </w:rPr>
                    <w:t>-изоиндол-2-ил)етокси]-2-оксоетил-</w:t>
                  </w:r>
                  <w:r>
                    <w:rPr>
                      <w:i/>
                      <w:iCs/>
                      <w:noProof/>
                    </w:rPr>
                    <w:t>β</w:t>
                  </w:r>
                  <w:r>
                    <w:rPr>
                      <w:noProof/>
                    </w:rPr>
                    <w:t>-аланин (CAS RN 371921-34-5)</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Acid</w:t>
            </w:r>
            <w:r>
              <w:rPr>
                <w:noProof/>
                <w:lang w:val="ru-RU"/>
              </w:rPr>
              <w:t xml:space="preserve"> </w:t>
            </w:r>
            <w:r>
              <w:rPr>
                <w:noProof/>
              </w:rPr>
              <w:t>Blue</w:t>
            </w:r>
            <w:r>
              <w:rPr>
                <w:noProof/>
                <w:lang w:val="ru-RU"/>
              </w:rPr>
              <w:t xml:space="preserve"> 9 (</w:t>
            </w:r>
            <w:r>
              <w:rPr>
                <w:noProof/>
              </w:rPr>
              <w:t>CAS</w:t>
            </w:r>
            <w:r>
              <w:rPr>
                <w:noProof/>
                <w:lang w:val="ru-RU"/>
              </w:rPr>
              <w:t xml:space="preserve"> </w:t>
            </w:r>
            <w:r>
              <w:rPr>
                <w:noProof/>
              </w:rPr>
              <w:t>RN</w:t>
            </w:r>
            <w:r>
              <w:rPr>
                <w:noProof/>
                <w:lang w:val="ru-RU"/>
              </w:rPr>
              <w:t xml:space="preserve"> 2650-18-2) и препарати на базата на него, със съдържание 50 тегл.</w:t>
            </w:r>
            <w:r>
              <w:rPr>
                <w:noProof/>
              </w:rPr>
              <w:t> % или повече на багрило C.I. Acid Blue 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75 (</w:t>
            </w:r>
            <w:r>
              <w:rPr>
                <w:noProof/>
              </w:rPr>
              <w:t>CAS RN </w:t>
            </w:r>
            <w:r>
              <w:rPr>
                <w:noProof/>
                <w:lang w:val="ru-RU"/>
              </w:rPr>
              <w:t xml:space="preserve">8011-86-7) и препарати на негова основа със съдържание на 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75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355 (</w:t>
            </w:r>
            <w:r>
              <w:rPr>
                <w:noProof/>
              </w:rPr>
              <w:t>CAS RN </w:t>
            </w:r>
            <w:r>
              <w:rPr>
                <w:noProof/>
                <w:lang w:val="ru-RU"/>
              </w:rPr>
              <w:t xml:space="preserve">84989-26-4 или 60181-77-3) и препарати на негова основа със съдържание на 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355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12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Препарат на базата на багрила, анионен, съдържащ тегловно 75 % или повече динатриев-7-((4-хлоро-6-(додециламино)-1,3,5-триазин-2-ил)амино)-4-хидрокси-3-((4-((4-сулфофенил)азо)фенил)азо)-2-нафтален-сулфонат (CAS RN 145703-76-0)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черно (</w:t>
            </w:r>
            <w:r>
              <w:rPr>
                <w:noProof/>
              </w:rPr>
              <w:t>Acid</w:t>
            </w:r>
            <w:r>
              <w:rPr>
                <w:noProof/>
                <w:lang w:val="ru-RU"/>
              </w:rPr>
              <w:t xml:space="preserve"> </w:t>
            </w:r>
            <w:r>
              <w:rPr>
                <w:noProof/>
              </w:rPr>
              <w:t>Black</w:t>
            </w:r>
            <w:r>
              <w:rPr>
                <w:noProof/>
                <w:lang w:val="ru-RU"/>
              </w:rPr>
              <w:t>) 210 (</w:t>
            </w:r>
            <w:r>
              <w:rPr>
                <w:noProof/>
              </w:rPr>
              <w:t>CAS RN </w:t>
            </w:r>
            <w:r>
              <w:rPr>
                <w:noProof/>
                <w:lang w:val="ru-RU"/>
              </w:rPr>
              <w:t xml:space="preserve">85223-29-6 или 99576-15-5) и препарати на негова основа със съдържание на багрило </w:t>
            </w:r>
            <w:r>
              <w:rPr>
                <w:noProof/>
              </w:rPr>
              <w:t>C</w:t>
            </w:r>
            <w:r>
              <w:rPr>
                <w:noProof/>
                <w:lang w:val="ru-RU"/>
              </w:rPr>
              <w:t>.</w:t>
            </w:r>
            <w:r>
              <w:rPr>
                <w:noProof/>
              </w:rPr>
              <w:t>I</w:t>
            </w:r>
            <w:r>
              <w:rPr>
                <w:noProof/>
                <w:lang w:val="ru-RU"/>
              </w:rPr>
              <w:t>. Кисело черно (</w:t>
            </w:r>
            <w:r>
              <w:rPr>
                <w:noProof/>
              </w:rPr>
              <w:t>Acid</w:t>
            </w:r>
            <w:r>
              <w:rPr>
                <w:noProof/>
                <w:lang w:val="ru-RU"/>
              </w:rPr>
              <w:t xml:space="preserve"> </w:t>
            </w:r>
            <w:r>
              <w:rPr>
                <w:noProof/>
              </w:rPr>
              <w:t>Black</w:t>
            </w:r>
            <w:r>
              <w:rPr>
                <w:noProof/>
                <w:lang w:val="ru-RU"/>
              </w:rPr>
              <w:t>) 210 от 50</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425 (</w:t>
            </w:r>
            <w:r>
              <w:rPr>
                <w:noProof/>
              </w:rPr>
              <w:t>CAS RN </w:t>
            </w:r>
            <w:r>
              <w:rPr>
                <w:noProof/>
                <w:lang w:val="ru-RU"/>
              </w:rPr>
              <w:t xml:space="preserve">75234-41-2 или 119509-49-8) и препарати на негова основа със съдържание на 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425 със съдържание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12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Препарат на базата на кисели багрила, анионен,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литиево-амино-4-(4-терт</w:t>
                  </w:r>
                  <w:r>
                    <w:rPr>
                      <w:i/>
                      <w:iCs/>
                      <w:noProof/>
                      <w:lang w:val="ru-RU"/>
                    </w:rPr>
                    <w:t>-</w:t>
                  </w:r>
                  <w:r>
                    <w:rPr>
                      <w:noProof/>
                      <w:lang w:val="ru-RU"/>
                    </w:rPr>
                    <w:t>бутиланилино)антрахинон-2-сулфонат(</w:t>
                  </w:r>
                  <w:r>
                    <w:rPr>
                      <w:noProof/>
                    </w:rPr>
                    <w:t>CAS</w:t>
                  </w:r>
                  <w:r>
                    <w:rPr>
                      <w:noProof/>
                      <w:lang w:val="ru-RU"/>
                    </w:rPr>
                    <w:t xml:space="preserve"> </w:t>
                  </w:r>
                  <w:r>
                    <w:rPr>
                      <w:noProof/>
                    </w:rPr>
                    <w:t>RN</w:t>
                  </w:r>
                  <w:r>
                    <w:rPr>
                      <w:noProof/>
                      <w:lang w:val="ru-RU"/>
                    </w:rPr>
                    <w:t xml:space="preserve"> 125328-86-1),</w:t>
                  </w:r>
                </w:p>
              </w:tc>
            </w:tr>
            <w:tr>
              <w:tc>
                <w:tcPr>
                  <w:tcW w:w="220" w:type="dxa"/>
                </w:tcPr>
                <w:p>
                  <w:pPr>
                    <w:pStyle w:val="Paragraph"/>
                    <w:rPr>
                      <w:noProof/>
                    </w:rPr>
                  </w:pPr>
                  <w:r>
                    <w:rPr>
                      <w:noProof/>
                    </w:rPr>
                    <w:t>—</w:t>
                  </w:r>
                </w:p>
              </w:tc>
              <w:tc>
                <w:tcPr>
                  <w:tcW w:w="4319" w:type="dxa"/>
                </w:tcPr>
                <w:p>
                  <w:pPr>
                    <w:pStyle w:val="Paragraph"/>
                    <w:rPr>
                      <w:noProof/>
                    </w:rPr>
                  </w:pPr>
                  <w:r>
                    <w:rPr>
                      <w:noProof/>
                    </w:rPr>
                    <w:t>C.I. Acid Green 25 (CAS RN 4403-90-1) и</w:t>
                  </w:r>
                </w:p>
              </w:tc>
            </w:tr>
            <w:tr>
              <w:tc>
                <w:tcPr>
                  <w:tcW w:w="220" w:type="dxa"/>
                </w:tcPr>
                <w:p>
                  <w:pPr>
                    <w:pStyle w:val="Paragraph"/>
                    <w:rPr>
                      <w:noProof/>
                    </w:rPr>
                  </w:pPr>
                  <w:r>
                    <w:rPr>
                      <w:noProof/>
                    </w:rPr>
                    <w:t>—</w:t>
                  </w:r>
                </w:p>
              </w:tc>
              <w:tc>
                <w:tcPr>
                  <w:tcW w:w="4319" w:type="dxa"/>
                </w:tcPr>
                <w:p>
                  <w:pPr>
                    <w:pStyle w:val="Paragraph"/>
                    <w:rPr>
                      <w:noProof/>
                    </w:rPr>
                  </w:pPr>
                  <w:r>
                    <w:rPr>
                      <w:noProof/>
                    </w:rPr>
                    <w:t>C.I. Acid Blue 80 (CAS RN 4474-24-2)</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черно (</w:t>
            </w:r>
            <w:r>
              <w:rPr>
                <w:noProof/>
              </w:rPr>
              <w:t>Acid</w:t>
            </w:r>
            <w:r>
              <w:rPr>
                <w:noProof/>
                <w:lang w:val="ru-RU"/>
              </w:rPr>
              <w:t xml:space="preserve"> </w:t>
            </w:r>
            <w:r>
              <w:rPr>
                <w:noProof/>
              </w:rPr>
              <w:t>Black</w:t>
            </w:r>
            <w:r>
              <w:rPr>
                <w:noProof/>
                <w:lang w:val="ru-RU"/>
              </w:rPr>
              <w:t>) 234 (</w:t>
            </w:r>
            <w:r>
              <w:rPr>
                <w:noProof/>
              </w:rPr>
              <w:t>CAS RN </w:t>
            </w:r>
            <w:r>
              <w:rPr>
                <w:noProof/>
                <w:lang w:val="ru-RU"/>
              </w:rPr>
              <w:t xml:space="preserve">157577-99-6) и препарати на негова основа със съдържание на багрило </w:t>
            </w:r>
            <w:r>
              <w:rPr>
                <w:noProof/>
              </w:rPr>
              <w:t>C</w:t>
            </w:r>
            <w:r>
              <w:rPr>
                <w:noProof/>
                <w:lang w:val="ru-RU"/>
              </w:rPr>
              <w:t>.</w:t>
            </w:r>
            <w:r>
              <w:rPr>
                <w:noProof/>
              </w:rPr>
              <w:t>I</w:t>
            </w:r>
            <w:r>
              <w:rPr>
                <w:noProof/>
                <w:lang w:val="ru-RU"/>
              </w:rPr>
              <w:t>. Кисело черно (</w:t>
            </w:r>
            <w:r>
              <w:rPr>
                <w:noProof/>
              </w:rPr>
              <w:t>Acid</w:t>
            </w:r>
            <w:r>
              <w:rPr>
                <w:noProof/>
                <w:lang w:val="ru-RU"/>
              </w:rPr>
              <w:t xml:space="preserve"> </w:t>
            </w:r>
            <w:r>
              <w:rPr>
                <w:noProof/>
              </w:rPr>
              <w:t>Black</w:t>
            </w:r>
            <w:r>
              <w:rPr>
                <w:noProof/>
                <w:lang w:val="ru-RU"/>
              </w:rPr>
              <w:t>)234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черно (</w:t>
            </w:r>
            <w:r>
              <w:rPr>
                <w:noProof/>
              </w:rPr>
              <w:t>Acid</w:t>
            </w:r>
            <w:r>
              <w:rPr>
                <w:noProof/>
                <w:lang w:val="ru-RU"/>
              </w:rPr>
              <w:t xml:space="preserve"> </w:t>
            </w:r>
            <w:r>
              <w:rPr>
                <w:noProof/>
              </w:rPr>
              <w:t>Black</w:t>
            </w:r>
            <w:r>
              <w:rPr>
                <w:noProof/>
                <w:lang w:val="ru-RU"/>
              </w:rPr>
              <w:t>) 210 натриева сол (</w:t>
            </w:r>
            <w:r>
              <w:rPr>
                <w:noProof/>
              </w:rPr>
              <w:t>CAS RN </w:t>
            </w:r>
            <w:r>
              <w:rPr>
                <w:noProof/>
                <w:lang w:val="ru-RU"/>
              </w:rPr>
              <w:t xml:space="preserve">201792-73-6) и препарати на негова основа със съдържание на багрило </w:t>
            </w:r>
            <w:r>
              <w:rPr>
                <w:noProof/>
              </w:rPr>
              <w:t>C</w:t>
            </w:r>
            <w:r>
              <w:rPr>
                <w:noProof/>
                <w:lang w:val="ru-RU"/>
              </w:rPr>
              <w:t>.</w:t>
            </w:r>
            <w:r>
              <w:rPr>
                <w:noProof/>
              </w:rPr>
              <w:t>I</w:t>
            </w:r>
            <w:r>
              <w:rPr>
                <w:noProof/>
                <w:lang w:val="ru-RU"/>
              </w:rPr>
              <w:t>. Кисело черно (</w:t>
            </w:r>
            <w:r>
              <w:rPr>
                <w:noProof/>
              </w:rPr>
              <w:t>Acid</w:t>
            </w:r>
            <w:r>
              <w:rPr>
                <w:noProof/>
                <w:lang w:val="ru-RU"/>
              </w:rPr>
              <w:t xml:space="preserve"> </w:t>
            </w:r>
            <w:r>
              <w:rPr>
                <w:noProof/>
              </w:rPr>
              <w:t>Black</w:t>
            </w:r>
            <w:r>
              <w:rPr>
                <w:noProof/>
                <w:lang w:val="ru-RU"/>
              </w:rPr>
              <w:t>) 210 натриева сол от 50</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12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Течен препарат на базата на багрила, съдържащ анионно кисело багрило </w:t>
            </w:r>
            <w:r>
              <w:rPr>
                <w:noProof/>
              </w:rPr>
              <w:t>C</w:t>
            </w:r>
            <w:r>
              <w:rPr>
                <w:noProof/>
                <w:lang w:val="ru-RU"/>
              </w:rPr>
              <w:t>.</w:t>
            </w:r>
            <w:r>
              <w:rPr>
                <w:noProof/>
              </w:rPr>
              <w:t>I</w:t>
            </w:r>
            <w:r>
              <w:rPr>
                <w:noProof/>
                <w:lang w:val="ru-RU"/>
              </w:rPr>
              <w:t xml:space="preserve">. </w:t>
            </w:r>
            <w:r>
              <w:rPr>
                <w:noProof/>
              </w:rPr>
              <w:t>AcidBlue</w:t>
            </w:r>
            <w:r>
              <w:rPr>
                <w:noProof/>
                <w:lang w:val="ru-RU"/>
              </w:rPr>
              <w:t>182 (</w:t>
            </w:r>
            <w:r>
              <w:rPr>
                <w:noProof/>
              </w:rPr>
              <w:t>CASRN</w:t>
            </w:r>
            <w:r>
              <w:rPr>
                <w:noProof/>
                <w:lang w:val="ru-RU"/>
              </w:rPr>
              <w:t>12219-26-0)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синьо (</w:t>
            </w:r>
            <w:r>
              <w:rPr>
                <w:noProof/>
              </w:rPr>
              <w:t>Acid</w:t>
            </w:r>
            <w:r>
              <w:rPr>
                <w:noProof/>
                <w:lang w:val="ru-RU"/>
              </w:rPr>
              <w:t xml:space="preserve"> </w:t>
            </w:r>
            <w:r>
              <w:rPr>
                <w:noProof/>
              </w:rPr>
              <w:t>Blue</w:t>
            </w:r>
            <w:r>
              <w:rPr>
                <w:noProof/>
                <w:lang w:val="ru-RU"/>
              </w:rPr>
              <w:t>) 161/193 (</w:t>
            </w:r>
            <w:r>
              <w:rPr>
                <w:noProof/>
              </w:rPr>
              <w:t>CAS RN </w:t>
            </w:r>
            <w:r>
              <w:rPr>
                <w:noProof/>
                <w:lang w:val="ru-RU"/>
              </w:rPr>
              <w:t xml:space="preserve">12392-64-2) и препарати на негова основа със съдържание на багрило </w:t>
            </w:r>
            <w:r>
              <w:rPr>
                <w:noProof/>
              </w:rPr>
              <w:t>C</w:t>
            </w:r>
            <w:r>
              <w:rPr>
                <w:noProof/>
                <w:lang w:val="ru-RU"/>
              </w:rPr>
              <w:t>.</w:t>
            </w:r>
            <w:r>
              <w:rPr>
                <w:noProof/>
              </w:rPr>
              <w:t>I</w:t>
            </w:r>
            <w:r>
              <w:rPr>
                <w:noProof/>
                <w:lang w:val="ru-RU"/>
              </w:rPr>
              <w:t>. Кисело синьо (</w:t>
            </w:r>
            <w:r>
              <w:rPr>
                <w:noProof/>
              </w:rPr>
              <w:t>Acid</w:t>
            </w:r>
            <w:r>
              <w:rPr>
                <w:noProof/>
                <w:lang w:val="ru-RU"/>
              </w:rPr>
              <w:t xml:space="preserve"> </w:t>
            </w:r>
            <w:r>
              <w:rPr>
                <w:noProof/>
              </w:rPr>
              <w:t>Blue</w:t>
            </w:r>
            <w:r>
              <w:rPr>
                <w:noProof/>
                <w:lang w:val="ru-RU"/>
              </w:rPr>
              <w:t>) 161/193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58 (</w:t>
            </w:r>
            <w:r>
              <w:rPr>
                <w:noProof/>
              </w:rPr>
              <w:t>CAS RN </w:t>
            </w:r>
            <w:r>
              <w:rPr>
                <w:noProof/>
                <w:lang w:val="ru-RU"/>
              </w:rPr>
              <w:t xml:space="preserve">70210-34-3 или 12269-87-3) и препарати на негова основа със съдържание на 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58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12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Acid</w:t>
            </w:r>
            <w:r>
              <w:rPr>
                <w:noProof/>
                <w:lang w:val="ru-RU"/>
              </w:rPr>
              <w:t xml:space="preserve"> </w:t>
            </w:r>
            <w:r>
              <w:rPr>
                <w:noProof/>
              </w:rPr>
              <w:t>Blue</w:t>
            </w:r>
            <w:r>
              <w:rPr>
                <w:noProof/>
                <w:lang w:val="ru-RU"/>
              </w:rPr>
              <w:t xml:space="preserve"> 80 (</w:t>
            </w:r>
            <w:r>
              <w:rPr>
                <w:noProof/>
              </w:rPr>
              <w:t>CAS</w:t>
            </w:r>
            <w:r>
              <w:rPr>
                <w:noProof/>
                <w:lang w:val="ru-RU"/>
              </w:rPr>
              <w:t xml:space="preserve"> </w:t>
            </w:r>
            <w:r>
              <w:rPr>
                <w:noProof/>
              </w:rPr>
              <w:t>RN</w:t>
            </w:r>
            <w:r>
              <w:rPr>
                <w:noProof/>
                <w:lang w:val="ru-RU"/>
              </w:rPr>
              <w:t xml:space="preserve"> 4474-24-2) и препарати на базата на него, със съдържание 99 тегл.</w:t>
            </w:r>
            <w:r>
              <w:rPr>
                <w:noProof/>
              </w:rPr>
              <w:t> % или повече на багрило C.I. Acid Blue 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)165 (</w:t>
            </w:r>
            <w:r>
              <w:rPr>
                <w:noProof/>
              </w:rPr>
              <w:t>CAS RN </w:t>
            </w:r>
            <w:r>
              <w:rPr>
                <w:noProof/>
                <w:lang w:val="ru-RU"/>
              </w:rPr>
              <w:t xml:space="preserve">61724-14-9) и препарати на негова основа със съдържание на 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165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282 (</w:t>
            </w:r>
            <w:r>
              <w:rPr>
                <w:noProof/>
              </w:rPr>
              <w:t>CAS RN </w:t>
            </w:r>
            <w:r>
              <w:rPr>
                <w:noProof/>
                <w:lang w:val="ru-RU"/>
              </w:rPr>
              <w:t xml:space="preserve">70236-60-1 или 12219-65-7) и препарати на негова основа със съдържание на 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282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12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Acid</w:t>
            </w:r>
            <w:r>
              <w:rPr>
                <w:noProof/>
                <w:lang w:val="ru-RU"/>
              </w:rPr>
              <w:t xml:space="preserve"> </w:t>
            </w:r>
            <w:r>
              <w:rPr>
                <w:noProof/>
              </w:rPr>
              <w:t>Red</w:t>
            </w:r>
            <w:r>
              <w:rPr>
                <w:noProof/>
                <w:lang w:val="ru-RU"/>
              </w:rPr>
              <w:t xml:space="preserve"> 52 (</w:t>
            </w:r>
            <w:r>
              <w:rPr>
                <w:noProof/>
              </w:rPr>
              <w:t>CAS</w:t>
            </w:r>
            <w:r>
              <w:rPr>
                <w:noProof/>
                <w:lang w:val="ru-RU"/>
              </w:rPr>
              <w:t xml:space="preserve"> </w:t>
            </w:r>
            <w:r>
              <w:rPr>
                <w:noProof/>
              </w:rPr>
              <w:t>RN</w:t>
            </w:r>
            <w:r>
              <w:rPr>
                <w:noProof/>
                <w:lang w:val="ru-RU"/>
              </w:rPr>
              <w:t xml:space="preserve"> 3520-42-1) и препарати на базата на него, със съдържание 97 тегл.</w:t>
            </w:r>
            <w:r>
              <w:rPr>
                <w:noProof/>
              </w:rPr>
              <w:t> % или по-голямо на багрило C.I. Acid Red 52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3204 12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432 (</w:t>
            </w:r>
            <w:r>
              <w:rPr>
                <w:noProof/>
              </w:rPr>
              <w:t>CAS RN </w:t>
            </w:r>
            <w:r>
              <w:rPr>
                <w:noProof/>
                <w:lang w:val="ru-RU"/>
              </w:rPr>
              <w:t xml:space="preserve">119509-50-1) и препарати на негова основа със съдържание на багрило </w:t>
            </w:r>
            <w:r>
              <w:rPr>
                <w:noProof/>
              </w:rPr>
              <w:t>C</w:t>
            </w:r>
            <w:r>
              <w:rPr>
                <w:noProof/>
                <w:lang w:val="ru-RU"/>
              </w:rPr>
              <w:t>.</w:t>
            </w:r>
            <w:r>
              <w:rPr>
                <w:noProof/>
              </w:rPr>
              <w:t>I</w:t>
            </w:r>
            <w:r>
              <w:rPr>
                <w:noProof/>
                <w:lang w:val="ru-RU"/>
              </w:rPr>
              <w:t>. Кисело кафяво (</w:t>
            </w:r>
            <w:r>
              <w:rPr>
                <w:noProof/>
              </w:rPr>
              <w:t>Acid</w:t>
            </w:r>
            <w:r>
              <w:rPr>
                <w:noProof/>
                <w:lang w:val="ru-RU"/>
              </w:rPr>
              <w:t xml:space="preserve"> </w:t>
            </w:r>
            <w:r>
              <w:rPr>
                <w:noProof/>
              </w:rPr>
              <w:t>Brown</w:t>
            </w:r>
            <w:r>
              <w:rPr>
                <w:noProof/>
                <w:lang w:val="ru-RU"/>
              </w:rPr>
              <w:t>) 432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12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Багрило C.I. Acid blue 25 (CAS RN 6408-78-2) и препарати на негова база, съдържащи тегловно 80 % или повече багрило C.I. Acid blue 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3204 13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Basic</w:t>
            </w:r>
            <w:r>
              <w:rPr>
                <w:noProof/>
                <w:lang w:val="ru-RU"/>
              </w:rPr>
              <w:t xml:space="preserve"> </w:t>
            </w:r>
            <w:r>
              <w:rPr>
                <w:noProof/>
              </w:rPr>
              <w:t>Red</w:t>
            </w:r>
            <w:r>
              <w:rPr>
                <w:noProof/>
                <w:lang w:val="ru-RU"/>
              </w:rPr>
              <w:t xml:space="preserve"> 1 (</w:t>
            </w:r>
            <w:r>
              <w:rPr>
                <w:noProof/>
              </w:rPr>
              <w:t>CAS</w:t>
            </w:r>
            <w:r>
              <w:rPr>
                <w:noProof/>
                <w:lang w:val="ru-RU"/>
              </w:rPr>
              <w:t xml:space="preserve"> </w:t>
            </w:r>
            <w:r>
              <w:rPr>
                <w:noProof/>
              </w:rPr>
              <w:t>RN</w:t>
            </w:r>
            <w:r>
              <w:rPr>
                <w:noProof/>
                <w:lang w:val="ru-RU"/>
              </w:rPr>
              <w:t xml:space="preserve"> 989-38-8) и препарати на базата на него, със съдържание 50 тегл.</w:t>
            </w:r>
            <w:r>
              <w:rPr>
                <w:noProof/>
              </w:rPr>
              <w:t> % или повече на багрило C.I. Basic Red 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13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(2,2'-(3,3'-Диоксидобифенил-4,4'-диилдиазо)бис(6-(4-(3-(диетиламино)пропиламино)-6-(3-(диетиламонио)пропиламино)-1,3,5-триазин-2-иламино)-3-сулфонато-1-нафтолато))димеден(II) ацетат лактат (CAS RN 159604-94-1)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13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Basic</w:t>
            </w:r>
            <w:r>
              <w:rPr>
                <w:noProof/>
                <w:lang w:val="ru-RU"/>
              </w:rPr>
              <w:t xml:space="preserve"> </w:t>
            </w:r>
            <w:r>
              <w:rPr>
                <w:noProof/>
              </w:rPr>
              <w:t>Blue</w:t>
            </w:r>
            <w:r>
              <w:rPr>
                <w:noProof/>
                <w:lang w:val="ru-RU"/>
              </w:rPr>
              <w:t xml:space="preserve"> 7 (</w:t>
            </w:r>
            <w:r>
              <w:rPr>
                <w:noProof/>
              </w:rPr>
              <w:t>CAS</w:t>
            </w:r>
            <w:r>
              <w:rPr>
                <w:noProof/>
                <w:lang w:val="ru-RU"/>
              </w:rPr>
              <w:t xml:space="preserve"> </w:t>
            </w:r>
            <w:r>
              <w:rPr>
                <w:noProof/>
              </w:rPr>
              <w:t>RN</w:t>
            </w:r>
            <w:r>
              <w:rPr>
                <w:noProof/>
                <w:lang w:val="ru-RU"/>
              </w:rPr>
              <w:t xml:space="preserve"> 2390-60-5) и препарати на базата на него, със съдържание 50 тегл.</w:t>
            </w:r>
            <w:r>
              <w:rPr>
                <w:noProof/>
              </w:rPr>
              <w:t> % или повече на багрило C.I. Basic Blue 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13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Basic</w:t>
            </w:r>
            <w:r>
              <w:rPr>
                <w:noProof/>
                <w:lang w:val="ru-RU"/>
              </w:rPr>
              <w:t xml:space="preserve"> </w:t>
            </w:r>
            <w:r>
              <w:rPr>
                <w:noProof/>
              </w:rPr>
              <w:t>Violet</w:t>
            </w:r>
            <w:r>
              <w:rPr>
                <w:noProof/>
                <w:lang w:val="ru-RU"/>
              </w:rPr>
              <w:t xml:space="preserve"> 1 (</w:t>
            </w:r>
            <w:r>
              <w:rPr>
                <w:noProof/>
              </w:rPr>
              <w:t>CAS</w:t>
            </w:r>
            <w:r>
              <w:rPr>
                <w:noProof/>
                <w:lang w:val="ru-RU"/>
              </w:rPr>
              <w:t xml:space="preserve"> </w:t>
            </w:r>
            <w:r>
              <w:rPr>
                <w:noProof/>
              </w:rPr>
              <w:t>RN</w:t>
            </w:r>
            <w:r>
              <w:rPr>
                <w:noProof/>
                <w:lang w:val="ru-RU"/>
              </w:rPr>
              <w:t xml:space="preserve"> 603-47-4 или </w:t>
            </w:r>
            <w:r>
              <w:rPr>
                <w:noProof/>
              </w:rPr>
              <w:t>CAS</w:t>
            </w:r>
            <w:r>
              <w:rPr>
                <w:noProof/>
                <w:lang w:val="ru-RU"/>
              </w:rPr>
              <w:t xml:space="preserve"> </w:t>
            </w:r>
            <w:r>
              <w:rPr>
                <w:noProof/>
              </w:rPr>
              <w:t>RN</w:t>
            </w:r>
            <w:r>
              <w:rPr>
                <w:noProof/>
                <w:lang w:val="ru-RU"/>
              </w:rPr>
              <w:t xml:space="preserve"> 8004-87-3) и препарати на базата на него, със съдържание 90 тегл.</w:t>
            </w:r>
            <w:r>
              <w:rPr>
                <w:noProof/>
              </w:rPr>
              <w:t> % или по-голямо на багрило C.I. Basic Violet 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13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Basic</w:t>
            </w:r>
            <w:r>
              <w:rPr>
                <w:noProof/>
                <w:lang w:val="ru-RU"/>
              </w:rPr>
              <w:t xml:space="preserve"> </w:t>
            </w:r>
            <w:r>
              <w:rPr>
                <w:noProof/>
              </w:rPr>
              <w:t>Violet</w:t>
            </w:r>
            <w:r>
              <w:rPr>
                <w:noProof/>
                <w:lang w:val="ru-RU"/>
              </w:rPr>
              <w:t xml:space="preserve"> 11 (</w:t>
            </w:r>
            <w:r>
              <w:rPr>
                <w:noProof/>
              </w:rPr>
              <w:t>CAS</w:t>
            </w:r>
            <w:r>
              <w:rPr>
                <w:noProof/>
                <w:lang w:val="ru-RU"/>
              </w:rPr>
              <w:t xml:space="preserve"> </w:t>
            </w:r>
            <w:r>
              <w:rPr>
                <w:noProof/>
              </w:rPr>
              <w:t>RN</w:t>
            </w:r>
            <w:r>
              <w:rPr>
                <w:noProof/>
                <w:lang w:val="ru-RU"/>
              </w:rPr>
              <w:t xml:space="preserve"> 2390-63-8) и препарати на базата на него, със съдържание 90 тегл.</w:t>
            </w:r>
            <w:r>
              <w:rPr>
                <w:noProof/>
              </w:rPr>
              <w:t> % или по-голямо на багрило C.I. Basic Violet 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13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Basic</w:t>
            </w:r>
            <w:r>
              <w:rPr>
                <w:noProof/>
                <w:lang w:val="ru-RU"/>
              </w:rPr>
              <w:t xml:space="preserve"> </w:t>
            </w:r>
            <w:r>
              <w:rPr>
                <w:noProof/>
              </w:rPr>
              <w:t>Red</w:t>
            </w:r>
            <w:r>
              <w:rPr>
                <w:noProof/>
                <w:lang w:val="ru-RU"/>
              </w:rPr>
              <w:t xml:space="preserve"> 1:1</w:t>
            </w:r>
            <w:r>
              <w:rPr>
                <w:noProof/>
              </w:rPr>
              <w:t> </w:t>
            </w:r>
            <w:r>
              <w:rPr>
                <w:noProof/>
                <w:lang w:val="ru-RU"/>
              </w:rPr>
              <w:t>(</w:t>
            </w:r>
            <w:r>
              <w:rPr>
                <w:noProof/>
              </w:rPr>
              <w:t>CAS</w:t>
            </w:r>
            <w:r>
              <w:rPr>
                <w:noProof/>
                <w:lang w:val="ru-RU"/>
              </w:rPr>
              <w:t xml:space="preserve"> </w:t>
            </w:r>
            <w:r>
              <w:rPr>
                <w:noProof/>
              </w:rPr>
              <w:t>RN</w:t>
            </w:r>
            <w:r>
              <w:rPr>
                <w:noProof/>
                <w:lang w:val="ru-RU"/>
              </w:rPr>
              <w:t xml:space="preserve"> 3068-39-1) и препарати на базата на него, със съдържание 90 тегл.</w:t>
            </w:r>
            <w:r>
              <w:rPr>
                <w:noProof/>
              </w:rPr>
              <w:t> % или по-голямо на багрило C.I. Basic Red 1:1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14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w:t>
            </w:r>
            <w:r>
              <w:rPr>
                <w:noProof/>
              </w:rPr>
              <w:t> Direct</w:t>
            </w:r>
            <w:r>
              <w:rPr>
                <w:noProof/>
                <w:lang w:val="ru-RU"/>
              </w:rPr>
              <w:t xml:space="preserve"> </w:t>
            </w:r>
            <w:r>
              <w:rPr>
                <w:noProof/>
              </w:rPr>
              <w:t>Black</w:t>
            </w:r>
            <w:r>
              <w:rPr>
                <w:noProof/>
                <w:lang w:val="ru-RU"/>
              </w:rPr>
              <w:t xml:space="preserve"> 80 (</w:t>
            </w:r>
            <w:r>
              <w:rPr>
                <w:noProof/>
              </w:rPr>
              <w:t>CAS</w:t>
            </w:r>
            <w:r>
              <w:rPr>
                <w:noProof/>
                <w:lang w:val="ru-RU"/>
              </w:rPr>
              <w:t xml:space="preserve"> </w:t>
            </w:r>
            <w:r>
              <w:rPr>
                <w:noProof/>
              </w:rPr>
              <w:t>RN</w:t>
            </w:r>
            <w:r>
              <w:rPr>
                <w:noProof/>
                <w:lang w:val="ru-RU"/>
              </w:rPr>
              <w:t xml:space="preserve"> 8003-69-8)</w:t>
            </w:r>
            <w:r>
              <w:rPr>
                <w:noProof/>
              </w:rPr>
              <w:t> </w:t>
            </w:r>
            <w:r>
              <w:rPr>
                <w:noProof/>
                <w:lang w:val="ru-RU"/>
              </w:rPr>
              <w:t>и препарати на базата на него, със съдържание 90 тегл.</w:t>
            </w:r>
            <w:r>
              <w:rPr>
                <w:noProof/>
              </w:rPr>
              <w:t> % или по-голямо на багрило C.I. Direct Black 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14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Direct</w:t>
            </w:r>
            <w:r>
              <w:rPr>
                <w:noProof/>
                <w:lang w:val="ru-RU"/>
              </w:rPr>
              <w:t xml:space="preserve"> </w:t>
            </w:r>
            <w:r>
              <w:rPr>
                <w:noProof/>
              </w:rPr>
              <w:t>Blue</w:t>
            </w:r>
            <w:r>
              <w:rPr>
                <w:noProof/>
                <w:lang w:val="ru-RU"/>
              </w:rPr>
              <w:t xml:space="preserve"> 80 (</w:t>
            </w:r>
            <w:r>
              <w:rPr>
                <w:noProof/>
              </w:rPr>
              <w:t>CAS</w:t>
            </w:r>
            <w:r>
              <w:rPr>
                <w:noProof/>
                <w:lang w:val="ru-RU"/>
              </w:rPr>
              <w:t xml:space="preserve"> </w:t>
            </w:r>
            <w:r>
              <w:rPr>
                <w:noProof/>
              </w:rPr>
              <w:t>RN</w:t>
            </w:r>
            <w:r>
              <w:rPr>
                <w:noProof/>
                <w:lang w:val="ru-RU"/>
              </w:rPr>
              <w:t xml:space="preserve"> 12222-00-3)</w:t>
            </w:r>
            <w:r>
              <w:rPr>
                <w:noProof/>
              </w:rPr>
              <w:t> </w:t>
            </w:r>
            <w:r>
              <w:rPr>
                <w:noProof/>
                <w:lang w:val="ru-RU"/>
              </w:rPr>
              <w:t>и препарати на базата на него, със съдържание 90 тегл.</w:t>
            </w:r>
            <w:r>
              <w:rPr>
                <w:noProof/>
              </w:rPr>
              <w:t> % или по-голямо на багрило C.I. Direct Blue  80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14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Direct</w:t>
            </w:r>
            <w:r>
              <w:rPr>
                <w:noProof/>
                <w:lang w:val="ru-RU"/>
              </w:rPr>
              <w:t xml:space="preserve"> </w:t>
            </w:r>
            <w:r>
              <w:rPr>
                <w:noProof/>
              </w:rPr>
              <w:t>Red</w:t>
            </w:r>
            <w:r>
              <w:rPr>
                <w:noProof/>
                <w:lang w:val="ru-RU"/>
              </w:rPr>
              <w:t xml:space="preserve"> 23 (</w:t>
            </w:r>
            <w:r>
              <w:rPr>
                <w:noProof/>
              </w:rPr>
              <w:t>CAS</w:t>
            </w:r>
            <w:r>
              <w:rPr>
                <w:noProof/>
                <w:lang w:val="ru-RU"/>
              </w:rPr>
              <w:t xml:space="preserve"> </w:t>
            </w:r>
            <w:r>
              <w:rPr>
                <w:noProof/>
              </w:rPr>
              <w:t>RN</w:t>
            </w:r>
            <w:r>
              <w:rPr>
                <w:noProof/>
                <w:lang w:val="ru-RU"/>
              </w:rPr>
              <w:t xml:space="preserve"> 3441-14-3)</w:t>
            </w:r>
            <w:r>
              <w:rPr>
                <w:noProof/>
              </w:rPr>
              <w:t> </w:t>
            </w:r>
            <w:r>
              <w:rPr>
                <w:noProof/>
                <w:lang w:val="ru-RU"/>
              </w:rPr>
              <w:t>и препарати на базата на него, със съдържание 90 тегл.</w:t>
            </w:r>
            <w:r>
              <w:rPr>
                <w:noProof/>
              </w:rPr>
              <w:t> % или по-голямо на багрило C.I. Direct Red 23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3204 14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xml:space="preserve"> Директно черно (</w:t>
            </w:r>
            <w:r>
              <w:rPr>
                <w:noProof/>
              </w:rPr>
              <w:t>Direct</w:t>
            </w:r>
            <w:r>
              <w:rPr>
                <w:noProof/>
                <w:lang w:val="ru-RU"/>
              </w:rPr>
              <w:t xml:space="preserve"> </w:t>
            </w:r>
            <w:r>
              <w:rPr>
                <w:noProof/>
              </w:rPr>
              <w:t>Black</w:t>
            </w:r>
            <w:r>
              <w:rPr>
                <w:noProof/>
                <w:lang w:val="ru-RU"/>
              </w:rPr>
              <w:t>) 168, под формата на прах, за багрене на кожени изделия (</w:t>
            </w:r>
            <w:r>
              <w:rPr>
                <w:noProof/>
              </w:rPr>
              <w:t>CAS RN </w:t>
            </w:r>
            <w:r>
              <w:rPr>
                <w:noProof/>
                <w:lang w:val="ru-RU"/>
              </w:rPr>
              <w:t xml:space="preserve">85631-88-5) и препарати на негова основа със съдържание на багрило </w:t>
            </w:r>
            <w:r>
              <w:rPr>
                <w:noProof/>
              </w:rPr>
              <w:t>C</w:t>
            </w:r>
            <w:r>
              <w:rPr>
                <w:noProof/>
                <w:lang w:val="ru-RU"/>
              </w:rPr>
              <w:t>.</w:t>
            </w:r>
            <w:r>
              <w:rPr>
                <w:noProof/>
              </w:rPr>
              <w:t>I</w:t>
            </w:r>
            <w:r>
              <w:rPr>
                <w:noProof/>
                <w:lang w:val="ru-RU"/>
              </w:rPr>
              <w:t>. Директно черно (</w:t>
            </w:r>
            <w:r>
              <w:rPr>
                <w:noProof/>
              </w:rPr>
              <w:t>Direct</w:t>
            </w:r>
            <w:r>
              <w:rPr>
                <w:noProof/>
                <w:lang w:val="ru-RU"/>
              </w:rPr>
              <w:t xml:space="preserve"> </w:t>
            </w:r>
            <w:r>
              <w:rPr>
                <w:noProof/>
              </w:rPr>
              <w:t>Black</w:t>
            </w:r>
            <w:r>
              <w:rPr>
                <w:noProof/>
                <w:lang w:val="ru-RU"/>
              </w:rPr>
              <w:t>) 168 от 75</w:t>
            </w:r>
            <w:r>
              <w:rPr>
                <w:noProof/>
              </w:rPr>
              <w:t> </w:t>
            </w:r>
            <w:r>
              <w:rPr>
                <w:noProof/>
                <w:lang w:val="ru-RU"/>
              </w:rPr>
              <w:t>% тегловно или повече, под формата на прах, за багрене на кожени изделия</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15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Vat</w:t>
            </w:r>
            <w:r>
              <w:rPr>
                <w:noProof/>
                <w:lang w:val="ru-RU"/>
              </w:rPr>
              <w:t xml:space="preserve"> </w:t>
            </w:r>
            <w:r>
              <w:rPr>
                <w:noProof/>
              </w:rPr>
              <w:t>Blue</w:t>
            </w:r>
            <w:r>
              <w:rPr>
                <w:noProof/>
                <w:lang w:val="ru-RU"/>
              </w:rPr>
              <w:t xml:space="preserve"> 4 (</w:t>
            </w:r>
            <w:r>
              <w:rPr>
                <w:noProof/>
              </w:rPr>
              <w:t>CAS</w:t>
            </w:r>
            <w:r>
              <w:rPr>
                <w:noProof/>
                <w:lang w:val="ru-RU"/>
              </w:rPr>
              <w:t xml:space="preserve"> </w:t>
            </w:r>
            <w:r>
              <w:rPr>
                <w:noProof/>
              </w:rPr>
              <w:t>RN</w:t>
            </w:r>
            <w:r>
              <w:rPr>
                <w:noProof/>
                <w:lang w:val="ru-RU"/>
              </w:rPr>
              <w:t xml:space="preserve"> 81-77-6) и препарати на базата на него, със съдържание 50 тегл.</w:t>
            </w:r>
            <w:r>
              <w:rPr>
                <w:noProof/>
              </w:rPr>
              <w:t> % или повече на багрило C.I. Vat Blue 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15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Багрило C.I. Vat Red 1 (CAS RN 2379-74-0)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16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Reactive</w:t>
            </w:r>
            <w:r>
              <w:rPr>
                <w:noProof/>
                <w:lang w:val="ru-RU"/>
              </w:rPr>
              <w:t xml:space="preserve"> </w:t>
            </w:r>
            <w:r>
              <w:rPr>
                <w:noProof/>
              </w:rPr>
              <w:t>Black</w:t>
            </w:r>
            <w:r>
              <w:rPr>
                <w:noProof/>
                <w:lang w:val="ru-RU"/>
              </w:rPr>
              <w:t xml:space="preserve"> 5 (</w:t>
            </w:r>
            <w:r>
              <w:rPr>
                <w:noProof/>
              </w:rPr>
              <w:t>CAS RN </w:t>
            </w:r>
            <w:r>
              <w:rPr>
                <w:noProof/>
                <w:lang w:val="ru-RU"/>
              </w:rPr>
              <w:t>17095-24-8) и препарати на негова база, с тегловно съдържание 60</w:t>
            </w:r>
            <w:r>
              <w:rPr>
                <w:noProof/>
              </w:rPr>
              <w:t> </w:t>
            </w:r>
            <w:r>
              <w:rPr>
                <w:noProof/>
                <w:lang w:val="ru-RU"/>
              </w:rPr>
              <w:t>% или повече, но не повече от 75</w:t>
            </w:r>
            <w:r>
              <w:rPr>
                <w:noProof/>
              </w:rPr>
              <w:t> </w:t>
            </w:r>
            <w:r>
              <w:rPr>
                <w:noProof/>
                <w:lang w:val="ru-RU"/>
              </w:rPr>
              <w:t xml:space="preserve">% багрило </w:t>
            </w:r>
            <w:r>
              <w:rPr>
                <w:noProof/>
              </w:rPr>
              <w:t>Reactive</w:t>
            </w:r>
            <w:r>
              <w:rPr>
                <w:noProof/>
                <w:lang w:val="ru-RU"/>
              </w:rPr>
              <w:t xml:space="preserve"> </w:t>
            </w:r>
            <w:r>
              <w:rPr>
                <w:noProof/>
              </w:rPr>
              <w:t>Black</w:t>
            </w:r>
            <w:r>
              <w:rPr>
                <w:noProof/>
                <w:lang w:val="ru-RU"/>
              </w:rPr>
              <w:t xml:space="preserve"> 5, и включващи едно или повече от следните вещества: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Багрило Reactive Yellow 201 (CAS RN 27624-67-5),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динатриева сол на 4-амино-3-[[4-[[2-(сулфоокси)етил]сулфонил]фенил]азо]-1-нафталенсулфоновата киселина (</w:t>
                  </w:r>
                  <w:r>
                    <w:rPr>
                      <w:noProof/>
                    </w:rPr>
                    <w:t>CAS RN </w:t>
                  </w:r>
                  <w:r>
                    <w:rPr>
                      <w:noProof/>
                      <w:lang w:val="ru-RU"/>
                    </w:rPr>
                    <w:t>250688-43-8) или</w:t>
                  </w:r>
                </w:p>
              </w:tc>
            </w:tr>
            <w:tr>
              <w:tc>
                <w:tcPr>
                  <w:tcW w:w="220" w:type="dxa"/>
                </w:tcPr>
                <w:p>
                  <w:pPr>
                    <w:pStyle w:val="Paragraph"/>
                    <w:rPr>
                      <w:noProof/>
                    </w:rPr>
                  </w:pPr>
                  <w:r>
                    <w:rPr>
                      <w:noProof/>
                    </w:rPr>
                    <w:t>—</w:t>
                  </w:r>
                </w:p>
              </w:tc>
              <w:tc>
                <w:tcPr>
                  <w:tcW w:w="4319" w:type="dxa"/>
                </w:tcPr>
                <w:p>
                  <w:pPr>
                    <w:pStyle w:val="Paragraph"/>
                    <w:rPr>
                      <w:noProof/>
                    </w:rPr>
                  </w:pPr>
                  <w:r>
                    <w:rPr>
                      <w:noProof/>
                    </w:rPr>
                    <w:t>натриева сол на 3,5-диамино-4-[[4-[[2-(сулфоокси)етил]сулфонил]фенил]азо]-2-[[2-сулфо-4-[[2-(сулфоокси)етил]сулфонил]фенил]азобензоената киселина (CAS RN 906532-68-1)</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Yellow</w:t>
            </w:r>
            <w:r>
              <w:rPr>
                <w:noProof/>
                <w:lang w:val="ru-RU"/>
              </w:rPr>
              <w:t xml:space="preserve"> 81 (</w:t>
            </w:r>
            <w:r>
              <w:rPr>
                <w:noProof/>
              </w:rPr>
              <w:t>CAS</w:t>
            </w:r>
            <w:r>
              <w:rPr>
                <w:noProof/>
                <w:lang w:val="ru-RU"/>
              </w:rPr>
              <w:t xml:space="preserve"> </w:t>
            </w:r>
            <w:r>
              <w:rPr>
                <w:noProof/>
              </w:rPr>
              <w:t>RN</w:t>
            </w:r>
            <w:r>
              <w:rPr>
                <w:noProof/>
                <w:lang w:val="ru-RU"/>
              </w:rPr>
              <w:t xml:space="preserve"> 22094-93-5) и препарати на базата на него, със съдържание 50 тегл.</w:t>
            </w:r>
            <w:r>
              <w:rPr>
                <w:noProof/>
              </w:rPr>
              <w:t> % или повече на багрило C.I. Pigment Yellow 81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rPr>
            </w:pPr>
            <w:r>
              <w:rPr>
                <w:noProof/>
              </w:rPr>
              <w:t>БагрилоC.I. Pigment Orange 64 (CAS RN 72102-84-2) ипрепарати на базата на това багрило, съдържащи тегловно 90 % или повече багрило C.I. colourant orange 64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Green</w:t>
            </w:r>
            <w:r>
              <w:rPr>
                <w:noProof/>
                <w:lang w:val="ru-RU"/>
              </w:rPr>
              <w:t xml:space="preserve"> 7 (</w:t>
            </w:r>
            <w:r>
              <w:rPr>
                <w:noProof/>
              </w:rPr>
              <w:t>CAS</w:t>
            </w:r>
            <w:r>
              <w:rPr>
                <w:noProof/>
                <w:lang w:val="ru-RU"/>
              </w:rPr>
              <w:t xml:space="preserve"> </w:t>
            </w:r>
            <w:r>
              <w:rPr>
                <w:noProof/>
              </w:rPr>
              <w:t>RN</w:t>
            </w:r>
            <w:r>
              <w:rPr>
                <w:noProof/>
                <w:lang w:val="ru-RU"/>
              </w:rPr>
              <w:t xml:space="preserve"> 1328-53-6) и препарати на базата на него, със съдържание 40 тегл.</w:t>
            </w:r>
            <w:r>
              <w:rPr>
                <w:noProof/>
              </w:rPr>
              <w:t> % или повече на багрило C.I. Pigment Green 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Red</w:t>
            </w:r>
            <w:r>
              <w:rPr>
                <w:noProof/>
                <w:lang w:val="ru-RU"/>
              </w:rPr>
              <w:t xml:space="preserve"> 49:2 (</w:t>
            </w:r>
            <w:r>
              <w:rPr>
                <w:noProof/>
              </w:rPr>
              <w:t>CAS RN </w:t>
            </w:r>
            <w:r>
              <w:rPr>
                <w:noProof/>
                <w:lang w:val="ru-RU"/>
              </w:rPr>
              <w:t xml:space="preserve">1103-39-5) и препарати на негова основа с тегловно съдържание на 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Red</w:t>
            </w:r>
            <w:r>
              <w:rPr>
                <w:noProof/>
                <w:lang w:val="ru-RU"/>
              </w:rPr>
              <w:t xml:space="preserve"> 49:2 60</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rPr>
            </w:pPr>
            <w:r>
              <w:rPr>
                <w:noProof/>
              </w:rPr>
              <w:t>БагрилоC.I. Pigment Red12 (CAS RN 6410-32-8) ипрепарати на базата на това багрило, съдържащи тегловно 35 % или повече C.I. PigmentRed 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rPr>
            </w:pPr>
            <w:r>
              <w:rPr>
                <w:noProof/>
              </w:rPr>
              <w:t>Багрило C.I. Оранжев пигмент (Pigment Orange) 16 (CAS RN 6505-28-8) и препарати на негова основа със съдържание на багрило C.I. Оранжев пигмент (Pigment Orange) 16 от 90 %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19</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Червен пигмент (</w:t>
            </w:r>
            <w:r>
              <w:rPr>
                <w:noProof/>
              </w:rPr>
              <w:t>Pigment</w:t>
            </w:r>
            <w:r>
              <w:rPr>
                <w:noProof/>
                <w:lang w:val="ru-RU"/>
              </w:rPr>
              <w:t xml:space="preserve"> </w:t>
            </w:r>
            <w:r>
              <w:rPr>
                <w:noProof/>
              </w:rPr>
              <w:t>Red</w:t>
            </w:r>
            <w:r>
              <w:rPr>
                <w:noProof/>
                <w:lang w:val="ru-RU"/>
              </w:rPr>
              <w:t>) 48:2 (</w:t>
            </w:r>
            <w:r>
              <w:rPr>
                <w:noProof/>
              </w:rPr>
              <w:t>CAS RN </w:t>
            </w:r>
            <w:r>
              <w:rPr>
                <w:noProof/>
                <w:lang w:val="ru-RU"/>
              </w:rPr>
              <w:t>7023-61-2) и препарати на негова основа със съдържание на багрило Червен пигмент (</w:t>
            </w:r>
            <w:r>
              <w:rPr>
                <w:noProof/>
              </w:rPr>
              <w:t>Pigment</w:t>
            </w:r>
            <w:r>
              <w:rPr>
                <w:noProof/>
                <w:lang w:val="ru-RU"/>
              </w:rPr>
              <w:t xml:space="preserve"> </w:t>
            </w:r>
            <w:r>
              <w:rPr>
                <w:noProof/>
              </w:rPr>
              <w:t>Red</w:t>
            </w:r>
            <w:r>
              <w:rPr>
                <w:noProof/>
                <w:lang w:val="ru-RU"/>
              </w:rPr>
              <w:t>) 48:2 от 85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Blue</w:t>
            </w:r>
            <w:r>
              <w:rPr>
                <w:noProof/>
                <w:lang w:val="ru-RU"/>
              </w:rPr>
              <w:t xml:space="preserve"> 15:3 (</w:t>
            </w:r>
            <w:r>
              <w:rPr>
                <w:noProof/>
              </w:rPr>
              <w:t>CAS</w:t>
            </w:r>
            <w:r>
              <w:rPr>
                <w:noProof/>
                <w:lang w:val="ru-RU"/>
              </w:rPr>
              <w:t xml:space="preserve"> </w:t>
            </w:r>
            <w:r>
              <w:rPr>
                <w:noProof/>
              </w:rPr>
              <w:t>RN</w:t>
            </w:r>
            <w:r>
              <w:rPr>
                <w:noProof/>
                <w:lang w:val="ru-RU"/>
              </w:rPr>
              <w:t xml:space="preserve"> 147-14-8) и препарати на базата на него, със съдържание 35 тегл.</w:t>
            </w:r>
            <w:r>
              <w:rPr>
                <w:noProof/>
              </w:rPr>
              <w:t> % или повече на багрило C.I. Pigment Blue 15:3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21</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Син пигмент (</w:t>
            </w:r>
            <w:r>
              <w:rPr>
                <w:noProof/>
              </w:rPr>
              <w:t>Pigment</w:t>
            </w:r>
            <w:r>
              <w:rPr>
                <w:noProof/>
                <w:lang w:val="ru-RU"/>
              </w:rPr>
              <w:t xml:space="preserve"> </w:t>
            </w:r>
            <w:r>
              <w:rPr>
                <w:noProof/>
              </w:rPr>
              <w:t>Blue</w:t>
            </w:r>
            <w:r>
              <w:rPr>
                <w:noProof/>
                <w:lang w:val="ru-RU"/>
              </w:rPr>
              <w:t>) 15:4 (</w:t>
            </w:r>
            <w:r>
              <w:rPr>
                <w:noProof/>
              </w:rPr>
              <w:t>CAS RN </w:t>
            </w:r>
            <w:r>
              <w:rPr>
                <w:noProof/>
                <w:lang w:val="ru-RU"/>
              </w:rPr>
              <w:t>147-14-8) и препарати на негова основа със съдържание на багрило Син пигмент (</w:t>
            </w:r>
            <w:r>
              <w:rPr>
                <w:noProof/>
              </w:rPr>
              <w:t>Pigment</w:t>
            </w:r>
            <w:r>
              <w:rPr>
                <w:noProof/>
                <w:lang w:val="ru-RU"/>
              </w:rPr>
              <w:t xml:space="preserve"> </w:t>
            </w:r>
            <w:r>
              <w:rPr>
                <w:noProof/>
              </w:rPr>
              <w:t>Blue</w:t>
            </w:r>
            <w:r>
              <w:rPr>
                <w:noProof/>
                <w:lang w:val="ru-RU"/>
              </w:rPr>
              <w:t>) 15:4 от 35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rPr>
            </w:pPr>
            <w:r>
              <w:rPr>
                <w:noProof/>
              </w:rPr>
              <w:t>БагрилоC.I. Pigment Brown 41 (CAS RN 211502-16-8 или CAS RN 68516-75-6)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Yellow</w:t>
            </w:r>
            <w:r>
              <w:rPr>
                <w:noProof/>
                <w:lang w:val="ru-RU"/>
              </w:rPr>
              <w:t xml:space="preserve"> 14 (</w:t>
            </w:r>
            <w:r>
              <w:rPr>
                <w:noProof/>
              </w:rPr>
              <w:t>CAS</w:t>
            </w:r>
            <w:r>
              <w:rPr>
                <w:noProof/>
                <w:lang w:val="ru-RU"/>
              </w:rPr>
              <w:t xml:space="preserve"> </w:t>
            </w:r>
            <w:r>
              <w:rPr>
                <w:noProof/>
              </w:rPr>
              <w:t>RN</w:t>
            </w:r>
            <w:r>
              <w:rPr>
                <w:noProof/>
                <w:lang w:val="ru-RU"/>
              </w:rPr>
              <w:t xml:space="preserve"> 5468-75-7) и препарати на базата на него, със съдържание 25 тегл.</w:t>
            </w:r>
            <w:r>
              <w:rPr>
                <w:noProof/>
              </w:rPr>
              <w:t> % или повече на багрило C.I. Pigment Yellow 14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rPr>
              <w:t>Багрило C.I. Pigment Blue 15:1 (CAS RN 147-14-8) и препарати на негова база , съдържащи тегловно 35 % или повече багрило C.I. Pigment Blue 15:1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Red</w:t>
            </w:r>
            <w:r>
              <w:rPr>
                <w:noProof/>
                <w:lang w:val="ru-RU"/>
              </w:rPr>
              <w:t xml:space="preserve"> 202 (</w:t>
            </w:r>
            <w:r>
              <w:rPr>
                <w:noProof/>
              </w:rPr>
              <w:t>CAS</w:t>
            </w:r>
            <w:r>
              <w:rPr>
                <w:noProof/>
                <w:lang w:val="ru-RU"/>
              </w:rPr>
              <w:t xml:space="preserve"> </w:t>
            </w:r>
            <w:r>
              <w:rPr>
                <w:noProof/>
              </w:rPr>
              <w:t>RN</w:t>
            </w:r>
            <w:r>
              <w:rPr>
                <w:noProof/>
                <w:lang w:val="ru-RU"/>
              </w:rPr>
              <w:t xml:space="preserve"> 3089-17-6) и препарати на базата на него, със съдържание 70 тегл.</w:t>
            </w:r>
            <w:r>
              <w:rPr>
                <w:noProof/>
              </w:rPr>
              <w:t> % или повече на багрило C.I. Pigment Red 202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Yellow</w:t>
            </w:r>
            <w:r>
              <w:rPr>
                <w:noProof/>
                <w:lang w:val="ru-RU"/>
              </w:rPr>
              <w:t xml:space="preserve"> 120 (</w:t>
            </w:r>
            <w:r>
              <w:rPr>
                <w:noProof/>
              </w:rPr>
              <w:t>CAS</w:t>
            </w:r>
            <w:r>
              <w:rPr>
                <w:noProof/>
                <w:lang w:val="ru-RU"/>
              </w:rPr>
              <w:t xml:space="preserve"> </w:t>
            </w:r>
            <w:r>
              <w:rPr>
                <w:noProof/>
              </w:rPr>
              <w:t>RN</w:t>
            </w:r>
            <w:r>
              <w:rPr>
                <w:noProof/>
                <w:lang w:val="ru-RU"/>
              </w:rPr>
              <w:t xml:space="preserve"> 29920-31-8) и препарати на базата на това багрило, със съдържание 50 тегл.</w:t>
            </w:r>
            <w:r>
              <w:rPr>
                <w:noProof/>
              </w:rPr>
              <w:t> % или повече на багрило C.I. Pigment Yellow 120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Yellow</w:t>
            </w:r>
            <w:r>
              <w:rPr>
                <w:noProof/>
                <w:lang w:val="ru-RU"/>
              </w:rPr>
              <w:t xml:space="preserve"> 174 (</w:t>
            </w:r>
            <w:r>
              <w:rPr>
                <w:noProof/>
              </w:rPr>
              <w:t>CAS</w:t>
            </w:r>
            <w:r>
              <w:rPr>
                <w:noProof/>
                <w:lang w:val="ru-RU"/>
              </w:rPr>
              <w:t xml:space="preserve"> </w:t>
            </w:r>
            <w:r>
              <w:rPr>
                <w:noProof/>
              </w:rPr>
              <w:t>RN</w:t>
            </w:r>
            <w:r>
              <w:rPr>
                <w:noProof/>
                <w:lang w:val="ru-RU"/>
              </w:rPr>
              <w:t xml:space="preserve"> 78952-72-4), високо смолен пигмент (около 35</w:t>
            </w:r>
            <w:r>
              <w:rPr>
                <w:noProof/>
              </w:rPr>
              <w:t> </w:t>
            </w:r>
            <w:r>
              <w:rPr>
                <w:noProof/>
                <w:lang w:val="ru-RU"/>
              </w:rPr>
              <w:t>% непропорционална смола), с чистота 98</w:t>
            </w:r>
            <w:r>
              <w:rPr>
                <w:noProof/>
              </w:rPr>
              <w:t> </w:t>
            </w:r>
            <w:r>
              <w:rPr>
                <w:noProof/>
                <w:lang w:val="ru-RU"/>
              </w:rPr>
              <w:t>% тегловно, или повече, под формата на екструдирани топчета със съдържание на влага не повече от 1</w:t>
            </w:r>
            <w:r>
              <w:rPr>
                <w:noProof/>
              </w:rPr>
              <w:t> </w:t>
            </w:r>
            <w:r>
              <w:rPr>
                <w:noProof/>
                <w:lang w:val="ru-RU"/>
              </w:rPr>
              <w:t>% тегловно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Red</w:t>
            </w:r>
            <w:r>
              <w:rPr>
                <w:noProof/>
                <w:lang w:val="ru-RU"/>
              </w:rPr>
              <w:t xml:space="preserve"> 53:1 (</w:t>
            </w:r>
            <w:r>
              <w:rPr>
                <w:noProof/>
              </w:rPr>
              <w:t>CAS</w:t>
            </w:r>
            <w:r>
              <w:rPr>
                <w:noProof/>
                <w:lang w:val="ru-RU"/>
              </w:rPr>
              <w:t xml:space="preserve"> </w:t>
            </w:r>
            <w:r>
              <w:rPr>
                <w:noProof/>
              </w:rPr>
              <w:t>RN</w:t>
            </w:r>
            <w:r>
              <w:rPr>
                <w:noProof/>
                <w:lang w:val="ru-RU"/>
              </w:rPr>
              <w:t xml:space="preserve"> 5160-02-1) и препарати на базата на него, със съдържание 50 тегл.</w:t>
            </w:r>
            <w:r>
              <w:rPr>
                <w:noProof/>
              </w:rPr>
              <w:t> % или повече на багрило C.I. Pigment Red 53:1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3204 17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Red</w:t>
            </w:r>
            <w:r>
              <w:rPr>
                <w:noProof/>
                <w:lang w:val="ru-RU"/>
              </w:rPr>
              <w:t xml:space="preserve"> 53 (</w:t>
            </w:r>
            <w:r>
              <w:rPr>
                <w:noProof/>
              </w:rPr>
              <w:t>CAS</w:t>
            </w:r>
            <w:r>
              <w:rPr>
                <w:noProof/>
                <w:lang w:val="ru-RU"/>
              </w:rPr>
              <w:t xml:space="preserve"> </w:t>
            </w:r>
            <w:r>
              <w:rPr>
                <w:noProof/>
              </w:rPr>
              <w:t>RN</w:t>
            </w:r>
            <w:r>
              <w:rPr>
                <w:noProof/>
                <w:lang w:val="ru-RU"/>
              </w:rPr>
              <w:t xml:space="preserve"> 2092-56-0) и препарати на базата на него, със съдържание 50 тегл.</w:t>
            </w:r>
            <w:r>
              <w:rPr>
                <w:noProof/>
              </w:rPr>
              <w:t> % или повече на багрило C.I. Pigment Red 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Red</w:t>
            </w:r>
            <w:r>
              <w:rPr>
                <w:noProof/>
                <w:lang w:val="ru-RU"/>
              </w:rPr>
              <w:t xml:space="preserve"> 57:1 (</w:t>
            </w:r>
            <w:r>
              <w:rPr>
                <w:noProof/>
              </w:rPr>
              <w:t>CAS RN </w:t>
            </w:r>
            <w:r>
              <w:rPr>
                <w:noProof/>
                <w:lang w:val="ru-RU"/>
              </w:rPr>
              <w:t>5281-04-9), с чистота 98</w:t>
            </w:r>
            <w:r>
              <w:rPr>
                <w:noProof/>
              </w:rPr>
              <w:t> </w:t>
            </w:r>
            <w:r>
              <w:rPr>
                <w:noProof/>
                <w:lang w:val="ru-RU"/>
              </w:rPr>
              <w:t>% тегловно, или повече, под формата на екструдирани топчета със съдържание на влага най-много 1</w:t>
            </w:r>
            <w:r>
              <w:rPr>
                <w:noProof/>
              </w:rPr>
              <w:t> </w:t>
            </w:r>
            <w:r>
              <w:rPr>
                <w:noProof/>
                <w:lang w:val="ru-RU"/>
              </w:rPr>
              <w:t>% тегловно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Orange</w:t>
            </w:r>
            <w:r>
              <w:rPr>
                <w:noProof/>
                <w:lang w:val="ru-RU"/>
              </w:rPr>
              <w:t xml:space="preserve"> 5 (</w:t>
            </w:r>
            <w:r>
              <w:rPr>
                <w:noProof/>
              </w:rPr>
              <w:t>CAS</w:t>
            </w:r>
            <w:r>
              <w:rPr>
                <w:noProof/>
                <w:lang w:val="ru-RU"/>
              </w:rPr>
              <w:t xml:space="preserve"> </w:t>
            </w:r>
            <w:r>
              <w:rPr>
                <w:noProof/>
              </w:rPr>
              <w:t>RN</w:t>
            </w:r>
            <w:r>
              <w:rPr>
                <w:noProof/>
                <w:lang w:val="ru-RU"/>
              </w:rPr>
              <w:t xml:space="preserve"> 3468-63-1) и препарати на базата на него, със съдържание 80 тегл.</w:t>
            </w:r>
            <w:r>
              <w:rPr>
                <w:noProof/>
              </w:rPr>
              <w:t> % или повече на багрило C.I. Pigment Orange 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Red</w:t>
            </w:r>
            <w:r>
              <w:rPr>
                <w:noProof/>
                <w:lang w:val="ru-RU"/>
              </w:rPr>
              <w:t xml:space="preserve"> 207 (</w:t>
            </w:r>
            <w:r>
              <w:rPr>
                <w:noProof/>
              </w:rPr>
              <w:t>CAS</w:t>
            </w:r>
            <w:r>
              <w:rPr>
                <w:noProof/>
                <w:lang w:val="ru-RU"/>
              </w:rPr>
              <w:t xml:space="preserve"> </w:t>
            </w:r>
            <w:r>
              <w:rPr>
                <w:noProof/>
              </w:rPr>
              <w:t>RN</w:t>
            </w:r>
            <w:r>
              <w:rPr>
                <w:noProof/>
                <w:lang w:val="ru-RU"/>
              </w:rPr>
              <w:t xml:space="preserve"> 71819-77-7) и препарати на базата на него, със съдържание 50 тегл.</w:t>
            </w:r>
            <w:r>
              <w:rPr>
                <w:noProof/>
              </w:rPr>
              <w:t> % или повече на багрило C.I. Pigment Red 207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Blue</w:t>
            </w:r>
            <w:r>
              <w:rPr>
                <w:noProof/>
                <w:lang w:val="ru-RU"/>
              </w:rPr>
              <w:t xml:space="preserve"> 61 (</w:t>
            </w:r>
            <w:r>
              <w:rPr>
                <w:noProof/>
              </w:rPr>
              <w:t>CAS</w:t>
            </w:r>
            <w:r>
              <w:rPr>
                <w:noProof/>
                <w:lang w:val="ru-RU"/>
              </w:rPr>
              <w:t xml:space="preserve"> </w:t>
            </w:r>
            <w:r>
              <w:rPr>
                <w:noProof/>
              </w:rPr>
              <w:t>RN</w:t>
            </w:r>
            <w:r>
              <w:rPr>
                <w:noProof/>
                <w:lang w:val="ru-RU"/>
              </w:rPr>
              <w:t xml:space="preserve"> 1324-76-1) и препарати на базата на него, със съдържание 35 тегл.</w:t>
            </w:r>
            <w:r>
              <w:rPr>
                <w:noProof/>
              </w:rPr>
              <w:t> % или повече на багрило C.I. Pigment Blue 61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17 00</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Pigment</w:t>
            </w:r>
            <w:r>
              <w:rPr>
                <w:noProof/>
                <w:lang w:val="ru-RU"/>
              </w:rPr>
              <w:t xml:space="preserve"> </w:t>
            </w:r>
            <w:r>
              <w:rPr>
                <w:noProof/>
              </w:rPr>
              <w:t>Violet</w:t>
            </w:r>
            <w:r>
              <w:rPr>
                <w:noProof/>
                <w:lang w:val="ru-RU"/>
              </w:rPr>
              <w:t xml:space="preserve"> 3 (</w:t>
            </w:r>
            <w:r>
              <w:rPr>
                <w:noProof/>
              </w:rPr>
              <w:t>CAS</w:t>
            </w:r>
            <w:r>
              <w:rPr>
                <w:noProof/>
                <w:lang w:val="ru-RU"/>
              </w:rPr>
              <w:t xml:space="preserve"> </w:t>
            </w:r>
            <w:r>
              <w:rPr>
                <w:noProof/>
              </w:rPr>
              <w:t>RN</w:t>
            </w:r>
            <w:r>
              <w:rPr>
                <w:noProof/>
                <w:lang w:val="ru-RU"/>
              </w:rPr>
              <w:t xml:space="preserve"> 1325-82-2 или </w:t>
            </w:r>
            <w:r>
              <w:rPr>
                <w:noProof/>
              </w:rPr>
              <w:t>CAS</w:t>
            </w:r>
            <w:r>
              <w:rPr>
                <w:noProof/>
                <w:lang w:val="ru-RU"/>
              </w:rPr>
              <w:t xml:space="preserve"> </w:t>
            </w:r>
            <w:r>
              <w:rPr>
                <w:noProof/>
              </w:rPr>
              <w:t>RN</w:t>
            </w:r>
            <w:r>
              <w:rPr>
                <w:noProof/>
                <w:lang w:val="ru-RU"/>
              </w:rPr>
              <w:t xml:space="preserve"> 101357-19-1) и препарати на базата на него, със съдържание 90 тегл.</w:t>
            </w:r>
            <w:r>
              <w:rPr>
                <w:noProof/>
              </w:rPr>
              <w:t> % или повече на багрило C.I. Pigment Violet 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lang w:val="fr-BE"/>
              </w:rPr>
            </w:pPr>
            <w:r>
              <w:rPr>
                <w:noProof/>
              </w:rPr>
              <w:t>Багрило</w:t>
            </w:r>
            <w:r>
              <w:rPr>
                <w:noProof/>
                <w:lang w:val="fr-BE"/>
              </w:rPr>
              <w:t xml:space="preserve"> C.I. Solvent Violet 49 (CAS RN 205057-15-4)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3204 19 00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Sulphur</w:t>
            </w:r>
            <w:r>
              <w:rPr>
                <w:noProof/>
                <w:lang w:val="ru-RU"/>
              </w:rPr>
              <w:t xml:space="preserve"> </w:t>
            </w:r>
            <w:r>
              <w:rPr>
                <w:noProof/>
              </w:rPr>
              <w:t>Black</w:t>
            </w:r>
            <w:r>
              <w:rPr>
                <w:noProof/>
                <w:lang w:val="ru-RU"/>
              </w:rPr>
              <w:t xml:space="preserve"> 1 (</w:t>
            </w:r>
            <w:r>
              <w:rPr>
                <w:noProof/>
              </w:rPr>
              <w:t>CAS RN </w:t>
            </w:r>
            <w:r>
              <w:rPr>
                <w:noProof/>
                <w:lang w:val="ru-RU"/>
              </w:rPr>
              <w:t xml:space="preserve">1326-82-5) и препарати на негова основа със съдържание на багрило </w:t>
            </w:r>
            <w:r>
              <w:rPr>
                <w:noProof/>
              </w:rPr>
              <w:t>Sulphur</w:t>
            </w:r>
            <w:r>
              <w:rPr>
                <w:noProof/>
                <w:lang w:val="ru-RU"/>
              </w:rPr>
              <w:t xml:space="preserve"> </w:t>
            </w:r>
            <w:r>
              <w:rPr>
                <w:noProof/>
              </w:rPr>
              <w:t>Black</w:t>
            </w:r>
            <w:r>
              <w:rPr>
                <w:noProof/>
                <w:lang w:val="ru-RU"/>
              </w:rPr>
              <w:t xml:space="preserve"> 1 от 75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14</w:t>
            </w:r>
          </w:p>
        </w:tc>
        <w:tc>
          <w:tcPr>
            <w:tcW w:w="4664" w:type="dxa"/>
            <w:tcBorders>
              <w:left w:val="single" w:sz="2" w:space="0" w:color="auto"/>
            </w:tcBorders>
          </w:tcPr>
          <w:p>
            <w:pPr>
              <w:pStyle w:val="Paragraph"/>
              <w:rPr>
                <w:noProof/>
                <w:lang w:val="ru-RU"/>
              </w:rPr>
            </w:pPr>
            <w:r>
              <w:rPr>
                <w:noProof/>
                <w:lang w:val="ru-RU"/>
              </w:rPr>
              <w:t>Червен багрилен препарат, под форма на влажна паста,</w:t>
            </w:r>
            <w:r>
              <w:rPr>
                <w:noProof/>
              </w:rPr>
              <w:t> </w:t>
            </w:r>
            <w:r>
              <w:rPr>
                <w:noProof/>
                <w:lang w:val="ru-RU"/>
              </w:rPr>
              <w:t>с тегловно съдържание</w:t>
            </w:r>
            <w:r>
              <w:rPr>
                <w:noProof/>
              </w:rPr>
              <w:t> </w:t>
            </w:r>
            <w:r>
              <w:rPr>
                <w:noProof/>
                <w:lang w:val="ru-RU"/>
              </w:rPr>
              <w:t xml:space="preserve">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35</w:t>
                  </w:r>
                  <w:r>
                    <w:rPr>
                      <w:noProof/>
                    </w:rPr>
                    <w:t> </w:t>
                  </w:r>
                  <w:r>
                    <w:rPr>
                      <w:noProof/>
                      <w:lang w:val="ru-RU"/>
                    </w:rPr>
                    <w:t>% или повече, но не повече от 40</w:t>
                  </w:r>
                  <w:r>
                    <w:rPr>
                      <w:noProof/>
                    </w:rPr>
                    <w:t> </w:t>
                  </w:r>
                  <w:r>
                    <w:rPr>
                      <w:noProof/>
                      <w:lang w:val="ru-RU"/>
                    </w:rPr>
                    <w:t>% метилови производни на 1-[[4-(фенилазо)фенил]азо]нафтален-2-ол (</w:t>
                  </w:r>
                  <w:r>
                    <w:rPr>
                      <w:noProof/>
                    </w:rPr>
                    <w:t>CAS</w:t>
                  </w:r>
                  <w:r>
                    <w:rPr>
                      <w:noProof/>
                      <w:lang w:val="ru-RU"/>
                    </w:rPr>
                    <w:t xml:space="preserve"> </w:t>
                  </w:r>
                  <w:r>
                    <w:rPr>
                      <w:noProof/>
                    </w:rPr>
                    <w:t>RN</w:t>
                  </w:r>
                  <w:r>
                    <w:rPr>
                      <w:noProof/>
                      <w:lang w:val="ru-RU"/>
                    </w:rPr>
                    <w:t xml:space="preserve"> 70879-65-1)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3</w:t>
                  </w:r>
                  <w:r>
                    <w:rPr>
                      <w:noProof/>
                    </w:rPr>
                    <w:t> </w:t>
                  </w:r>
                  <w:r>
                    <w:rPr>
                      <w:noProof/>
                      <w:lang w:val="ru-RU"/>
                    </w:rPr>
                    <w:t>% 1-(фенилазо)нафтален-2-ол (</w:t>
                  </w:r>
                  <w:r>
                    <w:rPr>
                      <w:noProof/>
                    </w:rPr>
                    <w:t>CAS</w:t>
                  </w:r>
                  <w:r>
                    <w:rPr>
                      <w:noProof/>
                      <w:lang w:val="ru-RU"/>
                    </w:rPr>
                    <w:t xml:space="preserve"> </w:t>
                  </w:r>
                  <w:r>
                    <w:rPr>
                      <w:noProof/>
                    </w:rPr>
                    <w:t>RN</w:t>
                  </w:r>
                  <w:r>
                    <w:rPr>
                      <w:noProof/>
                      <w:lang w:val="ru-RU"/>
                    </w:rPr>
                    <w:t xml:space="preserve"> 842-07-9)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3</w:t>
                  </w:r>
                  <w:r>
                    <w:rPr>
                      <w:noProof/>
                    </w:rPr>
                    <w:t> </w:t>
                  </w:r>
                  <w:r>
                    <w:rPr>
                      <w:noProof/>
                      <w:lang w:val="ru-RU"/>
                    </w:rPr>
                    <w:t>% 1-[(2-метилфенил)азо]нафтален-2-ол (</w:t>
                  </w:r>
                  <w:r>
                    <w:rPr>
                      <w:noProof/>
                    </w:rPr>
                    <w:t>CAS</w:t>
                  </w:r>
                  <w:r>
                    <w:rPr>
                      <w:noProof/>
                      <w:lang w:val="ru-RU"/>
                    </w:rPr>
                    <w:t xml:space="preserve"> </w:t>
                  </w:r>
                  <w:r>
                    <w:rPr>
                      <w:noProof/>
                    </w:rPr>
                    <w:t>RN</w:t>
                  </w:r>
                  <w:r>
                    <w:rPr>
                      <w:noProof/>
                      <w:lang w:val="ru-RU"/>
                    </w:rPr>
                    <w:t xml:space="preserve"> 2646-17-5)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55</w:t>
                  </w:r>
                  <w:r>
                    <w:rPr>
                      <w:noProof/>
                    </w:rPr>
                    <w:t> </w:t>
                  </w:r>
                  <w:r>
                    <w:rPr>
                      <w:noProof/>
                      <w:lang w:val="ru-RU"/>
                    </w:rPr>
                    <w:t>% или повече, но не повече от 65</w:t>
                  </w:r>
                  <w:r>
                    <w:rPr>
                      <w:noProof/>
                    </w:rPr>
                    <w:t> </w:t>
                  </w:r>
                  <w:r>
                    <w:rPr>
                      <w:noProof/>
                      <w:lang w:val="ru-RU"/>
                    </w:rPr>
                    <w:t>% вода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21</w:t>
            </w:r>
          </w:p>
        </w:tc>
        <w:tc>
          <w:tcPr>
            <w:tcW w:w="4664" w:type="dxa"/>
            <w:tcBorders>
              <w:left w:val="single" w:sz="2" w:space="0" w:color="auto"/>
            </w:tcBorders>
          </w:tcPr>
          <w:p>
            <w:pPr>
              <w:pStyle w:val="Paragraph"/>
              <w:rPr>
                <w:noProof/>
                <w:lang w:val="ru-RU"/>
              </w:rPr>
            </w:pPr>
            <w:r>
              <w:rPr>
                <w:noProof/>
                <w:lang w:val="ru-RU"/>
              </w:rPr>
              <w:t>Фотохроматичен оцветител, 4-(3-(4-бутоксифенил)-6-метокси-3-(4-метоксифенил)-13,13-диметил-11-(трифлуорметил)-3,13-дихидробензо[</w:t>
            </w:r>
            <w:r>
              <w:rPr>
                <w:i/>
                <w:iCs/>
                <w:noProof/>
              </w:rPr>
              <w:t>h</w:t>
            </w:r>
            <w:r>
              <w:rPr>
                <w:noProof/>
                <w:lang w:val="ru-RU"/>
              </w:rPr>
              <w:t>]индено[2,1-</w:t>
            </w:r>
            <w:r>
              <w:rPr>
                <w:i/>
                <w:iCs/>
                <w:noProof/>
              </w:rPr>
              <w:t>f</w:t>
            </w:r>
            <w:r>
              <w:rPr>
                <w:noProof/>
                <w:lang w:val="ru-RU"/>
              </w:rPr>
              <w:t>]хромен-7-ил)морфолин</w:t>
            </w:r>
            <w:r>
              <w:rPr>
                <w:noProof/>
              </w:rPr>
              <w:t> </w:t>
            </w:r>
            <w:r>
              <w:rPr>
                <w:noProof/>
                <w:lang w:val="ru-RU"/>
              </w:rPr>
              <w:t>(</w:t>
            </w:r>
            <w:r>
              <w:rPr>
                <w:noProof/>
              </w:rPr>
              <w:t>CAS</w:t>
            </w:r>
            <w:r>
              <w:rPr>
                <w:noProof/>
                <w:lang w:val="ru-RU"/>
              </w:rPr>
              <w:t xml:space="preserve"> </w:t>
            </w:r>
            <w:r>
              <w:rPr>
                <w:noProof/>
              </w:rPr>
              <w:t>RN</w:t>
            </w:r>
            <w:r>
              <w:rPr>
                <w:noProof/>
                <w:lang w:val="ru-RU"/>
              </w:rPr>
              <w:t xml:space="preserve"> 1021540-64-6)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rPr>
            </w:pPr>
            <w:r>
              <w:rPr>
                <w:noProof/>
              </w:rPr>
              <w:t>Фотохромно багрило, бис(2-(4-(7-метокси-3-(4-метоксифенил)-11-фенил-13,13-дипропил-3,13-дихидробензо[</w:t>
            </w:r>
            <w:r>
              <w:rPr>
                <w:i/>
                <w:iCs/>
                <w:noProof/>
              </w:rPr>
              <w:t>h</w:t>
            </w:r>
            <w:r>
              <w:rPr>
                <w:noProof/>
              </w:rPr>
              <w:t>]индено[2,1-</w:t>
            </w:r>
            <w:r>
              <w:rPr>
                <w:i/>
                <w:iCs/>
                <w:noProof/>
              </w:rPr>
              <w:t>f</w:t>
            </w:r>
            <w:r>
              <w:rPr>
                <w:noProof/>
              </w:rPr>
              <w:t>]хромен-3-ил)фенокси)етил)декандиоат (CUS 0133724-2)</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 xml:space="preserve">Фотохромно багрило, </w:t>
            </w:r>
            <w:r>
              <w:rPr>
                <w:noProof/>
              </w:rPr>
              <w:t> </w:t>
            </w:r>
            <w:r>
              <w:rPr>
                <w:noProof/>
                <w:lang w:val="ru-RU"/>
              </w:rPr>
              <w:t>4-(4-(13,13-диметил-3,11-дифенил-3,13-дихидробензо[</w:t>
            </w:r>
            <w:r>
              <w:rPr>
                <w:i/>
                <w:iCs/>
                <w:noProof/>
              </w:rPr>
              <w:t>h</w:t>
            </w:r>
            <w:r>
              <w:rPr>
                <w:noProof/>
                <w:lang w:val="ru-RU"/>
              </w:rPr>
              <w:t>]индено[2,1-</w:t>
            </w:r>
            <w:r>
              <w:rPr>
                <w:i/>
                <w:iCs/>
                <w:noProof/>
              </w:rPr>
              <w:t>f</w:t>
            </w:r>
            <w:r>
              <w:rPr>
                <w:noProof/>
                <w:lang w:val="ru-RU"/>
              </w:rPr>
              <w:t>]хромен-3-ил)фенил)морфолин (</w:t>
            </w:r>
            <w:r>
              <w:rPr>
                <w:noProof/>
              </w:rPr>
              <w:t>CUS</w:t>
            </w:r>
            <w:r>
              <w:rPr>
                <w:noProof/>
                <w:lang w:val="ru-RU"/>
              </w:rPr>
              <w:t xml:space="preserve"> 0133726-4)</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3204 19 00</w:t>
            </w:r>
          </w:p>
        </w:tc>
        <w:tc>
          <w:tcPr>
            <w:tcW w:w="490" w:type="dxa"/>
            <w:tcBorders>
              <w:left w:val="single" w:sz="2" w:space="0" w:color="auto"/>
            </w:tcBorders>
          </w:tcPr>
          <w:p>
            <w:pPr>
              <w:pStyle w:val="Paragraph"/>
              <w:jc w:val="center"/>
              <w:rPr>
                <w:noProof/>
              </w:rPr>
            </w:pPr>
            <w:r>
              <w:rPr>
                <w:noProof/>
              </w:rPr>
              <w:t>52</w:t>
            </w:r>
          </w:p>
        </w:tc>
        <w:tc>
          <w:tcPr>
            <w:tcW w:w="4664" w:type="dxa"/>
            <w:tcBorders>
              <w:left w:val="single" w:sz="2" w:space="0" w:color="auto"/>
            </w:tcBorders>
          </w:tcPr>
          <w:p>
            <w:pPr>
              <w:pStyle w:val="Paragraph"/>
              <w:rPr>
                <w:noProof/>
                <w:lang w:val="ru-RU"/>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Red</w:t>
            </w:r>
            <w:r>
              <w:rPr>
                <w:noProof/>
                <w:lang w:val="ru-RU"/>
              </w:rPr>
              <w:t xml:space="preserve"> 135 (</w:t>
            </w:r>
            <w:r>
              <w:rPr>
                <w:noProof/>
              </w:rPr>
              <w:t>CAS RN </w:t>
            </w:r>
            <w:r>
              <w:rPr>
                <w:noProof/>
                <w:lang w:val="ru-RU"/>
              </w:rPr>
              <w:t xml:space="preserve"> 20749-68-2) и препарати на негова основа със съдържание на 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Red</w:t>
            </w:r>
            <w:r>
              <w:rPr>
                <w:noProof/>
                <w:lang w:val="ru-RU"/>
              </w:rPr>
              <w:t xml:space="preserve"> 135 от 95</w:t>
            </w:r>
            <w:r>
              <w:rPr>
                <w:noProof/>
              </w:rPr>
              <w:t> </w:t>
            </w:r>
            <w:r>
              <w:rPr>
                <w:noProof/>
                <w:lang w:val="ru-RU"/>
              </w:rPr>
              <w:t>% тегловно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Фотохромнобагрило, 3-(4-бутоксифенил)-3-(4-флуорофенил)-6,7-диметокси-13,13-диметил-3,13-дихидробензо[</w:t>
            </w:r>
            <w:r>
              <w:rPr>
                <w:i/>
                <w:iCs/>
                <w:noProof/>
              </w:rPr>
              <w:t>h</w:t>
            </w:r>
            <w:r>
              <w:rPr>
                <w:noProof/>
              </w:rPr>
              <w:t>]индено[2,1-</w:t>
            </w:r>
            <w:r>
              <w:rPr>
                <w:i/>
                <w:iCs/>
                <w:noProof/>
              </w:rPr>
              <w:t>f</w:t>
            </w:r>
            <w:r>
              <w:rPr>
                <w:noProof/>
              </w:rPr>
              <w:t>]хромен-11-карбонитрил (CUS 0133725-3)</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Фотохромно багрило,</w:t>
            </w:r>
            <w:r>
              <w:rPr>
                <w:noProof/>
              </w:rPr>
              <w:t> </w:t>
            </w:r>
            <w:r>
              <w:rPr>
                <w:noProof/>
                <w:lang w:val="ru-RU"/>
              </w:rPr>
              <w:t>4,4’-(7-метокси-11-фенил-13, 13-дипропил-3, 13-дихидробензо[</w:t>
            </w:r>
            <w:r>
              <w:rPr>
                <w:i/>
                <w:iCs/>
                <w:noProof/>
              </w:rPr>
              <w:t>h</w:t>
            </w:r>
            <w:r>
              <w:rPr>
                <w:noProof/>
                <w:lang w:val="ru-RU"/>
              </w:rPr>
              <w:t>]индено[2,1-</w:t>
            </w:r>
            <w:r>
              <w:rPr>
                <w:i/>
                <w:iCs/>
                <w:noProof/>
              </w:rPr>
              <w:t>f</w:t>
            </w:r>
            <w:r>
              <w:rPr>
                <w:noProof/>
                <w:lang w:val="ru-RU"/>
              </w:rPr>
              <w:t>]хромен-3,3-диил)дифенол</w:t>
            </w:r>
            <w:r>
              <w:rPr>
                <w:noProof/>
              </w:rPr>
              <w:t> </w:t>
            </w:r>
            <w:r>
              <w:rPr>
                <w:noProof/>
                <w:lang w:val="ru-RU"/>
              </w:rPr>
              <w:t>(</w:t>
            </w:r>
            <w:r>
              <w:rPr>
                <w:noProof/>
              </w:rPr>
              <w:t>CUS</w:t>
            </w:r>
            <w:r>
              <w:rPr>
                <w:noProof/>
                <w:lang w:val="ru-RU"/>
              </w:rPr>
              <w:t xml:space="preserve"> 0133728-6)</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rPr>
            </w:pPr>
            <w:r>
              <w:rPr>
                <w:noProof/>
              </w:rPr>
              <w:t>Фотохромно багрило, бис(2-{4-[11-циано-3-(4-флуорофенил)-6,7-диметокси-13,13-диметил-3, 13-дихидробензо[</w:t>
            </w:r>
            <w:r>
              <w:rPr>
                <w:i/>
                <w:iCs/>
                <w:noProof/>
              </w:rPr>
              <w:t>h</w:t>
            </w:r>
            <w:r>
              <w:rPr>
                <w:noProof/>
              </w:rPr>
              <w:t>]индено[2,1-</w:t>
            </w:r>
            <w:r>
              <w:rPr>
                <w:i/>
                <w:iCs/>
                <w:noProof/>
              </w:rPr>
              <w:t>f</w:t>
            </w:r>
            <w:r>
              <w:rPr>
                <w:noProof/>
              </w:rPr>
              <w:t>]хромен-3-ил]фенокси}етил)декандиоат (CUS 0133729-7)</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rPr>
            </w:pPr>
            <w:r>
              <w:rPr>
                <w:noProof/>
              </w:rPr>
              <w:t>Фотохромно багрило, 1-{4-(6-метокси-3-(4-метоксифенил)-13,13-диметил-3,13-дихидробензо[</w:t>
            </w:r>
            <w:r>
              <w:rPr>
                <w:i/>
                <w:iCs/>
                <w:noProof/>
              </w:rPr>
              <w:t>h</w:t>
            </w:r>
            <w:r>
              <w:rPr>
                <w:noProof/>
              </w:rPr>
              <w:t>]индено[2,1-</w:t>
            </w:r>
            <w:r>
              <w:rPr>
                <w:i/>
                <w:iCs/>
                <w:noProof/>
              </w:rPr>
              <w:t>f</w:t>
            </w:r>
            <w:r>
              <w:rPr>
                <w:noProof/>
              </w:rPr>
              <w:t>]хромен-3-ил)фенил}пиперидин  (CUS 0133727-5)</w:t>
            </w:r>
          </w:p>
          <w:p>
            <w:pPr>
              <w:pStyle w:val="Paragraph"/>
              <w:rPr>
                <w:noProof/>
              </w:rPr>
            </w:pPr>
            <w:r>
              <w:rPr>
                <w:noProof/>
              </w:rPr>
              <w:t> </w:t>
            </w:r>
            <w:r>
              <w:rPr>
                <w:rStyle w:val="FootnoteReference"/>
                <w:noProof/>
              </w:rPr>
              <w:t>(5)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Red</w:t>
            </w:r>
            <w:r>
              <w:rPr>
                <w:noProof/>
                <w:lang w:val="ru-RU"/>
              </w:rPr>
              <w:t xml:space="preserve"> 49:2 (</w:t>
            </w:r>
            <w:r>
              <w:rPr>
                <w:noProof/>
              </w:rPr>
              <w:t>CAS</w:t>
            </w:r>
            <w:r>
              <w:rPr>
                <w:noProof/>
                <w:lang w:val="ru-RU"/>
              </w:rPr>
              <w:t xml:space="preserve"> </w:t>
            </w:r>
            <w:r>
              <w:rPr>
                <w:noProof/>
              </w:rPr>
              <w:t>RN</w:t>
            </w:r>
            <w:r>
              <w:rPr>
                <w:noProof/>
                <w:lang w:val="ru-RU"/>
              </w:rPr>
              <w:t xml:space="preserve"> 1103-39-5) и препарати на базата на него, със съдържание 90 тегл.</w:t>
            </w:r>
            <w:r>
              <w:rPr>
                <w:noProof/>
              </w:rPr>
              <w:t> % или повече на багрило C.I. Solvent Red 49:2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71</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Brown</w:t>
            </w:r>
            <w:r>
              <w:rPr>
                <w:noProof/>
                <w:lang w:val="ru-RU"/>
              </w:rPr>
              <w:t xml:space="preserve"> 53 (</w:t>
            </w:r>
            <w:r>
              <w:rPr>
                <w:noProof/>
              </w:rPr>
              <w:t>CAS</w:t>
            </w:r>
            <w:r>
              <w:rPr>
                <w:noProof/>
                <w:lang w:val="ru-RU"/>
              </w:rPr>
              <w:t xml:space="preserve"> </w:t>
            </w:r>
            <w:r>
              <w:rPr>
                <w:noProof/>
              </w:rPr>
              <w:t>RN</w:t>
            </w:r>
            <w:r>
              <w:rPr>
                <w:noProof/>
                <w:lang w:val="ru-RU"/>
              </w:rPr>
              <w:t xml:space="preserve"> 64696-98-6) и препарати на базата на него, със съдържание 95 тегл.</w:t>
            </w:r>
            <w:r>
              <w:rPr>
                <w:noProof/>
              </w:rPr>
              <w:t> % или повече на багрило C.I. Solvent Brown 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Blue</w:t>
            </w:r>
            <w:r>
              <w:rPr>
                <w:noProof/>
                <w:lang w:val="ru-RU"/>
              </w:rPr>
              <w:t xml:space="preserve"> 104 (</w:t>
            </w:r>
            <w:r>
              <w:rPr>
                <w:noProof/>
              </w:rPr>
              <w:t>CAS</w:t>
            </w:r>
            <w:r>
              <w:rPr>
                <w:noProof/>
                <w:lang w:val="ru-RU"/>
              </w:rPr>
              <w:t xml:space="preserve"> </w:t>
            </w:r>
            <w:r>
              <w:rPr>
                <w:noProof/>
              </w:rPr>
              <w:t>RN</w:t>
            </w:r>
            <w:r>
              <w:rPr>
                <w:noProof/>
                <w:lang w:val="ru-RU"/>
              </w:rPr>
              <w:t xml:space="preserve"> 116-75-6) и препарати на базата на него, със съдържание 97 тегл.</w:t>
            </w:r>
            <w:r>
              <w:rPr>
                <w:noProof/>
              </w:rPr>
              <w:t> % или повече на багрило C.I. Solvent Blue 104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3204 19 00</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Yellow</w:t>
            </w:r>
            <w:r>
              <w:rPr>
                <w:noProof/>
                <w:lang w:val="ru-RU"/>
              </w:rPr>
              <w:t xml:space="preserve"> 98 (</w:t>
            </w:r>
            <w:r>
              <w:rPr>
                <w:noProof/>
              </w:rPr>
              <w:t>CAS</w:t>
            </w:r>
            <w:r>
              <w:rPr>
                <w:noProof/>
                <w:lang w:val="ru-RU"/>
              </w:rPr>
              <w:t xml:space="preserve"> </w:t>
            </w:r>
            <w:r>
              <w:rPr>
                <w:noProof/>
              </w:rPr>
              <w:t>RN</w:t>
            </w:r>
            <w:r>
              <w:rPr>
                <w:noProof/>
                <w:lang w:val="ru-RU"/>
              </w:rPr>
              <w:t xml:space="preserve"> 27870-92-4 или </w:t>
            </w:r>
            <w:r>
              <w:rPr>
                <w:noProof/>
              </w:rPr>
              <w:t>CAS</w:t>
            </w:r>
            <w:r>
              <w:rPr>
                <w:noProof/>
                <w:lang w:val="ru-RU"/>
              </w:rPr>
              <w:t xml:space="preserve"> </w:t>
            </w:r>
            <w:r>
              <w:rPr>
                <w:noProof/>
              </w:rPr>
              <w:t>RN</w:t>
            </w:r>
            <w:r>
              <w:rPr>
                <w:noProof/>
                <w:lang w:val="ru-RU"/>
              </w:rPr>
              <w:t xml:space="preserve"> 12671-74-8) и препарати на базата на него, със съдържание 95 тегл.</w:t>
            </w:r>
            <w:r>
              <w:rPr>
                <w:noProof/>
              </w:rPr>
              <w:t> % или повече на багрило C.I. Solvent Yellow 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84</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Blue</w:t>
            </w:r>
            <w:r>
              <w:rPr>
                <w:noProof/>
                <w:lang w:val="ru-RU"/>
              </w:rPr>
              <w:t xml:space="preserve"> 67 (</w:t>
            </w:r>
            <w:r>
              <w:rPr>
                <w:noProof/>
              </w:rPr>
              <w:t>CAS</w:t>
            </w:r>
            <w:r>
              <w:rPr>
                <w:noProof/>
                <w:lang w:val="ru-RU"/>
              </w:rPr>
              <w:t xml:space="preserve"> </w:t>
            </w:r>
            <w:r>
              <w:rPr>
                <w:noProof/>
              </w:rPr>
              <w:t>RN</w:t>
            </w:r>
            <w:r>
              <w:rPr>
                <w:noProof/>
                <w:lang w:val="ru-RU"/>
              </w:rPr>
              <w:t xml:space="preserve"> 12226-78-7) и препарати на базата на него, със съдържание 98 тегл.</w:t>
            </w:r>
            <w:r>
              <w:rPr>
                <w:noProof/>
              </w:rPr>
              <w:t> % или повече на багрило C.I. Solvent Blue 67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3204 19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Red</w:t>
            </w:r>
            <w:r>
              <w:rPr>
                <w:noProof/>
                <w:lang w:val="ru-RU"/>
              </w:rPr>
              <w:t xml:space="preserve"> </w:t>
            </w:r>
            <w:r>
              <w:rPr>
                <w:noProof/>
              </w:rPr>
              <w:t>HPR</w:t>
            </w:r>
            <w:r>
              <w:rPr>
                <w:noProof/>
                <w:lang w:val="ru-RU"/>
              </w:rPr>
              <w:t xml:space="preserve"> (</w:t>
            </w:r>
            <w:r>
              <w:rPr>
                <w:noProof/>
              </w:rPr>
              <w:t>CAS</w:t>
            </w:r>
            <w:r>
              <w:rPr>
                <w:noProof/>
                <w:lang w:val="ru-RU"/>
              </w:rPr>
              <w:t xml:space="preserve"> </w:t>
            </w:r>
            <w:r>
              <w:rPr>
                <w:noProof/>
              </w:rPr>
              <w:t>RN</w:t>
            </w:r>
            <w:r>
              <w:rPr>
                <w:noProof/>
                <w:lang w:val="ru-RU"/>
              </w:rPr>
              <w:t xml:space="preserve"> 75198-96-8) и препарати на базата на него, със съдържание 95 тегл.</w:t>
            </w:r>
            <w:r>
              <w:rPr>
                <w:noProof/>
              </w:rPr>
              <w:t> % или повече на багрило C.I. Solvent Red HPR</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3204 20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lang w:val="ru-RU"/>
              </w:rPr>
              <w:t xml:space="preserve">Багрило </w:t>
            </w:r>
            <w:r>
              <w:rPr>
                <w:noProof/>
              </w:rPr>
              <w:t>C</w:t>
            </w:r>
            <w:r>
              <w:rPr>
                <w:noProof/>
                <w:lang w:val="ru-RU"/>
              </w:rPr>
              <w:t>.</w:t>
            </w:r>
            <w:r>
              <w:rPr>
                <w:noProof/>
              </w:rPr>
              <w:t>I</w:t>
            </w:r>
            <w:r>
              <w:rPr>
                <w:noProof/>
                <w:lang w:val="ru-RU"/>
              </w:rPr>
              <w:t xml:space="preserve">. </w:t>
            </w:r>
            <w:r>
              <w:rPr>
                <w:noProof/>
              </w:rPr>
              <w:t>Fluorescent</w:t>
            </w:r>
            <w:r>
              <w:rPr>
                <w:noProof/>
                <w:lang w:val="ru-RU"/>
              </w:rPr>
              <w:t xml:space="preserve"> </w:t>
            </w:r>
            <w:r>
              <w:rPr>
                <w:noProof/>
              </w:rPr>
              <w:t>Brightener</w:t>
            </w:r>
            <w:r>
              <w:rPr>
                <w:noProof/>
                <w:lang w:val="ru-RU"/>
              </w:rPr>
              <w:t xml:space="preserve"> 351 (</w:t>
            </w:r>
            <w:r>
              <w:rPr>
                <w:noProof/>
              </w:rPr>
              <w:t>CAS</w:t>
            </w:r>
            <w:r>
              <w:rPr>
                <w:noProof/>
                <w:lang w:val="ru-RU"/>
              </w:rPr>
              <w:t xml:space="preserve"> </w:t>
            </w:r>
            <w:r>
              <w:rPr>
                <w:noProof/>
              </w:rPr>
              <w:t>RN</w:t>
            </w:r>
            <w:r>
              <w:rPr>
                <w:noProof/>
                <w:lang w:val="ru-RU"/>
              </w:rPr>
              <w:t xml:space="preserve"> 27344-41-8) и препарати на базата на него, със съдържание 90 тегл.</w:t>
            </w:r>
            <w:r>
              <w:rPr>
                <w:noProof/>
              </w:rPr>
              <w:t> % или повече на багрило C.I. Fluorescent Brightener 351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3204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Багрило C.I Solvent Yellow 172 (известно и като C.I. Solvent Yellow 135) (CAS RN 68427-35-0) и препарати на базата на него със съдържание 90 тегловни % или повече на багрило C.I Solvent Yellow 172 (известно и като C.I. Solvent Yellow 135)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3205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Алуминиеви лакове, приготвени от багрила, за производство на пигменти за фармацевтичната промишленост</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3205 00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Багрило C.I. Carbon Black 7 Lake</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3206 11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Титанов диоксид, покрит с изопропоксититанов триизостеарат, съдържащ тегловно 1,5</w:t>
            </w:r>
            <w:r>
              <w:rPr>
                <w:noProof/>
              </w:rPr>
              <w:t> </w:t>
            </w:r>
            <w:r>
              <w:rPr>
                <w:noProof/>
                <w:lang w:val="ru-RU"/>
              </w:rPr>
              <w:t>% или повече, но не повече от 2,5</w:t>
            </w:r>
            <w:r>
              <w:rPr>
                <w:noProof/>
              </w:rPr>
              <w:t> </w:t>
            </w:r>
            <w:r>
              <w:rPr>
                <w:noProof/>
                <w:lang w:val="ru-RU"/>
              </w:rPr>
              <w:t>% изопропоксититанов триизостеарат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3206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3609"/>
            </w:tblGrid>
            <w:tr>
              <w:tc>
                <w:tcPr>
                  <w:tcW w:w="220" w:type="dxa"/>
                </w:tcPr>
                <w:p>
                  <w:pPr>
                    <w:pStyle w:val="Paragraph"/>
                    <w:rPr>
                      <w:noProof/>
                    </w:rPr>
                  </w:pPr>
                  <w:r>
                    <w:rPr>
                      <w:noProof/>
                    </w:rPr>
                    <w:t>—</w:t>
                  </w:r>
                </w:p>
              </w:tc>
              <w:tc>
                <w:tcPr>
                  <w:tcW w:w="3609" w:type="dxa"/>
                </w:tcPr>
                <w:p>
                  <w:pPr>
                    <w:pStyle w:val="Paragraph"/>
                    <w:rPr>
                      <w:noProof/>
                    </w:rPr>
                  </w:pPr>
                  <w:r>
                    <w:rPr>
                      <w:noProof/>
                    </w:rPr>
                    <w:t>72 % (± 2 %) слюда (CAS RN 12001-26-2) и</w:t>
                  </w:r>
                </w:p>
              </w:tc>
            </w:tr>
            <w:tr>
              <w:tc>
                <w:tcPr>
                  <w:tcW w:w="220" w:type="dxa"/>
                </w:tcPr>
                <w:p>
                  <w:pPr>
                    <w:pStyle w:val="Paragraph"/>
                    <w:rPr>
                      <w:noProof/>
                    </w:rPr>
                  </w:pPr>
                  <w:r>
                    <w:rPr>
                      <w:noProof/>
                    </w:rPr>
                    <w:t>—</w:t>
                  </w:r>
                </w:p>
              </w:tc>
              <w:tc>
                <w:tcPr>
                  <w:tcW w:w="3609" w:type="dxa"/>
                </w:tcPr>
                <w:p>
                  <w:pPr>
                    <w:pStyle w:val="Paragraph"/>
                    <w:rPr>
                      <w:noProof/>
                    </w:rPr>
                  </w:pPr>
                  <w:r>
                    <w:rPr>
                      <w:noProof/>
                    </w:rPr>
                    <w:t>28 % (± 2 %) титанов диоксид (CAS RN 13463-67-7)</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3206 42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Литопон (CAS RN 1345-05-7)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3206 49 70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Неводна дисперсия с тегловно съдържание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57</w:t>
                  </w:r>
                  <w:r>
                    <w:rPr>
                      <w:noProof/>
                    </w:rPr>
                    <w:t> </w:t>
                  </w:r>
                  <w:r>
                    <w:rPr>
                      <w:noProof/>
                      <w:lang w:val="ru-RU"/>
                    </w:rPr>
                    <w:t>% или повече, но не повече от 63</w:t>
                  </w:r>
                  <w:r>
                    <w:rPr>
                      <w:noProof/>
                    </w:rPr>
                    <w:t> </w:t>
                  </w:r>
                  <w:r>
                    <w:rPr>
                      <w:noProof/>
                      <w:lang w:val="ru-RU"/>
                    </w:rPr>
                    <w:t>% алуминиев оксид (</w:t>
                  </w:r>
                  <w:r>
                    <w:rPr>
                      <w:noProof/>
                    </w:rPr>
                    <w:t>CAS</w:t>
                  </w:r>
                  <w:r>
                    <w:rPr>
                      <w:noProof/>
                      <w:lang w:val="ru-RU"/>
                    </w:rPr>
                    <w:t xml:space="preserve"> </w:t>
                  </w:r>
                  <w:r>
                    <w:rPr>
                      <w:noProof/>
                    </w:rPr>
                    <w:t>RN</w:t>
                  </w:r>
                  <w:r>
                    <w:rPr>
                      <w:noProof/>
                      <w:lang w:val="ru-RU"/>
                    </w:rPr>
                    <w:t xml:space="preserve"> 1344-28-1)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37</w:t>
                  </w:r>
                  <w:r>
                    <w:rPr>
                      <w:noProof/>
                    </w:rPr>
                    <w:t> </w:t>
                  </w:r>
                  <w:r>
                    <w:rPr>
                      <w:noProof/>
                      <w:lang w:val="ru-RU"/>
                    </w:rPr>
                    <w:t>% или повече, но не повече от 42</w:t>
                  </w:r>
                  <w:r>
                    <w:rPr>
                      <w:noProof/>
                    </w:rPr>
                    <w:t> </w:t>
                  </w:r>
                  <w:r>
                    <w:rPr>
                      <w:noProof/>
                      <w:lang w:val="ru-RU"/>
                    </w:rPr>
                    <w:t>% титаниев диоксид (</w:t>
                  </w:r>
                  <w:r>
                    <w:rPr>
                      <w:noProof/>
                    </w:rPr>
                    <w:t>CAS</w:t>
                  </w:r>
                  <w:r>
                    <w:rPr>
                      <w:noProof/>
                      <w:lang w:val="ru-RU"/>
                    </w:rPr>
                    <w:t xml:space="preserve"> </w:t>
                  </w:r>
                  <w:r>
                    <w:rPr>
                      <w:noProof/>
                    </w:rPr>
                    <w:t>RN</w:t>
                  </w:r>
                  <w:r>
                    <w:rPr>
                      <w:noProof/>
                      <w:lang w:val="ru-RU"/>
                    </w:rPr>
                    <w:t xml:space="preserve"> 13463-67-7),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w:t>
                  </w:r>
                  <w:r>
                    <w:rPr>
                      <w:noProof/>
                    </w:rPr>
                    <w:t> </w:t>
                  </w:r>
                  <w:r>
                    <w:rPr>
                      <w:noProof/>
                      <w:lang w:val="ru-RU"/>
                    </w:rPr>
                    <w:t>% или повече, но не повече от 2</w:t>
                  </w:r>
                  <w:r>
                    <w:rPr>
                      <w:noProof/>
                    </w:rPr>
                    <w:t> </w:t>
                  </w:r>
                  <w:r>
                    <w:rPr>
                      <w:noProof/>
                      <w:lang w:val="ru-RU"/>
                    </w:rPr>
                    <w:t>% триетоксикаприлил силан (</w:t>
                  </w:r>
                  <w:r>
                    <w:rPr>
                      <w:noProof/>
                    </w:rPr>
                    <w:t>CAS</w:t>
                  </w:r>
                  <w:r>
                    <w:rPr>
                      <w:noProof/>
                      <w:lang w:val="ru-RU"/>
                    </w:rPr>
                    <w:t xml:space="preserve"> </w:t>
                  </w:r>
                  <w:r>
                    <w:rPr>
                      <w:noProof/>
                    </w:rPr>
                    <w:t>RN</w:t>
                  </w:r>
                  <w:r>
                    <w:rPr>
                      <w:noProof/>
                      <w:lang w:val="ru-RU"/>
                    </w:rPr>
                    <w:t xml:space="preserve"> 2943-75-1)</w:t>
                  </w:r>
                  <w:r>
                    <w:rPr>
                      <w:noProof/>
                    </w:rPr>
                    <w:t>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3206 49 70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Багрило C.I. Pigment Blue 27 (CAS RN 14038-43-8)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3206 50 00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Неорганични продукти от видовете, използвани като луминофори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3207 30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2697"/>
            </w:tblGrid>
            <w:tr>
              <w:tc>
                <w:tcPr>
                  <w:tcW w:w="220" w:type="dxa"/>
                </w:tcPr>
                <w:p>
                  <w:pPr>
                    <w:pStyle w:val="Paragraph"/>
                    <w:rPr>
                      <w:noProof/>
                    </w:rPr>
                  </w:pPr>
                  <w:r>
                    <w:rPr>
                      <w:noProof/>
                    </w:rPr>
                    <w:t>—</w:t>
                  </w:r>
                </w:p>
              </w:tc>
              <w:tc>
                <w:tcPr>
                  <w:tcW w:w="2697" w:type="dxa"/>
                </w:tcPr>
                <w:p>
                  <w:pPr>
                    <w:pStyle w:val="Paragraph"/>
                    <w:rPr>
                      <w:noProof/>
                    </w:rPr>
                  </w:pPr>
                  <w:r>
                    <w:rPr>
                      <w:noProof/>
                    </w:rPr>
                    <w:t>тегловно повече от 85  % сребро,</w:t>
                  </w:r>
                </w:p>
              </w:tc>
            </w:tr>
            <w:tr>
              <w:tc>
                <w:tcPr>
                  <w:tcW w:w="220" w:type="dxa"/>
                </w:tcPr>
                <w:p>
                  <w:pPr>
                    <w:pStyle w:val="Paragraph"/>
                    <w:rPr>
                      <w:noProof/>
                    </w:rPr>
                  </w:pPr>
                  <w:r>
                    <w:rPr>
                      <w:noProof/>
                    </w:rPr>
                    <w:t>—</w:t>
                  </w:r>
                </w:p>
              </w:tc>
              <w:tc>
                <w:tcPr>
                  <w:tcW w:w="2697" w:type="dxa"/>
                </w:tcPr>
                <w:p>
                  <w:pPr>
                    <w:pStyle w:val="Paragraph"/>
                    <w:rPr>
                      <w:noProof/>
                      <w:lang w:val="ru-RU"/>
                    </w:rPr>
                  </w:pPr>
                  <w:r>
                    <w:rPr>
                      <w:noProof/>
                      <w:lang w:val="ru-RU"/>
                    </w:rPr>
                    <w:t>тегловно не по-малко от 2</w:t>
                  </w:r>
                  <w:r>
                    <w:rPr>
                      <w:noProof/>
                    </w:rPr>
                    <w:t>  </w:t>
                  </w:r>
                  <w:r>
                    <w:rPr>
                      <w:noProof/>
                      <w:lang w:val="ru-RU"/>
                    </w:rPr>
                    <w:t>% паладий,</w:t>
                  </w:r>
                </w:p>
              </w:tc>
            </w:tr>
            <w:tr>
              <w:tc>
                <w:tcPr>
                  <w:tcW w:w="220" w:type="dxa"/>
                </w:tcPr>
                <w:p>
                  <w:pPr>
                    <w:pStyle w:val="Paragraph"/>
                    <w:rPr>
                      <w:noProof/>
                      <w:lang w:val="ru-RU"/>
                    </w:rPr>
                  </w:pPr>
                  <w:r>
                    <w:rPr>
                      <w:noProof/>
                      <w:lang w:val="ru-RU"/>
                    </w:rPr>
                    <w:t>—</w:t>
                  </w:r>
                </w:p>
              </w:tc>
              <w:tc>
                <w:tcPr>
                  <w:tcW w:w="2697" w:type="dxa"/>
                </w:tcPr>
                <w:p>
                  <w:pPr>
                    <w:pStyle w:val="Paragraph"/>
                    <w:rPr>
                      <w:noProof/>
                      <w:lang w:val="ru-RU"/>
                    </w:rPr>
                  </w:pPr>
                  <w:r>
                    <w:rPr>
                      <w:noProof/>
                      <w:lang w:val="ru-RU"/>
                    </w:rPr>
                    <w:t>бариев титанат,</w:t>
                  </w:r>
                </w:p>
              </w:tc>
            </w:tr>
            <w:tr>
              <w:tc>
                <w:tcPr>
                  <w:tcW w:w="220" w:type="dxa"/>
                </w:tcPr>
                <w:p>
                  <w:pPr>
                    <w:pStyle w:val="Paragraph"/>
                    <w:rPr>
                      <w:noProof/>
                      <w:lang w:val="ru-RU"/>
                    </w:rPr>
                  </w:pPr>
                  <w:r>
                    <w:rPr>
                      <w:noProof/>
                      <w:lang w:val="ru-RU"/>
                    </w:rPr>
                    <w:t>—</w:t>
                  </w:r>
                </w:p>
              </w:tc>
              <w:tc>
                <w:tcPr>
                  <w:tcW w:w="2697" w:type="dxa"/>
                </w:tcPr>
                <w:p>
                  <w:pPr>
                    <w:pStyle w:val="Paragraph"/>
                    <w:rPr>
                      <w:noProof/>
                      <w:lang w:val="ru-RU"/>
                    </w:rPr>
                  </w:pPr>
                  <w:r>
                    <w:rPr>
                      <w:noProof/>
                      <w:lang w:val="ru-RU"/>
                    </w:rPr>
                    <w:t>терпинеол, и</w:t>
                  </w:r>
                </w:p>
              </w:tc>
            </w:tr>
            <w:tr>
              <w:tc>
                <w:tcPr>
                  <w:tcW w:w="220" w:type="dxa"/>
                </w:tcPr>
                <w:p>
                  <w:pPr>
                    <w:pStyle w:val="Paragraph"/>
                    <w:rPr>
                      <w:noProof/>
                      <w:lang w:val="ru-RU"/>
                    </w:rPr>
                  </w:pPr>
                  <w:r>
                    <w:rPr>
                      <w:noProof/>
                      <w:lang w:val="ru-RU"/>
                    </w:rPr>
                    <w:t>—</w:t>
                  </w:r>
                </w:p>
              </w:tc>
              <w:tc>
                <w:tcPr>
                  <w:tcW w:w="2697" w:type="dxa"/>
                </w:tcPr>
                <w:p>
                  <w:pPr>
                    <w:pStyle w:val="Paragraph"/>
                    <w:rPr>
                      <w:noProof/>
                      <w:lang w:val="ru-RU"/>
                    </w:rPr>
                  </w:pPr>
                  <w:r>
                    <w:rPr>
                      <w:noProof/>
                      <w:lang w:val="ru-RU"/>
                    </w:rPr>
                    <w:t>етилцелулоза,</w:t>
                  </w:r>
                </w:p>
              </w:tc>
            </w:tr>
          </w:tbl>
          <w:p>
            <w:pPr>
              <w:pStyle w:val="Paragraph"/>
              <w:rPr>
                <w:noProof/>
                <w:lang w:val="ru-RU"/>
              </w:rPr>
            </w:pPr>
            <w:r>
              <w:rPr>
                <w:noProof/>
                <w:lang w:val="ru-RU"/>
              </w:rPr>
              <w:t>който се използва за печатане (на схема) по шаблон при производството на многослойни керамични кондензатори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3207 30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Пастаза печатане, съдържаща</w:t>
            </w:r>
          </w:p>
          <w:tbl>
            <w:tblPr>
              <w:tblStyle w:val="Listdash"/>
              <w:tblW w:w="0" w:type="auto"/>
              <w:tblLayout w:type="fixed"/>
              <w:tblLook w:val="0000" w:firstRow="0" w:lastRow="0" w:firstColumn="0" w:lastColumn="0" w:noHBand="0" w:noVBand="0"/>
            </w:tblPr>
            <w:tblGrid>
              <w:gridCol w:w="220"/>
              <w:gridCol w:w="3974"/>
            </w:tblGrid>
            <w:tr>
              <w:tc>
                <w:tcPr>
                  <w:tcW w:w="220" w:type="dxa"/>
                </w:tcPr>
                <w:p>
                  <w:pPr>
                    <w:pStyle w:val="Paragraph"/>
                    <w:rPr>
                      <w:noProof/>
                    </w:rPr>
                  </w:pPr>
                  <w:r>
                    <w:rPr>
                      <w:noProof/>
                    </w:rPr>
                    <w:t>—</w:t>
                  </w:r>
                </w:p>
              </w:tc>
              <w:tc>
                <w:tcPr>
                  <w:tcW w:w="3974" w:type="dxa"/>
                </w:tcPr>
                <w:p>
                  <w:pPr>
                    <w:pStyle w:val="Paragraph"/>
                    <w:rPr>
                      <w:noProof/>
                      <w:lang w:val="ru-RU"/>
                    </w:rPr>
                  </w:pPr>
                  <w:r>
                    <w:rPr>
                      <w:noProof/>
                      <w:lang w:val="ru-RU"/>
                    </w:rPr>
                    <w:t>тегловно 30</w:t>
                  </w:r>
                  <w:r>
                    <w:rPr>
                      <w:noProof/>
                    </w:rPr>
                    <w:t> </w:t>
                  </w:r>
                  <w:r>
                    <w:rPr>
                      <w:noProof/>
                      <w:lang w:val="ru-RU"/>
                    </w:rPr>
                    <w:t>% или повече, но не повече от 50</w:t>
                  </w:r>
                  <w:r>
                    <w:rPr>
                      <w:noProof/>
                    </w:rPr>
                    <w:t> </w:t>
                  </w:r>
                  <w:r>
                    <w:rPr>
                      <w:noProof/>
                      <w:lang w:val="ru-RU"/>
                    </w:rPr>
                    <w:t>% сребро и</w:t>
                  </w:r>
                </w:p>
              </w:tc>
            </w:tr>
            <w:tr>
              <w:tc>
                <w:tcPr>
                  <w:tcW w:w="220" w:type="dxa"/>
                </w:tcPr>
                <w:p>
                  <w:pPr>
                    <w:pStyle w:val="Paragraph"/>
                    <w:rPr>
                      <w:noProof/>
                    </w:rPr>
                  </w:pPr>
                  <w:r>
                    <w:rPr>
                      <w:noProof/>
                    </w:rPr>
                    <w:t>—</w:t>
                  </w:r>
                </w:p>
              </w:tc>
              <w:tc>
                <w:tcPr>
                  <w:tcW w:w="3974" w:type="dxa"/>
                </w:tcPr>
                <w:p>
                  <w:pPr>
                    <w:pStyle w:val="Paragraph"/>
                    <w:rPr>
                      <w:noProof/>
                      <w:lang w:val="ru-RU"/>
                    </w:rPr>
                  </w:pPr>
                  <w:r>
                    <w:rPr>
                      <w:noProof/>
                      <w:lang w:val="ru-RU"/>
                    </w:rPr>
                    <w:t>тегловно 8</w:t>
                  </w:r>
                  <w:r>
                    <w:rPr>
                      <w:noProof/>
                    </w:rPr>
                    <w:t> </w:t>
                  </w:r>
                  <w:r>
                    <w:rPr>
                      <w:noProof/>
                      <w:lang w:val="ru-RU"/>
                    </w:rPr>
                    <w:t>% или повече, но не повече от 17</w:t>
                  </w:r>
                  <w:r>
                    <w:rPr>
                      <w:noProof/>
                    </w:rPr>
                    <w:t> </w:t>
                  </w:r>
                  <w:r>
                    <w:rPr>
                      <w:noProof/>
                      <w:lang w:val="ru-RU"/>
                    </w:rPr>
                    <w:t>% паладий</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3207 40 85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Стъклени люспици с кръгла форма, покрити със сребро, със среден диаметър 40</w:t>
            </w:r>
            <w:r>
              <w:rPr>
                <w:noProof/>
              </w:rPr>
              <w:t> </w:t>
            </w:r>
            <w:r>
              <w:rPr>
                <w:noProof/>
                <w:lang w:val="ru-RU"/>
              </w:rPr>
              <w:t>(±</w:t>
            </w:r>
            <w:r>
              <w:rPr>
                <w:noProof/>
              </w:rPr>
              <w:t> </w:t>
            </w:r>
            <w:r>
              <w:rPr>
                <w:noProof/>
                <w:lang w:val="ru-RU"/>
              </w:rPr>
              <w:t>10)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3207 40 85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Стъкло под формата на люспи (</w:t>
            </w:r>
            <w:r>
              <w:rPr>
                <w:noProof/>
              </w:rPr>
              <w:t>CAS</w:t>
            </w:r>
            <w:r>
              <w:rPr>
                <w:noProof/>
                <w:lang w:val="ru-RU"/>
              </w:rPr>
              <w:t xml:space="preserve"> </w:t>
            </w:r>
            <w:r>
              <w:rPr>
                <w:noProof/>
              </w:rPr>
              <w:t>RN</w:t>
            </w:r>
            <w:r>
              <w:rPr>
                <w:noProof/>
                <w:lang w:val="ru-RU"/>
              </w:rPr>
              <w:t xml:space="preserve"> 65997-17-3):</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0,3 µ</w:t>
                  </w:r>
                  <w:r>
                    <w:rPr>
                      <w:noProof/>
                    </w:rPr>
                    <w:t>m</w:t>
                  </w:r>
                  <w:r>
                    <w:rPr>
                      <w:noProof/>
                      <w:lang w:val="ru-RU"/>
                    </w:rPr>
                    <w:t xml:space="preserve"> или повече, но непревишаваща 10 µ</w:t>
                  </w:r>
                  <w:r>
                    <w:rPr>
                      <w:noProof/>
                    </w:rPr>
                    <w:t>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с титаниев диоксид (</w:t>
                  </w:r>
                  <w:r>
                    <w:rPr>
                      <w:noProof/>
                    </w:rPr>
                    <w:t>CAS</w:t>
                  </w:r>
                  <w:r>
                    <w:rPr>
                      <w:noProof/>
                      <w:lang w:val="ru-RU"/>
                    </w:rPr>
                    <w:t xml:space="preserve"> </w:t>
                  </w:r>
                  <w:r>
                    <w:rPr>
                      <w:noProof/>
                    </w:rPr>
                    <w:t>RN</w:t>
                  </w:r>
                  <w:r>
                    <w:rPr>
                      <w:noProof/>
                      <w:lang w:val="ru-RU"/>
                    </w:rPr>
                    <w:t xml:space="preserve"> 13463-67-7) или железен оксид (</w:t>
                  </w:r>
                  <w:r>
                    <w:rPr>
                      <w:noProof/>
                    </w:rPr>
                    <w:t>CAS</w:t>
                  </w:r>
                  <w:r>
                    <w:rPr>
                      <w:noProof/>
                      <w:lang w:val="ru-RU"/>
                    </w:rPr>
                    <w:t xml:space="preserve"> </w:t>
                  </w:r>
                  <w:r>
                    <w:rPr>
                      <w:noProof/>
                    </w:rPr>
                    <w:t>RN</w:t>
                  </w:r>
                  <w:r>
                    <w:rPr>
                      <w:noProof/>
                      <w:lang w:val="ru-RU"/>
                    </w:rPr>
                    <w:t xml:space="preserve"> 18282-10-5)</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3208 10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Съполимерна смола на термопластичен полиестер, със съдържание на твърдо вещество 30</w:t>
            </w:r>
            <w:r>
              <w:rPr>
                <w:noProof/>
              </w:rPr>
              <w:t> </w:t>
            </w:r>
            <w:r>
              <w:rPr>
                <w:noProof/>
                <w:lang w:val="ru-RU"/>
              </w:rPr>
              <w:t>%, или повече, но не повече от 50</w:t>
            </w:r>
            <w:r>
              <w:rPr>
                <w:noProof/>
              </w:rPr>
              <w:t> </w:t>
            </w:r>
            <w:r>
              <w:rPr>
                <w:noProof/>
                <w:lang w:val="ru-RU"/>
              </w:rPr>
              <w:t>%, в органични разтворители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3208 10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Антирефлекторно покритие, съставено от полимер на базата на естер, модифициран с хромофорна група, под формата на разтвор в 2-метокси-1-пропанол, или в 2-метокси-1-метилетил ацетат или в метил-2-хидроксиизобутират, съдържащ тегловно не повече от 10</w:t>
            </w:r>
            <w:r>
              <w:rPr>
                <w:noProof/>
              </w:rPr>
              <w:t> </w:t>
            </w:r>
            <w:r>
              <w:rPr>
                <w:noProof/>
                <w:lang w:val="ru-RU"/>
              </w:rPr>
              <w:t>% полимер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3208 20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Съполимер на </w:t>
            </w:r>
            <w:r>
              <w:rPr>
                <w:i/>
                <w:iCs/>
                <w:noProof/>
              </w:rPr>
              <w:t>N</w:t>
            </w:r>
            <w:r>
              <w:rPr>
                <w:noProof/>
                <w:lang w:val="ru-RU"/>
              </w:rPr>
              <w:t xml:space="preserve">-винилкапролактам, </w:t>
            </w:r>
            <w:r>
              <w:rPr>
                <w:i/>
                <w:iCs/>
                <w:noProof/>
              </w:rPr>
              <w:t>N</w:t>
            </w:r>
            <w:r>
              <w:rPr>
                <w:noProof/>
                <w:lang w:val="ru-RU"/>
              </w:rPr>
              <w:t>-винил-2-пиролидон и диметиламиноетил метакрилат, под формата на разтвор в етанол, съдържащ тегловно 34</w:t>
            </w:r>
            <w:r>
              <w:rPr>
                <w:noProof/>
              </w:rPr>
              <w:t> </w:t>
            </w:r>
            <w:r>
              <w:rPr>
                <w:noProof/>
                <w:lang w:val="ru-RU"/>
              </w:rPr>
              <w:t>% или повече, но не повече от 40</w:t>
            </w:r>
            <w:r>
              <w:rPr>
                <w:noProof/>
              </w:rPr>
              <w:t> </w:t>
            </w:r>
            <w:r>
              <w:rPr>
                <w:noProof/>
                <w:lang w:val="ru-RU"/>
              </w:rPr>
              <w:t>% съполимер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3208 20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Разтвор за повърхностни покрития, нанасяни с потапяне, с тегловно съдържание 0,5</w:t>
            </w:r>
            <w:r>
              <w:rPr>
                <w:noProof/>
              </w:rPr>
              <w:t> </w:t>
            </w:r>
            <w:r>
              <w:rPr>
                <w:noProof/>
                <w:lang w:val="ru-RU"/>
              </w:rPr>
              <w:t>% или повече, но не повече от 15</w:t>
            </w:r>
            <w:r>
              <w:rPr>
                <w:noProof/>
              </w:rPr>
              <w:t> </w:t>
            </w:r>
            <w:r>
              <w:rPr>
                <w:noProof/>
                <w:lang w:val="ru-RU"/>
              </w:rPr>
              <w:t xml:space="preserve">% съполимери от акрилат-метакрилат-алкенсулфонат с флуориране в страничните вериги, в разтвор на </w:t>
            </w:r>
            <w:r>
              <w:rPr>
                <w:noProof/>
              </w:rPr>
              <w:t>n</w:t>
            </w:r>
            <w:r>
              <w:rPr>
                <w:noProof/>
                <w:lang w:val="ru-RU"/>
              </w:rPr>
              <w:t>-бутанол и/или 4-метил-2-пентанол и/или диизоамилетер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3208 90 19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Съполимер на малеинова киселина и метилвинил етер, моноестерифициран с етил- и/или изопропил- и/или бутилови групи, под формата на разтвор в етанол, етанол и бутанол, изопропанол, или изопропанол и бутанол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3208 90 19</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Хлорираниполиолефини, в разтвор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3208 90 19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Препарат с тегловно съдържание 5</w:t>
            </w:r>
            <w:r>
              <w:rPr>
                <w:noProof/>
              </w:rPr>
              <w:t> </w:t>
            </w:r>
            <w:r>
              <w:rPr>
                <w:noProof/>
                <w:lang w:val="ru-RU"/>
              </w:rPr>
              <w:t>% или повече, но не повече от 20</w:t>
            </w:r>
            <w:r>
              <w:rPr>
                <w:noProof/>
              </w:rPr>
              <w:t> </w:t>
            </w:r>
            <w:r>
              <w:rPr>
                <w:noProof/>
                <w:lang w:val="ru-RU"/>
              </w:rPr>
              <w:t>% съполимер на пропилен и малеинов анхидрид или смес от полипропилен и съполимер на пропилен ималеинов анхидрид в органичен разтворител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noProof/>
              </w:rPr>
              <w:t>ex 3208 90 19</w:t>
            </w:r>
          </w:p>
          <w:p>
            <w:pPr>
              <w:pStyle w:val="Paragraph"/>
              <w:rPr>
                <w:noProof/>
              </w:rPr>
            </w:pPr>
            <w:r>
              <w:rPr>
                <w:noProof/>
              </w:rPr>
              <w:t>ex 3208 90 91</w:t>
            </w:r>
          </w:p>
        </w:tc>
        <w:tc>
          <w:tcPr>
            <w:tcW w:w="49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Съполимер на тетрафлуоретилен в разтвор на бутилацетат с тегловно съдържание на разтворителя 50</w:t>
            </w:r>
            <w:r>
              <w:rPr>
                <w:noProof/>
              </w:rPr>
              <w:t> </w:t>
            </w:r>
            <w:r>
              <w:rPr>
                <w:noProof/>
                <w:lang w:val="ru-RU"/>
              </w:rPr>
              <w:t>% (± 2</w:t>
            </w:r>
            <w:r>
              <w:rPr>
                <w:noProof/>
              </w:rPr>
              <w:t> </w:t>
            </w:r>
            <w:r>
              <w:rPr>
                <w:noProof/>
                <w:lang w:val="ru-RU"/>
              </w:rPr>
              <w:t>%)</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noProof/>
              </w:rPr>
              <w:t>ex 3208 90 19</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Силикони, съдържащи 50</w:t>
            </w:r>
            <w:r>
              <w:rPr>
                <w:noProof/>
              </w:rPr>
              <w:t> </w:t>
            </w:r>
            <w:r>
              <w:rPr>
                <w:noProof/>
                <w:lang w:val="ru-RU"/>
              </w:rPr>
              <w:t>% тегловно или повече ксилен от вид, използван за производството на трайни хирургически импланти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3208 90 19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Полимер на метилсилоксана, под формата на разтвор в смес от ацетон, бутанол, етанол и изопропанол, съдържащ тегловно 5</w:t>
            </w:r>
            <w:r>
              <w:rPr>
                <w:noProof/>
              </w:rPr>
              <w:t> </w:t>
            </w:r>
            <w:r>
              <w:rPr>
                <w:noProof/>
                <w:lang w:val="ru-RU"/>
              </w:rPr>
              <w:t>% или повече, но не повече от 11</w:t>
            </w:r>
            <w:r>
              <w:rPr>
                <w:noProof/>
              </w:rPr>
              <w:t> </w:t>
            </w:r>
            <w:r>
              <w:rPr>
                <w:noProof/>
                <w:lang w:val="ru-RU"/>
              </w:rPr>
              <w:t>% полимер на метилсилоксана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3208 90 19</w:t>
            </w:r>
          </w:p>
          <w:p>
            <w:pPr>
              <w:pStyle w:val="Paragraph"/>
              <w:rPr>
                <w:noProof/>
              </w:rPr>
            </w:pPr>
            <w:r>
              <w:rPr>
                <w:noProof/>
              </w:rPr>
              <w:t>ex 3824 99 92</w:t>
            </w:r>
          </w:p>
        </w:tc>
        <w:tc>
          <w:tcPr>
            <w:tcW w:w="49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63</w:t>
            </w:r>
          </w:p>
        </w:tc>
        <w:tc>
          <w:tcPr>
            <w:tcW w:w="4664" w:type="dxa"/>
            <w:tcBorders>
              <w:left w:val="single" w:sz="2" w:space="0" w:color="auto"/>
            </w:tcBorders>
          </w:tcPr>
          <w:p>
            <w:pPr>
              <w:pStyle w:val="Paragraph"/>
              <w:rPr>
                <w:noProof/>
                <w:lang w:val="ru-RU"/>
              </w:rPr>
            </w:pPr>
            <w:r>
              <w:rPr>
                <w:noProof/>
                <w:lang w:val="ru-RU"/>
              </w:rPr>
              <w:t>Полимер, състоящ се от поликондензат от формалдехид и нафталендиол, химически модифициран чрез реакция с халидна алкин, разтворен в ацетат на метилпропиленгликолов етер</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3208 90 19</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rPr>
            </w:pPr>
            <w:r>
              <w:rPr>
                <w:noProof/>
              </w:rPr>
              <w:t>Разтвор,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0,1</w:t>
                  </w:r>
                  <w:r>
                    <w:rPr>
                      <w:noProof/>
                    </w:rPr>
                    <w:t> </w:t>
                  </w:r>
                  <w:r>
                    <w:rPr>
                      <w:noProof/>
                      <w:lang w:val="ru-RU"/>
                    </w:rPr>
                    <w:t>% или повече, но не повече от 20</w:t>
                  </w:r>
                  <w:r>
                    <w:rPr>
                      <w:noProof/>
                    </w:rPr>
                    <w:t> </w:t>
                  </w:r>
                  <w:r>
                    <w:rPr>
                      <w:noProof/>
                      <w:lang w:val="ru-RU"/>
                    </w:rPr>
                    <w:t>% алкокси групи, съдържащи силоксанов полимер с алкилни или арилни заместители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75</w:t>
                  </w:r>
                  <w:r>
                    <w:rPr>
                      <w:noProof/>
                    </w:rPr>
                    <w:t> </w:t>
                  </w:r>
                  <w:r>
                    <w:rPr>
                      <w:noProof/>
                      <w:lang w:val="ru-RU"/>
                    </w:rPr>
                    <w:t>% или повече органичен разтворител, съдържащ един или повече от пропилен гликол етилов етер</w:t>
                  </w:r>
                  <w:r>
                    <w:rPr>
                      <w:noProof/>
                    </w:rPr>
                    <w:t> </w:t>
                  </w:r>
                  <w:r>
                    <w:rPr>
                      <w:noProof/>
                      <w:lang w:val="ru-RU"/>
                    </w:rPr>
                    <w:t>(</w:t>
                  </w:r>
                  <w:r>
                    <w:rPr>
                      <w:noProof/>
                    </w:rPr>
                    <w:t>CAS RN </w:t>
                  </w:r>
                  <w:r>
                    <w:rPr>
                      <w:noProof/>
                      <w:lang w:val="ru-RU"/>
                    </w:rPr>
                    <w:t>1569-02-4), пропилен гликол моно метилов етер ацетат (</w:t>
                  </w:r>
                  <w:r>
                    <w:rPr>
                      <w:noProof/>
                    </w:rPr>
                    <w:t>CAS RN </w:t>
                  </w:r>
                  <w:r>
                    <w:rPr>
                      <w:noProof/>
                      <w:lang w:val="ru-RU"/>
                    </w:rPr>
                    <w:t>108-65-6) или пропилен гликол пропилов етер</w:t>
                  </w:r>
                  <w:r>
                    <w:rPr>
                      <w:noProof/>
                    </w:rPr>
                    <w:t> </w:t>
                  </w:r>
                  <w:r>
                    <w:rPr>
                      <w:noProof/>
                      <w:lang w:val="ru-RU"/>
                    </w:rPr>
                    <w:t>(</w:t>
                  </w:r>
                  <w:r>
                    <w:rPr>
                      <w:noProof/>
                    </w:rPr>
                    <w:t>CAS RN </w:t>
                  </w:r>
                  <w:r>
                    <w:rPr>
                      <w:noProof/>
                      <w:lang w:val="ru-RU"/>
                    </w:rPr>
                    <w:t>1569-01-3)</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3208 90 19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Разтвор, съдържащ тегловно:</w:t>
            </w:r>
          </w:p>
          <w:tbl>
            <w:tblPr>
              <w:tblStyle w:val="Listdash"/>
              <w:tblW w:w="0" w:type="auto"/>
              <w:tblLayout w:type="fixed"/>
              <w:tblLook w:val="0000" w:firstRow="0" w:lastRow="0" w:firstColumn="0" w:lastColumn="0" w:noHBand="0" w:noVBand="0"/>
            </w:tblPr>
            <w:tblGrid>
              <w:gridCol w:w="220"/>
              <w:gridCol w:w="3493"/>
            </w:tblGrid>
            <w:tr>
              <w:tc>
                <w:tcPr>
                  <w:tcW w:w="220" w:type="dxa"/>
                </w:tcPr>
                <w:p>
                  <w:pPr>
                    <w:pStyle w:val="Paragraph"/>
                    <w:rPr>
                      <w:noProof/>
                    </w:rPr>
                  </w:pPr>
                  <w:r>
                    <w:rPr>
                      <w:noProof/>
                    </w:rPr>
                    <w:t>—</w:t>
                  </w:r>
                </w:p>
              </w:tc>
              <w:tc>
                <w:tcPr>
                  <w:tcW w:w="3493" w:type="dxa"/>
                </w:tcPr>
                <w:p>
                  <w:pPr>
                    <w:pStyle w:val="Paragraph"/>
                    <w:rPr>
                      <w:noProof/>
                    </w:rPr>
                  </w:pPr>
                  <w:r>
                    <w:rPr>
                      <w:noProof/>
                    </w:rPr>
                    <w:t xml:space="preserve">(65 ± 10) % </w:t>
                  </w:r>
                  <w:r>
                    <w:rPr>
                      <w:i/>
                      <w:iCs/>
                      <w:noProof/>
                    </w:rPr>
                    <w:t>γ</w:t>
                  </w:r>
                  <w:r>
                    <w:rPr>
                      <w:noProof/>
                    </w:rPr>
                    <w:t>-бутиролактон,</w:t>
                  </w:r>
                </w:p>
              </w:tc>
            </w:tr>
            <w:tr>
              <w:tc>
                <w:tcPr>
                  <w:tcW w:w="220" w:type="dxa"/>
                </w:tcPr>
                <w:p>
                  <w:pPr>
                    <w:pStyle w:val="Paragraph"/>
                    <w:rPr>
                      <w:noProof/>
                    </w:rPr>
                  </w:pPr>
                  <w:r>
                    <w:rPr>
                      <w:noProof/>
                    </w:rPr>
                    <w:t>—</w:t>
                  </w:r>
                </w:p>
              </w:tc>
              <w:tc>
                <w:tcPr>
                  <w:tcW w:w="3493" w:type="dxa"/>
                </w:tcPr>
                <w:p>
                  <w:pPr>
                    <w:pStyle w:val="Paragraph"/>
                    <w:rPr>
                      <w:noProof/>
                    </w:rPr>
                  </w:pPr>
                  <w:r>
                    <w:rPr>
                      <w:noProof/>
                    </w:rPr>
                    <w:t>(30 ± 10) % полиамидна смола,</w:t>
                  </w:r>
                </w:p>
              </w:tc>
            </w:tr>
            <w:tr>
              <w:tc>
                <w:tcPr>
                  <w:tcW w:w="220" w:type="dxa"/>
                </w:tcPr>
                <w:p>
                  <w:pPr>
                    <w:pStyle w:val="Paragraph"/>
                    <w:rPr>
                      <w:noProof/>
                    </w:rPr>
                  </w:pPr>
                  <w:r>
                    <w:rPr>
                      <w:noProof/>
                    </w:rPr>
                    <w:t>—</w:t>
                  </w:r>
                </w:p>
              </w:tc>
              <w:tc>
                <w:tcPr>
                  <w:tcW w:w="3493" w:type="dxa"/>
                </w:tcPr>
                <w:p>
                  <w:pPr>
                    <w:pStyle w:val="Paragraph"/>
                    <w:rPr>
                      <w:noProof/>
                      <w:lang w:val="ru-RU"/>
                    </w:rPr>
                  </w:pPr>
                  <w:r>
                    <w:rPr>
                      <w:noProof/>
                      <w:lang w:val="ru-RU"/>
                    </w:rPr>
                    <w:t>(3,5</w:t>
                  </w:r>
                  <w:r>
                    <w:rPr>
                      <w:noProof/>
                    </w:rPr>
                    <w:t> </w:t>
                  </w:r>
                  <w:r>
                    <w:rPr>
                      <w:noProof/>
                      <w:lang w:val="ru-RU"/>
                    </w:rPr>
                    <w:t>±</w:t>
                  </w:r>
                  <w:r>
                    <w:rPr>
                      <w:noProof/>
                    </w:rPr>
                    <w:t> </w:t>
                  </w:r>
                  <w:r>
                    <w:rPr>
                      <w:noProof/>
                      <w:lang w:val="ru-RU"/>
                    </w:rPr>
                    <w:t>1,5)</w:t>
                  </w:r>
                  <w:r>
                    <w:rPr>
                      <w:noProof/>
                    </w:rPr>
                    <w:t> </w:t>
                  </w:r>
                  <w:r>
                    <w:rPr>
                      <w:noProof/>
                      <w:lang w:val="ru-RU"/>
                    </w:rPr>
                    <w:t>% производно на нафтохинонов естер и</w:t>
                  </w:r>
                </w:p>
              </w:tc>
            </w:tr>
            <w:tr>
              <w:tc>
                <w:tcPr>
                  <w:tcW w:w="220" w:type="dxa"/>
                </w:tcPr>
                <w:p>
                  <w:pPr>
                    <w:pStyle w:val="Paragraph"/>
                    <w:rPr>
                      <w:noProof/>
                    </w:rPr>
                  </w:pPr>
                  <w:r>
                    <w:rPr>
                      <w:noProof/>
                    </w:rPr>
                    <w:t>—</w:t>
                  </w:r>
                </w:p>
              </w:tc>
              <w:tc>
                <w:tcPr>
                  <w:tcW w:w="3493" w:type="dxa"/>
                </w:tcPr>
                <w:p>
                  <w:pPr>
                    <w:pStyle w:val="Paragraph"/>
                    <w:rPr>
                      <w:noProof/>
                    </w:rPr>
                  </w:pPr>
                  <w:r>
                    <w:rPr>
                      <w:noProof/>
                    </w:rPr>
                    <w:t>(1,5 ± 0,5) % арилсилициева киселина</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3208 90 19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Съполимер на хидроксистирен с едно или повече от следните съединения: </w:t>
            </w:r>
          </w:p>
          <w:tbl>
            <w:tblPr>
              <w:tblStyle w:val="Listdash"/>
              <w:tblW w:w="0" w:type="auto"/>
              <w:tblLayout w:type="fixed"/>
              <w:tblLook w:val="0000" w:firstRow="0" w:lastRow="0" w:firstColumn="0" w:lastColumn="0" w:noHBand="0" w:noVBand="0"/>
            </w:tblPr>
            <w:tblGrid>
              <w:gridCol w:w="220"/>
              <w:gridCol w:w="1115"/>
            </w:tblGrid>
            <w:tr>
              <w:tc>
                <w:tcPr>
                  <w:tcW w:w="220" w:type="dxa"/>
                </w:tcPr>
                <w:p>
                  <w:pPr>
                    <w:pStyle w:val="Paragraph"/>
                    <w:rPr>
                      <w:noProof/>
                      <w:lang w:val="ru-RU"/>
                    </w:rPr>
                  </w:pPr>
                  <w:r>
                    <w:rPr>
                      <w:noProof/>
                      <w:lang w:val="ru-RU"/>
                    </w:rPr>
                    <w:t>—</w:t>
                  </w:r>
                </w:p>
              </w:tc>
              <w:tc>
                <w:tcPr>
                  <w:tcW w:w="1115" w:type="dxa"/>
                </w:tcPr>
                <w:p>
                  <w:pPr>
                    <w:pStyle w:val="Paragraph"/>
                    <w:rPr>
                      <w:noProof/>
                      <w:lang w:val="ru-RU"/>
                    </w:rPr>
                  </w:pPr>
                  <w:r>
                    <w:rPr>
                      <w:noProof/>
                      <w:lang w:val="ru-RU"/>
                    </w:rPr>
                    <w:t xml:space="preserve">стирен, </w:t>
                  </w:r>
                </w:p>
              </w:tc>
            </w:tr>
            <w:tr>
              <w:tc>
                <w:tcPr>
                  <w:tcW w:w="220" w:type="dxa"/>
                </w:tcPr>
                <w:p>
                  <w:pPr>
                    <w:pStyle w:val="Paragraph"/>
                    <w:rPr>
                      <w:noProof/>
                      <w:lang w:val="ru-RU"/>
                    </w:rPr>
                  </w:pPr>
                  <w:r>
                    <w:rPr>
                      <w:noProof/>
                      <w:lang w:val="ru-RU"/>
                    </w:rPr>
                    <w:t>—</w:t>
                  </w:r>
                </w:p>
              </w:tc>
              <w:tc>
                <w:tcPr>
                  <w:tcW w:w="1115" w:type="dxa"/>
                </w:tcPr>
                <w:p>
                  <w:pPr>
                    <w:pStyle w:val="Paragraph"/>
                    <w:rPr>
                      <w:noProof/>
                      <w:lang w:val="ru-RU"/>
                    </w:rPr>
                  </w:pPr>
                  <w:r>
                    <w:rPr>
                      <w:noProof/>
                      <w:lang w:val="ru-RU"/>
                    </w:rPr>
                    <w:t xml:space="preserve">алкоксистирен, </w:t>
                  </w:r>
                </w:p>
              </w:tc>
            </w:tr>
            <w:tr>
              <w:tc>
                <w:tcPr>
                  <w:tcW w:w="220" w:type="dxa"/>
                </w:tcPr>
                <w:p>
                  <w:pPr>
                    <w:pStyle w:val="Paragraph"/>
                    <w:rPr>
                      <w:noProof/>
                      <w:lang w:val="ru-RU"/>
                    </w:rPr>
                  </w:pPr>
                  <w:r>
                    <w:rPr>
                      <w:noProof/>
                      <w:lang w:val="ru-RU"/>
                    </w:rPr>
                    <w:t>—</w:t>
                  </w:r>
                </w:p>
              </w:tc>
              <w:tc>
                <w:tcPr>
                  <w:tcW w:w="1115" w:type="dxa"/>
                </w:tcPr>
                <w:p>
                  <w:pPr>
                    <w:pStyle w:val="Paragraph"/>
                    <w:rPr>
                      <w:noProof/>
                      <w:lang w:val="ru-RU"/>
                    </w:rPr>
                  </w:pPr>
                  <w:r>
                    <w:rPr>
                      <w:noProof/>
                      <w:lang w:val="ru-RU"/>
                    </w:rPr>
                    <w:t xml:space="preserve">алкилакрилати, </w:t>
                  </w:r>
                </w:p>
              </w:tc>
            </w:tr>
          </w:tbl>
          <w:p>
            <w:pPr>
              <w:pStyle w:val="Paragraph"/>
              <w:rPr>
                <w:noProof/>
                <w:lang w:val="ru-RU"/>
              </w:rPr>
            </w:pPr>
            <w:r>
              <w:rPr>
                <w:noProof/>
                <w:lang w:val="ru-RU"/>
              </w:rPr>
              <w:t>разтворени в етиллактат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3208 90 19</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Съполимер на аценафталин в разтвор на етиллактат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3208 90 99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Разтвор на базата на химически модифицирани естествени полимери, съдържащ два или повече от следните оцветители: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метил 8’-ацетокси-1,3,3,5,6-пентаметил-2,3-дихидроспиро[1</w:t>
                  </w:r>
                  <w:r>
                    <w:rPr>
                      <w:i/>
                      <w:iCs/>
                      <w:noProof/>
                    </w:rPr>
                    <w:t>H</w:t>
                  </w:r>
                  <w:r>
                    <w:rPr>
                      <w:noProof/>
                      <w:lang w:val="ru-RU"/>
                    </w:rPr>
                    <w:t>-индол-2,3’-нафтол[2,1-</w:t>
                  </w:r>
                  <w:r>
                    <w:rPr>
                      <w:i/>
                      <w:iCs/>
                      <w:noProof/>
                    </w:rPr>
                    <w:t>b</w:t>
                  </w:r>
                  <w:r>
                    <w:rPr>
                      <w:noProof/>
                      <w:lang w:val="ru-RU"/>
                    </w:rPr>
                    <w:t>][1,4]оксазин]-9’-карбоксилат,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метил 6-(изобутирилокси)-2,2-дифенил-2</w:t>
                  </w:r>
                  <w:r>
                    <w:rPr>
                      <w:i/>
                      <w:iCs/>
                      <w:noProof/>
                    </w:rPr>
                    <w:t>H</w:t>
                  </w:r>
                  <w:r>
                    <w:rPr>
                      <w:noProof/>
                      <w:lang w:val="ru-RU"/>
                    </w:rPr>
                    <w:t>-бензо[</w:t>
                  </w:r>
                  <w:r>
                    <w:rPr>
                      <w:i/>
                      <w:iCs/>
                      <w:noProof/>
                    </w:rPr>
                    <w:t>h</w:t>
                  </w:r>
                  <w:r>
                    <w:rPr>
                      <w:noProof/>
                      <w:lang w:val="ru-RU"/>
                    </w:rPr>
                    <w:t>]хромен-5-карбоксилат,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13-изопропил-3,3-</w:t>
                  </w:r>
                  <w:r>
                    <w:rPr>
                      <w:noProof/>
                    </w:rPr>
                    <w:t>bis</w:t>
                  </w:r>
                  <w:r>
                    <w:rPr>
                      <w:noProof/>
                      <w:lang w:val="ru-RU"/>
                    </w:rPr>
                    <w:t>(4-метоксифенил)-6,11-диметил-3,13-дихидробензо [</w:t>
                  </w:r>
                  <w:r>
                    <w:rPr>
                      <w:i/>
                      <w:iCs/>
                      <w:noProof/>
                    </w:rPr>
                    <w:t>h</w:t>
                  </w:r>
                  <w:r>
                    <w:rPr>
                      <w:noProof/>
                      <w:lang w:val="ru-RU"/>
                    </w:rPr>
                    <w:t>]индено[2,1-</w:t>
                  </w:r>
                  <w:r>
                    <w:rPr>
                      <w:i/>
                      <w:iCs/>
                      <w:noProof/>
                    </w:rPr>
                    <w:t>f</w:t>
                  </w:r>
                  <w:r>
                    <w:rPr>
                      <w:noProof/>
                      <w:lang w:val="ru-RU"/>
                    </w:rPr>
                    <w:t>]хромен-13-ол,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етоксикарбонилметил 8-метил-2,2-дифенил-2</w:t>
                  </w:r>
                  <w:r>
                    <w:rPr>
                      <w:i/>
                      <w:iCs/>
                      <w:noProof/>
                    </w:rPr>
                    <w:t>H</w:t>
                  </w:r>
                  <w:r>
                    <w:rPr>
                      <w:noProof/>
                      <w:lang w:val="ru-RU"/>
                    </w:rPr>
                    <w:t>-бензо[</w:t>
                  </w:r>
                  <w:r>
                    <w:rPr>
                      <w:i/>
                      <w:iCs/>
                      <w:noProof/>
                    </w:rPr>
                    <w:t>h</w:t>
                  </w:r>
                  <w:r>
                    <w:rPr>
                      <w:noProof/>
                      <w:lang w:val="ru-RU"/>
                    </w:rPr>
                    <w:t>]хромен-5-карбоксилат,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13-етил-3-[4-(морфолино)фенил]-3-фенил-3,13-дихидробензо [</w:t>
                  </w:r>
                  <w:r>
                    <w:rPr>
                      <w:i/>
                      <w:iCs/>
                      <w:noProof/>
                    </w:rPr>
                    <w:t>h</w:t>
                  </w:r>
                  <w:r>
                    <w:rPr>
                      <w:noProof/>
                      <w:lang w:val="ru-RU"/>
                    </w:rPr>
                    <w:t>]индено[2,1-</w:t>
                  </w:r>
                  <w:r>
                    <w:rPr>
                      <w:i/>
                      <w:iCs/>
                      <w:noProof/>
                    </w:rPr>
                    <w:t>f</w:t>
                  </w:r>
                  <w:r>
                    <w:rPr>
                      <w:noProof/>
                      <w:lang w:val="ru-RU"/>
                    </w:rPr>
                    <w:t>]хромен-13-ол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3215 11 90</w:t>
            </w:r>
          </w:p>
          <w:p>
            <w:pPr>
              <w:pStyle w:val="Paragraph"/>
              <w:rPr>
                <w:noProof/>
              </w:rPr>
            </w:pPr>
            <w:r>
              <w:rPr>
                <w:noProof/>
              </w:rPr>
              <w:t>ex 3215 19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Печатарски мастила в течно състояние, съставени от винилакрилатен съполимер и цветни пигменти в изопарафини, съдържащи тегловно не повече от 13</w:t>
            </w:r>
            <w:r>
              <w:rPr>
                <w:noProof/>
              </w:rPr>
              <w:t> </w:t>
            </w:r>
            <w:r>
              <w:rPr>
                <w:noProof/>
                <w:lang w:val="ru-RU"/>
              </w:rPr>
              <w:t>% винилакрилатен съполимер и цветни пигменти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3215 19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Мастило: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състоящо се от полиестерен полимер и дисперсия на сребро (</w:t>
                  </w:r>
                  <w:r>
                    <w:rPr>
                      <w:noProof/>
                    </w:rPr>
                    <w:t>CAS</w:t>
                  </w:r>
                  <w:r>
                    <w:rPr>
                      <w:noProof/>
                      <w:lang w:val="ru-RU"/>
                    </w:rPr>
                    <w:t xml:space="preserve"> </w:t>
                  </w:r>
                  <w:r>
                    <w:rPr>
                      <w:noProof/>
                    </w:rPr>
                    <w:t>RN</w:t>
                  </w:r>
                  <w:r>
                    <w:rPr>
                      <w:noProof/>
                      <w:lang w:val="ru-RU"/>
                    </w:rPr>
                    <w:t xml:space="preserve"> 7440-22-4) и сребърен хлорид (</w:t>
                  </w:r>
                  <w:r>
                    <w:rPr>
                      <w:noProof/>
                    </w:rPr>
                    <w:t>CAS</w:t>
                  </w:r>
                  <w:r>
                    <w:rPr>
                      <w:noProof/>
                      <w:lang w:val="ru-RU"/>
                    </w:rPr>
                    <w:t xml:space="preserve"> </w:t>
                  </w:r>
                  <w:r>
                    <w:rPr>
                      <w:noProof/>
                    </w:rPr>
                    <w:t>RN</w:t>
                  </w:r>
                  <w:r>
                    <w:rPr>
                      <w:noProof/>
                      <w:lang w:val="ru-RU"/>
                    </w:rPr>
                    <w:t xml:space="preserve"> 7783-90-6) в метил пропил кетон (</w:t>
                  </w:r>
                  <w:r>
                    <w:rPr>
                      <w:noProof/>
                    </w:rPr>
                    <w:t>CAS</w:t>
                  </w:r>
                  <w:r>
                    <w:rPr>
                      <w:noProof/>
                      <w:lang w:val="ru-RU"/>
                    </w:rPr>
                    <w:t xml:space="preserve"> </w:t>
                  </w:r>
                  <w:r>
                    <w:rPr>
                      <w:noProof/>
                    </w:rPr>
                    <w:t>RN</w:t>
                  </w:r>
                  <w:r>
                    <w:rPr>
                      <w:noProof/>
                      <w:lang w:val="ru-RU"/>
                    </w:rPr>
                    <w:t xml:space="preserve"> 107-87-9),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тегловно съдържание на твърдо вещество 55</w:t>
                  </w:r>
                  <w:r>
                    <w:rPr>
                      <w:noProof/>
                    </w:rPr>
                    <w:t> </w:t>
                  </w:r>
                  <w:r>
                    <w:rPr>
                      <w:noProof/>
                      <w:lang w:val="ru-RU"/>
                    </w:rPr>
                    <w:t>% или повече, но непревишаващо 57</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относителна плътност 1,40 </w:t>
                  </w:r>
                  <w:r>
                    <w:rPr>
                      <w:noProof/>
                    </w:rPr>
                    <w:t>g</w:t>
                  </w:r>
                  <w:r>
                    <w:rPr>
                      <w:noProof/>
                      <w:lang w:val="ru-RU"/>
                    </w:rPr>
                    <w:t>/</w:t>
                  </w:r>
                  <w:r>
                    <w:rPr>
                      <w:noProof/>
                    </w:rPr>
                    <w:t>cm</w:t>
                  </w:r>
                  <w:r>
                    <w:rPr>
                      <w:noProof/>
                      <w:vertAlign w:val="superscript"/>
                      <w:lang w:val="ru-RU"/>
                    </w:rPr>
                    <w:t>3</w:t>
                  </w:r>
                  <w:r>
                    <w:rPr>
                      <w:noProof/>
                      <w:lang w:val="ru-RU"/>
                    </w:rPr>
                    <w:t xml:space="preserve"> или повече, но непревишаваща 1,60 </w:t>
                  </w:r>
                  <w:r>
                    <w:rPr>
                      <w:noProof/>
                    </w:rPr>
                    <w:t>g</w:t>
                  </w:r>
                  <w:r>
                    <w:rPr>
                      <w:noProof/>
                      <w:lang w:val="ru-RU"/>
                    </w:rPr>
                    <w:t>/</w:t>
                  </w:r>
                  <w:r>
                    <w:rPr>
                      <w:noProof/>
                    </w:rPr>
                    <w:t>cm</w:t>
                  </w:r>
                  <w:r>
                    <w:rPr>
                      <w:noProof/>
                      <w:vertAlign w:val="superscript"/>
                      <w:lang w:val="ru-RU"/>
                    </w:rPr>
                    <w:t>3</w:t>
                  </w:r>
                  <w:r>
                    <w:rPr>
                      <w:noProof/>
                      <w:lang w:val="ru-RU"/>
                    </w:rPr>
                    <w:t>,</w:t>
                  </w:r>
                </w:p>
              </w:tc>
            </w:tr>
          </w:tbl>
          <w:p>
            <w:pPr>
              <w:pStyle w:val="Paragraph"/>
              <w:rPr>
                <w:noProof/>
              </w:rPr>
            </w:pPr>
            <w:r>
              <w:rPr>
                <w:noProof/>
              </w:rPr>
              <w:t>използвано за маркиране на електроди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l</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3215 90 70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Мастила, предназначени за производство на касети за печатарски машини, работещи с мастилена струя ( </w:t>
            </w:r>
            <w:r>
              <w:rPr>
                <w:noProof/>
              </w:rPr>
              <w:t>ink</w:t>
            </w:r>
            <w:r>
              <w:rPr>
                <w:noProof/>
                <w:lang w:val="ru-RU"/>
              </w:rPr>
              <w:t>-</w:t>
            </w:r>
            <w:r>
              <w:rPr>
                <w:noProof/>
              </w:rPr>
              <w:t>jet</w:t>
            </w:r>
            <w:r>
              <w:rPr>
                <w:noProof/>
                <w:lang w:val="ru-RU"/>
              </w:rPr>
              <w:t>)</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3215 90 70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Термочувствителни мастила, фиксирани върху пластмасово фолио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3215 90 70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Мастило за касета за еднократна употреба,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w:t>
                  </w:r>
                  <w:r>
                    <w:rPr>
                      <w:noProof/>
                    </w:rPr>
                    <w:t> </w:t>
                  </w:r>
                  <w:r>
                    <w:rPr>
                      <w:noProof/>
                      <w:lang w:val="ru-RU"/>
                    </w:rPr>
                    <w:t>% или повече, но не повече от 10</w:t>
                  </w:r>
                  <w:r>
                    <w:rPr>
                      <w:noProof/>
                    </w:rPr>
                    <w:t> </w:t>
                  </w:r>
                  <w:r>
                    <w:rPr>
                      <w:noProof/>
                      <w:lang w:val="ru-RU"/>
                    </w:rPr>
                    <w:t>% аморфен силициев диоксид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3,8</w:t>
                  </w:r>
                  <w:r>
                    <w:rPr>
                      <w:noProof/>
                    </w:rPr>
                    <w:t> </w:t>
                  </w:r>
                  <w:r>
                    <w:rPr>
                      <w:noProof/>
                      <w:lang w:val="ru-RU"/>
                    </w:rPr>
                    <w:t xml:space="preserve">% или повече багрило </w:t>
                  </w:r>
                  <w:r>
                    <w:rPr>
                      <w:noProof/>
                    </w:rPr>
                    <w:t>C</w:t>
                  </w:r>
                  <w:r>
                    <w:rPr>
                      <w:noProof/>
                      <w:lang w:val="ru-RU"/>
                    </w:rPr>
                    <w:t>.</w:t>
                  </w:r>
                  <w:r>
                    <w:rPr>
                      <w:noProof/>
                    </w:rPr>
                    <w:t>I</w:t>
                  </w:r>
                  <w:r>
                    <w:rPr>
                      <w:noProof/>
                      <w:lang w:val="ru-RU"/>
                    </w:rPr>
                    <w:t xml:space="preserve">. </w:t>
                  </w:r>
                  <w:r>
                    <w:rPr>
                      <w:noProof/>
                    </w:rPr>
                    <w:t>Solvent</w:t>
                  </w:r>
                  <w:r>
                    <w:rPr>
                      <w:noProof/>
                      <w:lang w:val="ru-RU"/>
                    </w:rPr>
                    <w:t xml:space="preserve"> </w:t>
                  </w:r>
                  <w:r>
                    <w:rPr>
                      <w:noProof/>
                    </w:rPr>
                    <w:t>Black</w:t>
                  </w:r>
                  <w:r>
                    <w:rPr>
                      <w:noProof/>
                      <w:lang w:val="ru-RU"/>
                    </w:rPr>
                    <w:t xml:space="preserve"> 7 в органични разтворители,</w:t>
                  </w:r>
                </w:p>
              </w:tc>
            </w:tr>
          </w:tbl>
          <w:p>
            <w:pPr>
              <w:pStyle w:val="Paragraph"/>
              <w:rPr>
                <w:noProof/>
                <w:lang w:val="ru-RU"/>
              </w:rPr>
            </w:pPr>
            <w:r>
              <w:rPr>
                <w:noProof/>
                <w:lang w:val="ru-RU"/>
              </w:rPr>
              <w:t>предназначено за употреба при маркиране на интегрални схеми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3215 90 70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Суха прахообразна боя с основа хибридна смола (направена от полистиренова акрилна смола и полиестерна смола), смесена със:</w:t>
            </w:r>
          </w:p>
          <w:tbl>
            <w:tblPr>
              <w:tblStyle w:val="Listdash"/>
              <w:tblW w:w="0" w:type="auto"/>
              <w:tblLayout w:type="fixed"/>
              <w:tblLook w:val="0000" w:firstRow="0" w:lastRow="0" w:firstColumn="0" w:lastColumn="0" w:noHBand="0" w:noVBand="0"/>
            </w:tblPr>
            <w:tblGrid>
              <w:gridCol w:w="220"/>
              <w:gridCol w:w="2259"/>
            </w:tblGrid>
            <w:tr>
              <w:tc>
                <w:tcPr>
                  <w:tcW w:w="220" w:type="dxa"/>
                </w:tcPr>
                <w:p>
                  <w:pPr>
                    <w:pStyle w:val="Paragraph"/>
                    <w:rPr>
                      <w:noProof/>
                    </w:rPr>
                  </w:pPr>
                  <w:r>
                    <w:rPr>
                      <w:noProof/>
                    </w:rPr>
                    <w:t>—</w:t>
                  </w:r>
                </w:p>
              </w:tc>
              <w:tc>
                <w:tcPr>
                  <w:tcW w:w="2259" w:type="dxa"/>
                </w:tcPr>
                <w:p>
                  <w:pPr>
                    <w:pStyle w:val="Paragraph"/>
                    <w:rPr>
                      <w:noProof/>
                    </w:rPr>
                  </w:pPr>
                  <w:r>
                    <w:rPr>
                      <w:noProof/>
                    </w:rPr>
                    <w:t>восък;</w:t>
                  </w:r>
                </w:p>
              </w:tc>
            </w:tr>
            <w:tr>
              <w:tc>
                <w:tcPr>
                  <w:tcW w:w="220" w:type="dxa"/>
                </w:tcPr>
                <w:p>
                  <w:pPr>
                    <w:pStyle w:val="Paragraph"/>
                    <w:rPr>
                      <w:noProof/>
                    </w:rPr>
                  </w:pPr>
                  <w:r>
                    <w:rPr>
                      <w:noProof/>
                    </w:rPr>
                    <w:t>—</w:t>
                  </w:r>
                </w:p>
              </w:tc>
              <w:tc>
                <w:tcPr>
                  <w:tcW w:w="2259" w:type="dxa"/>
                </w:tcPr>
                <w:p>
                  <w:pPr>
                    <w:pStyle w:val="Paragraph"/>
                    <w:rPr>
                      <w:noProof/>
                      <w:lang w:val="ru-RU"/>
                    </w:rPr>
                  </w:pPr>
                  <w:r>
                    <w:rPr>
                      <w:noProof/>
                      <w:lang w:val="ru-RU"/>
                    </w:rPr>
                    <w:t>полимер на основата на винил и</w:t>
                  </w:r>
                </w:p>
              </w:tc>
            </w:tr>
            <w:tr>
              <w:tc>
                <w:tcPr>
                  <w:tcW w:w="220" w:type="dxa"/>
                </w:tcPr>
                <w:p>
                  <w:pPr>
                    <w:pStyle w:val="Paragraph"/>
                    <w:rPr>
                      <w:noProof/>
                      <w:lang w:val="ru-RU"/>
                    </w:rPr>
                  </w:pPr>
                  <w:r>
                    <w:rPr>
                      <w:noProof/>
                      <w:lang w:val="ru-RU"/>
                    </w:rPr>
                    <w:t>—</w:t>
                  </w:r>
                </w:p>
              </w:tc>
              <w:tc>
                <w:tcPr>
                  <w:tcW w:w="2259" w:type="dxa"/>
                </w:tcPr>
                <w:p>
                  <w:pPr>
                    <w:pStyle w:val="Paragraph"/>
                    <w:rPr>
                      <w:noProof/>
                      <w:lang w:val="ru-RU"/>
                    </w:rPr>
                  </w:pPr>
                  <w:r>
                    <w:rPr>
                      <w:noProof/>
                      <w:lang w:val="ru-RU"/>
                    </w:rPr>
                    <w:t>багрило</w:t>
                  </w:r>
                </w:p>
              </w:tc>
            </w:tr>
          </w:tbl>
          <w:p>
            <w:pPr>
              <w:pStyle w:val="Paragraph"/>
              <w:rPr>
                <w:noProof/>
                <w:lang w:val="ru-RU"/>
              </w:rPr>
            </w:pPr>
            <w:r>
              <w:rPr>
                <w:noProof/>
                <w:lang w:val="ru-RU"/>
              </w:rPr>
              <w:t>за използване в производството на контейнери с тонер за фотокопирни машини, факсове, печатащи устройства и многофункционални устройства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3301 12 10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Етерично масло от портокал, необезтерпенено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3402 11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Натриев лауроил метил изетионат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3402 13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Повърхностноактивен винилов съполимер на базата на полипропилен гликол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3402 13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Повърхностно активен препарат, съдържащ 1,4-диметил-1,4-</w:t>
            </w:r>
            <w:r>
              <w:rPr>
                <w:i/>
                <w:iCs/>
                <w:noProof/>
                <w:lang w:val="ru-RU"/>
              </w:rPr>
              <w:t>бис</w:t>
            </w:r>
            <w:r>
              <w:rPr>
                <w:noProof/>
                <w:lang w:val="ru-RU"/>
              </w:rPr>
              <w:t>(2-метилпропил)-2-бутин-1,4-диилов етер, полимеризиран с оксиран, с терминален фрагмент метил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3402 13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Полиоксиетилирана-12-хидроксистеаринова киселина (</w:t>
            </w:r>
            <w:r>
              <w:rPr>
                <w:noProof/>
              </w:rPr>
              <w:t>CAS RN </w:t>
            </w:r>
            <w:r>
              <w:rPr>
                <w:noProof/>
                <w:lang w:val="ru-RU"/>
              </w:rPr>
              <w:t>70142-34-6)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3402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Повърхностноактивнасмес от метилтри-(</w:t>
            </w:r>
            <w:r>
              <w:rPr>
                <w:noProof/>
              </w:rPr>
              <w:t>C</w:t>
            </w:r>
            <w:r>
              <w:rPr>
                <w:noProof/>
                <w:lang w:val="ru-RU"/>
              </w:rPr>
              <w:t>8-</w:t>
            </w:r>
            <w:r>
              <w:rPr>
                <w:noProof/>
              </w:rPr>
              <w:t>C</w:t>
            </w:r>
            <w:r>
              <w:rPr>
                <w:noProof/>
                <w:lang w:val="ru-RU"/>
              </w:rPr>
              <w:t>10)- алкиламониевихлориди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3402 90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Смес от натриев докузат (</w:t>
            </w:r>
            <w:r>
              <w:rPr>
                <w:noProof/>
              </w:rPr>
              <w:t>INN</w:t>
            </w:r>
            <w:r>
              <w:rPr>
                <w:noProof/>
                <w:lang w:val="ru-RU"/>
              </w:rPr>
              <w:t>) и натриев бензоат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3402 90 10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Повърхностноактивен препарат, състоящ се от смес на натриев докузат и етоксилиран 2,4,7,9-тетраметилдек-5-ин-4,7-диол</w:t>
            </w:r>
            <w:r>
              <w:rPr>
                <w:noProof/>
              </w:rPr>
              <w:t> </w:t>
            </w:r>
            <w:r>
              <w:rPr>
                <w:noProof/>
                <w:lang w:val="ru-RU"/>
              </w:rPr>
              <w:t>(</w:t>
            </w:r>
            <w:r>
              <w:rPr>
                <w:noProof/>
              </w:rPr>
              <w:t>CAS</w:t>
            </w:r>
            <w:r>
              <w:rPr>
                <w:noProof/>
                <w:lang w:val="ru-RU"/>
              </w:rPr>
              <w:t xml:space="preserve"> </w:t>
            </w:r>
            <w:r>
              <w:rPr>
                <w:noProof/>
              </w:rPr>
              <w:t>RN</w:t>
            </w:r>
            <w:r>
              <w:rPr>
                <w:noProof/>
                <w:lang w:val="ru-RU"/>
              </w:rPr>
              <w:t xml:space="preserve"> 577-11-7 </w:t>
            </w:r>
            <w:r>
              <w:rPr>
                <w:noProof/>
              </w:rPr>
              <w:t>and</w:t>
            </w:r>
            <w:r>
              <w:rPr>
                <w:noProof/>
                <w:lang w:val="ru-RU"/>
              </w:rPr>
              <w:t xml:space="preserve"> 9014-85-1)</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3402 90 10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Повърхностноактивен препарат, състоящ се от смес на</w:t>
            </w:r>
            <w:r>
              <w:rPr>
                <w:noProof/>
              </w:rPr>
              <w:t> </w:t>
            </w:r>
            <w:r>
              <w:rPr>
                <w:noProof/>
                <w:lang w:val="ru-RU"/>
              </w:rPr>
              <w:t>полисилоксан и поли(етилен гликол)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3402 90 10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Повърхностно активен препарат, съдържащ 2-етилхексилоксиметил оксиран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3402 90 10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Повърхностно активен препарат, съдържащ етоксилиран 2,4,7,9-тетраметил-5-декин-4,7-диол</w:t>
            </w:r>
            <w:r>
              <w:rPr>
                <w:noProof/>
              </w:rPr>
              <w:t> </w:t>
            </w:r>
            <w:r>
              <w:rPr>
                <w:noProof/>
                <w:lang w:val="ru-RU"/>
              </w:rPr>
              <w:t>(</w:t>
            </w:r>
            <w:r>
              <w:rPr>
                <w:noProof/>
              </w:rPr>
              <w:t>CAS</w:t>
            </w:r>
            <w:r>
              <w:rPr>
                <w:noProof/>
                <w:lang w:val="ru-RU"/>
              </w:rPr>
              <w:t xml:space="preserve"> </w:t>
            </w:r>
            <w:r>
              <w:rPr>
                <w:noProof/>
              </w:rPr>
              <w:t>RN</w:t>
            </w:r>
            <w:r>
              <w:rPr>
                <w:noProof/>
                <w:lang w:val="ru-RU"/>
              </w:rPr>
              <w:t xml:space="preserve"> 9014-85-1)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3403 99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Течен препарат за рязане на базата на воден разтвор на синтетични полипептиди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3505 10 50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i/>
                <w:iCs/>
                <w:noProof/>
              </w:rPr>
              <w:t>O</w:t>
            </w:r>
            <w:r>
              <w:rPr>
                <w:noProof/>
                <w:lang w:val="ru-RU"/>
              </w:rPr>
              <w:t>-(2-Хидроксиетил)-производно на хидролизирано царевично нишесте</w:t>
            </w:r>
            <w:r>
              <w:rPr>
                <w:noProof/>
              </w:rPr>
              <w:t> </w:t>
            </w:r>
            <w:r>
              <w:rPr>
                <w:noProof/>
                <w:lang w:val="ru-RU"/>
              </w:rPr>
              <w:t>(</w:t>
            </w:r>
            <w:r>
              <w:rPr>
                <w:noProof/>
              </w:rPr>
              <w:t>CAS</w:t>
            </w:r>
            <w:r>
              <w:rPr>
                <w:noProof/>
                <w:lang w:val="ru-RU"/>
              </w:rPr>
              <w:t xml:space="preserve"> </w:t>
            </w:r>
            <w:r>
              <w:rPr>
                <w:noProof/>
              </w:rPr>
              <w:t>RN</w:t>
            </w:r>
            <w:r>
              <w:rPr>
                <w:noProof/>
                <w:lang w:val="ru-RU"/>
              </w:rPr>
              <w:t xml:space="preserve"> 9005-27-0)</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Лепило на базата на водна дисперсия на смес от димеризиран колофон и съполимер на етилена и винилацета (</w:t>
            </w:r>
            <w:r>
              <w:rPr>
                <w:noProof/>
              </w:rPr>
              <w:t>EVA</w:t>
            </w:r>
            <w:r>
              <w:rPr>
                <w:noProof/>
                <w:lang w:val="ru-RU"/>
              </w:rPr>
              <w:t>)</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Двукомпонентен микрокапсулиран епокси-адхезив, диспергиран в разтворител</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Акрилен, залепващ се при натиск материал, с дебелина по-голяма или равна на 0,076 </w:t>
            </w:r>
            <w:r>
              <w:rPr>
                <w:noProof/>
              </w:rPr>
              <w:t>mm</w:t>
            </w:r>
            <w:r>
              <w:rPr>
                <w:noProof/>
                <w:lang w:val="ru-RU"/>
              </w:rPr>
              <w:t xml:space="preserve">, но не по-голяма от 0,127 </w:t>
            </w:r>
            <w:r>
              <w:rPr>
                <w:noProof/>
              </w:rPr>
              <w:t>mm</w:t>
            </w:r>
            <w:r>
              <w:rPr>
                <w:noProof/>
                <w:lang w:val="ru-RU"/>
              </w:rPr>
              <w:t xml:space="preserve">, навит на ролки със ширина по-голяма или равна на 45,7 </w:t>
            </w:r>
            <w:r>
              <w:rPr>
                <w:noProof/>
              </w:rPr>
              <w:t>cm</w:t>
            </w:r>
            <w:r>
              <w:rPr>
                <w:noProof/>
                <w:lang w:val="ru-RU"/>
              </w:rPr>
              <w:t>, но не повече от 132</w:t>
            </w:r>
            <w:r>
              <w:rPr>
                <w:noProof/>
              </w:rPr>
              <w:t> cm</w:t>
            </w:r>
            <w:r>
              <w:rPr>
                <w:noProof/>
                <w:lang w:val="ru-RU"/>
              </w:rPr>
              <w:t>, доставян на отделяща се подложка с първоначална стойност на силата на отделяне не по-малка от 15</w:t>
            </w:r>
            <w:r>
              <w:rPr>
                <w:noProof/>
              </w:rPr>
              <w:t>N</w:t>
            </w:r>
            <w:r>
              <w:rPr>
                <w:noProof/>
                <w:lang w:val="ru-RU"/>
              </w:rPr>
              <w:t xml:space="preserve">/25 </w:t>
            </w:r>
            <w:r>
              <w:rPr>
                <w:noProof/>
              </w:rPr>
              <w:t>mm</w:t>
            </w:r>
            <w:r>
              <w:rPr>
                <w:noProof/>
                <w:lang w:val="ru-RU"/>
              </w:rPr>
              <w:t xml:space="preserve"> (измерена по </w:t>
            </w:r>
            <w:r>
              <w:rPr>
                <w:noProof/>
              </w:rPr>
              <w:t>ASTM</w:t>
            </w:r>
            <w:r>
              <w:rPr>
                <w:noProof/>
                <w:lang w:val="ru-RU"/>
              </w:rPr>
              <w:t xml:space="preserve"> </w:t>
            </w:r>
            <w:r>
              <w:rPr>
                <w:noProof/>
              </w:rPr>
              <w:t>D</w:t>
            </w:r>
            <w:r>
              <w:rPr>
                <w:noProof/>
                <w:lang w:val="ru-RU"/>
              </w:rPr>
              <w:t>3330)</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49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15</w:t>
                  </w:r>
                  <w:r>
                    <w:rPr>
                      <w:noProof/>
                    </w:rPr>
                    <w:t> </w:t>
                  </w:r>
                  <w:r>
                    <w:rPr>
                      <w:noProof/>
                      <w:lang w:val="ru-RU"/>
                    </w:rPr>
                    <w:t>% или повече, но не повече от 60</w:t>
                  </w:r>
                  <w:r>
                    <w:rPr>
                      <w:noProof/>
                    </w:rPr>
                    <w:t> </w:t>
                  </w:r>
                  <w:r>
                    <w:rPr>
                      <w:noProof/>
                      <w:lang w:val="ru-RU"/>
                    </w:rPr>
                    <w:t>% съполимери на стирена и бутадиена или на стирена и изопрена,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или повече,но не повече от 30</w:t>
                  </w:r>
                  <w:r>
                    <w:rPr>
                      <w:noProof/>
                    </w:rPr>
                    <w:t> </w:t>
                  </w:r>
                  <w:r>
                    <w:rPr>
                      <w:noProof/>
                      <w:lang w:val="ru-RU"/>
                    </w:rPr>
                    <w:t>% полимери на пинена или съполимери на пентадиена</w:t>
                  </w:r>
                </w:p>
              </w:tc>
            </w:tr>
          </w:tbl>
          <w:p>
            <w:pPr>
              <w:pStyle w:val="Paragraph"/>
              <w:rPr>
                <w:noProof/>
              </w:rPr>
            </w:pPr>
            <w:r>
              <w:rPr>
                <w:noProof/>
              </w:rPr>
              <w:t>Разтворен в:</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Етилметилкетон (CAS RN 78-93-3)</w:t>
                  </w:r>
                </w:p>
              </w:tc>
            </w:tr>
            <w:tr>
              <w:tc>
                <w:tcPr>
                  <w:tcW w:w="220" w:type="dxa"/>
                </w:tcPr>
                <w:p>
                  <w:pPr>
                    <w:pStyle w:val="Paragraph"/>
                    <w:rPr>
                      <w:noProof/>
                    </w:rPr>
                  </w:pPr>
                  <w:r>
                    <w:rPr>
                      <w:noProof/>
                    </w:rPr>
                    <w:t>—</w:t>
                  </w:r>
                </w:p>
              </w:tc>
              <w:tc>
                <w:tcPr>
                  <w:tcW w:w="4319" w:type="dxa"/>
                </w:tcPr>
                <w:p>
                  <w:pPr>
                    <w:pStyle w:val="Paragraph"/>
                    <w:rPr>
                      <w:noProof/>
                    </w:rPr>
                  </w:pPr>
                  <w:r>
                    <w:rPr>
                      <w:noProof/>
                    </w:rPr>
                    <w:t>Хептан (CAS RN 142-82-5),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Толуен (</w:t>
                  </w:r>
                  <w:r>
                    <w:rPr>
                      <w:noProof/>
                    </w:rPr>
                    <w:t>CAS</w:t>
                  </w:r>
                  <w:r>
                    <w:rPr>
                      <w:noProof/>
                      <w:lang w:val="ru-RU"/>
                    </w:rPr>
                    <w:t xml:space="preserve"> </w:t>
                  </w:r>
                  <w:r>
                    <w:rPr>
                      <w:noProof/>
                    </w:rPr>
                    <w:t>RN</w:t>
                  </w:r>
                  <w:r>
                    <w:rPr>
                      <w:noProof/>
                      <w:lang w:val="ru-RU"/>
                    </w:rPr>
                    <w:t xml:space="preserve"> 108-88-3) или солвент-нафта, лека алифатна (</w:t>
                  </w:r>
                  <w:r>
                    <w:rPr>
                      <w:noProof/>
                    </w:rPr>
                    <w:t>CAS RN </w:t>
                  </w:r>
                  <w:r>
                    <w:rPr>
                      <w:noProof/>
                      <w:lang w:val="ru-RU"/>
                    </w:rPr>
                    <w:t>64742-89-8)</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3507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Препарат от протеаза от</w:t>
            </w:r>
            <w:r>
              <w:rPr>
                <w:i/>
                <w:iCs/>
                <w:noProof/>
                <w:lang w:val="ru-RU"/>
              </w:rPr>
              <w:t xml:space="preserve"> </w:t>
            </w:r>
            <w:r>
              <w:rPr>
                <w:i/>
                <w:iCs/>
                <w:noProof/>
              </w:rPr>
              <w:t>Achromobacter</w:t>
            </w:r>
            <w:r>
              <w:rPr>
                <w:i/>
                <w:iCs/>
                <w:noProof/>
                <w:lang w:val="ru-RU"/>
              </w:rPr>
              <w:t xml:space="preserve"> </w:t>
            </w:r>
            <w:r>
              <w:rPr>
                <w:i/>
                <w:iCs/>
                <w:noProof/>
              </w:rPr>
              <w:t>lyticus</w:t>
            </w:r>
            <w:r>
              <w:rPr>
                <w:i/>
                <w:iCs/>
                <w:noProof/>
                <w:lang w:val="ru-RU"/>
              </w:rPr>
              <w:t xml:space="preserve"> </w:t>
            </w:r>
            <w:r>
              <w:rPr>
                <w:noProof/>
                <w:lang w:val="ru-RU"/>
              </w:rPr>
              <w:t>(</w:t>
            </w:r>
            <w:r>
              <w:rPr>
                <w:noProof/>
              </w:rPr>
              <w:t>CAS</w:t>
            </w:r>
            <w:r>
              <w:rPr>
                <w:noProof/>
                <w:lang w:val="ru-RU"/>
              </w:rPr>
              <w:t xml:space="preserve"> </w:t>
            </w:r>
            <w:r>
              <w:rPr>
                <w:noProof/>
              </w:rPr>
              <w:t>RN</w:t>
            </w:r>
            <w:r>
              <w:rPr>
                <w:noProof/>
                <w:lang w:val="ru-RU"/>
              </w:rPr>
              <w:t xml:space="preserve"> 123175-82-6) за употреба в производство на продукти на основата на човешки инсулин и инсулинови аналози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3507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Креатин амидинохидролаза (CAS RN 37340-58-2)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3507 90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Салицилат 1-монооксигеназен (</w:t>
            </w:r>
            <w:r>
              <w:rPr>
                <w:noProof/>
              </w:rPr>
              <w:t>CAS RN </w:t>
            </w:r>
            <w:r>
              <w:rPr>
                <w:noProof/>
                <w:lang w:val="ru-RU"/>
              </w:rPr>
              <w:t>9059-28-3) във воден разтвор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концентрация на ензими 6,0 </w:t>
                  </w:r>
                  <w:r>
                    <w:rPr>
                      <w:noProof/>
                    </w:rPr>
                    <w:t>U</w:t>
                  </w:r>
                  <w:r>
                    <w:rPr>
                      <w:noProof/>
                      <w:lang w:val="ru-RU"/>
                    </w:rPr>
                    <w:t>/</w:t>
                  </w:r>
                  <w:r>
                    <w:rPr>
                      <w:noProof/>
                    </w:rPr>
                    <w:t>ml</w:t>
                  </w:r>
                  <w:r>
                    <w:rPr>
                      <w:noProof/>
                      <w:lang w:val="ru-RU"/>
                    </w:rPr>
                    <w:t xml:space="preserve"> или повече, но непревишаваща 7,4 </w:t>
                  </w:r>
                  <w:r>
                    <w:rPr>
                      <w:noProof/>
                    </w:rPr>
                    <w:t>U</w:t>
                  </w:r>
                  <w:r>
                    <w:rPr>
                      <w:noProof/>
                      <w:lang w:val="ru-RU"/>
                    </w:rPr>
                    <w:t>/</w:t>
                  </w:r>
                  <w:r>
                    <w:rPr>
                      <w:noProof/>
                    </w:rPr>
                    <w:t>ml</w:t>
                  </w:r>
                  <w:r>
                    <w:rPr>
                      <w:noProof/>
                      <w:lang w:val="ru-RU"/>
                    </w:rPr>
                    <w:t xml:space="preserve">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тегловна концентрация на натриев азид (</w:t>
                  </w:r>
                  <w:r>
                    <w:rPr>
                      <w:noProof/>
                    </w:rPr>
                    <w:t>CAS RN </w:t>
                  </w:r>
                  <w:r>
                    <w:rPr>
                      <w:noProof/>
                      <w:lang w:val="ru-RU"/>
                    </w:rPr>
                    <w:t>26628-22-8) не повече от 0,09</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 стойност на </w:t>
                  </w:r>
                  <w:r>
                    <w:rPr>
                      <w:noProof/>
                    </w:rPr>
                    <w:t>pH</w:t>
                  </w:r>
                  <w:r>
                    <w:rPr>
                      <w:noProof/>
                      <w:lang w:val="ru-RU"/>
                    </w:rPr>
                    <w:t xml:space="preserve"> 6,5 или повече, но непревишаваща 8,5</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3601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Пиротехнически барут на цилиндрични гранули, съставен от стронциев нитрат или меден нитрат в разтвор на нитрогуанидин, свързващо вещество и добавки, използван като компонент за нагнетатели за въздушни възглавници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3701 30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Светлочувствителна плака, състояща се от фотополимерен слой върху полиестерно фолио с обща дебелина над 0,43</w:t>
            </w:r>
            <w:r>
              <w:rPr>
                <w:noProof/>
              </w:rPr>
              <w:t> mm</w:t>
            </w:r>
            <w:r>
              <w:rPr>
                <w:noProof/>
                <w:lang w:val="ru-RU"/>
              </w:rPr>
              <w:t>, но не повече от 3,18</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3701 30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Плака за релефен печат, от видовете използвани за печатане върху вестникарска хартия, състояща се от метална основа, покрита с фотополимерен слой с дебелина 0,15</w:t>
            </w:r>
            <w:r>
              <w:rPr>
                <w:noProof/>
              </w:rPr>
              <w:t> mm</w:t>
            </w:r>
            <w:r>
              <w:rPr>
                <w:noProof/>
                <w:lang w:val="ru-RU"/>
              </w:rPr>
              <w:t xml:space="preserve"> или повече, но непревишаваща 0,8</w:t>
            </w:r>
            <w:r>
              <w:rPr>
                <w:noProof/>
              </w:rPr>
              <w:t> mm</w:t>
            </w:r>
            <w:r>
              <w:rPr>
                <w:noProof/>
                <w:lang w:val="ru-RU"/>
              </w:rPr>
              <w:t>, непокрита с отделящ се защитен лист с обща дебелина, непревишаваща 1</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3701 99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Плака от кварц или стъкло, покрита с филм от хром и слой от фоточувствителна или електрочувствителна смола, за употреба при производството на стоки от позиция 8541 или 8542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3705 00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Маски за фотографско прехвърляне на електрически схеми върху полупроводникови шайби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3707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Фоточувствителна емулсия за сенсибилизиране на силициеви дискове</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3707 10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Светлочувствителна емулсия, съдържаща: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12 тегловни</w:t>
                  </w:r>
                  <w:r>
                    <w:rPr>
                      <w:noProof/>
                    </w:rPr>
                    <w:t> </w:t>
                  </w:r>
                  <w:r>
                    <w:rPr>
                      <w:noProof/>
                      <w:lang w:val="ru-RU"/>
                    </w:rPr>
                    <w:t>% естер на диазооксонафталенсулфоновата киселина</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Фенолни смоли</w:t>
                  </w:r>
                </w:p>
              </w:tc>
            </w:tr>
          </w:tbl>
          <w:p>
            <w:pPr>
              <w:pStyle w:val="Paragraph"/>
              <w:rPr>
                <w:noProof/>
                <w:lang w:val="ru-RU"/>
              </w:rPr>
            </w:pPr>
            <w:r>
              <w:rPr>
                <w:noProof/>
                <w:lang w:val="ru-RU"/>
              </w:rPr>
              <w:t>в разтвор, съдържащ поне 2-метокси-1-метилетилацетат или етиллактат или метил 3-метоксипропионат или 2-хептанон</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3707 10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Светлочувствителна емулсия, съдържаща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 фенолни или акрилни смоли</w:t>
                  </w:r>
                </w:p>
              </w:tc>
            </w:tr>
            <w:tr>
              <w:tc>
                <w:tcPr>
                  <w:tcW w:w="220" w:type="dxa"/>
                </w:tcPr>
                <w:p>
                  <w:pPr>
                    <w:pStyle w:val="Paragraph"/>
                    <w:rPr>
                      <w:noProof/>
                    </w:rPr>
                  </w:pPr>
                  <w:r>
                    <w:rPr>
                      <w:noProof/>
                    </w:rPr>
                    <w:t>—</w:t>
                  </w:r>
                </w:p>
              </w:tc>
              <w:tc>
                <w:tcPr>
                  <w:tcW w:w="4319" w:type="dxa"/>
                </w:tcPr>
                <w:p>
                  <w:pPr>
                    <w:pStyle w:val="Paragraph"/>
                    <w:rPr>
                      <w:noProof/>
                      <w:lang w:val="ru-RU"/>
                    </w:rPr>
                  </w:pPr>
                  <w:r>
                    <w:rPr>
                      <w:noProof/>
                    </w:rPr>
                    <w:t> </w:t>
                  </w:r>
                  <w:r>
                    <w:rPr>
                      <w:noProof/>
                      <w:lang w:val="ru-RU"/>
                    </w:rPr>
                    <w:t>максимум 2</w:t>
                  </w:r>
                  <w:r>
                    <w:rPr>
                      <w:noProof/>
                    </w:rPr>
                    <w:t> </w:t>
                  </w:r>
                  <w:r>
                    <w:rPr>
                      <w:noProof/>
                      <w:lang w:val="ru-RU"/>
                    </w:rPr>
                    <w:t>% тегловно от изходната светлочувствителна киселина,</w:t>
                  </w:r>
                </w:p>
              </w:tc>
            </w:tr>
          </w:tbl>
          <w:p>
            <w:pPr>
              <w:pStyle w:val="Paragraph"/>
              <w:rPr>
                <w:noProof/>
                <w:lang w:val="ru-RU"/>
              </w:rPr>
            </w:pPr>
            <w:r>
              <w:rPr>
                <w:noProof/>
                <w:lang w:val="ru-RU"/>
              </w:rPr>
              <w:t>в разтвор, съдържащ 2-метокси-1-метилетилацетат или етил лактат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3707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Препарат на базата на фоточувствителен акрилосъдържащ полимер, състоящ се от оцветяващи пигменти, 2-метокси-1-метилетилацетат и циклохексанон, със или без етил-3-етоксипропионат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3707 10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Светлочувствителна емулсия или препарат, съдържащи един или повече:</w:t>
            </w:r>
          </w:p>
          <w:tbl>
            <w:tblPr>
              <w:tblStyle w:val="Listdash"/>
              <w:tblW w:w="0" w:type="auto"/>
              <w:tblLayout w:type="fixed"/>
              <w:tblLook w:val="0000" w:firstRow="0" w:lastRow="0" w:firstColumn="0" w:lastColumn="0" w:noHBand="0" w:noVBand="0"/>
            </w:tblPr>
            <w:tblGrid>
              <w:gridCol w:w="220"/>
              <w:gridCol w:w="2580"/>
            </w:tblGrid>
            <w:tr>
              <w:tc>
                <w:tcPr>
                  <w:tcW w:w="220" w:type="dxa"/>
                </w:tcPr>
                <w:p>
                  <w:pPr>
                    <w:pStyle w:val="Paragraph"/>
                    <w:rPr>
                      <w:noProof/>
                    </w:rPr>
                  </w:pPr>
                  <w:r>
                    <w:rPr>
                      <w:noProof/>
                    </w:rPr>
                    <w:t>—</w:t>
                  </w:r>
                </w:p>
              </w:tc>
              <w:tc>
                <w:tcPr>
                  <w:tcW w:w="2580" w:type="dxa"/>
                </w:tcPr>
                <w:p>
                  <w:pPr>
                    <w:pStyle w:val="Paragraph"/>
                    <w:rPr>
                      <w:noProof/>
                    </w:rPr>
                  </w:pPr>
                  <w:r>
                    <w:rPr>
                      <w:noProof/>
                    </w:rPr>
                    <w:t>акрилатни полимери,</w:t>
                  </w:r>
                </w:p>
              </w:tc>
            </w:tr>
            <w:tr>
              <w:tc>
                <w:tcPr>
                  <w:tcW w:w="220" w:type="dxa"/>
                </w:tcPr>
                <w:p>
                  <w:pPr>
                    <w:pStyle w:val="Paragraph"/>
                    <w:rPr>
                      <w:noProof/>
                    </w:rPr>
                  </w:pPr>
                  <w:r>
                    <w:rPr>
                      <w:noProof/>
                    </w:rPr>
                    <w:t>—</w:t>
                  </w:r>
                </w:p>
              </w:tc>
              <w:tc>
                <w:tcPr>
                  <w:tcW w:w="2580" w:type="dxa"/>
                </w:tcPr>
                <w:p>
                  <w:pPr>
                    <w:pStyle w:val="Paragraph"/>
                    <w:rPr>
                      <w:noProof/>
                    </w:rPr>
                  </w:pPr>
                  <w:r>
                    <w:rPr>
                      <w:noProof/>
                    </w:rPr>
                    <w:t>метакрилатни полимери,</w:t>
                  </w:r>
                </w:p>
              </w:tc>
            </w:tr>
            <w:tr>
              <w:tc>
                <w:tcPr>
                  <w:tcW w:w="220" w:type="dxa"/>
                </w:tcPr>
                <w:p>
                  <w:pPr>
                    <w:pStyle w:val="Paragraph"/>
                    <w:rPr>
                      <w:noProof/>
                    </w:rPr>
                  </w:pPr>
                  <w:r>
                    <w:rPr>
                      <w:noProof/>
                    </w:rPr>
                    <w:t>—</w:t>
                  </w:r>
                </w:p>
              </w:tc>
              <w:tc>
                <w:tcPr>
                  <w:tcW w:w="2580" w:type="dxa"/>
                </w:tcPr>
                <w:p>
                  <w:pPr>
                    <w:pStyle w:val="Paragraph"/>
                    <w:rPr>
                      <w:noProof/>
                      <w:lang w:val="ru-RU"/>
                    </w:rPr>
                  </w:pPr>
                  <w:r>
                    <w:rPr>
                      <w:noProof/>
                      <w:lang w:val="ru-RU"/>
                    </w:rPr>
                    <w:t>производни на полимери на стирена,</w:t>
                  </w:r>
                </w:p>
              </w:tc>
            </w:tr>
          </w:tbl>
          <w:p>
            <w:pPr>
              <w:pStyle w:val="Paragraph"/>
              <w:rPr>
                <w:noProof/>
                <w:lang w:val="ru-RU"/>
              </w:rPr>
            </w:pPr>
            <w:r>
              <w:rPr>
                <w:noProof/>
                <w:lang w:val="ru-RU"/>
              </w:rPr>
              <w:t>с тегловно съдържание не повече от 7</w:t>
            </w:r>
            <w:r>
              <w:rPr>
                <w:noProof/>
              </w:rPr>
              <w:t> </w:t>
            </w:r>
            <w:r>
              <w:rPr>
                <w:noProof/>
                <w:lang w:val="ru-RU"/>
              </w:rPr>
              <w:t>% от изходната светлочувствителна киселина, разтворени в органичен разтворител, съдържащ поне 2-метокси-1-метилетил ацетат</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3707 10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Емулсия за получаване на светлочувствителни повърхности, съдържаща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10</w:t>
                  </w:r>
                  <w:r>
                    <w:rPr>
                      <w:noProof/>
                    </w:rPr>
                    <w:t> </w:t>
                  </w:r>
                  <w:r>
                    <w:rPr>
                      <w:noProof/>
                      <w:lang w:val="ru-RU"/>
                    </w:rPr>
                    <w:t>% нафтохинондиазидови естери,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w:t>
                  </w:r>
                  <w:r>
                    <w:rPr>
                      <w:noProof/>
                    </w:rPr>
                    <w:t> </w:t>
                  </w:r>
                  <w:r>
                    <w:rPr>
                      <w:noProof/>
                      <w:lang w:val="ru-RU"/>
                    </w:rPr>
                    <w:t>% или повече, но не повече от 35</w:t>
                  </w:r>
                  <w:r>
                    <w:rPr>
                      <w:noProof/>
                    </w:rPr>
                    <w:t> </w:t>
                  </w:r>
                  <w:r>
                    <w:rPr>
                      <w:noProof/>
                      <w:lang w:val="ru-RU"/>
                    </w:rPr>
                    <w:t>% от съполимери на хидроксистирен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7</w:t>
                  </w:r>
                  <w:r>
                    <w:rPr>
                      <w:noProof/>
                    </w:rPr>
                    <w:t> </w:t>
                  </w:r>
                  <w:r>
                    <w:rPr>
                      <w:noProof/>
                      <w:lang w:val="ru-RU"/>
                    </w:rPr>
                    <w:t>% епокси – съдържащи производни разтворен в 1-етокси-2-пропилацетат и/или етиллактат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3707 10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Светлочувствителна емулсия, състояща се от цикличен полиизопрен, съдържащ:</w:t>
            </w:r>
          </w:p>
          <w:tbl>
            <w:tblPr>
              <w:tblStyle w:val="Listdash"/>
              <w:tblW w:w="0" w:type="auto"/>
              <w:tblLayout w:type="fixed"/>
              <w:tblLook w:val="0000" w:firstRow="0" w:lastRow="0" w:firstColumn="0" w:lastColumn="0" w:noHBand="0" w:noVBand="0"/>
            </w:tblPr>
            <w:tblGrid>
              <w:gridCol w:w="220"/>
              <w:gridCol w:w="3982"/>
            </w:tblGrid>
            <w:tr>
              <w:tc>
                <w:tcPr>
                  <w:tcW w:w="220" w:type="dxa"/>
                </w:tcPr>
                <w:p>
                  <w:pPr>
                    <w:pStyle w:val="Paragraph"/>
                    <w:rPr>
                      <w:noProof/>
                    </w:rPr>
                  </w:pPr>
                  <w:r>
                    <w:rPr>
                      <w:noProof/>
                    </w:rPr>
                    <w:t>—</w:t>
                  </w:r>
                </w:p>
              </w:tc>
              <w:tc>
                <w:tcPr>
                  <w:tcW w:w="3982" w:type="dxa"/>
                </w:tcPr>
                <w:p>
                  <w:pPr>
                    <w:pStyle w:val="Paragraph"/>
                    <w:rPr>
                      <w:noProof/>
                      <w:lang w:val="ru-RU"/>
                    </w:rPr>
                  </w:pPr>
                  <w:r>
                    <w:rPr>
                      <w:noProof/>
                      <w:lang w:val="ru-RU"/>
                    </w:rPr>
                    <w:t>55 или повече, но не повече от 75 тегловни</w:t>
                  </w:r>
                  <w:r>
                    <w:rPr>
                      <w:noProof/>
                    </w:rPr>
                    <w:t> </w:t>
                  </w:r>
                  <w:r>
                    <w:rPr>
                      <w:noProof/>
                      <w:lang w:val="ru-RU"/>
                    </w:rPr>
                    <w:t>% ксилен и</w:t>
                  </w:r>
                </w:p>
              </w:tc>
            </w:tr>
            <w:tr>
              <w:tc>
                <w:tcPr>
                  <w:tcW w:w="220" w:type="dxa"/>
                </w:tcPr>
                <w:p>
                  <w:pPr>
                    <w:pStyle w:val="Paragraph"/>
                    <w:rPr>
                      <w:noProof/>
                    </w:rPr>
                  </w:pPr>
                  <w:r>
                    <w:rPr>
                      <w:noProof/>
                    </w:rPr>
                    <w:t>—</w:t>
                  </w:r>
                </w:p>
              </w:tc>
              <w:tc>
                <w:tcPr>
                  <w:tcW w:w="3982" w:type="dxa"/>
                </w:tcPr>
                <w:p>
                  <w:pPr>
                    <w:pStyle w:val="Paragraph"/>
                    <w:rPr>
                      <w:noProof/>
                      <w:lang w:val="ru-RU"/>
                    </w:rPr>
                  </w:pPr>
                  <w:r>
                    <w:rPr>
                      <w:noProof/>
                      <w:lang w:val="ru-RU"/>
                    </w:rPr>
                    <w:t>12 или повече, но не повече от 18 тегловни</w:t>
                  </w:r>
                  <w:r>
                    <w:rPr>
                      <w:noProof/>
                    </w:rPr>
                    <w:t> </w:t>
                  </w:r>
                  <w:r>
                    <w:rPr>
                      <w:noProof/>
                      <w:lang w:val="ru-RU"/>
                    </w:rPr>
                    <w:t>% етилбензен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3707 10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Светлочувствителна емулсия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20</w:t>
                  </w:r>
                  <w:r>
                    <w:rPr>
                      <w:noProof/>
                    </w:rPr>
                    <w:t> </w:t>
                  </w:r>
                  <w:r>
                    <w:rPr>
                      <w:noProof/>
                      <w:lang w:val="ru-RU"/>
                    </w:rPr>
                    <w:t>% или повече, но не повече от 45</w:t>
                  </w:r>
                  <w:r>
                    <w:rPr>
                      <w:noProof/>
                    </w:rPr>
                    <w:t> </w:t>
                  </w:r>
                  <w:r>
                    <w:rPr>
                      <w:noProof/>
                      <w:lang w:val="ru-RU"/>
                    </w:rPr>
                    <w:t>% съполимери на акрилати и/или метаакрилати и деривати на хидроксистирен,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25</w:t>
                  </w:r>
                  <w:r>
                    <w:rPr>
                      <w:noProof/>
                    </w:rPr>
                    <w:t> </w:t>
                  </w:r>
                  <w:r>
                    <w:rPr>
                      <w:noProof/>
                      <w:lang w:val="ru-RU"/>
                    </w:rPr>
                    <w:t>% или повече, но не повече от 50</w:t>
                  </w:r>
                  <w:r>
                    <w:rPr>
                      <w:noProof/>
                    </w:rPr>
                    <w:t> </w:t>
                  </w:r>
                  <w:r>
                    <w:rPr>
                      <w:noProof/>
                      <w:lang w:val="ru-RU"/>
                    </w:rPr>
                    <w:t>% органичен разтворител, съдържащ поне етиллактат и/или пропилен глюкометилетер ацетат,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5</w:t>
                  </w:r>
                  <w:r>
                    <w:rPr>
                      <w:noProof/>
                    </w:rPr>
                    <w:t> </w:t>
                  </w:r>
                  <w:r>
                    <w:rPr>
                      <w:noProof/>
                      <w:lang w:val="ru-RU"/>
                    </w:rPr>
                    <w:t>% или повече, но не повече от 30</w:t>
                  </w:r>
                  <w:r>
                    <w:rPr>
                      <w:noProof/>
                    </w:rPr>
                    <w:t> </w:t>
                  </w:r>
                  <w:r>
                    <w:rPr>
                      <w:noProof/>
                      <w:lang w:val="ru-RU"/>
                    </w:rPr>
                    <w:t>% акрилати</w:t>
                  </w:r>
                </w:p>
              </w:tc>
            </w:tr>
            <w:tr>
              <w:tc>
                <w:tcPr>
                  <w:tcW w:w="220" w:type="dxa"/>
                </w:tcPr>
                <w:p>
                  <w:pPr>
                    <w:pStyle w:val="Paragraph"/>
                    <w:rPr>
                      <w:noProof/>
                    </w:rPr>
                  </w:pPr>
                  <w:r>
                    <w:rPr>
                      <w:noProof/>
                    </w:rPr>
                    <w:t>—</w:t>
                  </w:r>
                </w:p>
              </w:tc>
              <w:tc>
                <w:tcPr>
                  <w:tcW w:w="4319" w:type="dxa"/>
                </w:tcPr>
                <w:p>
                  <w:pPr>
                    <w:pStyle w:val="Paragraph"/>
                    <w:rPr>
                      <w:noProof/>
                    </w:rPr>
                  </w:pPr>
                  <w:r>
                    <w:rPr>
                      <w:noProof/>
                    </w:rPr>
                    <w:t>не повече от 12 % фотоинициатор</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3707 10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 xml:space="preserve">Диелектрично покритие, поемащо механично напрежение,състоящо се от полиамид-прекурсор, радикалово фотоструктурируем, с ненаситена връзка при въглероден атом от странични вериги, който може да бъде превърнат в полиимид, под формата на разтвор от </w:t>
            </w:r>
            <w:r>
              <w:rPr>
                <w:i/>
                <w:iCs/>
                <w:noProof/>
              </w:rPr>
              <w:t>N</w:t>
            </w:r>
            <w:r>
              <w:rPr>
                <w:noProof/>
                <w:lang w:val="ru-RU"/>
              </w:rPr>
              <w:t xml:space="preserve">-метил-2-пиролидон или </w:t>
            </w:r>
            <w:r>
              <w:rPr>
                <w:i/>
                <w:iCs/>
                <w:noProof/>
              </w:rPr>
              <w:t>N</w:t>
            </w:r>
            <w:r>
              <w:rPr>
                <w:noProof/>
                <w:lang w:val="ru-RU"/>
              </w:rPr>
              <w:t>-етил-2-пиролидон, съдържащ тегловно 10</w:t>
            </w:r>
            <w:r>
              <w:rPr>
                <w:noProof/>
              </w:rPr>
              <w:t> </w:t>
            </w:r>
            <w:r>
              <w:rPr>
                <w:noProof/>
                <w:lang w:val="ru-RU"/>
              </w:rPr>
              <w:t>% или повече полимер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3707 90 29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Сухо прахообразно мастило или тонерна смес, съдържащи кополимер на стирен и бутилакрилат и магнетит или въглеродни сажди и предназначени за употреба като проявител в производството на факсмашини, компютърни принтери и копирмашини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3707 90 29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Сухо прахообразно мастило или тонерна смес с основа полиолна смола, предназначени за употреба като проявител при производството на касети за факсмашини, компютърни принтери и копирмашини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3707 90 29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Сухо прахообразно мастило или тонерна смес с основа полиестерна смола, произведени чрез процес на полимеризация и предназначени за употреба като проявител при производството на касети за факсмашини, компютърни принтери и копирмашини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3707 90 29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Сухо прахообразно мастило или тонерна смес,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съполимер на стиренакрилат/бутадиен,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въглеродни сажди или органичен пигмент,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съдържащи полиолефин или аморфен силициев диоксид,</w:t>
                  </w:r>
                </w:p>
              </w:tc>
            </w:tr>
          </w:tbl>
          <w:p>
            <w:pPr>
              <w:pStyle w:val="Paragraph"/>
              <w:rPr>
                <w:noProof/>
                <w:lang w:val="ru-RU"/>
              </w:rPr>
            </w:pPr>
            <w:r>
              <w:rPr>
                <w:noProof/>
                <w:lang w:val="ru-RU"/>
              </w:rPr>
              <w:t>и предназначени за употреба като проявител при производството на заредени с мастило/тонер бутилки или касети за факс машини, компютърни принтери или копирни машини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3801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Експандиран графит (</w:t>
            </w:r>
            <w:r>
              <w:rPr>
                <w:noProof/>
              </w:rPr>
              <w:t>CAS</w:t>
            </w:r>
            <w:r>
              <w:rPr>
                <w:noProof/>
                <w:lang w:val="ru-RU"/>
              </w:rPr>
              <w:t xml:space="preserve"> </w:t>
            </w:r>
            <w:r>
              <w:rPr>
                <w:noProof/>
              </w:rPr>
              <w:t>RN</w:t>
            </w:r>
            <w:r>
              <w:rPr>
                <w:noProof/>
                <w:lang w:val="ru-RU"/>
              </w:rPr>
              <w:t xml:space="preserve"> 90387-90-9 и </w:t>
            </w:r>
            <w:r>
              <w:rPr>
                <w:noProof/>
              </w:rPr>
              <w:t>CAS</w:t>
            </w:r>
            <w:r>
              <w:rPr>
                <w:noProof/>
                <w:lang w:val="ru-RU"/>
              </w:rPr>
              <w:t xml:space="preserve"> </w:t>
            </w:r>
            <w:r>
              <w:rPr>
                <w:noProof/>
              </w:rPr>
              <w:t>RN</w:t>
            </w:r>
            <w:r>
              <w:rPr>
                <w:noProof/>
                <w:lang w:val="ru-RU"/>
              </w:rPr>
              <w:t xml:space="preserve"> 12777-87-6)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3802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Смес от активен въглен и полиетилен, в прахообразна форма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3802 90 00</w:t>
            </w:r>
          </w:p>
        </w:tc>
        <w:tc>
          <w:tcPr>
            <w:tcW w:w="490" w:type="dxa"/>
            <w:tcBorders>
              <w:left w:val="single" w:sz="2" w:space="0" w:color="auto"/>
            </w:tcBorders>
          </w:tcPr>
          <w:p>
            <w:pPr>
              <w:pStyle w:val="Paragraph"/>
              <w:jc w:val="center"/>
              <w:rPr>
                <w:noProof/>
              </w:rPr>
            </w:pPr>
            <w:r>
              <w:rPr>
                <w:noProof/>
              </w:rPr>
              <w:t>11</w:t>
            </w:r>
          </w:p>
        </w:tc>
        <w:tc>
          <w:tcPr>
            <w:tcW w:w="4664" w:type="dxa"/>
            <w:tcBorders>
              <w:left w:val="single" w:sz="2" w:space="0" w:color="auto"/>
            </w:tcBorders>
          </w:tcPr>
          <w:p>
            <w:pPr>
              <w:pStyle w:val="Paragraph"/>
              <w:rPr>
                <w:noProof/>
                <w:lang w:val="ru-RU"/>
              </w:rPr>
            </w:pPr>
            <w:r>
              <w:rPr>
                <w:noProof/>
                <w:lang w:val="ru-RU"/>
              </w:rPr>
              <w:t>Диатомитна пръст калцинирана в присъствие на флюс, киселинна промита, за употреба като помощно средство при филтриране при производството на фармацевтични и/или биохимични продукти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3805 90 10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Борово масло (Pine oil)</w:t>
            </w:r>
          </w:p>
        </w:tc>
        <w:tc>
          <w:tcPr>
            <w:tcW w:w="942" w:type="dxa"/>
            <w:tcBorders>
              <w:left w:val="single" w:sz="2" w:space="0" w:color="auto"/>
            </w:tcBorders>
          </w:tcPr>
          <w:p>
            <w:pPr>
              <w:pStyle w:val="Paragraph"/>
              <w:rPr>
                <w:noProof/>
              </w:rPr>
            </w:pPr>
            <w:r>
              <w:rPr>
                <w:noProof/>
              </w:rPr>
              <w:t>1.7 %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3806 90 00</w:t>
            </w:r>
          </w:p>
          <w:p>
            <w:pPr>
              <w:pStyle w:val="Paragraph"/>
              <w:rPr>
                <w:noProof/>
              </w:rPr>
            </w:pPr>
            <w:r>
              <w:rPr>
                <w:noProof/>
              </w:rPr>
              <w:t>ex 3909 40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Фенолно модифицирано производно на колофона (смола),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съдържаща тегловно 50</w:t>
                  </w:r>
                  <w:r>
                    <w:rPr>
                      <w:noProof/>
                    </w:rPr>
                    <w:t> </w:t>
                  </w:r>
                  <w:r>
                    <w:rPr>
                      <w:noProof/>
                      <w:lang w:val="ru-RU"/>
                    </w:rPr>
                    <w:t>% или повече, но не повече от 75</w:t>
                  </w:r>
                  <w:r>
                    <w:rPr>
                      <w:noProof/>
                    </w:rPr>
                    <w:t> </w:t>
                  </w:r>
                  <w:r>
                    <w:rPr>
                      <w:noProof/>
                      <w:lang w:val="ru-RU"/>
                    </w:rPr>
                    <w:t>% естери на колофона,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киселинна стойност не повече от 25,</w:t>
                  </w:r>
                </w:p>
              </w:tc>
            </w:tr>
          </w:tbl>
          <w:p>
            <w:pPr>
              <w:pStyle w:val="Paragraph"/>
              <w:rPr>
                <w:noProof/>
                <w:lang w:val="ru-RU"/>
              </w:rPr>
            </w:pPr>
            <w:r>
              <w:rPr>
                <w:noProof/>
                <w:lang w:val="ru-RU"/>
              </w:rPr>
              <w:t>от вида, използван при офсетов печат</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rStyle w:val="FootnoteReference"/>
                <w:noProof/>
              </w:rPr>
              <w:t>*</w:t>
            </w:r>
            <w:r>
              <w:rPr>
                <w:noProof/>
              </w:rPr>
              <w:t>ex 3808 91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Индоксакарб (</w:t>
            </w:r>
            <w:r>
              <w:rPr>
                <w:noProof/>
              </w:rPr>
              <w:t>ISO</w:t>
            </w:r>
            <w:r>
              <w:rPr>
                <w:noProof/>
                <w:lang w:val="ru-RU"/>
              </w:rPr>
              <w:t>) и неговият (</w:t>
            </w:r>
            <w:r>
              <w:rPr>
                <w:i/>
                <w:iCs/>
                <w:noProof/>
              </w:rPr>
              <w:t>R</w:t>
            </w:r>
            <w:r>
              <w:rPr>
                <w:noProof/>
                <w:lang w:val="ru-RU"/>
              </w:rPr>
              <w:t>) изомер, фиксирани върху носител от силициев диоксид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3808 91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Препарат, съдържащ ендоспори или спори и протеинови кристали, получени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i/>
                      <w:iCs/>
                      <w:noProof/>
                    </w:rPr>
                    <w:t>Bacillus thuringiensis Berliner</w:t>
                  </w:r>
                  <w:r>
                    <w:rPr>
                      <w:noProof/>
                    </w:rPr>
                    <w:t xml:space="preserve"> подвидове </w:t>
                  </w:r>
                  <w:r>
                    <w:rPr>
                      <w:i/>
                      <w:iCs/>
                      <w:noProof/>
                    </w:rPr>
                    <w:t>aizawai</w:t>
                  </w:r>
                  <w:r>
                    <w:rPr>
                      <w:noProof/>
                    </w:rPr>
                    <w:t xml:space="preserve"> и </w:t>
                  </w:r>
                  <w:r>
                    <w:rPr>
                      <w:i/>
                      <w:iCs/>
                      <w:noProof/>
                    </w:rPr>
                    <w:t>kurstaki</w:t>
                  </w:r>
                  <w:r>
                    <w:rPr>
                      <w:noProof/>
                    </w:rPr>
                    <w:t xml:space="preserve"> или,</w:t>
                  </w:r>
                </w:p>
              </w:tc>
            </w:tr>
            <w:tr>
              <w:tc>
                <w:tcPr>
                  <w:tcW w:w="220" w:type="dxa"/>
                </w:tcPr>
                <w:p>
                  <w:pPr>
                    <w:pStyle w:val="Paragraph"/>
                    <w:rPr>
                      <w:noProof/>
                    </w:rPr>
                  </w:pPr>
                  <w:r>
                    <w:rPr>
                      <w:noProof/>
                    </w:rPr>
                    <w:t>—</w:t>
                  </w:r>
                </w:p>
              </w:tc>
              <w:tc>
                <w:tcPr>
                  <w:tcW w:w="4319" w:type="dxa"/>
                </w:tcPr>
                <w:p>
                  <w:pPr>
                    <w:pStyle w:val="Paragraph"/>
                    <w:rPr>
                      <w:noProof/>
                    </w:rPr>
                  </w:pPr>
                  <w:r>
                    <w:rPr>
                      <w:i/>
                      <w:iCs/>
                      <w:noProof/>
                    </w:rPr>
                    <w:t>Bacillus thuringiensis</w:t>
                  </w:r>
                  <w:r>
                    <w:rPr>
                      <w:noProof/>
                    </w:rPr>
                    <w:t xml:space="preserve"> подвид </w:t>
                  </w:r>
                  <w:r>
                    <w:rPr>
                      <w:i/>
                      <w:iCs/>
                      <w:noProof/>
                    </w:rPr>
                    <w:t>kurstaki</w:t>
                  </w:r>
                  <w:r>
                    <w:rPr>
                      <w:noProof/>
                    </w:rPr>
                    <w:t xml:space="preserve"> или,</w:t>
                  </w:r>
                </w:p>
              </w:tc>
            </w:tr>
            <w:tr>
              <w:tc>
                <w:tcPr>
                  <w:tcW w:w="220" w:type="dxa"/>
                </w:tcPr>
                <w:p>
                  <w:pPr>
                    <w:pStyle w:val="Paragraph"/>
                    <w:rPr>
                      <w:noProof/>
                    </w:rPr>
                  </w:pPr>
                  <w:r>
                    <w:rPr>
                      <w:noProof/>
                    </w:rPr>
                    <w:t>—</w:t>
                  </w:r>
                </w:p>
              </w:tc>
              <w:tc>
                <w:tcPr>
                  <w:tcW w:w="4319" w:type="dxa"/>
                </w:tcPr>
                <w:p>
                  <w:pPr>
                    <w:pStyle w:val="Paragraph"/>
                    <w:rPr>
                      <w:noProof/>
                    </w:rPr>
                  </w:pPr>
                  <w:r>
                    <w:rPr>
                      <w:i/>
                      <w:iCs/>
                      <w:noProof/>
                    </w:rPr>
                    <w:t>Bacillus thuringiensis</w:t>
                  </w:r>
                  <w:r>
                    <w:rPr>
                      <w:noProof/>
                    </w:rPr>
                    <w:t xml:space="preserve"> подвид </w:t>
                  </w:r>
                  <w:r>
                    <w:rPr>
                      <w:i/>
                      <w:iCs/>
                      <w:noProof/>
                    </w:rPr>
                    <w:t>israelensis</w:t>
                  </w:r>
                  <w:r>
                    <w:rPr>
                      <w:noProof/>
                    </w:rPr>
                    <w:t xml:space="preserve"> или,</w:t>
                  </w:r>
                </w:p>
              </w:tc>
            </w:tr>
            <w:tr>
              <w:tc>
                <w:tcPr>
                  <w:tcW w:w="220" w:type="dxa"/>
                </w:tcPr>
                <w:p>
                  <w:pPr>
                    <w:pStyle w:val="Paragraph"/>
                    <w:rPr>
                      <w:noProof/>
                    </w:rPr>
                  </w:pPr>
                  <w:r>
                    <w:rPr>
                      <w:noProof/>
                    </w:rPr>
                    <w:t>—</w:t>
                  </w:r>
                </w:p>
              </w:tc>
              <w:tc>
                <w:tcPr>
                  <w:tcW w:w="4319" w:type="dxa"/>
                </w:tcPr>
                <w:p>
                  <w:pPr>
                    <w:pStyle w:val="Paragraph"/>
                    <w:rPr>
                      <w:noProof/>
                    </w:rPr>
                  </w:pPr>
                  <w:r>
                    <w:rPr>
                      <w:i/>
                      <w:iCs/>
                      <w:noProof/>
                    </w:rPr>
                    <w:t>Bacillus thuringiensis</w:t>
                  </w:r>
                  <w:r>
                    <w:rPr>
                      <w:noProof/>
                    </w:rPr>
                    <w:t xml:space="preserve"> подвид </w:t>
                  </w:r>
                  <w:r>
                    <w:rPr>
                      <w:i/>
                      <w:iCs/>
                      <w:noProof/>
                    </w:rPr>
                    <w:t>aizawai</w:t>
                  </w:r>
                  <w:r>
                    <w:rPr>
                      <w:noProof/>
                    </w:rPr>
                    <w:t xml:space="preserve"> или,</w:t>
                  </w:r>
                </w:p>
              </w:tc>
            </w:tr>
            <w:tr>
              <w:tc>
                <w:tcPr>
                  <w:tcW w:w="220" w:type="dxa"/>
                </w:tcPr>
                <w:p>
                  <w:pPr>
                    <w:pStyle w:val="Paragraph"/>
                    <w:rPr>
                      <w:noProof/>
                    </w:rPr>
                  </w:pPr>
                  <w:r>
                    <w:rPr>
                      <w:noProof/>
                    </w:rPr>
                    <w:t>—</w:t>
                  </w:r>
                </w:p>
              </w:tc>
              <w:tc>
                <w:tcPr>
                  <w:tcW w:w="4319" w:type="dxa"/>
                </w:tcPr>
                <w:p>
                  <w:pPr>
                    <w:pStyle w:val="Paragraph"/>
                    <w:rPr>
                      <w:noProof/>
                    </w:rPr>
                  </w:pPr>
                  <w:r>
                    <w:rPr>
                      <w:i/>
                      <w:iCs/>
                      <w:noProof/>
                    </w:rPr>
                    <w:t>Bacillus thuringiensis</w:t>
                  </w:r>
                  <w:r>
                    <w:rPr>
                      <w:noProof/>
                    </w:rPr>
                    <w:t xml:space="preserve"> подвид </w:t>
                  </w:r>
                  <w:r>
                    <w:rPr>
                      <w:i/>
                      <w:iCs/>
                      <w:noProof/>
                    </w:rPr>
                    <w:t>tenebrionis</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3808 91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Спиносад (ISO)</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3808 91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Спинеторам (</w:t>
            </w:r>
            <w:r>
              <w:rPr>
                <w:noProof/>
              </w:rPr>
              <w:t>ISO</w:t>
            </w:r>
            <w:r>
              <w:rPr>
                <w:noProof/>
                <w:lang w:val="ru-RU"/>
              </w:rPr>
              <w:t>) (</w:t>
            </w:r>
            <w:r>
              <w:rPr>
                <w:noProof/>
              </w:rPr>
              <w:t>CAS RN</w:t>
            </w:r>
            <w:r>
              <w:rPr>
                <w:noProof/>
                <w:lang w:val="ru-RU"/>
              </w:rPr>
              <w:t xml:space="preserve"> 935545-74-7), препарат, състоящ се от два компонента на основата на спинозин (3’-етокси-5,6-дихидроспинозин </w:t>
            </w:r>
            <w:r>
              <w:rPr>
                <w:noProof/>
              </w:rPr>
              <w:t>J</w:t>
            </w:r>
            <w:r>
              <w:rPr>
                <w:noProof/>
                <w:lang w:val="ru-RU"/>
              </w:rPr>
              <w:t xml:space="preserve">) и (3’-етоксиспинозин </w:t>
            </w:r>
            <w:r>
              <w:rPr>
                <w:noProof/>
              </w:rPr>
              <w:t>L</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3808 92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Манкозеб (</w:t>
            </w:r>
            <w:r>
              <w:rPr>
                <w:noProof/>
              </w:rPr>
              <w:t>ISO</w:t>
            </w:r>
            <w:r>
              <w:rPr>
                <w:noProof/>
                <w:lang w:val="ru-RU"/>
              </w:rPr>
              <w:t>) (</w:t>
            </w:r>
            <w:r>
              <w:rPr>
                <w:noProof/>
              </w:rPr>
              <w:t>CAS RN </w:t>
            </w:r>
            <w:r>
              <w:rPr>
                <w:noProof/>
                <w:lang w:val="ru-RU"/>
              </w:rPr>
              <w:t>8018-01-7) внасян в директни опаковки със съдържание 500</w:t>
            </w:r>
            <w:r>
              <w:rPr>
                <w:noProof/>
              </w:rPr>
              <w:t> kg</w:t>
            </w:r>
            <w:r>
              <w:rPr>
                <w:noProof/>
                <w:lang w:val="ru-RU"/>
              </w:rPr>
              <w:t xml:space="preserve"> или повече</w:t>
            </w:r>
          </w:p>
          <w:p>
            <w:pPr>
              <w:pStyle w:val="Paragraph"/>
              <w:rPr>
                <w:noProof/>
              </w:rPr>
            </w:pPr>
            <w:r>
              <w:rPr>
                <w:noProof/>
              </w:rPr>
              <w:t> </w:t>
            </w:r>
            <w:r>
              <w:rPr>
                <w:rStyle w:val="FootnoteReference"/>
                <w:noProof/>
              </w:rPr>
              <w:t>(1)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3808 92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Фунгицид под формата на прах, съдържащ тегловно 65</w:t>
            </w:r>
            <w:r>
              <w:rPr>
                <w:noProof/>
              </w:rPr>
              <w:t> </w:t>
            </w:r>
            <w:r>
              <w:rPr>
                <w:noProof/>
                <w:lang w:val="ru-RU"/>
              </w:rPr>
              <w:t>% или повече, но не повече от 75</w:t>
            </w:r>
            <w:r>
              <w:rPr>
                <w:noProof/>
              </w:rPr>
              <w:t> </w:t>
            </w:r>
            <w:r>
              <w:rPr>
                <w:noProof/>
                <w:lang w:val="ru-RU"/>
              </w:rPr>
              <w:t>% химексазол (</w:t>
            </w:r>
            <w:r>
              <w:rPr>
                <w:noProof/>
              </w:rPr>
              <w:t>ISO</w:t>
            </w:r>
            <w:r>
              <w:rPr>
                <w:noProof/>
                <w:lang w:val="ru-RU"/>
              </w:rPr>
              <w:t>), непригоден за продажба на дребно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3808 92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Препарат, състоящ се от суспензия от пиритион цинк (</w:t>
            </w:r>
            <w:r>
              <w:rPr>
                <w:noProof/>
              </w:rPr>
              <w:t>INN</w:t>
            </w:r>
            <w:r>
              <w:rPr>
                <w:noProof/>
                <w:lang w:val="ru-RU"/>
              </w:rPr>
              <w:t>) във вода,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24</w:t>
                  </w:r>
                  <w:r>
                    <w:rPr>
                      <w:noProof/>
                    </w:rPr>
                    <w:t> </w:t>
                  </w:r>
                  <w:r>
                    <w:rPr>
                      <w:noProof/>
                      <w:lang w:val="ru-RU"/>
                    </w:rPr>
                    <w:t>% или повече, но не повече от 26</w:t>
                  </w:r>
                  <w:r>
                    <w:rPr>
                      <w:noProof/>
                    </w:rPr>
                    <w:t> </w:t>
                  </w:r>
                  <w:r>
                    <w:rPr>
                      <w:noProof/>
                      <w:lang w:val="ru-RU"/>
                    </w:rPr>
                    <w:t>% пиритион цинк (</w:t>
                  </w:r>
                  <w:r>
                    <w:rPr>
                      <w:noProof/>
                    </w:rPr>
                    <w:t>INN</w:t>
                  </w:r>
                  <w:r>
                    <w:rPr>
                      <w:noProof/>
                      <w:lang w:val="ru-RU"/>
                    </w:rPr>
                    <w:t>)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39</w:t>
                  </w:r>
                  <w:r>
                    <w:rPr>
                      <w:noProof/>
                    </w:rPr>
                    <w:t> </w:t>
                  </w:r>
                  <w:r>
                    <w:rPr>
                      <w:noProof/>
                      <w:lang w:val="ru-RU"/>
                    </w:rPr>
                    <w:t>% или повече, но не повече от 41</w:t>
                  </w:r>
                  <w:r>
                    <w:rPr>
                      <w:noProof/>
                    </w:rPr>
                    <w:t> </w:t>
                  </w:r>
                  <w:r>
                    <w:rPr>
                      <w:noProof/>
                      <w:lang w:val="ru-RU"/>
                    </w:rPr>
                    <w:t>% пиритион цинк (</w:t>
                  </w:r>
                  <w:r>
                    <w:rPr>
                      <w:noProof/>
                    </w:rPr>
                    <w:t>INN</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3808 92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Препарати на основата на мед-пиритион</w:t>
            </w:r>
            <w:r>
              <w:rPr>
                <w:noProof/>
              </w:rPr>
              <w:t> </w:t>
            </w:r>
            <w:r>
              <w:rPr>
                <w:noProof/>
                <w:lang w:val="ru-RU"/>
              </w:rPr>
              <w:t>(</w:t>
            </w:r>
            <w:r>
              <w:rPr>
                <w:noProof/>
              </w:rPr>
              <w:t>CAS</w:t>
            </w:r>
            <w:r>
              <w:rPr>
                <w:noProof/>
                <w:lang w:val="ru-RU"/>
              </w:rPr>
              <w:t xml:space="preserve"> </w:t>
            </w:r>
            <w:r>
              <w:rPr>
                <w:noProof/>
              </w:rPr>
              <w:t>RN</w:t>
            </w:r>
            <w:r>
              <w:rPr>
                <w:noProof/>
                <w:lang w:val="ru-RU"/>
              </w:rPr>
              <w:t xml:space="preserve"> 14915-37-8)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3808 93 15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Препарат на базата на концентрат, с тегловно съдържание на 45</w:t>
            </w:r>
            <w:r>
              <w:rPr>
                <w:noProof/>
              </w:rPr>
              <w:t> </w:t>
            </w:r>
            <w:r>
              <w:rPr>
                <w:noProof/>
                <w:lang w:val="ru-RU"/>
              </w:rPr>
              <w:t>% или повече, но не повече от 55</w:t>
            </w:r>
            <w:r>
              <w:rPr>
                <w:noProof/>
              </w:rPr>
              <w:t> </w:t>
            </w:r>
            <w:r>
              <w:rPr>
                <w:noProof/>
                <w:lang w:val="ru-RU"/>
              </w:rPr>
              <w:t>% на активния хербицид пеноксулам под формата на водна суспензия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3808 93 23</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Хербицид, съдържащ флазасулфурон (</w:t>
            </w:r>
            <w:r>
              <w:rPr>
                <w:noProof/>
              </w:rPr>
              <w:t>ISO</w:t>
            </w:r>
            <w:r>
              <w:rPr>
                <w:noProof/>
                <w:lang w:val="ru-RU"/>
              </w:rPr>
              <w:t>) като активна съставка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3808 93 27</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Препарат, състоящ се от суспензия от тепралоксидим (</w:t>
            </w:r>
            <w:r>
              <w:rPr>
                <w:noProof/>
              </w:rPr>
              <w:t>ISO</w:t>
            </w:r>
            <w:r>
              <w:rPr>
                <w:noProof/>
                <w:lang w:val="ru-RU"/>
              </w:rPr>
              <w:t>),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30 % или повече тепралоксидим (ISO),</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70</w:t>
                  </w:r>
                  <w:r>
                    <w:rPr>
                      <w:noProof/>
                    </w:rPr>
                    <w:t> </w:t>
                  </w:r>
                  <w:r>
                    <w:rPr>
                      <w:noProof/>
                      <w:lang w:val="ru-RU"/>
                    </w:rPr>
                    <w:t>% нефтена фракция, състояща се от ароматни въглеводороди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3808 93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Препарат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4250"/>
            </w:tblGrid>
            <w:tr>
              <w:tc>
                <w:tcPr>
                  <w:tcW w:w="220" w:type="dxa"/>
                </w:tcPr>
                <w:p>
                  <w:pPr>
                    <w:pStyle w:val="Paragraph"/>
                    <w:rPr>
                      <w:noProof/>
                    </w:rPr>
                  </w:pPr>
                  <w:r>
                    <w:rPr>
                      <w:noProof/>
                    </w:rPr>
                    <w:t>—</w:t>
                  </w:r>
                </w:p>
              </w:tc>
              <w:tc>
                <w:tcPr>
                  <w:tcW w:w="4250" w:type="dxa"/>
                </w:tcPr>
                <w:p>
                  <w:pPr>
                    <w:pStyle w:val="Paragraph"/>
                    <w:rPr>
                      <w:noProof/>
                      <w:lang w:val="ru-RU"/>
                    </w:rPr>
                  </w:pPr>
                  <w:r>
                    <w:rPr>
                      <w:noProof/>
                      <w:lang w:val="ru-RU"/>
                    </w:rPr>
                    <w:t>38,8</w:t>
                  </w:r>
                  <w:r>
                    <w:rPr>
                      <w:noProof/>
                    </w:rPr>
                    <w:t> </w:t>
                  </w:r>
                  <w:r>
                    <w:rPr>
                      <w:noProof/>
                      <w:lang w:val="ru-RU"/>
                    </w:rPr>
                    <w:t>% или повече, но не повече от 41,2</w:t>
                  </w:r>
                  <w:r>
                    <w:rPr>
                      <w:noProof/>
                    </w:rPr>
                    <w:t> </w:t>
                  </w:r>
                  <w:r>
                    <w:rPr>
                      <w:noProof/>
                      <w:lang w:val="ru-RU"/>
                    </w:rPr>
                    <w:t>% гиберелин А3, или</w:t>
                  </w:r>
                </w:p>
              </w:tc>
            </w:tr>
            <w:tr>
              <w:tc>
                <w:tcPr>
                  <w:tcW w:w="220" w:type="dxa"/>
                </w:tcPr>
                <w:p>
                  <w:pPr>
                    <w:pStyle w:val="Paragraph"/>
                    <w:rPr>
                      <w:noProof/>
                    </w:rPr>
                  </w:pPr>
                  <w:r>
                    <w:rPr>
                      <w:noProof/>
                    </w:rPr>
                    <w:t>—</w:t>
                  </w:r>
                </w:p>
              </w:tc>
              <w:tc>
                <w:tcPr>
                  <w:tcW w:w="4250" w:type="dxa"/>
                </w:tcPr>
                <w:p>
                  <w:pPr>
                    <w:pStyle w:val="Paragraph"/>
                    <w:rPr>
                      <w:noProof/>
                      <w:lang w:val="ru-RU"/>
                    </w:rPr>
                  </w:pPr>
                  <w:r>
                    <w:rPr>
                      <w:noProof/>
                      <w:lang w:val="ru-RU"/>
                    </w:rPr>
                    <w:t>9,5</w:t>
                  </w:r>
                  <w:r>
                    <w:rPr>
                      <w:noProof/>
                    </w:rPr>
                    <w:t> </w:t>
                  </w:r>
                  <w:r>
                    <w:rPr>
                      <w:noProof/>
                      <w:lang w:val="ru-RU"/>
                    </w:rPr>
                    <w:t>% или повече, но не повече от</w:t>
                  </w:r>
                  <w:r>
                    <w:rPr>
                      <w:noProof/>
                    </w:rPr>
                    <w:t> </w:t>
                  </w:r>
                  <w:r>
                    <w:rPr>
                      <w:noProof/>
                      <w:lang w:val="ru-RU"/>
                    </w:rPr>
                    <w:t>10,5</w:t>
                  </w:r>
                  <w:r>
                    <w:rPr>
                      <w:noProof/>
                    </w:rPr>
                    <w:t> </w:t>
                  </w:r>
                  <w:r>
                    <w:rPr>
                      <w:noProof/>
                      <w:lang w:val="ru-RU"/>
                    </w:rPr>
                    <w:t>% гиберелин А4 и А7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3808 93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Препарат, състоящ се от бензил(пурин-6-ил)амин в разтвор на гликол,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1,88</w:t>
                  </w:r>
                  <w:r>
                    <w:rPr>
                      <w:noProof/>
                    </w:rPr>
                    <w:t> </w:t>
                  </w:r>
                  <w:r>
                    <w:rPr>
                      <w:noProof/>
                      <w:lang w:val="ru-RU"/>
                    </w:rPr>
                    <w:t>% или повече, но не повече от 2,00</w:t>
                  </w:r>
                  <w:r>
                    <w:rPr>
                      <w:noProof/>
                    </w:rPr>
                    <w:t> </w:t>
                  </w:r>
                  <w:r>
                    <w:rPr>
                      <w:noProof/>
                      <w:lang w:val="ru-RU"/>
                    </w:rPr>
                    <w:t xml:space="preserve">% бензил(пурин-6-ил)амин </w:t>
                  </w:r>
                  <w:r>
                    <w:rPr>
                      <w:noProof/>
                    </w:rPr>
                    <w:t> </w:t>
                  </w:r>
                </w:p>
              </w:tc>
            </w:tr>
          </w:tbl>
          <w:p>
            <w:pPr>
              <w:pStyle w:val="Paragraph"/>
              <w:rPr>
                <w:noProof/>
                <w:lang w:val="ru-RU"/>
              </w:rPr>
            </w:pPr>
            <w:r>
              <w:rPr>
                <w:noProof/>
              </w:rPr>
              <w:t> </w:t>
            </w:r>
            <w:r>
              <w:rPr>
                <w:noProof/>
                <w:lang w:val="ru-RU"/>
              </w:rPr>
              <w:t>от вида, използван в регулаторите на растежа на растенията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3808 93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Воден разтвор с тегловно съдържание:</w:t>
            </w:r>
          </w:p>
          <w:tbl>
            <w:tblPr>
              <w:tblStyle w:val="Listdash"/>
              <w:tblW w:w="0" w:type="auto"/>
              <w:tblLayout w:type="fixed"/>
              <w:tblLook w:val="0000" w:firstRow="0" w:lastRow="0" w:firstColumn="0" w:lastColumn="0" w:noHBand="0" w:noVBand="0"/>
            </w:tblPr>
            <w:tblGrid>
              <w:gridCol w:w="220"/>
              <w:gridCol w:w="2418"/>
            </w:tblGrid>
            <w:tr>
              <w:tc>
                <w:tcPr>
                  <w:tcW w:w="220" w:type="dxa"/>
                </w:tcPr>
                <w:p>
                  <w:pPr>
                    <w:pStyle w:val="Paragraph"/>
                    <w:rPr>
                      <w:noProof/>
                      <w:lang w:val="ru-RU"/>
                    </w:rPr>
                  </w:pPr>
                  <w:r>
                    <w:rPr>
                      <w:noProof/>
                      <w:lang w:val="ru-RU"/>
                    </w:rPr>
                    <w:t>—</w:t>
                  </w:r>
                </w:p>
              </w:tc>
              <w:tc>
                <w:tcPr>
                  <w:tcW w:w="2418" w:type="dxa"/>
                </w:tcPr>
                <w:p>
                  <w:pPr>
                    <w:pStyle w:val="Paragraph"/>
                    <w:rPr>
                      <w:noProof/>
                      <w:lang w:val="ru-RU"/>
                    </w:rPr>
                  </w:pPr>
                  <w:r>
                    <w:rPr>
                      <w:noProof/>
                      <w:lang w:val="ru-RU"/>
                    </w:rPr>
                    <w:t>1,8</w:t>
                  </w:r>
                  <w:r>
                    <w:rPr>
                      <w:noProof/>
                    </w:rPr>
                    <w:t> </w:t>
                  </w:r>
                  <w:r>
                    <w:rPr>
                      <w:noProof/>
                      <w:lang w:val="ru-RU"/>
                    </w:rPr>
                    <w:t>% натриев пара-нитрофенолат,</w:t>
                  </w:r>
                </w:p>
              </w:tc>
            </w:tr>
            <w:tr>
              <w:tc>
                <w:tcPr>
                  <w:tcW w:w="220" w:type="dxa"/>
                </w:tcPr>
                <w:p>
                  <w:pPr>
                    <w:pStyle w:val="Paragraph"/>
                    <w:rPr>
                      <w:noProof/>
                      <w:lang w:val="ru-RU"/>
                    </w:rPr>
                  </w:pPr>
                  <w:r>
                    <w:rPr>
                      <w:noProof/>
                      <w:lang w:val="ru-RU"/>
                    </w:rPr>
                    <w:t>—</w:t>
                  </w:r>
                </w:p>
              </w:tc>
              <w:tc>
                <w:tcPr>
                  <w:tcW w:w="2418" w:type="dxa"/>
                </w:tcPr>
                <w:p>
                  <w:pPr>
                    <w:pStyle w:val="Paragraph"/>
                    <w:rPr>
                      <w:noProof/>
                      <w:lang w:val="ru-RU"/>
                    </w:rPr>
                  </w:pPr>
                  <w:r>
                    <w:rPr>
                      <w:noProof/>
                      <w:lang w:val="ru-RU"/>
                    </w:rPr>
                    <w:t>1,2</w:t>
                  </w:r>
                  <w:r>
                    <w:rPr>
                      <w:noProof/>
                    </w:rPr>
                    <w:t> </w:t>
                  </w:r>
                  <w:r>
                    <w:rPr>
                      <w:noProof/>
                      <w:lang w:val="ru-RU"/>
                    </w:rPr>
                    <w:t>% натриев орто-нитрофенолат,</w:t>
                  </w:r>
                </w:p>
              </w:tc>
            </w:tr>
            <w:tr>
              <w:tc>
                <w:tcPr>
                  <w:tcW w:w="220" w:type="dxa"/>
                </w:tcPr>
                <w:p>
                  <w:pPr>
                    <w:pStyle w:val="Paragraph"/>
                    <w:rPr>
                      <w:noProof/>
                      <w:lang w:val="ru-RU"/>
                    </w:rPr>
                  </w:pPr>
                  <w:r>
                    <w:rPr>
                      <w:noProof/>
                      <w:lang w:val="ru-RU"/>
                    </w:rPr>
                    <w:t>—</w:t>
                  </w:r>
                </w:p>
              </w:tc>
              <w:tc>
                <w:tcPr>
                  <w:tcW w:w="2418" w:type="dxa"/>
                </w:tcPr>
                <w:p>
                  <w:pPr>
                    <w:pStyle w:val="Paragraph"/>
                    <w:rPr>
                      <w:noProof/>
                      <w:lang w:val="ru-RU"/>
                    </w:rPr>
                  </w:pPr>
                  <w:r>
                    <w:rPr>
                      <w:noProof/>
                      <w:lang w:val="ru-RU"/>
                    </w:rPr>
                    <w:t>0,6</w:t>
                  </w:r>
                  <w:r>
                    <w:rPr>
                      <w:noProof/>
                    </w:rPr>
                    <w:t> </w:t>
                  </w:r>
                  <w:r>
                    <w:rPr>
                      <w:noProof/>
                      <w:lang w:val="ru-RU"/>
                    </w:rPr>
                    <w:t>% натриев 5-нитрогваиаколат,</w:t>
                  </w:r>
                </w:p>
              </w:tc>
            </w:tr>
          </w:tbl>
          <w:p>
            <w:pPr>
              <w:pStyle w:val="Paragraph"/>
              <w:rPr>
                <w:noProof/>
                <w:lang w:val="ru-RU"/>
              </w:rPr>
            </w:pPr>
            <w:r>
              <w:rPr>
                <w:noProof/>
                <w:lang w:val="ru-RU"/>
              </w:rPr>
              <w:t>използван в производството на регулатор на растежа на растенията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3808 93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Смес от бял прах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3</w:t>
                  </w:r>
                  <w:r>
                    <w:rPr>
                      <w:noProof/>
                    </w:rPr>
                    <w:t> </w:t>
                  </w:r>
                  <w:r>
                    <w:rPr>
                      <w:noProof/>
                      <w:lang w:val="ru-RU"/>
                    </w:rPr>
                    <w:t>% или повече, но не повече от 3,6</w:t>
                  </w:r>
                  <w:r>
                    <w:rPr>
                      <w:noProof/>
                    </w:rPr>
                    <w:t> </w:t>
                  </w:r>
                  <w:r>
                    <w:rPr>
                      <w:noProof/>
                      <w:lang w:val="ru-RU"/>
                    </w:rPr>
                    <w:t>% 1-метилциклопропен с чистота над 96</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съдържаща по-малко от 0,05</w:t>
                  </w:r>
                  <w:r>
                    <w:rPr>
                      <w:noProof/>
                    </w:rPr>
                    <w:t> </w:t>
                  </w:r>
                  <w:r>
                    <w:rPr>
                      <w:noProof/>
                      <w:lang w:val="ru-RU"/>
                    </w:rPr>
                    <w:t>% от всеки примес на 1-хлоро-2-метилпропен и 3-хлоро-2-метилпропен</w:t>
                  </w:r>
                </w:p>
              </w:tc>
            </w:tr>
          </w:tbl>
          <w:p>
            <w:pPr>
              <w:pStyle w:val="Paragraph"/>
              <w:rPr>
                <w:noProof/>
                <w:lang w:val="ru-RU"/>
              </w:rPr>
            </w:pPr>
            <w:r>
              <w:rPr>
                <w:noProof/>
                <w:lang w:val="ru-RU"/>
              </w:rPr>
              <w:t>за използване в производството на регулатор на растежа на плодове и зеленчуци след брането, със специфичен генератор</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3808 93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Препарат под формата на прах,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55 % или повече гиберелин A4,</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w:t>
                  </w:r>
                  <w:r>
                    <w:rPr>
                      <w:noProof/>
                    </w:rPr>
                    <w:t> </w:t>
                  </w:r>
                  <w:r>
                    <w:rPr>
                      <w:noProof/>
                      <w:lang w:val="ru-RU"/>
                    </w:rPr>
                    <w:t>% или повече, но не повече от 35</w:t>
                  </w:r>
                  <w:r>
                    <w:rPr>
                      <w:noProof/>
                    </w:rPr>
                    <w:t> </w:t>
                  </w:r>
                  <w:r>
                    <w:rPr>
                      <w:noProof/>
                      <w:lang w:val="ru-RU"/>
                    </w:rPr>
                    <w:t xml:space="preserve">% гиберелин </w:t>
                  </w:r>
                  <w:r>
                    <w:rPr>
                      <w:noProof/>
                    </w:rPr>
                    <w:t>A</w:t>
                  </w:r>
                  <w:r>
                    <w:rPr>
                      <w:noProof/>
                      <w:lang w:val="ru-RU"/>
                    </w:rPr>
                    <w:t>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90</w:t>
                  </w:r>
                  <w:r>
                    <w:rPr>
                      <w:noProof/>
                    </w:rPr>
                    <w:t> </w:t>
                  </w:r>
                  <w:r>
                    <w:rPr>
                      <w:noProof/>
                      <w:lang w:val="ru-RU"/>
                    </w:rPr>
                    <w:t xml:space="preserve">% или повече комбинирани гиберелини </w:t>
                  </w:r>
                  <w:r>
                    <w:rPr>
                      <w:noProof/>
                    </w:rPr>
                    <w:t>A</w:t>
                  </w:r>
                  <w:r>
                    <w:rPr>
                      <w:noProof/>
                      <w:lang w:val="ru-RU"/>
                    </w:rPr>
                    <w:t xml:space="preserve">4 и </w:t>
                  </w:r>
                  <w:r>
                    <w:rPr>
                      <w:noProof/>
                    </w:rPr>
                    <w:t>A</w:t>
                  </w:r>
                  <w:r>
                    <w:rPr>
                      <w:noProof/>
                      <w:lang w:val="ru-RU"/>
                    </w:rPr>
                    <w:t>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10</w:t>
                  </w:r>
                  <w:r>
                    <w:rPr>
                      <w:noProof/>
                    </w:rPr>
                    <w:t> </w:t>
                  </w:r>
                  <w:r>
                    <w:rPr>
                      <w:noProof/>
                      <w:lang w:val="ru-RU"/>
                    </w:rPr>
                    <w:t>% комбинация от вода и други естествени гиберелини</w:t>
                  </w:r>
                </w:p>
              </w:tc>
            </w:tr>
          </w:tbl>
          <w:p>
            <w:pPr>
              <w:pStyle w:val="Paragraph"/>
              <w:rPr>
                <w:noProof/>
                <w:lang w:val="ru-RU"/>
              </w:rPr>
            </w:pPr>
            <w:r>
              <w:rPr>
                <w:noProof/>
                <w:lang w:val="ru-RU"/>
              </w:rPr>
              <w:t>от вида, използван в регулаторите на растежа на растенията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3808 94 20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Бромохлоро-5,5-диметилимидазолидин-2,4-дион (</w:t>
            </w:r>
            <w:r>
              <w:rPr>
                <w:noProof/>
              </w:rPr>
              <w:t>CAS RN </w:t>
            </w:r>
            <w:r>
              <w:rPr>
                <w:noProof/>
                <w:lang w:val="ru-RU"/>
              </w:rPr>
              <w:t>32718-18-6)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1,3-дихлоро-5,5-диметилимидазолидин-2,4-дион (</w:t>
                  </w:r>
                  <w:r>
                    <w:rPr>
                      <w:noProof/>
                    </w:rPr>
                    <w:t>CAS RN </w:t>
                  </w:r>
                  <w:r>
                    <w:rPr>
                      <w:noProof/>
                      <w:lang w:val="ru-RU"/>
                    </w:rPr>
                    <w:t>118-52-5),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1,3-дибромо-5,5-диметилимидазолидин-2,4-дион (</w:t>
                  </w:r>
                  <w:r>
                    <w:rPr>
                      <w:noProof/>
                    </w:rPr>
                    <w:t>CAS RN </w:t>
                  </w:r>
                  <w:r>
                    <w:rPr>
                      <w:noProof/>
                      <w:lang w:val="ru-RU"/>
                    </w:rPr>
                    <w:t>77-48-5),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1-бромо,3-хлоро-5,5-диметилимидазолидин-2,4-дион (</w:t>
                  </w:r>
                  <w:r>
                    <w:rPr>
                      <w:noProof/>
                    </w:rPr>
                    <w:t>CAS RN </w:t>
                  </w:r>
                  <w:r>
                    <w:rPr>
                      <w:noProof/>
                      <w:lang w:val="ru-RU"/>
                    </w:rPr>
                    <w:t>16079-88-2),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1-хлоро,3-бромо-5,5-диметилимидазолидин-2,4-дион (</w:t>
                  </w:r>
                  <w:r>
                    <w:rPr>
                      <w:noProof/>
                    </w:rPr>
                    <w:t>CAS RN </w:t>
                  </w:r>
                  <w:r>
                    <w:rPr>
                      <w:noProof/>
                      <w:lang w:val="ru-RU"/>
                    </w:rPr>
                    <w:t>126-06-7)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3808 99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Оксамил (</w:t>
            </w:r>
            <w:r>
              <w:rPr>
                <w:noProof/>
              </w:rPr>
              <w:t>ISO</w:t>
            </w:r>
            <w:r>
              <w:rPr>
                <w:noProof/>
                <w:lang w:val="ru-RU"/>
              </w:rPr>
              <w:t>)</w:t>
            </w:r>
            <w:r>
              <w:rPr>
                <w:noProof/>
              </w:rPr>
              <w:t> </w:t>
            </w:r>
            <w:r>
              <w:rPr>
                <w:noProof/>
                <w:lang w:val="ru-RU"/>
              </w:rPr>
              <w:t>(</w:t>
            </w:r>
            <w:r>
              <w:rPr>
                <w:noProof/>
              </w:rPr>
              <w:t>CAS</w:t>
            </w:r>
            <w:r>
              <w:rPr>
                <w:noProof/>
                <w:lang w:val="ru-RU"/>
              </w:rPr>
              <w:t xml:space="preserve"> </w:t>
            </w:r>
            <w:r>
              <w:rPr>
                <w:noProof/>
              </w:rPr>
              <w:t>RN</w:t>
            </w:r>
            <w:r>
              <w:rPr>
                <w:noProof/>
                <w:lang w:val="ru-RU"/>
              </w:rPr>
              <w:t xml:space="preserve"> 23135-22-0) в разтвор на циклохексанон и вода</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3808 99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Абамектин (ISO) (CAS RN 71751-41-2)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3809 91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Смес от 5-етил-2-метил-2-оксо-1,3,2</w:t>
            </w:r>
            <w:r>
              <w:rPr>
                <w:i/>
                <w:iCs/>
                <w:noProof/>
              </w:rPr>
              <w:t>λ</w:t>
            </w:r>
            <w:r>
              <w:rPr>
                <w:noProof/>
                <w:vertAlign w:val="superscript"/>
                <w:lang w:val="ru-RU"/>
              </w:rPr>
              <w:t>5</w:t>
            </w:r>
            <w:r>
              <w:rPr>
                <w:noProof/>
                <w:lang w:val="ru-RU"/>
              </w:rPr>
              <w:t>-диоксафосфоран-5-илметил метил метилфосфонат и бис(5-етил-2-метил-2-оксо-1,3,2</w:t>
            </w:r>
            <w:r>
              <w:rPr>
                <w:i/>
                <w:iCs/>
                <w:noProof/>
              </w:rPr>
              <w:t>λ</w:t>
            </w:r>
            <w:r>
              <w:rPr>
                <w:noProof/>
                <w:vertAlign w:val="superscript"/>
                <w:lang w:val="ru-RU"/>
              </w:rPr>
              <w:t>5</w:t>
            </w:r>
            <w:r>
              <w:rPr>
                <w:noProof/>
                <w:lang w:val="ru-RU"/>
              </w:rPr>
              <w:t>-диоксафосфоран-5-илметил) метилфосфонат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3809 92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Пеноотстраняващо вещество, представляващо смес от оксидипропанол и </w:t>
            </w:r>
            <w:r>
              <w:rPr>
                <w:noProof/>
              </w:rPr>
              <w:t> </w:t>
            </w:r>
            <w:r>
              <w:rPr>
                <w:noProof/>
                <w:lang w:val="ru-RU"/>
              </w:rPr>
              <w:t>2,5,8,11-тетраметилдодек-6-ин-5,8-диол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3810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Паста за запояване или заваряване, състояща се от смес от метали и смола,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70</w:t>
                  </w:r>
                  <w:r>
                    <w:rPr>
                      <w:noProof/>
                    </w:rPr>
                    <w:t> </w:t>
                  </w:r>
                  <w:r>
                    <w:rPr>
                      <w:noProof/>
                      <w:lang w:val="ru-RU"/>
                    </w:rPr>
                    <w:t>% или повече, но не повече от 90</w:t>
                  </w:r>
                  <w:r>
                    <w:rPr>
                      <w:noProof/>
                    </w:rPr>
                    <w:t> </w:t>
                  </w:r>
                  <w:r>
                    <w:rPr>
                      <w:noProof/>
                      <w:lang w:val="ru-RU"/>
                    </w:rPr>
                    <w:t>% калай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10</w:t>
                  </w:r>
                  <w:r>
                    <w:rPr>
                      <w:noProof/>
                    </w:rPr>
                    <w:t> </w:t>
                  </w:r>
                  <w:r>
                    <w:rPr>
                      <w:noProof/>
                      <w:lang w:val="ru-RU"/>
                    </w:rPr>
                    <w:t>% от един или повече от металите сребро, мед, бисмут, цинк или индий,</w:t>
                  </w:r>
                </w:p>
              </w:tc>
            </w:tr>
          </w:tbl>
          <w:p>
            <w:pPr>
              <w:pStyle w:val="Paragraph"/>
              <w:rPr>
                <w:noProof/>
              </w:rPr>
            </w:pPr>
            <w:r>
              <w:rPr>
                <w:noProof/>
              </w:rPr>
              <w:t>за употреба в електротехническата промишленост</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Разтвор с тегловно съдържание от 61</w:t>
            </w:r>
            <w:r>
              <w:rPr>
                <w:noProof/>
              </w:rPr>
              <w:t> </w:t>
            </w:r>
            <w:r>
              <w:rPr>
                <w:noProof/>
                <w:lang w:val="ru-RU"/>
              </w:rPr>
              <w:t>% или повече, но не повече от 63</w:t>
            </w:r>
            <w:r>
              <w:rPr>
                <w:noProof/>
              </w:rPr>
              <w:t> </w:t>
            </w:r>
            <w:r>
              <w:rPr>
                <w:noProof/>
                <w:lang w:val="ru-RU"/>
              </w:rPr>
              <w:t>% метилциклопентадиенил манган трикарбонил в разтворител от ароматни въглеводороди, с тегловно съдържание не повече от:</w:t>
            </w:r>
          </w:p>
          <w:tbl>
            <w:tblPr>
              <w:tblStyle w:val="Listdash"/>
              <w:tblW w:w="0" w:type="auto"/>
              <w:tblLayout w:type="fixed"/>
              <w:tblLook w:val="0000" w:firstRow="0" w:lastRow="0" w:firstColumn="0" w:lastColumn="0" w:noHBand="0" w:noVBand="0"/>
            </w:tblPr>
            <w:tblGrid>
              <w:gridCol w:w="220"/>
              <w:gridCol w:w="2041"/>
            </w:tblGrid>
            <w:tr>
              <w:tc>
                <w:tcPr>
                  <w:tcW w:w="220" w:type="dxa"/>
                </w:tcPr>
                <w:p>
                  <w:pPr>
                    <w:pStyle w:val="Paragraph"/>
                    <w:rPr>
                      <w:noProof/>
                    </w:rPr>
                  </w:pPr>
                  <w:r>
                    <w:rPr>
                      <w:noProof/>
                    </w:rPr>
                    <w:t>—</w:t>
                  </w:r>
                </w:p>
              </w:tc>
              <w:tc>
                <w:tcPr>
                  <w:tcW w:w="2041" w:type="dxa"/>
                </w:tcPr>
                <w:p>
                  <w:pPr>
                    <w:pStyle w:val="Paragraph"/>
                    <w:rPr>
                      <w:noProof/>
                    </w:rPr>
                  </w:pPr>
                  <w:r>
                    <w:rPr>
                      <w:noProof/>
                    </w:rPr>
                    <w:t>4,9 % 1,2,4-триметил-бензен,</w:t>
                  </w:r>
                </w:p>
              </w:tc>
            </w:tr>
            <w:tr>
              <w:tc>
                <w:tcPr>
                  <w:tcW w:w="220" w:type="dxa"/>
                </w:tcPr>
                <w:p>
                  <w:pPr>
                    <w:pStyle w:val="Paragraph"/>
                    <w:rPr>
                      <w:noProof/>
                    </w:rPr>
                  </w:pPr>
                  <w:r>
                    <w:rPr>
                      <w:noProof/>
                    </w:rPr>
                    <w:t>—</w:t>
                  </w:r>
                </w:p>
              </w:tc>
              <w:tc>
                <w:tcPr>
                  <w:tcW w:w="2041" w:type="dxa"/>
                </w:tcPr>
                <w:p>
                  <w:pPr>
                    <w:pStyle w:val="Paragraph"/>
                    <w:rPr>
                      <w:noProof/>
                    </w:rPr>
                  </w:pPr>
                  <w:r>
                    <w:rPr>
                      <w:noProof/>
                    </w:rPr>
                    <w:t>4,9 % нафтален и</w:t>
                  </w:r>
                </w:p>
              </w:tc>
            </w:tr>
            <w:tr>
              <w:tc>
                <w:tcPr>
                  <w:tcW w:w="220" w:type="dxa"/>
                </w:tcPr>
                <w:p>
                  <w:pPr>
                    <w:pStyle w:val="Paragraph"/>
                    <w:rPr>
                      <w:noProof/>
                    </w:rPr>
                  </w:pPr>
                  <w:r>
                    <w:rPr>
                      <w:noProof/>
                    </w:rPr>
                    <w:t>—</w:t>
                  </w:r>
                </w:p>
              </w:tc>
              <w:tc>
                <w:tcPr>
                  <w:tcW w:w="2041" w:type="dxa"/>
                </w:tcPr>
                <w:p>
                  <w:pPr>
                    <w:pStyle w:val="Paragraph"/>
                    <w:rPr>
                      <w:noProof/>
                    </w:rPr>
                  </w:pPr>
                  <w:r>
                    <w:rPr>
                      <w:noProof/>
                    </w:rPr>
                    <w:t>0,5 % 1,3,5-триметил-бензен</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Соли на динонилнафталенсулфоновата киселина, под формата на разтвор в минерални масла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rPr>
            </w:pPr>
            <w:r>
              <w:rPr>
                <w:noProof/>
              </w:rPr>
              <w:t>Диспергиращ агент,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естери на полиизобутинилянтарна киселина и пентаеритритол (</w:t>
                  </w:r>
                  <w:r>
                    <w:rPr>
                      <w:noProof/>
                    </w:rPr>
                    <w:t>CAS RN </w:t>
                  </w:r>
                  <w:r>
                    <w:rPr>
                      <w:noProof/>
                      <w:lang w:val="ru-RU"/>
                    </w:rPr>
                    <w:t>103650-95-9),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повече от 35</w:t>
                  </w:r>
                  <w:r>
                    <w:rPr>
                      <w:noProof/>
                    </w:rPr>
                    <w:t> </w:t>
                  </w:r>
                  <w:r>
                    <w:rPr>
                      <w:noProof/>
                      <w:lang w:val="ru-RU"/>
                    </w:rPr>
                    <w:t>%, но не повече от 55</w:t>
                  </w:r>
                  <w:r>
                    <w:rPr>
                      <w:noProof/>
                    </w:rPr>
                    <w:t> </w:t>
                  </w:r>
                  <w:r>
                    <w:rPr>
                      <w:noProof/>
                      <w:lang w:val="ru-RU"/>
                    </w:rPr>
                    <w:t>% минерални масла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хлор, непревишаващо 0,05</w:t>
                  </w:r>
                  <w:r>
                    <w:rPr>
                      <w:noProof/>
                    </w:rPr>
                    <w:t> </w:t>
                  </w:r>
                  <w:r>
                    <w:rPr>
                      <w:noProof/>
                      <w:lang w:val="ru-RU"/>
                    </w:rPr>
                    <w:t>%,</w:t>
                  </w:r>
                </w:p>
              </w:tc>
            </w:tr>
          </w:tbl>
          <w:p>
            <w:pPr>
              <w:pStyle w:val="Paragraph"/>
              <w:rPr>
                <w:noProof/>
                <w:lang w:val="ru-RU"/>
              </w:rPr>
            </w:pPr>
            <w:r>
              <w:rPr>
                <w:noProof/>
                <w:lang w:val="ru-RU"/>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923"/>
            </w:tblGrid>
            <w:tr>
              <w:tc>
                <w:tcPr>
                  <w:tcW w:w="220" w:type="dxa"/>
                </w:tcPr>
                <w:p>
                  <w:pPr>
                    <w:pStyle w:val="Paragraph"/>
                    <w:rPr>
                      <w:noProof/>
                    </w:rPr>
                  </w:pPr>
                  <w:r>
                    <w:rPr>
                      <w:noProof/>
                    </w:rPr>
                    <w:t>—</w:t>
                  </w:r>
                </w:p>
              </w:tc>
              <w:tc>
                <w:tcPr>
                  <w:tcW w:w="3923" w:type="dxa"/>
                </w:tcPr>
                <w:p>
                  <w:pPr>
                    <w:pStyle w:val="Paragraph"/>
                    <w:rPr>
                      <w:noProof/>
                      <w:lang w:val="ru-RU"/>
                    </w:rPr>
                  </w:pPr>
                  <w:r>
                    <w:rPr>
                      <w:noProof/>
                      <w:lang w:val="ru-RU"/>
                    </w:rPr>
                    <w:t>бориранимагнезиеви алкилбензенсулфонати(</w:t>
                  </w:r>
                  <w:r>
                    <w:rPr>
                      <w:noProof/>
                    </w:rPr>
                    <w:t>C</w:t>
                  </w:r>
                  <w:r>
                    <w:rPr>
                      <w:noProof/>
                      <w:lang w:val="ru-RU"/>
                    </w:rPr>
                    <w:t>16-</w:t>
                  </w:r>
                  <w:r>
                    <w:rPr>
                      <w:noProof/>
                    </w:rPr>
                    <w:t>C</w:t>
                  </w:r>
                  <w:r>
                    <w:rPr>
                      <w:noProof/>
                      <w:lang w:val="ru-RU"/>
                    </w:rPr>
                    <w:t>24) и</w:t>
                  </w:r>
                </w:p>
              </w:tc>
            </w:tr>
            <w:tr>
              <w:tc>
                <w:tcPr>
                  <w:tcW w:w="220" w:type="dxa"/>
                </w:tcPr>
                <w:p>
                  <w:pPr>
                    <w:pStyle w:val="Paragraph"/>
                    <w:rPr>
                      <w:noProof/>
                      <w:lang w:val="ru-RU"/>
                    </w:rPr>
                  </w:pPr>
                  <w:r>
                    <w:rPr>
                      <w:noProof/>
                      <w:lang w:val="ru-RU"/>
                    </w:rPr>
                    <w:t>—</w:t>
                  </w:r>
                </w:p>
              </w:tc>
              <w:tc>
                <w:tcPr>
                  <w:tcW w:w="3923" w:type="dxa"/>
                </w:tcPr>
                <w:p>
                  <w:pPr>
                    <w:pStyle w:val="Paragraph"/>
                    <w:rPr>
                      <w:noProof/>
                      <w:lang w:val="ru-RU"/>
                    </w:rPr>
                  </w:pPr>
                  <w:r>
                    <w:rPr>
                      <w:noProof/>
                      <w:lang w:val="ru-RU"/>
                    </w:rPr>
                    <w:t>Минерални масла,</w:t>
                  </w:r>
                </w:p>
              </w:tc>
            </w:tr>
          </w:tbl>
          <w:p>
            <w:pPr>
              <w:pStyle w:val="Paragraph"/>
              <w:rPr>
                <w:noProof/>
                <w:lang w:val="ru-RU"/>
              </w:rPr>
            </w:pPr>
            <w:r>
              <w:rPr>
                <w:noProof/>
                <w:lang w:val="ru-RU"/>
              </w:rPr>
              <w:t>с общо алкално число (</w:t>
            </w:r>
            <w:r>
              <w:rPr>
                <w:noProof/>
              </w:rPr>
              <w:t>TBN</w:t>
            </w:r>
            <w:r>
              <w:rPr>
                <w:noProof/>
                <w:lang w:val="ru-RU"/>
              </w:rPr>
              <w:t>) над250, но не повече от 350,</w:t>
            </w:r>
            <w:r>
              <w:rPr>
                <w:noProof/>
              </w:rPr>
              <w:t> </w:t>
            </w:r>
            <w:r>
              <w:rPr>
                <w:noProof/>
                <w:lang w:val="ru-RU"/>
              </w:rPr>
              <w:t xml:space="preserve">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14</w:t>
            </w:r>
          </w:p>
        </w:tc>
        <w:tc>
          <w:tcPr>
            <w:tcW w:w="4664" w:type="dxa"/>
            <w:tcBorders>
              <w:left w:val="single" w:sz="2" w:space="0" w:color="auto"/>
            </w:tcBorders>
          </w:tcPr>
          <w:p>
            <w:pPr>
              <w:pStyle w:val="Paragraph"/>
              <w:rPr>
                <w:noProof/>
              </w:rPr>
            </w:pPr>
            <w:r>
              <w:rPr>
                <w:noProof/>
              </w:rPr>
              <w:t>Диспергиращ агент: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полиизобутен янтарен имид, получен от продуктите на реакцията на полиетиленполиамини с полиизобутенилянтарен анхидрид (</w:t>
                  </w:r>
                  <w:r>
                    <w:rPr>
                      <w:noProof/>
                    </w:rPr>
                    <w:t>CAS RN </w:t>
                  </w:r>
                  <w:r>
                    <w:rPr>
                      <w:noProof/>
                      <w:lang w:val="ru-RU"/>
                    </w:rPr>
                    <w:t>147880-09-9),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тегловно повече от 35</w:t>
                  </w:r>
                  <w:r>
                    <w:rPr>
                      <w:noProof/>
                    </w:rPr>
                    <w:t> </w:t>
                  </w:r>
                  <w:r>
                    <w:rPr>
                      <w:noProof/>
                      <w:lang w:val="ru-RU"/>
                    </w:rPr>
                    <w:t>%, но не повече от 55</w:t>
                  </w:r>
                  <w:r>
                    <w:rPr>
                      <w:noProof/>
                    </w:rPr>
                    <w:t>  </w:t>
                  </w:r>
                  <w:r>
                    <w:rPr>
                      <w:noProof/>
                      <w:lang w:val="ru-RU"/>
                    </w:rPr>
                    <w:t>% минерални масла,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хлор, непревишаващо 0,05</w:t>
                  </w:r>
                  <w:r>
                    <w:rPr>
                      <w:noProof/>
                    </w:rPr>
                    <w:t>  </w:t>
                  </w:r>
                  <w:r>
                    <w:rPr>
                      <w:noProof/>
                      <w:lang w:val="ru-RU"/>
                    </w:rPr>
                    <w:t>%,</w:t>
                  </w:r>
                  <w:r>
                    <w:rPr>
                      <w:noProof/>
                    </w:rPr>
                    <w:t>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алкално число по-ниско от 15,</w:t>
                  </w:r>
                </w:p>
              </w:tc>
            </w:tr>
          </w:tbl>
          <w:p>
            <w:pPr>
              <w:pStyle w:val="Paragraph"/>
              <w:rPr>
                <w:noProof/>
                <w:lang w:val="ru-RU"/>
              </w:rPr>
            </w:pPr>
            <w:r>
              <w:rPr>
                <w:noProof/>
                <w:lang w:val="ru-RU"/>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Добавки, състоящи се от:</w:t>
            </w:r>
          </w:p>
          <w:tbl>
            <w:tblPr>
              <w:tblStyle w:val="Listdash"/>
              <w:tblW w:w="0" w:type="auto"/>
              <w:tblLayout w:type="fixed"/>
              <w:tblLook w:val="0000" w:firstRow="0" w:lastRow="0" w:firstColumn="0" w:lastColumn="0" w:noHBand="0" w:noVBand="0"/>
            </w:tblPr>
            <w:tblGrid>
              <w:gridCol w:w="212"/>
              <w:gridCol w:w="4327"/>
            </w:tblGrid>
            <w:tr>
              <w:tc>
                <w:tcPr>
                  <w:tcW w:w="212" w:type="dxa"/>
                </w:tcPr>
                <w:p>
                  <w:pPr>
                    <w:pStyle w:val="Paragraph"/>
                    <w:rPr>
                      <w:noProof/>
                    </w:rPr>
                  </w:pPr>
                  <w:r>
                    <w:rPr>
                      <w:noProof/>
                    </w:rPr>
                    <w:t>—</w:t>
                  </w:r>
                </w:p>
              </w:tc>
              <w:tc>
                <w:tcPr>
                  <w:tcW w:w="4327" w:type="dxa"/>
                </w:tcPr>
                <w:p>
                  <w:pPr>
                    <w:pStyle w:val="Paragraph"/>
                    <w:rPr>
                      <w:noProof/>
                    </w:rPr>
                  </w:pPr>
                  <w:r>
                    <w:rPr>
                      <w:noProof/>
                    </w:rPr>
                    <w:t>цинковбис[бис(тетрапропиленфенил)]бис(хидрогендитиофосфат) (CAS RN 11059-65-7),</w:t>
                  </w:r>
                </w:p>
              </w:tc>
            </w:tr>
            <w:tr>
              <w:tc>
                <w:tcPr>
                  <w:tcW w:w="212" w:type="dxa"/>
                </w:tcPr>
                <w:p>
                  <w:pPr>
                    <w:pStyle w:val="Paragraph"/>
                    <w:rPr>
                      <w:noProof/>
                      <w:lang w:val="ru-RU"/>
                    </w:rPr>
                  </w:pPr>
                  <w:r>
                    <w:rPr>
                      <w:noProof/>
                      <w:lang w:val="ru-RU"/>
                    </w:rPr>
                    <w:t>—</w:t>
                  </w:r>
                </w:p>
              </w:tc>
              <w:tc>
                <w:tcPr>
                  <w:tcW w:w="4327" w:type="dxa"/>
                </w:tcPr>
                <w:p>
                  <w:pPr>
                    <w:pStyle w:val="Paragraph"/>
                    <w:rPr>
                      <w:noProof/>
                      <w:lang w:val="ru-RU"/>
                    </w:rPr>
                  </w:pPr>
                  <w:r>
                    <w:rPr>
                      <w:noProof/>
                      <w:lang w:val="ru-RU"/>
                    </w:rPr>
                    <w:t>трифенилтиофосфат(</w:t>
                  </w:r>
                  <w:r>
                    <w:rPr>
                      <w:noProof/>
                    </w:rPr>
                    <w:t>CAS</w:t>
                  </w:r>
                  <w:r>
                    <w:rPr>
                      <w:noProof/>
                      <w:lang w:val="ru-RU"/>
                    </w:rPr>
                    <w:t xml:space="preserve"> </w:t>
                  </w:r>
                  <w:r>
                    <w:rPr>
                      <w:noProof/>
                    </w:rPr>
                    <w:t>RN</w:t>
                  </w:r>
                  <w:r>
                    <w:rPr>
                      <w:noProof/>
                      <w:lang w:val="ru-RU"/>
                    </w:rPr>
                    <w:t xml:space="preserve"> 597-82-0),</w:t>
                  </w:r>
                </w:p>
              </w:tc>
            </w:tr>
            <w:tr>
              <w:tc>
                <w:tcPr>
                  <w:tcW w:w="212" w:type="dxa"/>
                </w:tcPr>
                <w:p>
                  <w:pPr>
                    <w:pStyle w:val="Paragraph"/>
                    <w:rPr>
                      <w:noProof/>
                      <w:lang w:val="ru-RU"/>
                    </w:rPr>
                  </w:pPr>
                  <w:r>
                    <w:rPr>
                      <w:noProof/>
                      <w:lang w:val="ru-RU"/>
                    </w:rPr>
                    <w:t>—</w:t>
                  </w:r>
                </w:p>
              </w:tc>
              <w:tc>
                <w:tcPr>
                  <w:tcW w:w="4327" w:type="dxa"/>
                </w:tcPr>
                <w:p>
                  <w:pPr>
                    <w:pStyle w:val="Paragraph"/>
                    <w:rPr>
                      <w:noProof/>
                      <w:lang w:val="ru-RU"/>
                    </w:rPr>
                  </w:pPr>
                  <w:r>
                    <w:rPr>
                      <w:noProof/>
                      <w:lang w:val="ru-RU"/>
                    </w:rPr>
                    <w:t>трифенилфосфит(</w:t>
                  </w:r>
                  <w:r>
                    <w:rPr>
                      <w:noProof/>
                    </w:rPr>
                    <w:t>CAS</w:t>
                  </w:r>
                  <w:r>
                    <w:rPr>
                      <w:noProof/>
                      <w:lang w:val="ru-RU"/>
                    </w:rPr>
                    <w:t xml:space="preserve"> </w:t>
                  </w:r>
                  <w:r>
                    <w:rPr>
                      <w:noProof/>
                    </w:rPr>
                    <w:t>RN</w:t>
                  </w:r>
                  <w:r>
                    <w:rPr>
                      <w:noProof/>
                      <w:lang w:val="ru-RU"/>
                    </w:rPr>
                    <w:t xml:space="preserve"> 101-02-0), и</w:t>
                  </w:r>
                </w:p>
              </w:tc>
            </w:tr>
            <w:tr>
              <w:tc>
                <w:tcPr>
                  <w:tcW w:w="212" w:type="dxa"/>
                </w:tcPr>
                <w:p>
                  <w:pPr>
                    <w:pStyle w:val="Paragraph"/>
                    <w:rPr>
                      <w:noProof/>
                      <w:lang w:val="ru-RU"/>
                    </w:rPr>
                  </w:pPr>
                  <w:r>
                    <w:rPr>
                      <w:noProof/>
                      <w:lang w:val="ru-RU"/>
                    </w:rPr>
                    <w:t>—</w:t>
                  </w:r>
                </w:p>
              </w:tc>
              <w:tc>
                <w:tcPr>
                  <w:tcW w:w="4327" w:type="dxa"/>
                </w:tcPr>
                <w:p>
                  <w:pPr>
                    <w:pStyle w:val="Paragraph"/>
                    <w:rPr>
                      <w:noProof/>
                      <w:lang w:val="ru-RU"/>
                    </w:rPr>
                  </w:pPr>
                  <w:r>
                    <w:rPr>
                      <w:noProof/>
                      <w:lang w:val="ru-RU"/>
                    </w:rPr>
                    <w:t>минерални масла,</w:t>
                  </w:r>
                  <w:r>
                    <w:rPr>
                      <w:noProof/>
                    </w:rPr>
                    <w:t> </w:t>
                  </w:r>
                </w:p>
              </w:tc>
            </w:tr>
          </w:tbl>
          <w:p>
            <w:pPr>
              <w:pStyle w:val="Paragraph"/>
              <w:rPr>
                <w:noProof/>
                <w:lang w:val="ru-RU"/>
              </w:rPr>
            </w:pPr>
            <w:r>
              <w:rPr>
                <w:noProof/>
                <w:lang w:val="ru-RU"/>
              </w:rPr>
              <w:t>за употреба в производството на смазочни масла</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rPr>
            </w:pPr>
            <w:r>
              <w:rPr>
                <w:noProof/>
              </w:rPr>
              <w:t>Детергент,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Калциева сол на бета-аминокарбонилалкилфенол (манихова база като продукт от реакция с алкилфенол)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тегловно повече от 40</w:t>
                  </w:r>
                  <w:r>
                    <w:rPr>
                      <w:noProof/>
                    </w:rPr>
                    <w:t> </w:t>
                  </w:r>
                  <w:r>
                    <w:rPr>
                      <w:noProof/>
                      <w:lang w:val="ru-RU"/>
                    </w:rPr>
                    <w:t>%, но не повече от 60</w:t>
                  </w:r>
                  <w:r>
                    <w:rPr>
                      <w:noProof/>
                    </w:rPr>
                    <w:t> </w:t>
                  </w:r>
                  <w:r>
                    <w:rPr>
                      <w:noProof/>
                      <w:lang w:val="ru-RU"/>
                    </w:rPr>
                    <w:t>% минерални масла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алкално число по-високо от 120,</w:t>
                  </w:r>
                </w:p>
              </w:tc>
            </w:tr>
          </w:tbl>
          <w:p>
            <w:pPr>
              <w:pStyle w:val="Paragraph"/>
              <w:rPr>
                <w:noProof/>
                <w:lang w:val="ru-RU"/>
              </w:rPr>
            </w:pPr>
            <w:r>
              <w:rPr>
                <w:noProof/>
                <w:lang w:val="ru-RU"/>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lang w:val="ru-RU"/>
              </w:rPr>
            </w:pPr>
            <w:r>
              <w:rPr>
                <w:noProof/>
                <w:lang w:val="ru-RU"/>
              </w:rPr>
              <w:t>Добавки, съдържащи:</w:t>
            </w:r>
          </w:p>
          <w:tbl>
            <w:tblPr>
              <w:tblStyle w:val="Listdash"/>
              <w:tblW w:w="0" w:type="auto"/>
              <w:tblLayout w:type="fixed"/>
              <w:tblLook w:val="0000" w:firstRow="0" w:lastRow="0" w:firstColumn="0" w:lastColumn="0" w:noHBand="0" w:noVBand="0"/>
            </w:tblPr>
            <w:tblGrid>
              <w:gridCol w:w="220"/>
              <w:gridCol w:w="3540"/>
            </w:tblGrid>
            <w:tr>
              <w:tc>
                <w:tcPr>
                  <w:tcW w:w="220" w:type="dxa"/>
                </w:tcPr>
                <w:p>
                  <w:pPr>
                    <w:pStyle w:val="Paragraph"/>
                    <w:rPr>
                      <w:noProof/>
                      <w:lang w:val="ru-RU"/>
                    </w:rPr>
                  </w:pPr>
                  <w:r>
                    <w:rPr>
                      <w:noProof/>
                      <w:lang w:val="ru-RU"/>
                    </w:rPr>
                    <w:t>—</w:t>
                  </w:r>
                </w:p>
              </w:tc>
              <w:tc>
                <w:tcPr>
                  <w:tcW w:w="3540" w:type="dxa"/>
                </w:tcPr>
                <w:p>
                  <w:pPr>
                    <w:pStyle w:val="Paragraph"/>
                    <w:rPr>
                      <w:noProof/>
                      <w:lang w:val="ru-RU"/>
                    </w:rPr>
                  </w:pPr>
                  <w:r>
                    <w:rPr>
                      <w:noProof/>
                      <w:lang w:val="ru-RU"/>
                    </w:rPr>
                    <w:t>предимно сулфуриран диизобутилен,</w:t>
                  </w:r>
                </w:p>
              </w:tc>
            </w:tr>
            <w:tr>
              <w:tc>
                <w:tcPr>
                  <w:tcW w:w="220" w:type="dxa"/>
                </w:tcPr>
                <w:p>
                  <w:pPr>
                    <w:pStyle w:val="Paragraph"/>
                    <w:rPr>
                      <w:noProof/>
                      <w:lang w:val="ru-RU"/>
                    </w:rPr>
                  </w:pPr>
                  <w:r>
                    <w:rPr>
                      <w:noProof/>
                      <w:lang w:val="ru-RU"/>
                    </w:rPr>
                    <w:t>—</w:t>
                  </w:r>
                </w:p>
              </w:tc>
              <w:tc>
                <w:tcPr>
                  <w:tcW w:w="3540" w:type="dxa"/>
                </w:tcPr>
                <w:p>
                  <w:pPr>
                    <w:pStyle w:val="Paragraph"/>
                    <w:rPr>
                      <w:noProof/>
                      <w:lang w:val="ru-RU"/>
                    </w:rPr>
                  </w:pPr>
                  <w:r>
                    <w:rPr>
                      <w:noProof/>
                      <w:lang w:val="ru-RU"/>
                    </w:rPr>
                    <w:t>калциев сулфонат,</w:t>
                  </w:r>
                </w:p>
              </w:tc>
            </w:tr>
            <w:tr>
              <w:tc>
                <w:tcPr>
                  <w:tcW w:w="220" w:type="dxa"/>
                </w:tcPr>
                <w:p>
                  <w:pPr>
                    <w:pStyle w:val="Paragraph"/>
                    <w:rPr>
                      <w:noProof/>
                      <w:lang w:val="ru-RU"/>
                    </w:rPr>
                  </w:pPr>
                  <w:r>
                    <w:rPr>
                      <w:noProof/>
                      <w:lang w:val="ru-RU"/>
                    </w:rPr>
                    <w:t>—</w:t>
                  </w:r>
                </w:p>
              </w:tc>
              <w:tc>
                <w:tcPr>
                  <w:tcW w:w="3540" w:type="dxa"/>
                </w:tcPr>
                <w:p>
                  <w:pPr>
                    <w:pStyle w:val="Paragraph"/>
                    <w:rPr>
                      <w:noProof/>
                      <w:lang w:val="ru-RU"/>
                    </w:rPr>
                  </w:pPr>
                  <w:r>
                    <w:rPr>
                      <w:noProof/>
                      <w:lang w:val="ru-RU"/>
                    </w:rPr>
                    <w:t>диалкиламиноалкилов полиизобутиленсукцинат, и</w:t>
                  </w:r>
                </w:p>
              </w:tc>
            </w:tr>
            <w:tr>
              <w:tc>
                <w:tcPr>
                  <w:tcW w:w="220" w:type="dxa"/>
                </w:tcPr>
                <w:p>
                  <w:pPr>
                    <w:pStyle w:val="Paragraph"/>
                    <w:rPr>
                      <w:noProof/>
                      <w:lang w:val="ru-RU"/>
                    </w:rPr>
                  </w:pPr>
                  <w:r>
                    <w:rPr>
                      <w:noProof/>
                      <w:lang w:val="ru-RU"/>
                    </w:rPr>
                    <w:t>—</w:t>
                  </w:r>
                </w:p>
              </w:tc>
              <w:tc>
                <w:tcPr>
                  <w:tcW w:w="3540" w:type="dxa"/>
                </w:tcPr>
                <w:p>
                  <w:pPr>
                    <w:pStyle w:val="Paragraph"/>
                    <w:rPr>
                      <w:noProof/>
                      <w:lang w:val="ru-RU"/>
                    </w:rPr>
                  </w:pPr>
                  <w:r>
                    <w:rPr>
                      <w:noProof/>
                      <w:lang w:val="ru-RU"/>
                    </w:rPr>
                    <w:t>минерални масла,</w:t>
                  </w:r>
                </w:p>
              </w:tc>
            </w:tr>
          </w:tbl>
          <w:p>
            <w:pPr>
              <w:pStyle w:val="Paragraph"/>
              <w:rPr>
                <w:noProof/>
                <w:lang w:val="ru-RU"/>
              </w:rPr>
            </w:pPr>
            <w:r>
              <w:rPr>
                <w:noProof/>
                <w:lang w:val="ru-RU"/>
              </w:rPr>
              <w:t>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rPr>
            </w:pPr>
            <w:r>
              <w:rPr>
                <w:noProof/>
              </w:rPr>
              <w:t>Детергент,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дълговерижни алкилтолуенкалциеви сулфонати,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повече от 30</w:t>
                  </w:r>
                  <w:r>
                    <w:rPr>
                      <w:noProof/>
                    </w:rPr>
                    <w:t> </w:t>
                  </w:r>
                  <w:r>
                    <w:rPr>
                      <w:noProof/>
                      <w:lang w:val="ru-RU"/>
                    </w:rPr>
                    <w:t>%, но не повече от 50</w:t>
                  </w:r>
                  <w:r>
                    <w:rPr>
                      <w:noProof/>
                    </w:rPr>
                    <w:t>  </w:t>
                  </w:r>
                  <w:r>
                    <w:rPr>
                      <w:noProof/>
                      <w:lang w:val="ru-RU"/>
                    </w:rPr>
                    <w:t>% минерални масла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алкално число по-високо от 310, но по-ниско от 340</w:t>
                  </w:r>
                </w:p>
              </w:tc>
            </w:tr>
          </w:tbl>
          <w:p>
            <w:pPr>
              <w:pStyle w:val="Paragraph"/>
              <w:rPr>
                <w:noProof/>
                <w:lang w:val="ru-RU"/>
              </w:rPr>
            </w:pPr>
            <w:r>
              <w:rPr>
                <w:noProof/>
                <w:lang w:val="ru-RU"/>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Добавки за смазочни масла, на основата на комплексни органични молибденови съединения, под формата на разтвор в минерално масло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rPr>
                    <w:t> </w:t>
                  </w:r>
                  <w:r>
                    <w:rPr>
                      <w:noProof/>
                      <w:lang w:val="ru-RU"/>
                    </w:rPr>
                    <w:t>съполимер на алкилов полиметакрилат</w:t>
                  </w:r>
                  <w:r>
                    <w:rPr>
                      <w:noProof/>
                    </w:rPr>
                    <w:t> </w:t>
                  </w:r>
                  <w:r>
                    <w:rPr>
                      <w:noProof/>
                      <w:lang w:val="ru-RU"/>
                    </w:rPr>
                    <w:t>(</w:t>
                  </w:r>
                  <w:r>
                    <w:rPr>
                      <w:noProof/>
                    </w:rPr>
                    <w:t>C</w:t>
                  </w:r>
                  <w:r>
                    <w:rPr>
                      <w:noProof/>
                      <w:lang w:val="ru-RU"/>
                    </w:rPr>
                    <w:t>8-18)с</w:t>
                  </w:r>
                  <w:r>
                    <w:rPr>
                      <w:noProof/>
                    </w:rPr>
                    <w:t> </w:t>
                  </w:r>
                  <w:r>
                    <w:rPr>
                      <w:noProof/>
                      <w:lang w:val="ru-RU"/>
                    </w:rPr>
                    <w:t xml:space="preserve"> </w:t>
                  </w:r>
                  <w:r>
                    <w:rPr>
                      <w:i/>
                      <w:iCs/>
                      <w:noProof/>
                    </w:rPr>
                    <w:t>N</w:t>
                  </w:r>
                  <w:r>
                    <w:rPr>
                      <w:noProof/>
                      <w:lang w:val="ru-RU"/>
                    </w:rPr>
                    <w:t>-[3-(диметиламино)пропил]метакриламид, със средна относителна молекулна маса(</w:t>
                  </w:r>
                  <w:r>
                    <w:rPr>
                      <w:noProof/>
                    </w:rPr>
                    <w:t>Mw</w:t>
                  </w:r>
                  <w:r>
                    <w:rPr>
                      <w:noProof/>
                      <w:lang w:val="ru-RU"/>
                    </w:rPr>
                    <w:t>) над10</w:t>
                  </w:r>
                  <w:r>
                    <w:rPr>
                      <w:noProof/>
                    </w:rPr>
                    <w:t> </w:t>
                  </w:r>
                  <w:r>
                    <w:rPr>
                      <w:noProof/>
                      <w:lang w:val="ru-RU"/>
                    </w:rPr>
                    <w:t>000, но не повече от20</w:t>
                  </w:r>
                  <w:r>
                    <w:rPr>
                      <w:noProof/>
                    </w:rPr>
                    <w:t> </w:t>
                  </w:r>
                  <w:r>
                    <w:rPr>
                      <w:noProof/>
                      <w:lang w:val="ru-RU"/>
                    </w:rPr>
                    <w:t>000,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от15</w:t>
                  </w:r>
                  <w:r>
                    <w:rPr>
                      <w:noProof/>
                    </w:rPr>
                    <w:t> </w:t>
                  </w:r>
                  <w:r>
                    <w:rPr>
                      <w:noProof/>
                      <w:lang w:val="ru-RU"/>
                    </w:rPr>
                    <w:t>%, но не повече от30</w:t>
                  </w:r>
                  <w:r>
                    <w:rPr>
                      <w:noProof/>
                    </w:rPr>
                    <w:t> </w:t>
                  </w:r>
                  <w:r>
                    <w:rPr>
                      <w:noProof/>
                      <w:lang w:val="ru-RU"/>
                    </w:rPr>
                    <w:t>% тегловноминерални масла,</w:t>
                  </w:r>
                </w:p>
              </w:tc>
            </w:tr>
          </w:tbl>
          <w:p>
            <w:pPr>
              <w:pStyle w:val="Paragraph"/>
              <w:rPr>
                <w:noProof/>
                <w:lang w:val="ru-RU"/>
              </w:rPr>
            </w:pPr>
            <w:r>
              <w:rPr>
                <w:noProof/>
                <w:lang w:val="ru-RU"/>
              </w:rPr>
              <w:t>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20</w:t>
                  </w:r>
                  <w:r>
                    <w:rPr>
                      <w:noProof/>
                    </w:rPr>
                    <w:t> </w:t>
                  </w:r>
                  <w:r>
                    <w:rPr>
                      <w:noProof/>
                      <w:lang w:val="ru-RU"/>
                    </w:rPr>
                    <w:t>% тегловно или повече съполимер на етилен и пропилен, химически модифициран с групи янтарен анхидрид, реагирали с 4-(4-нитрофенилазо)анилини3-нитроанилин,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минерални масла,</w:t>
                  </w:r>
                  <w:r>
                    <w:rPr>
                      <w:noProof/>
                    </w:rPr>
                    <w:t> </w:t>
                  </w:r>
                </w:p>
              </w:tc>
            </w:tr>
          </w:tbl>
          <w:p>
            <w:pPr>
              <w:pStyle w:val="Paragraph"/>
              <w:rPr>
                <w:noProof/>
                <w:lang w:val="ru-RU"/>
              </w:rPr>
            </w:pPr>
            <w:r>
              <w:rPr>
                <w:noProof/>
                <w:lang w:val="ru-RU"/>
              </w:rPr>
              <w:t>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Добавки за смазочни масла, съдържащи минерални масла, състоящи се от калциеви соли на продукти от реакцията на полиизобутилензаместен фенол със салицилова киселина и формалдехид, използвани като концентрирана добавка за производството на моторни масла чрез процес на смесване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калциеви соли на продукти на продукти от реакцията на хептилфенол с формалдехид (</w:t>
                  </w:r>
                  <w:r>
                    <w:rPr>
                      <w:noProof/>
                    </w:rPr>
                    <w:t>CAS</w:t>
                  </w:r>
                  <w:r>
                    <w:rPr>
                      <w:noProof/>
                      <w:lang w:val="ru-RU"/>
                    </w:rPr>
                    <w:t xml:space="preserve"> </w:t>
                  </w:r>
                  <w:r>
                    <w:rPr>
                      <w:noProof/>
                    </w:rPr>
                    <w:t>RN</w:t>
                  </w:r>
                  <w:r>
                    <w:rPr>
                      <w:noProof/>
                      <w:lang w:val="ru-RU"/>
                    </w:rPr>
                    <w:t xml:space="preserve"> 84605-23-2),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минерални масла,</w:t>
                  </w:r>
                </w:p>
              </w:tc>
            </w:tr>
          </w:tbl>
          <w:p>
            <w:pPr>
              <w:pStyle w:val="Paragraph"/>
              <w:rPr>
                <w:noProof/>
                <w:lang w:val="ru-RU"/>
              </w:rPr>
            </w:pPr>
            <w:r>
              <w:rPr>
                <w:noProof/>
                <w:lang w:val="ru-RU"/>
              </w:rPr>
              <w:t>с общо алкално число (</w:t>
            </w:r>
            <w:r>
              <w:rPr>
                <w:noProof/>
              </w:rPr>
              <w:t>TBN</w:t>
            </w:r>
            <w:r>
              <w:rPr>
                <w:noProof/>
                <w:lang w:val="ru-RU"/>
              </w:rPr>
              <w:t>) над 40, но не повече от 100,</w:t>
            </w:r>
            <w:r>
              <w:rPr>
                <w:noProof/>
              </w:rPr>
              <w:t> </w:t>
            </w:r>
            <w:r>
              <w:rPr>
                <w:noProof/>
                <w:lang w:val="ru-RU"/>
              </w:rPr>
              <w:t xml:space="preserve"> за употреба в производството на смазочни масла или силно алкални детергенти за употреба в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i/>
                      <w:iCs/>
                      <w:noProof/>
                    </w:rPr>
                    <w:t>o</w:t>
                  </w:r>
                  <w:r>
                    <w:rPr>
                      <w:noProof/>
                    </w:rPr>
                    <w:t>-аминополиизобутиленфенол(CAS RN 78330-13-9),</w:t>
                  </w:r>
                </w:p>
              </w:tc>
            </w:tr>
            <w:tr>
              <w:tc>
                <w:tcPr>
                  <w:tcW w:w="220" w:type="dxa"/>
                </w:tcPr>
                <w:p>
                  <w:pPr>
                    <w:pStyle w:val="Paragraph"/>
                    <w:rPr>
                      <w:noProof/>
                    </w:rPr>
                  </w:pPr>
                  <w:r>
                    <w:rPr>
                      <w:noProof/>
                    </w:rPr>
                    <w:t>—</w:t>
                  </w:r>
                </w:p>
              </w:tc>
              <w:tc>
                <w:tcPr>
                  <w:tcW w:w="4319" w:type="dxa"/>
                </w:tcPr>
                <w:p>
                  <w:pPr>
                    <w:pStyle w:val="Paragraph"/>
                    <w:rPr>
                      <w:noProof/>
                    </w:rPr>
                  </w:pPr>
                  <w:r>
                    <w:rPr>
                      <w:noProof/>
                    </w:rPr>
                    <w:t>полиизобутиленсукцинимид(CAS RN 84605-20-9),</w:t>
                  </w:r>
                </w:p>
              </w:tc>
            </w:tr>
            <w:tr>
              <w:tc>
                <w:tcPr>
                  <w:tcW w:w="220" w:type="dxa"/>
                </w:tcPr>
                <w:p>
                  <w:pPr>
                    <w:pStyle w:val="Paragraph"/>
                    <w:rPr>
                      <w:noProof/>
                    </w:rPr>
                  </w:pPr>
                  <w:r>
                    <w:rPr>
                      <w:noProof/>
                    </w:rPr>
                    <w:t>—</w:t>
                  </w:r>
                </w:p>
              </w:tc>
              <w:tc>
                <w:tcPr>
                  <w:tcW w:w="4319" w:type="dxa"/>
                </w:tcPr>
                <w:p>
                  <w:pPr>
                    <w:pStyle w:val="Paragraph"/>
                    <w:rPr>
                      <w:noProof/>
                    </w:rPr>
                  </w:pPr>
                  <w:r>
                    <w:rPr>
                      <w:noProof/>
                    </w:rPr>
                    <w:t>алкенилимидазолин(CAS RN 68784-17-8),</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нонилирани производни надифениламин</w:t>
                  </w:r>
                  <w:r>
                    <w:rPr>
                      <w:noProof/>
                    </w:rPr>
                    <w:t> </w:t>
                  </w:r>
                  <w:r>
                    <w:rPr>
                      <w:noProof/>
                      <w:lang w:val="ru-RU"/>
                    </w:rPr>
                    <w:t>(</w:t>
                  </w:r>
                  <w:r>
                    <w:rPr>
                      <w:noProof/>
                    </w:rPr>
                    <w:t>CAS</w:t>
                  </w:r>
                  <w:r>
                    <w:rPr>
                      <w:noProof/>
                      <w:lang w:val="ru-RU"/>
                    </w:rPr>
                    <w:t xml:space="preserve"> </w:t>
                  </w:r>
                  <w:r>
                    <w:rPr>
                      <w:noProof/>
                    </w:rPr>
                    <w:t>RN</w:t>
                  </w:r>
                  <w:r>
                    <w:rPr>
                      <w:noProof/>
                      <w:lang w:val="ru-RU"/>
                    </w:rPr>
                    <w:t xml:space="preserve"> 36878-20-3 и</w:t>
                  </w:r>
                  <w:r>
                    <w:rPr>
                      <w:noProof/>
                    </w:rPr>
                    <w:t>CAS</w:t>
                  </w:r>
                  <w:r>
                    <w:rPr>
                      <w:noProof/>
                      <w:lang w:val="ru-RU"/>
                    </w:rPr>
                    <w:t xml:space="preserve"> </w:t>
                  </w:r>
                  <w:r>
                    <w:rPr>
                      <w:noProof/>
                    </w:rPr>
                    <w:t>RN</w:t>
                  </w:r>
                  <w:r>
                    <w:rPr>
                      <w:noProof/>
                      <w:lang w:val="ru-RU"/>
                    </w:rPr>
                    <w:t xml:space="preserve"> 27177-41-9),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от30</w:t>
                  </w:r>
                  <w:r>
                    <w:rPr>
                      <w:noProof/>
                    </w:rPr>
                    <w:t> </w:t>
                  </w:r>
                  <w:r>
                    <w:rPr>
                      <w:noProof/>
                      <w:lang w:val="ru-RU"/>
                    </w:rPr>
                    <w:t>%, но не повече от45</w:t>
                  </w:r>
                  <w:r>
                    <w:rPr>
                      <w:noProof/>
                    </w:rPr>
                    <w:t> </w:t>
                  </w:r>
                  <w:r>
                    <w:rPr>
                      <w:noProof/>
                      <w:lang w:val="ru-RU"/>
                    </w:rPr>
                    <w:t>% тегловно минерални масла,</w:t>
                  </w:r>
                </w:p>
              </w:tc>
            </w:tr>
          </w:tbl>
          <w:p>
            <w:pPr>
              <w:pStyle w:val="Paragraph"/>
              <w:rPr>
                <w:noProof/>
                <w:lang w:val="ru-RU"/>
              </w:rPr>
            </w:pPr>
            <w:r>
              <w:rPr>
                <w:noProof/>
                <w:lang w:val="ru-RU"/>
              </w:rPr>
              <w:t>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съполимер на стирен и малеинов анхидрид, естерифициран с </w:t>
                  </w:r>
                  <w:r>
                    <w:rPr>
                      <w:noProof/>
                    </w:rPr>
                    <w:t>C</w:t>
                  </w:r>
                  <w:r>
                    <w:rPr>
                      <w:noProof/>
                      <w:lang w:val="ru-RU"/>
                    </w:rPr>
                    <w:t>4-</w:t>
                  </w:r>
                  <w:r>
                    <w:rPr>
                      <w:noProof/>
                    </w:rPr>
                    <w:t>C</w:t>
                  </w:r>
                  <w:r>
                    <w:rPr>
                      <w:noProof/>
                      <w:lang w:val="ru-RU"/>
                    </w:rPr>
                    <w:t>20</w:t>
                  </w:r>
                  <w:r>
                    <w:rPr>
                      <w:noProof/>
                    </w:rPr>
                    <w:t> </w:t>
                  </w:r>
                  <w:r>
                    <w:rPr>
                      <w:noProof/>
                      <w:lang w:val="ru-RU"/>
                    </w:rPr>
                    <w:t>алкохоли с модифициран с</w:t>
                  </w:r>
                  <w:r>
                    <w:rPr>
                      <w:noProof/>
                    </w:rPr>
                    <w:t> </w:t>
                  </w:r>
                  <w:r>
                    <w:rPr>
                      <w:noProof/>
                      <w:lang w:val="ru-RU"/>
                    </w:rPr>
                    <w:t xml:space="preserve"> аминопропилморфолин,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 50</w:t>
                  </w:r>
                  <w:r>
                    <w:rPr>
                      <w:noProof/>
                    </w:rPr>
                    <w:t> </w:t>
                  </w:r>
                  <w:r>
                    <w:rPr>
                      <w:noProof/>
                      <w:lang w:val="ru-RU"/>
                    </w:rPr>
                    <w:t>%, но не повече от 75</w:t>
                  </w:r>
                  <w:r>
                    <w:rPr>
                      <w:noProof/>
                    </w:rPr>
                    <w:t> </w:t>
                  </w:r>
                  <w:r>
                    <w:rPr>
                      <w:noProof/>
                      <w:lang w:val="ru-RU"/>
                    </w:rPr>
                    <w:t>% тегловно минерални масла,</w:t>
                  </w:r>
                </w:p>
              </w:tc>
            </w:tr>
          </w:tbl>
          <w:p>
            <w:pPr>
              <w:pStyle w:val="Paragraph"/>
              <w:rPr>
                <w:noProof/>
                <w:lang w:val="ru-RU"/>
              </w:rPr>
            </w:pPr>
            <w:r>
              <w:rPr>
                <w:noProof/>
                <w:lang w:val="ru-RU"/>
              </w:rPr>
              <w:t>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rPr>
                    <w:t> </w:t>
                  </w:r>
                  <w:r>
                    <w:rPr>
                      <w:noProof/>
                      <w:lang w:val="ru-RU"/>
                    </w:rPr>
                    <w:t>съполимер на (</w:t>
                  </w:r>
                  <w:r>
                    <w:rPr>
                      <w:noProof/>
                    </w:rPr>
                    <w:t>C</w:t>
                  </w:r>
                  <w:r>
                    <w:rPr>
                      <w:noProof/>
                      <w:lang w:val="ru-RU"/>
                    </w:rPr>
                    <w:t>8-18) алкилов полиметакрилат</w:t>
                  </w:r>
                  <w:r>
                    <w:rPr>
                      <w:noProof/>
                    </w:rPr>
                    <w:t> </w:t>
                  </w:r>
                  <w:r>
                    <w:rPr>
                      <w:noProof/>
                      <w:lang w:val="ru-RU"/>
                    </w:rPr>
                    <w:t>с</w:t>
                  </w:r>
                  <w:r>
                    <w:rPr>
                      <w:noProof/>
                    </w:rPr>
                    <w:t> </w:t>
                  </w:r>
                  <w:r>
                    <w:rPr>
                      <w:noProof/>
                      <w:lang w:val="ru-RU"/>
                    </w:rPr>
                    <w:t xml:space="preserve"> </w:t>
                  </w:r>
                  <w:r>
                    <w:rPr>
                      <w:i/>
                      <w:iCs/>
                      <w:noProof/>
                    </w:rPr>
                    <w:t>N</w:t>
                  </w:r>
                  <w:r>
                    <w:rPr>
                      <w:noProof/>
                      <w:lang w:val="ru-RU"/>
                    </w:rPr>
                    <w:t>-[3-(диметиламино)пропил]метакриламид,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съполимер на етилен и пропилен,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съполимер на етилен и пропилен, химически модифициран с янтарен анхидрид, 4-(4-нитрофенил)анилини3-нитроанилин,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 15</w:t>
                  </w:r>
                  <w:r>
                    <w:rPr>
                      <w:noProof/>
                    </w:rPr>
                    <w:t> </w:t>
                  </w:r>
                  <w:r>
                    <w:rPr>
                      <w:noProof/>
                      <w:lang w:val="ru-RU"/>
                    </w:rPr>
                    <w:t>%, но не повече от 30</w:t>
                  </w:r>
                  <w:r>
                    <w:rPr>
                      <w:noProof/>
                    </w:rPr>
                    <w:t> </w:t>
                  </w:r>
                  <w:r>
                    <w:rPr>
                      <w:noProof/>
                      <w:lang w:val="ru-RU"/>
                    </w:rPr>
                    <w:t>% тегловноминерални масла,</w:t>
                  </w:r>
                </w:p>
              </w:tc>
            </w:tr>
          </w:tbl>
          <w:p>
            <w:pPr>
              <w:pStyle w:val="Paragraph"/>
              <w:rPr>
                <w:noProof/>
                <w:lang w:val="ru-RU"/>
              </w:rPr>
            </w:pPr>
            <w:r>
              <w:rPr>
                <w:noProof/>
                <w:lang w:val="ru-RU"/>
              </w:rPr>
              <w:t>дори съдържащи метакрилов полимер за понижаване на температурата на течливост,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магнезиеви алкилбензенсулфонати (с </w:t>
                  </w:r>
                  <w:r>
                    <w:rPr>
                      <w:noProof/>
                    </w:rPr>
                    <w:t>C</w:t>
                  </w:r>
                  <w:r>
                    <w:rPr>
                      <w:noProof/>
                      <w:lang w:val="ru-RU"/>
                    </w:rPr>
                    <w:t>20-</w:t>
                  </w:r>
                  <w:r>
                    <w:rPr>
                      <w:noProof/>
                    </w:rPr>
                    <w:t>C</w:t>
                  </w:r>
                  <w:r>
                    <w:rPr>
                      <w:noProof/>
                      <w:lang w:val="ru-RU"/>
                    </w:rPr>
                    <w:t>24) (</w:t>
                  </w:r>
                  <w:r>
                    <w:rPr>
                      <w:noProof/>
                    </w:rPr>
                    <w:t>CAS</w:t>
                  </w:r>
                  <w:r>
                    <w:rPr>
                      <w:noProof/>
                      <w:lang w:val="ru-RU"/>
                    </w:rPr>
                    <w:t xml:space="preserve"> </w:t>
                  </w:r>
                  <w:r>
                    <w:rPr>
                      <w:noProof/>
                    </w:rPr>
                    <w:t>RN</w:t>
                  </w:r>
                  <w:r>
                    <w:rPr>
                      <w:noProof/>
                      <w:lang w:val="ru-RU"/>
                    </w:rPr>
                    <w:t xml:space="preserve"> 231297-75-9) с високо алкално число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повече от 25</w:t>
                  </w:r>
                  <w:r>
                    <w:rPr>
                      <w:noProof/>
                    </w:rPr>
                    <w:t> </w:t>
                  </w:r>
                  <w:r>
                    <w:rPr>
                      <w:noProof/>
                      <w:lang w:val="ru-RU"/>
                    </w:rPr>
                    <w:t>%, но не повече от 50</w:t>
                  </w:r>
                  <w:r>
                    <w:rPr>
                      <w:noProof/>
                    </w:rPr>
                    <w:t> </w:t>
                  </w:r>
                  <w:r>
                    <w:rPr>
                      <w:noProof/>
                      <w:lang w:val="ru-RU"/>
                    </w:rPr>
                    <w:t>% минерални масла,</w:t>
                  </w:r>
                </w:p>
              </w:tc>
            </w:tr>
          </w:tbl>
          <w:p>
            <w:pPr>
              <w:pStyle w:val="Paragraph"/>
              <w:rPr>
                <w:noProof/>
                <w:lang w:val="ru-RU"/>
              </w:rPr>
            </w:pPr>
            <w:r>
              <w:rPr>
                <w:noProof/>
                <w:lang w:val="ru-RU"/>
              </w:rPr>
              <w:t xml:space="preserve">с общо алкално число, по-високо от 350, но не по-високо от 450, за използване при производството на смазочни масла </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Добавки за смазочни масла,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на основата на калциеви алкилбензенсулфонати с дължина на алкилната верига </w:t>
                  </w:r>
                  <w:r>
                    <w:rPr>
                      <w:noProof/>
                    </w:rPr>
                    <w:t>C</w:t>
                  </w:r>
                  <w:r>
                    <w:rPr>
                      <w:noProof/>
                      <w:lang w:val="ru-RU"/>
                    </w:rPr>
                    <w:t>16-24 (</w:t>
                  </w:r>
                  <w:r>
                    <w:rPr>
                      <w:noProof/>
                    </w:rPr>
                    <w:t>CAS</w:t>
                  </w:r>
                  <w:r>
                    <w:rPr>
                      <w:noProof/>
                      <w:lang w:val="ru-RU"/>
                    </w:rPr>
                    <w:t xml:space="preserve"> </w:t>
                  </w:r>
                  <w:r>
                    <w:rPr>
                      <w:noProof/>
                    </w:rPr>
                    <w:t>RN</w:t>
                  </w:r>
                  <w:r>
                    <w:rPr>
                      <w:noProof/>
                      <w:lang w:val="ru-RU"/>
                    </w:rPr>
                    <w:t xml:space="preserve"> 70024-69-0),</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съдържащи минерални масла,</w:t>
                  </w:r>
                </w:p>
              </w:tc>
            </w:tr>
          </w:tbl>
          <w:p>
            <w:pPr>
              <w:pStyle w:val="Paragraph"/>
              <w:rPr>
                <w:noProof/>
                <w:lang w:val="ru-RU"/>
              </w:rPr>
            </w:pPr>
            <w:r>
              <w:rPr>
                <w:noProof/>
                <w:lang w:val="ru-RU"/>
              </w:rPr>
              <w:t>използвани като концентрирана добавка за производството на моторни масла чрез процес на смесване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rPr>
            </w:pPr>
            <w:r>
              <w:rPr>
                <w:noProof/>
              </w:rPr>
              <w:t>Добавки,съдържащи: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калциева сол на нефтена сулфонова киселина с високо алкално число (</w:t>
                  </w:r>
                  <w:r>
                    <w:rPr>
                      <w:noProof/>
                    </w:rPr>
                    <w:t>CAS</w:t>
                  </w:r>
                  <w:r>
                    <w:rPr>
                      <w:noProof/>
                      <w:lang w:val="ru-RU"/>
                    </w:rPr>
                    <w:t xml:space="preserve"> 68783-96-0) с тегловно съдържание на сулфонат от 15</w:t>
                  </w:r>
                  <w:r>
                    <w:rPr>
                      <w:noProof/>
                    </w:rPr>
                    <w:t> </w:t>
                  </w:r>
                  <w:r>
                    <w:rPr>
                      <w:noProof/>
                      <w:lang w:val="ru-RU"/>
                    </w:rPr>
                    <w:t>% или повече, но не повече от 30</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повече от 40</w:t>
                  </w:r>
                  <w:r>
                    <w:rPr>
                      <w:noProof/>
                    </w:rPr>
                    <w:t> </w:t>
                  </w:r>
                  <w:r>
                    <w:rPr>
                      <w:noProof/>
                      <w:lang w:val="ru-RU"/>
                    </w:rPr>
                    <w:t>%</w:t>
                  </w:r>
                  <w:r>
                    <w:rPr>
                      <w:noProof/>
                    </w:rPr>
                    <w:t> </w:t>
                  </w:r>
                  <w:r>
                    <w:rPr>
                      <w:noProof/>
                      <w:lang w:val="ru-RU"/>
                    </w:rPr>
                    <w:t>, но не повече от 60</w:t>
                  </w:r>
                  <w:r>
                    <w:rPr>
                      <w:noProof/>
                    </w:rPr>
                    <w:t> </w:t>
                  </w:r>
                  <w:r>
                    <w:rPr>
                      <w:noProof/>
                      <w:lang w:val="ru-RU"/>
                    </w:rPr>
                    <w:t>% минерално масло,</w:t>
                  </w:r>
                  <w:r>
                    <w:rPr>
                      <w:noProof/>
                    </w:rPr>
                    <w:t> </w:t>
                  </w:r>
                </w:p>
              </w:tc>
            </w:tr>
          </w:tbl>
          <w:p>
            <w:pPr>
              <w:pStyle w:val="Paragraph"/>
              <w:rPr>
                <w:noProof/>
                <w:lang w:val="ru-RU"/>
              </w:rPr>
            </w:pPr>
            <w:r>
              <w:rPr>
                <w:noProof/>
                <w:lang w:val="ru-RU"/>
              </w:rPr>
              <w:t>с общо алкално число 280 или по-високо, но не по-високо от 420,</w:t>
            </w:r>
            <w:r>
              <w:rPr>
                <w:noProof/>
              </w:rPr>
              <w:t> </w:t>
            </w:r>
            <w:r>
              <w:rPr>
                <w:noProof/>
                <w:lang w:val="ru-RU"/>
              </w:rPr>
              <w:t>за използване при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Добавки,съдържащи: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калциев полипропилбензенсулфонат с ниско алкално число</w:t>
                  </w:r>
                  <w:r>
                    <w:rPr>
                      <w:noProof/>
                    </w:rPr>
                    <w:t> </w:t>
                  </w:r>
                  <w:r>
                    <w:rPr>
                      <w:noProof/>
                      <w:lang w:val="ru-RU"/>
                    </w:rPr>
                    <w:t>(</w:t>
                  </w:r>
                  <w:r>
                    <w:rPr>
                      <w:noProof/>
                    </w:rPr>
                    <w:t>CAS</w:t>
                  </w:r>
                  <w:r>
                    <w:rPr>
                      <w:noProof/>
                      <w:lang w:val="ru-RU"/>
                    </w:rPr>
                    <w:t xml:space="preserve"> </w:t>
                  </w:r>
                  <w:r>
                    <w:rPr>
                      <w:noProof/>
                    </w:rPr>
                    <w:t>RN</w:t>
                  </w:r>
                  <w:r>
                    <w:rPr>
                      <w:noProof/>
                      <w:lang w:val="ru-RU"/>
                    </w:rPr>
                    <w:t xml:space="preserve"> 75975-85-8)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повече от</w:t>
                  </w:r>
                  <w:r>
                    <w:rPr>
                      <w:noProof/>
                    </w:rPr>
                    <w:t> </w:t>
                  </w:r>
                  <w:r>
                    <w:rPr>
                      <w:noProof/>
                      <w:lang w:val="ru-RU"/>
                    </w:rPr>
                    <w:t>40</w:t>
                  </w:r>
                  <w:r>
                    <w:rPr>
                      <w:noProof/>
                    </w:rPr>
                    <w:t> </w:t>
                  </w:r>
                  <w:r>
                    <w:rPr>
                      <w:noProof/>
                      <w:lang w:val="ru-RU"/>
                    </w:rPr>
                    <w:t>%, но не повече от60</w:t>
                  </w:r>
                  <w:r>
                    <w:rPr>
                      <w:noProof/>
                    </w:rPr>
                    <w:t> </w:t>
                  </w:r>
                  <w:r>
                    <w:rPr>
                      <w:noProof/>
                      <w:lang w:val="ru-RU"/>
                    </w:rPr>
                    <w:t>% минерални масла,</w:t>
                  </w:r>
                  <w:r>
                    <w:rPr>
                      <w:noProof/>
                    </w:rPr>
                    <w:t> </w:t>
                  </w:r>
                </w:p>
              </w:tc>
            </w:tr>
          </w:tbl>
          <w:p>
            <w:pPr>
              <w:pStyle w:val="Paragraph"/>
              <w:rPr>
                <w:noProof/>
                <w:lang w:val="ru-RU"/>
              </w:rPr>
            </w:pPr>
            <w:r>
              <w:rPr>
                <w:noProof/>
                <w:lang w:val="ru-RU"/>
              </w:rPr>
              <w:t>с общо алкално число по-високо от 10, но не по-високо от 25, за използване при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rPr>
            </w:pPr>
            <w:r>
              <w:rPr>
                <w:noProof/>
              </w:rPr>
              <w:t>Добавки, съдържащи: </w:t>
            </w:r>
          </w:p>
          <w:tbl>
            <w:tblPr>
              <w:tblStyle w:val="Listdash"/>
              <w:tblW w:w="0" w:type="auto"/>
              <w:tblLayout w:type="fixed"/>
              <w:tblLook w:val="0000" w:firstRow="0" w:lastRow="0" w:firstColumn="0" w:lastColumn="0" w:noHBand="0" w:noVBand="0"/>
            </w:tblPr>
            <w:tblGrid>
              <w:gridCol w:w="220"/>
              <w:gridCol w:w="4223"/>
            </w:tblGrid>
            <w:tr>
              <w:tc>
                <w:tcPr>
                  <w:tcW w:w="220" w:type="dxa"/>
                </w:tcPr>
                <w:p>
                  <w:pPr>
                    <w:pStyle w:val="Paragraph"/>
                    <w:rPr>
                      <w:noProof/>
                    </w:rPr>
                  </w:pPr>
                  <w:r>
                    <w:rPr>
                      <w:noProof/>
                    </w:rPr>
                    <w:t>—</w:t>
                  </w:r>
                </w:p>
              </w:tc>
              <w:tc>
                <w:tcPr>
                  <w:tcW w:w="4223" w:type="dxa"/>
                </w:tcPr>
                <w:p>
                  <w:pPr>
                    <w:pStyle w:val="Paragraph"/>
                    <w:rPr>
                      <w:noProof/>
                      <w:lang w:val="ru-RU"/>
                    </w:rPr>
                  </w:pPr>
                  <w:r>
                    <w:rPr>
                      <w:noProof/>
                      <w:lang w:val="ru-RU"/>
                    </w:rPr>
                    <w:t>смес наосновата наполиизобутиленов сукцинимид, и</w:t>
                  </w:r>
                </w:p>
              </w:tc>
            </w:tr>
            <w:tr>
              <w:tc>
                <w:tcPr>
                  <w:tcW w:w="220" w:type="dxa"/>
                </w:tcPr>
                <w:p>
                  <w:pPr>
                    <w:pStyle w:val="Paragraph"/>
                    <w:rPr>
                      <w:noProof/>
                    </w:rPr>
                  </w:pPr>
                  <w:r>
                    <w:rPr>
                      <w:noProof/>
                    </w:rPr>
                    <w:t>—</w:t>
                  </w:r>
                </w:p>
              </w:tc>
              <w:tc>
                <w:tcPr>
                  <w:tcW w:w="4223" w:type="dxa"/>
                </w:tcPr>
                <w:p>
                  <w:pPr>
                    <w:pStyle w:val="Paragraph"/>
                    <w:rPr>
                      <w:noProof/>
                      <w:lang w:val="ru-RU"/>
                    </w:rPr>
                  </w:pPr>
                  <w:r>
                    <w:rPr>
                      <w:noProof/>
                      <w:lang w:val="ru-RU"/>
                    </w:rPr>
                    <w:t>повече от 40</w:t>
                  </w:r>
                  <w:r>
                    <w:rPr>
                      <w:noProof/>
                    </w:rPr>
                    <w:t> </w:t>
                  </w:r>
                  <w:r>
                    <w:rPr>
                      <w:noProof/>
                      <w:lang w:val="ru-RU"/>
                    </w:rPr>
                    <w:t>%, но не повече от 50</w:t>
                  </w:r>
                  <w:r>
                    <w:rPr>
                      <w:noProof/>
                    </w:rPr>
                    <w:t> </w:t>
                  </w:r>
                  <w:r>
                    <w:rPr>
                      <w:noProof/>
                      <w:lang w:val="ru-RU"/>
                    </w:rPr>
                    <w:t>тегл.</w:t>
                  </w:r>
                  <w:r>
                    <w:rPr>
                      <w:noProof/>
                    </w:rPr>
                    <w:t> </w:t>
                  </w:r>
                  <w:r>
                    <w:rPr>
                      <w:noProof/>
                      <w:lang w:val="ru-RU"/>
                    </w:rPr>
                    <w:t>% минерални масла,</w:t>
                  </w:r>
                </w:p>
              </w:tc>
            </w:tr>
          </w:tbl>
          <w:p>
            <w:pPr>
              <w:pStyle w:val="Paragraph"/>
              <w:rPr>
                <w:noProof/>
                <w:lang w:val="ru-RU"/>
              </w:rPr>
            </w:pPr>
            <w:r>
              <w:rPr>
                <w:noProof/>
                <w:lang w:val="ru-RU"/>
              </w:rPr>
              <w:t>с общо алкално число от повече от40, предназначени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Добавки за смазочни масла, съдържащи минерални масла,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основата на полипропиленилзаместен калциев бензенсулфонат (</w:t>
                  </w:r>
                  <w:r>
                    <w:rPr>
                      <w:noProof/>
                    </w:rPr>
                    <w:t>CAS</w:t>
                  </w:r>
                  <w:r>
                    <w:rPr>
                      <w:noProof/>
                      <w:lang w:val="ru-RU"/>
                    </w:rPr>
                    <w:t xml:space="preserve"> </w:t>
                  </w:r>
                  <w:r>
                    <w:rPr>
                      <w:noProof/>
                    </w:rPr>
                    <w:t>RN</w:t>
                  </w:r>
                  <w:r>
                    <w:rPr>
                      <w:noProof/>
                      <w:lang w:val="ru-RU"/>
                    </w:rPr>
                    <w:t xml:space="preserve"> 75975-85-8) с тегловно съдържание 25</w:t>
                  </w:r>
                  <w:r>
                    <w:rPr>
                      <w:noProof/>
                    </w:rPr>
                    <w:t> </w:t>
                  </w:r>
                  <w:r>
                    <w:rPr>
                      <w:noProof/>
                      <w:lang w:val="ru-RU"/>
                    </w:rPr>
                    <w:t>% или повече, но не повече от 35</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алкално число (</w:t>
                  </w:r>
                  <w:r>
                    <w:rPr>
                      <w:noProof/>
                    </w:rPr>
                    <w:t>TBN</w:t>
                  </w:r>
                  <w:r>
                    <w:rPr>
                      <w:noProof/>
                      <w:lang w:val="ru-RU"/>
                    </w:rPr>
                    <w:t>) от 280 или повече, но не повече от 320,</w:t>
                  </w:r>
                </w:p>
              </w:tc>
            </w:tr>
          </w:tbl>
          <w:p>
            <w:pPr>
              <w:pStyle w:val="Paragraph"/>
              <w:rPr>
                <w:noProof/>
                <w:lang w:val="ru-RU"/>
              </w:rPr>
            </w:pPr>
            <w:r>
              <w:rPr>
                <w:noProof/>
                <w:lang w:val="ru-RU"/>
              </w:rPr>
              <w:t>използвани като концентрирана добавка за производството на моторни масла чрез процес на смесване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rPr>
            </w:pPr>
            <w:r>
              <w:rPr>
                <w:noProof/>
              </w:rPr>
              <w:t>Добавки, съдържащи: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смес от калциеви соли на нефтена сулфонова киселинас високо алкално число (</w:t>
                  </w:r>
                  <w:r>
                    <w:rPr>
                      <w:noProof/>
                    </w:rPr>
                    <w:t>CAS</w:t>
                  </w:r>
                  <w:r>
                    <w:rPr>
                      <w:noProof/>
                      <w:lang w:val="ru-RU"/>
                    </w:rPr>
                    <w:t xml:space="preserve"> </w:t>
                  </w:r>
                  <w:r>
                    <w:rPr>
                      <w:noProof/>
                    </w:rPr>
                    <w:t>RN </w:t>
                  </w:r>
                  <w:r>
                    <w:rPr>
                      <w:noProof/>
                      <w:lang w:val="ru-RU"/>
                    </w:rPr>
                    <w:t>61789-86-4) и синтетични калциеви алкилбензенсулфонати(</w:t>
                  </w:r>
                  <w:r>
                    <w:rPr>
                      <w:noProof/>
                    </w:rPr>
                    <w:t>CAS</w:t>
                  </w:r>
                  <w:r>
                    <w:rPr>
                      <w:noProof/>
                      <w:lang w:val="ru-RU"/>
                    </w:rPr>
                    <w:t xml:space="preserve"> </w:t>
                  </w:r>
                  <w:r>
                    <w:rPr>
                      <w:noProof/>
                    </w:rPr>
                    <w:t>RN</w:t>
                  </w:r>
                  <w:r>
                    <w:rPr>
                      <w:noProof/>
                      <w:lang w:val="ru-RU"/>
                    </w:rPr>
                    <w:t xml:space="preserve"> 68584-23-6 и </w:t>
                  </w:r>
                  <w:r>
                    <w:rPr>
                      <w:noProof/>
                    </w:rPr>
                    <w:t>CAS</w:t>
                  </w:r>
                  <w:r>
                    <w:rPr>
                      <w:noProof/>
                      <w:lang w:val="ru-RU"/>
                    </w:rPr>
                    <w:t xml:space="preserve"> </w:t>
                  </w:r>
                  <w:r>
                    <w:rPr>
                      <w:noProof/>
                    </w:rPr>
                    <w:t>RN</w:t>
                  </w:r>
                  <w:r>
                    <w:rPr>
                      <w:noProof/>
                      <w:lang w:val="ru-RU"/>
                    </w:rPr>
                    <w:t xml:space="preserve"> 70024-69-0)</w:t>
                  </w:r>
                  <w:r>
                    <w:rPr>
                      <w:noProof/>
                    </w:rPr>
                    <w:t> </w:t>
                  </w:r>
                  <w:r>
                    <w:rPr>
                      <w:noProof/>
                      <w:lang w:val="ru-RU"/>
                    </w:rPr>
                    <w:t xml:space="preserve"> с общо тегловно съдържание на сулфонати от 15</w:t>
                  </w:r>
                  <w:r>
                    <w:rPr>
                      <w:noProof/>
                    </w:rPr>
                    <w:t> </w:t>
                  </w:r>
                  <w:r>
                    <w:rPr>
                      <w:noProof/>
                      <w:lang w:val="ru-RU"/>
                    </w:rPr>
                    <w:t>% или повече, но не повече от 25</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повече от 40</w:t>
                  </w:r>
                  <w:r>
                    <w:rPr>
                      <w:noProof/>
                    </w:rPr>
                    <w:t> </w:t>
                  </w:r>
                  <w:r>
                    <w:rPr>
                      <w:noProof/>
                      <w:lang w:val="ru-RU"/>
                    </w:rPr>
                    <w:t>%, но повече от 60</w:t>
                  </w:r>
                  <w:r>
                    <w:rPr>
                      <w:noProof/>
                    </w:rPr>
                    <w:t> </w:t>
                  </w:r>
                  <w:r>
                    <w:rPr>
                      <w:noProof/>
                      <w:lang w:val="ru-RU"/>
                    </w:rPr>
                    <w:t>% минерални масла,</w:t>
                  </w:r>
                  <w:r>
                    <w:rPr>
                      <w:noProof/>
                    </w:rPr>
                    <w:t> </w:t>
                  </w:r>
                </w:p>
              </w:tc>
            </w:tr>
          </w:tbl>
          <w:p>
            <w:pPr>
              <w:pStyle w:val="Paragraph"/>
              <w:rPr>
                <w:noProof/>
                <w:lang w:val="ru-RU"/>
              </w:rPr>
            </w:pPr>
            <w:r>
              <w:rPr>
                <w:noProof/>
                <w:lang w:val="ru-RU"/>
              </w:rPr>
              <w:t>с общо алкално число 280 или повече, но не повече от320, за използване при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смес наосновата наполиизобутиленов сукцинимид, и (</w:t>
                  </w:r>
                  <w:r>
                    <w:rPr>
                      <w:noProof/>
                    </w:rPr>
                    <w:t>CAS</w:t>
                  </w:r>
                  <w:r>
                    <w:rPr>
                      <w:noProof/>
                      <w:lang w:val="ru-RU"/>
                    </w:rPr>
                    <w:t xml:space="preserve"> </w:t>
                  </w:r>
                  <w:r>
                    <w:rPr>
                      <w:noProof/>
                    </w:rPr>
                    <w:t>RN</w:t>
                  </w:r>
                  <w:r>
                    <w:rPr>
                      <w:noProof/>
                      <w:lang w:val="ru-RU"/>
                    </w:rPr>
                    <w:t xml:space="preserve"> 160610-76-4),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 35</w:t>
                  </w:r>
                  <w:r>
                    <w:rPr>
                      <w:noProof/>
                    </w:rPr>
                    <w:t> </w:t>
                  </w:r>
                  <w:r>
                    <w:rPr>
                      <w:noProof/>
                      <w:lang w:val="ru-RU"/>
                    </w:rPr>
                    <w:t>%, но не повече от 50 тегл.</w:t>
                  </w:r>
                  <w:r>
                    <w:rPr>
                      <w:noProof/>
                    </w:rPr>
                    <w:t> </w:t>
                  </w:r>
                  <w:r>
                    <w:rPr>
                      <w:noProof/>
                      <w:lang w:val="ru-RU"/>
                    </w:rPr>
                    <w:t>% минерални масла,</w:t>
                  </w:r>
                </w:p>
              </w:tc>
            </w:tr>
          </w:tbl>
          <w:p>
            <w:pPr>
              <w:pStyle w:val="Paragraph"/>
              <w:rPr>
                <w:noProof/>
                <w:lang w:val="ru-RU"/>
              </w:rPr>
            </w:pPr>
            <w:r>
              <w:rPr>
                <w:noProof/>
                <w:lang w:val="ru-RU"/>
              </w:rPr>
              <w:t>със съдържание на сяра над 0,7</w:t>
            </w:r>
            <w:r>
              <w:rPr>
                <w:noProof/>
              </w:rPr>
              <w:t> </w:t>
            </w:r>
            <w:r>
              <w:rPr>
                <w:noProof/>
                <w:lang w:val="ru-RU"/>
              </w:rPr>
              <w:t>%, но не повече от 1,3</w:t>
            </w:r>
            <w:r>
              <w:rPr>
                <w:noProof/>
              </w:rPr>
              <w:t> </w:t>
            </w:r>
            <w:r>
              <w:rPr>
                <w:noProof/>
                <w:lang w:val="ru-RU"/>
              </w:rPr>
              <w:t>тегл.</w:t>
            </w:r>
            <w:r>
              <w:rPr>
                <w:noProof/>
              </w:rPr>
              <w:t> </w:t>
            </w:r>
            <w:r>
              <w:rPr>
                <w:noProof/>
                <w:lang w:val="ru-RU"/>
              </w:rPr>
              <w:t>%, с общо алкално число</w:t>
            </w:r>
            <w:r>
              <w:rPr>
                <w:noProof/>
              </w:rPr>
              <w:t> </w:t>
            </w:r>
            <w:r>
              <w:rPr>
                <w:noProof/>
                <w:lang w:val="ru-RU"/>
              </w:rPr>
              <w:t>над 8, предназначени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Добавки за смазочни масла,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съдържащи полиизобутиленов сукцинимид, получени от продукти от реакцията на полиетиленполиамини с полиизобутенилов янтарен анхидрид (</w:t>
                  </w:r>
                  <w:r>
                    <w:rPr>
                      <w:noProof/>
                    </w:rPr>
                    <w:t>CAS</w:t>
                  </w:r>
                  <w:r>
                    <w:rPr>
                      <w:noProof/>
                      <w:lang w:val="ru-RU"/>
                    </w:rPr>
                    <w:t xml:space="preserve"> </w:t>
                  </w:r>
                  <w:r>
                    <w:rPr>
                      <w:noProof/>
                    </w:rPr>
                    <w:t>RN</w:t>
                  </w:r>
                  <w:r>
                    <w:rPr>
                      <w:noProof/>
                      <w:lang w:val="ru-RU"/>
                    </w:rPr>
                    <w:t xml:space="preserve"> 84605-20-9),</w:t>
                  </w:r>
                </w:p>
              </w:tc>
            </w:tr>
            <w:tr>
              <w:tc>
                <w:tcPr>
                  <w:tcW w:w="220" w:type="dxa"/>
                </w:tcPr>
                <w:p>
                  <w:pPr>
                    <w:pStyle w:val="Paragraph"/>
                    <w:rPr>
                      <w:noProof/>
                    </w:rPr>
                  </w:pPr>
                  <w:r>
                    <w:rPr>
                      <w:noProof/>
                    </w:rPr>
                    <w:t>—</w:t>
                  </w:r>
                </w:p>
              </w:tc>
              <w:tc>
                <w:tcPr>
                  <w:tcW w:w="4319" w:type="dxa"/>
                </w:tcPr>
                <w:p>
                  <w:pPr>
                    <w:pStyle w:val="Paragraph"/>
                    <w:rPr>
                      <w:noProof/>
                    </w:rPr>
                  </w:pPr>
                  <w:r>
                    <w:rPr>
                      <w:noProof/>
                    </w:rPr>
                    <w:t>съдържащи минерални масла,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хлор от 0,05</w:t>
                  </w:r>
                  <w:r>
                    <w:rPr>
                      <w:noProof/>
                    </w:rPr>
                    <w:t> </w:t>
                  </w:r>
                  <w:r>
                    <w:rPr>
                      <w:noProof/>
                      <w:lang w:val="ru-RU"/>
                    </w:rPr>
                    <w:t>% или повече, но не повече от 0,25</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алкално число (</w:t>
                  </w:r>
                  <w:r>
                    <w:rPr>
                      <w:noProof/>
                    </w:rPr>
                    <w:t>TBN</w:t>
                  </w:r>
                  <w:r>
                    <w:rPr>
                      <w:noProof/>
                      <w:lang w:val="ru-RU"/>
                    </w:rPr>
                    <w:t>) повече от 20,</w:t>
                  </w:r>
                </w:p>
              </w:tc>
            </w:tr>
          </w:tbl>
          <w:p>
            <w:pPr>
              <w:pStyle w:val="Paragraph"/>
              <w:rPr>
                <w:noProof/>
                <w:lang w:val="ru-RU"/>
              </w:rPr>
            </w:pPr>
            <w:r>
              <w:rPr>
                <w:noProof/>
                <w:lang w:val="ru-RU"/>
              </w:rPr>
              <w:t>използвани като концентрирана добавка за производството на моторни масла чрез процес на смесване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220"/>
            </w:tblGrid>
            <w:tr>
              <w:tc>
                <w:tcPr>
                  <w:tcW w:w="220" w:type="dxa"/>
                </w:tcPr>
                <w:p>
                  <w:pPr>
                    <w:pStyle w:val="Paragraph"/>
                    <w:rPr>
                      <w:noProof/>
                    </w:rPr>
                  </w:pPr>
                  <w:r>
                    <w:rPr>
                      <w:noProof/>
                    </w:rPr>
                    <w:t>—</w:t>
                  </w:r>
                </w:p>
              </w:tc>
              <w:tc>
                <w:tcPr>
                  <w:tcW w:w="4220" w:type="dxa"/>
                </w:tcPr>
                <w:p>
                  <w:pPr>
                    <w:pStyle w:val="Paragraph"/>
                    <w:rPr>
                      <w:noProof/>
                      <w:lang w:val="ru-RU"/>
                    </w:rPr>
                  </w:pPr>
                  <w:r>
                    <w:rPr>
                      <w:noProof/>
                      <w:lang w:val="ru-RU"/>
                    </w:rPr>
                    <w:t>борирани сукцинимидни съединения (</w:t>
                  </w:r>
                  <w:r>
                    <w:rPr>
                      <w:noProof/>
                    </w:rPr>
                    <w:t>CAS</w:t>
                  </w:r>
                  <w:r>
                    <w:rPr>
                      <w:noProof/>
                      <w:lang w:val="ru-RU"/>
                    </w:rPr>
                    <w:t xml:space="preserve"> </w:t>
                  </w:r>
                  <w:r>
                    <w:rPr>
                      <w:noProof/>
                    </w:rPr>
                    <w:t>RN</w:t>
                  </w:r>
                  <w:r>
                    <w:rPr>
                      <w:noProof/>
                      <w:lang w:val="ru-RU"/>
                    </w:rPr>
                    <w:t xml:space="preserve"> 134758-95-5),</w:t>
                  </w:r>
                </w:p>
              </w:tc>
            </w:tr>
            <w:tr>
              <w:tc>
                <w:tcPr>
                  <w:tcW w:w="220" w:type="dxa"/>
                </w:tcPr>
                <w:p>
                  <w:pPr>
                    <w:pStyle w:val="Paragraph"/>
                    <w:rPr>
                      <w:noProof/>
                    </w:rPr>
                  </w:pPr>
                  <w:r>
                    <w:rPr>
                      <w:noProof/>
                    </w:rPr>
                    <w:t>—</w:t>
                  </w:r>
                </w:p>
              </w:tc>
              <w:tc>
                <w:tcPr>
                  <w:tcW w:w="4220" w:type="dxa"/>
                </w:tcPr>
                <w:p>
                  <w:pPr>
                    <w:pStyle w:val="Paragraph"/>
                    <w:rPr>
                      <w:noProof/>
                    </w:rPr>
                  </w:pPr>
                  <w:r>
                    <w:rPr>
                      <w:noProof/>
                    </w:rPr>
                    <w:t>минерални масла и</w:t>
                  </w:r>
                </w:p>
              </w:tc>
            </w:tr>
            <w:tr>
              <w:tc>
                <w:tcPr>
                  <w:tcW w:w="220" w:type="dxa"/>
                </w:tcPr>
                <w:p>
                  <w:pPr>
                    <w:pStyle w:val="Paragraph"/>
                    <w:rPr>
                      <w:noProof/>
                    </w:rPr>
                  </w:pPr>
                  <w:r>
                    <w:rPr>
                      <w:noProof/>
                    </w:rPr>
                    <w:t>—</w:t>
                  </w:r>
                </w:p>
              </w:tc>
              <w:tc>
                <w:tcPr>
                  <w:tcW w:w="4220" w:type="dxa"/>
                </w:tcPr>
                <w:p>
                  <w:pPr>
                    <w:pStyle w:val="Paragraph"/>
                    <w:rPr>
                      <w:noProof/>
                      <w:lang w:val="ru-RU"/>
                    </w:rPr>
                  </w:pPr>
                  <w:r>
                    <w:rPr>
                      <w:noProof/>
                      <w:lang w:val="ru-RU"/>
                    </w:rPr>
                    <w:t>с общо алкално число (</w:t>
                  </w:r>
                  <w:r>
                    <w:rPr>
                      <w:noProof/>
                    </w:rPr>
                    <w:t>TBN</w:t>
                  </w:r>
                  <w:r>
                    <w:rPr>
                      <w:noProof/>
                      <w:lang w:val="ru-RU"/>
                    </w:rPr>
                    <w:t>) над 40,</w:t>
                  </w:r>
                </w:p>
              </w:tc>
            </w:tr>
          </w:tbl>
          <w:p>
            <w:pPr>
              <w:pStyle w:val="Paragraph"/>
              <w:rPr>
                <w:noProof/>
                <w:lang w:val="ru-RU"/>
              </w:rPr>
            </w:pPr>
            <w:r>
              <w:rPr>
                <w:noProof/>
                <w:lang w:val="ru-RU"/>
              </w:rPr>
              <w:t>за употреба в производството на смес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калциеви (C10-C14) диалкилбензенсулфонати,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минерални масла над 40</w:t>
                  </w:r>
                  <w:r>
                    <w:rPr>
                      <w:noProof/>
                    </w:rPr>
                    <w:t> </w:t>
                  </w:r>
                  <w:r>
                    <w:rPr>
                      <w:noProof/>
                      <w:lang w:val="ru-RU"/>
                    </w:rPr>
                    <w:t>%, но не повече от 60</w:t>
                  </w:r>
                  <w:r>
                    <w:rPr>
                      <w:noProof/>
                    </w:rPr>
                    <w:t> </w:t>
                  </w:r>
                  <w:r>
                    <w:rPr>
                      <w:noProof/>
                      <w:lang w:val="ru-RU"/>
                    </w:rPr>
                    <w:t>%,</w:t>
                  </w:r>
                </w:p>
              </w:tc>
            </w:tr>
          </w:tbl>
          <w:p>
            <w:pPr>
              <w:pStyle w:val="Paragraph"/>
              <w:rPr>
                <w:noProof/>
                <w:lang w:val="ru-RU"/>
              </w:rPr>
            </w:pPr>
            <w:r>
              <w:rPr>
                <w:noProof/>
                <w:lang w:val="ru-RU"/>
              </w:rPr>
              <w:t>с общо алкално число не по-високо от 10, 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rPr>
            </w:pPr>
            <w:r>
              <w:rPr>
                <w:noProof/>
              </w:rPr>
              <w:t>Антипенни 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съполимер на 2-етилхексилакрилат и етилакрилат,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минерални масла, с тегловно съдържание над 50</w:t>
                  </w:r>
                  <w:r>
                    <w:rPr>
                      <w:noProof/>
                    </w:rPr>
                    <w:t> </w:t>
                  </w:r>
                  <w:r>
                    <w:rPr>
                      <w:noProof/>
                      <w:lang w:val="ru-RU"/>
                    </w:rPr>
                    <w:t>%, но не повече от 80</w:t>
                  </w:r>
                  <w:r>
                    <w:rPr>
                      <w:noProof/>
                    </w:rPr>
                    <w:t> </w:t>
                  </w:r>
                  <w:r>
                    <w:rPr>
                      <w:noProof/>
                      <w:lang w:val="ru-RU"/>
                    </w:rPr>
                    <w:t>%,</w:t>
                  </w:r>
                </w:p>
              </w:tc>
            </w:tr>
          </w:tbl>
          <w:p>
            <w:pPr>
              <w:pStyle w:val="Paragraph"/>
              <w:rPr>
                <w:noProof/>
                <w:lang w:val="ru-RU"/>
              </w:rPr>
            </w:pPr>
            <w:r>
              <w:rPr>
                <w:noProof/>
                <w:lang w:val="ru-RU"/>
              </w:rPr>
              <w:t>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сукцинимид от полиизобутилен и ароматен полиамин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минерални масла, с тегловно съдържание над 40</w:t>
                  </w:r>
                  <w:r>
                    <w:rPr>
                      <w:noProof/>
                    </w:rPr>
                    <w:t> </w:t>
                  </w:r>
                  <w:r>
                    <w:rPr>
                      <w:noProof/>
                      <w:lang w:val="ru-RU"/>
                    </w:rPr>
                    <w:t>%, но не повече от 60</w:t>
                  </w:r>
                  <w:r>
                    <w:rPr>
                      <w:noProof/>
                    </w:rPr>
                    <w:t> </w:t>
                  </w:r>
                  <w:r>
                    <w:rPr>
                      <w:noProof/>
                      <w:lang w:val="ru-RU"/>
                    </w:rPr>
                    <w:t>%,</w:t>
                  </w:r>
                </w:p>
              </w:tc>
            </w:tr>
          </w:tbl>
          <w:p>
            <w:pPr>
              <w:pStyle w:val="Paragraph"/>
              <w:rPr>
                <w:noProof/>
                <w:lang w:val="ru-RU"/>
              </w:rPr>
            </w:pPr>
            <w:r>
              <w:rPr>
                <w:noProof/>
                <w:lang w:val="ru-RU"/>
              </w:rPr>
              <w:t>с тегловно съдържание на азот над 0,6</w:t>
            </w:r>
            <w:r>
              <w:rPr>
                <w:noProof/>
              </w:rPr>
              <w:t> </w:t>
            </w:r>
            <w:r>
              <w:rPr>
                <w:noProof/>
                <w:lang w:val="ru-RU"/>
              </w:rPr>
              <w:t>%, но не повече от 0,9</w:t>
            </w:r>
            <w:r>
              <w:rPr>
                <w:noProof/>
              </w:rPr>
              <w:t> </w:t>
            </w:r>
            <w:r>
              <w:rPr>
                <w:noProof/>
                <w:lang w:val="ru-RU"/>
              </w:rPr>
              <w:t>%, 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83</w:t>
            </w:r>
          </w:p>
        </w:tc>
        <w:tc>
          <w:tcPr>
            <w:tcW w:w="4664"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полиизобутенов сукцинимид, получен от продукти от реакцията на полиетиленполиамини с полиизобутенилов сукцинов анхидрид (</w:t>
                  </w:r>
                  <w:r>
                    <w:rPr>
                      <w:noProof/>
                    </w:rPr>
                    <w:t>CAS RN </w:t>
                  </w:r>
                  <w:r>
                    <w:rPr>
                      <w:noProof/>
                      <w:lang w:val="ru-RU"/>
                    </w:rPr>
                    <w:t>84605-20-9),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минерални масла ,с тегловно съдържание над 31,9</w:t>
                  </w:r>
                  <w:r>
                    <w:rPr>
                      <w:noProof/>
                    </w:rPr>
                    <w:t> </w:t>
                  </w:r>
                  <w:r>
                    <w:rPr>
                      <w:noProof/>
                      <w:lang w:val="ru-RU"/>
                    </w:rPr>
                    <w:t>%, но не повече от 43,3</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хлор, с тегловно съдържание , непревишаващо 0,05</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алкално число (</w:t>
                  </w:r>
                  <w:r>
                    <w:rPr>
                      <w:noProof/>
                    </w:rPr>
                    <w:t>TBN</w:t>
                  </w:r>
                  <w:r>
                    <w:rPr>
                      <w:noProof/>
                      <w:lang w:val="ru-RU"/>
                    </w:rPr>
                    <w:t>) над 20,</w:t>
                  </w:r>
                </w:p>
              </w:tc>
            </w:tr>
          </w:tbl>
          <w:p>
            <w:pPr>
              <w:pStyle w:val="Paragraph"/>
              <w:rPr>
                <w:noProof/>
                <w:lang w:val="ru-RU"/>
              </w:rPr>
            </w:pPr>
            <w:r>
              <w:rPr>
                <w:noProof/>
                <w:lang w:val="ru-RU"/>
              </w:rPr>
              <w:t>използвани в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21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Добавки,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над 20</w:t>
                  </w:r>
                  <w:r>
                    <w:rPr>
                      <w:noProof/>
                    </w:rPr>
                    <w:t> </w:t>
                  </w:r>
                  <w:r>
                    <w:rPr>
                      <w:noProof/>
                      <w:lang w:val="ru-RU"/>
                    </w:rPr>
                    <w:t>%, но не повече от 45</w:t>
                  </w:r>
                  <w:r>
                    <w:rPr>
                      <w:noProof/>
                    </w:rPr>
                    <w:t> </w:t>
                  </w:r>
                  <w:r>
                    <w:rPr>
                      <w:noProof/>
                      <w:lang w:val="ru-RU"/>
                    </w:rPr>
                    <w:t>% минерални масла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основата на смес от разклонени калциеви соли на додецилфенолсулфид, карбонирани или не,</w:t>
                  </w:r>
                </w:p>
              </w:tc>
            </w:tr>
          </w:tbl>
          <w:p>
            <w:pPr>
              <w:pStyle w:val="Paragraph"/>
              <w:rPr>
                <w:noProof/>
                <w:lang w:val="ru-RU"/>
              </w:rPr>
            </w:pPr>
            <w:r>
              <w:rPr>
                <w:noProof/>
                <w:lang w:val="ru-RU"/>
              </w:rPr>
              <w:t>от вида, използван в производството на смеси от добавки за смазочни масла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Добавка, съдържаща: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продукти от реакцията на хептилфенол с разклонена верига с</w:t>
                  </w:r>
                  <w:r>
                    <w:rPr>
                      <w:noProof/>
                    </w:rPr>
                    <w:t> </w:t>
                  </w:r>
                  <w:r>
                    <w:rPr>
                      <w:noProof/>
                      <w:lang w:val="ru-RU"/>
                    </w:rPr>
                    <w:t xml:space="preserve"> формалдехид, въглероден дисулфид и хидразин(</w:t>
                  </w:r>
                  <w:r>
                    <w:rPr>
                      <w:noProof/>
                    </w:rPr>
                    <w:t>CAS</w:t>
                  </w:r>
                  <w:r>
                    <w:rPr>
                      <w:noProof/>
                      <w:lang w:val="ru-RU"/>
                    </w:rPr>
                    <w:t xml:space="preserve"> </w:t>
                  </w:r>
                  <w:r>
                    <w:rPr>
                      <w:noProof/>
                    </w:rPr>
                    <w:t>RN</w:t>
                  </w:r>
                  <w:r>
                    <w:rPr>
                      <w:noProof/>
                      <w:lang w:val="ru-RU"/>
                    </w:rPr>
                    <w:t xml:space="preserve"> 93925-00-9)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повече от 15</w:t>
                  </w:r>
                  <w:r>
                    <w:rPr>
                      <w:noProof/>
                    </w:rPr>
                    <w:t> </w:t>
                  </w:r>
                  <w:r>
                    <w:rPr>
                      <w:noProof/>
                      <w:lang w:val="ru-RU"/>
                    </w:rPr>
                    <w:t>%, но не повече от28</w:t>
                  </w:r>
                  <w:r>
                    <w:rPr>
                      <w:noProof/>
                    </w:rPr>
                    <w:t> </w:t>
                  </w:r>
                  <w:r>
                    <w:rPr>
                      <w:noProof/>
                      <w:lang w:val="ru-RU"/>
                    </w:rPr>
                    <w:t>% лек ароматен разтворител от нефтен дестилат,</w:t>
                  </w:r>
                  <w:r>
                    <w:rPr>
                      <w:noProof/>
                    </w:rPr>
                    <w:t> </w:t>
                  </w:r>
                </w:p>
              </w:tc>
            </w:tr>
          </w:tbl>
          <w:p>
            <w:pPr>
              <w:pStyle w:val="Paragraph"/>
              <w:rPr>
                <w:noProof/>
                <w:lang w:val="ru-RU"/>
              </w:rPr>
            </w:pPr>
            <w:r>
              <w:rPr>
                <w:noProof/>
                <w:lang w:val="ru-RU"/>
              </w:rPr>
              <w:t>за използване при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Добавки за смазочни масла, състоящи се от продуктите на реакцията на бис(2-метилпентан-2-ил)дитиофосфорна киселина с пропиленоксид, фосфорен оксид и амини с С12—14 алкилови вериги</w:t>
            </w:r>
            <w:r>
              <w:rPr>
                <w:noProof/>
              </w:rPr>
              <w:t> </w:t>
            </w:r>
            <w:r>
              <w:rPr>
                <w:noProof/>
                <w:lang w:val="ru-RU"/>
              </w:rPr>
              <w:t>,,използвани като концентрирана добавка за производство на смазочни масла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Добавки, съдържащи поне соли на първични амини и моно- и ди-алкилфосфорни киселини, предназначени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Добавки за смазочни масла, състоящи се от продукти от реакцията на бутилциклохекс-3-енкарбоксилат, сяра и трифенилфосфит (</w:t>
            </w:r>
            <w:r>
              <w:rPr>
                <w:noProof/>
              </w:rPr>
              <w:t>CAS RN</w:t>
            </w:r>
            <w:r>
              <w:rPr>
                <w:noProof/>
                <w:lang w:val="ru-RU"/>
              </w:rPr>
              <w:t xml:space="preserve"> 93925-37-2), използвани като концентрирана добавка за производството на моторни масла чрез процес на смесване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Добавки, състоящи се от смес на основата на имидазолин (</w:t>
            </w:r>
            <w:r>
              <w:rPr>
                <w:noProof/>
              </w:rPr>
              <w:t>CAS RN </w:t>
            </w:r>
            <w:r>
              <w:rPr>
                <w:noProof/>
                <w:lang w:val="ru-RU"/>
              </w:rPr>
              <w:t>68784-17-8), предназначени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Добавки за смазочни масла, състоящи се от продуктите на реакцията на 2-метилпроп-1-ен със серен монохлорид и натриев сулфид (</w:t>
            </w:r>
            <w:r>
              <w:rPr>
                <w:noProof/>
              </w:rPr>
              <w:t>CAS RN </w:t>
            </w:r>
            <w:r>
              <w:rPr>
                <w:noProof/>
                <w:lang w:val="ru-RU"/>
              </w:rPr>
              <w:t>68511-50-2) с тегловно съдържание на хлор 0,01</w:t>
            </w:r>
            <w:r>
              <w:rPr>
                <w:noProof/>
              </w:rPr>
              <w:t> </w:t>
            </w:r>
            <w:r>
              <w:rPr>
                <w:noProof/>
                <w:lang w:val="ru-RU"/>
              </w:rPr>
              <w:t>% или по-високо, но не по-високо от 0,5</w:t>
            </w:r>
            <w:r>
              <w:rPr>
                <w:noProof/>
              </w:rPr>
              <w:t> </w:t>
            </w:r>
            <w:r>
              <w:rPr>
                <w:noProof/>
                <w:lang w:val="ru-RU"/>
              </w:rPr>
              <w:t>%, използвани като концентрирана добавка за производство на смазочни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Добавки, състоящи се от смес от диалкиладипати (</w:t>
            </w:r>
            <w:r>
              <w:rPr>
                <w:noProof/>
              </w:rPr>
              <w:t>C</w:t>
            </w:r>
            <w:r>
              <w:rPr>
                <w:noProof/>
                <w:lang w:val="ru-RU"/>
              </w:rPr>
              <w:t>7-</w:t>
            </w:r>
            <w:r>
              <w:rPr>
                <w:noProof/>
              </w:rPr>
              <w:t>C</w:t>
            </w:r>
            <w:r>
              <w:rPr>
                <w:noProof/>
                <w:lang w:val="ru-RU"/>
              </w:rPr>
              <w:t>9), в която съдържанието на диизооктиладипат (</w:t>
            </w:r>
            <w:r>
              <w:rPr>
                <w:noProof/>
              </w:rPr>
              <w:t>CAS</w:t>
            </w:r>
            <w:r>
              <w:rPr>
                <w:noProof/>
                <w:lang w:val="ru-RU"/>
              </w:rPr>
              <w:t xml:space="preserve"> </w:t>
            </w:r>
            <w:r>
              <w:rPr>
                <w:noProof/>
              </w:rPr>
              <w:t>RN</w:t>
            </w:r>
            <w:r>
              <w:rPr>
                <w:noProof/>
                <w:lang w:val="ru-RU"/>
              </w:rPr>
              <w:t xml:space="preserve"> 1330-86-5) е над 85</w:t>
            </w:r>
            <w:r>
              <w:rPr>
                <w:noProof/>
              </w:rPr>
              <w:t> </w:t>
            </w:r>
            <w:r>
              <w:rPr>
                <w:noProof/>
                <w:lang w:val="ru-RU"/>
              </w:rPr>
              <w:t>тегловни</w:t>
            </w:r>
            <w:r>
              <w:rPr>
                <w:noProof/>
              </w:rPr>
              <w:t> </w:t>
            </w:r>
            <w:r>
              <w:rPr>
                <w:noProof/>
                <w:lang w:val="ru-RU"/>
              </w:rPr>
              <w:t>% от сместа,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Добавки за смазочни масла, състоящи се от смес от </w:t>
            </w:r>
            <w:r>
              <w:rPr>
                <w:i/>
                <w:iCs/>
                <w:noProof/>
              </w:rPr>
              <w:t>N</w:t>
            </w:r>
            <w:r>
              <w:rPr>
                <w:i/>
                <w:iCs/>
                <w:noProof/>
                <w:lang w:val="ru-RU"/>
              </w:rPr>
              <w:t>,</w:t>
            </w:r>
            <w:r>
              <w:rPr>
                <w:i/>
                <w:iCs/>
                <w:noProof/>
              </w:rPr>
              <w:t>N</w:t>
            </w:r>
            <w:r>
              <w:rPr>
                <w:noProof/>
                <w:lang w:val="ru-RU"/>
              </w:rPr>
              <w:t xml:space="preserve">-диалкил-2-хидроксиацетамиди с дължина на алкилната верига </w:t>
            </w:r>
            <w:r>
              <w:rPr>
                <w:noProof/>
              </w:rPr>
              <w:t>C</w:t>
            </w:r>
            <w:r>
              <w:rPr>
                <w:noProof/>
                <w:lang w:val="ru-RU"/>
              </w:rPr>
              <w:t>12-18 (</w:t>
            </w:r>
            <w:r>
              <w:rPr>
                <w:noProof/>
              </w:rPr>
              <w:t>CAS RN</w:t>
            </w:r>
            <w:r>
              <w:rPr>
                <w:noProof/>
                <w:lang w:val="ru-RU"/>
              </w:rPr>
              <w:t xml:space="preserve"> 866259-61-2), използвани като концентрирана добавка за производството на моторни масла чрез процес на смесване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Добавки, състоящи се от продукти на реакция на дифениламин и разклонени нонени,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съдържание на д28 тегловни</w:t>
                  </w:r>
                  <w:r>
                    <w:rPr>
                      <w:noProof/>
                    </w:rPr>
                    <w:t> </w:t>
                  </w:r>
                  <w:r>
                    <w:rPr>
                      <w:noProof/>
                      <w:lang w:val="ru-RU"/>
                    </w:rPr>
                    <w:t>%, но не повече от35 тегловни</w:t>
                  </w:r>
                  <w:r>
                    <w:rPr>
                      <w:noProof/>
                    </w:rPr>
                    <w:t> </w:t>
                  </w:r>
                  <w:r>
                    <w:rPr>
                      <w:noProof/>
                      <w:lang w:val="ru-RU"/>
                    </w:rPr>
                    <w:t>% 4-монононилдифениламин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съдържание над 50 тегловни</w:t>
                  </w:r>
                  <w:r>
                    <w:rPr>
                      <w:noProof/>
                    </w:rPr>
                    <w:t> </w:t>
                  </w:r>
                  <w:r>
                    <w:rPr>
                      <w:noProof/>
                      <w:lang w:val="ru-RU"/>
                    </w:rPr>
                    <w:t>%, но не повече от 65 тегловни</w:t>
                  </w:r>
                  <w:r>
                    <w:rPr>
                      <w:noProof/>
                    </w:rPr>
                    <w:t> </w:t>
                  </w:r>
                  <w:r>
                    <w:rPr>
                      <w:noProof/>
                      <w:lang w:val="ru-RU"/>
                    </w:rPr>
                    <w:t>% 4,4’-динонилдифениламин,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съдържание на не повече от 5 тегловни</w:t>
                  </w:r>
                  <w:r>
                    <w:rPr>
                      <w:noProof/>
                    </w:rPr>
                    <w:t> </w:t>
                  </w:r>
                  <w:r>
                    <w:rPr>
                      <w:noProof/>
                      <w:lang w:val="ru-RU"/>
                    </w:rPr>
                    <w:t>% общо 2,4-динонилдифениламини2,4’-динонилдифениламин,</w:t>
                  </w:r>
                </w:p>
              </w:tc>
            </w:tr>
          </w:tbl>
          <w:p>
            <w:pPr>
              <w:pStyle w:val="Paragraph"/>
              <w:rPr>
                <w:noProof/>
              </w:rPr>
            </w:pPr>
            <w:r>
              <w:rPr>
                <w:noProof/>
              </w:rPr>
              <w:t>използвани запроизводство на смазочни масла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Добавки, съдържащи:</w:t>
            </w:r>
          </w:p>
          <w:tbl>
            <w:tblPr>
              <w:tblStyle w:val="Listdash"/>
              <w:tblW w:w="0" w:type="auto"/>
              <w:tblLayout w:type="fixed"/>
              <w:tblLook w:val="0000" w:firstRow="0" w:lastRow="0" w:firstColumn="0" w:lastColumn="0" w:noHBand="0" w:noVBand="0"/>
            </w:tblPr>
            <w:tblGrid>
              <w:gridCol w:w="220"/>
              <w:gridCol w:w="3375"/>
            </w:tblGrid>
            <w:tr>
              <w:tc>
                <w:tcPr>
                  <w:tcW w:w="220" w:type="dxa"/>
                </w:tcPr>
                <w:p>
                  <w:pPr>
                    <w:pStyle w:val="Paragraph"/>
                    <w:rPr>
                      <w:noProof/>
                      <w:lang w:val="ru-RU"/>
                    </w:rPr>
                  </w:pPr>
                  <w:r>
                    <w:rPr>
                      <w:noProof/>
                      <w:lang w:val="ru-RU"/>
                    </w:rPr>
                    <w:t>—</w:t>
                  </w:r>
                </w:p>
              </w:tc>
              <w:tc>
                <w:tcPr>
                  <w:tcW w:w="3375" w:type="dxa"/>
                </w:tcPr>
                <w:p>
                  <w:pPr>
                    <w:pStyle w:val="Paragraph"/>
                    <w:rPr>
                      <w:noProof/>
                      <w:lang w:val="ru-RU"/>
                    </w:rPr>
                  </w:pPr>
                  <w:r>
                    <w:rPr>
                      <w:noProof/>
                      <w:lang w:val="ru-RU"/>
                    </w:rPr>
                    <w:t>предимно сулфуриран диизобутилен,</w:t>
                  </w:r>
                </w:p>
              </w:tc>
            </w:tr>
            <w:tr>
              <w:tc>
                <w:tcPr>
                  <w:tcW w:w="220" w:type="dxa"/>
                </w:tcPr>
                <w:p>
                  <w:pPr>
                    <w:pStyle w:val="Paragraph"/>
                    <w:rPr>
                      <w:noProof/>
                      <w:lang w:val="ru-RU"/>
                    </w:rPr>
                  </w:pPr>
                  <w:r>
                    <w:rPr>
                      <w:noProof/>
                      <w:lang w:val="ru-RU"/>
                    </w:rPr>
                    <w:t>—</w:t>
                  </w:r>
                </w:p>
              </w:tc>
              <w:tc>
                <w:tcPr>
                  <w:tcW w:w="3375" w:type="dxa"/>
                </w:tcPr>
                <w:p>
                  <w:pPr>
                    <w:pStyle w:val="Paragraph"/>
                    <w:rPr>
                      <w:noProof/>
                      <w:lang w:val="ru-RU"/>
                    </w:rPr>
                  </w:pPr>
                  <w:r>
                    <w:rPr>
                      <w:noProof/>
                      <w:lang w:val="ru-RU"/>
                    </w:rPr>
                    <w:t>калциев сулфонат,</w:t>
                  </w:r>
                </w:p>
              </w:tc>
            </w:tr>
            <w:tr>
              <w:tc>
                <w:tcPr>
                  <w:tcW w:w="220" w:type="dxa"/>
                </w:tcPr>
                <w:p>
                  <w:pPr>
                    <w:pStyle w:val="Paragraph"/>
                    <w:rPr>
                      <w:noProof/>
                      <w:lang w:val="ru-RU"/>
                    </w:rPr>
                  </w:pPr>
                  <w:r>
                    <w:rPr>
                      <w:noProof/>
                      <w:lang w:val="ru-RU"/>
                    </w:rPr>
                    <w:t>—</w:t>
                  </w:r>
                </w:p>
              </w:tc>
              <w:tc>
                <w:tcPr>
                  <w:tcW w:w="3375" w:type="dxa"/>
                </w:tcPr>
                <w:p>
                  <w:pPr>
                    <w:pStyle w:val="Paragraph"/>
                    <w:rPr>
                      <w:noProof/>
                      <w:lang w:val="ru-RU"/>
                    </w:rPr>
                  </w:pPr>
                  <w:r>
                    <w:rPr>
                      <w:noProof/>
                      <w:lang w:val="ru-RU"/>
                    </w:rPr>
                    <w:t>диалкиламиноалкилов полиизобутиленсукцинат</w:t>
                  </w:r>
                </w:p>
              </w:tc>
            </w:tr>
          </w:tbl>
          <w:p>
            <w:pPr>
              <w:pStyle w:val="Paragraph"/>
              <w:rPr>
                <w:noProof/>
                <w:lang w:val="ru-RU"/>
              </w:rPr>
            </w:pPr>
            <w:r>
              <w:rPr>
                <w:noProof/>
                <w:lang w:val="ru-RU"/>
              </w:rPr>
              <w:t>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 xml:space="preserve">Добавки, състоящи се от сулфурирана смес от растителни масла, </w:t>
            </w:r>
            <w:r>
              <w:rPr>
                <w:noProof/>
              </w:rPr>
              <w:t>α</w:t>
            </w:r>
            <w:r>
              <w:rPr>
                <w:noProof/>
                <w:lang w:val="ru-RU"/>
              </w:rPr>
              <w:t>-олефини с дълги вериги и мастни киселини от талово масло, с тегловно съдържание на сяра 8</w:t>
            </w:r>
            <w:r>
              <w:rPr>
                <w:noProof/>
              </w:rPr>
              <w:t> </w:t>
            </w:r>
            <w:r>
              <w:rPr>
                <w:noProof/>
                <w:lang w:val="ru-RU"/>
              </w:rPr>
              <w:t>% или повече, но не повече от 12</w:t>
            </w:r>
            <w:r>
              <w:rPr>
                <w:noProof/>
              </w:rPr>
              <w:t> </w:t>
            </w:r>
            <w:r>
              <w:rPr>
                <w:noProof/>
                <w:lang w:val="ru-RU"/>
              </w:rPr>
              <w:t>%, 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Добавки, състоящи се от диалкилфосфити</w:t>
            </w:r>
            <w:r>
              <w:rPr>
                <w:noProof/>
              </w:rPr>
              <w:t> </w:t>
            </w:r>
            <w:r>
              <w:rPr>
                <w:noProof/>
                <w:lang w:val="ru-RU"/>
              </w:rPr>
              <w:t>(в които алкиловите групи са с тегловно съдържание на олеилови, палмитилови и стеарилови групи над 80</w:t>
            </w:r>
            <w:r>
              <w:rPr>
                <w:noProof/>
              </w:rPr>
              <w:t> </w:t>
            </w:r>
            <w:r>
              <w:rPr>
                <w:noProof/>
                <w:lang w:val="ru-RU"/>
              </w:rPr>
              <w:t>%,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Добавки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от70</w:t>
                  </w:r>
                  <w:r>
                    <w:rPr>
                      <w:noProof/>
                    </w:rPr>
                    <w:t> </w:t>
                  </w:r>
                  <w:r>
                    <w:rPr>
                      <w:noProof/>
                      <w:lang w:val="ru-RU"/>
                    </w:rPr>
                    <w:t>%</w:t>
                  </w:r>
                  <w:r>
                    <w:rPr>
                      <w:noProof/>
                    </w:rPr>
                    <w:t> </w:t>
                  </w:r>
                  <w:r>
                    <w:rPr>
                      <w:noProof/>
                      <w:lang w:val="ru-RU"/>
                    </w:rPr>
                    <w:t>2,5-бис(</w:t>
                  </w:r>
                  <w:r>
                    <w:rPr>
                      <w:i/>
                      <w:iCs/>
                      <w:noProof/>
                      <w:lang w:val="ru-RU"/>
                    </w:rPr>
                    <w:t>трет</w:t>
                  </w:r>
                  <w:r>
                    <w:rPr>
                      <w:noProof/>
                      <w:lang w:val="ru-RU"/>
                    </w:rPr>
                    <w:t>-нонилдитио)-1,3,4-тиадиазол(</w:t>
                  </w:r>
                  <w:r>
                    <w:rPr>
                      <w:noProof/>
                    </w:rPr>
                    <w:t>CAS</w:t>
                  </w:r>
                  <w:r>
                    <w:rPr>
                      <w:noProof/>
                      <w:lang w:val="ru-RU"/>
                    </w:rPr>
                    <w:t xml:space="preserve"> </w:t>
                  </w:r>
                  <w:r>
                    <w:rPr>
                      <w:noProof/>
                    </w:rPr>
                    <w:t>RN</w:t>
                  </w:r>
                  <w:r>
                    <w:rPr>
                      <w:noProof/>
                      <w:lang w:val="ru-RU"/>
                    </w:rPr>
                    <w:t xml:space="preserve"> 89347-09-1),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от15</w:t>
                  </w:r>
                  <w:r>
                    <w:rPr>
                      <w:noProof/>
                    </w:rPr>
                    <w:t> </w:t>
                  </w:r>
                  <w:r>
                    <w:rPr>
                      <w:noProof/>
                      <w:lang w:val="ru-RU"/>
                    </w:rPr>
                    <w:t>% 5-(</w:t>
                  </w:r>
                  <w:r>
                    <w:rPr>
                      <w:i/>
                      <w:iCs/>
                      <w:noProof/>
                      <w:lang w:val="ru-RU"/>
                    </w:rPr>
                    <w:t>трет</w:t>
                  </w:r>
                  <w:r>
                    <w:rPr>
                      <w:noProof/>
                      <w:lang w:val="ru-RU"/>
                    </w:rPr>
                    <w:t>-нонилдитио)-1,3,4-тиадиазол-2(3</w:t>
                  </w:r>
                  <w:r>
                    <w:rPr>
                      <w:i/>
                      <w:iCs/>
                      <w:noProof/>
                    </w:rPr>
                    <w:t>H</w:t>
                  </w:r>
                  <w:r>
                    <w:rPr>
                      <w:noProof/>
                      <w:lang w:val="ru-RU"/>
                    </w:rPr>
                    <w:t>)-тион(</w:t>
                  </w:r>
                  <w:r>
                    <w:rPr>
                      <w:noProof/>
                    </w:rPr>
                    <w:t>CAS</w:t>
                  </w:r>
                  <w:r>
                    <w:rPr>
                      <w:noProof/>
                      <w:lang w:val="ru-RU"/>
                    </w:rPr>
                    <w:t xml:space="preserve"> </w:t>
                  </w:r>
                  <w:r>
                    <w:rPr>
                      <w:noProof/>
                    </w:rPr>
                    <w:t>RN</w:t>
                  </w:r>
                  <w:r>
                    <w:rPr>
                      <w:noProof/>
                      <w:lang w:val="ru-RU"/>
                    </w:rPr>
                    <w:t xml:space="preserve"> 97503-12-3),</w:t>
                  </w:r>
                </w:p>
              </w:tc>
            </w:tr>
          </w:tbl>
          <w:p>
            <w:pPr>
              <w:pStyle w:val="Paragraph"/>
              <w:rPr>
                <w:noProof/>
                <w:lang w:val="ru-RU"/>
              </w:rPr>
            </w:pPr>
            <w:r>
              <w:rPr>
                <w:noProof/>
                <w:lang w:val="ru-RU"/>
              </w:rPr>
              <w:t>за употреба в производствотона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29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 xml:space="preserve">Добавки, състоящи се от богата на </w:t>
            </w:r>
            <w:r>
              <w:rPr>
                <w:noProof/>
              </w:rPr>
              <w:t>C</w:t>
            </w:r>
            <w:r>
              <w:rPr>
                <w:noProof/>
                <w:lang w:val="ru-RU"/>
              </w:rPr>
              <w:t>10смес от</w:t>
            </w:r>
          </w:p>
          <w:p>
            <w:pPr>
              <w:pStyle w:val="Paragraph"/>
              <w:rPr>
                <w:noProof/>
                <w:lang w:val="ru-RU"/>
              </w:rPr>
            </w:pPr>
            <w:r>
              <w:rPr>
                <w:noProof/>
                <w:lang w:val="ru-RU"/>
              </w:rPr>
              <w:t>3-((</w:t>
            </w:r>
            <w:r>
              <w:rPr>
                <w:noProof/>
              </w:rPr>
              <w:t>C</w:t>
            </w:r>
            <w:r>
              <w:rPr>
                <w:noProof/>
                <w:lang w:val="ru-RU"/>
              </w:rPr>
              <w:t>9-11)-изоалкилокси)тетрахидротиофен-1,1-диоксид (</w:t>
            </w:r>
            <w:r>
              <w:rPr>
                <w:noProof/>
              </w:rPr>
              <w:t>CASRN</w:t>
            </w:r>
            <w:r>
              <w:rPr>
                <w:noProof/>
                <w:lang w:val="ru-RU"/>
              </w:rPr>
              <w:t>398141-87-2), за употреба в производството на смазочни масла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Сол на динонилнафтилсулфоновата киселина, под формата на разтвор в минерално масло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3811 90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Разтвор на четвъртична амониева сол на основата на полиизобутенилов сукцинимид, съдържащ тегловно 20</w:t>
            </w:r>
            <w:r>
              <w:rPr>
                <w:noProof/>
              </w:rPr>
              <w:t> </w:t>
            </w:r>
            <w:r>
              <w:rPr>
                <w:noProof/>
                <w:lang w:val="ru-RU"/>
              </w:rPr>
              <w:t>% или повече, но не повече от 29,9</w:t>
            </w:r>
            <w:r>
              <w:rPr>
                <w:noProof/>
              </w:rPr>
              <w:t> </w:t>
            </w:r>
            <w:r>
              <w:rPr>
                <w:noProof/>
                <w:lang w:val="ru-RU"/>
              </w:rPr>
              <w:t>% 2-етилхексанол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3812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Ускорител за вулканизация на каучук на основа на дифенилгуанидин на гранули</w:t>
            </w:r>
            <w:r>
              <w:rPr>
                <w:noProof/>
              </w:rPr>
              <w:t> </w:t>
            </w:r>
            <w:r>
              <w:rPr>
                <w:noProof/>
                <w:lang w:val="ru-RU"/>
              </w:rPr>
              <w:t>(</w:t>
            </w:r>
            <w:r>
              <w:rPr>
                <w:noProof/>
              </w:rPr>
              <w:t>CAS</w:t>
            </w:r>
            <w:r>
              <w:rPr>
                <w:noProof/>
                <w:lang w:val="ru-RU"/>
              </w:rPr>
              <w:t xml:space="preserve"> </w:t>
            </w:r>
            <w:r>
              <w:rPr>
                <w:noProof/>
              </w:rPr>
              <w:t>RN</w:t>
            </w:r>
            <w:r>
              <w:rPr>
                <w:noProof/>
                <w:lang w:val="ru-RU"/>
              </w:rPr>
              <w:t xml:space="preserve"> 102-06-7)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3812 20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Пластификатор,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бис(2-етилхексил)-1,4-бензендикарбоксилат(CAS RN 6422-86-2)</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от10</w:t>
                  </w:r>
                  <w:r>
                    <w:rPr>
                      <w:noProof/>
                    </w:rPr>
                    <w:t> </w:t>
                  </w:r>
                  <w:r>
                    <w:rPr>
                      <w:noProof/>
                      <w:lang w:val="ru-RU"/>
                    </w:rPr>
                    <w:t>% но неповече от 60</w:t>
                  </w:r>
                  <w:r>
                    <w:rPr>
                      <w:noProof/>
                    </w:rPr>
                    <w:t> </w:t>
                  </w:r>
                  <w:r>
                    <w:rPr>
                      <w:noProof/>
                      <w:lang w:val="ru-RU"/>
                    </w:rPr>
                    <w:t>% тегловно дибутилтерефталат (</w:t>
                  </w:r>
                  <w:r>
                    <w:rPr>
                      <w:noProof/>
                    </w:rPr>
                    <w:t>CAS</w:t>
                  </w:r>
                  <w:r>
                    <w:rPr>
                      <w:noProof/>
                      <w:lang w:val="ru-RU"/>
                    </w:rPr>
                    <w:t xml:space="preserve"> </w:t>
                  </w:r>
                  <w:r>
                    <w:rPr>
                      <w:noProof/>
                    </w:rPr>
                    <w:t>RN</w:t>
                  </w:r>
                  <w:r>
                    <w:rPr>
                      <w:noProof/>
                      <w:lang w:val="ru-RU"/>
                    </w:rPr>
                    <w:t xml:space="preserve"> 1962-75-0)</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3812 39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4,4’-изопропилидендифенилов </w:t>
            </w:r>
            <w:r>
              <w:rPr>
                <w:noProof/>
              </w:rPr>
              <w:t>C</w:t>
            </w:r>
            <w:r>
              <w:rPr>
                <w:noProof/>
                <w:lang w:val="ru-RU"/>
              </w:rPr>
              <w:t>12-15 естер на фосфористата киселина, съдържащ тегловно 1</w:t>
            </w:r>
            <w:r>
              <w:rPr>
                <w:noProof/>
              </w:rPr>
              <w:t> </w:t>
            </w:r>
            <w:r>
              <w:rPr>
                <w:noProof/>
                <w:lang w:val="ru-RU"/>
              </w:rPr>
              <w:t>% или повече, но не повече от 3</w:t>
            </w:r>
            <w:r>
              <w:rPr>
                <w:noProof/>
              </w:rPr>
              <w:t> </w:t>
            </w:r>
            <w:r>
              <w:rPr>
                <w:noProof/>
                <w:lang w:val="ru-RU"/>
              </w:rPr>
              <w:t>% бисфенол А (</w:t>
            </w:r>
            <w:r>
              <w:rPr>
                <w:noProof/>
              </w:rPr>
              <w:t>CAS</w:t>
            </w:r>
            <w:r>
              <w:rPr>
                <w:noProof/>
                <w:lang w:val="ru-RU"/>
              </w:rPr>
              <w:t xml:space="preserve"> </w:t>
            </w:r>
            <w:r>
              <w:rPr>
                <w:noProof/>
              </w:rPr>
              <w:t>RN</w:t>
            </w:r>
            <w:r>
              <w:rPr>
                <w:noProof/>
                <w:lang w:val="ru-RU"/>
              </w:rPr>
              <w:t xml:space="preserve"> 96152-48-6)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Смес съдържаща главно бис(2,2,6,6-тетраметил-1-октилокси-4-пиперидил) себакат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УВ фотостабилизатор,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α-[3-[3-(2H-бензотриазол-2-ил)-5-(1,1-диметилетил)-4-хидроксифенил]-1-оксопропил]-ω-хидроксиполи(окси-1,2-етандиил) (CAS RN 104810-48-2);</w:t>
                  </w:r>
                </w:p>
              </w:tc>
            </w:tr>
            <w:tr>
              <w:tc>
                <w:tcPr>
                  <w:tcW w:w="220" w:type="dxa"/>
                </w:tcPr>
                <w:p>
                  <w:pPr>
                    <w:pStyle w:val="Paragraph"/>
                    <w:rPr>
                      <w:noProof/>
                    </w:rPr>
                  </w:pPr>
                  <w:r>
                    <w:rPr>
                      <w:noProof/>
                    </w:rPr>
                    <w:t>—</w:t>
                  </w:r>
                </w:p>
              </w:tc>
              <w:tc>
                <w:tcPr>
                  <w:tcW w:w="4319" w:type="dxa"/>
                </w:tcPr>
                <w:p>
                  <w:pPr>
                    <w:pStyle w:val="Paragraph"/>
                    <w:rPr>
                      <w:noProof/>
                    </w:rPr>
                  </w:pPr>
                  <w:r>
                    <w:rPr>
                      <w:noProof/>
                    </w:rPr>
                    <w:t>α-[3-[3-(2H-бензотриазол-2-ил)-5-(1,1-диметилетил)-4-хидроксифенил]-1-оксопропил]-ω-[3-[3-(2H-бензотриазол-2-ил)-5-(1,1-диметилетил)-4-хидроксифенил]-1-оксопропокси]поли(окси-1,2-етандиил) (CAS RN 104810-47-1);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полиетиленгликол със среднотегловно молекулно тегло (</w:t>
                  </w:r>
                  <w:r>
                    <w:rPr>
                      <w:noProof/>
                    </w:rPr>
                    <w:t>Mw</w:t>
                  </w:r>
                  <w:r>
                    <w:rPr>
                      <w:noProof/>
                      <w:lang w:val="ru-RU"/>
                    </w:rPr>
                    <w:t>), равно на 300 (</w:t>
                  </w:r>
                  <w:r>
                    <w:rPr>
                      <w:noProof/>
                    </w:rPr>
                    <w:t>CAS</w:t>
                  </w:r>
                  <w:r>
                    <w:rPr>
                      <w:noProof/>
                      <w:lang w:val="ru-RU"/>
                    </w:rPr>
                    <w:t xml:space="preserve"> </w:t>
                  </w:r>
                  <w:r>
                    <w:rPr>
                      <w:noProof/>
                    </w:rPr>
                    <w:t>RN</w:t>
                  </w:r>
                  <w:r>
                    <w:rPr>
                      <w:noProof/>
                      <w:lang w:val="ru-RU"/>
                    </w:rPr>
                    <w:t xml:space="preserve"> 25322-68-3)</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бис(1,2,2,6,6-пентаметил-4-пиперидил)себакат (</w:t>
                  </w:r>
                  <w:r>
                    <w:rPr>
                      <w:noProof/>
                    </w:rPr>
                    <w:t>CAS</w:t>
                  </w:r>
                  <w:r>
                    <w:rPr>
                      <w:noProof/>
                      <w:lang w:val="ru-RU"/>
                    </w:rPr>
                    <w:t xml:space="preserve"> </w:t>
                  </w:r>
                  <w:r>
                    <w:rPr>
                      <w:noProof/>
                    </w:rPr>
                    <w:t>RN</w:t>
                  </w:r>
                  <w:r>
                    <w:rPr>
                      <w:noProof/>
                      <w:lang w:val="ru-RU"/>
                    </w:rPr>
                    <w:t xml:space="preserve"> 41556-26-7),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метил-1,2,2,6,6-пентаметил-4-пиперидил себакат (</w:t>
                  </w:r>
                  <w:r>
                    <w:rPr>
                      <w:noProof/>
                    </w:rPr>
                    <w:t>CAS</w:t>
                  </w:r>
                  <w:r>
                    <w:rPr>
                      <w:noProof/>
                      <w:lang w:val="ru-RU"/>
                    </w:rPr>
                    <w:t xml:space="preserve"> </w:t>
                  </w:r>
                  <w:r>
                    <w:rPr>
                      <w:noProof/>
                    </w:rPr>
                    <w:t>RN</w:t>
                  </w:r>
                  <w:r>
                    <w:rPr>
                      <w:noProof/>
                      <w:lang w:val="ru-RU"/>
                    </w:rPr>
                    <w:t xml:space="preserve"> 82919-37-7)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Сложни стабилизатори съдържащи тегловно 15</w:t>
            </w:r>
            <w:r>
              <w:rPr>
                <w:noProof/>
              </w:rPr>
              <w:t> </w:t>
            </w:r>
            <w:r>
              <w:rPr>
                <w:noProof/>
                <w:lang w:val="ru-RU"/>
              </w:rPr>
              <w:t>% или повече, но не повече от 40</w:t>
            </w:r>
            <w:r>
              <w:rPr>
                <w:noProof/>
              </w:rPr>
              <w:t> </w:t>
            </w:r>
            <w:r>
              <w:rPr>
                <w:noProof/>
                <w:lang w:val="ru-RU"/>
              </w:rPr>
              <w:t>% натриев перхлорат и не повече от 70</w:t>
            </w:r>
            <w:r>
              <w:rPr>
                <w:noProof/>
              </w:rPr>
              <w:t> </w:t>
            </w:r>
            <w:r>
              <w:rPr>
                <w:noProof/>
                <w:lang w:val="ru-RU"/>
              </w:rPr>
              <w:t>% 2-(2-метоксиетокси)етанол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Смес, съдържаща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25</w:t>
                  </w:r>
                  <w:r>
                    <w:rPr>
                      <w:noProof/>
                    </w:rPr>
                    <w:t> </w:t>
                  </w:r>
                  <w:r>
                    <w:rPr>
                      <w:noProof/>
                      <w:lang w:val="ru-RU"/>
                    </w:rPr>
                    <w:t>% или повече, но не повече от 50</w:t>
                  </w:r>
                  <w:r>
                    <w:rPr>
                      <w:noProof/>
                    </w:rPr>
                    <w:t> </w:t>
                  </w:r>
                  <w:r>
                    <w:rPr>
                      <w:noProof/>
                      <w:lang w:val="ru-RU"/>
                    </w:rPr>
                    <w:t xml:space="preserve">% смес от </w:t>
                  </w:r>
                  <w:r>
                    <w:rPr>
                      <w:noProof/>
                    </w:rPr>
                    <w:t>C</w:t>
                  </w:r>
                  <w:r>
                    <w:rPr>
                      <w:noProof/>
                      <w:lang w:val="ru-RU"/>
                    </w:rPr>
                    <w:t>15-18 тетраметилпиперидинилови естери (</w:t>
                  </w:r>
                  <w:r>
                    <w:rPr>
                      <w:noProof/>
                    </w:rPr>
                    <w:t>CAS</w:t>
                  </w:r>
                  <w:r>
                    <w:rPr>
                      <w:noProof/>
                      <w:lang w:val="ru-RU"/>
                    </w:rPr>
                    <w:t xml:space="preserve"> </w:t>
                  </w:r>
                  <w:r>
                    <w:rPr>
                      <w:noProof/>
                    </w:rPr>
                    <w:t>RN</w:t>
                  </w:r>
                  <w:r>
                    <w:rPr>
                      <w:noProof/>
                      <w:lang w:val="ru-RU"/>
                    </w:rPr>
                    <w:t xml:space="preserve"> 86403-32-9)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20</w:t>
                  </w:r>
                  <w:r>
                    <w:rPr>
                      <w:noProof/>
                    </w:rPr>
                    <w:t> </w:t>
                  </w:r>
                  <w:r>
                    <w:rPr>
                      <w:noProof/>
                      <w:lang w:val="ru-RU"/>
                    </w:rPr>
                    <w:t>% други органични съединения</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върху подложка от полипропилен (</w:t>
                  </w:r>
                  <w:r>
                    <w:rPr>
                      <w:noProof/>
                    </w:rPr>
                    <w:t>CAS</w:t>
                  </w:r>
                  <w:r>
                    <w:rPr>
                      <w:noProof/>
                      <w:lang w:val="ru-RU"/>
                    </w:rPr>
                    <w:t xml:space="preserve"> </w:t>
                  </w:r>
                  <w:r>
                    <w:rPr>
                      <w:noProof/>
                    </w:rPr>
                    <w:t>RN</w:t>
                  </w:r>
                  <w:r>
                    <w:rPr>
                      <w:noProof/>
                      <w:lang w:val="ru-RU"/>
                    </w:rPr>
                    <w:t xml:space="preserve"> 9003-07-0)</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Смес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80</w:t>
                  </w:r>
                  <w:r>
                    <w:rPr>
                      <w:noProof/>
                    </w:rPr>
                    <w:t> </w:t>
                  </w:r>
                  <w:r>
                    <w:rPr>
                      <w:noProof/>
                      <w:lang w:val="ru-RU"/>
                    </w:rPr>
                    <w:t>% (±10</w:t>
                  </w:r>
                  <w:r>
                    <w:rPr>
                      <w:noProof/>
                    </w:rPr>
                    <w:t> </w:t>
                  </w:r>
                  <w:r>
                    <w:rPr>
                      <w:noProof/>
                      <w:lang w:val="ru-RU"/>
                    </w:rPr>
                    <w:t>%) тегловно 2-етилхексил 10-етил-4,4-диметил-7-оксо-8-окса-3,5-дитиа-4-станатетрадеканоат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20</w:t>
                  </w:r>
                  <w:r>
                    <w:rPr>
                      <w:noProof/>
                    </w:rPr>
                    <w:t> </w:t>
                  </w:r>
                  <w:r>
                    <w:rPr>
                      <w:noProof/>
                      <w:lang w:val="ru-RU"/>
                    </w:rPr>
                    <w:t>% (±10</w:t>
                  </w:r>
                  <w:r>
                    <w:rPr>
                      <w:noProof/>
                    </w:rPr>
                    <w:t> </w:t>
                  </w:r>
                  <w:r>
                    <w:rPr>
                      <w:noProof/>
                      <w:lang w:val="ru-RU"/>
                    </w:rPr>
                    <w:t>%) тегловно 2-етилхексил 10-етил-4[[2-[(2-етилхексил)окси]-2-оксоетил]тио]-4-метил-7-оксо-8-окса-3,5-дитиа-4-станатетрадеканоат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Ултравиолетов стабилизатор,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2-(4,6-бис(2,4-диметилфенил)-1,3,5-триазин-2-ил)-5-(октилокси)-фенол (</w:t>
                  </w:r>
                  <w:r>
                    <w:rPr>
                      <w:noProof/>
                    </w:rPr>
                    <w:t>CAS</w:t>
                  </w:r>
                  <w:r>
                    <w:rPr>
                      <w:noProof/>
                      <w:lang w:val="ru-RU"/>
                    </w:rPr>
                    <w:t xml:space="preserve"> </w:t>
                  </w:r>
                  <w:r>
                    <w:rPr>
                      <w:noProof/>
                    </w:rPr>
                    <w:t>RN</w:t>
                  </w:r>
                  <w:r>
                    <w:rPr>
                      <w:noProof/>
                      <w:lang w:val="ru-RU"/>
                    </w:rPr>
                    <w:t xml:space="preserve"> 2725-22-6) и</w:t>
                  </w:r>
                </w:p>
              </w:tc>
            </w:tr>
            <w:tr>
              <w:tc>
                <w:tcPr>
                  <w:tcW w:w="220" w:type="dxa"/>
                </w:tcPr>
                <w:p>
                  <w:pPr>
                    <w:pStyle w:val="Paragraph"/>
                    <w:rPr>
                      <w:noProof/>
                    </w:rPr>
                  </w:pPr>
                  <w:r>
                    <w:rPr>
                      <w:noProof/>
                    </w:rPr>
                    <w:t>—</w:t>
                  </w:r>
                </w:p>
              </w:tc>
              <w:tc>
                <w:tcPr>
                  <w:tcW w:w="4319" w:type="dxa"/>
                </w:tcPr>
                <w:p>
                  <w:pPr>
                    <w:pStyle w:val="Paragraph"/>
                    <w:rPr>
                      <w:noProof/>
                      <w:lang w:val="ru-RU"/>
                    </w:rPr>
                  </w:pPr>
                  <w:r>
                    <w:rPr>
                      <w:noProof/>
                    </w:rPr>
                    <w:t>N</w:t>
                  </w:r>
                  <w:r>
                    <w:rPr>
                      <w:noProof/>
                      <w:lang w:val="ru-RU"/>
                    </w:rPr>
                    <w:t>,</w:t>
                  </w:r>
                  <w:r>
                    <w:rPr>
                      <w:noProof/>
                    </w:rPr>
                    <w:t>N</w:t>
                  </w:r>
                  <w:r>
                    <w:rPr>
                      <w:noProof/>
                      <w:lang w:val="ru-RU"/>
                    </w:rPr>
                    <w:t>’-бис(1,2,2,6,6-пентаметил-4-пиперидинил)-1,6-хександиамин, полимер с 2,4-дихлоро-6-(4-морфолинил)-1,3,5-триазин (</w:t>
                  </w:r>
                  <w:r>
                    <w:rPr>
                      <w:noProof/>
                    </w:rPr>
                    <w:t>CAS</w:t>
                  </w:r>
                  <w:r>
                    <w:rPr>
                      <w:noProof/>
                      <w:lang w:val="ru-RU"/>
                    </w:rPr>
                    <w:t xml:space="preserve"> </w:t>
                  </w:r>
                  <w:r>
                    <w:rPr>
                      <w:noProof/>
                    </w:rPr>
                    <w:t>RN</w:t>
                  </w:r>
                  <w:r>
                    <w:rPr>
                      <w:noProof/>
                      <w:lang w:val="ru-RU"/>
                    </w:rPr>
                    <w:t xml:space="preserve"> 193098-40-7) или</w:t>
                  </w:r>
                </w:p>
              </w:tc>
            </w:tr>
            <w:tr>
              <w:tc>
                <w:tcPr>
                  <w:tcW w:w="220" w:type="dxa"/>
                </w:tcPr>
                <w:p>
                  <w:pPr>
                    <w:pStyle w:val="Paragraph"/>
                    <w:rPr>
                      <w:noProof/>
                    </w:rPr>
                  </w:pPr>
                  <w:r>
                    <w:rPr>
                      <w:noProof/>
                    </w:rPr>
                    <w:t>—</w:t>
                  </w:r>
                </w:p>
              </w:tc>
              <w:tc>
                <w:tcPr>
                  <w:tcW w:w="4319" w:type="dxa"/>
                </w:tcPr>
                <w:p>
                  <w:pPr>
                    <w:pStyle w:val="Paragraph"/>
                    <w:rPr>
                      <w:noProof/>
                      <w:lang w:val="ru-RU"/>
                    </w:rPr>
                  </w:pPr>
                  <w:r>
                    <w:rPr>
                      <w:noProof/>
                    </w:rPr>
                    <w:t>N</w:t>
                  </w:r>
                  <w:r>
                    <w:rPr>
                      <w:noProof/>
                      <w:lang w:val="ru-RU"/>
                    </w:rPr>
                    <w:t>,</w:t>
                  </w:r>
                  <w:r>
                    <w:rPr>
                      <w:noProof/>
                    </w:rPr>
                    <w:t>N</w:t>
                  </w:r>
                  <w:r>
                    <w:rPr>
                      <w:noProof/>
                      <w:lang w:val="ru-RU"/>
                    </w:rPr>
                    <w:t>’-бис(2,2,6,6-тетраметил-4-пиперидинил)-1,6-хександиамин, полимер с 2,4-дихлоро-6-(4-морфолинил)-1,3,5-триазин (</w:t>
                  </w:r>
                  <w:r>
                    <w:rPr>
                      <w:noProof/>
                    </w:rPr>
                    <w:t>CAS</w:t>
                  </w:r>
                  <w:r>
                    <w:rPr>
                      <w:noProof/>
                      <w:lang w:val="ru-RU"/>
                    </w:rPr>
                    <w:t xml:space="preserve"> </w:t>
                  </w:r>
                  <w:r>
                    <w:rPr>
                      <w:noProof/>
                    </w:rPr>
                    <w:t>RN</w:t>
                  </w:r>
                  <w:r>
                    <w:rPr>
                      <w:noProof/>
                      <w:lang w:val="ru-RU"/>
                    </w:rPr>
                    <w:t xml:space="preserve"> 82451-48-7)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Стабилизатор на пластмаси,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2-етилхексил 10-етил-4,4-диметил-7-оксо-8-окса-3,5-дитиа-4-станатетрадеканоат (</w:t>
                  </w:r>
                  <w:r>
                    <w:rPr>
                      <w:noProof/>
                    </w:rPr>
                    <w:t>CAS</w:t>
                  </w:r>
                  <w:r>
                    <w:rPr>
                      <w:noProof/>
                      <w:lang w:val="ru-RU"/>
                    </w:rPr>
                    <w:t xml:space="preserve"> </w:t>
                  </w:r>
                  <w:r>
                    <w:rPr>
                      <w:noProof/>
                    </w:rPr>
                    <w:t>RN</w:t>
                  </w:r>
                  <w:r>
                    <w:rPr>
                      <w:noProof/>
                      <w:lang w:val="ru-RU"/>
                    </w:rPr>
                    <w:t xml:space="preserve"> 57583-35-4),</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2-етилхексил 10-етил-4-[[2-[(2-етилхексил) окси]-2-оксоетил]тио]-4-метил-7-оксо-8-окса-3,5-дитиа-4-станатетрадеканоат (</w:t>
                  </w:r>
                  <w:r>
                    <w:rPr>
                      <w:noProof/>
                    </w:rPr>
                    <w:t>CAS</w:t>
                  </w:r>
                  <w:r>
                    <w:rPr>
                      <w:noProof/>
                      <w:lang w:val="ru-RU"/>
                    </w:rPr>
                    <w:t xml:space="preserve"> </w:t>
                  </w:r>
                  <w:r>
                    <w:rPr>
                      <w:noProof/>
                    </w:rPr>
                    <w:t>RN</w:t>
                  </w:r>
                  <w:r>
                    <w:rPr>
                      <w:noProof/>
                      <w:lang w:val="ru-RU"/>
                    </w:rPr>
                    <w:t xml:space="preserve"> 57583-34-3) и</w:t>
                  </w:r>
                </w:p>
              </w:tc>
            </w:tr>
            <w:tr>
              <w:tc>
                <w:tcPr>
                  <w:tcW w:w="220" w:type="dxa"/>
                </w:tcPr>
                <w:p>
                  <w:pPr>
                    <w:pStyle w:val="Paragraph"/>
                    <w:rPr>
                      <w:noProof/>
                    </w:rPr>
                  </w:pPr>
                  <w:r>
                    <w:rPr>
                      <w:noProof/>
                    </w:rPr>
                    <w:t>—</w:t>
                  </w:r>
                </w:p>
              </w:tc>
              <w:tc>
                <w:tcPr>
                  <w:tcW w:w="4319" w:type="dxa"/>
                </w:tcPr>
                <w:p>
                  <w:pPr>
                    <w:pStyle w:val="Paragraph"/>
                    <w:rPr>
                      <w:noProof/>
                    </w:rPr>
                  </w:pPr>
                  <w:r>
                    <w:rPr>
                      <w:noProof/>
                    </w:rPr>
                    <w:t>2-етилхексил меркаптоацетат (CAS RN 7659-86-1)</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Светлинен стабилизатор,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разклонени и линейни алкил естери на 3-(2</w:t>
                  </w:r>
                  <w:r>
                    <w:rPr>
                      <w:noProof/>
                    </w:rPr>
                    <w:t>H</w:t>
                  </w:r>
                  <w:r>
                    <w:rPr>
                      <w:noProof/>
                      <w:lang w:val="ru-RU"/>
                    </w:rPr>
                    <w:t>-бензотриазолил)-5-(1,1-диметилетил)-4-хидроксибензенпропионова киселина (</w:t>
                  </w:r>
                  <w:r>
                    <w:rPr>
                      <w:noProof/>
                    </w:rPr>
                    <w:t>CAS</w:t>
                  </w:r>
                  <w:r>
                    <w:rPr>
                      <w:noProof/>
                      <w:lang w:val="ru-RU"/>
                    </w:rPr>
                    <w:t xml:space="preserve"> </w:t>
                  </w:r>
                  <w:r>
                    <w:rPr>
                      <w:noProof/>
                    </w:rPr>
                    <w:t>RN</w:t>
                  </w:r>
                  <w:r>
                    <w:rPr>
                      <w:noProof/>
                      <w:lang w:val="ru-RU"/>
                    </w:rPr>
                    <w:t xml:space="preserve"> 127519-17-9) и</w:t>
                  </w:r>
                </w:p>
              </w:tc>
            </w:tr>
            <w:tr>
              <w:tc>
                <w:tcPr>
                  <w:tcW w:w="220" w:type="dxa"/>
                </w:tcPr>
                <w:p>
                  <w:pPr>
                    <w:pStyle w:val="Paragraph"/>
                    <w:rPr>
                      <w:noProof/>
                    </w:rPr>
                  </w:pPr>
                  <w:r>
                    <w:rPr>
                      <w:noProof/>
                    </w:rPr>
                    <w:t>—</w:t>
                  </w:r>
                </w:p>
              </w:tc>
              <w:tc>
                <w:tcPr>
                  <w:tcW w:w="4319" w:type="dxa"/>
                </w:tcPr>
                <w:p>
                  <w:pPr>
                    <w:pStyle w:val="Paragraph"/>
                    <w:rPr>
                      <w:noProof/>
                    </w:rPr>
                  </w:pPr>
                  <w:r>
                    <w:rPr>
                      <w:noProof/>
                    </w:rPr>
                    <w:t>1-метокси-2-пропилацетат (CAS RN 108-65-6)</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3812 39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Ултравиолетов стабилизатор,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 xml:space="preserve">Възпрепятстващамин: </w:t>
                  </w:r>
                  <w:r>
                    <w:rPr>
                      <w:i/>
                      <w:iCs/>
                      <w:noProof/>
                    </w:rPr>
                    <w:t>N,N'</w:t>
                  </w:r>
                  <w:r>
                    <w:rPr>
                      <w:noProof/>
                    </w:rPr>
                    <w:t>-бис(1,2,2,6,6-пентаметил-4-пиперидинил)-1,6-хександиамин, полимерс2,4- дихлоро-6-(4-морфолинил)-1,3,5-триазин(CAS RN 193098-40-7) и</w:t>
                  </w:r>
                </w:p>
              </w:tc>
            </w:tr>
            <w:tr>
              <w:tc>
                <w:tcPr>
                  <w:tcW w:w="220" w:type="dxa"/>
                </w:tcPr>
                <w:p>
                  <w:pPr>
                    <w:pStyle w:val="Paragraph"/>
                    <w:rPr>
                      <w:noProof/>
                    </w:rPr>
                  </w:pPr>
                  <w:r>
                    <w:rPr>
                      <w:noProof/>
                    </w:rPr>
                    <w:t>—</w:t>
                  </w:r>
                </w:p>
              </w:tc>
              <w:tc>
                <w:tcPr>
                  <w:tcW w:w="4319" w:type="dxa"/>
                </w:tcPr>
                <w:p>
                  <w:pPr>
                    <w:pStyle w:val="Paragraph"/>
                    <w:rPr>
                      <w:noProof/>
                      <w:lang w:val="ru-RU"/>
                    </w:rPr>
                  </w:pPr>
                  <w:r>
                    <w:rPr>
                      <w:noProof/>
                    </w:rPr>
                    <w:t>o</w:t>
                  </w:r>
                  <w:r>
                    <w:rPr>
                      <w:noProof/>
                      <w:lang w:val="ru-RU"/>
                    </w:rPr>
                    <w:t>-хидроксифенил триазинов абсорбер за ултравиолетова светлина или</w:t>
                  </w:r>
                </w:p>
              </w:tc>
            </w:tr>
            <w:tr>
              <w:tc>
                <w:tcPr>
                  <w:tcW w:w="220" w:type="dxa"/>
                </w:tcPr>
                <w:p>
                  <w:pPr>
                    <w:pStyle w:val="Paragraph"/>
                    <w:rPr>
                      <w:noProof/>
                    </w:rPr>
                  </w:pPr>
                  <w:r>
                    <w:rPr>
                      <w:noProof/>
                    </w:rPr>
                    <w:t>—</w:t>
                  </w:r>
                </w:p>
              </w:tc>
              <w:tc>
                <w:tcPr>
                  <w:tcW w:w="4319" w:type="dxa"/>
                </w:tcPr>
                <w:p>
                  <w:pPr>
                    <w:pStyle w:val="Paragraph"/>
                    <w:rPr>
                      <w:noProof/>
                    </w:rPr>
                  </w:pPr>
                  <w:r>
                    <w:rPr>
                      <w:noProof/>
                    </w:rPr>
                    <w:t>химически модифицирано фенолно съединение</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3814 00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Смес съдържаща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69</w:t>
                  </w:r>
                  <w:r>
                    <w:rPr>
                      <w:noProof/>
                    </w:rPr>
                    <w:t> </w:t>
                  </w:r>
                  <w:r>
                    <w:rPr>
                      <w:noProof/>
                      <w:lang w:val="ru-RU"/>
                    </w:rPr>
                    <w:t>% или повече, но не повече от 71</w:t>
                  </w:r>
                  <w:r>
                    <w:rPr>
                      <w:noProof/>
                    </w:rPr>
                    <w:t> </w:t>
                  </w:r>
                  <w:r>
                    <w:rPr>
                      <w:noProof/>
                      <w:lang w:val="ru-RU"/>
                    </w:rPr>
                    <w:t>% 1-метоксипропан-2-ол,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29</w:t>
                  </w:r>
                  <w:r>
                    <w:rPr>
                      <w:noProof/>
                    </w:rPr>
                    <w:t> </w:t>
                  </w:r>
                  <w:r>
                    <w:rPr>
                      <w:noProof/>
                      <w:lang w:val="ru-RU"/>
                    </w:rPr>
                    <w:t>% или повече, но не повече от 31</w:t>
                  </w:r>
                  <w:r>
                    <w:rPr>
                      <w:noProof/>
                    </w:rPr>
                    <w:t> </w:t>
                  </w:r>
                  <w:r>
                    <w:rPr>
                      <w:noProof/>
                      <w:lang w:val="ru-RU"/>
                    </w:rPr>
                    <w:t>% 2-метокси-1-метилетил ацетат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3814 00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Азеотропни смеси съдържащи изомери на нонафлуоробутил метилов етер и/или нонафлуоробутил етилов етер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12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rPr>
              <w:t>K</w:t>
            </w:r>
            <w:r>
              <w:rPr>
                <w:noProof/>
                <w:lang w:val="ru-RU"/>
              </w:rPr>
              <w:t>атализатор, под формата на гранули или пръстени с диаметър 3</w:t>
            </w:r>
            <w:r>
              <w:rPr>
                <w:noProof/>
              </w:rPr>
              <w:t> mm</w:t>
            </w:r>
            <w:r>
              <w:rPr>
                <w:noProof/>
                <w:lang w:val="ru-RU"/>
              </w:rPr>
              <w:t xml:space="preserve"> или повече, но непревишаващ 10</w:t>
            </w:r>
            <w:r>
              <w:rPr>
                <w:noProof/>
              </w:rPr>
              <w:t> mm</w:t>
            </w:r>
            <w:r>
              <w:rPr>
                <w:noProof/>
                <w:lang w:val="ru-RU"/>
              </w:rPr>
              <w:t>, съставен от сребро фиксирано върху носител от алуминиев оксид и съдържащ тегловно 8</w:t>
            </w:r>
            <w:r>
              <w:rPr>
                <w:noProof/>
              </w:rPr>
              <w:t> </w:t>
            </w:r>
            <w:r>
              <w:rPr>
                <w:noProof/>
                <w:lang w:val="ru-RU"/>
              </w:rPr>
              <w:t>% или повече, но не повече от 40</w:t>
            </w:r>
            <w:r>
              <w:rPr>
                <w:noProof/>
              </w:rPr>
              <w:t> </w:t>
            </w:r>
            <w:r>
              <w:rPr>
                <w:noProof/>
                <w:lang w:val="ru-RU"/>
              </w:rPr>
              <w:t>% сребро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3815 19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хромен триоксид, дихромен триоксид или органометални съединения на хрома, фиксиран върху носител от силициев диоксид с обем на порите 2</w:t>
            </w:r>
            <w:r>
              <w:rPr>
                <w:noProof/>
              </w:rPr>
              <w:t> cm</w:t>
            </w:r>
            <w:r>
              <w:rPr>
                <w:noProof/>
                <w:vertAlign w:val="superscript"/>
                <w:lang w:val="ru-RU"/>
              </w:rPr>
              <w:t>3</w:t>
            </w:r>
            <w:r>
              <w:rPr>
                <w:noProof/>
                <w:lang w:val="ru-RU"/>
              </w:rPr>
              <w:t>/</w:t>
            </w:r>
            <w:r>
              <w:rPr>
                <w:noProof/>
              </w:rPr>
              <w:t>g</w:t>
            </w:r>
            <w:r>
              <w:rPr>
                <w:noProof/>
                <w:lang w:val="ru-RU"/>
              </w:rPr>
              <w:t xml:space="preserve"> или повече (определен чрез азотен абсорбционен метод)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3815 19 90</w:t>
            </w:r>
          </w:p>
        </w:tc>
        <w:tc>
          <w:tcPr>
            <w:tcW w:w="490" w:type="dxa"/>
            <w:tcBorders>
              <w:left w:val="single" w:sz="2" w:space="0" w:color="auto"/>
            </w:tcBorders>
          </w:tcPr>
          <w:p>
            <w:pPr>
              <w:pStyle w:val="Paragraph"/>
              <w:jc w:val="center"/>
              <w:rPr>
                <w:noProof/>
              </w:rPr>
            </w:pPr>
            <w:r>
              <w:rPr>
                <w:noProof/>
              </w:rPr>
              <w:t>13</w:t>
            </w:r>
          </w:p>
        </w:tc>
        <w:tc>
          <w:tcPr>
            <w:tcW w:w="4664" w:type="dxa"/>
            <w:tcBorders>
              <w:left w:val="single" w:sz="2" w:space="0" w:color="auto"/>
            </w:tcBorders>
          </w:tcPr>
          <w:p>
            <w:pPr>
              <w:pStyle w:val="Paragraph"/>
              <w:rPr>
                <w:noProof/>
              </w:rPr>
            </w:pPr>
            <w:r>
              <w:rPr>
                <w:noProof/>
              </w:rPr>
              <w:t>Катализатор, състоящ се от:</w:t>
            </w:r>
          </w:p>
          <w:tbl>
            <w:tblPr>
              <w:tblStyle w:val="Listdash"/>
              <w:tblW w:w="0" w:type="auto"/>
              <w:tblLayout w:type="fixed"/>
              <w:tblLook w:val="0000" w:firstRow="0" w:lastRow="0" w:firstColumn="0" w:lastColumn="0" w:noHBand="0" w:noVBand="0"/>
            </w:tblPr>
            <w:tblGrid>
              <w:gridCol w:w="220"/>
              <w:gridCol w:w="2863"/>
            </w:tblGrid>
            <w:tr>
              <w:tc>
                <w:tcPr>
                  <w:tcW w:w="220" w:type="dxa"/>
                </w:tcPr>
                <w:p>
                  <w:pPr>
                    <w:pStyle w:val="Paragraph"/>
                    <w:rPr>
                      <w:noProof/>
                    </w:rPr>
                  </w:pPr>
                  <w:r>
                    <w:rPr>
                      <w:noProof/>
                    </w:rPr>
                    <w:t>—</w:t>
                  </w:r>
                </w:p>
              </w:tc>
              <w:tc>
                <w:tcPr>
                  <w:tcW w:w="2863" w:type="dxa"/>
                </w:tcPr>
                <w:p>
                  <w:pPr>
                    <w:pStyle w:val="Paragraph"/>
                    <w:rPr>
                      <w:noProof/>
                    </w:rPr>
                  </w:pPr>
                  <w:r>
                    <w:rPr>
                      <w:noProof/>
                    </w:rPr>
                    <w:t>хромен триоксид (CAS RN 1333-82-0),</w:t>
                  </w:r>
                </w:p>
              </w:tc>
            </w:tr>
            <w:tr>
              <w:tc>
                <w:tcPr>
                  <w:tcW w:w="220" w:type="dxa"/>
                </w:tcPr>
                <w:p>
                  <w:pPr>
                    <w:pStyle w:val="Paragraph"/>
                    <w:rPr>
                      <w:noProof/>
                    </w:rPr>
                  </w:pPr>
                  <w:r>
                    <w:rPr>
                      <w:noProof/>
                    </w:rPr>
                    <w:t>—</w:t>
                  </w:r>
                </w:p>
              </w:tc>
              <w:tc>
                <w:tcPr>
                  <w:tcW w:w="2863" w:type="dxa"/>
                </w:tcPr>
                <w:p>
                  <w:pPr>
                    <w:pStyle w:val="Paragraph"/>
                    <w:rPr>
                      <w:noProof/>
                    </w:rPr>
                  </w:pPr>
                  <w:r>
                    <w:rPr>
                      <w:noProof/>
                    </w:rPr>
                    <w:t>дихромен триоксид (CAS RN 1308-38-9),</w:t>
                  </w:r>
                </w:p>
              </w:tc>
            </w:tr>
          </w:tbl>
          <w:p>
            <w:pPr>
              <w:pStyle w:val="Paragraph"/>
              <w:rPr>
                <w:noProof/>
              </w:rPr>
            </w:pPr>
            <w:r>
              <w:rPr>
                <w:noProof/>
              </w:rPr>
              <w:t>върху носител от алуминиев оксид (CAS RN 1344-28-1)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rPr>
              <w:t>K</w:t>
            </w:r>
            <w:r>
              <w:rPr>
                <w:noProof/>
                <w:lang w:val="ru-RU"/>
              </w:rPr>
              <w:t>атализатор, под формата на прах, съставен от смес от метални оксиди, фиксирана върху носител от силициев диоксид, съдържащ тегловно 20</w:t>
            </w:r>
            <w:r>
              <w:rPr>
                <w:noProof/>
              </w:rPr>
              <w:t> </w:t>
            </w:r>
            <w:r>
              <w:rPr>
                <w:noProof/>
                <w:lang w:val="ru-RU"/>
              </w:rPr>
              <w:t>% или повече, но не повече от 40</w:t>
            </w:r>
            <w:r>
              <w:rPr>
                <w:noProof/>
              </w:rPr>
              <w:t> </w:t>
            </w:r>
            <w:r>
              <w:rPr>
                <w:noProof/>
                <w:lang w:val="ru-RU"/>
              </w:rPr>
              <w:t>% молибден, бисмут и желязо изчислени заедно, предназначен за производството на акрилонитрил</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Kатализатор,</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под формата на твърди сфери,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диаметър 4 </w:t>
                  </w:r>
                  <w:r>
                    <w:rPr>
                      <w:noProof/>
                    </w:rPr>
                    <w:t>mm</w:t>
                  </w:r>
                  <w:r>
                    <w:rPr>
                      <w:noProof/>
                      <w:lang w:val="ru-RU"/>
                    </w:rPr>
                    <w:t xml:space="preserve"> или повече, но непревишаващ 12 </w:t>
                  </w:r>
                  <w:r>
                    <w:rPr>
                      <w:noProof/>
                    </w:rPr>
                    <w:t>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съставен от смес от молибденов оксид и други метални оксиди, фиксирана върху носител от силициев диоксид и/или алуминиев оксид,</w:t>
                  </w:r>
                </w:p>
              </w:tc>
            </w:tr>
          </w:tbl>
          <w:p>
            <w:pPr>
              <w:pStyle w:val="Paragraph"/>
              <w:rPr>
                <w:noProof/>
                <w:lang w:val="ru-RU"/>
              </w:rPr>
            </w:pPr>
            <w:r>
              <w:rPr>
                <w:noProof/>
                <w:lang w:val="ru-RU"/>
              </w:rPr>
              <w:t>предназначен за производството на акрилова киселина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 xml:space="preserve">Катализатор във форма на сфери с диаметър 4,2 </w:t>
            </w:r>
            <w:r>
              <w:rPr>
                <w:noProof/>
              </w:rPr>
              <w:t>mm</w:t>
            </w:r>
            <w:r>
              <w:rPr>
                <w:noProof/>
                <w:lang w:val="ru-RU"/>
              </w:rPr>
              <w:t xml:space="preserve">или повече, но не повече от 9 </w:t>
            </w:r>
            <w:r>
              <w:rPr>
                <w:noProof/>
              </w:rPr>
              <w:t>mm</w:t>
            </w:r>
            <w:r>
              <w:rPr>
                <w:noProof/>
                <w:lang w:val="ru-RU"/>
              </w:rPr>
              <w:t>, състоящ се от смес от метални оксиди, съдържаща главнооксиди на молибдена, никела, кобалта и желязото, върху носител от алуминиев оксид, за употреба при производството на акрил алдехид</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rPr>
              <w:t>K</w:t>
            </w:r>
            <w:r>
              <w:rPr>
                <w:noProof/>
                <w:lang w:val="ru-RU"/>
              </w:rPr>
              <w:t>атализатор, съдържащ титанов тетрахлорид, фиксиран върху носител от магнезиев дихлорид, предназначен за производството на полипропилен</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фосфорна киселина, химически свързана с носител от силициев диоксид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органометални съединения на алуминий и цирконий, фиксирани върху носител от силициев диоксид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органометални съединения на алуминий и хром, фиксирани върху носител от силициев диоксид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органометални съединения на магнезий и титан, фиксирани върху носител от силициев диоксид, под формата на суспензия в минерално масло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органометални съединения на алуминий, магнезий и титан, фиксирани върху носител от силициев диоксид, под формата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19 90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lang w:val="ru-RU"/>
              </w:rPr>
            </w:pPr>
            <w:r>
              <w:rPr>
                <w:noProof/>
              </w:rPr>
              <w:t>K</w:t>
            </w:r>
            <w:r>
              <w:rPr>
                <w:noProof/>
                <w:lang w:val="ru-RU"/>
              </w:rPr>
              <w:t>атализатор, съдържащ титанов тетрахлорид, фиксиран върху носител от магнезиев дихлорид, предназначен за производството на полиолефини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3815 19 90</w:t>
            </w:r>
          </w:p>
          <w:p>
            <w:pPr>
              <w:pStyle w:val="Paragraph"/>
              <w:rPr>
                <w:noProof/>
              </w:rPr>
            </w:pPr>
            <w:r>
              <w:rPr>
                <w:noProof/>
              </w:rPr>
              <w:t>ex 8506 90 00</w:t>
            </w:r>
          </w:p>
        </w:tc>
        <w:tc>
          <w:tcPr>
            <w:tcW w:w="490" w:type="dxa"/>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Катод, на ролки, за въздушно-цинкови дискови батерии (батерии за слухови апарати)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16</w:t>
            </w:r>
          </w:p>
        </w:tc>
        <w:tc>
          <w:tcPr>
            <w:tcW w:w="4664" w:type="dxa"/>
            <w:tcBorders>
              <w:left w:val="single" w:sz="2" w:space="0" w:color="auto"/>
            </w:tcBorders>
          </w:tcPr>
          <w:p>
            <w:pPr>
              <w:pStyle w:val="Paragraph"/>
              <w:rPr>
                <w:noProof/>
                <w:lang w:val="ru-RU"/>
              </w:rPr>
            </w:pPr>
            <w:r>
              <w:rPr>
                <w:noProof/>
                <w:lang w:val="ru-RU"/>
              </w:rPr>
              <w:t>Инициатор на базата на диметиламинопропил уреа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rPr>
            </w:pPr>
            <w:r>
              <w:rPr>
                <w:noProof/>
              </w:rPr>
              <w:t>Катализатор на окисляването с активна съставка 1,2-бис(октахидро-4,7-диметил-1</w:t>
            </w:r>
            <w:r>
              <w:rPr>
                <w:i/>
                <w:iCs/>
                <w:noProof/>
              </w:rPr>
              <w:t>Н</w:t>
            </w:r>
            <w:r>
              <w:rPr>
                <w:noProof/>
              </w:rPr>
              <w:t>-1,4,7-триазонин-1-ил-κ</w:t>
            </w:r>
            <w:r>
              <w:rPr>
                <w:i/>
                <w:iCs/>
                <w:noProof/>
              </w:rPr>
              <w:t>N</w:t>
            </w:r>
            <w:r>
              <w:rPr>
                <w:noProof/>
                <w:vertAlign w:val="superscript"/>
              </w:rPr>
              <w:t>1</w:t>
            </w:r>
            <w:r>
              <w:rPr>
                <w:noProof/>
              </w:rPr>
              <w:t>,κ</w:t>
            </w:r>
            <w:r>
              <w:rPr>
                <w:i/>
                <w:iCs/>
                <w:noProof/>
              </w:rPr>
              <w:t>N</w:t>
            </w:r>
            <w:r>
              <w:rPr>
                <w:noProof/>
                <w:vertAlign w:val="superscript"/>
              </w:rPr>
              <w:t>4</w:t>
            </w:r>
            <w:r>
              <w:rPr>
                <w:noProof/>
              </w:rPr>
              <w:t>,κ</w:t>
            </w:r>
            <w:r>
              <w:rPr>
                <w:i/>
                <w:iCs/>
                <w:noProof/>
              </w:rPr>
              <w:t>N</w:t>
            </w:r>
            <w:r>
              <w:rPr>
                <w:noProof/>
                <w:vertAlign w:val="superscript"/>
              </w:rPr>
              <w:t>7</w:t>
            </w:r>
            <w:r>
              <w:rPr>
                <w:noProof/>
              </w:rPr>
              <w:t>)етанди-μ-оксо-μ-(етаноато-κ</w:t>
            </w:r>
            <w:r>
              <w:rPr>
                <w:i/>
                <w:iCs/>
                <w:noProof/>
              </w:rPr>
              <w:t>O</w:t>
            </w:r>
            <w:r>
              <w:rPr>
                <w:noProof/>
              </w:rPr>
              <w:t>,κ</w:t>
            </w:r>
            <w:r>
              <w:rPr>
                <w:i/>
                <w:iCs/>
                <w:noProof/>
              </w:rPr>
              <w:t>O</w:t>
            </w:r>
            <w:r>
              <w:rPr>
                <w:noProof/>
              </w:rPr>
              <w:t>')диманганов(1+) дихлорид(1–), използван за ускоряване на химично окисляване или избелване (CAS RN 1217890-37-3)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rPr>
              <w:t>K</w:t>
            </w:r>
            <w:r>
              <w:rPr>
                <w:noProof/>
                <w:lang w:val="ru-RU"/>
              </w:rPr>
              <w:t>атализатор, под формата на прах, съставен от смес от титанов трихлорид и алуминиев хлорид, съдържащ тегловно:</w:t>
            </w:r>
          </w:p>
          <w:tbl>
            <w:tblPr>
              <w:tblStyle w:val="Listdash"/>
              <w:tblW w:w="0" w:type="auto"/>
              <w:tblLayout w:type="fixed"/>
              <w:tblLook w:val="0000" w:firstRow="0" w:lastRow="0" w:firstColumn="0" w:lastColumn="0" w:noHBand="0" w:noVBand="0"/>
            </w:tblPr>
            <w:tblGrid>
              <w:gridCol w:w="220"/>
              <w:gridCol w:w="3245"/>
            </w:tblGrid>
            <w:tr>
              <w:tc>
                <w:tcPr>
                  <w:tcW w:w="220" w:type="dxa"/>
                </w:tcPr>
                <w:p>
                  <w:pPr>
                    <w:pStyle w:val="Paragraph"/>
                    <w:rPr>
                      <w:noProof/>
                    </w:rPr>
                  </w:pPr>
                  <w:r>
                    <w:rPr>
                      <w:noProof/>
                    </w:rPr>
                    <w:t>—</w:t>
                  </w:r>
                </w:p>
              </w:tc>
              <w:tc>
                <w:tcPr>
                  <w:tcW w:w="3245" w:type="dxa"/>
                </w:tcPr>
                <w:p>
                  <w:pPr>
                    <w:pStyle w:val="Paragraph"/>
                    <w:rPr>
                      <w:noProof/>
                      <w:lang w:val="ru-RU"/>
                    </w:rPr>
                  </w:pPr>
                  <w:r>
                    <w:rPr>
                      <w:noProof/>
                      <w:lang w:val="ru-RU"/>
                    </w:rPr>
                    <w:t>20</w:t>
                  </w:r>
                  <w:r>
                    <w:rPr>
                      <w:noProof/>
                    </w:rPr>
                    <w:t> </w:t>
                  </w:r>
                  <w:r>
                    <w:rPr>
                      <w:noProof/>
                      <w:lang w:val="ru-RU"/>
                    </w:rPr>
                    <w:t>% или повече, но не повече от 30</w:t>
                  </w:r>
                  <w:r>
                    <w:rPr>
                      <w:noProof/>
                    </w:rPr>
                    <w:t> </w:t>
                  </w:r>
                  <w:r>
                    <w:rPr>
                      <w:noProof/>
                      <w:lang w:val="ru-RU"/>
                    </w:rPr>
                    <w:t>% титан и</w:t>
                  </w:r>
                </w:p>
              </w:tc>
            </w:tr>
            <w:tr>
              <w:tc>
                <w:tcPr>
                  <w:tcW w:w="220" w:type="dxa"/>
                </w:tcPr>
                <w:p>
                  <w:pPr>
                    <w:pStyle w:val="Paragraph"/>
                    <w:rPr>
                      <w:noProof/>
                    </w:rPr>
                  </w:pPr>
                  <w:r>
                    <w:rPr>
                      <w:noProof/>
                    </w:rPr>
                    <w:t>—</w:t>
                  </w:r>
                </w:p>
              </w:tc>
              <w:tc>
                <w:tcPr>
                  <w:tcW w:w="3245" w:type="dxa"/>
                </w:tcPr>
                <w:p>
                  <w:pPr>
                    <w:pStyle w:val="Paragraph"/>
                    <w:rPr>
                      <w:noProof/>
                      <w:lang w:val="ru-RU"/>
                    </w:rPr>
                  </w:pPr>
                  <w:r>
                    <w:rPr>
                      <w:noProof/>
                      <w:lang w:val="ru-RU"/>
                    </w:rPr>
                    <w:t>55</w:t>
                  </w:r>
                  <w:r>
                    <w:rPr>
                      <w:noProof/>
                    </w:rPr>
                    <w:t> </w:t>
                  </w:r>
                  <w:r>
                    <w:rPr>
                      <w:noProof/>
                      <w:lang w:val="ru-RU"/>
                    </w:rPr>
                    <w:t>% или повече, но не повече от 72</w:t>
                  </w:r>
                  <w:r>
                    <w:rPr>
                      <w:noProof/>
                    </w:rPr>
                    <w:t> </w:t>
                  </w:r>
                  <w:r>
                    <w:rPr>
                      <w:noProof/>
                      <w:lang w:val="ru-RU"/>
                    </w:rPr>
                    <w:t>% хлор</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Катализатор под формата на суспензия в минерално масло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тетрахидрофуранови комплекси на магнезиев хлорид и титанов(ІІІ) хлорид; както и</w:t>
                  </w:r>
                </w:p>
              </w:tc>
            </w:tr>
            <w:tr>
              <w:tc>
                <w:tcPr>
                  <w:tcW w:w="220" w:type="dxa"/>
                </w:tcPr>
                <w:p>
                  <w:pPr>
                    <w:pStyle w:val="Paragraph"/>
                    <w:rPr>
                      <w:noProof/>
                    </w:rPr>
                  </w:pPr>
                  <w:r>
                    <w:rPr>
                      <w:noProof/>
                    </w:rPr>
                    <w:t>—</w:t>
                  </w:r>
                </w:p>
              </w:tc>
              <w:tc>
                <w:tcPr>
                  <w:tcW w:w="4319" w:type="dxa"/>
                </w:tcPr>
                <w:p>
                  <w:pPr>
                    <w:pStyle w:val="Paragraph"/>
                    <w:rPr>
                      <w:noProof/>
                    </w:rPr>
                  </w:pPr>
                  <w:r>
                    <w:rPr>
                      <w:noProof/>
                    </w:rPr>
                    <w:t>силициев диоксид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6,6</w:t>
                  </w:r>
                  <w:r>
                    <w:rPr>
                      <w:noProof/>
                    </w:rPr>
                    <w:t> </w:t>
                  </w:r>
                  <w:r>
                    <w:rPr>
                      <w:noProof/>
                      <w:lang w:val="ru-RU"/>
                    </w:rPr>
                    <w:t>% (±</w:t>
                  </w:r>
                  <w:r>
                    <w:rPr>
                      <w:noProof/>
                    </w:rPr>
                    <w:t> </w:t>
                  </w:r>
                  <w:r>
                    <w:rPr>
                      <w:noProof/>
                      <w:lang w:val="ru-RU"/>
                    </w:rPr>
                    <w:t>0,6</w:t>
                  </w:r>
                  <w:r>
                    <w:rPr>
                      <w:noProof/>
                    </w:rPr>
                    <w:t> </w:t>
                  </w:r>
                  <w:r>
                    <w:rPr>
                      <w:noProof/>
                      <w:lang w:val="ru-RU"/>
                    </w:rPr>
                    <w:t>%) магнезий, и</w:t>
                  </w:r>
                </w:p>
              </w:tc>
            </w:tr>
            <w:tr>
              <w:tc>
                <w:tcPr>
                  <w:tcW w:w="220" w:type="dxa"/>
                </w:tcPr>
                <w:p>
                  <w:pPr>
                    <w:pStyle w:val="Paragraph"/>
                    <w:rPr>
                      <w:noProof/>
                    </w:rPr>
                  </w:pPr>
                  <w:r>
                    <w:rPr>
                      <w:noProof/>
                    </w:rPr>
                    <w:t>—</w:t>
                  </w:r>
                </w:p>
              </w:tc>
              <w:tc>
                <w:tcPr>
                  <w:tcW w:w="4319" w:type="dxa"/>
                </w:tcPr>
                <w:p>
                  <w:pPr>
                    <w:pStyle w:val="Paragraph"/>
                    <w:rPr>
                      <w:noProof/>
                    </w:rPr>
                  </w:pPr>
                  <w:r>
                    <w:rPr>
                      <w:noProof/>
                    </w:rPr>
                    <w:t>с тегловно съдържание 2,3 % (± 0,2 %) титан</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lang w:val="ru-RU"/>
              </w:rPr>
              <w:t>Катализатор, състоящ се от смес от различни алкилнафталенсулфонови киселини, с алифатни въглеводородни вериги, съдържащи 12—56 въглеродни атома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Катализатор:</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молибденов оксид и други оксиди на метали в матрица на силициев диоксид,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под формата на кухи цилиндрични твърди тела с дължина 4 </w:t>
                  </w:r>
                  <w:r>
                    <w:rPr>
                      <w:noProof/>
                    </w:rPr>
                    <w:t>mm</w:t>
                  </w:r>
                  <w:r>
                    <w:rPr>
                      <w:noProof/>
                      <w:lang w:val="ru-RU"/>
                    </w:rPr>
                    <w:t xml:space="preserve"> или повече, но не повече от 12 </w:t>
                  </w:r>
                  <w:r>
                    <w:rPr>
                      <w:noProof/>
                    </w:rPr>
                    <w:t>mm</w:t>
                  </w:r>
                </w:p>
              </w:tc>
            </w:tr>
          </w:tbl>
          <w:p>
            <w:pPr>
              <w:pStyle w:val="Paragraph"/>
              <w:rPr>
                <w:noProof/>
                <w:lang w:val="ru-RU"/>
              </w:rPr>
            </w:pPr>
            <w:r>
              <w:rPr>
                <w:noProof/>
                <w:lang w:val="ru-RU"/>
              </w:rPr>
              <w:t>за употреба при производството на акрилова киселина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rPr>
              <w:t>K</w:t>
            </w:r>
            <w:r>
              <w:rPr>
                <w:noProof/>
                <w:lang w:val="ru-RU"/>
              </w:rPr>
              <w:t>атализатор съдържащ титанов трихлорид, под формата на хексанова или хептанова суспензия, съдържащ тегловно (изчислено без хексана или хептана) 9</w:t>
            </w:r>
            <w:r>
              <w:rPr>
                <w:noProof/>
              </w:rPr>
              <w:t> </w:t>
            </w:r>
            <w:r>
              <w:rPr>
                <w:noProof/>
                <w:lang w:val="ru-RU"/>
              </w:rPr>
              <w:t>% или повече, но не повече от 30</w:t>
            </w:r>
            <w:r>
              <w:rPr>
                <w:noProof/>
              </w:rPr>
              <w:t> </w:t>
            </w:r>
            <w:r>
              <w:rPr>
                <w:noProof/>
                <w:lang w:val="ru-RU"/>
              </w:rPr>
              <w:t>% титан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смес от (2-хидроксипропил)триметиламониев формиат и дипропилен гликоли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3815 90 90</w:t>
            </w:r>
          </w:p>
        </w:tc>
        <w:tc>
          <w:tcPr>
            <w:tcW w:w="490" w:type="dxa"/>
            <w:tcBorders>
              <w:left w:val="single" w:sz="2" w:space="0" w:color="auto"/>
            </w:tcBorders>
          </w:tcPr>
          <w:p>
            <w:pPr>
              <w:pStyle w:val="Paragraph"/>
              <w:jc w:val="center"/>
              <w:rPr>
                <w:noProof/>
              </w:rPr>
            </w:pPr>
            <w:r>
              <w:rPr>
                <w:noProof/>
              </w:rPr>
              <w:t>71</w:t>
            </w:r>
          </w:p>
        </w:tc>
        <w:tc>
          <w:tcPr>
            <w:tcW w:w="4664" w:type="dxa"/>
            <w:tcBorders>
              <w:left w:val="single" w:sz="2" w:space="0" w:color="auto"/>
            </w:tcBorders>
          </w:tcPr>
          <w:p>
            <w:pPr>
              <w:pStyle w:val="Paragraph"/>
              <w:rPr>
                <w:noProof/>
                <w:lang w:val="ru-RU"/>
              </w:rPr>
            </w:pPr>
            <w:r>
              <w:rPr>
                <w:noProof/>
                <w:lang w:val="ru-RU"/>
              </w:rPr>
              <w:t xml:space="preserve">Катализатор, съдържащ </w:t>
            </w:r>
            <w:r>
              <w:rPr>
                <w:i/>
                <w:iCs/>
                <w:noProof/>
              </w:rPr>
              <w:t>N</w:t>
            </w:r>
            <w:r>
              <w:rPr>
                <w:noProof/>
                <w:lang w:val="ru-RU"/>
              </w:rPr>
              <w:t>-(2-хидроксипропиламониев)диазабицикло (2,2,2) октан-2-етилхексаноат, разтворен в етан-1,2-диол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главно от динонилнафталендисулфонова киселина, под формата на разтвор в изобутанол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lang w:val="ru-RU"/>
              </w:rPr>
            </w:pPr>
            <w:r>
              <w:rPr>
                <w:noProof/>
              </w:rPr>
              <w:t>K</w:t>
            </w:r>
            <w:r>
              <w:rPr>
                <w:noProof/>
                <w:lang w:val="ru-RU"/>
              </w:rPr>
              <w:t>атализатор, съдържащ тегловно 69</w:t>
            </w:r>
            <w:r>
              <w:rPr>
                <w:noProof/>
              </w:rPr>
              <w:t> </w:t>
            </w:r>
            <w:r>
              <w:rPr>
                <w:noProof/>
                <w:lang w:val="ru-RU"/>
              </w:rPr>
              <w:t>% или повече, но не повече от 79</w:t>
            </w:r>
            <w:r>
              <w:rPr>
                <w:noProof/>
              </w:rPr>
              <w:t> </w:t>
            </w:r>
            <w:r>
              <w:rPr>
                <w:noProof/>
                <w:lang w:val="ru-RU"/>
              </w:rPr>
              <w:t>% (2-хидрокси-1-метилетил)триметиламониев 2-етилхексаноат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rPr>
              <w:t>K</w:t>
            </w:r>
            <w:r>
              <w:rPr>
                <w:noProof/>
                <w:lang w:val="ru-RU"/>
              </w:rPr>
              <w:t>атализатор на основата на алуминосиликат (зеолит), за алкилиране на ароматни въглеводороди, за трансалкилиране на алкилароматни въглеводороди или олигомеризация на олефини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lang w:val="ru-RU"/>
              </w:rPr>
            </w:pPr>
            <w:r>
              <w:rPr>
                <w:noProof/>
              </w:rPr>
              <w:t>K</w:t>
            </w:r>
            <w:r>
              <w:rPr>
                <w:noProof/>
                <w:lang w:val="ru-RU"/>
              </w:rPr>
              <w:t>атализатор, под формата на кръгли пръчки, съставен от алуминосиликат (зеолит), съдържащ тегловно 2</w:t>
            </w:r>
            <w:r>
              <w:rPr>
                <w:noProof/>
              </w:rPr>
              <w:t> </w:t>
            </w:r>
            <w:r>
              <w:rPr>
                <w:noProof/>
                <w:lang w:val="ru-RU"/>
              </w:rPr>
              <w:t>% или повече, но не повече от 3</w:t>
            </w:r>
            <w:r>
              <w:rPr>
                <w:noProof/>
              </w:rPr>
              <w:t> </w:t>
            </w:r>
            <w:r>
              <w:rPr>
                <w:noProof/>
                <w:lang w:val="ru-RU"/>
              </w:rPr>
              <w:t>% редкоземни метални оксиди и по-малко от 1</w:t>
            </w:r>
            <w:r>
              <w:rPr>
                <w:noProof/>
              </w:rPr>
              <w:t> </w:t>
            </w:r>
            <w:r>
              <w:rPr>
                <w:noProof/>
                <w:lang w:val="ru-RU"/>
              </w:rPr>
              <w:t>% динатриев 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3815 90 90</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lang w:val="ru-RU"/>
              </w:rPr>
            </w:pPr>
            <w:r>
              <w:rPr>
                <w:noProof/>
              </w:rPr>
              <w:t>K</w:t>
            </w:r>
            <w:r>
              <w:rPr>
                <w:noProof/>
                <w:lang w:val="ru-RU"/>
              </w:rPr>
              <w:t>атализатор, съставен от титанов тетрахлорид и магнезиев хлорид, с тегловно съдържание (изчислено без да се отчита маслото и хексана):</w:t>
            </w:r>
          </w:p>
          <w:tbl>
            <w:tblPr>
              <w:tblStyle w:val="Listdash"/>
              <w:tblW w:w="0" w:type="auto"/>
              <w:tblLayout w:type="fixed"/>
              <w:tblLook w:val="0000" w:firstRow="0" w:lastRow="0" w:firstColumn="0" w:lastColumn="0" w:noHBand="0" w:noVBand="0"/>
            </w:tblPr>
            <w:tblGrid>
              <w:gridCol w:w="220"/>
              <w:gridCol w:w="3367"/>
            </w:tblGrid>
            <w:tr>
              <w:tc>
                <w:tcPr>
                  <w:tcW w:w="220" w:type="dxa"/>
                </w:tcPr>
                <w:p>
                  <w:pPr>
                    <w:pStyle w:val="Paragraph"/>
                    <w:rPr>
                      <w:noProof/>
                    </w:rPr>
                  </w:pPr>
                  <w:r>
                    <w:rPr>
                      <w:noProof/>
                    </w:rPr>
                    <w:t>—</w:t>
                  </w:r>
                </w:p>
              </w:tc>
              <w:tc>
                <w:tcPr>
                  <w:tcW w:w="3367" w:type="dxa"/>
                </w:tcPr>
                <w:p>
                  <w:pPr>
                    <w:pStyle w:val="Paragraph"/>
                    <w:rPr>
                      <w:noProof/>
                      <w:lang w:val="ru-RU"/>
                    </w:rPr>
                  </w:pPr>
                  <w:r>
                    <w:rPr>
                      <w:noProof/>
                      <w:lang w:val="ru-RU"/>
                    </w:rPr>
                    <w:t>4</w:t>
                  </w:r>
                  <w:r>
                    <w:rPr>
                      <w:noProof/>
                    </w:rPr>
                    <w:t> </w:t>
                  </w:r>
                  <w:r>
                    <w:rPr>
                      <w:noProof/>
                      <w:lang w:val="ru-RU"/>
                    </w:rPr>
                    <w:t>% или повече, но не повече от 10</w:t>
                  </w:r>
                  <w:r>
                    <w:rPr>
                      <w:noProof/>
                    </w:rPr>
                    <w:t> </w:t>
                  </w:r>
                  <w:r>
                    <w:rPr>
                      <w:noProof/>
                      <w:lang w:val="ru-RU"/>
                    </w:rPr>
                    <w:t>% титан и</w:t>
                  </w:r>
                </w:p>
              </w:tc>
            </w:tr>
            <w:tr>
              <w:tc>
                <w:tcPr>
                  <w:tcW w:w="220" w:type="dxa"/>
                </w:tcPr>
                <w:p>
                  <w:pPr>
                    <w:pStyle w:val="Paragraph"/>
                    <w:rPr>
                      <w:noProof/>
                    </w:rPr>
                  </w:pPr>
                  <w:r>
                    <w:rPr>
                      <w:noProof/>
                    </w:rPr>
                    <w:t>—</w:t>
                  </w:r>
                </w:p>
              </w:tc>
              <w:tc>
                <w:tcPr>
                  <w:tcW w:w="3367" w:type="dxa"/>
                </w:tcPr>
                <w:p>
                  <w:pPr>
                    <w:pStyle w:val="Paragraph"/>
                    <w:rPr>
                      <w:noProof/>
                      <w:lang w:val="ru-RU"/>
                    </w:rPr>
                  </w:pPr>
                  <w:r>
                    <w:rPr>
                      <w:noProof/>
                      <w:lang w:val="ru-RU"/>
                    </w:rPr>
                    <w:t>10</w:t>
                  </w:r>
                  <w:r>
                    <w:rPr>
                      <w:noProof/>
                    </w:rPr>
                    <w:t> </w:t>
                  </w:r>
                  <w:r>
                    <w:rPr>
                      <w:noProof/>
                      <w:lang w:val="ru-RU"/>
                    </w:rPr>
                    <w:t>% или повече, но не повече от 20</w:t>
                  </w:r>
                  <w:r>
                    <w:rPr>
                      <w:noProof/>
                    </w:rPr>
                    <w:t> </w:t>
                  </w:r>
                  <w:r>
                    <w:rPr>
                      <w:noProof/>
                      <w:lang w:val="ru-RU"/>
                    </w:rPr>
                    <w:t>% магнезий</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3815 90 90</w:t>
            </w:r>
          </w:p>
        </w:tc>
        <w:tc>
          <w:tcPr>
            <w:tcW w:w="490" w:type="dxa"/>
            <w:tcBorders>
              <w:left w:val="single" w:sz="2" w:space="0" w:color="auto"/>
            </w:tcBorders>
          </w:tcPr>
          <w:p>
            <w:pPr>
              <w:pStyle w:val="Paragraph"/>
              <w:jc w:val="center"/>
              <w:rPr>
                <w:noProof/>
              </w:rPr>
            </w:pPr>
            <w:r>
              <w:rPr>
                <w:noProof/>
              </w:rPr>
              <w:t>89</w:t>
            </w:r>
          </w:p>
        </w:tc>
        <w:tc>
          <w:tcPr>
            <w:tcW w:w="4664" w:type="dxa"/>
            <w:tcBorders>
              <w:left w:val="single" w:sz="2" w:space="0" w:color="auto"/>
            </w:tcBorders>
          </w:tcPr>
          <w:p>
            <w:pPr>
              <w:pStyle w:val="Paragraph"/>
              <w:rPr>
                <w:noProof/>
                <w:lang w:val="ru-RU"/>
              </w:rPr>
            </w:pPr>
            <w:r>
              <w:rPr>
                <w:noProof/>
                <w:lang w:val="ru-RU"/>
              </w:rPr>
              <w:t xml:space="preserve">Бактерия </w:t>
            </w:r>
            <w:r>
              <w:rPr>
                <w:noProof/>
              </w:rPr>
              <w:t>Rhodococcus</w:t>
            </w:r>
            <w:r>
              <w:rPr>
                <w:noProof/>
                <w:lang w:val="ru-RU"/>
              </w:rPr>
              <w:t xml:space="preserve"> </w:t>
            </w:r>
            <w:r>
              <w:rPr>
                <w:noProof/>
              </w:rPr>
              <w:t>rhodocrous</w:t>
            </w:r>
            <w:r>
              <w:rPr>
                <w:noProof/>
                <w:lang w:val="ru-RU"/>
              </w:rPr>
              <w:t xml:space="preserve"> </w:t>
            </w:r>
            <w:r>
              <w:rPr>
                <w:noProof/>
              </w:rPr>
              <w:t>J</w:t>
            </w:r>
            <w:r>
              <w:rPr>
                <w:noProof/>
                <w:lang w:val="ru-RU"/>
              </w:rPr>
              <w:t>1, съдържаща суспензия на ензими в полиакриламиден гел или във вода, предназначена за употреба като катализатор при производството на акриламид чрез хидратиране на акрилонитрил</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3817 00 50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Смес от алкилбензени (С14-26), с тегловно съдържание:</w:t>
            </w:r>
          </w:p>
          <w:tbl>
            <w:tblPr>
              <w:tblStyle w:val="Listdash"/>
              <w:tblW w:w="0" w:type="auto"/>
              <w:tblLayout w:type="fixed"/>
              <w:tblLook w:val="0000" w:firstRow="0" w:lastRow="0" w:firstColumn="0" w:lastColumn="0" w:noHBand="0" w:noVBand="0"/>
            </w:tblPr>
            <w:tblGrid>
              <w:gridCol w:w="220"/>
              <w:gridCol w:w="3864"/>
            </w:tblGrid>
            <w:tr>
              <w:tc>
                <w:tcPr>
                  <w:tcW w:w="220" w:type="dxa"/>
                </w:tcPr>
                <w:p>
                  <w:pPr>
                    <w:pStyle w:val="Paragraph"/>
                    <w:rPr>
                      <w:noProof/>
                    </w:rPr>
                  </w:pPr>
                  <w:r>
                    <w:rPr>
                      <w:noProof/>
                    </w:rPr>
                    <w:t>—</w:t>
                  </w:r>
                </w:p>
              </w:tc>
              <w:tc>
                <w:tcPr>
                  <w:tcW w:w="3864" w:type="dxa"/>
                </w:tcPr>
                <w:p>
                  <w:pPr>
                    <w:pStyle w:val="Paragraph"/>
                    <w:rPr>
                      <w:noProof/>
                      <w:lang w:val="ru-RU"/>
                    </w:rPr>
                  </w:pPr>
                  <w:r>
                    <w:rPr>
                      <w:noProof/>
                      <w:lang w:val="ru-RU"/>
                    </w:rPr>
                    <w:t>35</w:t>
                  </w:r>
                  <w:r>
                    <w:rPr>
                      <w:noProof/>
                    </w:rPr>
                    <w:t> </w:t>
                  </w:r>
                  <w:r>
                    <w:rPr>
                      <w:noProof/>
                      <w:lang w:val="ru-RU"/>
                    </w:rPr>
                    <w:t>% или повече, но не повече от 60</w:t>
                  </w:r>
                  <w:r>
                    <w:rPr>
                      <w:noProof/>
                    </w:rPr>
                    <w:t> </w:t>
                  </w:r>
                  <w:r>
                    <w:rPr>
                      <w:noProof/>
                      <w:lang w:val="ru-RU"/>
                    </w:rPr>
                    <w:t>% ейкозилбензен,</w:t>
                  </w:r>
                </w:p>
              </w:tc>
            </w:tr>
            <w:tr>
              <w:tc>
                <w:tcPr>
                  <w:tcW w:w="220" w:type="dxa"/>
                </w:tcPr>
                <w:p>
                  <w:pPr>
                    <w:pStyle w:val="Paragraph"/>
                    <w:rPr>
                      <w:noProof/>
                    </w:rPr>
                  </w:pPr>
                  <w:r>
                    <w:rPr>
                      <w:noProof/>
                    </w:rPr>
                    <w:t>—</w:t>
                  </w:r>
                </w:p>
              </w:tc>
              <w:tc>
                <w:tcPr>
                  <w:tcW w:w="3864" w:type="dxa"/>
                </w:tcPr>
                <w:p>
                  <w:pPr>
                    <w:pStyle w:val="Paragraph"/>
                    <w:rPr>
                      <w:noProof/>
                      <w:lang w:val="ru-RU"/>
                    </w:rPr>
                  </w:pPr>
                  <w:r>
                    <w:rPr>
                      <w:noProof/>
                      <w:lang w:val="ru-RU"/>
                    </w:rPr>
                    <w:t>25</w:t>
                  </w:r>
                  <w:r>
                    <w:rPr>
                      <w:noProof/>
                    </w:rPr>
                    <w:t> </w:t>
                  </w:r>
                  <w:r>
                    <w:rPr>
                      <w:noProof/>
                      <w:lang w:val="ru-RU"/>
                    </w:rPr>
                    <w:t>% или повече, но не повече от 50</w:t>
                  </w:r>
                  <w:r>
                    <w:rPr>
                      <w:noProof/>
                    </w:rPr>
                    <w:t> </w:t>
                  </w:r>
                  <w:r>
                    <w:rPr>
                      <w:noProof/>
                      <w:lang w:val="ru-RU"/>
                    </w:rPr>
                    <w:t>% докозилбензен,</w:t>
                  </w:r>
                </w:p>
              </w:tc>
            </w:tr>
            <w:tr>
              <w:tc>
                <w:tcPr>
                  <w:tcW w:w="220" w:type="dxa"/>
                </w:tcPr>
                <w:p>
                  <w:pPr>
                    <w:pStyle w:val="Paragraph"/>
                    <w:rPr>
                      <w:noProof/>
                    </w:rPr>
                  </w:pPr>
                  <w:r>
                    <w:rPr>
                      <w:noProof/>
                    </w:rPr>
                    <w:t>—</w:t>
                  </w:r>
                </w:p>
              </w:tc>
              <w:tc>
                <w:tcPr>
                  <w:tcW w:w="3864" w:type="dxa"/>
                </w:tcPr>
                <w:p>
                  <w:pPr>
                    <w:pStyle w:val="Paragraph"/>
                    <w:rPr>
                      <w:noProof/>
                      <w:lang w:val="ru-RU"/>
                    </w:rPr>
                  </w:pPr>
                  <w:r>
                    <w:rPr>
                      <w:noProof/>
                      <w:lang w:val="ru-RU"/>
                    </w:rPr>
                    <w:t>5</w:t>
                  </w:r>
                  <w:r>
                    <w:rPr>
                      <w:noProof/>
                    </w:rPr>
                    <w:t> </w:t>
                  </w:r>
                  <w:r>
                    <w:rPr>
                      <w:noProof/>
                      <w:lang w:val="ru-RU"/>
                    </w:rPr>
                    <w:t>% или повече, но не повече от 25</w:t>
                  </w:r>
                  <w:r>
                    <w:rPr>
                      <w:noProof/>
                    </w:rPr>
                    <w:t> </w:t>
                  </w:r>
                  <w:r>
                    <w:rPr>
                      <w:noProof/>
                      <w:lang w:val="ru-RU"/>
                    </w:rPr>
                    <w:t>% тетракозилбензен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3817 00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Смес от алкилнафталени, съдържаща тегловно:</w:t>
            </w:r>
          </w:p>
          <w:tbl>
            <w:tblPr>
              <w:tblStyle w:val="Listdash"/>
              <w:tblW w:w="0" w:type="auto"/>
              <w:tblLayout w:type="fixed"/>
              <w:tblLook w:val="0000" w:firstRow="0" w:lastRow="0" w:firstColumn="0" w:lastColumn="0" w:noHBand="0" w:noVBand="0"/>
            </w:tblPr>
            <w:tblGrid>
              <w:gridCol w:w="220"/>
              <w:gridCol w:w="4237"/>
            </w:tblGrid>
            <w:tr>
              <w:tc>
                <w:tcPr>
                  <w:tcW w:w="220" w:type="dxa"/>
                </w:tcPr>
                <w:p>
                  <w:pPr>
                    <w:pStyle w:val="Paragraph"/>
                    <w:rPr>
                      <w:noProof/>
                    </w:rPr>
                  </w:pPr>
                  <w:r>
                    <w:rPr>
                      <w:noProof/>
                    </w:rPr>
                    <w:t>—</w:t>
                  </w:r>
                </w:p>
              </w:tc>
              <w:tc>
                <w:tcPr>
                  <w:tcW w:w="4237" w:type="dxa"/>
                </w:tcPr>
                <w:p>
                  <w:pPr>
                    <w:pStyle w:val="Paragraph"/>
                    <w:rPr>
                      <w:noProof/>
                      <w:lang w:val="ru-RU"/>
                    </w:rPr>
                  </w:pPr>
                  <w:r>
                    <w:rPr>
                      <w:noProof/>
                      <w:lang w:val="ru-RU"/>
                    </w:rPr>
                    <w:t>88</w:t>
                  </w:r>
                  <w:r>
                    <w:rPr>
                      <w:noProof/>
                    </w:rPr>
                    <w:t> </w:t>
                  </w:r>
                  <w:r>
                    <w:rPr>
                      <w:noProof/>
                      <w:lang w:val="ru-RU"/>
                    </w:rPr>
                    <w:t>% или повече, но не повече от 98</w:t>
                  </w:r>
                  <w:r>
                    <w:rPr>
                      <w:noProof/>
                    </w:rPr>
                    <w:t> </w:t>
                  </w:r>
                  <w:r>
                    <w:rPr>
                      <w:noProof/>
                      <w:lang w:val="ru-RU"/>
                    </w:rPr>
                    <w:t>% хексадецилнафтален</w:t>
                  </w:r>
                </w:p>
              </w:tc>
            </w:tr>
            <w:tr>
              <w:tc>
                <w:tcPr>
                  <w:tcW w:w="220" w:type="dxa"/>
                </w:tcPr>
                <w:p>
                  <w:pPr>
                    <w:pStyle w:val="Paragraph"/>
                    <w:rPr>
                      <w:noProof/>
                    </w:rPr>
                  </w:pPr>
                  <w:r>
                    <w:rPr>
                      <w:noProof/>
                    </w:rPr>
                    <w:t>—</w:t>
                  </w:r>
                </w:p>
              </w:tc>
              <w:tc>
                <w:tcPr>
                  <w:tcW w:w="4237" w:type="dxa"/>
                </w:tcPr>
                <w:p>
                  <w:pPr>
                    <w:pStyle w:val="Paragraph"/>
                    <w:rPr>
                      <w:noProof/>
                      <w:lang w:val="ru-RU"/>
                    </w:rPr>
                  </w:pPr>
                  <w:r>
                    <w:rPr>
                      <w:noProof/>
                      <w:lang w:val="ru-RU"/>
                    </w:rPr>
                    <w:t>2</w:t>
                  </w:r>
                  <w:r>
                    <w:rPr>
                      <w:noProof/>
                    </w:rPr>
                    <w:t> </w:t>
                  </w:r>
                  <w:r>
                    <w:rPr>
                      <w:noProof/>
                      <w:lang w:val="ru-RU"/>
                    </w:rPr>
                    <w:t>% или повече, но не повече от 12</w:t>
                  </w:r>
                  <w:r>
                    <w:rPr>
                      <w:noProof/>
                    </w:rPr>
                    <w:t> </w:t>
                  </w:r>
                  <w:r>
                    <w:rPr>
                      <w:noProof/>
                      <w:lang w:val="ru-RU"/>
                    </w:rPr>
                    <w:t>% дихексадецилнафтален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3817 00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Смес от разклонени алкилбензени, съдържащи предимно додецилбензени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3817 00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Алкилнафталенови смеси, модифицирани с алифатни вериги, с дължина на веригата от 12</w:t>
            </w:r>
            <w:r>
              <w:rPr>
                <w:noProof/>
              </w:rPr>
              <w:t> </w:t>
            </w:r>
            <w:r>
              <w:rPr>
                <w:noProof/>
                <w:lang w:val="ru-RU"/>
              </w:rPr>
              <w:t>до 56</w:t>
            </w:r>
            <w:r>
              <w:rPr>
                <w:noProof/>
              </w:rPr>
              <w:t> </w:t>
            </w:r>
            <w:r>
              <w:rPr>
                <w:noProof/>
                <w:lang w:val="ru-RU"/>
              </w:rPr>
              <w:t>въглеродни атома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3819 00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Незапалима хидравлична течност на базата на фосфатен</w:t>
            </w:r>
            <w:r>
              <w:rPr>
                <w:noProof/>
              </w:rPr>
              <w:t> </w:t>
            </w:r>
            <w:r>
              <w:rPr>
                <w:noProof/>
                <w:lang w:val="ru-RU"/>
              </w:rPr>
              <w:t>естер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3823 19 30</w:t>
            </w:r>
          </w:p>
          <w:p>
            <w:pPr>
              <w:pStyle w:val="Paragraph"/>
              <w:rPr>
                <w:noProof/>
              </w:rPr>
            </w:pPr>
            <w:r>
              <w:rPr>
                <w:noProof/>
              </w:rPr>
              <w:t>ex 3823 19 30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позицияДестилат от палмови мастни киселини, хидрогениран или не, със съдържание на свободни мастни киселини 80</w:t>
            </w:r>
            <w:r>
              <w:rPr>
                <w:noProof/>
              </w:rPr>
              <w:t> </w:t>
            </w:r>
            <w:r>
              <w:rPr>
                <w:noProof/>
                <w:lang w:val="ru-RU"/>
              </w:rPr>
              <w:t>% или повече, за употреба при производството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промишлени монокарбоксилни мастни киселини от позиция 3823,</w:t>
                  </w:r>
                </w:p>
              </w:tc>
            </w:tr>
            <w:tr>
              <w:tc>
                <w:tcPr>
                  <w:tcW w:w="220" w:type="dxa"/>
                </w:tcPr>
                <w:p>
                  <w:pPr>
                    <w:pStyle w:val="Paragraph"/>
                    <w:rPr>
                      <w:noProof/>
                    </w:rPr>
                  </w:pPr>
                  <w:r>
                    <w:rPr>
                      <w:noProof/>
                    </w:rPr>
                    <w:t>—</w:t>
                  </w:r>
                </w:p>
              </w:tc>
              <w:tc>
                <w:tcPr>
                  <w:tcW w:w="4319" w:type="dxa"/>
                </w:tcPr>
                <w:p>
                  <w:pPr>
                    <w:pStyle w:val="Paragraph"/>
                    <w:rPr>
                      <w:noProof/>
                    </w:rPr>
                  </w:pPr>
                  <w:r>
                    <w:rPr>
                      <w:noProof/>
                    </w:rPr>
                    <w:t>стеаринова киселина от позиция 3823,</w:t>
                  </w:r>
                </w:p>
              </w:tc>
            </w:tr>
            <w:tr>
              <w:tc>
                <w:tcPr>
                  <w:tcW w:w="220" w:type="dxa"/>
                </w:tcPr>
                <w:p>
                  <w:pPr>
                    <w:pStyle w:val="Paragraph"/>
                    <w:rPr>
                      <w:noProof/>
                    </w:rPr>
                  </w:pPr>
                  <w:r>
                    <w:rPr>
                      <w:noProof/>
                    </w:rPr>
                    <w:t>—</w:t>
                  </w:r>
                </w:p>
              </w:tc>
              <w:tc>
                <w:tcPr>
                  <w:tcW w:w="4319" w:type="dxa"/>
                </w:tcPr>
                <w:p>
                  <w:pPr>
                    <w:pStyle w:val="Paragraph"/>
                    <w:rPr>
                      <w:noProof/>
                    </w:rPr>
                  </w:pPr>
                  <w:r>
                    <w:rPr>
                      <w:noProof/>
                    </w:rPr>
                    <w:t>стеаринова киселина от позиция 2915,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палмитинова киселина от позиция 2915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препарати от позиция 2309, използвани за храна на животни</w:t>
                  </w:r>
                </w:p>
              </w:tc>
            </w:tr>
          </w:tbl>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3823 19 90</w:t>
            </w:r>
          </w:p>
          <w:p>
            <w:pPr>
              <w:pStyle w:val="Paragraph"/>
              <w:rPr>
                <w:noProof/>
              </w:rPr>
            </w:pPr>
            <w:r>
              <w:rPr>
                <w:noProof/>
              </w:rPr>
              <w:t>ex 3823 19 90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Масла получени при рафиниране на палмови киселини, за употреба при производството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промишлени монокарбоксилни мастни киселини от позиция 3823,</w:t>
                  </w:r>
                </w:p>
              </w:tc>
            </w:tr>
            <w:tr>
              <w:tc>
                <w:tcPr>
                  <w:tcW w:w="220" w:type="dxa"/>
                </w:tcPr>
                <w:p>
                  <w:pPr>
                    <w:pStyle w:val="Paragraph"/>
                    <w:rPr>
                      <w:noProof/>
                    </w:rPr>
                  </w:pPr>
                  <w:r>
                    <w:rPr>
                      <w:noProof/>
                    </w:rPr>
                    <w:t>—</w:t>
                  </w:r>
                </w:p>
              </w:tc>
              <w:tc>
                <w:tcPr>
                  <w:tcW w:w="4319" w:type="dxa"/>
                </w:tcPr>
                <w:p>
                  <w:pPr>
                    <w:pStyle w:val="Paragraph"/>
                    <w:rPr>
                      <w:noProof/>
                    </w:rPr>
                  </w:pPr>
                  <w:r>
                    <w:rPr>
                      <w:noProof/>
                    </w:rPr>
                    <w:t>стеаринова киселина от позиция 3823,</w:t>
                  </w:r>
                </w:p>
              </w:tc>
            </w:tr>
            <w:tr>
              <w:tc>
                <w:tcPr>
                  <w:tcW w:w="220" w:type="dxa"/>
                </w:tcPr>
                <w:p>
                  <w:pPr>
                    <w:pStyle w:val="Paragraph"/>
                    <w:rPr>
                      <w:noProof/>
                    </w:rPr>
                  </w:pPr>
                  <w:r>
                    <w:rPr>
                      <w:noProof/>
                    </w:rPr>
                    <w:t>—</w:t>
                  </w:r>
                </w:p>
              </w:tc>
              <w:tc>
                <w:tcPr>
                  <w:tcW w:w="4319" w:type="dxa"/>
                </w:tcPr>
                <w:p>
                  <w:pPr>
                    <w:pStyle w:val="Paragraph"/>
                    <w:rPr>
                      <w:noProof/>
                    </w:rPr>
                  </w:pPr>
                  <w:r>
                    <w:rPr>
                      <w:noProof/>
                    </w:rPr>
                    <w:t>стеаринова киселина от позиция 2915,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палмитинова киселина от позиция 2915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препарати от позиция 2309, използвани за храна на животни</w:t>
                  </w:r>
                </w:p>
              </w:tc>
            </w:tr>
          </w:tbl>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3824 99 15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rPr>
              <w:t>K</w:t>
            </w:r>
            <w:r>
              <w:rPr>
                <w:noProof/>
                <w:lang w:val="ru-RU"/>
              </w:rPr>
              <w:t xml:space="preserve">исел алуминосиликат (изкуствен зеолит от </w:t>
            </w:r>
            <w:r>
              <w:rPr>
                <w:noProof/>
              </w:rPr>
              <w:t>Y</w:t>
            </w:r>
            <w:r>
              <w:rPr>
                <w:noProof/>
                <w:lang w:val="ru-RU"/>
              </w:rPr>
              <w:t xml:space="preserve"> тип) в натриева форма, съдържащ тегловно не повече от 11</w:t>
            </w:r>
            <w:r>
              <w:rPr>
                <w:noProof/>
              </w:rPr>
              <w:t> </w:t>
            </w:r>
            <w:r>
              <w:rPr>
                <w:noProof/>
                <w:lang w:val="ru-RU"/>
              </w:rPr>
              <w:t>% натрий изчислен като натриев оксид, под формата на кръгли пръчки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21</w:t>
            </w:r>
          </w:p>
        </w:tc>
        <w:tc>
          <w:tcPr>
            <w:tcW w:w="4664" w:type="dxa"/>
            <w:tcBorders>
              <w:left w:val="single" w:sz="2" w:space="0" w:color="auto"/>
            </w:tcBorders>
          </w:tcPr>
          <w:p>
            <w:pPr>
              <w:pStyle w:val="Paragraph"/>
              <w:rPr>
                <w:noProof/>
                <w:lang w:val="ru-RU"/>
              </w:rPr>
            </w:pPr>
            <w:r>
              <w:rPr>
                <w:noProof/>
                <w:lang w:val="ru-RU"/>
              </w:rPr>
              <w:t>Разтвор на 2-хлоро-5-(хлорометил)пиридин (</w:t>
            </w:r>
            <w:r>
              <w:rPr>
                <w:noProof/>
              </w:rPr>
              <w:t>CAS RN </w:t>
            </w:r>
            <w:r>
              <w:rPr>
                <w:noProof/>
                <w:lang w:val="ru-RU"/>
              </w:rPr>
              <w:t>70258-18-3) в толуен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22</w:t>
            </w:r>
          </w:p>
        </w:tc>
        <w:tc>
          <w:tcPr>
            <w:tcW w:w="4664" w:type="dxa"/>
            <w:tcBorders>
              <w:left w:val="single" w:sz="2" w:space="0" w:color="auto"/>
            </w:tcBorders>
          </w:tcPr>
          <w:p>
            <w:pPr>
              <w:pStyle w:val="Paragraph"/>
              <w:rPr>
                <w:noProof/>
              </w:rPr>
            </w:pPr>
            <w:r>
              <w:rPr>
                <w:noProof/>
              </w:rPr>
              <w:t>Воден разтвор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38</w:t>
                  </w:r>
                  <w:r>
                    <w:rPr>
                      <w:noProof/>
                    </w:rPr>
                    <w:t> </w:t>
                  </w:r>
                  <w:r>
                    <w:rPr>
                      <w:noProof/>
                      <w:lang w:val="ru-RU"/>
                    </w:rPr>
                    <w:t>% или повече, но не повече от 42</w:t>
                  </w:r>
                  <w:r>
                    <w:rPr>
                      <w:noProof/>
                    </w:rPr>
                    <w:t> </w:t>
                  </w:r>
                  <w:r>
                    <w:rPr>
                      <w:noProof/>
                      <w:lang w:val="ru-RU"/>
                    </w:rPr>
                    <w:t>% 2-(5-(трифлуорометил)-3-хлоропиридин-2-ил)етанамин (</w:t>
                  </w:r>
                  <w:r>
                    <w:rPr>
                      <w:noProof/>
                    </w:rPr>
                    <w:t>CAS RN </w:t>
                  </w:r>
                  <w:r>
                    <w:rPr>
                      <w:noProof/>
                      <w:lang w:val="ru-RU"/>
                    </w:rPr>
                    <w:t>658066-44-5),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21</w:t>
                  </w:r>
                  <w:r>
                    <w:rPr>
                      <w:noProof/>
                    </w:rPr>
                    <w:t> </w:t>
                  </w:r>
                  <w:r>
                    <w:rPr>
                      <w:noProof/>
                      <w:lang w:val="ru-RU"/>
                    </w:rPr>
                    <w:t>% или повече, но не повече от 25</w:t>
                  </w:r>
                  <w:r>
                    <w:rPr>
                      <w:noProof/>
                    </w:rPr>
                    <w:t> </w:t>
                  </w:r>
                  <w:r>
                    <w:rPr>
                      <w:noProof/>
                      <w:lang w:val="ru-RU"/>
                    </w:rPr>
                    <w:t>% сярна киселина (</w:t>
                  </w:r>
                  <w:r>
                    <w:rPr>
                      <w:noProof/>
                    </w:rPr>
                    <w:t>CAS RN </w:t>
                  </w:r>
                  <w:r>
                    <w:rPr>
                      <w:noProof/>
                      <w:lang w:val="ru-RU"/>
                    </w:rPr>
                    <w:t>7664-93-9)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w:t>
                  </w:r>
                  <w:r>
                    <w:rPr>
                      <w:noProof/>
                    </w:rPr>
                    <w:t> </w:t>
                  </w:r>
                  <w:r>
                    <w:rPr>
                      <w:noProof/>
                      <w:lang w:val="ru-RU"/>
                    </w:rPr>
                    <w:t>% или повече, но не повече от 2,9</w:t>
                  </w:r>
                  <w:r>
                    <w:rPr>
                      <w:noProof/>
                    </w:rPr>
                    <w:t> </w:t>
                  </w:r>
                  <w:r>
                    <w:rPr>
                      <w:noProof/>
                      <w:lang w:val="ru-RU"/>
                    </w:rPr>
                    <w:t>% метанол (</w:t>
                  </w:r>
                  <w:r>
                    <w:rPr>
                      <w:noProof/>
                    </w:rPr>
                    <w:t>CAS RN </w:t>
                  </w:r>
                  <w:r>
                    <w:rPr>
                      <w:noProof/>
                      <w:lang w:val="ru-RU"/>
                    </w:rPr>
                    <w:t>67-56-1)</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Бутилфосфатни комплекси на титан(</w:t>
            </w:r>
            <w:r>
              <w:rPr>
                <w:noProof/>
              </w:rPr>
              <w:t>IV</w:t>
            </w:r>
            <w:r>
              <w:rPr>
                <w:noProof/>
                <w:lang w:val="ru-RU"/>
              </w:rPr>
              <w:t>) (</w:t>
            </w:r>
            <w:r>
              <w:rPr>
                <w:noProof/>
              </w:rPr>
              <w:t>CAS RN </w:t>
            </w:r>
            <w:r>
              <w:rPr>
                <w:noProof/>
                <w:lang w:val="ru-RU"/>
              </w:rPr>
              <w:t>109037-78-7), разтворени в етанол и пропан-2-ол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24</w:t>
            </w:r>
          </w:p>
        </w:tc>
        <w:tc>
          <w:tcPr>
            <w:tcW w:w="4664" w:type="dxa"/>
            <w:tcBorders>
              <w:left w:val="single" w:sz="2" w:space="0" w:color="auto"/>
            </w:tcBorders>
          </w:tcPr>
          <w:p>
            <w:pPr>
              <w:pStyle w:val="Paragraph"/>
              <w:rPr>
                <w:noProof/>
                <w:lang w:val="ru-RU"/>
              </w:rPr>
            </w:pPr>
            <w:r>
              <w:rPr>
                <w:noProof/>
                <w:lang w:val="ru-RU"/>
              </w:rPr>
              <w:t>Смес, съдържаща два или повече от следните акрилати;</w:t>
            </w:r>
          </w:p>
          <w:tbl>
            <w:tblPr>
              <w:tblStyle w:val="Listdash"/>
              <w:tblW w:w="0" w:type="auto"/>
              <w:tblLayout w:type="fixed"/>
              <w:tblLook w:val="0000" w:firstRow="0" w:lastRow="0" w:firstColumn="0" w:lastColumn="0" w:noHBand="0" w:noVBand="0"/>
            </w:tblPr>
            <w:tblGrid>
              <w:gridCol w:w="220"/>
              <w:gridCol w:w="2848"/>
            </w:tblGrid>
            <w:tr>
              <w:tc>
                <w:tcPr>
                  <w:tcW w:w="220" w:type="dxa"/>
                </w:tcPr>
                <w:p>
                  <w:pPr>
                    <w:pStyle w:val="Paragraph"/>
                    <w:rPr>
                      <w:noProof/>
                    </w:rPr>
                  </w:pPr>
                  <w:r>
                    <w:rPr>
                      <w:noProof/>
                    </w:rPr>
                    <w:t>—</w:t>
                  </w:r>
                </w:p>
              </w:tc>
              <w:tc>
                <w:tcPr>
                  <w:tcW w:w="2848" w:type="dxa"/>
                </w:tcPr>
                <w:p>
                  <w:pPr>
                    <w:pStyle w:val="Paragraph"/>
                    <w:rPr>
                      <w:noProof/>
                    </w:rPr>
                  </w:pPr>
                  <w:r>
                    <w:rPr>
                      <w:noProof/>
                    </w:rPr>
                    <w:t>уретанови акрилати,</w:t>
                  </w:r>
                </w:p>
              </w:tc>
            </w:tr>
            <w:tr>
              <w:tc>
                <w:tcPr>
                  <w:tcW w:w="220" w:type="dxa"/>
                </w:tcPr>
                <w:p>
                  <w:pPr>
                    <w:pStyle w:val="Paragraph"/>
                    <w:rPr>
                      <w:noProof/>
                    </w:rPr>
                  </w:pPr>
                  <w:r>
                    <w:rPr>
                      <w:noProof/>
                    </w:rPr>
                    <w:t>—</w:t>
                  </w:r>
                </w:p>
              </w:tc>
              <w:tc>
                <w:tcPr>
                  <w:tcW w:w="2848" w:type="dxa"/>
                </w:tcPr>
                <w:p>
                  <w:pPr>
                    <w:pStyle w:val="Paragraph"/>
                    <w:rPr>
                      <w:noProof/>
                    </w:rPr>
                  </w:pPr>
                  <w:r>
                    <w:rPr>
                      <w:noProof/>
                    </w:rPr>
                    <w:t>трипропиленгликолов диакрилат,</w:t>
                  </w:r>
                </w:p>
              </w:tc>
            </w:tr>
            <w:tr>
              <w:tc>
                <w:tcPr>
                  <w:tcW w:w="220" w:type="dxa"/>
                </w:tcPr>
                <w:p>
                  <w:pPr>
                    <w:pStyle w:val="Paragraph"/>
                    <w:rPr>
                      <w:noProof/>
                    </w:rPr>
                  </w:pPr>
                  <w:r>
                    <w:rPr>
                      <w:noProof/>
                    </w:rPr>
                    <w:t>—</w:t>
                  </w:r>
                </w:p>
              </w:tc>
              <w:tc>
                <w:tcPr>
                  <w:tcW w:w="2848" w:type="dxa"/>
                </w:tcPr>
                <w:p>
                  <w:pPr>
                    <w:pStyle w:val="Paragraph"/>
                    <w:rPr>
                      <w:noProof/>
                      <w:lang w:val="ru-RU"/>
                    </w:rPr>
                  </w:pPr>
                  <w:r>
                    <w:rPr>
                      <w:noProof/>
                      <w:lang w:val="ru-RU"/>
                    </w:rPr>
                    <w:t>акрилат на етоксилиран бисфенол-А или</w:t>
                  </w:r>
                </w:p>
              </w:tc>
            </w:tr>
            <w:tr>
              <w:tc>
                <w:tcPr>
                  <w:tcW w:w="220" w:type="dxa"/>
                </w:tcPr>
                <w:p>
                  <w:pPr>
                    <w:pStyle w:val="Paragraph"/>
                    <w:rPr>
                      <w:noProof/>
                    </w:rPr>
                  </w:pPr>
                  <w:r>
                    <w:rPr>
                      <w:noProof/>
                    </w:rPr>
                    <w:t>—</w:t>
                  </w:r>
                </w:p>
              </w:tc>
              <w:tc>
                <w:tcPr>
                  <w:tcW w:w="2848" w:type="dxa"/>
                </w:tcPr>
                <w:p>
                  <w:pPr>
                    <w:pStyle w:val="Paragraph"/>
                    <w:rPr>
                      <w:noProof/>
                    </w:rPr>
                  </w:pPr>
                  <w:r>
                    <w:rPr>
                      <w:noProof/>
                    </w:rPr>
                    <w:t>диакрилат на полиетиленгликол 400</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32</w:t>
            </w:r>
          </w:p>
        </w:tc>
        <w:tc>
          <w:tcPr>
            <w:tcW w:w="4664" w:type="dxa"/>
            <w:tcBorders>
              <w:left w:val="single" w:sz="2" w:space="0" w:color="auto"/>
            </w:tcBorders>
          </w:tcPr>
          <w:p>
            <w:pPr>
              <w:pStyle w:val="Paragraph"/>
              <w:rPr>
                <w:noProof/>
                <w:lang w:val="ru-RU"/>
              </w:rPr>
            </w:pPr>
            <w:r>
              <w:rPr>
                <w:noProof/>
                <w:lang w:val="ru-RU"/>
              </w:rPr>
              <w:t>Смес от изомери на дивинилбензен и изомери на етилвинилбензен, съдържаща тегловно 56</w:t>
            </w:r>
            <w:r>
              <w:rPr>
                <w:noProof/>
              </w:rPr>
              <w:t> </w:t>
            </w:r>
            <w:r>
              <w:rPr>
                <w:noProof/>
                <w:lang w:val="ru-RU"/>
              </w:rPr>
              <w:t>% или повече, но не повече от 85</w:t>
            </w:r>
            <w:r>
              <w:rPr>
                <w:noProof/>
              </w:rPr>
              <w:t> </w:t>
            </w:r>
            <w:r>
              <w:rPr>
                <w:noProof/>
                <w:lang w:val="ru-RU"/>
              </w:rPr>
              <w:t>% дивинилбензен (</w:t>
            </w:r>
            <w:r>
              <w:rPr>
                <w:noProof/>
              </w:rPr>
              <w:t>CASRN</w:t>
            </w:r>
            <w:r>
              <w:rPr>
                <w:noProof/>
                <w:lang w:val="ru-RU"/>
              </w:rPr>
              <w:t>1321-74-0)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p>
            <w:pPr>
              <w:pStyle w:val="Paragraph"/>
              <w:rPr>
                <w:noProof/>
              </w:rPr>
            </w:pPr>
            <w:r>
              <w:rPr>
                <w:noProof/>
              </w:rPr>
              <w:t>ex 3824 99 96</w:t>
            </w:r>
          </w:p>
        </w:tc>
        <w:tc>
          <w:tcPr>
            <w:tcW w:w="490" w:type="dxa"/>
            <w:tcBorders>
              <w:left w:val="single" w:sz="2" w:space="0" w:color="auto"/>
              <w:bottom w:val="nil"/>
            </w:tcBorders>
          </w:tcPr>
          <w:p>
            <w:pPr>
              <w:pStyle w:val="Paragraph"/>
              <w:jc w:val="center"/>
              <w:rPr>
                <w:noProof/>
              </w:rPr>
            </w:pPr>
            <w:r>
              <w:rPr>
                <w:noProof/>
              </w:rPr>
              <w:t>33</w:t>
            </w:r>
          </w:p>
          <w:p>
            <w:pPr>
              <w:pStyle w:val="Paragraph"/>
              <w:jc w:val="center"/>
              <w:rPr>
                <w:noProof/>
              </w:rPr>
            </w:pPr>
            <w:r>
              <w:rPr>
                <w:noProof/>
              </w:rPr>
              <w:t>40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Антикорозионни препарати, съставени от соли на динонилнафталенсулфоновата киселина: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фиксирани върху носител от минерален восък, дори химически модифициран,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под формата на разтвор в органичен разтворител</w:t>
                  </w:r>
                </w:p>
              </w:tc>
            </w:tr>
          </w:tbl>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34</w:t>
            </w:r>
          </w:p>
        </w:tc>
        <w:tc>
          <w:tcPr>
            <w:tcW w:w="4664" w:type="dxa"/>
            <w:tcBorders>
              <w:left w:val="single" w:sz="2" w:space="0" w:color="auto"/>
            </w:tcBorders>
          </w:tcPr>
          <w:p>
            <w:pPr>
              <w:pStyle w:val="Paragraph"/>
              <w:rPr>
                <w:noProof/>
                <w:lang w:val="ru-RU"/>
              </w:rPr>
            </w:pPr>
            <w:r>
              <w:rPr>
                <w:noProof/>
                <w:lang w:val="ru-RU"/>
              </w:rPr>
              <w:t>Олигомер на тетрафлуоретилен, имащ една йодетилна крайна група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Препарати съдържащи тегловно не по-малко от 92</w:t>
            </w:r>
            <w:r>
              <w:rPr>
                <w:noProof/>
              </w:rPr>
              <w:t> </w:t>
            </w:r>
            <w:r>
              <w:rPr>
                <w:noProof/>
                <w:lang w:val="ru-RU"/>
              </w:rPr>
              <w:t>%, но не повече от 96,5</w:t>
            </w:r>
            <w:r>
              <w:rPr>
                <w:noProof/>
              </w:rPr>
              <w:t> </w:t>
            </w:r>
            <w:r>
              <w:rPr>
                <w:noProof/>
                <w:lang w:val="ru-RU"/>
              </w:rPr>
              <w:t xml:space="preserve">% 1,3:2,4 </w:t>
            </w:r>
            <w:r>
              <w:rPr>
                <w:i/>
                <w:iCs/>
                <w:noProof/>
                <w:lang w:val="ru-RU"/>
              </w:rPr>
              <w:t>бис-</w:t>
            </w:r>
            <w:r>
              <w:rPr>
                <w:i/>
                <w:iCs/>
                <w:noProof/>
              </w:rPr>
              <w:t>O</w:t>
            </w:r>
            <w:r>
              <w:rPr>
                <w:noProof/>
                <w:lang w:val="ru-RU"/>
              </w:rPr>
              <w:t>-(4-метилбензилиден)-</w:t>
            </w:r>
            <w:r>
              <w:rPr>
                <w:i/>
                <w:iCs/>
                <w:noProof/>
              </w:rPr>
              <w:t>D</w:t>
            </w:r>
            <w:r>
              <w:rPr>
                <w:noProof/>
                <w:lang w:val="ru-RU"/>
              </w:rPr>
              <w:t>-глюцитол и производни на карбонова киселина, както и алкилсулфат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36</w:t>
            </w:r>
          </w:p>
        </w:tc>
        <w:tc>
          <w:tcPr>
            <w:tcW w:w="4664" w:type="dxa"/>
            <w:tcBorders>
              <w:left w:val="single" w:sz="2" w:space="0" w:color="auto"/>
            </w:tcBorders>
          </w:tcPr>
          <w:p>
            <w:pPr>
              <w:pStyle w:val="Paragraph"/>
              <w:rPr>
                <w:noProof/>
                <w:lang w:val="ru-RU"/>
              </w:rPr>
            </w:pPr>
            <w:r>
              <w:rPr>
                <w:noProof/>
                <w:lang w:val="ru-RU"/>
              </w:rPr>
              <w:t>Калциев фосфонат фенат, разтворен в минерално масло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lang w:val="ru-RU"/>
              </w:rPr>
            </w:pPr>
            <w:r>
              <w:rPr>
                <w:noProof/>
                <w:lang w:val="ru-RU"/>
              </w:rPr>
              <w:t>Смес от ацетати на 3-бутилен-1,2-диол с тегловно съдържание от 65</w:t>
            </w:r>
            <w:r>
              <w:rPr>
                <w:noProof/>
              </w:rPr>
              <w:t> </w:t>
            </w:r>
            <w:r>
              <w:rPr>
                <w:noProof/>
                <w:lang w:val="ru-RU"/>
              </w:rPr>
              <w:t>% или повече, но не повече от 90</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39</w:t>
            </w:r>
          </w:p>
        </w:tc>
        <w:tc>
          <w:tcPr>
            <w:tcW w:w="4664" w:type="dxa"/>
            <w:tcBorders>
              <w:left w:val="single" w:sz="2" w:space="0" w:color="auto"/>
            </w:tcBorders>
          </w:tcPr>
          <w:p>
            <w:pPr>
              <w:pStyle w:val="Paragraph"/>
              <w:rPr>
                <w:noProof/>
                <w:lang w:val="ru-RU"/>
              </w:rPr>
            </w:pPr>
            <w:r>
              <w:rPr>
                <w:noProof/>
                <w:lang w:val="ru-RU"/>
              </w:rPr>
              <w:t>Препарати, съдържащи тегловно не по- малко от 47</w:t>
            </w:r>
            <w:r>
              <w:rPr>
                <w:noProof/>
              </w:rPr>
              <w:t> </w:t>
            </w:r>
            <w:r>
              <w:rPr>
                <w:noProof/>
                <w:lang w:val="ru-RU"/>
              </w:rPr>
              <w:t>% 1,3:2,4-</w:t>
            </w:r>
            <w:r>
              <w:rPr>
                <w:i/>
                <w:iCs/>
                <w:noProof/>
                <w:lang w:val="ru-RU"/>
              </w:rPr>
              <w:t>бис-</w:t>
            </w:r>
            <w:r>
              <w:rPr>
                <w:i/>
                <w:iCs/>
                <w:noProof/>
              </w:rPr>
              <w:t>O</w:t>
            </w:r>
            <w:r>
              <w:rPr>
                <w:noProof/>
                <w:lang w:val="ru-RU"/>
              </w:rPr>
              <w:t>-бензилиден-</w:t>
            </w:r>
            <w:r>
              <w:rPr>
                <w:noProof/>
              </w:rPr>
              <w:t>D</w:t>
            </w:r>
            <w:r>
              <w:rPr>
                <w:noProof/>
                <w:lang w:val="ru-RU"/>
              </w:rPr>
              <w:t>-глуцитол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42</w:t>
            </w:r>
          </w:p>
        </w:tc>
        <w:tc>
          <w:tcPr>
            <w:tcW w:w="4664" w:type="dxa"/>
            <w:tcBorders>
              <w:left w:val="single" w:sz="2" w:space="0" w:color="auto"/>
            </w:tcBorders>
          </w:tcPr>
          <w:p>
            <w:pPr>
              <w:pStyle w:val="Paragraph"/>
              <w:rPr>
                <w:noProof/>
                <w:lang w:val="ru-RU"/>
              </w:rPr>
            </w:pPr>
            <w:r>
              <w:rPr>
                <w:noProof/>
                <w:lang w:val="ru-RU"/>
              </w:rPr>
              <w:t>Препарат от тетрахидро-</w:t>
            </w:r>
            <w:r>
              <w:rPr>
                <w:noProof/>
              </w:rPr>
              <w:t>α</w:t>
            </w:r>
            <w:r>
              <w:rPr>
                <w:noProof/>
                <w:lang w:val="ru-RU"/>
              </w:rPr>
              <w:t>-(1-нафтилметил)фуран-2-пропионова киселина(</w:t>
            </w:r>
            <w:r>
              <w:rPr>
                <w:noProof/>
              </w:rPr>
              <w:t>CASRN</w:t>
            </w:r>
            <w:r>
              <w:rPr>
                <w:noProof/>
                <w:lang w:val="ru-RU"/>
              </w:rPr>
              <w:t>25379-26-4) в толуен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44</w:t>
            </w:r>
          </w:p>
        </w:tc>
        <w:tc>
          <w:tcPr>
            <w:tcW w:w="4664" w:type="dxa"/>
            <w:tcBorders>
              <w:left w:val="single" w:sz="2" w:space="0" w:color="auto"/>
            </w:tcBorders>
          </w:tcPr>
          <w:p>
            <w:pPr>
              <w:pStyle w:val="Paragraph"/>
              <w:rPr>
                <w:noProof/>
              </w:rPr>
            </w:pPr>
            <w:r>
              <w:rPr>
                <w:noProof/>
              </w:rPr>
              <w:t>Препарат, с тегловно съдържание: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85</w:t>
                  </w:r>
                  <w:r>
                    <w:rPr>
                      <w:noProof/>
                    </w:rPr>
                    <w:t> </w:t>
                  </w:r>
                  <w:r>
                    <w:rPr>
                      <w:noProof/>
                      <w:lang w:val="ru-RU"/>
                    </w:rPr>
                    <w:t>% или повече, но не повече от 95</w:t>
                  </w:r>
                  <w:r>
                    <w:rPr>
                      <w:noProof/>
                    </w:rPr>
                    <w:t> </w:t>
                  </w:r>
                  <w:r>
                    <w:rPr>
                      <w:noProof/>
                      <w:lang w:val="ru-RU"/>
                    </w:rPr>
                    <w:t xml:space="preserve">% </w:t>
                  </w:r>
                  <w:r>
                    <w:rPr>
                      <w:noProof/>
                    </w:rPr>
                    <w:t>α</w:t>
                  </w:r>
                  <w:r>
                    <w:rPr>
                      <w:noProof/>
                      <w:lang w:val="ru-RU"/>
                    </w:rPr>
                    <w:t>-4-(2-циано-2-бутоксикарбонил)винил-2-метокси-фенил-</w:t>
                  </w:r>
                  <w:r>
                    <w:rPr>
                      <w:noProof/>
                    </w:rPr>
                    <w:t>ω</w:t>
                  </w:r>
                  <w:r>
                    <w:rPr>
                      <w:noProof/>
                      <w:lang w:val="ru-RU"/>
                    </w:rPr>
                    <w:t>-хидроксихекса(оксиетилен)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5</w:t>
                  </w:r>
                  <w:r>
                    <w:rPr>
                      <w:noProof/>
                    </w:rPr>
                    <w:t> </w:t>
                  </w:r>
                  <w:r>
                    <w:rPr>
                      <w:noProof/>
                      <w:lang w:val="ru-RU"/>
                    </w:rPr>
                    <w:t>% или повече, но не повече от 15</w:t>
                  </w:r>
                  <w:r>
                    <w:rPr>
                      <w:noProof/>
                    </w:rPr>
                    <w:t> </w:t>
                  </w:r>
                  <w:r>
                    <w:rPr>
                      <w:noProof/>
                      <w:lang w:val="ru-RU"/>
                    </w:rPr>
                    <w:t>% полиоксиетилен (20) сорбитан монопалмитат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 xml:space="preserve">Препарат, съставен главно от </w:t>
            </w:r>
            <w:r>
              <w:rPr>
                <w:i/>
                <w:iCs/>
                <w:noProof/>
              </w:rPr>
              <w:t>γ</w:t>
            </w:r>
            <w:r>
              <w:rPr>
                <w:noProof/>
                <w:lang w:val="ru-RU"/>
              </w:rPr>
              <w:t>-бутиролактон и кватернерни амониеви соли, предназначен за производството на електролитни кондензатори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46</w:t>
            </w:r>
          </w:p>
        </w:tc>
        <w:tc>
          <w:tcPr>
            <w:tcW w:w="4664" w:type="dxa"/>
            <w:tcBorders>
              <w:left w:val="single" w:sz="2" w:space="0" w:color="auto"/>
            </w:tcBorders>
          </w:tcPr>
          <w:p>
            <w:pPr>
              <w:pStyle w:val="Paragraph"/>
              <w:rPr>
                <w:noProof/>
                <w:lang w:val="ru-RU"/>
              </w:rPr>
            </w:pPr>
            <w:r>
              <w:rPr>
                <w:noProof/>
                <w:lang w:val="ru-RU"/>
              </w:rPr>
              <w:t>Диетилметоксиборан</w:t>
            </w:r>
            <w:r>
              <w:rPr>
                <w:noProof/>
              </w:rPr>
              <w:t> </w:t>
            </w:r>
            <w:r>
              <w:rPr>
                <w:noProof/>
                <w:lang w:val="ru-RU"/>
              </w:rPr>
              <w:t xml:space="preserve"> (</w:t>
            </w:r>
            <w:r>
              <w:rPr>
                <w:noProof/>
              </w:rPr>
              <w:t>CAS</w:t>
            </w:r>
            <w:r>
              <w:rPr>
                <w:noProof/>
                <w:lang w:val="ru-RU"/>
              </w:rPr>
              <w:t xml:space="preserve"> </w:t>
            </w:r>
            <w:r>
              <w:rPr>
                <w:noProof/>
              </w:rPr>
              <w:t>RN</w:t>
            </w:r>
            <w:r>
              <w:rPr>
                <w:noProof/>
                <w:lang w:val="ru-RU"/>
              </w:rPr>
              <w:t xml:space="preserve"> 7397-46-8) под формата на разтвор в тетрахидрофуран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3684"/>
            </w:tblGrid>
            <w:tr>
              <w:tc>
                <w:tcPr>
                  <w:tcW w:w="220" w:type="dxa"/>
                </w:tcPr>
                <w:p>
                  <w:pPr>
                    <w:pStyle w:val="Paragraph"/>
                    <w:rPr>
                      <w:noProof/>
                    </w:rPr>
                  </w:pPr>
                  <w:r>
                    <w:rPr>
                      <w:noProof/>
                    </w:rPr>
                    <w:t>—</w:t>
                  </w:r>
                </w:p>
              </w:tc>
              <w:tc>
                <w:tcPr>
                  <w:tcW w:w="3684" w:type="dxa"/>
                </w:tcPr>
                <w:p>
                  <w:pPr>
                    <w:pStyle w:val="Paragraph"/>
                    <w:rPr>
                      <w:noProof/>
                    </w:rPr>
                  </w:pPr>
                  <w:r>
                    <w:rPr>
                      <w:noProof/>
                    </w:rPr>
                    <w:t>триоктилфосфин оксид (CAS RN 78-50-2),</w:t>
                  </w:r>
                </w:p>
              </w:tc>
            </w:tr>
            <w:tr>
              <w:tc>
                <w:tcPr>
                  <w:tcW w:w="220" w:type="dxa"/>
                </w:tcPr>
                <w:p>
                  <w:pPr>
                    <w:pStyle w:val="Paragraph"/>
                    <w:rPr>
                      <w:noProof/>
                    </w:rPr>
                  </w:pPr>
                  <w:r>
                    <w:rPr>
                      <w:noProof/>
                    </w:rPr>
                    <w:t>—</w:t>
                  </w:r>
                </w:p>
              </w:tc>
              <w:tc>
                <w:tcPr>
                  <w:tcW w:w="3684" w:type="dxa"/>
                </w:tcPr>
                <w:p>
                  <w:pPr>
                    <w:pStyle w:val="Paragraph"/>
                    <w:rPr>
                      <w:noProof/>
                    </w:rPr>
                  </w:pPr>
                  <w:r>
                    <w:rPr>
                      <w:noProof/>
                    </w:rPr>
                    <w:t>диоктилхексилфосфин оксид (CAS RN 31160-66-4),</w:t>
                  </w:r>
                </w:p>
              </w:tc>
            </w:tr>
            <w:tr>
              <w:tc>
                <w:tcPr>
                  <w:tcW w:w="220" w:type="dxa"/>
                </w:tcPr>
                <w:p>
                  <w:pPr>
                    <w:pStyle w:val="Paragraph"/>
                    <w:rPr>
                      <w:noProof/>
                    </w:rPr>
                  </w:pPr>
                  <w:r>
                    <w:rPr>
                      <w:noProof/>
                    </w:rPr>
                    <w:t>—</w:t>
                  </w:r>
                </w:p>
              </w:tc>
              <w:tc>
                <w:tcPr>
                  <w:tcW w:w="3684" w:type="dxa"/>
                </w:tcPr>
                <w:p>
                  <w:pPr>
                    <w:pStyle w:val="Paragraph"/>
                    <w:rPr>
                      <w:noProof/>
                      <w:lang w:val="ru-RU"/>
                    </w:rPr>
                  </w:pPr>
                  <w:r>
                    <w:rPr>
                      <w:noProof/>
                      <w:lang w:val="ru-RU"/>
                    </w:rPr>
                    <w:t>октилдихексилфосфин оксид (</w:t>
                  </w:r>
                  <w:r>
                    <w:rPr>
                      <w:noProof/>
                    </w:rPr>
                    <w:t>CAS</w:t>
                  </w:r>
                  <w:r>
                    <w:rPr>
                      <w:noProof/>
                      <w:lang w:val="ru-RU"/>
                    </w:rPr>
                    <w:t xml:space="preserve"> </w:t>
                  </w:r>
                  <w:r>
                    <w:rPr>
                      <w:noProof/>
                    </w:rPr>
                    <w:t>RN</w:t>
                  </w:r>
                  <w:r>
                    <w:rPr>
                      <w:noProof/>
                      <w:lang w:val="ru-RU"/>
                    </w:rPr>
                    <w:t xml:space="preserve"> 31160-64-2) и</w:t>
                  </w:r>
                </w:p>
              </w:tc>
            </w:tr>
            <w:tr>
              <w:tc>
                <w:tcPr>
                  <w:tcW w:w="220" w:type="dxa"/>
                </w:tcPr>
                <w:p>
                  <w:pPr>
                    <w:pStyle w:val="Paragraph"/>
                    <w:rPr>
                      <w:noProof/>
                    </w:rPr>
                  </w:pPr>
                  <w:r>
                    <w:rPr>
                      <w:noProof/>
                    </w:rPr>
                    <w:t>—</w:t>
                  </w:r>
                </w:p>
              </w:tc>
              <w:tc>
                <w:tcPr>
                  <w:tcW w:w="3684" w:type="dxa"/>
                </w:tcPr>
                <w:p>
                  <w:pPr>
                    <w:pStyle w:val="Paragraph"/>
                    <w:rPr>
                      <w:noProof/>
                    </w:rPr>
                  </w:pPr>
                  <w:r>
                    <w:rPr>
                      <w:noProof/>
                    </w:rPr>
                    <w:t>трихексилфосфин оксид(CAS RN 3084-48-8)</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rPr>
            </w:pPr>
            <w:r>
              <w:rPr>
                <w:noProof/>
              </w:rPr>
              <w:t>Cмес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3,3-бис(2-метил-1-октил-1</w:t>
                  </w:r>
                  <w:r>
                    <w:rPr>
                      <w:i/>
                      <w:iCs/>
                      <w:noProof/>
                    </w:rPr>
                    <w:t>H</w:t>
                  </w:r>
                  <w:r>
                    <w:rPr>
                      <w:noProof/>
                      <w:lang w:val="ru-RU"/>
                    </w:rPr>
                    <w:t>-индол-3-ил)фталид (</w:t>
                  </w:r>
                  <w:r>
                    <w:rPr>
                      <w:noProof/>
                    </w:rPr>
                    <w:t>CAS RN</w:t>
                  </w:r>
                  <w:r>
                    <w:rPr>
                      <w:noProof/>
                      <w:lang w:val="ru-RU"/>
                    </w:rPr>
                    <w:t xml:space="preserve"> 50292-95-0)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етил-6'-(диетиламино)-3-оксо-спиро-[изобензофуран-1(3</w:t>
                  </w:r>
                  <w:r>
                    <w:rPr>
                      <w:i/>
                      <w:iCs/>
                      <w:noProof/>
                    </w:rPr>
                    <w:t>H</w:t>
                  </w:r>
                  <w:r>
                    <w:rPr>
                      <w:noProof/>
                      <w:lang w:val="ru-RU"/>
                    </w:rPr>
                    <w:t>),9'-[9</w:t>
                  </w:r>
                  <w:r>
                    <w:rPr>
                      <w:i/>
                      <w:iCs/>
                      <w:noProof/>
                    </w:rPr>
                    <w:t>H</w:t>
                  </w:r>
                  <w:r>
                    <w:rPr>
                      <w:noProof/>
                      <w:lang w:val="ru-RU"/>
                    </w:rPr>
                    <w:t>]-ксантен]-2'-карбоксилат (</w:t>
                  </w:r>
                  <w:r>
                    <w:rPr>
                      <w:noProof/>
                    </w:rPr>
                    <w:t>CAS RN</w:t>
                  </w:r>
                  <w:r>
                    <w:rPr>
                      <w:noProof/>
                      <w:lang w:val="ru-RU"/>
                    </w:rPr>
                    <w:t xml:space="preserve"> 154306-60-2)</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49</w:t>
            </w:r>
          </w:p>
        </w:tc>
        <w:tc>
          <w:tcPr>
            <w:tcW w:w="4664" w:type="dxa"/>
            <w:tcBorders>
              <w:left w:val="single" w:sz="2" w:space="0" w:color="auto"/>
            </w:tcBorders>
          </w:tcPr>
          <w:p>
            <w:pPr>
              <w:pStyle w:val="Paragraph"/>
              <w:rPr>
                <w:noProof/>
                <w:lang w:val="ru-RU"/>
              </w:rPr>
            </w:pPr>
            <w:r>
              <w:rPr>
                <w:noProof/>
                <w:lang w:val="ru-RU"/>
              </w:rPr>
              <w:t>Препарат на основата на 2,5,8,11-тетраметил-6-додецин-5,8-диолов етоксилат (</w:t>
            </w:r>
            <w:r>
              <w:rPr>
                <w:noProof/>
              </w:rPr>
              <w:t>CAS</w:t>
            </w:r>
            <w:r>
              <w:rPr>
                <w:noProof/>
                <w:lang w:val="ru-RU"/>
              </w:rPr>
              <w:t xml:space="preserve"> </w:t>
            </w:r>
            <w:r>
              <w:rPr>
                <w:noProof/>
              </w:rPr>
              <w:t>RN</w:t>
            </w:r>
            <w:r>
              <w:rPr>
                <w:noProof/>
                <w:lang w:val="ru-RU"/>
              </w:rPr>
              <w:t xml:space="preserve"> 169117-72-0)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Препарат на основата на алкилов карбонат, съдържащ също поглътител на ултравиолетовия спектър, използван в производството на стъкла за очила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51</w:t>
            </w:r>
          </w:p>
        </w:tc>
        <w:tc>
          <w:tcPr>
            <w:tcW w:w="4664" w:type="dxa"/>
            <w:tcBorders>
              <w:left w:val="single" w:sz="2" w:space="0" w:color="auto"/>
            </w:tcBorders>
          </w:tcPr>
          <w:p>
            <w:pPr>
              <w:pStyle w:val="Paragraph"/>
              <w:rPr>
                <w:noProof/>
                <w:lang w:val="ru-RU"/>
              </w:rPr>
            </w:pPr>
            <w:r>
              <w:rPr>
                <w:noProof/>
                <w:lang w:val="ru-RU"/>
              </w:rPr>
              <w:t>Смес, съдържаща тегловно 40</w:t>
            </w:r>
            <w:r>
              <w:rPr>
                <w:noProof/>
              </w:rPr>
              <w:t> </w:t>
            </w:r>
            <w:r>
              <w:rPr>
                <w:noProof/>
                <w:lang w:val="ru-RU"/>
              </w:rPr>
              <w:t>% или повече, но не повече от 50</w:t>
            </w:r>
            <w:r>
              <w:rPr>
                <w:noProof/>
              </w:rPr>
              <w:t> </w:t>
            </w:r>
            <w:r>
              <w:rPr>
                <w:noProof/>
                <w:lang w:val="ru-RU"/>
              </w:rPr>
              <w:t>% 2-хидроксиетил метакрилат и 40</w:t>
            </w:r>
            <w:r>
              <w:rPr>
                <w:noProof/>
              </w:rPr>
              <w:t> </w:t>
            </w:r>
            <w:r>
              <w:rPr>
                <w:noProof/>
                <w:lang w:val="ru-RU"/>
              </w:rPr>
              <w:t>% или повече, но не повече от 50</w:t>
            </w:r>
            <w:r>
              <w:rPr>
                <w:noProof/>
              </w:rPr>
              <w:t> </w:t>
            </w:r>
            <w:r>
              <w:rPr>
                <w:noProof/>
                <w:lang w:val="ru-RU"/>
              </w:rPr>
              <w:t>% глицеролов естер на борната киселина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Препарати, съставени главно от етилен гликол 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диетилен гликол, додекандиова киселина и амонячна вода,</w:t>
                  </w:r>
                </w:p>
              </w:tc>
            </w:tr>
            <w:tr>
              <w:tc>
                <w:tcPr>
                  <w:tcW w:w="220" w:type="dxa"/>
                </w:tcPr>
                <w:p>
                  <w:pPr>
                    <w:pStyle w:val="Paragraph"/>
                    <w:rPr>
                      <w:noProof/>
                    </w:rPr>
                  </w:pPr>
                  <w:r>
                    <w:rPr>
                      <w:noProof/>
                    </w:rPr>
                    <w:t>—</w:t>
                  </w:r>
                </w:p>
              </w:tc>
              <w:tc>
                <w:tcPr>
                  <w:tcW w:w="4319" w:type="dxa"/>
                </w:tcPr>
                <w:p>
                  <w:pPr>
                    <w:pStyle w:val="Paragraph"/>
                    <w:rPr>
                      <w:noProof/>
                    </w:rPr>
                  </w:pPr>
                  <w:r>
                    <w:rPr>
                      <w:noProof/>
                    </w:rPr>
                    <w:t>или N,N-диметилформамид,</w:t>
                  </w:r>
                </w:p>
              </w:tc>
            </w:tr>
            <w:tr>
              <w:tc>
                <w:tcPr>
                  <w:tcW w:w="220" w:type="dxa"/>
                </w:tcPr>
                <w:p>
                  <w:pPr>
                    <w:pStyle w:val="Paragraph"/>
                    <w:rPr>
                      <w:noProof/>
                    </w:rPr>
                  </w:pPr>
                  <w:r>
                    <w:rPr>
                      <w:noProof/>
                    </w:rPr>
                    <w:t>—</w:t>
                  </w:r>
                </w:p>
              </w:tc>
              <w:tc>
                <w:tcPr>
                  <w:tcW w:w="4319" w:type="dxa"/>
                </w:tcPr>
                <w:p>
                  <w:pPr>
                    <w:pStyle w:val="Paragraph"/>
                    <w:rPr>
                      <w:noProof/>
                    </w:rPr>
                  </w:pPr>
                  <w:r>
                    <w:rPr>
                      <w:noProof/>
                    </w:rPr>
                    <w:t>или γ-бутиролактон,</w:t>
                  </w:r>
                </w:p>
              </w:tc>
            </w:tr>
            <w:tr>
              <w:tc>
                <w:tcPr>
                  <w:tcW w:w="220" w:type="dxa"/>
                </w:tcPr>
                <w:p>
                  <w:pPr>
                    <w:pStyle w:val="Paragraph"/>
                    <w:rPr>
                      <w:noProof/>
                    </w:rPr>
                  </w:pPr>
                  <w:r>
                    <w:rPr>
                      <w:noProof/>
                    </w:rPr>
                    <w:t>—</w:t>
                  </w:r>
                </w:p>
              </w:tc>
              <w:tc>
                <w:tcPr>
                  <w:tcW w:w="4319" w:type="dxa"/>
                </w:tcPr>
                <w:p>
                  <w:pPr>
                    <w:pStyle w:val="Paragraph"/>
                    <w:rPr>
                      <w:noProof/>
                    </w:rPr>
                  </w:pPr>
                  <w:r>
                    <w:rPr>
                      <w:noProof/>
                    </w:rPr>
                    <w:t>или силициев оксид,</w:t>
                  </w:r>
                </w:p>
              </w:tc>
            </w:tr>
            <w:tr>
              <w:tc>
                <w:tcPr>
                  <w:tcW w:w="220" w:type="dxa"/>
                </w:tcPr>
                <w:p>
                  <w:pPr>
                    <w:pStyle w:val="Paragraph"/>
                    <w:rPr>
                      <w:noProof/>
                    </w:rPr>
                  </w:pPr>
                  <w:r>
                    <w:rPr>
                      <w:noProof/>
                    </w:rPr>
                    <w:t>—</w:t>
                  </w:r>
                </w:p>
              </w:tc>
              <w:tc>
                <w:tcPr>
                  <w:tcW w:w="4319" w:type="dxa"/>
                </w:tcPr>
                <w:p>
                  <w:pPr>
                    <w:pStyle w:val="Paragraph"/>
                    <w:rPr>
                      <w:noProof/>
                    </w:rPr>
                  </w:pPr>
                  <w:r>
                    <w:rPr>
                      <w:noProof/>
                    </w:rPr>
                    <w:t>или амониев хидроген азелат,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амониев хидроген азелат и силициев оксид,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додекандиова киселина, амонячна вода и силициев оксид,</w:t>
                  </w:r>
                </w:p>
              </w:tc>
            </w:tr>
          </w:tbl>
          <w:p>
            <w:pPr>
              <w:pStyle w:val="Paragraph"/>
              <w:rPr>
                <w:noProof/>
              </w:rPr>
            </w:pPr>
            <w:r>
              <w:rPr>
                <w:noProof/>
              </w:rPr>
              <w:t>за производството на електролитни кондензатори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54</w:t>
            </w:r>
          </w:p>
        </w:tc>
        <w:tc>
          <w:tcPr>
            <w:tcW w:w="4664" w:type="dxa"/>
            <w:tcBorders>
              <w:left w:val="single" w:sz="2" w:space="0" w:color="auto"/>
            </w:tcBorders>
          </w:tcPr>
          <w:p>
            <w:pPr>
              <w:pStyle w:val="Paragraph"/>
              <w:rPr>
                <w:noProof/>
                <w:lang w:val="ru-RU"/>
              </w:rPr>
            </w:pPr>
            <w:r>
              <w:rPr>
                <w:noProof/>
                <w:lang w:val="ru-RU"/>
              </w:rPr>
              <w:t>Поли(тетраметилен гликол) бис[(9-</w:t>
            </w:r>
            <w:r>
              <w:rPr>
                <w:noProof/>
              </w:rPr>
              <w:t>o</w:t>
            </w:r>
            <w:r>
              <w:rPr>
                <w:noProof/>
                <w:lang w:val="ru-RU"/>
              </w:rPr>
              <w:t>ксо-9</w:t>
            </w:r>
            <w:r>
              <w:rPr>
                <w:noProof/>
              </w:rPr>
              <w:t>H</w:t>
            </w:r>
            <w:r>
              <w:rPr>
                <w:noProof/>
                <w:lang w:val="ru-RU"/>
              </w:rPr>
              <w:t>-тиоксантен-1-илокси)ацетат]</w:t>
            </w:r>
            <w:r>
              <w:rPr>
                <w:noProof/>
              </w:rPr>
              <w:t> </w:t>
            </w:r>
            <w:r>
              <w:rPr>
                <w:noProof/>
                <w:lang w:val="ru-RU"/>
              </w:rPr>
              <w:t>със средна дължина на полимерната верига по-малко от 5 мономерни звена (</w:t>
            </w:r>
            <w:r>
              <w:rPr>
                <w:noProof/>
              </w:rPr>
              <w:t>CAS</w:t>
            </w:r>
            <w:r>
              <w:rPr>
                <w:noProof/>
                <w:lang w:val="ru-RU"/>
              </w:rPr>
              <w:t xml:space="preserve"> </w:t>
            </w:r>
            <w:r>
              <w:rPr>
                <w:noProof/>
              </w:rPr>
              <w:t>RN</w:t>
            </w:r>
            <w:r>
              <w:rPr>
                <w:noProof/>
                <w:lang w:val="ru-RU"/>
              </w:rPr>
              <w:t xml:space="preserve"> 813452-37-8)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Добавки за бои и покрития,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смес от естери на фосфорната киселина, получени при реакцията на фосфорен анхидрид с 4-(1,1-диметилпропил) фенол, и съполимери на стирен и алилов алкохол</w:t>
                  </w:r>
                  <w:r>
                    <w:rPr>
                      <w:noProof/>
                    </w:rPr>
                    <w:t> </w:t>
                  </w:r>
                  <w:r>
                    <w:rPr>
                      <w:noProof/>
                      <w:lang w:val="ru-RU"/>
                    </w:rPr>
                    <w:t xml:space="preserve"> (</w:t>
                  </w:r>
                  <w:r>
                    <w:rPr>
                      <w:noProof/>
                    </w:rPr>
                    <w:t>CAS</w:t>
                  </w:r>
                  <w:r>
                    <w:rPr>
                      <w:noProof/>
                      <w:lang w:val="ru-RU"/>
                    </w:rPr>
                    <w:t xml:space="preserve"> </w:t>
                  </w:r>
                  <w:r>
                    <w:rPr>
                      <w:noProof/>
                    </w:rPr>
                    <w:t>RN</w:t>
                  </w:r>
                  <w:r>
                    <w:rPr>
                      <w:noProof/>
                      <w:lang w:val="ru-RU"/>
                    </w:rPr>
                    <w:t xml:space="preserve"> 84605-27-6),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30</w:t>
                  </w:r>
                  <w:r>
                    <w:rPr>
                      <w:noProof/>
                    </w:rPr>
                    <w:t> </w:t>
                  </w:r>
                  <w:r>
                    <w:rPr>
                      <w:noProof/>
                      <w:lang w:val="ru-RU"/>
                    </w:rPr>
                    <w:t>% тегловно или повече, но не повече от 35</w:t>
                  </w:r>
                  <w:r>
                    <w:rPr>
                      <w:noProof/>
                    </w:rPr>
                    <w:t> </w:t>
                  </w:r>
                  <w:r>
                    <w:rPr>
                      <w:noProof/>
                      <w:lang w:val="ru-RU"/>
                    </w:rPr>
                    <w:t>% изобутилов алкохол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56</w:t>
            </w:r>
          </w:p>
        </w:tc>
        <w:tc>
          <w:tcPr>
            <w:tcW w:w="4664" w:type="dxa"/>
            <w:tcBorders>
              <w:left w:val="single" w:sz="2" w:space="0" w:color="auto"/>
            </w:tcBorders>
          </w:tcPr>
          <w:p>
            <w:pPr>
              <w:pStyle w:val="Paragraph"/>
              <w:rPr>
                <w:noProof/>
                <w:lang w:val="ru-RU"/>
              </w:rPr>
            </w:pPr>
            <w:r>
              <w:rPr>
                <w:noProof/>
                <w:lang w:val="ru-RU"/>
              </w:rPr>
              <w:t>Поли(тетраметилен гликол) бис[(2-бензоил-фенокси)ацетат] със средна дължина на полимерната верига непревишаваща 5 мономерни звена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Поли(етиленгликол) бис(</w:t>
            </w:r>
            <w:r>
              <w:rPr>
                <w:i/>
                <w:iCs/>
                <w:noProof/>
                <w:lang w:val="ru-RU"/>
              </w:rPr>
              <w:t>р-</w:t>
            </w:r>
            <w:r>
              <w:rPr>
                <w:noProof/>
                <w:lang w:val="ru-RU"/>
              </w:rPr>
              <w:t>диметил)аминобензоат със средна дължина на полимерната верига непревишаваща 5 мономерни звена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58</w:t>
            </w:r>
          </w:p>
        </w:tc>
        <w:tc>
          <w:tcPr>
            <w:tcW w:w="4664" w:type="dxa"/>
            <w:tcBorders>
              <w:left w:val="single" w:sz="2" w:space="0" w:color="auto"/>
            </w:tcBorders>
          </w:tcPr>
          <w:p>
            <w:pPr>
              <w:pStyle w:val="Paragraph"/>
              <w:rPr>
                <w:noProof/>
                <w:lang w:val="ru-RU"/>
              </w:rPr>
            </w:pPr>
            <w:r>
              <w:rPr>
                <w:noProof/>
                <w:lang w:val="ru-RU"/>
              </w:rPr>
              <w:t xml:space="preserve">2-Хидроксибензонитрил, под формата на разтвор в </w:t>
            </w:r>
            <w:r>
              <w:rPr>
                <w:i/>
                <w:iCs/>
                <w:noProof/>
              </w:rPr>
              <w:t>N</w:t>
            </w:r>
            <w:r>
              <w:rPr>
                <w:i/>
                <w:iCs/>
                <w:noProof/>
                <w:lang w:val="ru-RU"/>
              </w:rPr>
              <w:t>,</w:t>
            </w:r>
            <w:r>
              <w:rPr>
                <w:i/>
                <w:iCs/>
                <w:noProof/>
              </w:rPr>
              <w:t>N</w:t>
            </w:r>
            <w:r>
              <w:rPr>
                <w:noProof/>
                <w:lang w:val="ru-RU"/>
              </w:rPr>
              <w:t>-диметилформамид, съдържащ тегловно 45</w:t>
            </w:r>
            <w:r>
              <w:rPr>
                <w:noProof/>
              </w:rPr>
              <w:t> </w:t>
            </w:r>
            <w:r>
              <w:rPr>
                <w:noProof/>
                <w:lang w:val="ru-RU"/>
              </w:rPr>
              <w:t>% или повече, но не повече от 55</w:t>
            </w:r>
            <w:r>
              <w:rPr>
                <w:noProof/>
              </w:rPr>
              <w:t> </w:t>
            </w:r>
            <w:r>
              <w:rPr>
                <w:noProof/>
                <w:lang w:val="ru-RU"/>
              </w:rPr>
              <w:t>% 2-хидроксибензонитрил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59</w:t>
            </w:r>
          </w:p>
        </w:tc>
        <w:tc>
          <w:tcPr>
            <w:tcW w:w="4664" w:type="dxa"/>
            <w:tcBorders>
              <w:left w:val="single" w:sz="2" w:space="0" w:color="auto"/>
            </w:tcBorders>
          </w:tcPr>
          <w:p>
            <w:pPr>
              <w:pStyle w:val="Paragraph"/>
              <w:rPr>
                <w:noProof/>
                <w:lang w:val="ru-RU"/>
              </w:rPr>
            </w:pPr>
            <w:r>
              <w:rPr>
                <w:noProof/>
                <w:lang w:val="ru-RU"/>
              </w:rPr>
              <w:t xml:space="preserve">Калиев </w:t>
            </w:r>
            <w:r>
              <w:rPr>
                <w:i/>
                <w:iCs/>
                <w:noProof/>
                <w:lang w:val="ru-RU"/>
              </w:rPr>
              <w:t>трет</w:t>
            </w:r>
            <w:r>
              <w:rPr>
                <w:noProof/>
                <w:lang w:val="ru-RU"/>
              </w:rPr>
              <w:t>-бутанолат (</w:t>
            </w:r>
            <w:r>
              <w:rPr>
                <w:noProof/>
              </w:rPr>
              <w:t>CAS</w:t>
            </w:r>
            <w:r>
              <w:rPr>
                <w:noProof/>
                <w:lang w:val="ru-RU"/>
              </w:rPr>
              <w:t xml:space="preserve"> </w:t>
            </w:r>
            <w:r>
              <w:rPr>
                <w:noProof/>
              </w:rPr>
              <w:t>RN</w:t>
            </w:r>
            <w:r>
              <w:rPr>
                <w:noProof/>
                <w:lang w:val="ru-RU"/>
              </w:rPr>
              <w:t xml:space="preserve"> 865-47-4) под формата на разтвор в тетрахидрофуран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N2-[1-(S)-Етоксикарбонил-3-фенилпропил]-N6-трифлуороацетил-L-лизил-N2-карбокси анхидрид в разтвор на дихлорметан (37 %)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61</w:t>
            </w:r>
          </w:p>
        </w:tc>
        <w:tc>
          <w:tcPr>
            <w:tcW w:w="4664" w:type="dxa"/>
            <w:tcBorders>
              <w:left w:val="single" w:sz="2" w:space="0" w:color="auto"/>
            </w:tcBorders>
          </w:tcPr>
          <w:p>
            <w:pPr>
              <w:pStyle w:val="Paragraph"/>
              <w:rPr>
                <w:noProof/>
                <w:lang w:val="ru-RU"/>
              </w:rPr>
            </w:pPr>
            <w:r>
              <w:rPr>
                <w:noProof/>
                <w:lang w:val="ru-RU"/>
              </w:rPr>
              <w:t>3’,4’,5’-Трифлуоробифенил-2-амин, под формата на разтвор в толуен, с тегловно съдържание 80</w:t>
            </w:r>
            <w:r>
              <w:rPr>
                <w:noProof/>
              </w:rPr>
              <w:t> </w:t>
            </w:r>
            <w:r>
              <w:rPr>
                <w:noProof/>
                <w:lang w:val="ru-RU"/>
              </w:rPr>
              <w:t>% или повече, но не повече от 90</w:t>
            </w:r>
            <w:r>
              <w:rPr>
                <w:noProof/>
              </w:rPr>
              <w:t> </w:t>
            </w:r>
            <w:r>
              <w:rPr>
                <w:noProof/>
                <w:lang w:val="ru-RU"/>
              </w:rPr>
              <w:t>% 3’,4’,5’-трифлуоробифенил-2-амин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64</w:t>
            </w:r>
          </w:p>
        </w:tc>
        <w:tc>
          <w:tcPr>
            <w:tcW w:w="4664"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89</w:t>
                  </w:r>
                  <w:r>
                    <w:rPr>
                      <w:noProof/>
                    </w:rPr>
                    <w:t> </w:t>
                  </w:r>
                  <w:r>
                    <w:rPr>
                      <w:noProof/>
                      <w:lang w:val="ru-RU"/>
                    </w:rPr>
                    <w:t>% или повече, но не повече от 98,9</w:t>
                  </w:r>
                  <w:r>
                    <w:rPr>
                      <w:noProof/>
                    </w:rPr>
                    <w:t> </w:t>
                  </w:r>
                  <w:r>
                    <w:rPr>
                      <w:noProof/>
                      <w:lang w:val="ru-RU"/>
                    </w:rPr>
                    <w:t>% 1,2,3-тридеокси-4,6:5,7-бис-</w:t>
                  </w:r>
                  <w:r>
                    <w:rPr>
                      <w:noProof/>
                    </w:rPr>
                    <w:t>O</w:t>
                  </w:r>
                  <w:r>
                    <w:rPr>
                      <w:noProof/>
                      <w:lang w:val="ru-RU"/>
                    </w:rPr>
                    <w:t>-[(4-пропилфенил) метилен]-нонитол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0,1</w:t>
                  </w:r>
                  <w:r>
                    <w:rPr>
                      <w:noProof/>
                    </w:rPr>
                    <w:t> </w:t>
                  </w:r>
                  <w:r>
                    <w:rPr>
                      <w:noProof/>
                      <w:lang w:val="ru-RU"/>
                    </w:rPr>
                    <w:t>% или повече, но не повече от 1</w:t>
                  </w:r>
                  <w:r>
                    <w:rPr>
                      <w:noProof/>
                    </w:rPr>
                    <w:t> </w:t>
                  </w:r>
                  <w:r>
                    <w:rPr>
                      <w:noProof/>
                      <w:lang w:val="ru-RU"/>
                    </w:rPr>
                    <w:t>% оцветители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w:t>
                  </w:r>
                  <w:r>
                    <w:rPr>
                      <w:noProof/>
                    </w:rPr>
                    <w:t> </w:t>
                  </w:r>
                  <w:r>
                    <w:rPr>
                      <w:noProof/>
                      <w:lang w:val="ru-RU"/>
                    </w:rPr>
                    <w:t>% или повече, но не повече от 10</w:t>
                  </w:r>
                  <w:r>
                    <w:rPr>
                      <w:noProof/>
                    </w:rPr>
                    <w:t> </w:t>
                  </w:r>
                  <w:r>
                    <w:rPr>
                      <w:noProof/>
                      <w:lang w:val="ru-RU"/>
                    </w:rPr>
                    <w:t>% флуорополимери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 xml:space="preserve">Смес от първични </w:t>
            </w:r>
            <w:r>
              <w:rPr>
                <w:i/>
                <w:iCs/>
                <w:noProof/>
                <w:lang w:val="ru-RU"/>
              </w:rPr>
              <w:t>третични</w:t>
            </w:r>
            <w:r>
              <w:rPr>
                <w:noProof/>
                <w:lang w:val="ru-RU"/>
              </w:rPr>
              <w:t>-алкиламини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68</w:t>
            </w:r>
          </w:p>
        </w:tc>
        <w:tc>
          <w:tcPr>
            <w:tcW w:w="4664"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20</w:t>
                  </w:r>
                  <w:r>
                    <w:rPr>
                      <w:noProof/>
                    </w:rPr>
                    <w:t> </w:t>
                  </w:r>
                  <w:r>
                    <w:rPr>
                      <w:noProof/>
                      <w:lang w:val="ru-RU"/>
                    </w:rPr>
                    <w:t>% (±1</w:t>
                  </w:r>
                  <w:r>
                    <w:rPr>
                      <w:noProof/>
                    </w:rPr>
                    <w:t> </w:t>
                  </w:r>
                  <w:r>
                    <w:rPr>
                      <w:noProof/>
                      <w:lang w:val="ru-RU"/>
                    </w:rPr>
                    <w:t>%) ((3-(втор-бутил)-4-(децилокси)фенил)метантриил)трибензен (</w:t>
                  </w:r>
                  <w:r>
                    <w:rPr>
                      <w:noProof/>
                    </w:rPr>
                    <w:t>CAS RN </w:t>
                  </w:r>
                  <w:r>
                    <w:rPr>
                      <w:noProof/>
                      <w:lang w:val="ru-RU"/>
                    </w:rPr>
                    <w:t>1404190-37-9),</w:t>
                  </w:r>
                </w:p>
              </w:tc>
            </w:tr>
          </w:tbl>
          <w:p>
            <w:pPr>
              <w:pStyle w:val="Paragraph"/>
              <w:rPr>
                <w:noProof/>
              </w:rPr>
            </w:pPr>
            <w:r>
              <w:rPr>
                <w:noProof/>
              </w:rPr>
              <w:t>Разтворен в:</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10 % (± 5 %) 2-втор-бутилфенол (CAS RN 89-72-5)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64</w:t>
                  </w:r>
                  <w:r>
                    <w:rPr>
                      <w:noProof/>
                    </w:rPr>
                    <w:t> </w:t>
                  </w:r>
                  <w:r>
                    <w:rPr>
                      <w:noProof/>
                      <w:lang w:val="ru-RU"/>
                    </w:rPr>
                    <w:t>%( ±7</w:t>
                  </w:r>
                  <w:r>
                    <w:rPr>
                      <w:noProof/>
                    </w:rPr>
                    <w:t> </w:t>
                  </w:r>
                  <w:r>
                    <w:rPr>
                      <w:noProof/>
                      <w:lang w:val="ru-RU"/>
                    </w:rPr>
                    <w:t>%) Солвент нафта (нефтена), тежка ароматна фракция (</w:t>
                  </w:r>
                  <w:r>
                    <w:rPr>
                      <w:noProof/>
                    </w:rPr>
                    <w:t>CAS RN </w:t>
                  </w:r>
                  <w:r>
                    <w:rPr>
                      <w:noProof/>
                      <w:lang w:val="ru-RU"/>
                    </w:rPr>
                    <w:t>64742-94-5) и</w:t>
                  </w:r>
                </w:p>
              </w:tc>
            </w:tr>
            <w:tr>
              <w:tc>
                <w:tcPr>
                  <w:tcW w:w="220" w:type="dxa"/>
                </w:tcPr>
                <w:p>
                  <w:pPr>
                    <w:pStyle w:val="Paragraph"/>
                    <w:rPr>
                      <w:noProof/>
                    </w:rPr>
                  </w:pPr>
                  <w:r>
                    <w:rPr>
                      <w:noProof/>
                    </w:rPr>
                    <w:t>—</w:t>
                  </w:r>
                </w:p>
              </w:tc>
              <w:tc>
                <w:tcPr>
                  <w:tcW w:w="4319" w:type="dxa"/>
                </w:tcPr>
                <w:p>
                  <w:pPr>
                    <w:pStyle w:val="Paragraph"/>
                    <w:rPr>
                      <w:noProof/>
                    </w:rPr>
                  </w:pPr>
                  <w:r>
                    <w:rPr>
                      <w:noProof/>
                    </w:rPr>
                    <w:t>6 % (± 1,0 %) нафтален (CAS RN 91-20-3)</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69</w:t>
            </w:r>
          </w:p>
        </w:tc>
        <w:tc>
          <w:tcPr>
            <w:tcW w:w="4664"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80</w:t>
                  </w:r>
                  <w:r>
                    <w:rPr>
                      <w:noProof/>
                    </w:rPr>
                    <w:t> </w:t>
                  </w:r>
                  <w:r>
                    <w:rPr>
                      <w:noProof/>
                      <w:lang w:val="ru-RU"/>
                    </w:rPr>
                    <w:t>% или повече, но не повече от 92</w:t>
                  </w:r>
                  <w:r>
                    <w:rPr>
                      <w:noProof/>
                    </w:rPr>
                    <w:t> </w:t>
                  </w:r>
                  <w:r>
                    <w:rPr>
                      <w:noProof/>
                      <w:lang w:val="ru-RU"/>
                    </w:rPr>
                    <w:t>% бис(дифенилфосфат) на бисфенол-А (</w:t>
                  </w:r>
                  <w:r>
                    <w:rPr>
                      <w:noProof/>
                    </w:rPr>
                    <w:t>CAS RN </w:t>
                  </w:r>
                  <w:r>
                    <w:rPr>
                      <w:noProof/>
                      <w:lang w:val="ru-RU"/>
                    </w:rPr>
                    <w:t>5945-33-5)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7</w:t>
                  </w:r>
                  <w:r>
                    <w:rPr>
                      <w:noProof/>
                    </w:rPr>
                    <w:t> </w:t>
                  </w:r>
                  <w:r>
                    <w:rPr>
                      <w:noProof/>
                      <w:lang w:val="ru-RU"/>
                    </w:rPr>
                    <w:t>% или повече, но не повече от 20</w:t>
                  </w:r>
                  <w:r>
                    <w:rPr>
                      <w:noProof/>
                    </w:rPr>
                    <w:t> </w:t>
                  </w:r>
                  <w:r>
                    <w:rPr>
                      <w:noProof/>
                      <w:lang w:val="ru-RU"/>
                    </w:rPr>
                    <w:t>% олигомери на бис(дифенилфосфат) на бисфенол-А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1</w:t>
                  </w:r>
                  <w:r>
                    <w:rPr>
                      <w:noProof/>
                    </w:rPr>
                    <w:t> </w:t>
                  </w:r>
                  <w:r>
                    <w:rPr>
                      <w:noProof/>
                      <w:lang w:val="ru-RU"/>
                    </w:rPr>
                    <w:t>% трифенилфосфат (</w:t>
                  </w:r>
                  <w:r>
                    <w:rPr>
                      <w:noProof/>
                    </w:rPr>
                    <w:t>CAS RN </w:t>
                  </w:r>
                  <w:r>
                    <w:rPr>
                      <w:noProof/>
                      <w:lang w:val="ru-RU"/>
                    </w:rPr>
                    <w:t>115-86-6)</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Смес от 80</w:t>
            </w:r>
            <w:r>
              <w:rPr>
                <w:noProof/>
              </w:rPr>
              <w:t> </w:t>
            </w:r>
            <w:r>
              <w:rPr>
                <w:noProof/>
                <w:lang w:val="ru-RU"/>
              </w:rPr>
              <w:t>% (±</w:t>
            </w:r>
            <w:r>
              <w:rPr>
                <w:noProof/>
              </w:rPr>
              <w:t> </w:t>
            </w:r>
            <w:r>
              <w:rPr>
                <w:noProof/>
                <w:lang w:val="ru-RU"/>
              </w:rPr>
              <w:t>10</w:t>
            </w:r>
            <w:r>
              <w:rPr>
                <w:noProof/>
              </w:rPr>
              <w:t> </w:t>
            </w:r>
            <w:r>
              <w:rPr>
                <w:noProof/>
                <w:lang w:val="ru-RU"/>
              </w:rPr>
              <w:t>%) 1-[2-(2-аминобутокси)етокси]бут-2-иламин и 20</w:t>
            </w:r>
            <w:r>
              <w:rPr>
                <w:noProof/>
              </w:rPr>
              <w:t> </w:t>
            </w:r>
            <w:r>
              <w:rPr>
                <w:noProof/>
                <w:lang w:val="ru-RU"/>
              </w:rPr>
              <w:t>% (±</w:t>
            </w:r>
            <w:r>
              <w:rPr>
                <w:noProof/>
              </w:rPr>
              <w:t> </w:t>
            </w:r>
            <w:r>
              <w:rPr>
                <w:noProof/>
                <w:lang w:val="ru-RU"/>
              </w:rPr>
              <w:t>10</w:t>
            </w:r>
            <w:r>
              <w:rPr>
                <w:noProof/>
              </w:rPr>
              <w:t> </w:t>
            </w:r>
            <w:r>
              <w:rPr>
                <w:noProof/>
                <w:lang w:val="ru-RU"/>
              </w:rPr>
              <w:t>%) 1-({[2-(2-аминобутокси)етокси]метил} пропокси)бут-2-иламин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72</w:t>
            </w:r>
          </w:p>
        </w:tc>
        <w:tc>
          <w:tcPr>
            <w:tcW w:w="4664" w:type="dxa"/>
            <w:tcBorders>
              <w:left w:val="single" w:sz="2" w:space="0" w:color="auto"/>
            </w:tcBorders>
          </w:tcPr>
          <w:p>
            <w:pPr>
              <w:pStyle w:val="Paragraph"/>
              <w:rPr>
                <w:noProof/>
                <w:lang w:val="ru-RU"/>
              </w:rPr>
            </w:pPr>
            <w:r>
              <w:rPr>
                <w:noProof/>
                <w:lang w:val="ru-RU"/>
              </w:rPr>
              <w:t xml:space="preserve">Деривати на </w:t>
            </w:r>
            <w:r>
              <w:rPr>
                <w:noProof/>
              </w:rPr>
              <w:t>N</w:t>
            </w:r>
            <w:r>
              <w:rPr>
                <w:noProof/>
                <w:lang w:val="ru-RU"/>
              </w:rPr>
              <w:t>-(2-фенилетил)-1,3-бензендиметанамин (</w:t>
            </w:r>
            <w:r>
              <w:rPr>
                <w:noProof/>
              </w:rPr>
              <w:t>CAS</w:t>
            </w:r>
            <w:r>
              <w:rPr>
                <w:noProof/>
                <w:lang w:val="ru-RU"/>
              </w:rPr>
              <w:t xml:space="preserve"> </w:t>
            </w:r>
            <w:r>
              <w:rPr>
                <w:noProof/>
              </w:rPr>
              <w:t>RN</w:t>
            </w:r>
            <w:r>
              <w:rPr>
                <w:noProof/>
                <w:lang w:val="ru-RU"/>
              </w:rPr>
              <w:t xml:space="preserve"> 404362-22-7)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lang w:val="ru-RU"/>
              </w:rPr>
            </w:pPr>
            <w:r>
              <w:rPr>
                <w:noProof/>
              </w:rPr>
              <w:t>α</w:t>
            </w:r>
            <w:r>
              <w:rPr>
                <w:noProof/>
                <w:lang w:val="ru-RU"/>
              </w:rPr>
              <w:t>-(2,4,6-Трибромофенил)-</w:t>
            </w:r>
            <w:r>
              <w:rPr>
                <w:noProof/>
              </w:rPr>
              <w:t>ω</w:t>
            </w:r>
            <w:r>
              <w:rPr>
                <w:noProof/>
                <w:lang w:val="ru-RU"/>
              </w:rPr>
              <w:t>-(2,4,6-трибромофенокси)поли[окси(2,6-дибромо-1,4-фенилен)изопропилиден(3,5-дибромо-1,4-фенилен)оксикарбонил]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74</w:t>
            </w:r>
          </w:p>
        </w:tc>
        <w:tc>
          <w:tcPr>
            <w:tcW w:w="4664" w:type="dxa"/>
            <w:tcBorders>
              <w:left w:val="single" w:sz="2" w:space="0" w:color="auto"/>
            </w:tcBorders>
          </w:tcPr>
          <w:p>
            <w:pPr>
              <w:pStyle w:val="Paragraph"/>
              <w:rPr>
                <w:noProof/>
                <w:lang w:val="ru-RU"/>
              </w:rPr>
            </w:pPr>
            <w:r>
              <w:rPr>
                <w:noProof/>
              </w:rPr>
              <w:t>C</w:t>
            </w:r>
            <w:r>
              <w:rPr>
                <w:noProof/>
                <w:lang w:val="ru-RU"/>
              </w:rPr>
              <w:t>6-24 и</w:t>
            </w:r>
            <w:r>
              <w:rPr>
                <w:noProof/>
              </w:rPr>
              <w:t>C</w:t>
            </w:r>
            <w:r>
              <w:rPr>
                <w:noProof/>
                <w:lang w:val="ru-RU"/>
              </w:rPr>
              <w:t>16-18-ненаситени естери на мастна киселина със захароза (</w:t>
            </w:r>
            <w:r>
              <w:rPr>
                <w:noProof/>
              </w:rPr>
              <w:t>sucrosepolysoyate</w:t>
            </w:r>
            <w:r>
              <w:rPr>
                <w:noProof/>
                <w:lang w:val="ru-RU"/>
              </w:rPr>
              <w:t>) (</w:t>
            </w:r>
            <w:r>
              <w:rPr>
                <w:noProof/>
              </w:rPr>
              <w:t>CAS</w:t>
            </w:r>
            <w:r>
              <w:rPr>
                <w:noProof/>
                <w:lang w:val="ru-RU"/>
              </w:rPr>
              <w:t xml:space="preserve"> </w:t>
            </w:r>
            <w:r>
              <w:rPr>
                <w:noProof/>
              </w:rPr>
              <w:t>RN</w:t>
            </w:r>
            <w:r>
              <w:rPr>
                <w:noProof/>
                <w:lang w:val="ru-RU"/>
              </w:rPr>
              <w:t xml:space="preserve"> 93571-82-5)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3906 90 90</w:t>
            </w:r>
          </w:p>
        </w:tc>
        <w:tc>
          <w:tcPr>
            <w:tcW w:w="490"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87</w:t>
            </w:r>
          </w:p>
        </w:tc>
        <w:tc>
          <w:tcPr>
            <w:tcW w:w="4664" w:type="dxa"/>
            <w:tcBorders>
              <w:left w:val="single" w:sz="2" w:space="0" w:color="auto"/>
            </w:tcBorders>
          </w:tcPr>
          <w:p>
            <w:pPr>
              <w:pStyle w:val="Paragraph"/>
              <w:rPr>
                <w:noProof/>
                <w:lang w:val="ru-RU"/>
              </w:rPr>
            </w:pPr>
            <w:r>
              <w:rPr>
                <w:noProof/>
                <w:lang w:val="ru-RU"/>
              </w:rPr>
              <w:t>Воден разтвор на полимери и амоняк, състоящ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lang w:val="ru-RU"/>
                    </w:rPr>
                    <w:t>0,1</w:t>
                  </w:r>
                  <w:r>
                    <w:rPr>
                      <w:noProof/>
                    </w:rPr>
                    <w:t> </w:t>
                  </w:r>
                  <w:r>
                    <w:rPr>
                      <w:noProof/>
                      <w:lang w:val="ru-RU"/>
                    </w:rPr>
                    <w:t>% или повече, но не повече от 0,5</w:t>
                  </w:r>
                  <w:r>
                    <w:rPr>
                      <w:noProof/>
                    </w:rPr>
                    <w:t> </w:t>
                  </w:r>
                  <w:r>
                    <w:rPr>
                      <w:noProof/>
                      <w:lang w:val="ru-RU"/>
                    </w:rPr>
                    <w:t>тегл.</w:t>
                  </w:r>
                  <w:r>
                    <w:rPr>
                      <w:noProof/>
                    </w:rPr>
                    <w:t> % амоняк (CAS RN 1336-21-6)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0,3</w:t>
                  </w:r>
                  <w:r>
                    <w:rPr>
                      <w:noProof/>
                    </w:rPr>
                    <w:t> </w:t>
                  </w:r>
                  <w:r>
                    <w:rPr>
                      <w:noProof/>
                      <w:lang w:val="ru-RU"/>
                    </w:rPr>
                    <w:t>% или повече, но не повече от 10</w:t>
                  </w:r>
                  <w:r>
                    <w:rPr>
                      <w:noProof/>
                    </w:rPr>
                    <w:t> </w:t>
                  </w:r>
                  <w:r>
                    <w:rPr>
                      <w:noProof/>
                      <w:lang w:val="ru-RU"/>
                    </w:rPr>
                    <w:t>тегл.</w:t>
                  </w:r>
                  <w:r>
                    <w:rPr>
                      <w:noProof/>
                    </w:rPr>
                    <w:t> </w:t>
                  </w:r>
                  <w:r>
                    <w:rPr>
                      <w:noProof/>
                      <w:lang w:val="ru-RU"/>
                    </w:rPr>
                    <w:t>% поликарбоксилат (линейни полимери на акриловата киселина)</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76</w:t>
            </w:r>
          </w:p>
        </w:tc>
        <w:tc>
          <w:tcPr>
            <w:tcW w:w="4664"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74</w:t>
                  </w:r>
                  <w:r>
                    <w:rPr>
                      <w:noProof/>
                    </w:rPr>
                    <w:t> </w:t>
                  </w:r>
                  <w:r>
                    <w:rPr>
                      <w:noProof/>
                      <w:lang w:val="ru-RU"/>
                    </w:rPr>
                    <w:t>% или повече, но не повече от 90</w:t>
                  </w:r>
                  <w:r>
                    <w:rPr>
                      <w:noProof/>
                    </w:rPr>
                    <w:t> </w:t>
                  </w:r>
                  <w:r>
                    <w:rPr>
                      <w:noProof/>
                      <w:lang w:val="ru-RU"/>
                    </w:rPr>
                    <w:t>% (</w:t>
                  </w:r>
                  <w:r>
                    <w:rPr>
                      <w:noProof/>
                    </w:rPr>
                    <w:t>S</w:t>
                  </w:r>
                  <w:r>
                    <w:rPr>
                      <w:noProof/>
                      <w:lang w:val="ru-RU"/>
                    </w:rPr>
                    <w:t>)-</w:t>
                  </w:r>
                  <w:r>
                    <w:rPr>
                      <w:noProof/>
                    </w:rPr>
                    <w:t>α</w:t>
                  </w:r>
                  <w:r>
                    <w:rPr>
                      <w:noProof/>
                      <w:lang w:val="ru-RU"/>
                    </w:rPr>
                    <w:t>-хидрокси-3-фенокси-бензенацетонитрил (</w:t>
                  </w:r>
                  <w:r>
                    <w:rPr>
                      <w:noProof/>
                    </w:rPr>
                    <w:t>CAS RN </w:t>
                  </w:r>
                  <w:r>
                    <w:rPr>
                      <w:noProof/>
                      <w:lang w:val="ru-RU"/>
                    </w:rPr>
                    <w:t>61826-76-4)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xml:space="preserve">% или повече, но не повече от 26 </w:t>
                  </w:r>
                  <w:r>
                    <w:rPr>
                      <w:noProof/>
                    </w:rPr>
                    <w:t> </w:t>
                  </w:r>
                  <w:r>
                    <w:rPr>
                      <w:noProof/>
                      <w:lang w:val="ru-RU"/>
                    </w:rPr>
                    <w:t>% толуен (</w:t>
                  </w:r>
                  <w:r>
                    <w:rPr>
                      <w:noProof/>
                    </w:rPr>
                    <w:t>CAS RN </w:t>
                  </w:r>
                  <w:r>
                    <w:rPr>
                      <w:noProof/>
                      <w:lang w:val="ru-RU"/>
                    </w:rPr>
                    <w:t>108-88-3)</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78</w:t>
            </w:r>
          </w:p>
        </w:tc>
        <w:tc>
          <w:tcPr>
            <w:tcW w:w="4664" w:type="dxa"/>
            <w:tcBorders>
              <w:left w:val="single" w:sz="2" w:space="0" w:color="auto"/>
            </w:tcBorders>
          </w:tcPr>
          <w:p>
            <w:pPr>
              <w:pStyle w:val="Paragraph"/>
              <w:rPr>
                <w:noProof/>
                <w:lang w:val="ru-RU"/>
              </w:rPr>
            </w:pPr>
            <w:r>
              <w:rPr>
                <w:noProof/>
                <w:lang w:val="ru-RU"/>
              </w:rPr>
              <w:t>Препарат, съдържащ тегловно 10</w:t>
            </w:r>
            <w:r>
              <w:rPr>
                <w:noProof/>
              </w:rPr>
              <w:t> </w:t>
            </w:r>
            <w:r>
              <w:rPr>
                <w:noProof/>
                <w:lang w:val="ru-RU"/>
              </w:rPr>
              <w:t>% или повече, но не повече от 20</w:t>
            </w:r>
            <w:r>
              <w:rPr>
                <w:noProof/>
              </w:rPr>
              <w:t> </w:t>
            </w:r>
            <w:r>
              <w:rPr>
                <w:noProof/>
                <w:lang w:val="ru-RU"/>
              </w:rPr>
              <w:t>% литиев</w:t>
            </w:r>
            <w:r>
              <w:rPr>
                <w:noProof/>
              </w:rPr>
              <w:t> </w:t>
            </w:r>
            <w:r>
              <w:rPr>
                <w:noProof/>
                <w:lang w:val="ru-RU"/>
              </w:rPr>
              <w:t>флуорофосфат, или 5</w:t>
            </w:r>
            <w:r>
              <w:rPr>
                <w:noProof/>
              </w:rPr>
              <w:t> </w:t>
            </w:r>
            <w:r>
              <w:rPr>
                <w:noProof/>
                <w:lang w:val="ru-RU"/>
              </w:rPr>
              <w:t>% или повече, но не повече от 10</w:t>
            </w:r>
            <w:r>
              <w:rPr>
                <w:noProof/>
              </w:rPr>
              <w:t> </w:t>
            </w:r>
            <w:r>
              <w:rPr>
                <w:noProof/>
                <w:lang w:val="ru-RU"/>
              </w:rPr>
              <w:t>% литиев перхлорат в смеси от органични разтворители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Комплексни съединения на диетилен гликол пропилен гликол триетаноламин титанат (</w:t>
            </w:r>
            <w:r>
              <w:rPr>
                <w:noProof/>
              </w:rPr>
              <w:t>CAS</w:t>
            </w:r>
            <w:r>
              <w:rPr>
                <w:noProof/>
                <w:lang w:val="ru-RU"/>
              </w:rPr>
              <w:t xml:space="preserve"> </w:t>
            </w:r>
            <w:r>
              <w:rPr>
                <w:noProof/>
              </w:rPr>
              <w:t>RN</w:t>
            </w:r>
            <w:r>
              <w:rPr>
                <w:noProof/>
                <w:lang w:val="ru-RU"/>
              </w:rPr>
              <w:t xml:space="preserve"> 68784-48-5), разтворени в диетилен гликол (</w:t>
            </w:r>
            <w:r>
              <w:rPr>
                <w:noProof/>
              </w:rPr>
              <w:t>CAS</w:t>
            </w:r>
            <w:r>
              <w:rPr>
                <w:noProof/>
                <w:lang w:val="ru-RU"/>
              </w:rPr>
              <w:t xml:space="preserve"> </w:t>
            </w:r>
            <w:r>
              <w:rPr>
                <w:noProof/>
              </w:rPr>
              <w:t>RN</w:t>
            </w:r>
            <w:r>
              <w:rPr>
                <w:noProof/>
                <w:lang w:val="ru-RU"/>
              </w:rPr>
              <w:t xml:space="preserve"> 111-46-6)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50</w:t>
                  </w:r>
                  <w:r>
                    <w:rPr>
                      <w:noProof/>
                    </w:rPr>
                    <w:t> </w:t>
                  </w:r>
                  <w:r>
                    <w:rPr>
                      <w:noProof/>
                      <w:lang w:val="ru-RU"/>
                    </w:rPr>
                    <w:t>% (± 2</w:t>
                  </w:r>
                  <w:r>
                    <w:rPr>
                      <w:noProof/>
                    </w:rPr>
                    <w:t> </w:t>
                  </w:r>
                  <w:r>
                    <w:rPr>
                      <w:noProof/>
                      <w:lang w:val="ru-RU"/>
                    </w:rPr>
                    <w:t>%) алуминиеви хелати на бис-алкоксилиран етилов ацетоацетат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 разтворител от масло (бяло минерално) за мастила</w:t>
                  </w:r>
                </w:p>
              </w:tc>
            </w:tr>
          </w:tbl>
          <w:p>
            <w:pPr>
              <w:pStyle w:val="Paragraph"/>
              <w:rPr>
                <w:noProof/>
                <w:lang w:val="ru-RU"/>
              </w:rPr>
            </w:pPr>
            <w:r>
              <w:rPr>
                <w:noProof/>
                <w:lang w:val="ru-RU"/>
              </w:rPr>
              <w:t>с температура на кипене 160</w:t>
            </w:r>
            <w:r>
              <w:rPr>
                <w:noProof/>
              </w:rPr>
              <w:t> </w:t>
            </w:r>
            <w:r>
              <w:rPr>
                <w:noProof/>
                <w:lang w:val="ru-RU"/>
              </w:rPr>
              <w:t>°</w:t>
            </w:r>
            <w:r>
              <w:rPr>
                <w:noProof/>
              </w:rPr>
              <w:t>C</w:t>
            </w:r>
            <w:r>
              <w:rPr>
                <w:noProof/>
                <w:lang w:val="ru-RU"/>
              </w:rPr>
              <w:t xml:space="preserve"> или по-висока, но не по-висока от 180</w:t>
            </w:r>
            <w:r>
              <w:rPr>
                <w:noProof/>
              </w:rPr>
              <w:t> </w:t>
            </w:r>
            <w:r>
              <w:rPr>
                <w:noProof/>
                <w:lang w:val="ru-RU"/>
              </w:rPr>
              <w:t>°</w:t>
            </w:r>
            <w:r>
              <w:rPr>
                <w:noProof/>
              </w:rPr>
              <w:t>C</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82</w:t>
            </w:r>
          </w:p>
        </w:tc>
        <w:tc>
          <w:tcPr>
            <w:tcW w:w="4664" w:type="dxa"/>
            <w:tcBorders>
              <w:left w:val="single" w:sz="2" w:space="0" w:color="auto"/>
            </w:tcBorders>
          </w:tcPr>
          <w:p>
            <w:pPr>
              <w:pStyle w:val="Paragraph"/>
              <w:rPr>
                <w:noProof/>
                <w:lang w:val="ru-RU"/>
              </w:rPr>
            </w:pPr>
            <w:r>
              <w:rPr>
                <w:noProof/>
                <w:lang w:val="ru-RU"/>
              </w:rPr>
              <w:t xml:space="preserve">Разтвор от </w:t>
            </w:r>
            <w:r>
              <w:rPr>
                <w:noProof/>
              </w:rPr>
              <w:t>T</w:t>
            </w:r>
            <w:r>
              <w:rPr>
                <w:noProof/>
                <w:lang w:val="ru-RU"/>
              </w:rPr>
              <w:t>-бутилхлориддиметилсилан (</w:t>
            </w:r>
            <w:r>
              <w:rPr>
                <w:noProof/>
              </w:rPr>
              <w:t>CAS</w:t>
            </w:r>
            <w:r>
              <w:rPr>
                <w:noProof/>
                <w:lang w:val="ru-RU"/>
              </w:rPr>
              <w:t xml:space="preserve"> </w:t>
            </w:r>
            <w:r>
              <w:rPr>
                <w:noProof/>
              </w:rPr>
              <w:t>RN</w:t>
            </w:r>
            <w:r>
              <w:rPr>
                <w:noProof/>
                <w:lang w:val="ru-RU"/>
              </w:rPr>
              <w:t xml:space="preserve"> 18162-48-6) в толуол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83</w:t>
            </w:r>
          </w:p>
        </w:tc>
        <w:tc>
          <w:tcPr>
            <w:tcW w:w="4664" w:type="dxa"/>
            <w:tcBorders>
              <w:left w:val="single" w:sz="2" w:space="0" w:color="auto"/>
            </w:tcBorders>
          </w:tcPr>
          <w:p>
            <w:pPr>
              <w:pStyle w:val="Paragraph"/>
              <w:rPr>
                <w:noProof/>
                <w:lang w:val="ru-RU"/>
              </w:rPr>
            </w:pPr>
            <w:r>
              <w:rPr>
                <w:noProof/>
                <w:lang w:val="ru-RU"/>
              </w:rPr>
              <w:t>Препарат, съдържащ два или повече от следните гликоли:</w:t>
            </w:r>
          </w:p>
          <w:tbl>
            <w:tblPr>
              <w:tblStyle w:val="Listdash"/>
              <w:tblW w:w="0" w:type="auto"/>
              <w:tblLayout w:type="fixed"/>
              <w:tblLook w:val="0000" w:firstRow="0" w:lastRow="0" w:firstColumn="0" w:lastColumn="0" w:noHBand="0" w:noVBand="0"/>
            </w:tblPr>
            <w:tblGrid>
              <w:gridCol w:w="220"/>
              <w:gridCol w:w="1835"/>
            </w:tblGrid>
            <w:tr>
              <w:tc>
                <w:tcPr>
                  <w:tcW w:w="220" w:type="dxa"/>
                </w:tcPr>
                <w:p>
                  <w:pPr>
                    <w:pStyle w:val="Paragraph"/>
                    <w:rPr>
                      <w:noProof/>
                    </w:rPr>
                  </w:pPr>
                  <w:r>
                    <w:rPr>
                      <w:noProof/>
                    </w:rPr>
                    <w:t>—</w:t>
                  </w:r>
                </w:p>
              </w:tc>
              <w:tc>
                <w:tcPr>
                  <w:tcW w:w="1835" w:type="dxa"/>
                </w:tcPr>
                <w:p>
                  <w:pPr>
                    <w:pStyle w:val="Paragraph"/>
                    <w:rPr>
                      <w:noProof/>
                    </w:rPr>
                  </w:pPr>
                  <w:r>
                    <w:rPr>
                      <w:noProof/>
                    </w:rPr>
                    <w:t>дипропиленгликол</w:t>
                  </w:r>
                </w:p>
              </w:tc>
            </w:tr>
            <w:tr>
              <w:tc>
                <w:tcPr>
                  <w:tcW w:w="220" w:type="dxa"/>
                </w:tcPr>
                <w:p>
                  <w:pPr>
                    <w:pStyle w:val="Paragraph"/>
                    <w:rPr>
                      <w:noProof/>
                    </w:rPr>
                  </w:pPr>
                  <w:r>
                    <w:rPr>
                      <w:noProof/>
                    </w:rPr>
                    <w:t>—</w:t>
                  </w:r>
                </w:p>
              </w:tc>
              <w:tc>
                <w:tcPr>
                  <w:tcW w:w="1835" w:type="dxa"/>
                </w:tcPr>
                <w:p>
                  <w:pPr>
                    <w:pStyle w:val="Paragraph"/>
                    <w:rPr>
                      <w:noProof/>
                    </w:rPr>
                  </w:pPr>
                  <w:r>
                    <w:rPr>
                      <w:noProof/>
                    </w:rPr>
                    <w:t>трипропиленгликол</w:t>
                  </w:r>
                </w:p>
              </w:tc>
            </w:tr>
            <w:tr>
              <w:tc>
                <w:tcPr>
                  <w:tcW w:w="220" w:type="dxa"/>
                </w:tcPr>
                <w:p>
                  <w:pPr>
                    <w:pStyle w:val="Paragraph"/>
                    <w:rPr>
                      <w:noProof/>
                    </w:rPr>
                  </w:pPr>
                  <w:r>
                    <w:rPr>
                      <w:noProof/>
                    </w:rPr>
                    <w:t>—</w:t>
                  </w:r>
                </w:p>
              </w:tc>
              <w:tc>
                <w:tcPr>
                  <w:tcW w:w="1835" w:type="dxa"/>
                </w:tcPr>
                <w:p>
                  <w:pPr>
                    <w:pStyle w:val="Paragraph"/>
                    <w:rPr>
                      <w:noProof/>
                    </w:rPr>
                  </w:pPr>
                  <w:r>
                    <w:rPr>
                      <w:noProof/>
                    </w:rPr>
                    <w:t>тетрапропиленгликол или</w:t>
                  </w:r>
                </w:p>
              </w:tc>
            </w:tr>
            <w:tr>
              <w:tc>
                <w:tcPr>
                  <w:tcW w:w="220" w:type="dxa"/>
                </w:tcPr>
                <w:p>
                  <w:pPr>
                    <w:pStyle w:val="Paragraph"/>
                    <w:rPr>
                      <w:noProof/>
                    </w:rPr>
                  </w:pPr>
                  <w:r>
                    <w:rPr>
                      <w:noProof/>
                    </w:rPr>
                    <w:t>—</w:t>
                  </w:r>
                </w:p>
              </w:tc>
              <w:tc>
                <w:tcPr>
                  <w:tcW w:w="1835" w:type="dxa"/>
                </w:tcPr>
                <w:p>
                  <w:pPr>
                    <w:pStyle w:val="Paragraph"/>
                    <w:rPr>
                      <w:noProof/>
                    </w:rPr>
                  </w:pPr>
                  <w:r>
                    <w:rPr>
                      <w:noProof/>
                    </w:rPr>
                    <w:t>пентапропиленгликол </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84</w:t>
            </w:r>
          </w:p>
        </w:tc>
        <w:tc>
          <w:tcPr>
            <w:tcW w:w="4664" w:type="dxa"/>
            <w:tcBorders>
              <w:left w:val="single" w:sz="2" w:space="0" w:color="auto"/>
            </w:tcBorders>
          </w:tcPr>
          <w:p>
            <w:pPr>
              <w:pStyle w:val="Paragraph"/>
              <w:rPr>
                <w:noProof/>
                <w:lang w:val="ru-RU"/>
              </w:rPr>
            </w:pPr>
            <w:r>
              <w:rPr>
                <w:noProof/>
                <w:lang w:val="ru-RU"/>
              </w:rPr>
              <w:t>Препарат, съставен тегловно от 83</w:t>
            </w:r>
            <w:r>
              <w:rPr>
                <w:noProof/>
              </w:rPr>
              <w:t> </w:t>
            </w:r>
            <w:r>
              <w:rPr>
                <w:noProof/>
                <w:lang w:val="ru-RU"/>
              </w:rPr>
              <w:t>% или повече 3</w:t>
            </w:r>
            <w:r>
              <w:rPr>
                <w:noProof/>
              </w:rPr>
              <w:t>a</w:t>
            </w:r>
            <w:r>
              <w:rPr>
                <w:noProof/>
                <w:lang w:val="ru-RU"/>
              </w:rPr>
              <w:t>,4,7,7</w:t>
            </w:r>
            <w:r>
              <w:rPr>
                <w:noProof/>
              </w:rPr>
              <w:t>a</w:t>
            </w:r>
            <w:r>
              <w:rPr>
                <w:noProof/>
                <w:lang w:val="ru-RU"/>
              </w:rPr>
              <w:t>-тетрахидро-4,7-метаноинден (дициклопентадиен), синтетичен каучук, дори съдържащ тегловно 7</w:t>
            </w:r>
            <w:r>
              <w:rPr>
                <w:noProof/>
              </w:rPr>
              <w:t> </w:t>
            </w:r>
            <w:r>
              <w:rPr>
                <w:noProof/>
                <w:lang w:val="ru-RU"/>
              </w:rPr>
              <w:t>% или повече трициклопентадиен, и:</w:t>
            </w:r>
          </w:p>
          <w:tbl>
            <w:tblPr>
              <w:tblStyle w:val="Listdash"/>
              <w:tblW w:w="0" w:type="auto"/>
              <w:tblLayout w:type="fixed"/>
              <w:tblLook w:val="0000" w:firstRow="0" w:lastRow="0" w:firstColumn="0" w:lastColumn="0" w:noHBand="0" w:noVBand="0"/>
            </w:tblPr>
            <w:tblGrid>
              <w:gridCol w:w="220"/>
              <w:gridCol w:w="2715"/>
            </w:tblGrid>
            <w:tr>
              <w:tc>
                <w:tcPr>
                  <w:tcW w:w="220" w:type="dxa"/>
                </w:tcPr>
                <w:p>
                  <w:pPr>
                    <w:pStyle w:val="Paragraph"/>
                    <w:rPr>
                      <w:noProof/>
                    </w:rPr>
                  </w:pPr>
                  <w:r>
                    <w:rPr>
                      <w:noProof/>
                    </w:rPr>
                    <w:t>—</w:t>
                  </w:r>
                </w:p>
              </w:tc>
              <w:tc>
                <w:tcPr>
                  <w:tcW w:w="2715" w:type="dxa"/>
                </w:tcPr>
                <w:p>
                  <w:pPr>
                    <w:pStyle w:val="Paragraph"/>
                    <w:rPr>
                      <w:noProof/>
                    </w:rPr>
                  </w:pPr>
                  <w:r>
                    <w:rPr>
                      <w:noProof/>
                    </w:rPr>
                    <w:t>алуминиево-алкилно съединение,</w:t>
                  </w:r>
                </w:p>
              </w:tc>
            </w:tr>
            <w:tr>
              <w:tc>
                <w:tcPr>
                  <w:tcW w:w="220" w:type="dxa"/>
                </w:tcPr>
                <w:p>
                  <w:pPr>
                    <w:pStyle w:val="Paragraph"/>
                    <w:rPr>
                      <w:noProof/>
                    </w:rPr>
                  </w:pPr>
                  <w:r>
                    <w:rPr>
                      <w:noProof/>
                    </w:rPr>
                    <w:t>—</w:t>
                  </w:r>
                </w:p>
              </w:tc>
              <w:tc>
                <w:tcPr>
                  <w:tcW w:w="2715" w:type="dxa"/>
                </w:tcPr>
                <w:p>
                  <w:pPr>
                    <w:pStyle w:val="Paragraph"/>
                    <w:rPr>
                      <w:noProof/>
                      <w:lang w:val="ru-RU"/>
                    </w:rPr>
                  </w:pPr>
                  <w:r>
                    <w:rPr>
                      <w:noProof/>
                      <w:lang w:val="ru-RU"/>
                    </w:rPr>
                    <w:t>или органичен комплекс на волфрама</w:t>
                  </w:r>
                </w:p>
              </w:tc>
            </w:tr>
            <w:tr>
              <w:tc>
                <w:tcPr>
                  <w:tcW w:w="220" w:type="dxa"/>
                </w:tcPr>
                <w:p>
                  <w:pPr>
                    <w:pStyle w:val="Paragraph"/>
                    <w:rPr>
                      <w:noProof/>
                    </w:rPr>
                  </w:pPr>
                  <w:r>
                    <w:rPr>
                      <w:noProof/>
                    </w:rPr>
                    <w:t>—</w:t>
                  </w:r>
                </w:p>
              </w:tc>
              <w:tc>
                <w:tcPr>
                  <w:tcW w:w="2715" w:type="dxa"/>
                </w:tcPr>
                <w:p>
                  <w:pPr>
                    <w:pStyle w:val="Paragraph"/>
                    <w:rPr>
                      <w:noProof/>
                      <w:lang w:val="ru-RU"/>
                    </w:rPr>
                  </w:pPr>
                  <w:r>
                    <w:rPr>
                      <w:noProof/>
                      <w:lang w:val="ru-RU"/>
                    </w:rPr>
                    <w:t>или органичен комплекс на молибдена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tc>
        <w:tc>
          <w:tcPr>
            <w:tcW w:w="490" w:type="dxa"/>
            <w:tcBorders>
              <w:left w:val="single" w:sz="2" w:space="0" w:color="auto"/>
              <w:bottom w:val="nil"/>
            </w:tcBorders>
          </w:tcPr>
          <w:p>
            <w:pPr>
              <w:pStyle w:val="Paragraph"/>
              <w:jc w:val="center"/>
              <w:rPr>
                <w:noProof/>
              </w:rPr>
            </w:pPr>
            <w:r>
              <w:rPr>
                <w:noProof/>
              </w:rPr>
              <w:t>86</w:t>
            </w:r>
          </w:p>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Смес от течни кристали, използвана в производството на дисплеи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rStyle w:val="FootnoteReference"/>
                <w:noProof/>
              </w:rPr>
              <w:t>*</w:t>
            </w:r>
            <w:r>
              <w:rPr>
                <w:noProof/>
              </w:rPr>
              <w:t>ex 3824 99 92</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rPr>
            </w:pPr>
            <w:r>
              <w:rPr>
                <w:noProof/>
              </w:rPr>
              <w:t>2,4,7,9-Тетраметилдек-5-ин-4,7-диол, хидроксиетилиран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Парафин със степен на хлориране не по-малка от 70</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42</w:t>
            </w:r>
          </w:p>
        </w:tc>
        <w:tc>
          <w:tcPr>
            <w:tcW w:w="4664" w:type="dxa"/>
            <w:tcBorders>
              <w:left w:val="single" w:sz="2" w:space="0" w:color="auto"/>
            </w:tcBorders>
          </w:tcPr>
          <w:p>
            <w:pPr>
              <w:pStyle w:val="Paragraph"/>
              <w:rPr>
                <w:noProof/>
              </w:rPr>
            </w:pPr>
            <w:r>
              <w:rPr>
                <w:noProof/>
              </w:rPr>
              <w:t>Смес от бис{4-(3-(3-феноксикарбониламино)толил)уреидо}фенилсулфон, дифенилтолуен-2,4-дикарбамат и 1-[4-(4-аминобензенсулфонил)-фенил]-3-(3-феноксикарбониламино-толил)-уреа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Препарат, състоящ се от ацесулфам калий (CAS RN 55589-62-3) и калиев хидроксид (CAS RN 1310-58-3)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rPr>
              <w:t> </w:t>
            </w:r>
            <w:r>
              <w:rPr>
                <w:noProof/>
                <w:lang w:val="ru-RU"/>
              </w:rPr>
              <w:t>Цинков диметакрилат (</w:t>
            </w:r>
            <w:r>
              <w:rPr>
                <w:noProof/>
              </w:rPr>
              <w:t>CAS</w:t>
            </w:r>
            <w:r>
              <w:rPr>
                <w:noProof/>
                <w:lang w:val="ru-RU"/>
              </w:rPr>
              <w:t xml:space="preserve"> </w:t>
            </w:r>
            <w:r>
              <w:rPr>
                <w:noProof/>
              </w:rPr>
              <w:t>RN</w:t>
            </w:r>
            <w:r>
              <w:rPr>
                <w:noProof/>
                <w:lang w:val="ru-RU"/>
              </w:rPr>
              <w:t xml:space="preserve"> 13189-00-9), съдържащ не повече от 2,5</w:t>
            </w:r>
            <w:r>
              <w:rPr>
                <w:noProof/>
              </w:rPr>
              <w:t> </w:t>
            </w:r>
            <w:r>
              <w:rPr>
                <w:noProof/>
                <w:lang w:val="ru-RU"/>
              </w:rPr>
              <w:t>% тегловно 2,6-ди-трет-бутил-алфа-диметил амино-</w:t>
            </w:r>
            <w:r>
              <w:rPr>
                <w:noProof/>
              </w:rPr>
              <w:t>p</w:t>
            </w:r>
            <w:r>
              <w:rPr>
                <w:noProof/>
                <w:lang w:val="ru-RU"/>
              </w:rPr>
              <w:t>-крезол (</w:t>
            </w:r>
            <w:r>
              <w:rPr>
                <w:noProof/>
              </w:rPr>
              <w:t>CAS</w:t>
            </w:r>
            <w:r>
              <w:rPr>
                <w:noProof/>
                <w:lang w:val="ru-RU"/>
              </w:rPr>
              <w:t xml:space="preserve"> </w:t>
            </w:r>
            <w:r>
              <w:rPr>
                <w:noProof/>
              </w:rPr>
              <w:t>RN</w:t>
            </w:r>
            <w:r>
              <w:rPr>
                <w:noProof/>
                <w:lang w:val="ru-RU"/>
              </w:rPr>
              <w:t xml:space="preserve"> 88-27-7), под формата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rPr>
            </w:pPr>
            <w:r>
              <w:rPr>
                <w:noProof/>
              </w:rPr>
              <w:t>Смес с тегловно съдържание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70</w:t>
                  </w:r>
                  <w:r>
                    <w:rPr>
                      <w:noProof/>
                    </w:rPr>
                    <w:t> </w:t>
                  </w:r>
                  <w:r>
                    <w:rPr>
                      <w:noProof/>
                      <w:lang w:val="ru-RU"/>
                    </w:rPr>
                    <w:t>% или повече, но не повече от 90</w:t>
                  </w:r>
                  <w:r>
                    <w:rPr>
                      <w:noProof/>
                    </w:rPr>
                    <w:t> </w:t>
                  </w:r>
                  <w:r>
                    <w:rPr>
                      <w:noProof/>
                      <w:lang w:val="ru-RU"/>
                    </w:rPr>
                    <w:t>% (</w:t>
                  </w:r>
                  <w:r>
                    <w:rPr>
                      <w:noProof/>
                    </w:rPr>
                    <w:t>S</w:t>
                  </w:r>
                  <w:r>
                    <w:rPr>
                      <w:noProof/>
                      <w:lang w:val="ru-RU"/>
                    </w:rPr>
                    <w:t>)-индолин-2-карбоксилна киселина (</w:t>
                  </w:r>
                  <w:r>
                    <w:rPr>
                      <w:noProof/>
                    </w:rPr>
                    <w:t>CAS RN </w:t>
                  </w:r>
                  <w:r>
                    <w:rPr>
                      <w:noProof/>
                      <w:lang w:val="ru-RU"/>
                    </w:rPr>
                    <w:t>79815-20-6)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или повече, но не повече от 30</w:t>
                  </w:r>
                  <w:r>
                    <w:rPr>
                      <w:noProof/>
                    </w:rPr>
                    <w:t> </w:t>
                  </w:r>
                  <w:r>
                    <w:rPr>
                      <w:noProof/>
                      <w:lang w:val="ru-RU"/>
                    </w:rPr>
                    <w:t xml:space="preserve">% </w:t>
                  </w:r>
                  <w:r>
                    <w:rPr>
                      <w:noProof/>
                    </w:rPr>
                    <w:t>o</w:t>
                  </w:r>
                  <w:r>
                    <w:rPr>
                      <w:noProof/>
                      <w:lang w:val="ru-RU"/>
                    </w:rPr>
                    <w:t>-хлороканелена киселина (</w:t>
                  </w:r>
                  <w:r>
                    <w:rPr>
                      <w:noProof/>
                    </w:rPr>
                    <w:t>CAS RN </w:t>
                  </w:r>
                  <w:r>
                    <w:rPr>
                      <w:noProof/>
                      <w:lang w:val="ru-RU"/>
                    </w:rPr>
                    <w:t>3752-25-8)</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lang w:val="ru-RU"/>
              </w:rPr>
            </w:pPr>
            <w:r>
              <w:rPr>
                <w:noProof/>
                <w:lang w:val="ru-RU"/>
              </w:rPr>
              <w:t>Смес от фитостероли, в непрахообразна форма, с тегловно съдържание на:</w:t>
            </w:r>
          </w:p>
          <w:tbl>
            <w:tblPr>
              <w:tblStyle w:val="Listdash"/>
              <w:tblW w:w="0" w:type="auto"/>
              <w:tblLayout w:type="fixed"/>
              <w:tblLook w:val="0000" w:firstRow="0" w:lastRow="0" w:firstColumn="0" w:lastColumn="0" w:noHBand="0" w:noVBand="0"/>
            </w:tblPr>
            <w:tblGrid>
              <w:gridCol w:w="220"/>
              <w:gridCol w:w="2027"/>
            </w:tblGrid>
            <w:tr>
              <w:tc>
                <w:tcPr>
                  <w:tcW w:w="220" w:type="dxa"/>
                </w:tcPr>
                <w:p>
                  <w:pPr>
                    <w:pStyle w:val="Paragraph"/>
                    <w:rPr>
                      <w:noProof/>
                      <w:lang w:val="ru-RU"/>
                    </w:rPr>
                  </w:pPr>
                  <w:r>
                    <w:rPr>
                      <w:noProof/>
                      <w:lang w:val="ru-RU"/>
                    </w:rPr>
                    <w:t>—</w:t>
                  </w:r>
                </w:p>
              </w:tc>
              <w:tc>
                <w:tcPr>
                  <w:tcW w:w="2027" w:type="dxa"/>
                </w:tcPr>
                <w:p>
                  <w:pPr>
                    <w:pStyle w:val="Paragraph"/>
                    <w:rPr>
                      <w:noProof/>
                      <w:lang w:val="ru-RU"/>
                    </w:rPr>
                  </w:pPr>
                  <w:r>
                    <w:rPr>
                      <w:noProof/>
                      <w:lang w:val="ru-RU"/>
                    </w:rPr>
                    <w:t>стероли – 75</w:t>
                  </w:r>
                  <w:r>
                    <w:rPr>
                      <w:noProof/>
                    </w:rPr>
                    <w:t> </w:t>
                  </w:r>
                  <w:r>
                    <w:rPr>
                      <w:noProof/>
                      <w:lang w:val="ru-RU"/>
                    </w:rPr>
                    <w:t>% или повече,</w:t>
                  </w:r>
                </w:p>
              </w:tc>
            </w:tr>
            <w:tr>
              <w:tc>
                <w:tcPr>
                  <w:tcW w:w="220" w:type="dxa"/>
                </w:tcPr>
                <w:p>
                  <w:pPr>
                    <w:pStyle w:val="Paragraph"/>
                    <w:rPr>
                      <w:noProof/>
                      <w:lang w:val="ru-RU"/>
                    </w:rPr>
                  </w:pPr>
                  <w:r>
                    <w:rPr>
                      <w:noProof/>
                      <w:lang w:val="ru-RU"/>
                    </w:rPr>
                    <w:t>—</w:t>
                  </w:r>
                </w:p>
              </w:tc>
              <w:tc>
                <w:tcPr>
                  <w:tcW w:w="2027" w:type="dxa"/>
                </w:tcPr>
                <w:p>
                  <w:pPr>
                    <w:pStyle w:val="Paragraph"/>
                    <w:rPr>
                      <w:noProof/>
                      <w:lang w:val="ru-RU"/>
                    </w:rPr>
                  </w:pPr>
                  <w:r>
                    <w:rPr>
                      <w:noProof/>
                      <w:lang w:val="ru-RU"/>
                    </w:rPr>
                    <w:t>станоли – не повече от 25</w:t>
                  </w:r>
                  <w:r>
                    <w:rPr>
                      <w:noProof/>
                    </w:rPr>
                    <w:t> </w:t>
                  </w:r>
                  <w:r>
                    <w:rPr>
                      <w:noProof/>
                      <w:lang w:val="ru-RU"/>
                    </w:rPr>
                    <w:t>%,</w:t>
                  </w:r>
                </w:p>
              </w:tc>
            </w:tr>
          </w:tbl>
          <w:p>
            <w:pPr>
              <w:pStyle w:val="Paragraph"/>
              <w:rPr>
                <w:noProof/>
                <w:lang w:val="ru-RU"/>
              </w:rPr>
            </w:pPr>
            <w:r>
              <w:rPr>
                <w:noProof/>
                <w:lang w:val="ru-RU"/>
              </w:rPr>
              <w:t>използвана за производството на станоли и стероли или станолови/стеролови естери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Олигомерен реакционен продукт, съставен от бис(4-хидроксифенил) сулфон и 1,1’-оксибис(2-хлороетан)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lang w:val="ru-RU"/>
              </w:rPr>
            </w:pPr>
            <w:r>
              <w:rPr>
                <w:noProof/>
                <w:lang w:val="ru-RU"/>
              </w:rPr>
              <w:t>Олигомер на тетрафлуороетилен, имащ тетрафлуоройодоетилни крайни групи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Смес от фитостероли, във вид на люспи и сфери, съдържаща тегловно 80</w:t>
            </w:r>
            <w:r>
              <w:rPr>
                <w:noProof/>
              </w:rPr>
              <w:t> </w:t>
            </w:r>
            <w:r>
              <w:rPr>
                <w:noProof/>
                <w:lang w:val="ru-RU"/>
              </w:rPr>
              <w:t>% или повече стероли и не повече от 4</w:t>
            </w:r>
            <w:r>
              <w:rPr>
                <w:noProof/>
              </w:rPr>
              <w:t> </w:t>
            </w:r>
            <w:r>
              <w:rPr>
                <w:noProof/>
                <w:lang w:val="ru-RU"/>
              </w:rPr>
              <w:t>% станоли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lang w:val="ru-RU"/>
              </w:rPr>
            </w:pPr>
            <w:r>
              <w:rPr>
                <w:noProof/>
                <w:lang w:val="ru-RU"/>
              </w:rPr>
              <w:t>Смес под формата на прах, съдържаща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85</w:t>
                  </w:r>
                  <w:r>
                    <w:rPr>
                      <w:noProof/>
                    </w:rPr>
                    <w:t> </w:t>
                  </w:r>
                  <w:r>
                    <w:rPr>
                      <w:noProof/>
                      <w:lang w:val="ru-RU"/>
                    </w:rPr>
                    <w:t>% или повече цинков диакрилат (</w:t>
                  </w:r>
                  <w:r>
                    <w:rPr>
                      <w:noProof/>
                    </w:rPr>
                    <w:t>CAS</w:t>
                  </w:r>
                  <w:r>
                    <w:rPr>
                      <w:noProof/>
                      <w:lang w:val="ru-RU"/>
                    </w:rPr>
                    <w:t xml:space="preserve"> </w:t>
                  </w:r>
                  <w:r>
                    <w:rPr>
                      <w:noProof/>
                    </w:rPr>
                    <w:t>RN</w:t>
                  </w:r>
                  <w:r>
                    <w:rPr>
                      <w:noProof/>
                      <w:lang w:val="ru-RU"/>
                    </w:rPr>
                    <w:t xml:space="preserve"> 14643-87-9)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 не повече от 5</w:t>
                  </w:r>
                  <w:r>
                    <w:rPr>
                      <w:noProof/>
                    </w:rPr>
                    <w:t> </w:t>
                  </w:r>
                  <w:r>
                    <w:rPr>
                      <w:noProof/>
                      <w:lang w:val="ru-RU"/>
                    </w:rPr>
                    <w:t>% от 2,6-ди-трет-бутил-алфа-диметиламино-</w:t>
                  </w:r>
                  <w:r>
                    <w:rPr>
                      <w:noProof/>
                    </w:rPr>
                    <w:t>p</w:t>
                  </w:r>
                  <w:r>
                    <w:rPr>
                      <w:noProof/>
                      <w:lang w:val="ru-RU"/>
                    </w:rPr>
                    <w:t>-крезол (</w:t>
                  </w:r>
                  <w:r>
                    <w:rPr>
                      <w:noProof/>
                    </w:rPr>
                    <w:t>CAS</w:t>
                  </w:r>
                  <w:r>
                    <w:rPr>
                      <w:noProof/>
                      <w:lang w:val="ru-RU"/>
                    </w:rPr>
                    <w:t xml:space="preserve"> </w:t>
                  </w:r>
                  <w:r>
                    <w:rPr>
                      <w:noProof/>
                    </w:rPr>
                    <w:t>RN</w:t>
                  </w:r>
                  <w:r>
                    <w:rPr>
                      <w:noProof/>
                      <w:lang w:val="ru-RU"/>
                    </w:rPr>
                    <w:t xml:space="preserve"> 88-27-7)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490"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67</w:t>
            </w:r>
          </w:p>
        </w:tc>
        <w:tc>
          <w:tcPr>
            <w:tcW w:w="4664" w:type="dxa"/>
            <w:tcBorders>
              <w:left w:val="single" w:sz="2" w:space="0" w:color="auto"/>
            </w:tcBorders>
          </w:tcPr>
          <w:p>
            <w:pPr>
              <w:pStyle w:val="Paragraph"/>
              <w:rPr>
                <w:noProof/>
                <w:lang w:val="ru-RU"/>
              </w:rPr>
            </w:pPr>
            <w:r>
              <w:rPr>
                <w:noProof/>
                <w:lang w:val="ru-RU"/>
              </w:rPr>
              <w:t>Филм, съставен от оксидите или на барий, или на калций в комбинация с оксидите или на титан, или на цирконий, смесени с акрилни свързващи вещества</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490"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3688"/>
            </w:tblGrid>
            <w:tr>
              <w:tc>
                <w:tcPr>
                  <w:tcW w:w="220" w:type="dxa"/>
                </w:tcPr>
                <w:p>
                  <w:pPr>
                    <w:pStyle w:val="Paragraph"/>
                    <w:rPr>
                      <w:noProof/>
                    </w:rPr>
                  </w:pPr>
                  <w:r>
                    <w:rPr>
                      <w:noProof/>
                    </w:rPr>
                    <w:t>—</w:t>
                  </w:r>
                </w:p>
              </w:tc>
              <w:tc>
                <w:tcPr>
                  <w:tcW w:w="3688" w:type="dxa"/>
                </w:tcPr>
                <w:p>
                  <w:pPr>
                    <w:pStyle w:val="Paragraph"/>
                    <w:rPr>
                      <w:noProof/>
                    </w:rPr>
                  </w:pPr>
                  <w:r>
                    <w:rPr>
                      <w:noProof/>
                    </w:rPr>
                    <w:t>C,C'-азоди(формамид)(CAS RN 123-77-3),</w:t>
                  </w:r>
                </w:p>
              </w:tc>
            </w:tr>
            <w:tr>
              <w:tc>
                <w:tcPr>
                  <w:tcW w:w="220" w:type="dxa"/>
                </w:tcPr>
                <w:p>
                  <w:pPr>
                    <w:pStyle w:val="Paragraph"/>
                    <w:rPr>
                      <w:noProof/>
                    </w:rPr>
                  </w:pPr>
                  <w:r>
                    <w:rPr>
                      <w:noProof/>
                    </w:rPr>
                    <w:t>—</w:t>
                  </w:r>
                </w:p>
              </w:tc>
              <w:tc>
                <w:tcPr>
                  <w:tcW w:w="3688" w:type="dxa"/>
                </w:tcPr>
                <w:p>
                  <w:pPr>
                    <w:pStyle w:val="Paragraph"/>
                    <w:rPr>
                      <w:noProof/>
                      <w:lang w:val="ru-RU"/>
                    </w:rPr>
                  </w:pPr>
                  <w:r>
                    <w:rPr>
                      <w:noProof/>
                      <w:lang w:val="ru-RU"/>
                    </w:rPr>
                    <w:t>магнезиев оксид (</w:t>
                  </w:r>
                  <w:r>
                    <w:rPr>
                      <w:noProof/>
                    </w:rPr>
                    <w:t>CAS</w:t>
                  </w:r>
                  <w:r>
                    <w:rPr>
                      <w:noProof/>
                      <w:lang w:val="ru-RU"/>
                    </w:rPr>
                    <w:t xml:space="preserve"> </w:t>
                  </w:r>
                  <w:r>
                    <w:rPr>
                      <w:noProof/>
                    </w:rPr>
                    <w:t>RN</w:t>
                  </w:r>
                  <w:r>
                    <w:rPr>
                      <w:noProof/>
                      <w:lang w:val="ru-RU"/>
                    </w:rPr>
                    <w:t xml:space="preserve"> 1309-48-4) и</w:t>
                  </w:r>
                </w:p>
              </w:tc>
            </w:tr>
            <w:tr>
              <w:tc>
                <w:tcPr>
                  <w:tcW w:w="220" w:type="dxa"/>
                </w:tcPr>
                <w:p>
                  <w:pPr>
                    <w:pStyle w:val="Paragraph"/>
                    <w:rPr>
                      <w:noProof/>
                    </w:rPr>
                  </w:pPr>
                  <w:r>
                    <w:rPr>
                      <w:noProof/>
                    </w:rPr>
                    <w:t>—</w:t>
                  </w:r>
                </w:p>
              </w:tc>
              <w:tc>
                <w:tcPr>
                  <w:tcW w:w="3688" w:type="dxa"/>
                </w:tcPr>
                <w:p>
                  <w:pPr>
                    <w:pStyle w:val="Paragraph"/>
                    <w:rPr>
                      <w:noProof/>
                    </w:rPr>
                  </w:pPr>
                  <w:r>
                    <w:rPr>
                      <w:noProof/>
                    </w:rPr>
                    <w:t>цинков бис(p-толуенсулфинат) (CAS RN 24345-02-6)</w:t>
                  </w:r>
                </w:p>
              </w:tc>
            </w:tr>
          </w:tbl>
          <w:p>
            <w:pPr>
              <w:pStyle w:val="Paragraph"/>
              <w:rPr>
                <w:noProof/>
                <w:lang w:val="ru-RU"/>
              </w:rPr>
            </w:pPr>
            <w:r>
              <w:rPr>
                <w:noProof/>
                <w:lang w:val="ru-RU"/>
              </w:rPr>
              <w:t xml:space="preserve">при който образуването на газ от </w:t>
            </w:r>
            <w:r>
              <w:rPr>
                <w:noProof/>
              </w:rPr>
              <w:t>C</w:t>
            </w:r>
            <w:r>
              <w:rPr>
                <w:noProof/>
                <w:lang w:val="ru-RU"/>
              </w:rPr>
              <w:t>,</w:t>
            </w:r>
            <w:r>
              <w:rPr>
                <w:noProof/>
              </w:rPr>
              <w:t>C</w:t>
            </w:r>
            <w:r>
              <w:rPr>
                <w:noProof/>
                <w:lang w:val="ru-RU"/>
              </w:rPr>
              <w:t>'-азоди(формамид) е при 135°</w:t>
            </w:r>
            <w:r>
              <w:rPr>
                <w:noProof/>
              </w:rPr>
              <w:t>C</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490"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Частици от силициев диоксид, върху които са ковалентно свързани органични съединения, предназначени за производството на високо ефективни течни хроматографски колони (</w:t>
            </w:r>
            <w:r>
              <w:rPr>
                <w:noProof/>
              </w:rPr>
              <w:t>HPLC</w:t>
            </w:r>
            <w:r>
              <w:rPr>
                <w:noProof/>
                <w:lang w:val="ru-RU"/>
              </w:rPr>
              <w:t>) и на патрони за пробоподготовка</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3824 99 93</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lang w:val="ru-RU"/>
              </w:rPr>
            </w:pPr>
            <w:r>
              <w:rPr>
                <w:noProof/>
                <w:lang w:val="ru-RU"/>
              </w:rPr>
              <w:t>Смес от фитостероли, добити от дърво и дървени масла (талово масло), под формата на прах, с тегловно съдържание:</w:t>
            </w:r>
          </w:p>
          <w:tbl>
            <w:tblPr>
              <w:tblStyle w:val="Listdash"/>
              <w:tblW w:w="0" w:type="auto"/>
              <w:tblLayout w:type="fixed"/>
              <w:tblLook w:val="0000" w:firstRow="0" w:lastRow="0" w:firstColumn="0" w:lastColumn="0" w:noHBand="0" w:noVBand="0"/>
            </w:tblPr>
            <w:tblGrid>
              <w:gridCol w:w="220"/>
              <w:gridCol w:w="3622"/>
            </w:tblGrid>
            <w:tr>
              <w:tc>
                <w:tcPr>
                  <w:tcW w:w="220" w:type="dxa"/>
                </w:tcPr>
                <w:p>
                  <w:pPr>
                    <w:pStyle w:val="Paragraph"/>
                    <w:rPr>
                      <w:noProof/>
                    </w:rPr>
                  </w:pPr>
                  <w:r>
                    <w:rPr>
                      <w:noProof/>
                    </w:rPr>
                    <w:t>—</w:t>
                  </w:r>
                </w:p>
              </w:tc>
              <w:tc>
                <w:tcPr>
                  <w:tcW w:w="3622" w:type="dxa"/>
                </w:tcPr>
                <w:p>
                  <w:pPr>
                    <w:pStyle w:val="Paragraph"/>
                    <w:rPr>
                      <w:noProof/>
                      <w:lang w:val="ru-RU"/>
                    </w:rPr>
                  </w:pPr>
                  <w:r>
                    <w:rPr>
                      <w:noProof/>
                      <w:lang w:val="ru-RU"/>
                    </w:rPr>
                    <w:t>60</w:t>
                  </w:r>
                  <w:r>
                    <w:rPr>
                      <w:noProof/>
                    </w:rPr>
                    <w:t> </w:t>
                  </w:r>
                  <w:r>
                    <w:rPr>
                      <w:noProof/>
                      <w:lang w:val="ru-RU"/>
                    </w:rPr>
                    <w:t>% или повече, но не повече от 80</w:t>
                  </w:r>
                  <w:r>
                    <w:rPr>
                      <w:noProof/>
                    </w:rPr>
                    <w:t> </w:t>
                  </w:r>
                  <w:r>
                    <w:rPr>
                      <w:noProof/>
                      <w:lang w:val="ru-RU"/>
                    </w:rPr>
                    <w:t>% ситостероли,</w:t>
                  </w:r>
                </w:p>
              </w:tc>
            </w:tr>
            <w:tr>
              <w:tc>
                <w:tcPr>
                  <w:tcW w:w="220" w:type="dxa"/>
                </w:tcPr>
                <w:p>
                  <w:pPr>
                    <w:pStyle w:val="Paragraph"/>
                    <w:rPr>
                      <w:noProof/>
                    </w:rPr>
                  </w:pPr>
                  <w:r>
                    <w:rPr>
                      <w:noProof/>
                    </w:rPr>
                    <w:t>—</w:t>
                  </w:r>
                </w:p>
              </w:tc>
              <w:tc>
                <w:tcPr>
                  <w:tcW w:w="3622" w:type="dxa"/>
                </w:tcPr>
                <w:p>
                  <w:pPr>
                    <w:pStyle w:val="Paragraph"/>
                    <w:rPr>
                      <w:noProof/>
                    </w:rPr>
                  </w:pPr>
                  <w:r>
                    <w:rPr>
                      <w:noProof/>
                    </w:rPr>
                    <w:t>не повече от 15 % кампестероли,</w:t>
                  </w:r>
                </w:p>
              </w:tc>
            </w:tr>
            <w:tr>
              <w:tc>
                <w:tcPr>
                  <w:tcW w:w="220" w:type="dxa"/>
                </w:tcPr>
                <w:p>
                  <w:pPr>
                    <w:pStyle w:val="Paragraph"/>
                    <w:rPr>
                      <w:noProof/>
                    </w:rPr>
                  </w:pPr>
                  <w:r>
                    <w:rPr>
                      <w:noProof/>
                    </w:rPr>
                    <w:t>—</w:t>
                  </w:r>
                </w:p>
              </w:tc>
              <w:tc>
                <w:tcPr>
                  <w:tcW w:w="3622" w:type="dxa"/>
                </w:tcPr>
                <w:p>
                  <w:pPr>
                    <w:pStyle w:val="Paragraph"/>
                    <w:rPr>
                      <w:noProof/>
                    </w:rPr>
                  </w:pPr>
                  <w:r>
                    <w:rPr>
                      <w:noProof/>
                    </w:rPr>
                    <w:t>не повече от 5 % стигмастероли,</w:t>
                  </w:r>
                </w:p>
              </w:tc>
            </w:tr>
            <w:tr>
              <w:tc>
                <w:tcPr>
                  <w:tcW w:w="220" w:type="dxa"/>
                </w:tcPr>
                <w:p>
                  <w:pPr>
                    <w:pStyle w:val="Paragraph"/>
                    <w:rPr>
                      <w:noProof/>
                    </w:rPr>
                  </w:pPr>
                  <w:r>
                    <w:rPr>
                      <w:noProof/>
                    </w:rPr>
                    <w:t>—</w:t>
                  </w:r>
                </w:p>
              </w:tc>
              <w:tc>
                <w:tcPr>
                  <w:tcW w:w="3622" w:type="dxa"/>
                </w:tcPr>
                <w:p>
                  <w:pPr>
                    <w:pStyle w:val="Paragraph"/>
                    <w:rPr>
                      <w:noProof/>
                    </w:rPr>
                  </w:pPr>
                  <w:r>
                    <w:rPr>
                      <w:noProof/>
                    </w:rPr>
                    <w:t>не повече от 15 % бетаситостаноли </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Калциниран боксит (огнеупорен)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lang w:val="ru-RU"/>
              </w:rPr>
            </w:pPr>
            <w:r>
              <w:rPr>
                <w:noProof/>
                <w:lang w:val="ru-RU"/>
              </w:rPr>
              <w:t>Структуриран композит на силициев диоксид/диалуминиев триоксид/фосфат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46</w:t>
            </w:r>
          </w:p>
        </w:tc>
        <w:tc>
          <w:tcPr>
            <w:tcW w:w="4664" w:type="dxa"/>
            <w:tcBorders>
              <w:left w:val="single" w:sz="2" w:space="0" w:color="auto"/>
            </w:tcBorders>
          </w:tcPr>
          <w:p>
            <w:pPr>
              <w:pStyle w:val="Paragraph"/>
              <w:rPr>
                <w:noProof/>
                <w:lang w:val="ru-RU"/>
              </w:rPr>
            </w:pPr>
            <w:r>
              <w:rPr>
                <w:noProof/>
                <w:lang w:val="ru-RU"/>
              </w:rPr>
              <w:t>Манганов цинков ферит на гранули с тегловно съдържание:</w:t>
            </w:r>
          </w:p>
          <w:tbl>
            <w:tblPr>
              <w:tblStyle w:val="Listdash"/>
              <w:tblW w:w="0" w:type="auto"/>
              <w:tblLayout w:type="fixed"/>
              <w:tblLook w:val="0000" w:firstRow="0" w:lastRow="0" w:firstColumn="0" w:lastColumn="0" w:noHBand="0" w:noVBand="0"/>
            </w:tblPr>
            <w:tblGrid>
              <w:gridCol w:w="220"/>
              <w:gridCol w:w="4148"/>
            </w:tblGrid>
            <w:tr>
              <w:tc>
                <w:tcPr>
                  <w:tcW w:w="220" w:type="dxa"/>
                </w:tcPr>
                <w:p>
                  <w:pPr>
                    <w:pStyle w:val="Paragraph"/>
                    <w:rPr>
                      <w:noProof/>
                    </w:rPr>
                  </w:pPr>
                  <w:r>
                    <w:rPr>
                      <w:noProof/>
                    </w:rPr>
                    <w:t>—</w:t>
                  </w:r>
                </w:p>
              </w:tc>
              <w:tc>
                <w:tcPr>
                  <w:tcW w:w="4148" w:type="dxa"/>
                </w:tcPr>
                <w:p>
                  <w:pPr>
                    <w:pStyle w:val="Paragraph"/>
                    <w:rPr>
                      <w:noProof/>
                      <w:lang w:val="ru-RU"/>
                    </w:rPr>
                  </w:pPr>
                  <w:r>
                    <w:rPr>
                      <w:noProof/>
                      <w:lang w:val="ru-RU"/>
                    </w:rPr>
                    <w:t>52</w:t>
                  </w:r>
                  <w:r>
                    <w:rPr>
                      <w:noProof/>
                    </w:rPr>
                    <w:t> </w:t>
                  </w:r>
                  <w:r>
                    <w:rPr>
                      <w:noProof/>
                      <w:lang w:val="ru-RU"/>
                    </w:rPr>
                    <w:t>% или повече, но не повече от</w:t>
                  </w:r>
                  <w:r>
                    <w:rPr>
                      <w:noProof/>
                    </w:rPr>
                    <w:t> </w:t>
                  </w:r>
                  <w:r>
                    <w:rPr>
                      <w:noProof/>
                      <w:lang w:val="ru-RU"/>
                    </w:rPr>
                    <w:t>76</w:t>
                  </w:r>
                  <w:r>
                    <w:rPr>
                      <w:noProof/>
                    </w:rPr>
                    <w:t> </w:t>
                  </w:r>
                  <w:r>
                    <w:rPr>
                      <w:noProof/>
                      <w:lang w:val="ru-RU"/>
                    </w:rPr>
                    <w:t>% железен(</w:t>
                  </w:r>
                  <w:r>
                    <w:rPr>
                      <w:noProof/>
                    </w:rPr>
                    <w:t>III</w:t>
                  </w:r>
                  <w:r>
                    <w:rPr>
                      <w:noProof/>
                      <w:lang w:val="ru-RU"/>
                    </w:rPr>
                    <w:t>) оксид,</w:t>
                  </w:r>
                </w:p>
              </w:tc>
            </w:tr>
            <w:tr>
              <w:tc>
                <w:tcPr>
                  <w:tcW w:w="220" w:type="dxa"/>
                </w:tcPr>
                <w:p>
                  <w:pPr>
                    <w:pStyle w:val="Paragraph"/>
                    <w:rPr>
                      <w:noProof/>
                    </w:rPr>
                  </w:pPr>
                  <w:r>
                    <w:rPr>
                      <w:noProof/>
                    </w:rPr>
                    <w:t>—</w:t>
                  </w:r>
                </w:p>
              </w:tc>
              <w:tc>
                <w:tcPr>
                  <w:tcW w:w="4148" w:type="dxa"/>
                </w:tcPr>
                <w:p>
                  <w:pPr>
                    <w:pStyle w:val="Paragraph"/>
                    <w:rPr>
                      <w:noProof/>
                      <w:lang w:val="ru-RU"/>
                    </w:rPr>
                  </w:pPr>
                  <w:r>
                    <w:rPr>
                      <w:noProof/>
                      <w:lang w:val="ru-RU"/>
                    </w:rPr>
                    <w:t>13</w:t>
                  </w:r>
                  <w:r>
                    <w:rPr>
                      <w:noProof/>
                    </w:rPr>
                    <w:t> </w:t>
                  </w:r>
                  <w:r>
                    <w:rPr>
                      <w:noProof/>
                      <w:lang w:val="ru-RU"/>
                    </w:rPr>
                    <w:t>% или повече, но не повече от 42</w:t>
                  </w:r>
                  <w:r>
                    <w:rPr>
                      <w:noProof/>
                    </w:rPr>
                    <w:t> </w:t>
                  </w:r>
                  <w:r>
                    <w:rPr>
                      <w:noProof/>
                      <w:lang w:val="ru-RU"/>
                    </w:rPr>
                    <w:t>% манганов(</w:t>
                  </w:r>
                  <w:r>
                    <w:rPr>
                      <w:noProof/>
                    </w:rPr>
                    <w:t>II</w:t>
                  </w:r>
                  <w:r>
                    <w:rPr>
                      <w:noProof/>
                      <w:lang w:val="ru-RU"/>
                    </w:rPr>
                    <w:t>) оксид и</w:t>
                  </w:r>
                </w:p>
              </w:tc>
            </w:tr>
            <w:tr>
              <w:tc>
                <w:tcPr>
                  <w:tcW w:w="220" w:type="dxa"/>
                </w:tcPr>
                <w:p>
                  <w:pPr>
                    <w:pStyle w:val="Paragraph"/>
                    <w:rPr>
                      <w:noProof/>
                    </w:rPr>
                  </w:pPr>
                  <w:r>
                    <w:rPr>
                      <w:noProof/>
                    </w:rPr>
                    <w:t>—</w:t>
                  </w:r>
                </w:p>
              </w:tc>
              <w:tc>
                <w:tcPr>
                  <w:tcW w:w="4148" w:type="dxa"/>
                </w:tcPr>
                <w:p>
                  <w:pPr>
                    <w:pStyle w:val="Paragraph"/>
                    <w:rPr>
                      <w:noProof/>
                      <w:lang w:val="ru-RU"/>
                    </w:rPr>
                  </w:pPr>
                  <w:r>
                    <w:rPr>
                      <w:noProof/>
                      <w:lang w:val="ru-RU"/>
                    </w:rPr>
                    <w:t>2</w:t>
                  </w:r>
                  <w:r>
                    <w:rPr>
                      <w:noProof/>
                    </w:rPr>
                    <w:t> </w:t>
                  </w:r>
                  <w:r>
                    <w:rPr>
                      <w:noProof/>
                      <w:lang w:val="ru-RU"/>
                    </w:rPr>
                    <w:t>% или повече, но не повече от 22</w:t>
                  </w:r>
                  <w:r>
                    <w:rPr>
                      <w:noProof/>
                    </w:rPr>
                    <w:t> </w:t>
                  </w:r>
                  <w:r>
                    <w:rPr>
                      <w:noProof/>
                      <w:lang w:val="ru-RU"/>
                    </w:rPr>
                    <w:t>% цинков оксид</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Смесени метални оксиди, под формата на прах, съдържащи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5</w:t>
                  </w:r>
                  <w:r>
                    <w:rPr>
                      <w:noProof/>
                    </w:rPr>
                    <w:t> </w:t>
                  </w:r>
                  <w:r>
                    <w:rPr>
                      <w:noProof/>
                      <w:lang w:val="ru-RU"/>
                    </w:rPr>
                    <w:t>% или повече барий, неодим или магнезий и 15</w:t>
                  </w:r>
                  <w:r>
                    <w:rPr>
                      <w:noProof/>
                    </w:rPr>
                    <w:t> </w:t>
                  </w:r>
                  <w:r>
                    <w:rPr>
                      <w:noProof/>
                      <w:lang w:val="ru-RU"/>
                    </w:rPr>
                    <w:t>% или повече титан,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30</w:t>
                  </w:r>
                  <w:r>
                    <w:rPr>
                      <w:noProof/>
                    </w:rPr>
                    <w:t> </w:t>
                  </w:r>
                  <w:r>
                    <w:rPr>
                      <w:noProof/>
                      <w:lang w:val="ru-RU"/>
                    </w:rPr>
                    <w:t>% или повече олово и 5</w:t>
                  </w:r>
                  <w:r>
                    <w:rPr>
                      <w:noProof/>
                    </w:rPr>
                    <w:t> </w:t>
                  </w:r>
                  <w:r>
                    <w:rPr>
                      <w:noProof/>
                      <w:lang w:val="ru-RU"/>
                    </w:rPr>
                    <w:t>% или повече ниобий,</w:t>
                  </w:r>
                </w:p>
              </w:tc>
            </w:tr>
          </w:tbl>
          <w:p>
            <w:pPr>
              <w:pStyle w:val="Paragraph"/>
              <w:rPr>
                <w:noProof/>
                <w:lang w:val="ru-RU"/>
              </w:rPr>
            </w:pPr>
            <w:r>
              <w:rPr>
                <w:noProof/>
                <w:lang w:val="ru-RU"/>
              </w:rPr>
              <w:t>предназначени за производството на диелектрични слоеве, или за употреба като диелектрични материали в производството на многослойни керамични кондензатори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lang w:val="ru-RU"/>
              </w:rPr>
            </w:pPr>
            <w:r>
              <w:rPr>
                <w:noProof/>
                <w:lang w:val="ru-RU"/>
              </w:rPr>
              <w:t>Циркониев оксид (</w:t>
            </w:r>
            <w:r>
              <w:rPr>
                <w:noProof/>
              </w:rPr>
              <w:t>ZrO</w:t>
            </w:r>
            <w:r>
              <w:rPr>
                <w:noProof/>
                <w:vertAlign w:val="subscript"/>
                <w:lang w:val="ru-RU"/>
              </w:rPr>
              <w:t>2</w:t>
            </w:r>
            <w:r>
              <w:rPr>
                <w:noProof/>
                <w:lang w:val="ru-RU"/>
              </w:rPr>
              <w:t>), стабилизиран с калциев оксид (</w:t>
            </w:r>
            <w:r>
              <w:rPr>
                <w:noProof/>
              </w:rPr>
              <w:t>CAS RN </w:t>
            </w:r>
            <w:r>
              <w:rPr>
                <w:noProof/>
                <w:lang w:val="ru-RU"/>
              </w:rPr>
              <w:t>68937-53-1) с тегловно съдържание на циркониев оксид 92</w:t>
            </w:r>
            <w:r>
              <w:rPr>
                <w:noProof/>
              </w:rPr>
              <w:t> </w:t>
            </w:r>
            <w:r>
              <w:rPr>
                <w:noProof/>
                <w:lang w:val="ru-RU"/>
              </w:rPr>
              <w:t>% или повече, но не повече от 97</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Никелов хидроксид, легиран с 12</w:t>
            </w:r>
            <w:r>
              <w:rPr>
                <w:noProof/>
              </w:rPr>
              <w:t> </w:t>
            </w:r>
            <w:r>
              <w:rPr>
                <w:noProof/>
                <w:lang w:val="ru-RU"/>
              </w:rPr>
              <w:t>% или повече, но не повече от 18</w:t>
            </w:r>
            <w:r>
              <w:rPr>
                <w:noProof/>
              </w:rPr>
              <w:t> </w:t>
            </w:r>
            <w:r>
              <w:rPr>
                <w:noProof/>
                <w:lang w:val="ru-RU"/>
              </w:rPr>
              <w:t>% тегловно цинков хидроксид и кобалтов хидроксид, от вида, използван за производството на положителни електроди за акумулатори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rPr>
              <w:t> </w:t>
            </w:r>
            <w:r>
              <w:rPr>
                <w:noProof/>
                <w:lang w:val="ru-RU"/>
              </w:rPr>
              <w:t>Помощно вещество (носител) под формата на прах, съдържащо:</w:t>
            </w:r>
          </w:p>
          <w:tbl>
            <w:tblPr>
              <w:tblStyle w:val="Listdash"/>
              <w:tblW w:w="0" w:type="auto"/>
              <w:tblLayout w:type="fixed"/>
              <w:tblLook w:val="0000" w:firstRow="0" w:lastRow="0" w:firstColumn="0" w:lastColumn="0" w:noHBand="0" w:noVBand="0"/>
            </w:tblPr>
            <w:tblGrid>
              <w:gridCol w:w="220"/>
              <w:gridCol w:w="3032"/>
            </w:tblGrid>
            <w:tr>
              <w:tc>
                <w:tcPr>
                  <w:tcW w:w="220" w:type="dxa"/>
                </w:tcPr>
                <w:p>
                  <w:pPr>
                    <w:pStyle w:val="Paragraph"/>
                    <w:rPr>
                      <w:noProof/>
                    </w:rPr>
                  </w:pPr>
                  <w:r>
                    <w:rPr>
                      <w:noProof/>
                    </w:rPr>
                    <w:t>—</w:t>
                  </w:r>
                </w:p>
              </w:tc>
              <w:tc>
                <w:tcPr>
                  <w:tcW w:w="3032" w:type="dxa"/>
                </w:tcPr>
                <w:p>
                  <w:pPr>
                    <w:pStyle w:val="Paragraph"/>
                    <w:rPr>
                      <w:noProof/>
                      <w:lang w:val="ru-RU"/>
                    </w:rPr>
                  </w:pPr>
                  <w:r>
                    <w:rPr>
                      <w:noProof/>
                      <w:lang w:val="ru-RU"/>
                    </w:rPr>
                    <w:t>ферит (железен оксид) (</w:t>
                  </w:r>
                  <w:r>
                    <w:rPr>
                      <w:noProof/>
                    </w:rPr>
                    <w:t>CAS</w:t>
                  </w:r>
                  <w:r>
                    <w:rPr>
                      <w:noProof/>
                      <w:lang w:val="ru-RU"/>
                    </w:rPr>
                    <w:t xml:space="preserve"> </w:t>
                  </w:r>
                  <w:r>
                    <w:rPr>
                      <w:noProof/>
                    </w:rPr>
                    <w:t>RN</w:t>
                  </w:r>
                  <w:r>
                    <w:rPr>
                      <w:noProof/>
                      <w:lang w:val="ru-RU"/>
                    </w:rPr>
                    <w:t xml:space="preserve"> 1309-37-1)</w:t>
                  </w:r>
                </w:p>
              </w:tc>
            </w:tr>
            <w:tr>
              <w:tc>
                <w:tcPr>
                  <w:tcW w:w="220" w:type="dxa"/>
                </w:tcPr>
                <w:p>
                  <w:pPr>
                    <w:pStyle w:val="Paragraph"/>
                    <w:rPr>
                      <w:noProof/>
                      <w:lang w:val="ru-RU"/>
                    </w:rPr>
                  </w:pPr>
                  <w:r>
                    <w:rPr>
                      <w:noProof/>
                      <w:lang w:val="ru-RU"/>
                    </w:rPr>
                    <w:t>—</w:t>
                  </w:r>
                </w:p>
              </w:tc>
              <w:tc>
                <w:tcPr>
                  <w:tcW w:w="3032" w:type="dxa"/>
                </w:tcPr>
                <w:p>
                  <w:pPr>
                    <w:pStyle w:val="Paragraph"/>
                    <w:rPr>
                      <w:noProof/>
                      <w:lang w:val="ru-RU"/>
                    </w:rPr>
                  </w:pPr>
                  <w:r>
                    <w:rPr>
                      <w:noProof/>
                      <w:lang w:val="ru-RU"/>
                    </w:rPr>
                    <w:t>манганов оксид (</w:t>
                  </w:r>
                  <w:r>
                    <w:rPr>
                      <w:noProof/>
                    </w:rPr>
                    <w:t>CAS</w:t>
                  </w:r>
                  <w:r>
                    <w:rPr>
                      <w:noProof/>
                      <w:lang w:val="ru-RU"/>
                    </w:rPr>
                    <w:t xml:space="preserve"> </w:t>
                  </w:r>
                  <w:r>
                    <w:rPr>
                      <w:noProof/>
                    </w:rPr>
                    <w:t>RN</w:t>
                  </w:r>
                  <w:r>
                    <w:rPr>
                      <w:noProof/>
                      <w:lang w:val="ru-RU"/>
                    </w:rPr>
                    <w:t xml:space="preserve"> 1344-43-0)</w:t>
                  </w:r>
                </w:p>
              </w:tc>
            </w:tr>
            <w:tr>
              <w:tc>
                <w:tcPr>
                  <w:tcW w:w="220" w:type="dxa"/>
                </w:tcPr>
                <w:p>
                  <w:pPr>
                    <w:pStyle w:val="Paragraph"/>
                    <w:rPr>
                      <w:noProof/>
                      <w:lang w:val="ru-RU"/>
                    </w:rPr>
                  </w:pPr>
                  <w:r>
                    <w:rPr>
                      <w:noProof/>
                      <w:lang w:val="ru-RU"/>
                    </w:rPr>
                    <w:t>—</w:t>
                  </w:r>
                </w:p>
              </w:tc>
              <w:tc>
                <w:tcPr>
                  <w:tcW w:w="3032" w:type="dxa"/>
                </w:tcPr>
                <w:p>
                  <w:pPr>
                    <w:pStyle w:val="Paragraph"/>
                    <w:rPr>
                      <w:noProof/>
                      <w:lang w:val="ru-RU"/>
                    </w:rPr>
                  </w:pPr>
                  <w:r>
                    <w:rPr>
                      <w:noProof/>
                      <w:lang w:val="ru-RU"/>
                    </w:rPr>
                    <w:t>магнезиев оксид (</w:t>
                  </w:r>
                  <w:r>
                    <w:rPr>
                      <w:noProof/>
                    </w:rPr>
                    <w:t>CAS</w:t>
                  </w:r>
                  <w:r>
                    <w:rPr>
                      <w:noProof/>
                      <w:lang w:val="ru-RU"/>
                    </w:rPr>
                    <w:t xml:space="preserve"> </w:t>
                  </w:r>
                  <w:r>
                    <w:rPr>
                      <w:noProof/>
                    </w:rPr>
                    <w:t>RN</w:t>
                  </w:r>
                  <w:r>
                    <w:rPr>
                      <w:noProof/>
                      <w:lang w:val="ru-RU"/>
                    </w:rPr>
                    <w:t xml:space="preserve"> 1309-48-4)</w:t>
                  </w:r>
                </w:p>
              </w:tc>
            </w:tr>
            <w:tr>
              <w:tc>
                <w:tcPr>
                  <w:tcW w:w="220" w:type="dxa"/>
                </w:tcPr>
                <w:p>
                  <w:pPr>
                    <w:pStyle w:val="Paragraph"/>
                    <w:rPr>
                      <w:noProof/>
                      <w:lang w:val="ru-RU"/>
                    </w:rPr>
                  </w:pPr>
                  <w:r>
                    <w:rPr>
                      <w:noProof/>
                      <w:lang w:val="ru-RU"/>
                    </w:rPr>
                    <w:t>—</w:t>
                  </w:r>
                </w:p>
              </w:tc>
              <w:tc>
                <w:tcPr>
                  <w:tcW w:w="3032" w:type="dxa"/>
                </w:tcPr>
                <w:p>
                  <w:pPr>
                    <w:pStyle w:val="Paragraph"/>
                    <w:rPr>
                      <w:noProof/>
                      <w:lang w:val="ru-RU"/>
                    </w:rPr>
                  </w:pPr>
                  <w:r>
                    <w:rPr>
                      <w:noProof/>
                      <w:lang w:val="ru-RU"/>
                    </w:rPr>
                    <w:t>стиролакрилатен съполимер</w:t>
                  </w:r>
                </w:p>
              </w:tc>
            </w:tr>
          </w:tbl>
          <w:p>
            <w:pPr>
              <w:pStyle w:val="Paragraph"/>
              <w:rPr>
                <w:noProof/>
                <w:lang w:val="ru-RU"/>
              </w:rPr>
            </w:pPr>
            <w:r>
              <w:rPr>
                <w:noProof/>
                <w:lang w:val="ru-RU"/>
              </w:rPr>
              <w:t>Смесва се с тонер на прах при производството на напълняеми бутилки или касети за мастило/тонер, използвани за факсови апарати, компютърни принтери и копирни машини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Електростопен магнезиев оксид, съдържащ тегловно 15</w:t>
            </w:r>
            <w:r>
              <w:rPr>
                <w:noProof/>
              </w:rPr>
              <w:t> </w:t>
            </w:r>
            <w:r>
              <w:rPr>
                <w:noProof/>
                <w:lang w:val="ru-RU"/>
              </w:rPr>
              <w:t>% или повече дихромов триоксид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rPr>
            </w:pPr>
            <w:r>
              <w:rPr>
                <w:noProof/>
              </w:rPr>
              <w:t>Катализатор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52</w:t>
                  </w:r>
                  <w:r>
                    <w:rPr>
                      <w:noProof/>
                    </w:rPr>
                    <w:t> </w:t>
                  </w:r>
                  <w:r>
                    <w:rPr>
                      <w:noProof/>
                      <w:lang w:val="ru-RU"/>
                    </w:rPr>
                    <w:t>% (± 10</w:t>
                  </w:r>
                  <w:r>
                    <w:rPr>
                      <w:noProof/>
                    </w:rPr>
                    <w:t> </w:t>
                  </w:r>
                  <w:r>
                    <w:rPr>
                      <w:noProof/>
                      <w:lang w:val="ru-RU"/>
                    </w:rPr>
                    <w:t>%) на меден оксид(І) (димеден оксид) (</w:t>
                  </w:r>
                  <w:r>
                    <w:rPr>
                      <w:noProof/>
                    </w:rPr>
                    <w:t>CAS</w:t>
                  </w:r>
                  <w:r>
                    <w:rPr>
                      <w:noProof/>
                      <w:lang w:val="ru-RU"/>
                    </w:rPr>
                    <w:t xml:space="preserve"> </w:t>
                  </w:r>
                  <w:r>
                    <w:rPr>
                      <w:noProof/>
                    </w:rPr>
                    <w:t>RN</w:t>
                  </w:r>
                  <w:r>
                    <w:rPr>
                      <w:noProof/>
                      <w:lang w:val="ru-RU"/>
                    </w:rPr>
                    <w:t xml:space="preserve"> 1317-39-1),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38</w:t>
                  </w:r>
                  <w:r>
                    <w:rPr>
                      <w:noProof/>
                    </w:rPr>
                    <w:t> </w:t>
                  </w:r>
                  <w:r>
                    <w:rPr>
                      <w:noProof/>
                      <w:lang w:val="ru-RU"/>
                    </w:rPr>
                    <w:t>% (± 10</w:t>
                  </w:r>
                  <w:r>
                    <w:rPr>
                      <w:noProof/>
                    </w:rPr>
                    <w:t> </w:t>
                  </w:r>
                  <w:r>
                    <w:rPr>
                      <w:noProof/>
                      <w:lang w:val="ru-RU"/>
                    </w:rPr>
                    <w:t>%) на меден оксид(ІІ) (</w:t>
                  </w:r>
                  <w:r>
                    <w:rPr>
                      <w:noProof/>
                    </w:rPr>
                    <w:t>CAS</w:t>
                  </w:r>
                  <w:r>
                    <w:rPr>
                      <w:noProof/>
                      <w:lang w:val="ru-RU"/>
                    </w:rPr>
                    <w:t xml:space="preserve"> </w:t>
                  </w:r>
                  <w:r>
                    <w:rPr>
                      <w:noProof/>
                    </w:rPr>
                    <w:t>RN</w:t>
                  </w:r>
                  <w:r>
                    <w:rPr>
                      <w:noProof/>
                      <w:lang w:val="ru-RU"/>
                    </w:rPr>
                    <w:t xml:space="preserve"> 1317-38-0) и</w:t>
                  </w:r>
                </w:p>
              </w:tc>
            </w:tr>
            <w:tr>
              <w:tc>
                <w:tcPr>
                  <w:tcW w:w="220" w:type="dxa"/>
                </w:tcPr>
                <w:p>
                  <w:pPr>
                    <w:pStyle w:val="Paragraph"/>
                    <w:rPr>
                      <w:noProof/>
                    </w:rPr>
                  </w:pPr>
                  <w:r>
                    <w:rPr>
                      <w:noProof/>
                    </w:rPr>
                    <w:t>—</w:t>
                  </w:r>
                </w:p>
              </w:tc>
              <w:tc>
                <w:tcPr>
                  <w:tcW w:w="4319" w:type="dxa"/>
                </w:tcPr>
                <w:p>
                  <w:pPr>
                    <w:pStyle w:val="Paragraph"/>
                    <w:rPr>
                      <w:noProof/>
                    </w:rPr>
                  </w:pPr>
                  <w:r>
                    <w:rPr>
                      <w:noProof/>
                    </w:rPr>
                    <w:t>10 % (± 5 %) мед (метал) (CAS RN 7440-50-8)</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Алуминиево натриев силикат, под формата на сфери с диаметър:</w:t>
            </w:r>
          </w:p>
          <w:tbl>
            <w:tblPr>
              <w:tblStyle w:val="Listdash"/>
              <w:tblW w:w="0" w:type="auto"/>
              <w:tblLayout w:type="fixed"/>
              <w:tblLook w:val="0000" w:firstRow="0" w:lastRow="0" w:firstColumn="0" w:lastColumn="0" w:noHBand="0" w:noVBand="0"/>
            </w:tblPr>
            <w:tblGrid>
              <w:gridCol w:w="220"/>
              <w:gridCol w:w="3428"/>
            </w:tblGrid>
            <w:tr>
              <w:tc>
                <w:tcPr>
                  <w:tcW w:w="220" w:type="dxa"/>
                </w:tcPr>
                <w:p>
                  <w:pPr>
                    <w:pStyle w:val="Paragraph"/>
                    <w:rPr>
                      <w:noProof/>
                    </w:rPr>
                  </w:pPr>
                  <w:r>
                    <w:rPr>
                      <w:noProof/>
                    </w:rPr>
                    <w:t>—</w:t>
                  </w:r>
                </w:p>
              </w:tc>
              <w:tc>
                <w:tcPr>
                  <w:tcW w:w="3428" w:type="dxa"/>
                </w:tcPr>
                <w:p>
                  <w:pPr>
                    <w:pStyle w:val="Paragraph"/>
                    <w:rPr>
                      <w:noProof/>
                      <w:lang w:val="ru-RU"/>
                    </w:rPr>
                  </w:pPr>
                  <w:r>
                    <w:rPr>
                      <w:noProof/>
                      <w:lang w:val="ru-RU"/>
                    </w:rPr>
                    <w:t>или 1,6</w:t>
                  </w:r>
                  <w:r>
                    <w:rPr>
                      <w:noProof/>
                    </w:rPr>
                    <w:t>mm</w:t>
                  </w:r>
                  <w:r>
                    <w:rPr>
                      <w:noProof/>
                      <w:lang w:val="ru-RU"/>
                    </w:rPr>
                    <w:t xml:space="preserve"> или повече, но непревишаващ 3,4</w:t>
                  </w:r>
                  <w:r>
                    <w:rPr>
                      <w:noProof/>
                    </w:rPr>
                    <w:t>mm</w:t>
                  </w:r>
                  <w:r>
                    <w:rPr>
                      <w:noProof/>
                      <w:lang w:val="ru-RU"/>
                    </w:rPr>
                    <w:t>,</w:t>
                  </w:r>
                </w:p>
              </w:tc>
            </w:tr>
            <w:tr>
              <w:tc>
                <w:tcPr>
                  <w:tcW w:w="220" w:type="dxa"/>
                </w:tcPr>
                <w:p>
                  <w:pPr>
                    <w:pStyle w:val="Paragraph"/>
                    <w:rPr>
                      <w:noProof/>
                    </w:rPr>
                  </w:pPr>
                  <w:r>
                    <w:rPr>
                      <w:noProof/>
                    </w:rPr>
                    <w:t>—</w:t>
                  </w:r>
                </w:p>
              </w:tc>
              <w:tc>
                <w:tcPr>
                  <w:tcW w:w="3428" w:type="dxa"/>
                </w:tcPr>
                <w:p>
                  <w:pPr>
                    <w:pStyle w:val="Paragraph"/>
                    <w:rPr>
                      <w:noProof/>
                      <w:lang w:val="ru-RU"/>
                    </w:rPr>
                  </w:pPr>
                  <w:r>
                    <w:rPr>
                      <w:noProof/>
                      <w:lang w:val="ru-RU"/>
                    </w:rPr>
                    <w:t>или 4</w:t>
                  </w:r>
                  <w:r>
                    <w:rPr>
                      <w:noProof/>
                    </w:rPr>
                    <w:t>mm</w:t>
                  </w:r>
                  <w:r>
                    <w:rPr>
                      <w:noProof/>
                      <w:lang w:val="ru-RU"/>
                    </w:rPr>
                    <w:t xml:space="preserve"> или повече, но непревишаващ 6</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rPr>
            </w:pPr>
            <w:r>
              <w:rPr>
                <w:noProof/>
              </w:rPr>
              <w:t>Реакционен продукт, съдържащ тегловно:</w:t>
            </w:r>
          </w:p>
          <w:tbl>
            <w:tblPr>
              <w:tblStyle w:val="Listdash"/>
              <w:tblW w:w="0" w:type="auto"/>
              <w:tblLayout w:type="fixed"/>
              <w:tblLook w:val="0000" w:firstRow="0" w:lastRow="0" w:firstColumn="0" w:lastColumn="0" w:noHBand="0" w:noVBand="0"/>
            </w:tblPr>
            <w:tblGrid>
              <w:gridCol w:w="220"/>
              <w:gridCol w:w="3955"/>
            </w:tblGrid>
            <w:tr>
              <w:tc>
                <w:tcPr>
                  <w:tcW w:w="220" w:type="dxa"/>
                </w:tcPr>
                <w:p>
                  <w:pPr>
                    <w:pStyle w:val="Paragraph"/>
                    <w:rPr>
                      <w:noProof/>
                    </w:rPr>
                  </w:pPr>
                  <w:r>
                    <w:rPr>
                      <w:noProof/>
                    </w:rPr>
                    <w:t>—</w:t>
                  </w:r>
                </w:p>
              </w:tc>
              <w:tc>
                <w:tcPr>
                  <w:tcW w:w="3955" w:type="dxa"/>
                </w:tcPr>
                <w:p>
                  <w:pPr>
                    <w:pStyle w:val="Paragraph"/>
                    <w:rPr>
                      <w:noProof/>
                      <w:lang w:val="ru-RU"/>
                    </w:rPr>
                  </w:pPr>
                  <w:r>
                    <w:rPr>
                      <w:noProof/>
                      <w:lang w:val="ru-RU"/>
                    </w:rPr>
                    <w:t>1</w:t>
                  </w:r>
                  <w:r>
                    <w:rPr>
                      <w:noProof/>
                    </w:rPr>
                    <w:t> </w:t>
                  </w:r>
                  <w:r>
                    <w:rPr>
                      <w:noProof/>
                      <w:lang w:val="ru-RU"/>
                    </w:rPr>
                    <w:t>% или повече, но не повече от 40</w:t>
                  </w:r>
                  <w:r>
                    <w:rPr>
                      <w:noProof/>
                    </w:rPr>
                    <w:t> </w:t>
                  </w:r>
                  <w:r>
                    <w:rPr>
                      <w:noProof/>
                      <w:lang w:val="ru-RU"/>
                    </w:rPr>
                    <w:t>% молибденов оксид,</w:t>
                  </w:r>
                </w:p>
              </w:tc>
            </w:tr>
            <w:tr>
              <w:tc>
                <w:tcPr>
                  <w:tcW w:w="220" w:type="dxa"/>
                </w:tcPr>
                <w:p>
                  <w:pPr>
                    <w:pStyle w:val="Paragraph"/>
                    <w:rPr>
                      <w:noProof/>
                    </w:rPr>
                  </w:pPr>
                  <w:r>
                    <w:rPr>
                      <w:noProof/>
                    </w:rPr>
                    <w:t>—</w:t>
                  </w:r>
                </w:p>
              </w:tc>
              <w:tc>
                <w:tcPr>
                  <w:tcW w:w="3955" w:type="dxa"/>
                </w:tcPr>
                <w:p>
                  <w:pPr>
                    <w:pStyle w:val="Paragraph"/>
                    <w:rPr>
                      <w:noProof/>
                      <w:lang w:val="ru-RU"/>
                    </w:rPr>
                  </w:pPr>
                  <w:r>
                    <w:rPr>
                      <w:noProof/>
                      <w:lang w:val="ru-RU"/>
                    </w:rPr>
                    <w:t>10</w:t>
                  </w:r>
                  <w:r>
                    <w:rPr>
                      <w:noProof/>
                    </w:rPr>
                    <w:t> </w:t>
                  </w:r>
                  <w:r>
                    <w:rPr>
                      <w:noProof/>
                      <w:lang w:val="ru-RU"/>
                    </w:rPr>
                    <w:t>% или повече, но не повече от 50</w:t>
                  </w:r>
                  <w:r>
                    <w:rPr>
                      <w:noProof/>
                    </w:rPr>
                    <w:t> </w:t>
                  </w:r>
                  <w:r>
                    <w:rPr>
                      <w:noProof/>
                      <w:lang w:val="ru-RU"/>
                    </w:rPr>
                    <w:t>% никелов оксид,</w:t>
                  </w:r>
                </w:p>
              </w:tc>
            </w:tr>
            <w:tr>
              <w:tc>
                <w:tcPr>
                  <w:tcW w:w="220" w:type="dxa"/>
                </w:tcPr>
                <w:p>
                  <w:pPr>
                    <w:pStyle w:val="Paragraph"/>
                    <w:rPr>
                      <w:noProof/>
                    </w:rPr>
                  </w:pPr>
                  <w:r>
                    <w:rPr>
                      <w:noProof/>
                    </w:rPr>
                    <w:t>—</w:t>
                  </w:r>
                </w:p>
              </w:tc>
              <w:tc>
                <w:tcPr>
                  <w:tcW w:w="3955" w:type="dxa"/>
                </w:tcPr>
                <w:p>
                  <w:pPr>
                    <w:pStyle w:val="Paragraph"/>
                    <w:rPr>
                      <w:noProof/>
                      <w:lang w:val="ru-RU"/>
                    </w:rPr>
                  </w:pPr>
                  <w:r>
                    <w:rPr>
                      <w:noProof/>
                      <w:lang w:val="ru-RU"/>
                    </w:rPr>
                    <w:t>30</w:t>
                  </w:r>
                  <w:r>
                    <w:rPr>
                      <w:noProof/>
                    </w:rPr>
                    <w:t> </w:t>
                  </w:r>
                  <w:r>
                    <w:rPr>
                      <w:noProof/>
                      <w:lang w:val="ru-RU"/>
                    </w:rPr>
                    <w:t>% или повече, но не повече от 70</w:t>
                  </w:r>
                  <w:r>
                    <w:rPr>
                      <w:noProof/>
                    </w:rPr>
                    <w:t> </w:t>
                  </w:r>
                  <w:r>
                    <w:rPr>
                      <w:noProof/>
                      <w:lang w:val="ru-RU"/>
                    </w:rPr>
                    <w:t>% волфрамов оксид</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Кухи сфери от стопен алуминосиликат, съдържащи 65-80</w:t>
            </w:r>
            <w:r>
              <w:rPr>
                <w:noProof/>
              </w:rPr>
              <w:t> </w:t>
            </w:r>
            <w:r>
              <w:rPr>
                <w:noProof/>
                <w:lang w:val="ru-RU"/>
              </w:rPr>
              <w:t>% аморфен алуминосиликат, със следните характеристики:</w:t>
            </w:r>
          </w:p>
          <w:tbl>
            <w:tblPr>
              <w:tblStyle w:val="Listdash"/>
              <w:tblW w:w="0" w:type="auto"/>
              <w:tblLayout w:type="fixed"/>
              <w:tblLook w:val="0000" w:firstRow="0" w:lastRow="0" w:firstColumn="0" w:lastColumn="0" w:noHBand="0" w:noVBand="0"/>
            </w:tblPr>
            <w:tblGrid>
              <w:gridCol w:w="220"/>
              <w:gridCol w:w="3011"/>
            </w:tblGrid>
            <w:tr>
              <w:tc>
                <w:tcPr>
                  <w:tcW w:w="220" w:type="dxa"/>
                </w:tcPr>
                <w:p>
                  <w:pPr>
                    <w:pStyle w:val="Paragraph"/>
                    <w:rPr>
                      <w:noProof/>
                    </w:rPr>
                  </w:pPr>
                  <w:r>
                    <w:rPr>
                      <w:noProof/>
                    </w:rPr>
                    <w:t>—</w:t>
                  </w:r>
                </w:p>
              </w:tc>
              <w:tc>
                <w:tcPr>
                  <w:tcW w:w="3011" w:type="dxa"/>
                </w:tcPr>
                <w:p>
                  <w:pPr>
                    <w:pStyle w:val="Paragraph"/>
                    <w:rPr>
                      <w:noProof/>
                      <w:lang w:val="ru-RU"/>
                    </w:rPr>
                  </w:pPr>
                  <w:r>
                    <w:rPr>
                      <w:noProof/>
                      <w:lang w:val="ru-RU"/>
                    </w:rPr>
                    <w:t>точка на топене между 1</w:t>
                  </w:r>
                  <w:r>
                    <w:rPr>
                      <w:noProof/>
                    </w:rPr>
                    <w:t> </w:t>
                  </w:r>
                  <w:r>
                    <w:rPr>
                      <w:noProof/>
                      <w:lang w:val="ru-RU"/>
                    </w:rPr>
                    <w:t>600</w:t>
                  </w:r>
                  <w:r>
                    <w:rPr>
                      <w:noProof/>
                    </w:rPr>
                    <w:t> </w:t>
                  </w:r>
                  <w:r>
                    <w:rPr>
                      <w:noProof/>
                      <w:lang w:val="ru-RU"/>
                    </w:rPr>
                    <w:t>°</w:t>
                  </w:r>
                  <w:r>
                    <w:rPr>
                      <w:noProof/>
                    </w:rPr>
                    <w:t>C</w:t>
                  </w:r>
                  <w:r>
                    <w:rPr>
                      <w:noProof/>
                      <w:lang w:val="ru-RU"/>
                    </w:rPr>
                    <w:t xml:space="preserve"> и 1</w:t>
                  </w:r>
                  <w:r>
                    <w:rPr>
                      <w:noProof/>
                    </w:rPr>
                    <w:t> </w:t>
                  </w:r>
                  <w:r>
                    <w:rPr>
                      <w:noProof/>
                      <w:lang w:val="ru-RU"/>
                    </w:rPr>
                    <w:t>800</w:t>
                  </w:r>
                  <w:r>
                    <w:rPr>
                      <w:noProof/>
                    </w:rPr>
                    <w:t> </w:t>
                  </w:r>
                  <w:r>
                    <w:rPr>
                      <w:noProof/>
                      <w:lang w:val="ru-RU"/>
                    </w:rPr>
                    <w:t>°</w:t>
                  </w:r>
                  <w:r>
                    <w:rPr>
                      <w:noProof/>
                    </w:rPr>
                    <w:t>C</w:t>
                  </w:r>
                  <w:r>
                    <w:rPr>
                      <w:noProof/>
                      <w:lang w:val="ru-RU"/>
                    </w:rPr>
                    <w:t>,</w:t>
                  </w:r>
                </w:p>
              </w:tc>
            </w:tr>
            <w:tr>
              <w:tc>
                <w:tcPr>
                  <w:tcW w:w="220" w:type="dxa"/>
                </w:tcPr>
                <w:p>
                  <w:pPr>
                    <w:pStyle w:val="Paragraph"/>
                    <w:rPr>
                      <w:noProof/>
                      <w:lang w:val="ru-RU"/>
                    </w:rPr>
                  </w:pPr>
                  <w:r>
                    <w:rPr>
                      <w:noProof/>
                      <w:lang w:val="ru-RU"/>
                    </w:rPr>
                    <w:t>—</w:t>
                  </w:r>
                </w:p>
              </w:tc>
              <w:tc>
                <w:tcPr>
                  <w:tcW w:w="3011" w:type="dxa"/>
                </w:tcPr>
                <w:p>
                  <w:pPr>
                    <w:pStyle w:val="Paragraph"/>
                    <w:rPr>
                      <w:noProof/>
                      <w:lang w:val="ru-RU"/>
                    </w:rPr>
                  </w:pPr>
                  <w:r>
                    <w:rPr>
                      <w:noProof/>
                      <w:lang w:val="ru-RU"/>
                    </w:rPr>
                    <w:t>плътност 0,6 - 0,8</w:t>
                  </w:r>
                  <w:r>
                    <w:rPr>
                      <w:noProof/>
                    </w:rPr>
                    <w:t> g</w:t>
                  </w:r>
                  <w:r>
                    <w:rPr>
                      <w:noProof/>
                      <w:lang w:val="ru-RU"/>
                    </w:rPr>
                    <w:t>/</w:t>
                  </w:r>
                  <w:r>
                    <w:rPr>
                      <w:noProof/>
                    </w:rPr>
                    <w:t>cm</w:t>
                  </w:r>
                  <w:r>
                    <w:rPr>
                      <w:noProof/>
                      <w:vertAlign w:val="superscript"/>
                      <w:lang w:val="ru-RU"/>
                    </w:rPr>
                    <w:t>3</w:t>
                  </w:r>
                  <w:r>
                    <w:rPr>
                      <w:noProof/>
                      <w:lang w:val="ru-RU"/>
                    </w:rPr>
                    <w:t>,</w:t>
                  </w:r>
                </w:p>
              </w:tc>
            </w:tr>
          </w:tbl>
          <w:p>
            <w:pPr>
              <w:pStyle w:val="Paragraph"/>
              <w:rPr>
                <w:noProof/>
                <w:lang w:val="ru-RU"/>
              </w:rPr>
            </w:pPr>
            <w:r>
              <w:rPr>
                <w:noProof/>
                <w:lang w:val="ru-RU"/>
              </w:rPr>
              <w:t>предназначени за производство на части за филтри на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77</w:t>
            </w:r>
          </w:p>
        </w:tc>
        <w:tc>
          <w:tcPr>
            <w:tcW w:w="4664" w:type="dxa"/>
            <w:tcBorders>
              <w:left w:val="single" w:sz="2" w:space="0" w:color="auto"/>
            </w:tcBorders>
          </w:tcPr>
          <w:p>
            <w:pPr>
              <w:pStyle w:val="Paragraph"/>
              <w:rPr>
                <w:noProof/>
                <w:lang w:val="ru-RU"/>
              </w:rPr>
            </w:pPr>
            <w:r>
              <w:rPr>
                <w:noProof/>
                <w:lang w:val="ru-RU"/>
              </w:rPr>
              <w:t>Препарат, състоящ се от 2,4,7,9-тетраметилдек-5-ин-4,7-диол и силициев диоксид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79</w:t>
            </w:r>
          </w:p>
        </w:tc>
        <w:tc>
          <w:tcPr>
            <w:tcW w:w="4664" w:type="dxa"/>
            <w:tcBorders>
              <w:left w:val="single" w:sz="2" w:space="0" w:color="auto"/>
            </w:tcBorders>
          </w:tcPr>
          <w:p>
            <w:pPr>
              <w:pStyle w:val="Paragraph"/>
              <w:rPr>
                <w:noProof/>
              </w:rPr>
            </w:pPr>
            <w:r>
              <w:rPr>
                <w:noProof/>
              </w:rPr>
              <w:t>Паста, съдържаща тегловно:</w:t>
            </w:r>
          </w:p>
          <w:tbl>
            <w:tblPr>
              <w:tblStyle w:val="Listdash"/>
              <w:tblW w:w="0" w:type="auto"/>
              <w:tblLayout w:type="fixed"/>
              <w:tblLook w:val="0000" w:firstRow="0" w:lastRow="0" w:firstColumn="0" w:lastColumn="0" w:noHBand="0" w:noVBand="0"/>
            </w:tblPr>
            <w:tblGrid>
              <w:gridCol w:w="220"/>
              <w:gridCol w:w="3311"/>
            </w:tblGrid>
            <w:tr>
              <w:tc>
                <w:tcPr>
                  <w:tcW w:w="220" w:type="dxa"/>
                </w:tcPr>
                <w:p>
                  <w:pPr>
                    <w:pStyle w:val="Paragraph"/>
                    <w:rPr>
                      <w:noProof/>
                    </w:rPr>
                  </w:pPr>
                  <w:r>
                    <w:rPr>
                      <w:noProof/>
                    </w:rPr>
                    <w:t>—</w:t>
                  </w:r>
                </w:p>
              </w:tc>
              <w:tc>
                <w:tcPr>
                  <w:tcW w:w="3311" w:type="dxa"/>
                </w:tcPr>
                <w:p>
                  <w:pPr>
                    <w:pStyle w:val="Paragraph"/>
                    <w:rPr>
                      <w:noProof/>
                      <w:lang w:val="ru-RU"/>
                    </w:rPr>
                  </w:pPr>
                  <w:r>
                    <w:rPr>
                      <w:noProof/>
                      <w:lang w:val="ru-RU"/>
                    </w:rPr>
                    <w:t>75</w:t>
                  </w:r>
                  <w:r>
                    <w:rPr>
                      <w:noProof/>
                    </w:rPr>
                    <w:t> </w:t>
                  </w:r>
                  <w:r>
                    <w:rPr>
                      <w:noProof/>
                      <w:lang w:val="ru-RU"/>
                    </w:rPr>
                    <w:t>% или повече, но не превишаваща 85</w:t>
                  </w:r>
                  <w:r>
                    <w:rPr>
                      <w:noProof/>
                    </w:rPr>
                    <w:t> </w:t>
                  </w:r>
                  <w:r>
                    <w:rPr>
                      <w:noProof/>
                      <w:lang w:val="ru-RU"/>
                    </w:rPr>
                    <w:t>% мед,</w:t>
                  </w:r>
                </w:p>
              </w:tc>
            </w:tr>
            <w:tr>
              <w:tc>
                <w:tcPr>
                  <w:tcW w:w="220" w:type="dxa"/>
                </w:tcPr>
                <w:p>
                  <w:pPr>
                    <w:pStyle w:val="Paragraph"/>
                    <w:rPr>
                      <w:noProof/>
                    </w:rPr>
                  </w:pPr>
                  <w:r>
                    <w:rPr>
                      <w:noProof/>
                    </w:rPr>
                    <w:t>—</w:t>
                  </w:r>
                </w:p>
              </w:tc>
              <w:tc>
                <w:tcPr>
                  <w:tcW w:w="3311" w:type="dxa"/>
                </w:tcPr>
                <w:p>
                  <w:pPr>
                    <w:pStyle w:val="Paragraph"/>
                    <w:rPr>
                      <w:noProof/>
                    </w:rPr>
                  </w:pPr>
                  <w:r>
                    <w:rPr>
                      <w:noProof/>
                    </w:rPr>
                    <w:t>неорганични оксиди, </w:t>
                  </w:r>
                </w:p>
              </w:tc>
            </w:tr>
            <w:tr>
              <w:tc>
                <w:tcPr>
                  <w:tcW w:w="220" w:type="dxa"/>
                </w:tcPr>
                <w:p>
                  <w:pPr>
                    <w:pStyle w:val="Paragraph"/>
                    <w:rPr>
                      <w:noProof/>
                    </w:rPr>
                  </w:pPr>
                  <w:r>
                    <w:rPr>
                      <w:noProof/>
                    </w:rPr>
                    <w:t>—</w:t>
                  </w:r>
                </w:p>
              </w:tc>
              <w:tc>
                <w:tcPr>
                  <w:tcW w:w="3311" w:type="dxa"/>
                </w:tcPr>
                <w:p>
                  <w:pPr>
                    <w:pStyle w:val="Paragraph"/>
                    <w:rPr>
                      <w:noProof/>
                    </w:rPr>
                  </w:pPr>
                  <w:r>
                    <w:rPr>
                      <w:noProof/>
                    </w:rPr>
                    <w:t>етилцелулоза и</w:t>
                  </w:r>
                </w:p>
              </w:tc>
            </w:tr>
            <w:tr>
              <w:tc>
                <w:tcPr>
                  <w:tcW w:w="220" w:type="dxa"/>
                </w:tcPr>
                <w:p>
                  <w:pPr>
                    <w:pStyle w:val="Paragraph"/>
                    <w:rPr>
                      <w:noProof/>
                    </w:rPr>
                  </w:pPr>
                  <w:r>
                    <w:rPr>
                      <w:noProof/>
                    </w:rPr>
                    <w:t>—</w:t>
                  </w:r>
                </w:p>
              </w:tc>
              <w:tc>
                <w:tcPr>
                  <w:tcW w:w="3311" w:type="dxa"/>
                </w:tcPr>
                <w:p>
                  <w:pPr>
                    <w:pStyle w:val="Paragraph"/>
                    <w:rPr>
                      <w:noProof/>
                    </w:rPr>
                  </w:pPr>
                  <w:r>
                    <w:rPr>
                      <w:noProof/>
                    </w:rPr>
                    <w:t>разтворител</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3824 99 96</w:t>
            </w:r>
          </w:p>
        </w:tc>
        <w:tc>
          <w:tcPr>
            <w:tcW w:w="490" w:type="dxa"/>
            <w:tcBorders>
              <w:left w:val="single" w:sz="2" w:space="0" w:color="auto"/>
            </w:tcBorders>
          </w:tcPr>
          <w:p>
            <w:pPr>
              <w:pStyle w:val="Paragraph"/>
              <w:jc w:val="center"/>
              <w:rPr>
                <w:noProof/>
              </w:rPr>
            </w:pPr>
            <w:r>
              <w:rPr>
                <w:noProof/>
              </w:rPr>
              <w:t>87</w:t>
            </w:r>
          </w:p>
        </w:tc>
        <w:tc>
          <w:tcPr>
            <w:tcW w:w="4664" w:type="dxa"/>
            <w:tcBorders>
              <w:left w:val="single" w:sz="2" w:space="0" w:color="auto"/>
            </w:tcBorders>
          </w:tcPr>
          <w:p>
            <w:pPr>
              <w:pStyle w:val="Paragraph"/>
              <w:rPr>
                <w:noProof/>
              </w:rPr>
            </w:pPr>
            <w:r>
              <w:rPr>
                <w:noProof/>
              </w:rPr>
              <w:t>Платинов оксид (CAS RN 12035-82-4), фиксиран върху пореста подложкаот алуминиев оксид (CASRN1344-28-1),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0,1</w:t>
                  </w:r>
                  <w:r>
                    <w:rPr>
                      <w:noProof/>
                    </w:rPr>
                    <w:t> </w:t>
                  </w:r>
                  <w:r>
                    <w:rPr>
                      <w:noProof/>
                      <w:lang w:val="ru-RU"/>
                    </w:rPr>
                    <w:t>% или повече, но не повече от 1</w:t>
                  </w:r>
                  <w:r>
                    <w:rPr>
                      <w:noProof/>
                    </w:rPr>
                    <w:t> </w:t>
                  </w:r>
                  <w:r>
                    <w:rPr>
                      <w:noProof/>
                      <w:lang w:val="ru-RU"/>
                    </w:rPr>
                    <w:t>% платина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0,5</w:t>
                  </w:r>
                  <w:r>
                    <w:rPr>
                      <w:noProof/>
                    </w:rPr>
                    <w:t> </w:t>
                  </w:r>
                  <w:r>
                    <w:rPr>
                      <w:noProof/>
                      <w:lang w:val="ru-RU"/>
                    </w:rPr>
                    <w:t>% или повече, но не повече от 5</w:t>
                  </w:r>
                  <w:r>
                    <w:rPr>
                      <w:noProof/>
                    </w:rPr>
                    <w:t> </w:t>
                  </w:r>
                  <w:r>
                    <w:rPr>
                      <w:noProof/>
                      <w:lang w:val="ru-RU"/>
                    </w:rPr>
                    <w:t>% етилалуминиев дихлорид (</w:t>
                  </w:r>
                  <w:r>
                    <w:rPr>
                      <w:noProof/>
                    </w:rPr>
                    <w:t>CAS</w:t>
                  </w:r>
                  <w:r>
                    <w:rPr>
                      <w:noProof/>
                      <w:lang w:val="ru-RU"/>
                    </w:rPr>
                    <w:t xml:space="preserve"> </w:t>
                  </w:r>
                  <w:r>
                    <w:rPr>
                      <w:noProof/>
                    </w:rPr>
                    <w:t>RN</w:t>
                  </w:r>
                  <w:r>
                    <w:rPr>
                      <w:noProof/>
                      <w:lang w:val="ru-RU"/>
                    </w:rPr>
                    <w:t xml:space="preserve"> 563-43-9)</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3826 00 10</w:t>
            </w:r>
          </w:p>
          <w:p>
            <w:pPr>
              <w:pStyle w:val="Paragraph"/>
              <w:rPr>
                <w:noProof/>
              </w:rPr>
            </w:pPr>
            <w:r>
              <w:rPr>
                <w:noProof/>
              </w:rPr>
              <w:t>ex 3826 00 10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4664" w:type="dxa"/>
            <w:tcBorders>
              <w:left w:val="single" w:sz="2" w:space="0" w:color="auto"/>
            </w:tcBorders>
          </w:tcPr>
          <w:p>
            <w:pPr>
              <w:pStyle w:val="Paragraph"/>
              <w:rPr>
                <w:noProof/>
                <w:lang w:val="ru-RU"/>
              </w:rPr>
            </w:pPr>
            <w:r>
              <w:rPr>
                <w:noProof/>
                <w:lang w:val="ru-RU"/>
              </w:rPr>
              <w:t>Смес от метилови естери на мастни киселини, съдържаща тегловно най-малко:</w:t>
            </w:r>
          </w:p>
          <w:tbl>
            <w:tblPr>
              <w:tblStyle w:val="Listdash"/>
              <w:tblW w:w="0" w:type="auto"/>
              <w:tblLayout w:type="fixed"/>
              <w:tblLook w:val="0000" w:firstRow="0" w:lastRow="0" w:firstColumn="0" w:lastColumn="0" w:noHBand="0" w:noVBand="0"/>
            </w:tblPr>
            <w:tblGrid>
              <w:gridCol w:w="220"/>
              <w:gridCol w:w="3529"/>
            </w:tblGrid>
            <w:tr>
              <w:tc>
                <w:tcPr>
                  <w:tcW w:w="220" w:type="dxa"/>
                </w:tcPr>
                <w:p>
                  <w:pPr>
                    <w:pStyle w:val="Paragraph"/>
                    <w:rPr>
                      <w:noProof/>
                    </w:rPr>
                  </w:pPr>
                  <w:r>
                    <w:rPr>
                      <w:noProof/>
                    </w:rPr>
                    <w:t>—</w:t>
                  </w:r>
                </w:p>
              </w:tc>
              <w:tc>
                <w:tcPr>
                  <w:tcW w:w="3529" w:type="dxa"/>
                </w:tcPr>
                <w:p>
                  <w:pPr>
                    <w:pStyle w:val="Paragraph"/>
                    <w:rPr>
                      <w:noProof/>
                      <w:lang w:val="ru-RU"/>
                    </w:rPr>
                  </w:pPr>
                  <w:r>
                    <w:rPr>
                      <w:noProof/>
                      <w:lang w:val="ru-RU"/>
                    </w:rPr>
                    <w:t>65</w:t>
                  </w:r>
                  <w:r>
                    <w:rPr>
                      <w:noProof/>
                    </w:rPr>
                    <w:t> </w:t>
                  </w:r>
                  <w:r>
                    <w:rPr>
                      <w:noProof/>
                      <w:lang w:val="ru-RU"/>
                    </w:rPr>
                    <w:t>% или повече, но не повече от 75</w:t>
                  </w:r>
                  <w:r>
                    <w:rPr>
                      <w:noProof/>
                    </w:rPr>
                    <w:t> </w:t>
                  </w:r>
                  <w:r>
                    <w:rPr>
                      <w:noProof/>
                      <w:lang w:val="ru-RU"/>
                    </w:rPr>
                    <w:t xml:space="preserve">% </w:t>
                  </w:r>
                  <w:r>
                    <w:rPr>
                      <w:noProof/>
                    </w:rPr>
                    <w:t>C</w:t>
                  </w:r>
                  <w:r>
                    <w:rPr>
                      <w:noProof/>
                      <w:lang w:val="ru-RU"/>
                    </w:rPr>
                    <w:t xml:space="preserve">12 </w:t>
                  </w:r>
                  <w:r>
                    <w:rPr>
                      <w:noProof/>
                    </w:rPr>
                    <w:t>FAME</w:t>
                  </w:r>
                  <w:r>
                    <w:rPr>
                      <w:noProof/>
                      <w:lang w:val="ru-RU"/>
                    </w:rPr>
                    <w:t>,</w:t>
                  </w:r>
                </w:p>
              </w:tc>
            </w:tr>
            <w:tr>
              <w:tc>
                <w:tcPr>
                  <w:tcW w:w="220" w:type="dxa"/>
                </w:tcPr>
                <w:p>
                  <w:pPr>
                    <w:pStyle w:val="Paragraph"/>
                    <w:rPr>
                      <w:noProof/>
                    </w:rPr>
                  </w:pPr>
                  <w:r>
                    <w:rPr>
                      <w:noProof/>
                    </w:rPr>
                    <w:t>—</w:t>
                  </w:r>
                </w:p>
              </w:tc>
              <w:tc>
                <w:tcPr>
                  <w:tcW w:w="3529" w:type="dxa"/>
                </w:tcPr>
                <w:p>
                  <w:pPr>
                    <w:pStyle w:val="Paragraph"/>
                    <w:rPr>
                      <w:noProof/>
                      <w:lang w:val="ru-RU"/>
                    </w:rPr>
                  </w:pPr>
                  <w:r>
                    <w:rPr>
                      <w:noProof/>
                      <w:lang w:val="ru-RU"/>
                    </w:rPr>
                    <w:t>21</w:t>
                  </w:r>
                  <w:r>
                    <w:rPr>
                      <w:noProof/>
                    </w:rPr>
                    <w:t> </w:t>
                  </w:r>
                  <w:r>
                    <w:rPr>
                      <w:noProof/>
                      <w:lang w:val="ru-RU"/>
                    </w:rPr>
                    <w:t>% или повече, но не повече от 28</w:t>
                  </w:r>
                  <w:r>
                    <w:rPr>
                      <w:noProof/>
                    </w:rPr>
                    <w:t> </w:t>
                  </w:r>
                  <w:r>
                    <w:rPr>
                      <w:noProof/>
                      <w:lang w:val="ru-RU"/>
                    </w:rPr>
                    <w:t xml:space="preserve">% </w:t>
                  </w:r>
                  <w:r>
                    <w:rPr>
                      <w:noProof/>
                    </w:rPr>
                    <w:t>C</w:t>
                  </w:r>
                  <w:r>
                    <w:rPr>
                      <w:noProof/>
                      <w:lang w:val="ru-RU"/>
                    </w:rPr>
                    <w:t xml:space="preserve">14 </w:t>
                  </w:r>
                  <w:r>
                    <w:rPr>
                      <w:noProof/>
                    </w:rPr>
                    <w:t>FAME</w:t>
                  </w:r>
                  <w:r>
                    <w:rPr>
                      <w:noProof/>
                      <w:lang w:val="ru-RU"/>
                    </w:rPr>
                    <w:t>,</w:t>
                  </w:r>
                </w:p>
              </w:tc>
            </w:tr>
            <w:tr>
              <w:tc>
                <w:tcPr>
                  <w:tcW w:w="220" w:type="dxa"/>
                </w:tcPr>
                <w:p>
                  <w:pPr>
                    <w:pStyle w:val="Paragraph"/>
                    <w:rPr>
                      <w:noProof/>
                    </w:rPr>
                  </w:pPr>
                  <w:r>
                    <w:rPr>
                      <w:noProof/>
                    </w:rPr>
                    <w:t>—</w:t>
                  </w:r>
                </w:p>
              </w:tc>
              <w:tc>
                <w:tcPr>
                  <w:tcW w:w="3529" w:type="dxa"/>
                </w:tcPr>
                <w:p>
                  <w:pPr>
                    <w:pStyle w:val="Paragraph"/>
                    <w:rPr>
                      <w:noProof/>
                      <w:lang w:val="ru-RU"/>
                    </w:rPr>
                  </w:pPr>
                  <w:r>
                    <w:rPr>
                      <w:noProof/>
                      <w:lang w:val="ru-RU"/>
                    </w:rPr>
                    <w:t>4</w:t>
                  </w:r>
                  <w:r>
                    <w:rPr>
                      <w:noProof/>
                    </w:rPr>
                    <w:t> </w:t>
                  </w:r>
                  <w:r>
                    <w:rPr>
                      <w:noProof/>
                      <w:lang w:val="ru-RU"/>
                    </w:rPr>
                    <w:t>% или повече, но не повече от 8</w:t>
                  </w:r>
                  <w:r>
                    <w:rPr>
                      <w:noProof/>
                    </w:rPr>
                    <w:t> </w:t>
                  </w:r>
                  <w:r>
                    <w:rPr>
                      <w:noProof/>
                      <w:lang w:val="ru-RU"/>
                    </w:rPr>
                    <w:t xml:space="preserve">% </w:t>
                  </w:r>
                  <w:r>
                    <w:rPr>
                      <w:noProof/>
                    </w:rPr>
                    <w:t>C</w:t>
                  </w:r>
                  <w:r>
                    <w:rPr>
                      <w:noProof/>
                      <w:lang w:val="ru-RU"/>
                    </w:rPr>
                    <w:t xml:space="preserve">16 </w:t>
                  </w:r>
                  <w:r>
                    <w:rPr>
                      <w:noProof/>
                    </w:rPr>
                    <w:t>FAME</w:t>
                  </w:r>
                  <w:r>
                    <w:rPr>
                      <w:noProof/>
                      <w:lang w:val="ru-RU"/>
                    </w:rPr>
                    <w:t>,</w:t>
                  </w:r>
                </w:p>
              </w:tc>
            </w:tr>
          </w:tbl>
          <w:p>
            <w:pPr>
              <w:pStyle w:val="Paragraph"/>
              <w:rPr>
                <w:noProof/>
                <w:lang w:val="ru-RU"/>
              </w:rPr>
            </w:pPr>
            <w:r>
              <w:rPr>
                <w:noProof/>
                <w:lang w:val="ru-RU"/>
              </w:rPr>
              <w:t>за употреба при производството на детергенти и на продукти за поддържане на дома и за лична хигиена</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3826 00 10</w:t>
            </w:r>
          </w:p>
          <w:p>
            <w:pPr>
              <w:pStyle w:val="Paragraph"/>
              <w:rPr>
                <w:noProof/>
              </w:rPr>
            </w:pPr>
            <w:r>
              <w:rPr>
                <w:noProof/>
              </w:rPr>
              <w:t>ex 3826 00 10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39</w:t>
            </w:r>
          </w:p>
        </w:tc>
        <w:tc>
          <w:tcPr>
            <w:tcW w:w="4664" w:type="dxa"/>
            <w:tcBorders>
              <w:left w:val="single" w:sz="2" w:space="0" w:color="auto"/>
            </w:tcBorders>
          </w:tcPr>
          <w:p>
            <w:pPr>
              <w:pStyle w:val="Paragraph"/>
              <w:rPr>
                <w:noProof/>
                <w:lang w:val="ru-RU"/>
              </w:rPr>
            </w:pPr>
            <w:r>
              <w:rPr>
                <w:noProof/>
                <w:lang w:val="ru-RU"/>
              </w:rPr>
              <w:t>Смес от метилови естери на мастни киселини, съдържаща тегловно най-малко:</w:t>
            </w:r>
          </w:p>
          <w:tbl>
            <w:tblPr>
              <w:tblStyle w:val="Listdash"/>
              <w:tblW w:w="0" w:type="auto"/>
              <w:tblLayout w:type="fixed"/>
              <w:tblLook w:val="0000" w:firstRow="0" w:lastRow="0" w:firstColumn="0" w:lastColumn="0" w:noHBand="0" w:noVBand="0"/>
            </w:tblPr>
            <w:tblGrid>
              <w:gridCol w:w="220"/>
              <w:gridCol w:w="3542"/>
            </w:tblGrid>
            <w:tr>
              <w:tc>
                <w:tcPr>
                  <w:tcW w:w="220" w:type="dxa"/>
                </w:tcPr>
                <w:p>
                  <w:pPr>
                    <w:pStyle w:val="Paragraph"/>
                    <w:rPr>
                      <w:noProof/>
                    </w:rPr>
                  </w:pPr>
                  <w:r>
                    <w:rPr>
                      <w:noProof/>
                    </w:rPr>
                    <w:t>—</w:t>
                  </w:r>
                </w:p>
              </w:tc>
              <w:tc>
                <w:tcPr>
                  <w:tcW w:w="3542" w:type="dxa"/>
                </w:tcPr>
                <w:p>
                  <w:pPr>
                    <w:pStyle w:val="Paragraph"/>
                    <w:rPr>
                      <w:noProof/>
                      <w:lang w:val="ru-RU"/>
                    </w:rPr>
                  </w:pPr>
                  <w:r>
                    <w:rPr>
                      <w:noProof/>
                      <w:lang w:val="ru-RU"/>
                    </w:rPr>
                    <w:t>50</w:t>
                  </w:r>
                  <w:r>
                    <w:rPr>
                      <w:noProof/>
                    </w:rPr>
                    <w:t> </w:t>
                  </w:r>
                  <w:r>
                    <w:rPr>
                      <w:noProof/>
                      <w:lang w:val="ru-RU"/>
                    </w:rPr>
                    <w:t>% или повече, но не повече от 58</w:t>
                  </w:r>
                  <w:r>
                    <w:rPr>
                      <w:noProof/>
                    </w:rPr>
                    <w:t> </w:t>
                  </w:r>
                  <w:r>
                    <w:rPr>
                      <w:noProof/>
                      <w:lang w:val="ru-RU"/>
                    </w:rPr>
                    <w:t xml:space="preserve">% </w:t>
                  </w:r>
                  <w:r>
                    <w:rPr>
                      <w:noProof/>
                    </w:rPr>
                    <w:t>C</w:t>
                  </w:r>
                  <w:r>
                    <w:rPr>
                      <w:noProof/>
                      <w:lang w:val="ru-RU"/>
                    </w:rPr>
                    <w:t>8-</w:t>
                  </w:r>
                  <w:r>
                    <w:rPr>
                      <w:noProof/>
                    </w:rPr>
                    <w:t>FAME</w:t>
                  </w:r>
                </w:p>
              </w:tc>
            </w:tr>
            <w:tr>
              <w:tc>
                <w:tcPr>
                  <w:tcW w:w="220" w:type="dxa"/>
                </w:tcPr>
                <w:p>
                  <w:pPr>
                    <w:pStyle w:val="Paragraph"/>
                    <w:rPr>
                      <w:noProof/>
                    </w:rPr>
                  </w:pPr>
                  <w:r>
                    <w:rPr>
                      <w:noProof/>
                    </w:rPr>
                    <w:t>—</w:t>
                  </w:r>
                </w:p>
              </w:tc>
              <w:tc>
                <w:tcPr>
                  <w:tcW w:w="3542" w:type="dxa"/>
                </w:tcPr>
                <w:p>
                  <w:pPr>
                    <w:pStyle w:val="Paragraph"/>
                    <w:rPr>
                      <w:noProof/>
                      <w:lang w:val="ru-RU"/>
                    </w:rPr>
                  </w:pPr>
                  <w:r>
                    <w:rPr>
                      <w:noProof/>
                      <w:lang w:val="ru-RU"/>
                    </w:rPr>
                    <w:t>35</w:t>
                  </w:r>
                  <w:r>
                    <w:rPr>
                      <w:noProof/>
                    </w:rPr>
                    <w:t> </w:t>
                  </w:r>
                  <w:r>
                    <w:rPr>
                      <w:noProof/>
                      <w:lang w:val="ru-RU"/>
                    </w:rPr>
                    <w:t>% или повече, но не повече от 50</w:t>
                  </w:r>
                  <w:r>
                    <w:rPr>
                      <w:noProof/>
                    </w:rPr>
                    <w:t> </w:t>
                  </w:r>
                  <w:r>
                    <w:rPr>
                      <w:noProof/>
                      <w:lang w:val="ru-RU"/>
                    </w:rPr>
                    <w:t xml:space="preserve">% </w:t>
                  </w:r>
                  <w:r>
                    <w:rPr>
                      <w:noProof/>
                    </w:rPr>
                    <w:t>C</w:t>
                  </w:r>
                  <w:r>
                    <w:rPr>
                      <w:noProof/>
                      <w:lang w:val="ru-RU"/>
                    </w:rPr>
                    <w:t xml:space="preserve">10- </w:t>
                  </w:r>
                  <w:r>
                    <w:rPr>
                      <w:noProof/>
                    </w:rPr>
                    <w:t>FAME</w:t>
                  </w:r>
                </w:p>
              </w:tc>
            </w:tr>
          </w:tbl>
          <w:p>
            <w:pPr>
              <w:pStyle w:val="Paragraph"/>
              <w:rPr>
                <w:noProof/>
                <w:lang w:val="ru-RU"/>
              </w:rPr>
            </w:pPr>
            <w:r>
              <w:rPr>
                <w:noProof/>
                <w:lang w:val="ru-RU"/>
              </w:rPr>
              <w:t>за употреба при производството на химически продукти за селското стопанство, съставки на храни (за животните и човека), добавки за смаз</w:t>
            </w:r>
            <w:r>
              <w:rPr>
                <w:noProof/>
              </w:rPr>
              <w:t>o</w:t>
            </w:r>
            <w:r>
              <w:rPr>
                <w:noProof/>
                <w:lang w:val="ru-RU"/>
              </w:rPr>
              <w:t>чни продукти, разтворители, газ за осветление и компоненти на запалки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3826 00 10</w:t>
            </w:r>
          </w:p>
          <w:p>
            <w:pPr>
              <w:pStyle w:val="Paragraph"/>
              <w:rPr>
                <w:noProof/>
              </w:rPr>
            </w:pPr>
            <w:r>
              <w:rPr>
                <w:noProof/>
              </w:rPr>
              <w:t>ex 3826 00 10</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49</w:t>
            </w:r>
          </w:p>
        </w:tc>
        <w:tc>
          <w:tcPr>
            <w:tcW w:w="4664" w:type="dxa"/>
            <w:tcBorders>
              <w:left w:val="single" w:sz="2" w:space="0" w:color="auto"/>
            </w:tcBorders>
          </w:tcPr>
          <w:p>
            <w:pPr>
              <w:pStyle w:val="Paragraph"/>
              <w:rPr>
                <w:noProof/>
                <w:lang w:val="ru-RU"/>
              </w:rPr>
            </w:pPr>
            <w:r>
              <w:rPr>
                <w:noProof/>
                <w:lang w:val="ru-RU"/>
              </w:rPr>
              <w:t>Смес от метилови естери на мастни киселини, съдържаща тегловно най-малко:</w:t>
            </w:r>
          </w:p>
          <w:tbl>
            <w:tblPr>
              <w:tblStyle w:val="Listdash"/>
              <w:tblW w:w="0" w:type="auto"/>
              <w:tblLayout w:type="fixed"/>
              <w:tblLook w:val="0000" w:firstRow="0" w:lastRow="0" w:firstColumn="0" w:lastColumn="0" w:noHBand="0" w:noVBand="0"/>
            </w:tblPr>
            <w:tblGrid>
              <w:gridCol w:w="220"/>
              <w:gridCol w:w="3489"/>
            </w:tblGrid>
            <w:tr>
              <w:tc>
                <w:tcPr>
                  <w:tcW w:w="220" w:type="dxa"/>
                </w:tcPr>
                <w:p>
                  <w:pPr>
                    <w:pStyle w:val="Paragraph"/>
                    <w:rPr>
                      <w:noProof/>
                    </w:rPr>
                  </w:pPr>
                  <w:r>
                    <w:rPr>
                      <w:noProof/>
                    </w:rPr>
                    <w:t>—</w:t>
                  </w:r>
                </w:p>
              </w:tc>
              <w:tc>
                <w:tcPr>
                  <w:tcW w:w="3489" w:type="dxa"/>
                </w:tcPr>
                <w:p>
                  <w:pPr>
                    <w:pStyle w:val="Paragraph"/>
                    <w:rPr>
                      <w:noProof/>
                      <w:lang w:val="ru-RU"/>
                    </w:rPr>
                  </w:pPr>
                  <w:r>
                    <w:rPr>
                      <w:noProof/>
                      <w:lang w:val="ru-RU"/>
                    </w:rPr>
                    <w:t>15</w:t>
                  </w:r>
                  <w:r>
                    <w:rPr>
                      <w:noProof/>
                    </w:rPr>
                    <w:t> </w:t>
                  </w:r>
                  <w:r>
                    <w:rPr>
                      <w:noProof/>
                      <w:lang w:val="ru-RU"/>
                    </w:rPr>
                    <w:t>% или повече, но не повече от 32</w:t>
                  </w:r>
                  <w:r>
                    <w:rPr>
                      <w:noProof/>
                    </w:rPr>
                    <w:t> </w:t>
                  </w:r>
                  <w:r>
                    <w:rPr>
                      <w:noProof/>
                      <w:lang w:val="ru-RU"/>
                    </w:rPr>
                    <w:t xml:space="preserve">% </w:t>
                  </w:r>
                  <w:r>
                    <w:rPr>
                      <w:noProof/>
                    </w:rPr>
                    <w:t>C</w:t>
                  </w:r>
                  <w:r>
                    <w:rPr>
                      <w:noProof/>
                      <w:lang w:val="ru-RU"/>
                    </w:rPr>
                    <w:t xml:space="preserve">16 </w:t>
                  </w:r>
                  <w:r>
                    <w:rPr>
                      <w:noProof/>
                    </w:rPr>
                    <w:t>FAME</w:t>
                  </w:r>
                </w:p>
              </w:tc>
            </w:tr>
            <w:tr>
              <w:tc>
                <w:tcPr>
                  <w:tcW w:w="220" w:type="dxa"/>
                </w:tcPr>
                <w:p>
                  <w:pPr>
                    <w:pStyle w:val="Paragraph"/>
                    <w:rPr>
                      <w:noProof/>
                    </w:rPr>
                  </w:pPr>
                  <w:r>
                    <w:rPr>
                      <w:noProof/>
                    </w:rPr>
                    <w:t>—</w:t>
                  </w:r>
                </w:p>
              </w:tc>
              <w:tc>
                <w:tcPr>
                  <w:tcW w:w="3489" w:type="dxa"/>
                </w:tcPr>
                <w:p>
                  <w:pPr>
                    <w:pStyle w:val="Paragraph"/>
                    <w:rPr>
                      <w:noProof/>
                      <w:lang w:val="ru-RU"/>
                    </w:rPr>
                  </w:pPr>
                  <w:r>
                    <w:rPr>
                      <w:noProof/>
                      <w:lang w:val="ru-RU"/>
                    </w:rPr>
                    <w:t>65</w:t>
                  </w:r>
                  <w:r>
                    <w:rPr>
                      <w:noProof/>
                    </w:rPr>
                    <w:t> </w:t>
                  </w:r>
                  <w:r>
                    <w:rPr>
                      <w:noProof/>
                      <w:lang w:val="ru-RU"/>
                    </w:rPr>
                    <w:t>% или повече, но не повече от 85</w:t>
                  </w:r>
                  <w:r>
                    <w:rPr>
                      <w:noProof/>
                    </w:rPr>
                    <w:t> </w:t>
                  </w:r>
                  <w:r>
                    <w:rPr>
                      <w:noProof/>
                      <w:lang w:val="ru-RU"/>
                    </w:rPr>
                    <w:t xml:space="preserve">% </w:t>
                  </w:r>
                  <w:r>
                    <w:rPr>
                      <w:noProof/>
                    </w:rPr>
                    <w:t>C</w:t>
                  </w:r>
                  <w:r>
                    <w:rPr>
                      <w:noProof/>
                      <w:lang w:val="ru-RU"/>
                    </w:rPr>
                    <w:t xml:space="preserve">18 </w:t>
                  </w:r>
                  <w:r>
                    <w:rPr>
                      <w:noProof/>
                    </w:rPr>
                    <w:t>FAME</w:t>
                  </w:r>
                </w:p>
              </w:tc>
            </w:tr>
          </w:tbl>
          <w:p>
            <w:pPr>
              <w:pStyle w:val="Paragraph"/>
              <w:rPr>
                <w:noProof/>
                <w:lang w:val="ru-RU"/>
              </w:rPr>
            </w:pPr>
            <w:r>
              <w:rPr>
                <w:noProof/>
                <w:lang w:val="ru-RU"/>
              </w:rPr>
              <w:t>за употреба при производството на детергенти и на почистващи продукти за поддържане на дома и за личната хигиена, химически продукти за селското стопанство, съставки на храни (за животните и човека), добавки за смаз</w:t>
            </w:r>
            <w:r>
              <w:rPr>
                <w:noProof/>
              </w:rPr>
              <w:t>o</w:t>
            </w:r>
            <w:r>
              <w:rPr>
                <w:noProof/>
                <w:lang w:val="ru-RU"/>
              </w:rPr>
              <w:t>чни продукти, разтворители, газ за осветление и компоненти на запалки</w:t>
            </w:r>
            <w:r>
              <w:rPr>
                <w:noProof/>
              </w:rPr>
              <w:t> </w:t>
            </w:r>
          </w:p>
          <w:p>
            <w:pPr>
              <w:pStyle w:val="Paragraph"/>
              <w:rPr>
                <w:noProof/>
                <w:lang w:val="ru-RU"/>
              </w:rPr>
            </w:pP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3901 10 10</w:t>
            </w:r>
          </w:p>
          <w:p>
            <w:pPr>
              <w:pStyle w:val="Paragraph"/>
              <w:rPr>
                <w:noProof/>
              </w:rPr>
            </w:pPr>
            <w:r>
              <w:rPr>
                <w:noProof/>
              </w:rPr>
              <w:t>ex 3901 90 80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Линеен полиетилен-1-бутен с висок индекс на стопилка и ниска плътност / </w:t>
            </w:r>
            <w:r>
              <w:rPr>
                <w:noProof/>
              </w:rPr>
              <w:t>LLDPE</w:t>
            </w:r>
            <w:r>
              <w:rPr>
                <w:noProof/>
                <w:lang w:val="ru-RU"/>
              </w:rPr>
              <w:t xml:space="preserve"> (</w:t>
            </w:r>
            <w:r>
              <w:rPr>
                <w:noProof/>
              </w:rPr>
              <w:t>CAS</w:t>
            </w:r>
            <w:r>
              <w:rPr>
                <w:noProof/>
                <w:lang w:val="ru-RU"/>
              </w:rPr>
              <w:t xml:space="preserve"> </w:t>
            </w:r>
            <w:r>
              <w:rPr>
                <w:noProof/>
              </w:rPr>
              <w:t>RN</w:t>
            </w:r>
            <w:r>
              <w:rPr>
                <w:noProof/>
                <w:lang w:val="ru-RU"/>
              </w:rPr>
              <w:t xml:space="preserve"> 25087-34-7) под формата на прах,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индекс на стопилка (</w:t>
                  </w:r>
                  <w:r>
                    <w:rPr>
                      <w:noProof/>
                    </w:rPr>
                    <w:t>MFR</w:t>
                  </w:r>
                  <w:r>
                    <w:rPr>
                      <w:noProof/>
                      <w:lang w:val="ru-RU"/>
                    </w:rPr>
                    <w:t xml:space="preserve"> 190</w:t>
                  </w:r>
                  <w:r>
                    <w:rPr>
                      <w:noProof/>
                    </w:rPr>
                    <w:t> </w:t>
                  </w:r>
                  <w:r>
                    <w:rPr>
                      <w:noProof/>
                      <w:lang w:val="ru-RU"/>
                    </w:rPr>
                    <w:t>°</w:t>
                  </w:r>
                  <w:r>
                    <w:rPr>
                      <w:noProof/>
                    </w:rPr>
                    <w:t>C</w:t>
                  </w:r>
                  <w:r>
                    <w:rPr>
                      <w:noProof/>
                      <w:lang w:val="ru-RU"/>
                    </w:rPr>
                    <w:t xml:space="preserve"> / 2,16 </w:t>
                  </w:r>
                  <w:r>
                    <w:rPr>
                      <w:noProof/>
                    </w:rPr>
                    <w:t>kg</w:t>
                  </w:r>
                  <w:r>
                    <w:rPr>
                      <w:noProof/>
                      <w:lang w:val="ru-RU"/>
                    </w:rPr>
                    <w:t>) 16</w:t>
                  </w:r>
                  <w:r>
                    <w:rPr>
                      <w:noProof/>
                    </w:rPr>
                    <w:t> g</w:t>
                  </w:r>
                  <w:r>
                    <w:rPr>
                      <w:noProof/>
                      <w:lang w:val="ru-RU"/>
                    </w:rPr>
                    <w:t xml:space="preserve"> / 10 </w:t>
                  </w:r>
                  <w:r>
                    <w:rPr>
                      <w:noProof/>
                    </w:rPr>
                    <w:t>min</w:t>
                  </w:r>
                  <w:r>
                    <w:rPr>
                      <w:noProof/>
                      <w:lang w:val="ru-RU"/>
                    </w:rPr>
                    <w:t xml:space="preserve"> или повече, но не повече от 24</w:t>
                  </w:r>
                  <w:r>
                    <w:rPr>
                      <w:noProof/>
                    </w:rPr>
                    <w:t> g</w:t>
                  </w:r>
                  <w:r>
                    <w:rPr>
                      <w:noProof/>
                      <w:lang w:val="ru-RU"/>
                    </w:rPr>
                    <w:t xml:space="preserve"> / 10 </w:t>
                  </w:r>
                  <w:r>
                    <w:rPr>
                      <w:noProof/>
                    </w:rPr>
                    <w:t>min</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плътност (</w:t>
                  </w:r>
                  <w:r>
                    <w:rPr>
                      <w:noProof/>
                    </w:rPr>
                    <w:t>ASTM</w:t>
                  </w:r>
                  <w:r>
                    <w:rPr>
                      <w:noProof/>
                      <w:lang w:val="ru-RU"/>
                    </w:rPr>
                    <w:t xml:space="preserve"> </w:t>
                  </w:r>
                  <w:r>
                    <w:rPr>
                      <w:noProof/>
                    </w:rPr>
                    <w:t>D</w:t>
                  </w:r>
                  <w:r>
                    <w:rPr>
                      <w:noProof/>
                      <w:lang w:val="ru-RU"/>
                    </w:rPr>
                    <w:t xml:space="preserve"> 1505) 0,922 </w:t>
                  </w:r>
                  <w:r>
                    <w:rPr>
                      <w:noProof/>
                    </w:rPr>
                    <w:t>g</w:t>
                  </w:r>
                  <w:r>
                    <w:rPr>
                      <w:noProof/>
                      <w:lang w:val="ru-RU"/>
                    </w:rPr>
                    <w:t>/</w:t>
                  </w:r>
                  <w:r>
                    <w:rPr>
                      <w:noProof/>
                    </w:rPr>
                    <w:t>cm</w:t>
                  </w:r>
                  <w:r>
                    <w:rPr>
                      <w:noProof/>
                      <w:lang w:val="ru-RU"/>
                    </w:rPr>
                    <w:t xml:space="preserve">3 или повече, но не повече от 0,926 </w:t>
                  </w:r>
                  <w:r>
                    <w:rPr>
                      <w:noProof/>
                    </w:rPr>
                    <w:t>g</w:t>
                  </w:r>
                  <w:r>
                    <w:rPr>
                      <w:noProof/>
                      <w:lang w:val="ru-RU"/>
                    </w:rPr>
                    <w:t>/</w:t>
                  </w:r>
                  <w:r>
                    <w:rPr>
                      <w:noProof/>
                    </w:rPr>
                    <w:t>cm</w:t>
                  </w:r>
                  <w:r>
                    <w:rPr>
                      <w:noProof/>
                      <w:lang w:val="ru-RU"/>
                    </w:rPr>
                    <w:t>3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температура на размекване по </w:t>
                  </w:r>
                  <w:r>
                    <w:rPr>
                      <w:noProof/>
                    </w:rPr>
                    <w:t>Vicat</w:t>
                  </w:r>
                  <w:r>
                    <w:rPr>
                      <w:noProof/>
                      <w:lang w:val="ru-RU"/>
                    </w:rPr>
                    <w:t xml:space="preserve"> най-малко 94</w:t>
                  </w:r>
                  <w:r>
                    <w:rPr>
                      <w:noProof/>
                    </w:rPr>
                    <w:t> </w:t>
                  </w:r>
                  <w:r>
                    <w:rPr>
                      <w:noProof/>
                      <w:lang w:val="ru-RU"/>
                    </w:rPr>
                    <w:t>°С</w:t>
                  </w:r>
                  <w:r>
                    <w:rPr>
                      <w:noProof/>
                    </w:rPr>
                    <w:t> </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3901 10 10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Линеен полиетилен с ниска плътност (</w:t>
            </w:r>
            <w:r>
              <w:rPr>
                <w:noProof/>
              </w:rPr>
              <w:t>LLDPE</w:t>
            </w:r>
            <w:r>
              <w:rPr>
                <w:noProof/>
                <w:lang w:val="ru-RU"/>
              </w:rPr>
              <w:t>) (</w:t>
            </w:r>
            <w:r>
              <w:rPr>
                <w:noProof/>
              </w:rPr>
              <w:t>CAS RN </w:t>
            </w:r>
            <w:r>
              <w:rPr>
                <w:noProof/>
                <w:lang w:val="ru-RU"/>
              </w:rPr>
              <w:t>9002-88-4) под формата на прах,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5 тегловни</w:t>
                  </w:r>
                  <w:r>
                    <w:rPr>
                      <w:noProof/>
                    </w:rPr>
                    <w:t> </w:t>
                  </w:r>
                  <w:r>
                    <w:rPr>
                      <w:noProof/>
                      <w:lang w:val="ru-RU"/>
                    </w:rPr>
                    <w:t>% съмономер,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индекс на стопилка 15 </w:t>
                  </w:r>
                  <w:r>
                    <w:rPr>
                      <w:noProof/>
                    </w:rPr>
                    <w:t>g</w:t>
                  </w:r>
                  <w:r>
                    <w:rPr>
                      <w:noProof/>
                      <w:lang w:val="ru-RU"/>
                    </w:rPr>
                    <w:t xml:space="preserve">/10 </w:t>
                  </w:r>
                  <w:r>
                    <w:rPr>
                      <w:noProof/>
                    </w:rPr>
                    <w:t>min</w:t>
                  </w:r>
                  <w:r>
                    <w:rPr>
                      <w:noProof/>
                      <w:lang w:val="ru-RU"/>
                    </w:rPr>
                    <w:t xml:space="preserve"> или повече, но не повече от 60 </w:t>
                  </w:r>
                  <w:r>
                    <w:rPr>
                      <w:noProof/>
                    </w:rPr>
                    <w:t>g</w:t>
                  </w:r>
                  <w:r>
                    <w:rPr>
                      <w:noProof/>
                      <w:lang w:val="ru-RU"/>
                    </w:rPr>
                    <w:t>/10</w:t>
                  </w:r>
                  <w:r>
                    <w:rPr>
                      <w:noProof/>
                    </w:rPr>
                    <w:t>min</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плътност 0,922 </w:t>
                  </w:r>
                  <w:r>
                    <w:rPr>
                      <w:noProof/>
                    </w:rPr>
                    <w:t>g</w:t>
                  </w:r>
                  <w:r>
                    <w:rPr>
                      <w:noProof/>
                      <w:lang w:val="ru-RU"/>
                    </w:rPr>
                    <w:t>/</w:t>
                  </w:r>
                  <w:r>
                    <w:rPr>
                      <w:noProof/>
                    </w:rPr>
                    <w:t>cm</w:t>
                  </w:r>
                  <w:r>
                    <w:rPr>
                      <w:noProof/>
                      <w:vertAlign w:val="superscript"/>
                      <w:lang w:val="ru-RU"/>
                    </w:rPr>
                    <w:t>3</w:t>
                  </w:r>
                  <w:r>
                    <w:rPr>
                      <w:noProof/>
                      <w:lang w:val="ru-RU"/>
                    </w:rPr>
                    <w:t xml:space="preserve"> или повече, но не повече от 0,928 </w:t>
                  </w:r>
                  <w:r>
                    <w:rPr>
                      <w:noProof/>
                    </w:rPr>
                    <w:t>g</w:t>
                  </w:r>
                  <w:r>
                    <w:rPr>
                      <w:noProof/>
                      <w:lang w:val="ru-RU"/>
                    </w:rPr>
                    <w:t>/</w:t>
                  </w:r>
                  <w:r>
                    <w:rPr>
                      <w:noProof/>
                    </w:rPr>
                    <w:t>cm</w:t>
                  </w:r>
                  <w:r>
                    <w:rPr>
                      <w:noProof/>
                      <w:vertAlign w:val="superscript"/>
                      <w:lang w:val="ru-RU"/>
                    </w:rPr>
                    <w:t xml:space="preserve">3 </w:t>
                  </w:r>
                  <w:r>
                    <w:rPr>
                      <w:noProof/>
                    </w:rPr>
                    <w:t>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3901 10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Полиетилен под формата на гранули, със специфична плътност 0,925 (± 0,0015), индекс на стопилка (melt flow index) 0,3 g/10 min (± 0,05 g/10 min), за производство на фолио чрез експандиране, с помътняване (Haze value), непревишаващо 6 % и удължение при скъсване (MD/TD) 210/340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3901 10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Полиетилен на гранули, съдържащ тегловно 10</w:t>
            </w:r>
            <w:r>
              <w:rPr>
                <w:noProof/>
              </w:rPr>
              <w:t> </w:t>
            </w:r>
            <w:r>
              <w:rPr>
                <w:noProof/>
                <w:lang w:val="ru-RU"/>
              </w:rPr>
              <w:t>% или повече, но не повече от 25</w:t>
            </w:r>
            <w:r>
              <w:rPr>
                <w:noProof/>
              </w:rPr>
              <w:t> </w:t>
            </w:r>
            <w:r>
              <w:rPr>
                <w:noProof/>
                <w:lang w:val="ru-RU"/>
              </w:rPr>
              <w:t>% мед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3901 20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Полиетилен, под една от формите упоменати в Забележка 6</w:t>
            </w:r>
            <w:r>
              <w:rPr>
                <w:noProof/>
              </w:rPr>
              <w:t> </w:t>
            </w:r>
            <w:r>
              <w:rPr>
                <w:noProof/>
                <w:lang w:val="ru-RU"/>
              </w:rPr>
              <w:t>б) към Глава 39, със специфична плътност 0,945 или повече, но непревишаваща 0,985, за производство на фолио за ленти за пишещи машини или подобни ленти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3901 20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Полиетилен, съдържащ тегловно 35</w:t>
            </w:r>
            <w:r>
              <w:rPr>
                <w:noProof/>
              </w:rPr>
              <w:t> </w:t>
            </w:r>
            <w:r>
              <w:rPr>
                <w:noProof/>
                <w:lang w:val="ru-RU"/>
              </w:rPr>
              <w:t>% или повече, но не повече от 45</w:t>
            </w:r>
            <w:r>
              <w:rPr>
                <w:noProof/>
              </w:rPr>
              <w:t> </w:t>
            </w:r>
            <w:r>
              <w:rPr>
                <w:noProof/>
                <w:lang w:val="ru-RU"/>
              </w:rPr>
              <w:t>% слюда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Съполимер на етилен и акрилова киселина (</w:t>
            </w:r>
            <w:r>
              <w:rPr>
                <w:noProof/>
              </w:rPr>
              <w:t>CAS RN </w:t>
            </w:r>
            <w:r>
              <w:rPr>
                <w:noProof/>
                <w:lang w:val="ru-RU"/>
              </w:rPr>
              <w:t>9010-77-9)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съдържание на акрилова киселина 18,5</w:t>
                  </w:r>
                  <w:r>
                    <w:rPr>
                      <w:noProof/>
                    </w:rPr>
                    <w:t> </w:t>
                  </w:r>
                  <w:r>
                    <w:rPr>
                      <w:noProof/>
                      <w:lang w:val="ru-RU"/>
                    </w:rPr>
                    <w:t>% или повече, но не повече от 49,5</w:t>
                  </w:r>
                  <w:r>
                    <w:rPr>
                      <w:noProof/>
                    </w:rPr>
                    <w:t> </w:t>
                  </w:r>
                  <w:r>
                    <w:rPr>
                      <w:noProof/>
                      <w:lang w:val="ru-RU"/>
                    </w:rPr>
                    <w:t>% (</w:t>
                  </w:r>
                  <w:r>
                    <w:rPr>
                      <w:noProof/>
                    </w:rPr>
                    <w:t>ASTM</w:t>
                  </w:r>
                  <w:r>
                    <w:rPr>
                      <w:noProof/>
                      <w:lang w:val="ru-RU"/>
                    </w:rPr>
                    <w:t xml:space="preserve"> </w:t>
                  </w:r>
                  <w:r>
                    <w:rPr>
                      <w:noProof/>
                    </w:rPr>
                    <w:t>D</w:t>
                  </w:r>
                  <w:r>
                    <w:rPr>
                      <w:noProof/>
                      <w:lang w:val="ru-RU"/>
                    </w:rPr>
                    <w:t>4094),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индекс на стопилка 14</w:t>
                  </w:r>
                  <w:r>
                    <w:rPr>
                      <w:noProof/>
                    </w:rPr>
                    <w:t>g</w:t>
                  </w:r>
                  <w:r>
                    <w:rPr>
                      <w:noProof/>
                      <w:lang w:val="ru-RU"/>
                    </w:rPr>
                    <w:t>/10</w:t>
                  </w:r>
                  <w:r>
                    <w:rPr>
                      <w:noProof/>
                    </w:rPr>
                    <w:t> min</w:t>
                  </w:r>
                  <w:r>
                    <w:rPr>
                      <w:noProof/>
                      <w:lang w:val="ru-RU"/>
                    </w:rPr>
                    <w:t xml:space="preserve"> (</w:t>
                  </w:r>
                  <w:r>
                    <w:rPr>
                      <w:noProof/>
                    </w:rPr>
                    <w:t>MFR</w:t>
                  </w:r>
                  <w:r>
                    <w:rPr>
                      <w:noProof/>
                      <w:lang w:val="ru-RU"/>
                    </w:rPr>
                    <w:t xml:space="preserve"> 125</w:t>
                  </w:r>
                  <w:r>
                    <w:rPr>
                      <w:noProof/>
                    </w:rPr>
                    <w:t> </w:t>
                  </w:r>
                  <w:r>
                    <w:rPr>
                      <w:noProof/>
                      <w:lang w:val="ru-RU"/>
                    </w:rPr>
                    <w:t>°</w:t>
                  </w:r>
                  <w:r>
                    <w:rPr>
                      <w:noProof/>
                    </w:rPr>
                    <w:t>C</w:t>
                  </w:r>
                  <w:r>
                    <w:rPr>
                      <w:noProof/>
                      <w:lang w:val="ru-RU"/>
                    </w:rPr>
                    <w:t>/2.16</w:t>
                  </w:r>
                  <w:r>
                    <w:rPr>
                      <w:noProof/>
                    </w:rPr>
                    <w:t> kg</w:t>
                  </w:r>
                  <w:r>
                    <w:rPr>
                      <w:noProof/>
                      <w:lang w:val="ru-RU"/>
                    </w:rPr>
                    <w:t xml:space="preserve">, </w:t>
                  </w:r>
                  <w:r>
                    <w:rPr>
                      <w:noProof/>
                    </w:rPr>
                    <w:t>ASTM</w:t>
                  </w:r>
                  <w:r>
                    <w:rPr>
                      <w:noProof/>
                      <w:lang w:val="ru-RU"/>
                    </w:rPr>
                    <w:t xml:space="preserve"> </w:t>
                  </w:r>
                  <w:r>
                    <w:rPr>
                      <w:noProof/>
                    </w:rPr>
                    <w:t>D</w:t>
                  </w:r>
                  <w:r>
                    <w:rPr>
                      <w:noProof/>
                      <w:lang w:val="ru-RU"/>
                    </w:rPr>
                    <w:t>1238) или повече</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Цинкова или натриева сол на съполимер на етилен и акрилова киселина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съдържание на акрилова киселина 6</w:t>
                  </w:r>
                  <w:r>
                    <w:rPr>
                      <w:noProof/>
                    </w:rPr>
                    <w:t> </w:t>
                  </w:r>
                  <w:r>
                    <w:rPr>
                      <w:noProof/>
                      <w:lang w:val="ru-RU"/>
                    </w:rPr>
                    <w:t>% или повече, но не повече от 50</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индекс на стопилка 1</w:t>
                  </w:r>
                  <w:r>
                    <w:rPr>
                      <w:noProof/>
                    </w:rPr>
                    <w:t>g</w:t>
                  </w:r>
                  <w:r>
                    <w:rPr>
                      <w:noProof/>
                      <w:lang w:val="ru-RU"/>
                    </w:rPr>
                    <w:t xml:space="preserve">/10 </w:t>
                  </w:r>
                  <w:r>
                    <w:rPr>
                      <w:noProof/>
                    </w:rPr>
                    <w:t>min</w:t>
                  </w:r>
                  <w:r>
                    <w:rPr>
                      <w:noProof/>
                      <w:lang w:val="ru-RU"/>
                    </w:rPr>
                    <w:t xml:space="preserve"> или повече при 190</w:t>
                  </w:r>
                  <w:r>
                    <w:rPr>
                      <w:noProof/>
                    </w:rPr>
                    <w:t> </w:t>
                  </w:r>
                  <w:r>
                    <w:rPr>
                      <w:noProof/>
                      <w:lang w:val="ru-RU"/>
                    </w:rPr>
                    <w:t>°</w:t>
                  </w:r>
                  <w:r>
                    <w:rPr>
                      <w:noProof/>
                    </w:rPr>
                    <w:t>C</w:t>
                  </w:r>
                  <w:r>
                    <w:rPr>
                      <w:noProof/>
                      <w:lang w:val="ru-RU"/>
                    </w:rPr>
                    <w:t>/2,16</w:t>
                  </w:r>
                  <w:r>
                    <w:rPr>
                      <w:noProof/>
                    </w:rPr>
                    <w:t> kg</w:t>
                  </w:r>
                  <w:r>
                    <w:rPr>
                      <w:noProof/>
                      <w:lang w:val="ru-RU"/>
                    </w:rPr>
                    <w:t xml:space="preserve"> (определен по метод </w:t>
                  </w:r>
                  <w:r>
                    <w:rPr>
                      <w:noProof/>
                    </w:rPr>
                    <w:t>ASTM</w:t>
                  </w:r>
                  <w:r>
                    <w:rPr>
                      <w:noProof/>
                      <w:lang w:val="ru-RU"/>
                    </w:rPr>
                    <w:t xml:space="preserve"> </w:t>
                  </w:r>
                  <w:r>
                    <w:rPr>
                      <w:noProof/>
                    </w:rPr>
                    <w:t>D</w:t>
                  </w:r>
                  <w:r>
                    <w:rPr>
                      <w:noProof/>
                      <w:lang w:val="ru-RU"/>
                    </w:rPr>
                    <w:t>1238)</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Октенов линеен полиетилен с ниска плътност (</w:t>
            </w:r>
            <w:r>
              <w:rPr>
                <w:noProof/>
              </w:rPr>
              <w:t>LLDPE</w:t>
            </w:r>
            <w:r>
              <w:rPr>
                <w:noProof/>
                <w:lang w:val="ru-RU"/>
              </w:rPr>
              <w:t>), под формата на пелети, за използване при обработка чрез съвместно екструдиране на фолио за гъвкави опаковки на храни,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или повече, но не повече от 20</w:t>
                  </w:r>
                  <w:r>
                    <w:rPr>
                      <w:noProof/>
                    </w:rPr>
                    <w:t> </w:t>
                  </w:r>
                  <w:r>
                    <w:rPr>
                      <w:noProof/>
                      <w:lang w:val="ru-RU"/>
                    </w:rPr>
                    <w:t>тегловни</w:t>
                  </w:r>
                  <w:r>
                    <w:rPr>
                      <w:noProof/>
                    </w:rPr>
                    <w:t> </w:t>
                  </w:r>
                  <w:r>
                    <w:rPr>
                      <w:noProof/>
                      <w:lang w:val="ru-RU"/>
                    </w:rPr>
                    <w:t>% октен,</w:t>
                  </w:r>
                  <w:r>
                    <w:rPr>
                      <w:noProof/>
                    </w:rPr>
                    <w:t>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отношение на индексите на стопилка 9,0 или повече, но не повече от 10,0 (с използване на </w:t>
                  </w:r>
                  <w:r>
                    <w:rPr>
                      <w:noProof/>
                    </w:rPr>
                    <w:t>ASTM</w:t>
                  </w:r>
                  <w:r>
                    <w:rPr>
                      <w:noProof/>
                      <w:lang w:val="ru-RU"/>
                    </w:rPr>
                    <w:t xml:space="preserve"> </w:t>
                  </w:r>
                  <w:r>
                    <w:rPr>
                      <w:noProof/>
                    </w:rPr>
                    <w:t>D</w:t>
                  </w:r>
                  <w:r>
                    <w:rPr>
                      <w:noProof/>
                      <w:lang w:val="ru-RU"/>
                    </w:rPr>
                    <w:t>1238 10,0/2,16),</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индекс на стопилка (190°</w:t>
                  </w:r>
                  <w:r>
                    <w:rPr>
                      <w:noProof/>
                    </w:rPr>
                    <w:t>C</w:t>
                  </w:r>
                  <w:r>
                    <w:rPr>
                      <w:noProof/>
                      <w:lang w:val="ru-RU"/>
                    </w:rPr>
                    <w:t xml:space="preserve">/2,16 </w:t>
                  </w:r>
                  <w:r>
                    <w:rPr>
                      <w:noProof/>
                    </w:rPr>
                    <w:t>kg</w:t>
                  </w:r>
                  <w:r>
                    <w:rPr>
                      <w:noProof/>
                      <w:lang w:val="ru-RU"/>
                    </w:rPr>
                    <w:t>) 0,4</w:t>
                  </w:r>
                  <w:r>
                    <w:rPr>
                      <w:noProof/>
                    </w:rPr>
                    <w:t> g</w:t>
                  </w:r>
                  <w:r>
                    <w:rPr>
                      <w:noProof/>
                      <w:lang w:val="ru-RU"/>
                    </w:rPr>
                    <w:t xml:space="preserve"> / 10 </w:t>
                  </w:r>
                  <w:r>
                    <w:rPr>
                      <w:noProof/>
                    </w:rPr>
                    <w:t>min</w:t>
                  </w:r>
                  <w:r>
                    <w:rPr>
                      <w:noProof/>
                      <w:lang w:val="ru-RU"/>
                    </w:rPr>
                    <w:t xml:space="preserve"> или повече, но не повече от 0,6</w:t>
                  </w:r>
                  <w:r>
                    <w:rPr>
                      <w:noProof/>
                    </w:rPr>
                    <w:t> g</w:t>
                  </w:r>
                  <w:r>
                    <w:rPr>
                      <w:noProof/>
                      <w:lang w:val="ru-RU"/>
                    </w:rPr>
                    <w:t xml:space="preserve"> / 10 </w:t>
                  </w:r>
                  <w:r>
                    <w:rPr>
                      <w:noProof/>
                    </w:rPr>
                    <w:t>min</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плътност (с използване на </w:t>
                  </w:r>
                  <w:r>
                    <w:rPr>
                      <w:noProof/>
                    </w:rPr>
                    <w:t>ASTM</w:t>
                  </w:r>
                  <w:r>
                    <w:rPr>
                      <w:noProof/>
                      <w:lang w:val="ru-RU"/>
                    </w:rPr>
                    <w:t xml:space="preserve"> </w:t>
                  </w:r>
                  <w:r>
                    <w:rPr>
                      <w:noProof/>
                    </w:rPr>
                    <w:t>D</w:t>
                  </w:r>
                  <w:r>
                    <w:rPr>
                      <w:noProof/>
                      <w:lang w:val="ru-RU"/>
                    </w:rPr>
                    <w:t xml:space="preserve">4703) 0,909 </w:t>
                  </w:r>
                  <w:r>
                    <w:rPr>
                      <w:noProof/>
                    </w:rPr>
                    <w:t>g</w:t>
                  </w:r>
                  <w:r>
                    <w:rPr>
                      <w:noProof/>
                      <w:lang w:val="ru-RU"/>
                    </w:rPr>
                    <w:t>/</w:t>
                  </w:r>
                  <w:r>
                    <w:rPr>
                      <w:noProof/>
                    </w:rPr>
                    <w:t>cm</w:t>
                  </w:r>
                  <w:r>
                    <w:rPr>
                      <w:noProof/>
                      <w:lang w:val="ru-RU"/>
                    </w:rPr>
                    <w:t xml:space="preserve">³ или повече, но не повече от 0,913 </w:t>
                  </w:r>
                  <w:r>
                    <w:rPr>
                      <w:noProof/>
                    </w:rPr>
                    <w:t>g</w:t>
                  </w:r>
                  <w:r>
                    <w:rPr>
                      <w:noProof/>
                      <w:lang w:val="ru-RU"/>
                    </w:rPr>
                    <w:t>/</w:t>
                  </w:r>
                  <w:r>
                    <w:rPr>
                      <w:noProof/>
                    </w:rPr>
                    <w:t>cm</w:t>
                  </w:r>
                  <w:r>
                    <w:rPr>
                      <w:noProof/>
                      <w:lang w:val="ru-RU"/>
                    </w:rPr>
                    <w:t>³,</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площ на гелообразуване за 24,6 </w:t>
                  </w:r>
                  <w:r>
                    <w:rPr>
                      <w:noProof/>
                    </w:rPr>
                    <w:t>cm</w:t>
                  </w:r>
                  <w:r>
                    <w:rPr>
                      <w:noProof/>
                      <w:lang w:val="ru-RU"/>
                    </w:rPr>
                    <w:t xml:space="preserve">³ не повече от 20 </w:t>
                  </w:r>
                  <w:r>
                    <w:rPr>
                      <w:noProof/>
                    </w:rPr>
                    <w:t>mm</w:t>
                  </w:r>
                  <w:r>
                    <w:rPr>
                      <w:noProof/>
                      <w:lang w:val="ru-RU"/>
                    </w:rPr>
                    <w:t>²;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равнище на антиоксиданти, непревишаващо 240 </w:t>
                  </w:r>
                  <w:r>
                    <w:rPr>
                      <w:noProof/>
                    </w:rPr>
                    <w:t>ppm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lang w:val="ru-RU"/>
              </w:rPr>
            </w:pPr>
            <w:r>
              <w:rPr>
                <w:noProof/>
                <w:lang w:val="ru-RU"/>
              </w:rPr>
              <w:t>Октенов линеен полиетилен с ниска плътност (</w:t>
            </w:r>
            <w:r>
              <w:rPr>
                <w:noProof/>
              </w:rPr>
              <w:t>LLDPE</w:t>
            </w:r>
            <w:r>
              <w:rPr>
                <w:noProof/>
                <w:lang w:val="ru-RU"/>
              </w:rPr>
              <w:t>), произвеждан чрез метод с използване на катализатор на Циглер-Ната, под формата на пелети,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 10</w:t>
                  </w:r>
                  <w:r>
                    <w:rPr>
                      <w:noProof/>
                    </w:rPr>
                    <w:t> </w:t>
                  </w:r>
                  <w:r>
                    <w:rPr>
                      <w:noProof/>
                      <w:lang w:val="ru-RU"/>
                    </w:rPr>
                    <w:t>%, но не повече от 20</w:t>
                  </w:r>
                  <w:r>
                    <w:rPr>
                      <w:noProof/>
                    </w:rPr>
                    <w:t> </w:t>
                  </w:r>
                  <w:r>
                    <w:rPr>
                      <w:noProof/>
                      <w:lang w:val="ru-RU"/>
                    </w:rPr>
                    <w:t>% тегловни съполимер,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индекс на стопилка (</w:t>
                  </w:r>
                  <w:r>
                    <w:rPr>
                      <w:noProof/>
                    </w:rPr>
                    <w:t>MFR</w:t>
                  </w:r>
                  <w:r>
                    <w:rPr>
                      <w:noProof/>
                      <w:lang w:val="ru-RU"/>
                    </w:rPr>
                    <w:t xml:space="preserve"> 190°</w:t>
                  </w:r>
                  <w:r>
                    <w:rPr>
                      <w:noProof/>
                    </w:rPr>
                    <w:t>C</w:t>
                  </w:r>
                  <w:r>
                    <w:rPr>
                      <w:noProof/>
                      <w:lang w:val="ru-RU"/>
                    </w:rPr>
                    <w:t xml:space="preserve">/2.16 </w:t>
                  </w:r>
                  <w:r>
                    <w:rPr>
                      <w:noProof/>
                    </w:rPr>
                    <w:t>kg</w:t>
                  </w:r>
                  <w:r>
                    <w:rPr>
                      <w:noProof/>
                      <w:lang w:val="ru-RU"/>
                    </w:rPr>
                    <w:t>) 0.7</w:t>
                  </w:r>
                  <w:r>
                    <w:rPr>
                      <w:noProof/>
                    </w:rPr>
                    <w:t> g</w:t>
                  </w:r>
                  <w:r>
                    <w:rPr>
                      <w:noProof/>
                      <w:lang w:val="ru-RU"/>
                    </w:rPr>
                    <w:t xml:space="preserve"> / 10 </w:t>
                  </w:r>
                  <w:r>
                    <w:rPr>
                      <w:noProof/>
                    </w:rPr>
                    <w:t>min</w:t>
                  </w:r>
                  <w:r>
                    <w:rPr>
                      <w:noProof/>
                      <w:lang w:val="ru-RU"/>
                    </w:rPr>
                    <w:t>, но не повече от 0,9</w:t>
                  </w:r>
                  <w:r>
                    <w:rPr>
                      <w:noProof/>
                    </w:rPr>
                    <w:t> g</w:t>
                  </w:r>
                  <w:r>
                    <w:rPr>
                      <w:noProof/>
                      <w:lang w:val="ru-RU"/>
                    </w:rPr>
                    <w:t xml:space="preserve"> / 10 </w:t>
                  </w:r>
                  <w:r>
                    <w:rPr>
                      <w:noProof/>
                    </w:rPr>
                    <w:t>min</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плътност (</w:t>
                  </w:r>
                  <w:r>
                    <w:rPr>
                      <w:noProof/>
                    </w:rPr>
                    <w:t>ASTM</w:t>
                  </w:r>
                  <w:r>
                    <w:rPr>
                      <w:noProof/>
                      <w:lang w:val="ru-RU"/>
                    </w:rPr>
                    <w:t xml:space="preserve"> </w:t>
                  </w:r>
                  <w:r>
                    <w:rPr>
                      <w:noProof/>
                    </w:rPr>
                    <w:t>D</w:t>
                  </w:r>
                  <w:r>
                    <w:rPr>
                      <w:noProof/>
                      <w:lang w:val="ru-RU"/>
                    </w:rPr>
                    <w:t xml:space="preserve">4703) 0,911 </w:t>
                  </w:r>
                  <w:r>
                    <w:rPr>
                      <w:noProof/>
                    </w:rPr>
                    <w:t>g</w:t>
                  </w:r>
                  <w:r>
                    <w:rPr>
                      <w:noProof/>
                      <w:lang w:val="ru-RU"/>
                    </w:rPr>
                    <w:t>/</w:t>
                  </w:r>
                  <w:r>
                    <w:rPr>
                      <w:noProof/>
                    </w:rPr>
                    <w:t>cm</w:t>
                  </w:r>
                  <w:r>
                    <w:rPr>
                      <w:noProof/>
                      <w:lang w:val="ru-RU"/>
                    </w:rPr>
                    <w:t xml:space="preserve">³ или повече, но не повече от 0,913 </w:t>
                  </w:r>
                  <w:r>
                    <w:rPr>
                      <w:noProof/>
                    </w:rPr>
                    <w:t>g</w:t>
                  </w:r>
                  <w:r>
                    <w:rPr>
                      <w:noProof/>
                      <w:lang w:val="ru-RU"/>
                    </w:rPr>
                    <w:t>/</w:t>
                  </w:r>
                  <w:r>
                    <w:rPr>
                      <w:noProof/>
                    </w:rPr>
                    <w:t>cm</w:t>
                  </w:r>
                  <w:r>
                    <w:rPr>
                      <w:noProof/>
                      <w:lang w:val="ru-RU"/>
                    </w:rPr>
                    <w:t>³</w:t>
                  </w:r>
                </w:p>
              </w:tc>
            </w:tr>
          </w:tbl>
          <w:p>
            <w:pPr>
              <w:pStyle w:val="Paragraph"/>
              <w:rPr>
                <w:noProof/>
                <w:lang w:val="ru-RU"/>
              </w:rPr>
            </w:pPr>
            <w:r>
              <w:rPr>
                <w:noProof/>
                <w:lang w:val="ru-RU"/>
              </w:rPr>
              <w:t>за използване в процеса на ко-екструзия на фолио за гъвкави опаковки на храни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Линеен полиетилен с ниска плътност (</w:t>
            </w:r>
            <w:r>
              <w:rPr>
                <w:noProof/>
              </w:rPr>
              <w:t>LLDPE</w:t>
            </w:r>
            <w:r>
              <w:rPr>
                <w:noProof/>
                <w:lang w:val="ru-RU"/>
              </w:rPr>
              <w:t>) (</w:t>
            </w:r>
            <w:r>
              <w:rPr>
                <w:noProof/>
              </w:rPr>
              <w:t>CAS RN </w:t>
            </w:r>
            <w:r>
              <w:rPr>
                <w:noProof/>
                <w:lang w:val="ru-RU"/>
              </w:rPr>
              <w:t>9002-88-4) под формата на прах,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повече от 5</w:t>
                  </w:r>
                  <w:r>
                    <w:rPr>
                      <w:noProof/>
                    </w:rPr>
                    <w:t> </w:t>
                  </w:r>
                  <w:r>
                    <w:rPr>
                      <w:noProof/>
                      <w:lang w:val="ru-RU"/>
                    </w:rPr>
                    <w:t>%, но не повече от 8</w:t>
                  </w:r>
                  <w:r>
                    <w:rPr>
                      <w:noProof/>
                    </w:rPr>
                    <w:t> </w:t>
                  </w:r>
                  <w:r>
                    <w:rPr>
                      <w:noProof/>
                      <w:lang w:val="ru-RU"/>
                    </w:rPr>
                    <w:t>% тегловни съмономер,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индекс на стопилка 15 </w:t>
                  </w:r>
                  <w:r>
                    <w:rPr>
                      <w:noProof/>
                    </w:rPr>
                    <w:t>g</w:t>
                  </w:r>
                  <w:r>
                    <w:rPr>
                      <w:noProof/>
                      <w:lang w:val="ru-RU"/>
                    </w:rPr>
                    <w:t xml:space="preserve">/10 </w:t>
                  </w:r>
                  <w:r>
                    <w:rPr>
                      <w:noProof/>
                    </w:rPr>
                    <w:t>min</w:t>
                  </w:r>
                  <w:r>
                    <w:rPr>
                      <w:noProof/>
                      <w:lang w:val="ru-RU"/>
                    </w:rPr>
                    <w:t xml:space="preserve"> или повече, но не повече от 60 </w:t>
                  </w:r>
                  <w:r>
                    <w:rPr>
                      <w:noProof/>
                    </w:rPr>
                    <w:t>g</w:t>
                  </w:r>
                  <w:r>
                    <w:rPr>
                      <w:noProof/>
                      <w:lang w:val="ru-RU"/>
                    </w:rPr>
                    <w:t xml:space="preserve">/10 </w:t>
                  </w:r>
                  <w:r>
                    <w:rPr>
                      <w:noProof/>
                    </w:rPr>
                    <w:t>min</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плътност 0,922 </w:t>
                  </w:r>
                  <w:r>
                    <w:rPr>
                      <w:noProof/>
                    </w:rPr>
                    <w:t>g</w:t>
                  </w:r>
                  <w:r>
                    <w:rPr>
                      <w:noProof/>
                      <w:lang w:val="ru-RU"/>
                    </w:rPr>
                    <w:t>/</w:t>
                  </w:r>
                  <w:r>
                    <w:rPr>
                      <w:noProof/>
                    </w:rPr>
                    <w:t>cm</w:t>
                  </w:r>
                  <w:r>
                    <w:rPr>
                      <w:noProof/>
                      <w:vertAlign w:val="superscript"/>
                      <w:lang w:val="ru-RU"/>
                    </w:rPr>
                    <w:t>3</w:t>
                  </w:r>
                  <w:r>
                    <w:rPr>
                      <w:noProof/>
                      <w:lang w:val="ru-RU"/>
                    </w:rPr>
                    <w:t xml:space="preserve"> или повече, но не повече от 0,928 </w:t>
                  </w:r>
                  <w:r>
                    <w:rPr>
                      <w:noProof/>
                    </w:rPr>
                    <w:t>g</w:t>
                  </w:r>
                  <w:r>
                    <w:rPr>
                      <w:noProof/>
                      <w:lang w:val="ru-RU"/>
                    </w:rPr>
                    <w:t>/</w:t>
                  </w:r>
                  <w:r>
                    <w:rPr>
                      <w:noProof/>
                    </w:rPr>
                    <w:t>cm</w:t>
                  </w:r>
                  <w:r>
                    <w:rPr>
                      <w:noProof/>
                      <w:vertAlign w:val="superscript"/>
                      <w:lang w:val="ru-RU"/>
                    </w:rPr>
                    <w:t>3</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lang w:val="ru-RU"/>
              </w:rPr>
            </w:pPr>
            <w:r>
              <w:rPr>
                <w:noProof/>
                <w:lang w:val="ru-RU"/>
              </w:rPr>
              <w:t>Съполимер, получен изключително от мономерите етилен и метакрилова киселина, в който тегловното съдържание на метакрилова киселина е 11</w:t>
            </w:r>
            <w:r>
              <w:rPr>
                <w:noProof/>
              </w:rPr>
              <w:t> </w:t>
            </w:r>
            <w:r>
              <w:rPr>
                <w:noProof/>
                <w:lang w:val="ru-RU"/>
              </w:rPr>
              <w:t>%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Съполимер на етилен и малеинов анхидрид, дори с прибавка на друг олефинов съмономер, с индекс на стопилка 1,3</w:t>
            </w:r>
            <w:r>
              <w:rPr>
                <w:noProof/>
              </w:rPr>
              <w:t>g</w:t>
            </w:r>
            <w:r>
              <w:rPr>
                <w:noProof/>
                <w:lang w:val="ru-RU"/>
              </w:rPr>
              <w:t xml:space="preserve">/10 </w:t>
            </w:r>
            <w:r>
              <w:rPr>
                <w:noProof/>
              </w:rPr>
              <w:t>min</w:t>
            </w:r>
            <w:r>
              <w:rPr>
                <w:noProof/>
                <w:lang w:val="ru-RU"/>
              </w:rPr>
              <w:t xml:space="preserve"> или повече при 190°</w:t>
            </w:r>
            <w:r>
              <w:rPr>
                <w:noProof/>
              </w:rPr>
              <w:t>C</w:t>
            </w:r>
            <w:r>
              <w:rPr>
                <w:noProof/>
                <w:lang w:val="ru-RU"/>
              </w:rPr>
              <w:t>/2,16</w:t>
            </w:r>
            <w:r>
              <w:rPr>
                <w:noProof/>
              </w:rPr>
              <w:t>kg</w:t>
            </w:r>
            <w:r>
              <w:rPr>
                <w:noProof/>
                <w:lang w:val="ru-RU"/>
              </w:rPr>
              <w:t xml:space="preserve"> (определен по метод </w:t>
            </w:r>
            <w:r>
              <w:rPr>
                <w:noProof/>
              </w:rPr>
              <w:t>ASTM</w:t>
            </w:r>
            <w:r>
              <w:rPr>
                <w:noProof/>
                <w:lang w:val="ru-RU"/>
              </w:rPr>
              <w:t xml:space="preserve"> </w:t>
            </w:r>
            <w:r>
              <w:rPr>
                <w:noProof/>
              </w:rPr>
              <w:t>D</w:t>
            </w:r>
            <w:r>
              <w:rPr>
                <w:noProof/>
                <w:lang w:val="ru-RU"/>
              </w:rPr>
              <w:t>1238)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rPr>
            </w:pPr>
            <w:r>
              <w:rPr>
                <w:noProof/>
              </w:rPr>
              <w:t>Смес с тегловно съдържание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80</w:t>
                  </w:r>
                  <w:r>
                    <w:rPr>
                      <w:noProof/>
                    </w:rPr>
                    <w:t> </w:t>
                  </w:r>
                  <w:r>
                    <w:rPr>
                      <w:noProof/>
                      <w:lang w:val="ru-RU"/>
                    </w:rPr>
                    <w:t>% или повече, но не повече от 94</w:t>
                  </w:r>
                  <w:r>
                    <w:rPr>
                      <w:noProof/>
                    </w:rPr>
                    <w:t> </w:t>
                  </w:r>
                  <w:r>
                    <w:rPr>
                      <w:noProof/>
                      <w:lang w:val="ru-RU"/>
                    </w:rPr>
                    <w:t>% хлориран полиетилен (</w:t>
                  </w:r>
                  <w:r>
                    <w:rPr>
                      <w:noProof/>
                    </w:rPr>
                    <w:t>CAS RN </w:t>
                  </w:r>
                  <w:r>
                    <w:rPr>
                      <w:noProof/>
                      <w:lang w:val="ru-RU"/>
                    </w:rPr>
                    <w:t>64754-90-1)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6</w:t>
                  </w:r>
                  <w:r>
                    <w:rPr>
                      <w:noProof/>
                    </w:rPr>
                    <w:t> </w:t>
                  </w:r>
                  <w:r>
                    <w:rPr>
                      <w:noProof/>
                      <w:lang w:val="ru-RU"/>
                    </w:rPr>
                    <w:t>% или повече, но не повече от 20</w:t>
                  </w:r>
                  <w:r>
                    <w:rPr>
                      <w:noProof/>
                    </w:rPr>
                    <w:t> </w:t>
                  </w:r>
                  <w:r>
                    <w:rPr>
                      <w:noProof/>
                      <w:lang w:val="ru-RU"/>
                    </w:rPr>
                    <w:t>% стирен-акрилов съполимер (</w:t>
                  </w:r>
                  <w:r>
                    <w:rPr>
                      <w:noProof/>
                    </w:rPr>
                    <w:t>CAS RN </w:t>
                  </w:r>
                  <w:r>
                    <w:rPr>
                      <w:noProof/>
                      <w:lang w:val="ru-RU"/>
                    </w:rPr>
                    <w:t>27136-15-8)</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Блок съполимер на етилен с октен под формата на гранули: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относително тегло 0,862 или повече, но ненадвишаващо 0,865,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способност за разтягане до поне 200</w:t>
                  </w:r>
                  <w:r>
                    <w:rPr>
                      <w:noProof/>
                    </w:rPr>
                    <w:t> </w:t>
                  </w:r>
                  <w:r>
                    <w:rPr>
                      <w:noProof/>
                      <w:lang w:val="ru-RU"/>
                    </w:rPr>
                    <w:t>% от първоначалната си дължина,</w:t>
                  </w:r>
                </w:p>
              </w:tc>
            </w:tr>
            <w:tr>
              <w:tc>
                <w:tcPr>
                  <w:tcW w:w="220" w:type="dxa"/>
                </w:tcPr>
                <w:p>
                  <w:pPr>
                    <w:pStyle w:val="Paragraph"/>
                    <w:rPr>
                      <w:noProof/>
                    </w:rPr>
                  </w:pPr>
                  <w:r>
                    <w:rPr>
                      <w:noProof/>
                    </w:rPr>
                    <w:t>—</w:t>
                  </w:r>
                </w:p>
              </w:tc>
              <w:tc>
                <w:tcPr>
                  <w:tcW w:w="4319" w:type="dxa"/>
                </w:tcPr>
                <w:p>
                  <w:pPr>
                    <w:pStyle w:val="Paragraph"/>
                    <w:rPr>
                      <w:noProof/>
                    </w:rPr>
                  </w:pPr>
                  <w:r>
                    <w:rPr>
                      <w:noProof/>
                    </w:rPr>
                    <w:t>с хистерезис 50 %(±10 %),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остатъчна деформация не повече от 20</w:t>
                  </w:r>
                  <w:r>
                    <w:rPr>
                      <w:noProof/>
                    </w:rPr>
                    <w:t> </w:t>
                  </w:r>
                  <w:r>
                    <w:rPr>
                      <w:noProof/>
                      <w:lang w:val="ru-RU"/>
                    </w:rPr>
                    <w:t>%,</w:t>
                  </w:r>
                </w:p>
              </w:tc>
            </w:tr>
          </w:tbl>
          <w:p>
            <w:pPr>
              <w:pStyle w:val="Paragraph"/>
              <w:rPr>
                <w:noProof/>
                <w:lang w:val="ru-RU"/>
              </w:rPr>
            </w:pPr>
            <w:r>
              <w:rPr>
                <w:noProof/>
                <w:lang w:val="ru-RU"/>
              </w:rPr>
              <w:t>използван за производството на подплати за бебешки пелени</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Йономерна смола, съставена от сол на съполимер на етилен с метакрилова киселина</w:t>
            </w:r>
          </w:p>
        </w:tc>
        <w:tc>
          <w:tcPr>
            <w:tcW w:w="942" w:type="dxa"/>
            <w:tcBorders>
              <w:left w:val="single" w:sz="2" w:space="0" w:color="auto"/>
            </w:tcBorders>
          </w:tcPr>
          <w:p>
            <w:pPr>
              <w:pStyle w:val="Paragraph"/>
              <w:rPr>
                <w:noProof/>
              </w:rPr>
            </w:pPr>
            <w:r>
              <w:rPr>
                <w:noProof/>
              </w:rPr>
              <w:t>4 %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rPr>
            </w:pPr>
            <w:r>
              <w:rPr>
                <w:noProof/>
              </w:rPr>
              <w:t>Хлорсулфониран полиетилен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Съполимер на етилен, винилацетат и въглероден монооксид, за използване като пластификатор при производството на листове за покриви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94</w:t>
            </w:r>
          </w:p>
        </w:tc>
        <w:tc>
          <w:tcPr>
            <w:tcW w:w="4664" w:type="dxa"/>
            <w:tcBorders>
              <w:left w:val="single" w:sz="2" w:space="0" w:color="auto"/>
            </w:tcBorders>
          </w:tcPr>
          <w:p>
            <w:pPr>
              <w:pStyle w:val="Paragraph"/>
              <w:rPr>
                <w:noProof/>
                <w:lang w:val="ru-RU"/>
              </w:rPr>
            </w:pPr>
            <w:r>
              <w:rPr>
                <w:noProof/>
                <w:lang w:val="ru-RU"/>
              </w:rPr>
              <w:t>Смеси от А-В блок съполимер на полистирен и етилен-бутиленов съполимер и А-В-А блок съполимер на полистирен, етилен-бутиленов съполимер и полистирен, съдържащи тегловно не повече от 35</w:t>
            </w:r>
            <w:r>
              <w:rPr>
                <w:noProof/>
              </w:rPr>
              <w:t> </w:t>
            </w:r>
            <w:r>
              <w:rPr>
                <w:noProof/>
                <w:lang w:val="ru-RU"/>
              </w:rPr>
              <w:t>% стирен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3901 90 80</w:t>
            </w:r>
          </w:p>
        </w:tc>
        <w:tc>
          <w:tcPr>
            <w:tcW w:w="490" w:type="dxa"/>
            <w:tcBorders>
              <w:left w:val="single" w:sz="2" w:space="0" w:color="auto"/>
            </w:tcBorders>
          </w:tcPr>
          <w:p>
            <w:pPr>
              <w:pStyle w:val="Paragraph"/>
              <w:jc w:val="center"/>
              <w:rPr>
                <w:noProof/>
              </w:rPr>
            </w:pPr>
            <w:r>
              <w:rPr>
                <w:noProof/>
              </w:rPr>
              <w:t>97</w:t>
            </w:r>
          </w:p>
        </w:tc>
        <w:tc>
          <w:tcPr>
            <w:tcW w:w="4664" w:type="dxa"/>
            <w:tcBorders>
              <w:left w:val="single" w:sz="2" w:space="0" w:color="auto"/>
            </w:tcBorders>
          </w:tcPr>
          <w:p>
            <w:pPr>
              <w:pStyle w:val="Paragraph"/>
              <w:rPr>
                <w:noProof/>
                <w:lang w:val="ru-RU"/>
              </w:rPr>
            </w:pPr>
            <w:r>
              <w:rPr>
                <w:noProof/>
                <w:lang w:val="ru-RU"/>
              </w:rPr>
              <w:t>Хлориран полиетилен, под формата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Полипропилен, несъдържащ пластификатор, съдържащ не повече от:</w:t>
            </w:r>
          </w:p>
          <w:tbl>
            <w:tblPr>
              <w:tblStyle w:val="Listdash"/>
              <w:tblW w:w="0" w:type="auto"/>
              <w:tblLayout w:type="fixed"/>
              <w:tblLook w:val="0000" w:firstRow="0" w:lastRow="0" w:firstColumn="0" w:lastColumn="0" w:noHBand="0" w:noVBand="0"/>
            </w:tblPr>
            <w:tblGrid>
              <w:gridCol w:w="220"/>
              <w:gridCol w:w="1344"/>
            </w:tblGrid>
            <w:tr>
              <w:tc>
                <w:tcPr>
                  <w:tcW w:w="220" w:type="dxa"/>
                </w:tcPr>
                <w:p>
                  <w:pPr>
                    <w:pStyle w:val="Paragraph"/>
                    <w:rPr>
                      <w:noProof/>
                    </w:rPr>
                  </w:pPr>
                  <w:r>
                    <w:rPr>
                      <w:noProof/>
                    </w:rPr>
                    <w:t>—</w:t>
                  </w:r>
                </w:p>
              </w:tc>
              <w:tc>
                <w:tcPr>
                  <w:tcW w:w="1344" w:type="dxa"/>
                </w:tcPr>
                <w:p>
                  <w:pPr>
                    <w:pStyle w:val="Paragraph"/>
                    <w:rPr>
                      <w:noProof/>
                    </w:rPr>
                  </w:pPr>
                  <w:r>
                    <w:rPr>
                      <w:noProof/>
                    </w:rPr>
                    <w:t>7 mg/kg алуминий,</w:t>
                  </w:r>
                </w:p>
              </w:tc>
            </w:tr>
            <w:tr>
              <w:tc>
                <w:tcPr>
                  <w:tcW w:w="220" w:type="dxa"/>
                </w:tcPr>
                <w:p>
                  <w:pPr>
                    <w:pStyle w:val="Paragraph"/>
                    <w:rPr>
                      <w:noProof/>
                    </w:rPr>
                  </w:pPr>
                  <w:r>
                    <w:rPr>
                      <w:noProof/>
                    </w:rPr>
                    <w:t>—</w:t>
                  </w:r>
                </w:p>
              </w:tc>
              <w:tc>
                <w:tcPr>
                  <w:tcW w:w="1344" w:type="dxa"/>
                </w:tcPr>
                <w:p>
                  <w:pPr>
                    <w:pStyle w:val="Paragraph"/>
                    <w:rPr>
                      <w:noProof/>
                    </w:rPr>
                  </w:pPr>
                  <w:r>
                    <w:rPr>
                      <w:noProof/>
                    </w:rPr>
                    <w:t>2 mg/kg желязо,</w:t>
                  </w:r>
                </w:p>
              </w:tc>
            </w:tr>
            <w:tr>
              <w:tc>
                <w:tcPr>
                  <w:tcW w:w="220" w:type="dxa"/>
                </w:tcPr>
                <w:p>
                  <w:pPr>
                    <w:pStyle w:val="Paragraph"/>
                    <w:rPr>
                      <w:noProof/>
                    </w:rPr>
                  </w:pPr>
                  <w:r>
                    <w:rPr>
                      <w:noProof/>
                    </w:rPr>
                    <w:t>—</w:t>
                  </w:r>
                </w:p>
              </w:tc>
              <w:tc>
                <w:tcPr>
                  <w:tcW w:w="1344" w:type="dxa"/>
                </w:tcPr>
                <w:p>
                  <w:pPr>
                    <w:pStyle w:val="Paragraph"/>
                    <w:rPr>
                      <w:noProof/>
                    </w:rPr>
                  </w:pPr>
                  <w:r>
                    <w:rPr>
                      <w:noProof/>
                    </w:rPr>
                    <w:t>1 mg/kg магнезий,</w:t>
                  </w:r>
                </w:p>
              </w:tc>
            </w:tr>
            <w:tr>
              <w:tc>
                <w:tcPr>
                  <w:tcW w:w="220" w:type="dxa"/>
                </w:tcPr>
                <w:p>
                  <w:pPr>
                    <w:pStyle w:val="Paragraph"/>
                    <w:rPr>
                      <w:noProof/>
                    </w:rPr>
                  </w:pPr>
                  <w:r>
                    <w:rPr>
                      <w:noProof/>
                    </w:rPr>
                    <w:t>—</w:t>
                  </w:r>
                </w:p>
              </w:tc>
              <w:tc>
                <w:tcPr>
                  <w:tcW w:w="1344" w:type="dxa"/>
                </w:tcPr>
                <w:p>
                  <w:pPr>
                    <w:pStyle w:val="Paragraph"/>
                    <w:rPr>
                      <w:noProof/>
                    </w:rPr>
                  </w:pPr>
                  <w:r>
                    <w:rPr>
                      <w:noProof/>
                    </w:rPr>
                    <w:t>8 mg/kg хлорид</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Пропилен, несъдържащ пластификатор,</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точка на топене по-висока от 150</w:t>
                  </w:r>
                  <w:r>
                    <w:rPr>
                      <w:noProof/>
                    </w:rPr>
                    <w:t> </w:t>
                  </w:r>
                  <w:r>
                    <w:rPr>
                      <w:noProof/>
                      <w:lang w:val="ru-RU"/>
                    </w:rPr>
                    <w:t>°</w:t>
                  </w:r>
                  <w:r>
                    <w:rPr>
                      <w:noProof/>
                    </w:rPr>
                    <w:t>C</w:t>
                  </w:r>
                  <w:r>
                    <w:rPr>
                      <w:noProof/>
                      <w:lang w:val="ru-RU"/>
                    </w:rPr>
                    <w:t xml:space="preserve"> (определен</w:t>
                  </w:r>
                  <w:r>
                    <w:rPr>
                      <w:noProof/>
                    </w:rPr>
                    <w:t>a</w:t>
                  </w:r>
                  <w:r>
                    <w:rPr>
                      <w:noProof/>
                      <w:lang w:val="ru-RU"/>
                    </w:rPr>
                    <w:t xml:space="preserve"> по метод </w:t>
                  </w:r>
                  <w:r>
                    <w:rPr>
                      <w:noProof/>
                    </w:rPr>
                    <w:t>ASTM</w:t>
                  </w:r>
                  <w:r>
                    <w:rPr>
                      <w:noProof/>
                      <w:lang w:val="ru-RU"/>
                    </w:rPr>
                    <w:t xml:space="preserve"> </w:t>
                  </w:r>
                  <w:r>
                    <w:rPr>
                      <w:noProof/>
                    </w:rPr>
                    <w:t>D</w:t>
                  </w:r>
                  <w:r>
                    <w:rPr>
                      <w:noProof/>
                      <w:lang w:val="ru-RU"/>
                    </w:rPr>
                    <w:t xml:space="preserve"> 3417),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топлина на стапяне 15</w:t>
                  </w:r>
                  <w:r>
                    <w:rPr>
                      <w:noProof/>
                    </w:rPr>
                    <w:t> J</w:t>
                  </w:r>
                  <w:r>
                    <w:rPr>
                      <w:noProof/>
                      <w:lang w:val="ru-RU"/>
                    </w:rPr>
                    <w:t>/</w:t>
                  </w:r>
                  <w:r>
                    <w:rPr>
                      <w:noProof/>
                    </w:rPr>
                    <w:t>g</w:t>
                  </w:r>
                  <w:r>
                    <w:rPr>
                      <w:noProof/>
                      <w:lang w:val="ru-RU"/>
                    </w:rPr>
                    <w:t xml:space="preserve"> или повече, но непревишаваща 70</w:t>
                  </w:r>
                  <w:r>
                    <w:rPr>
                      <w:noProof/>
                    </w:rPr>
                    <w:t> J</w:t>
                  </w:r>
                  <w:r>
                    <w:rPr>
                      <w:noProof/>
                      <w:lang w:val="ru-RU"/>
                    </w:rPr>
                    <w:t>/</w:t>
                  </w:r>
                  <w:r>
                    <w:rPr>
                      <w:noProof/>
                    </w:rPr>
                    <w:t>g</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удължение при скъсване 1</w:t>
                  </w:r>
                  <w:r>
                    <w:rPr>
                      <w:noProof/>
                    </w:rPr>
                    <w:t> </w:t>
                  </w:r>
                  <w:r>
                    <w:rPr>
                      <w:noProof/>
                      <w:lang w:val="ru-RU"/>
                    </w:rPr>
                    <w:t>000</w:t>
                  </w:r>
                  <w:r>
                    <w:rPr>
                      <w:noProof/>
                    </w:rPr>
                    <w:t> </w:t>
                  </w:r>
                  <w:r>
                    <w:rPr>
                      <w:noProof/>
                      <w:lang w:val="ru-RU"/>
                    </w:rPr>
                    <w:t xml:space="preserve">% или повече (определено по метод </w:t>
                  </w:r>
                  <w:r>
                    <w:rPr>
                      <w:noProof/>
                    </w:rPr>
                    <w:t>ASTM</w:t>
                  </w:r>
                  <w:r>
                    <w:rPr>
                      <w:noProof/>
                      <w:lang w:val="ru-RU"/>
                    </w:rPr>
                    <w:t xml:space="preserve"> </w:t>
                  </w:r>
                  <w:r>
                    <w:rPr>
                      <w:noProof/>
                    </w:rPr>
                    <w:t>D</w:t>
                  </w:r>
                  <w:r>
                    <w:rPr>
                      <w:noProof/>
                      <w:lang w:val="ru-RU"/>
                    </w:rPr>
                    <w:t xml:space="preserve"> 638),</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модул на еластичност 69</w:t>
                  </w:r>
                  <w:r>
                    <w:rPr>
                      <w:noProof/>
                    </w:rPr>
                    <w:t> MPa</w:t>
                  </w:r>
                  <w:r>
                    <w:rPr>
                      <w:noProof/>
                      <w:lang w:val="ru-RU"/>
                    </w:rPr>
                    <w:t xml:space="preserve"> или повече, но непревишаващ 379</w:t>
                  </w:r>
                  <w:r>
                    <w:rPr>
                      <w:noProof/>
                    </w:rPr>
                    <w:t> MPa</w:t>
                  </w:r>
                  <w:r>
                    <w:rPr>
                      <w:noProof/>
                      <w:lang w:val="ru-RU"/>
                    </w:rPr>
                    <w:t xml:space="preserve"> (определен по метод </w:t>
                  </w:r>
                  <w:r>
                    <w:rPr>
                      <w:noProof/>
                    </w:rPr>
                    <w:t>ASTM</w:t>
                  </w:r>
                  <w:r>
                    <w:rPr>
                      <w:noProof/>
                      <w:lang w:val="ru-RU"/>
                    </w:rPr>
                    <w:t xml:space="preserve"> </w:t>
                  </w:r>
                  <w:r>
                    <w:rPr>
                      <w:noProof/>
                    </w:rPr>
                    <w:t>D</w:t>
                  </w:r>
                  <w:r>
                    <w:rPr>
                      <w:noProof/>
                      <w:lang w:val="ru-RU"/>
                    </w:rPr>
                    <w:t xml:space="preserve"> 638)</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Полипропилен, съдържащ не повече от 1</w:t>
            </w:r>
            <w:r>
              <w:rPr>
                <w:noProof/>
              </w:rPr>
              <w:t> mg</w:t>
            </w:r>
            <w:r>
              <w:rPr>
                <w:noProof/>
                <w:lang w:val="ru-RU"/>
              </w:rPr>
              <w:t>/</w:t>
            </w:r>
            <w:r>
              <w:rPr>
                <w:noProof/>
              </w:rPr>
              <w:t>kg</w:t>
            </w:r>
            <w:r>
              <w:rPr>
                <w:noProof/>
                <w:lang w:val="ru-RU"/>
              </w:rPr>
              <w:t xml:space="preserve"> алуминий, 0,05</w:t>
            </w:r>
            <w:r>
              <w:rPr>
                <w:noProof/>
              </w:rPr>
              <w:t> mg</w:t>
            </w:r>
            <w:r>
              <w:rPr>
                <w:noProof/>
                <w:lang w:val="ru-RU"/>
              </w:rPr>
              <w:t>/</w:t>
            </w:r>
            <w:r>
              <w:rPr>
                <w:noProof/>
              </w:rPr>
              <w:t>kg</w:t>
            </w:r>
            <w:r>
              <w:rPr>
                <w:noProof/>
                <w:lang w:val="ru-RU"/>
              </w:rPr>
              <w:t xml:space="preserve"> желязо, 1</w:t>
            </w:r>
            <w:r>
              <w:rPr>
                <w:noProof/>
              </w:rPr>
              <w:t> mg</w:t>
            </w:r>
            <w:r>
              <w:rPr>
                <w:noProof/>
                <w:lang w:val="ru-RU"/>
              </w:rPr>
              <w:t>/</w:t>
            </w:r>
            <w:r>
              <w:rPr>
                <w:noProof/>
              </w:rPr>
              <w:t>kg</w:t>
            </w:r>
            <w:r>
              <w:rPr>
                <w:noProof/>
                <w:lang w:val="ru-RU"/>
              </w:rPr>
              <w:t xml:space="preserve"> магнезий и 1</w:t>
            </w:r>
            <w:r>
              <w:rPr>
                <w:noProof/>
              </w:rPr>
              <w:t> mg</w:t>
            </w:r>
            <w:r>
              <w:rPr>
                <w:noProof/>
                <w:lang w:val="ru-RU"/>
              </w:rPr>
              <w:t>/</w:t>
            </w:r>
            <w:r>
              <w:rPr>
                <w:noProof/>
              </w:rPr>
              <w:t>kg</w:t>
            </w:r>
            <w:r>
              <w:rPr>
                <w:noProof/>
                <w:lang w:val="ru-RU"/>
              </w:rPr>
              <w:t xml:space="preserve"> хлорид, предназначен за производство на опаковки за контактни лещи за еднократна употреба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10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Полипропилен, несъдържащ пластификатор:</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якост на опън 32-60</w:t>
                  </w:r>
                  <w:r>
                    <w:rPr>
                      <w:noProof/>
                    </w:rPr>
                    <w:t>MPa</w:t>
                  </w:r>
                  <w:r>
                    <w:rPr>
                      <w:noProof/>
                      <w:lang w:val="ru-RU"/>
                    </w:rPr>
                    <w:t xml:space="preserve"> (определена по метода </w:t>
                  </w:r>
                  <w:r>
                    <w:rPr>
                      <w:noProof/>
                    </w:rPr>
                    <w:t>ASTM</w:t>
                  </w:r>
                  <w:r>
                    <w:rPr>
                      <w:noProof/>
                      <w:lang w:val="ru-RU"/>
                    </w:rPr>
                    <w:t xml:space="preserve"> </w:t>
                  </w:r>
                  <w:r>
                    <w:rPr>
                      <w:noProof/>
                    </w:rPr>
                    <w:t>D</w:t>
                  </w:r>
                  <w:r>
                    <w:rPr>
                      <w:noProof/>
                      <w:lang w:val="ru-RU"/>
                    </w:rPr>
                    <w:t>638);</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якост на огъване 50-90</w:t>
                  </w:r>
                  <w:r>
                    <w:rPr>
                      <w:noProof/>
                    </w:rPr>
                    <w:t>MPa</w:t>
                  </w:r>
                  <w:r>
                    <w:rPr>
                      <w:noProof/>
                      <w:lang w:val="ru-RU"/>
                    </w:rPr>
                    <w:t xml:space="preserve"> (определена по метода </w:t>
                  </w:r>
                  <w:r>
                    <w:rPr>
                      <w:noProof/>
                    </w:rPr>
                    <w:t>ASTM</w:t>
                  </w:r>
                  <w:r>
                    <w:rPr>
                      <w:noProof/>
                      <w:lang w:val="ru-RU"/>
                    </w:rPr>
                    <w:t xml:space="preserve"> </w:t>
                  </w:r>
                  <w:r>
                    <w:rPr>
                      <w:noProof/>
                    </w:rPr>
                    <w:t>D</w:t>
                  </w:r>
                  <w:r>
                    <w:rPr>
                      <w:noProof/>
                      <w:lang w:val="ru-RU"/>
                    </w:rPr>
                    <w:t>790);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индекс на стопилка (</w:t>
                  </w:r>
                  <w:r>
                    <w:rPr>
                      <w:noProof/>
                    </w:rPr>
                    <w:t>MFR</w:t>
                  </w:r>
                  <w:r>
                    <w:rPr>
                      <w:noProof/>
                      <w:lang w:val="ru-RU"/>
                    </w:rPr>
                    <w:t>)при 230°</w:t>
                  </w:r>
                  <w:r>
                    <w:rPr>
                      <w:noProof/>
                    </w:rPr>
                    <w:t>C</w:t>
                  </w:r>
                  <w:r>
                    <w:rPr>
                      <w:noProof/>
                      <w:lang w:val="ru-RU"/>
                    </w:rPr>
                    <w:t>/ 2,16</w:t>
                  </w:r>
                  <w:r>
                    <w:rPr>
                      <w:noProof/>
                    </w:rPr>
                    <w:t>kg</w:t>
                  </w:r>
                  <w:r>
                    <w:rPr>
                      <w:noProof/>
                      <w:lang w:val="ru-RU"/>
                    </w:rPr>
                    <w:t xml:space="preserve"> 5-15</w:t>
                  </w:r>
                  <w:r>
                    <w:rPr>
                      <w:noProof/>
                    </w:rPr>
                    <w:t>g</w:t>
                  </w:r>
                  <w:r>
                    <w:rPr>
                      <w:noProof/>
                      <w:lang w:val="ru-RU"/>
                    </w:rPr>
                    <w:t>/10</w:t>
                  </w:r>
                  <w:r>
                    <w:rPr>
                      <w:noProof/>
                    </w:rPr>
                    <w:t>min</w:t>
                  </w:r>
                  <w:r>
                    <w:rPr>
                      <w:noProof/>
                      <w:lang w:val="ru-RU"/>
                    </w:rPr>
                    <w:t xml:space="preserve"> (определен по метода </w:t>
                  </w:r>
                  <w:r>
                    <w:rPr>
                      <w:noProof/>
                    </w:rPr>
                    <w:t>ASTM</w:t>
                  </w:r>
                  <w:r>
                    <w:rPr>
                      <w:noProof/>
                      <w:lang w:val="ru-RU"/>
                    </w:rPr>
                    <w:t xml:space="preserve"> </w:t>
                  </w:r>
                  <w:r>
                    <w:rPr>
                      <w:noProof/>
                    </w:rPr>
                    <w:t>D</w:t>
                  </w:r>
                  <w:r>
                    <w:rPr>
                      <w:noProof/>
                      <w:lang w:val="ru-RU"/>
                    </w:rPr>
                    <w:t>1238);</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тегловно 40</w:t>
                  </w:r>
                  <w:r>
                    <w:rPr>
                      <w:noProof/>
                    </w:rPr>
                    <w:t> </w:t>
                  </w:r>
                  <w:r>
                    <w:rPr>
                      <w:noProof/>
                      <w:lang w:val="ru-RU"/>
                    </w:rPr>
                    <w:t>% или повече, но не повече от 80</w:t>
                  </w:r>
                  <w:r>
                    <w:rPr>
                      <w:noProof/>
                    </w:rPr>
                    <w:t> </w:t>
                  </w:r>
                  <w:r>
                    <w:rPr>
                      <w:noProof/>
                      <w:lang w:val="ru-RU"/>
                    </w:rPr>
                    <w:t>% полипропилен,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тегловно 10</w:t>
                  </w:r>
                  <w:r>
                    <w:rPr>
                      <w:noProof/>
                    </w:rPr>
                    <w:t> </w:t>
                  </w:r>
                  <w:r>
                    <w:rPr>
                      <w:noProof/>
                      <w:lang w:val="ru-RU"/>
                    </w:rPr>
                    <w:t>% или повече, но не повече от 30</w:t>
                  </w:r>
                  <w:r>
                    <w:rPr>
                      <w:noProof/>
                    </w:rPr>
                    <w:t> </w:t>
                  </w:r>
                  <w:r>
                    <w:rPr>
                      <w:noProof/>
                      <w:lang w:val="ru-RU"/>
                    </w:rPr>
                    <w:t>% стъклени влакна,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тегловно 10</w:t>
                  </w:r>
                  <w:r>
                    <w:rPr>
                      <w:noProof/>
                    </w:rPr>
                    <w:t> </w:t>
                  </w:r>
                  <w:r>
                    <w:rPr>
                      <w:noProof/>
                      <w:lang w:val="ru-RU"/>
                    </w:rPr>
                    <w:t>% или повече, но не повече от 30</w:t>
                  </w:r>
                  <w:r>
                    <w:rPr>
                      <w:noProof/>
                    </w:rPr>
                    <w:t> </w:t>
                  </w:r>
                  <w:r>
                    <w:rPr>
                      <w:noProof/>
                      <w:lang w:val="ru-RU"/>
                    </w:rPr>
                    <w:t>% слюда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3902 10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Високо изотактичен полипропилен (</w:t>
            </w:r>
            <w:r>
              <w:rPr>
                <w:noProof/>
              </w:rPr>
              <w:t>HIPP</w:t>
            </w:r>
            <w:r>
              <w:rPr>
                <w:noProof/>
                <w:lang w:val="ru-RU"/>
              </w:rPr>
              <w:t>), дори оцветен, предназначен за производството на пластмасови компоненти за ароматизатори със</w:t>
            </w:r>
            <w:r>
              <w:rPr>
                <w:noProof/>
              </w:rPr>
              <w:t> </w:t>
            </w:r>
            <w:r>
              <w:rPr>
                <w:noProof/>
                <w:lang w:val="ru-RU"/>
              </w:rPr>
              <w:t>следните свойства: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плътност 0,880</w:t>
                  </w:r>
                  <w:r>
                    <w:rPr>
                      <w:noProof/>
                    </w:rPr>
                    <w:t> g</w:t>
                  </w:r>
                  <w:r>
                    <w:rPr>
                      <w:noProof/>
                      <w:lang w:val="ru-RU"/>
                    </w:rPr>
                    <w:t>/</w:t>
                  </w:r>
                  <w:r>
                    <w:rPr>
                      <w:noProof/>
                    </w:rPr>
                    <w:t>cm</w:t>
                  </w:r>
                  <w:r>
                    <w:rPr>
                      <w:noProof/>
                      <w:vertAlign w:val="superscript"/>
                      <w:lang w:val="ru-RU"/>
                    </w:rPr>
                    <w:t>3</w:t>
                  </w:r>
                  <w:r>
                    <w:rPr>
                      <w:noProof/>
                    </w:rPr>
                    <w:t> </w:t>
                  </w:r>
                  <w:r>
                    <w:rPr>
                      <w:noProof/>
                      <w:lang w:val="ru-RU"/>
                    </w:rPr>
                    <w:t>или повече, но не повече от 0,913</w:t>
                  </w:r>
                  <w:r>
                    <w:rPr>
                      <w:noProof/>
                    </w:rPr>
                    <w:t> g</w:t>
                  </w:r>
                  <w:r>
                    <w:rPr>
                      <w:noProof/>
                      <w:lang w:val="ru-RU"/>
                    </w:rPr>
                    <w:t>/</w:t>
                  </w:r>
                  <w:r>
                    <w:rPr>
                      <w:noProof/>
                    </w:rPr>
                    <w:t>cm</w:t>
                  </w:r>
                  <w:r>
                    <w:rPr>
                      <w:noProof/>
                      <w:vertAlign w:val="superscript"/>
                      <w:lang w:val="ru-RU"/>
                    </w:rPr>
                    <w:t>3</w:t>
                  </w:r>
                  <w:r>
                    <w:rPr>
                      <w:noProof/>
                    </w:rPr>
                    <w:t> </w:t>
                  </w:r>
                  <w:r>
                    <w:rPr>
                      <w:noProof/>
                      <w:lang w:val="ru-RU"/>
                    </w:rPr>
                    <w:t xml:space="preserve">(определена по метода </w:t>
                  </w:r>
                  <w:r>
                    <w:rPr>
                      <w:noProof/>
                    </w:rPr>
                    <w:t>ASTM D </w:t>
                  </w:r>
                  <w:r>
                    <w:rPr>
                      <w:noProof/>
                      <w:lang w:val="ru-RU"/>
                    </w:rPr>
                    <w:t>1505),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якост на опън при провлачване 350</w:t>
                  </w:r>
                  <w:r>
                    <w:rPr>
                      <w:noProof/>
                    </w:rPr>
                    <w:t> kg</w:t>
                  </w:r>
                  <w:r>
                    <w:rPr>
                      <w:noProof/>
                      <w:lang w:val="ru-RU"/>
                    </w:rPr>
                    <w:t>/</w:t>
                  </w:r>
                  <w:r>
                    <w:rPr>
                      <w:noProof/>
                    </w:rPr>
                    <w:t>cm</w:t>
                  </w:r>
                  <w:r>
                    <w:rPr>
                      <w:noProof/>
                      <w:vertAlign w:val="superscript"/>
                      <w:lang w:val="ru-RU"/>
                    </w:rPr>
                    <w:t>2</w:t>
                  </w:r>
                  <w:r>
                    <w:rPr>
                      <w:noProof/>
                      <w:lang w:val="ru-RU"/>
                    </w:rPr>
                    <w:t xml:space="preserve"> или повече, но не повече от 390</w:t>
                  </w:r>
                  <w:r>
                    <w:rPr>
                      <w:noProof/>
                    </w:rPr>
                    <w:t> kg</w:t>
                  </w:r>
                  <w:r>
                    <w:rPr>
                      <w:noProof/>
                      <w:lang w:val="ru-RU"/>
                    </w:rPr>
                    <w:t>/</w:t>
                  </w:r>
                  <w:r>
                    <w:rPr>
                      <w:noProof/>
                    </w:rPr>
                    <w:t>cm</w:t>
                  </w:r>
                  <w:r>
                    <w:rPr>
                      <w:noProof/>
                      <w:vertAlign w:val="superscript"/>
                      <w:lang w:val="ru-RU"/>
                    </w:rPr>
                    <w:t>2</w:t>
                  </w:r>
                  <w:r>
                    <w:rPr>
                      <w:noProof/>
                      <w:lang w:val="ru-RU"/>
                    </w:rPr>
                    <w:t xml:space="preserve"> (определена по метода </w:t>
                  </w:r>
                  <w:r>
                    <w:rPr>
                      <w:noProof/>
                    </w:rPr>
                    <w:t>ASTM D </w:t>
                  </w:r>
                  <w:r>
                    <w:rPr>
                      <w:noProof/>
                      <w:lang w:val="ru-RU"/>
                    </w:rPr>
                    <w:t>638)</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температура на огъване 135</w:t>
                  </w:r>
                  <w:r>
                    <w:rPr>
                      <w:noProof/>
                    </w:rPr>
                    <w:t> </w:t>
                  </w:r>
                  <w:r>
                    <w:rPr>
                      <w:noProof/>
                      <w:lang w:val="ru-RU"/>
                    </w:rPr>
                    <w:t>°</w:t>
                  </w:r>
                  <w:r>
                    <w:rPr>
                      <w:noProof/>
                    </w:rPr>
                    <w:t>C</w:t>
                  </w:r>
                  <w:r>
                    <w:rPr>
                      <w:noProof/>
                      <w:lang w:val="ru-RU"/>
                    </w:rPr>
                    <w:t xml:space="preserve"> или повече при натоварване</w:t>
                  </w:r>
                  <w:r>
                    <w:rPr>
                      <w:noProof/>
                    </w:rPr>
                    <w:t> </w:t>
                  </w:r>
                  <w:r>
                    <w:rPr>
                      <w:noProof/>
                      <w:lang w:val="ru-RU"/>
                    </w:rPr>
                    <w:t xml:space="preserve"> 0.45</w:t>
                  </w:r>
                  <w:r>
                    <w:rPr>
                      <w:noProof/>
                    </w:rPr>
                    <w:t> MPa</w:t>
                  </w:r>
                  <w:r>
                    <w:rPr>
                      <w:noProof/>
                      <w:lang w:val="ru-RU"/>
                    </w:rPr>
                    <w:t xml:space="preserve"> (определена по метода </w:t>
                  </w:r>
                  <w:r>
                    <w:rPr>
                      <w:noProof/>
                    </w:rPr>
                    <w:t>ASTM </w:t>
                  </w:r>
                  <w:r>
                    <w:rPr>
                      <w:noProof/>
                      <w:lang w:val="ru-RU"/>
                    </w:rPr>
                    <w:t>648)</w:t>
                  </w:r>
                </w:p>
              </w:tc>
            </w:tr>
          </w:tbl>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3902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Полиизобутилен, със средно бройно молекулно тегло (</w:t>
            </w:r>
            <w:r>
              <w:rPr>
                <w:noProof/>
              </w:rPr>
              <w:t>M</w:t>
            </w:r>
            <w:r>
              <w:rPr>
                <w:noProof/>
                <w:vertAlign w:val="subscript"/>
              </w:rPr>
              <w:t>n</w:t>
            </w:r>
            <w:r>
              <w:rPr>
                <w:noProof/>
                <w:lang w:val="ru-RU"/>
              </w:rPr>
              <w:t>) 700 или повече, но непревишаващо 800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Хидрогениран полиизобутен, в течна форма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30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А-В Блок съполимер на полистирен и етиленпропиленов съполимер, съдържащ тегловно 40</w:t>
            </w:r>
            <w:r>
              <w:rPr>
                <w:noProof/>
              </w:rPr>
              <w:t> </w:t>
            </w:r>
            <w:r>
              <w:rPr>
                <w:noProof/>
                <w:lang w:val="ru-RU"/>
              </w:rPr>
              <w:t>% или по-малко стирен, в една от формите, указани в Забележка 6</w:t>
            </w:r>
            <w:r>
              <w:rPr>
                <w:noProof/>
              </w:rPr>
              <w:t> </w:t>
            </w:r>
            <w:r>
              <w:rPr>
                <w:noProof/>
                <w:lang w:val="ru-RU"/>
              </w:rPr>
              <w:t>б) към Глава 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3902 30 00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Блок съполимер от вида А-В-А, съдържащ се от:</w:t>
            </w:r>
          </w:p>
          <w:tbl>
            <w:tblPr>
              <w:tblStyle w:val="Listdash"/>
              <w:tblW w:w="0" w:type="auto"/>
              <w:tblLayout w:type="fixed"/>
              <w:tblLook w:val="0000" w:firstRow="0" w:lastRow="0" w:firstColumn="0" w:lastColumn="0" w:noHBand="0" w:noVBand="0"/>
            </w:tblPr>
            <w:tblGrid>
              <w:gridCol w:w="220"/>
              <w:gridCol w:w="2403"/>
            </w:tblGrid>
            <w:tr>
              <w:tc>
                <w:tcPr>
                  <w:tcW w:w="220" w:type="dxa"/>
                </w:tcPr>
                <w:p>
                  <w:pPr>
                    <w:pStyle w:val="Paragraph"/>
                    <w:rPr>
                      <w:noProof/>
                    </w:rPr>
                  </w:pPr>
                  <w:r>
                    <w:rPr>
                      <w:noProof/>
                    </w:rPr>
                    <w:t>—</w:t>
                  </w:r>
                </w:p>
              </w:tc>
              <w:tc>
                <w:tcPr>
                  <w:tcW w:w="2403" w:type="dxa"/>
                </w:tcPr>
                <w:p>
                  <w:pPr>
                    <w:pStyle w:val="Paragraph"/>
                    <w:rPr>
                      <w:noProof/>
                    </w:rPr>
                  </w:pPr>
                  <w:r>
                    <w:rPr>
                      <w:noProof/>
                    </w:rPr>
                    <w:t>етилен-пропиленов съполимер и</w:t>
                  </w:r>
                </w:p>
              </w:tc>
            </w:tr>
            <w:tr>
              <w:tc>
                <w:tcPr>
                  <w:tcW w:w="220" w:type="dxa"/>
                </w:tcPr>
                <w:p>
                  <w:pPr>
                    <w:pStyle w:val="Paragraph"/>
                    <w:rPr>
                      <w:noProof/>
                    </w:rPr>
                  </w:pPr>
                  <w:r>
                    <w:rPr>
                      <w:noProof/>
                    </w:rPr>
                    <w:t>—</w:t>
                  </w:r>
                </w:p>
              </w:tc>
              <w:tc>
                <w:tcPr>
                  <w:tcW w:w="2403" w:type="dxa"/>
                </w:tcPr>
                <w:p>
                  <w:pPr>
                    <w:pStyle w:val="Paragraph"/>
                    <w:rPr>
                      <w:noProof/>
                    </w:rPr>
                  </w:pPr>
                  <w:r>
                    <w:rPr>
                      <w:noProof/>
                    </w:rPr>
                    <w:t>21 % (± 3 %) тегловно полистирен</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3902 30 00</w:t>
            </w:r>
          </w:p>
        </w:tc>
        <w:tc>
          <w:tcPr>
            <w:tcW w:w="490" w:type="dxa"/>
            <w:tcBorders>
              <w:left w:val="single" w:sz="2" w:space="0" w:color="auto"/>
            </w:tcBorders>
          </w:tcPr>
          <w:p>
            <w:pPr>
              <w:pStyle w:val="Paragraph"/>
              <w:jc w:val="center"/>
              <w:rPr>
                <w:noProof/>
              </w:rPr>
            </w:pPr>
            <w:r>
              <w:rPr>
                <w:noProof/>
              </w:rPr>
              <w:t>97</w:t>
            </w:r>
          </w:p>
        </w:tc>
        <w:tc>
          <w:tcPr>
            <w:tcW w:w="4664" w:type="dxa"/>
            <w:tcBorders>
              <w:left w:val="single" w:sz="2" w:space="0" w:color="auto"/>
            </w:tcBorders>
          </w:tcPr>
          <w:p>
            <w:pPr>
              <w:pStyle w:val="Paragraph"/>
              <w:rPr>
                <w:noProof/>
                <w:lang w:val="ru-RU"/>
              </w:rPr>
            </w:pPr>
            <w:r>
              <w:rPr>
                <w:noProof/>
                <w:lang w:val="ru-RU"/>
              </w:rPr>
              <w:t>Течен съполимер на етиленпропилен с:</w:t>
            </w:r>
          </w:p>
          <w:tbl>
            <w:tblPr>
              <w:tblStyle w:val="Listdash"/>
              <w:tblW w:w="0" w:type="auto"/>
              <w:tblLayout w:type="fixed"/>
              <w:tblLook w:val="0000" w:firstRow="0" w:lastRow="0" w:firstColumn="0" w:lastColumn="0" w:noHBand="0" w:noVBand="0"/>
            </w:tblPr>
            <w:tblGrid>
              <w:gridCol w:w="220"/>
              <w:gridCol w:w="3678"/>
            </w:tblGrid>
            <w:tr>
              <w:tc>
                <w:tcPr>
                  <w:tcW w:w="220" w:type="dxa"/>
                </w:tcPr>
                <w:p>
                  <w:pPr>
                    <w:pStyle w:val="Paragraph"/>
                    <w:rPr>
                      <w:noProof/>
                    </w:rPr>
                  </w:pPr>
                  <w:r>
                    <w:rPr>
                      <w:noProof/>
                    </w:rPr>
                    <w:t>—</w:t>
                  </w:r>
                </w:p>
              </w:tc>
              <w:tc>
                <w:tcPr>
                  <w:tcW w:w="3678" w:type="dxa"/>
                </w:tcPr>
                <w:p>
                  <w:pPr>
                    <w:pStyle w:val="Paragraph"/>
                    <w:rPr>
                      <w:noProof/>
                      <w:lang w:val="ru-RU"/>
                    </w:rPr>
                  </w:pPr>
                  <w:r>
                    <w:rPr>
                      <w:noProof/>
                      <w:lang w:val="ru-RU"/>
                    </w:rPr>
                    <w:t>температура на възпламеняване 250</w:t>
                  </w:r>
                  <w:r>
                    <w:rPr>
                      <w:noProof/>
                    </w:rPr>
                    <w:t> </w:t>
                  </w:r>
                  <w:r>
                    <w:rPr>
                      <w:noProof/>
                      <w:lang w:val="ru-RU"/>
                    </w:rPr>
                    <w:t>°</w:t>
                  </w:r>
                  <w:r>
                    <w:rPr>
                      <w:noProof/>
                    </w:rPr>
                    <w:t>C</w:t>
                  </w:r>
                  <w:r>
                    <w:rPr>
                      <w:noProof/>
                      <w:lang w:val="ru-RU"/>
                    </w:rPr>
                    <w:t xml:space="preserve"> или повече,</w:t>
                  </w:r>
                </w:p>
              </w:tc>
            </w:tr>
            <w:tr>
              <w:tc>
                <w:tcPr>
                  <w:tcW w:w="220" w:type="dxa"/>
                </w:tcPr>
                <w:p>
                  <w:pPr>
                    <w:pStyle w:val="Paragraph"/>
                    <w:rPr>
                      <w:noProof/>
                    </w:rPr>
                  </w:pPr>
                  <w:r>
                    <w:rPr>
                      <w:noProof/>
                    </w:rPr>
                    <w:t>—</w:t>
                  </w:r>
                </w:p>
              </w:tc>
              <w:tc>
                <w:tcPr>
                  <w:tcW w:w="3678" w:type="dxa"/>
                </w:tcPr>
                <w:p>
                  <w:pPr>
                    <w:pStyle w:val="Paragraph"/>
                    <w:rPr>
                      <w:noProof/>
                      <w:lang w:val="ru-RU"/>
                    </w:rPr>
                  </w:pPr>
                  <w:r>
                    <w:rPr>
                      <w:noProof/>
                      <w:lang w:val="ru-RU"/>
                    </w:rPr>
                    <w:t>индекс на вискозитет 150</w:t>
                  </w:r>
                  <w:r>
                    <w:rPr>
                      <w:noProof/>
                    </w:rPr>
                    <w:t> </w:t>
                  </w:r>
                  <w:r>
                    <w:rPr>
                      <w:noProof/>
                      <w:lang w:val="ru-RU"/>
                    </w:rPr>
                    <w:t>или повече,</w:t>
                  </w:r>
                </w:p>
              </w:tc>
            </w:tr>
            <w:tr>
              <w:tc>
                <w:tcPr>
                  <w:tcW w:w="220" w:type="dxa"/>
                </w:tcPr>
                <w:p>
                  <w:pPr>
                    <w:pStyle w:val="Paragraph"/>
                    <w:rPr>
                      <w:noProof/>
                    </w:rPr>
                  </w:pPr>
                  <w:r>
                    <w:rPr>
                      <w:noProof/>
                    </w:rPr>
                    <w:t>—</w:t>
                  </w:r>
                </w:p>
              </w:tc>
              <w:tc>
                <w:tcPr>
                  <w:tcW w:w="3678" w:type="dxa"/>
                </w:tcPr>
                <w:p>
                  <w:pPr>
                    <w:pStyle w:val="Paragraph"/>
                    <w:rPr>
                      <w:noProof/>
                      <w:lang w:val="ru-RU"/>
                    </w:rPr>
                  </w:pPr>
                  <w:r>
                    <w:rPr>
                      <w:noProof/>
                      <w:lang w:val="ru-RU"/>
                    </w:rPr>
                    <w:t>средночислено молекулно тегло (</w:t>
                  </w:r>
                  <w:r>
                    <w:rPr>
                      <w:noProof/>
                    </w:rPr>
                    <w:t>M</w:t>
                  </w:r>
                  <w:r>
                    <w:rPr>
                      <w:noProof/>
                      <w:vertAlign w:val="subscript"/>
                    </w:rPr>
                    <w:t>n</w:t>
                  </w:r>
                  <w:r>
                    <w:rPr>
                      <w:noProof/>
                      <w:lang w:val="ru-RU"/>
                    </w:rPr>
                    <w:t>) 650 или повече</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3902 90 90</w:t>
            </w:r>
          </w:p>
        </w:tc>
        <w:tc>
          <w:tcPr>
            <w:tcW w:w="490" w:type="dxa"/>
            <w:tcBorders>
              <w:left w:val="single" w:sz="2" w:space="0" w:color="auto"/>
            </w:tcBorders>
          </w:tcPr>
          <w:p>
            <w:pPr>
              <w:pStyle w:val="Paragraph"/>
              <w:jc w:val="center"/>
              <w:rPr>
                <w:noProof/>
              </w:rPr>
            </w:pPr>
            <w:r>
              <w:rPr>
                <w:noProof/>
              </w:rPr>
              <w:t>52</w:t>
            </w:r>
          </w:p>
        </w:tc>
        <w:tc>
          <w:tcPr>
            <w:tcW w:w="4664" w:type="dxa"/>
            <w:tcBorders>
              <w:left w:val="single" w:sz="2" w:space="0" w:color="auto"/>
            </w:tcBorders>
          </w:tcPr>
          <w:p>
            <w:pPr>
              <w:pStyle w:val="Paragraph"/>
              <w:rPr>
                <w:noProof/>
                <w:lang w:val="ru-RU"/>
              </w:rPr>
            </w:pPr>
            <w:r>
              <w:rPr>
                <w:noProof/>
                <w:lang w:val="ru-RU"/>
              </w:rPr>
              <w:t>Аморфна поли-алфа-олефинова съполимерна смес от поли(пропилен-съ-1-бутен) и нефтена въглеводородна смола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90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 xml:space="preserve">Термопластичен еластомер с </w:t>
            </w:r>
            <w:r>
              <w:rPr>
                <w:noProof/>
              </w:rPr>
              <w:t>A</w:t>
            </w:r>
            <w:r>
              <w:rPr>
                <w:noProof/>
                <w:lang w:val="ru-RU"/>
              </w:rPr>
              <w:t>-</w:t>
            </w:r>
            <w:r>
              <w:rPr>
                <w:noProof/>
              </w:rPr>
              <w:t>B</w:t>
            </w:r>
            <w:r>
              <w:rPr>
                <w:noProof/>
                <w:lang w:val="ru-RU"/>
              </w:rPr>
              <w:t>-</w:t>
            </w:r>
            <w:r>
              <w:rPr>
                <w:noProof/>
              </w:rPr>
              <w:t>A</w:t>
            </w:r>
            <w:r>
              <w:rPr>
                <w:noProof/>
                <w:lang w:val="ru-RU"/>
              </w:rPr>
              <w:t xml:space="preserve"> блок съполимерна структура от полистирен, полиизобутилен и полистирен, с тегловно съдържание на полиснирен 10</w:t>
            </w:r>
            <w:r>
              <w:rPr>
                <w:noProof/>
              </w:rPr>
              <w:t> </w:t>
            </w:r>
            <w:r>
              <w:rPr>
                <w:noProof/>
                <w:lang w:val="ru-RU"/>
              </w:rPr>
              <w:t>% или повече, но не повече от 35</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90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100</w:t>
            </w:r>
            <w:r>
              <w:rPr>
                <w:noProof/>
              </w:rPr>
              <w:t> </w:t>
            </w:r>
            <w:r>
              <w:rPr>
                <w:noProof/>
                <w:lang w:val="ru-RU"/>
              </w:rPr>
              <w:t>% алифатна нехидрогенирана смола (полимер) със следните характеристики: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течна при стайна температура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получена чрез катионна полимеризация на мономери на алкени С-5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средночислено молекулно тегло (</w:t>
                  </w:r>
                  <w:r>
                    <w:rPr>
                      <w:noProof/>
                    </w:rPr>
                    <w:t>Mn</w:t>
                  </w:r>
                  <w:r>
                    <w:rPr>
                      <w:noProof/>
                      <w:lang w:val="ru-RU"/>
                    </w:rPr>
                    <w:t>) 370 (±</w:t>
                  </w:r>
                  <w:r>
                    <w:rPr>
                      <w:noProof/>
                    </w:rPr>
                    <w:t> </w:t>
                  </w:r>
                  <w:r>
                    <w:rPr>
                      <w:noProof/>
                      <w:lang w:val="ru-RU"/>
                    </w:rPr>
                    <w:t>50)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среднотегловно молекулно тегло (</w:t>
                  </w:r>
                  <w:r>
                    <w:rPr>
                      <w:noProof/>
                    </w:rPr>
                    <w:t>Mw</w:t>
                  </w:r>
                  <w:r>
                    <w:rPr>
                      <w:noProof/>
                      <w:lang w:val="ru-RU"/>
                    </w:rPr>
                    <w:t>) 500 (±</w:t>
                  </w:r>
                  <w:r>
                    <w:rPr>
                      <w:noProof/>
                    </w:rPr>
                    <w:t> </w:t>
                  </w:r>
                  <w:r>
                    <w:rPr>
                      <w:noProof/>
                      <w:lang w:val="ru-RU"/>
                    </w:rPr>
                    <w:t>100)</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3902 90 90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rPr>
            </w:pPr>
            <w:r>
              <w:rPr>
                <w:noProof/>
              </w:rPr>
              <w:t>Полимери на 4-метилпент-1-ен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3902 90 90</w:t>
            </w:r>
          </w:p>
        </w:tc>
        <w:tc>
          <w:tcPr>
            <w:tcW w:w="490" w:type="dxa"/>
            <w:tcBorders>
              <w:left w:val="single" w:sz="2" w:space="0" w:color="auto"/>
            </w:tcBorders>
          </w:tcPr>
          <w:p>
            <w:pPr>
              <w:pStyle w:val="Paragraph"/>
              <w:jc w:val="center"/>
              <w:rPr>
                <w:noProof/>
              </w:rPr>
            </w:pPr>
            <w:r>
              <w:rPr>
                <w:noProof/>
              </w:rPr>
              <w:t>94</w:t>
            </w:r>
          </w:p>
        </w:tc>
        <w:tc>
          <w:tcPr>
            <w:tcW w:w="4664" w:type="dxa"/>
            <w:tcBorders>
              <w:left w:val="single" w:sz="2" w:space="0" w:color="auto"/>
            </w:tcBorders>
          </w:tcPr>
          <w:p>
            <w:pPr>
              <w:pStyle w:val="Paragraph"/>
              <w:rPr>
                <w:noProof/>
                <w:lang w:val="ru-RU"/>
              </w:rPr>
            </w:pPr>
            <w:r>
              <w:rPr>
                <w:noProof/>
                <w:lang w:val="ru-RU"/>
              </w:rPr>
              <w:t>Хлорирани полиолефини, дори под формата на разтвор или дисперсия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3902 90 90</w:t>
            </w:r>
          </w:p>
        </w:tc>
        <w:tc>
          <w:tcPr>
            <w:tcW w:w="490" w:type="dxa"/>
            <w:tcBorders>
              <w:left w:val="single" w:sz="2" w:space="0" w:color="auto"/>
            </w:tcBorders>
          </w:tcPr>
          <w:p>
            <w:pPr>
              <w:pStyle w:val="Paragraph"/>
              <w:jc w:val="center"/>
              <w:rPr>
                <w:noProof/>
              </w:rPr>
            </w:pPr>
            <w:r>
              <w:rPr>
                <w:noProof/>
              </w:rPr>
              <w:t>98</w:t>
            </w:r>
          </w:p>
        </w:tc>
        <w:tc>
          <w:tcPr>
            <w:tcW w:w="4664" w:type="dxa"/>
            <w:tcBorders>
              <w:left w:val="single" w:sz="2" w:space="0" w:color="auto"/>
            </w:tcBorders>
          </w:tcPr>
          <w:p>
            <w:pPr>
              <w:pStyle w:val="Paragraph"/>
              <w:rPr>
                <w:noProof/>
                <w:lang w:val="ru-RU"/>
              </w:rPr>
            </w:pPr>
            <w:r>
              <w:rPr>
                <w:noProof/>
                <w:lang w:val="ru-RU"/>
              </w:rPr>
              <w:t>Синтетични поли-алфа-олефини с вискозитет при 100°</w:t>
            </w:r>
            <w:r>
              <w:rPr>
                <w:noProof/>
              </w:rPr>
              <w:t> </w:t>
            </w:r>
            <w:r>
              <w:rPr>
                <w:noProof/>
                <w:lang w:val="ru-RU"/>
              </w:rPr>
              <w:t xml:space="preserve">С (измерен по метода </w:t>
            </w:r>
            <w:r>
              <w:rPr>
                <w:noProof/>
              </w:rPr>
              <w:t>ASTM D </w:t>
            </w:r>
            <w:r>
              <w:rPr>
                <w:noProof/>
                <w:lang w:val="ru-RU"/>
              </w:rPr>
              <w:t>445) от 3 до 9 сантистокса включително, получени чрез полимеризация на смес от додецен и тетрадецен, съдържащи тегловно максимум 40</w:t>
            </w:r>
            <w:r>
              <w:rPr>
                <w:noProof/>
              </w:rPr>
              <w:t> </w:t>
            </w:r>
            <w:r>
              <w:rPr>
                <w:noProof/>
                <w:lang w:val="ru-RU"/>
              </w:rPr>
              <w:t>% тетрадецен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3903 11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Бял гранулиран експандируем полистирен с топлопроводимост, непревишаваща 0,034</w:t>
            </w:r>
            <w:r>
              <w:rPr>
                <w:noProof/>
              </w:rPr>
              <w:t> W</w:t>
            </w:r>
            <w:r>
              <w:rPr>
                <w:noProof/>
                <w:lang w:val="ru-RU"/>
              </w:rPr>
              <w:t>/</w:t>
            </w:r>
            <w:r>
              <w:rPr>
                <w:noProof/>
              </w:rPr>
              <w:t>mK</w:t>
            </w:r>
            <w:r>
              <w:rPr>
                <w:noProof/>
                <w:lang w:val="ru-RU"/>
              </w:rPr>
              <w:t xml:space="preserve"> при плътност 14,0</w:t>
            </w:r>
            <w:r>
              <w:rPr>
                <w:noProof/>
              </w:rPr>
              <w:t> kg</w:t>
            </w:r>
            <w:r>
              <w:rPr>
                <w:noProof/>
                <w:lang w:val="ru-RU"/>
              </w:rPr>
              <w:t>/</w:t>
            </w:r>
            <w:r>
              <w:rPr>
                <w:noProof/>
              </w:rPr>
              <w:t>m</w:t>
            </w:r>
            <w:r>
              <w:rPr>
                <w:noProof/>
                <w:vertAlign w:val="superscript"/>
                <w:lang w:val="ru-RU"/>
              </w:rPr>
              <w:t>3</w:t>
            </w:r>
            <w:r>
              <w:rPr>
                <w:noProof/>
                <w:lang w:val="ru-RU"/>
              </w:rPr>
              <w:t xml:space="preserve"> (±</w:t>
            </w:r>
            <w:r>
              <w:rPr>
                <w:noProof/>
              </w:rPr>
              <w:t> </w:t>
            </w:r>
            <w:r>
              <w:rPr>
                <w:noProof/>
                <w:lang w:val="ru-RU"/>
              </w:rPr>
              <w:t>1,5</w:t>
            </w:r>
            <w:r>
              <w:rPr>
                <w:noProof/>
              </w:rPr>
              <w:t> kg</w:t>
            </w:r>
            <w:r>
              <w:rPr>
                <w:noProof/>
                <w:lang w:val="ru-RU"/>
              </w:rPr>
              <w:t>/</w:t>
            </w:r>
            <w:r>
              <w:rPr>
                <w:noProof/>
              </w:rPr>
              <w:t>m</w:t>
            </w:r>
            <w:r>
              <w:rPr>
                <w:noProof/>
                <w:vertAlign w:val="superscript"/>
                <w:lang w:val="ru-RU"/>
              </w:rPr>
              <w:t>3</w:t>
            </w:r>
            <w:r>
              <w:rPr>
                <w:noProof/>
                <w:lang w:val="ru-RU"/>
              </w:rPr>
              <w:t>), съдържащ 50</w:t>
            </w:r>
            <w:r>
              <w:rPr>
                <w:noProof/>
              </w:rPr>
              <w:t> </w:t>
            </w:r>
            <w:r>
              <w:rPr>
                <w:noProof/>
                <w:lang w:val="ru-RU"/>
              </w:rPr>
              <w:t>% рециклиран материал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3903 19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Кристален полистирен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температура на топене 268</w:t>
                  </w:r>
                  <w:r>
                    <w:rPr>
                      <w:noProof/>
                    </w:rPr>
                    <w:t> </w:t>
                  </w:r>
                  <w:r>
                    <w:rPr>
                      <w:noProof/>
                      <w:lang w:val="ru-RU"/>
                    </w:rPr>
                    <w:t>°</w:t>
                  </w:r>
                  <w:r>
                    <w:rPr>
                      <w:noProof/>
                    </w:rPr>
                    <w:t>C</w:t>
                  </w:r>
                  <w:r>
                    <w:rPr>
                      <w:noProof/>
                      <w:lang w:val="ru-RU"/>
                    </w:rPr>
                    <w:t xml:space="preserve"> или повече, но не повече от 272</w:t>
                  </w:r>
                  <w:r>
                    <w:rPr>
                      <w:noProof/>
                    </w:rPr>
                    <w:t> </w:t>
                  </w:r>
                  <w:r>
                    <w:rPr>
                      <w:noProof/>
                      <w:lang w:val="ru-RU"/>
                    </w:rPr>
                    <w:t>°</w:t>
                  </w:r>
                  <w:r>
                    <w:rPr>
                      <w:noProof/>
                    </w:rPr>
                    <w:t>C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температура на втвърдяване 232</w:t>
                  </w:r>
                  <w:r>
                    <w:rPr>
                      <w:noProof/>
                    </w:rPr>
                    <w:t> </w:t>
                  </w:r>
                  <w:r>
                    <w:rPr>
                      <w:noProof/>
                      <w:lang w:val="ru-RU"/>
                    </w:rPr>
                    <w:t>°</w:t>
                  </w:r>
                  <w:r>
                    <w:rPr>
                      <w:noProof/>
                    </w:rPr>
                    <w:t>C</w:t>
                  </w:r>
                  <w:r>
                    <w:rPr>
                      <w:noProof/>
                      <w:lang w:val="ru-RU"/>
                    </w:rPr>
                    <w:t xml:space="preserve"> или повече, но не повече от 247</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съдържащ добавки и пълнители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3903 90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Съполимер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78 ± 4 % стирен,</w:t>
                  </w:r>
                </w:p>
              </w:tc>
            </w:tr>
            <w:tr>
              <w:tc>
                <w:tcPr>
                  <w:tcW w:w="220" w:type="dxa"/>
                </w:tcPr>
                <w:p>
                  <w:pPr>
                    <w:pStyle w:val="Paragraph"/>
                    <w:rPr>
                      <w:noProof/>
                    </w:rPr>
                  </w:pPr>
                  <w:r>
                    <w:rPr>
                      <w:noProof/>
                    </w:rPr>
                    <w:t>—</w:t>
                  </w:r>
                </w:p>
              </w:tc>
              <w:tc>
                <w:tcPr>
                  <w:tcW w:w="4319" w:type="dxa"/>
                </w:tcPr>
                <w:p>
                  <w:pPr>
                    <w:pStyle w:val="Paragraph"/>
                    <w:rPr>
                      <w:noProof/>
                    </w:rPr>
                  </w:pPr>
                  <w:r>
                    <w:rPr>
                      <w:noProof/>
                    </w:rPr>
                    <w:t>9 ± 2 % N-бутилакрилат,</w:t>
                  </w:r>
                </w:p>
              </w:tc>
            </w:tr>
            <w:tr>
              <w:tc>
                <w:tcPr>
                  <w:tcW w:w="220" w:type="dxa"/>
                </w:tcPr>
                <w:p>
                  <w:pPr>
                    <w:pStyle w:val="Paragraph"/>
                    <w:rPr>
                      <w:noProof/>
                    </w:rPr>
                  </w:pPr>
                  <w:r>
                    <w:rPr>
                      <w:noProof/>
                    </w:rPr>
                    <w:t>—</w:t>
                  </w:r>
                </w:p>
              </w:tc>
              <w:tc>
                <w:tcPr>
                  <w:tcW w:w="4319" w:type="dxa"/>
                </w:tcPr>
                <w:p>
                  <w:pPr>
                    <w:pStyle w:val="Paragraph"/>
                    <w:rPr>
                      <w:noProof/>
                    </w:rPr>
                  </w:pPr>
                  <w:r>
                    <w:rPr>
                      <w:noProof/>
                    </w:rPr>
                    <w:t>11 ± 3 % N-бутилметакрилат,</w:t>
                  </w:r>
                </w:p>
              </w:tc>
            </w:tr>
            <w:tr>
              <w:tc>
                <w:tcPr>
                  <w:tcW w:w="220" w:type="dxa"/>
                </w:tcPr>
                <w:p>
                  <w:pPr>
                    <w:pStyle w:val="Paragraph"/>
                    <w:rPr>
                      <w:noProof/>
                    </w:rPr>
                  </w:pPr>
                  <w:r>
                    <w:rPr>
                      <w:noProof/>
                    </w:rPr>
                    <w:t>—</w:t>
                  </w:r>
                </w:p>
              </w:tc>
              <w:tc>
                <w:tcPr>
                  <w:tcW w:w="4319" w:type="dxa"/>
                </w:tcPr>
                <w:p>
                  <w:pPr>
                    <w:pStyle w:val="Paragraph"/>
                    <w:rPr>
                      <w:noProof/>
                    </w:rPr>
                  </w:pPr>
                  <w:r>
                    <w:rPr>
                      <w:noProof/>
                    </w:rPr>
                    <w:t>1.5 ± 0,7 % метакрилова киселинаи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0,01</w:t>
                  </w:r>
                  <w:r>
                    <w:rPr>
                      <w:noProof/>
                    </w:rPr>
                    <w:t> </w:t>
                  </w:r>
                  <w:r>
                    <w:rPr>
                      <w:noProof/>
                      <w:lang w:val="ru-RU"/>
                    </w:rPr>
                    <w:t>% или повече, но не повече от 2,5</w:t>
                  </w:r>
                  <w:r>
                    <w:rPr>
                      <w:noProof/>
                    </w:rPr>
                    <w:t> </w:t>
                  </w:r>
                  <w:r>
                    <w:rPr>
                      <w:noProof/>
                      <w:lang w:val="ru-RU"/>
                    </w:rPr>
                    <w:t>% полиолефинов восък</w:t>
                  </w:r>
                  <w:r>
                    <w:rPr>
                      <w:noProof/>
                    </w:rPr>
                    <w:t>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3903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Съполимер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4197"/>
            </w:tblGrid>
            <w:tr>
              <w:tc>
                <w:tcPr>
                  <w:tcW w:w="220" w:type="dxa"/>
                </w:tcPr>
                <w:p>
                  <w:pPr>
                    <w:pStyle w:val="Paragraph"/>
                    <w:rPr>
                      <w:noProof/>
                    </w:rPr>
                  </w:pPr>
                  <w:r>
                    <w:rPr>
                      <w:noProof/>
                    </w:rPr>
                    <w:t>—</w:t>
                  </w:r>
                </w:p>
              </w:tc>
              <w:tc>
                <w:tcPr>
                  <w:tcW w:w="4197" w:type="dxa"/>
                </w:tcPr>
                <w:p>
                  <w:pPr>
                    <w:pStyle w:val="Paragraph"/>
                    <w:rPr>
                      <w:noProof/>
                    </w:rPr>
                  </w:pPr>
                  <w:r>
                    <w:rPr>
                      <w:noProof/>
                    </w:rPr>
                    <w:t>83 ±3 % стирен,</w:t>
                  </w:r>
                </w:p>
              </w:tc>
            </w:tr>
            <w:tr>
              <w:tc>
                <w:tcPr>
                  <w:tcW w:w="220" w:type="dxa"/>
                </w:tcPr>
                <w:p>
                  <w:pPr>
                    <w:pStyle w:val="Paragraph"/>
                    <w:rPr>
                      <w:noProof/>
                    </w:rPr>
                  </w:pPr>
                  <w:r>
                    <w:rPr>
                      <w:noProof/>
                    </w:rPr>
                    <w:t>—</w:t>
                  </w:r>
                </w:p>
              </w:tc>
              <w:tc>
                <w:tcPr>
                  <w:tcW w:w="4197" w:type="dxa"/>
                </w:tcPr>
                <w:p>
                  <w:pPr>
                    <w:pStyle w:val="Paragraph"/>
                    <w:rPr>
                      <w:noProof/>
                    </w:rPr>
                  </w:pPr>
                  <w:r>
                    <w:rPr>
                      <w:noProof/>
                    </w:rPr>
                    <w:t>7 ±2 % N-бутилакрилат,</w:t>
                  </w:r>
                </w:p>
              </w:tc>
            </w:tr>
            <w:tr>
              <w:tc>
                <w:tcPr>
                  <w:tcW w:w="220" w:type="dxa"/>
                </w:tcPr>
                <w:p>
                  <w:pPr>
                    <w:pStyle w:val="Paragraph"/>
                    <w:rPr>
                      <w:noProof/>
                    </w:rPr>
                  </w:pPr>
                  <w:r>
                    <w:rPr>
                      <w:noProof/>
                    </w:rPr>
                    <w:t>—</w:t>
                  </w:r>
                </w:p>
              </w:tc>
              <w:tc>
                <w:tcPr>
                  <w:tcW w:w="4197" w:type="dxa"/>
                </w:tcPr>
                <w:p>
                  <w:pPr>
                    <w:pStyle w:val="Paragraph"/>
                    <w:rPr>
                      <w:noProof/>
                    </w:rPr>
                  </w:pPr>
                  <w:r>
                    <w:rPr>
                      <w:noProof/>
                    </w:rPr>
                    <w:t>9 ±2 % N-бутилметакрилат и</w:t>
                  </w:r>
                </w:p>
              </w:tc>
            </w:tr>
            <w:tr>
              <w:tc>
                <w:tcPr>
                  <w:tcW w:w="220" w:type="dxa"/>
                </w:tcPr>
                <w:p>
                  <w:pPr>
                    <w:pStyle w:val="Paragraph"/>
                    <w:rPr>
                      <w:noProof/>
                    </w:rPr>
                  </w:pPr>
                  <w:r>
                    <w:rPr>
                      <w:noProof/>
                    </w:rPr>
                    <w:t>—</w:t>
                  </w:r>
                </w:p>
              </w:tc>
              <w:tc>
                <w:tcPr>
                  <w:tcW w:w="4197" w:type="dxa"/>
                </w:tcPr>
                <w:p>
                  <w:pPr>
                    <w:pStyle w:val="Paragraph"/>
                    <w:rPr>
                      <w:noProof/>
                      <w:lang w:val="ru-RU"/>
                    </w:rPr>
                  </w:pPr>
                  <w:r>
                    <w:rPr>
                      <w:noProof/>
                      <w:lang w:val="ru-RU"/>
                    </w:rPr>
                    <w:t>0,01</w:t>
                  </w:r>
                  <w:r>
                    <w:rPr>
                      <w:noProof/>
                    </w:rPr>
                    <w:t> </w:t>
                  </w:r>
                  <w:r>
                    <w:rPr>
                      <w:noProof/>
                      <w:lang w:val="ru-RU"/>
                    </w:rPr>
                    <w:t>% или повече, но не повече от 1</w:t>
                  </w:r>
                  <w:r>
                    <w:rPr>
                      <w:noProof/>
                    </w:rPr>
                    <w:t> </w:t>
                  </w:r>
                  <w:r>
                    <w:rPr>
                      <w:noProof/>
                      <w:lang w:val="ru-RU"/>
                    </w:rPr>
                    <w:t>% полиолефинов восък</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3903 90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Съполимер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4317"/>
            </w:tblGrid>
            <w:tr>
              <w:tc>
                <w:tcPr>
                  <w:tcW w:w="220" w:type="dxa"/>
                </w:tcPr>
                <w:p>
                  <w:pPr>
                    <w:pStyle w:val="Paragraph"/>
                    <w:rPr>
                      <w:noProof/>
                    </w:rPr>
                  </w:pPr>
                  <w:r>
                    <w:rPr>
                      <w:noProof/>
                    </w:rPr>
                    <w:t>—</w:t>
                  </w:r>
                </w:p>
              </w:tc>
              <w:tc>
                <w:tcPr>
                  <w:tcW w:w="4317" w:type="dxa"/>
                </w:tcPr>
                <w:p>
                  <w:pPr>
                    <w:pStyle w:val="Paragraph"/>
                    <w:rPr>
                      <w:noProof/>
                    </w:rPr>
                  </w:pPr>
                  <w:r>
                    <w:rPr>
                      <w:noProof/>
                    </w:rPr>
                    <w:t>82 ±6 % стирен,</w:t>
                  </w:r>
                </w:p>
              </w:tc>
            </w:tr>
            <w:tr>
              <w:tc>
                <w:tcPr>
                  <w:tcW w:w="220" w:type="dxa"/>
                </w:tcPr>
                <w:p>
                  <w:pPr>
                    <w:pStyle w:val="Paragraph"/>
                    <w:rPr>
                      <w:noProof/>
                    </w:rPr>
                  </w:pPr>
                  <w:r>
                    <w:rPr>
                      <w:noProof/>
                    </w:rPr>
                    <w:t>—</w:t>
                  </w:r>
                </w:p>
              </w:tc>
              <w:tc>
                <w:tcPr>
                  <w:tcW w:w="4317" w:type="dxa"/>
                </w:tcPr>
                <w:p>
                  <w:pPr>
                    <w:pStyle w:val="Paragraph"/>
                    <w:rPr>
                      <w:noProof/>
                    </w:rPr>
                  </w:pPr>
                  <w:r>
                    <w:rPr>
                      <w:noProof/>
                    </w:rPr>
                    <w:t>13,5 ±3 % N-бутилакрилат,</w:t>
                  </w:r>
                </w:p>
              </w:tc>
            </w:tr>
            <w:tr>
              <w:tc>
                <w:tcPr>
                  <w:tcW w:w="220" w:type="dxa"/>
                </w:tcPr>
                <w:p>
                  <w:pPr>
                    <w:pStyle w:val="Paragraph"/>
                    <w:rPr>
                      <w:noProof/>
                    </w:rPr>
                  </w:pPr>
                  <w:r>
                    <w:rPr>
                      <w:noProof/>
                    </w:rPr>
                    <w:t>—</w:t>
                  </w:r>
                </w:p>
              </w:tc>
              <w:tc>
                <w:tcPr>
                  <w:tcW w:w="4317" w:type="dxa"/>
                </w:tcPr>
                <w:p>
                  <w:pPr>
                    <w:pStyle w:val="Paragraph"/>
                    <w:rPr>
                      <w:noProof/>
                    </w:rPr>
                  </w:pPr>
                  <w:r>
                    <w:rPr>
                      <w:noProof/>
                    </w:rPr>
                    <w:t>1 ±0,5 % метакрилова киселинаи</w:t>
                  </w:r>
                </w:p>
              </w:tc>
            </w:tr>
            <w:tr>
              <w:tc>
                <w:tcPr>
                  <w:tcW w:w="220" w:type="dxa"/>
                </w:tcPr>
                <w:p>
                  <w:pPr>
                    <w:pStyle w:val="Paragraph"/>
                    <w:rPr>
                      <w:noProof/>
                    </w:rPr>
                  </w:pPr>
                  <w:r>
                    <w:rPr>
                      <w:noProof/>
                    </w:rPr>
                    <w:t>—</w:t>
                  </w:r>
                </w:p>
              </w:tc>
              <w:tc>
                <w:tcPr>
                  <w:tcW w:w="4317" w:type="dxa"/>
                </w:tcPr>
                <w:p>
                  <w:pPr>
                    <w:pStyle w:val="Paragraph"/>
                    <w:rPr>
                      <w:noProof/>
                      <w:lang w:val="ru-RU"/>
                    </w:rPr>
                  </w:pPr>
                  <w:r>
                    <w:rPr>
                      <w:noProof/>
                      <w:lang w:val="ru-RU"/>
                    </w:rPr>
                    <w:t>0,01</w:t>
                  </w:r>
                  <w:r>
                    <w:rPr>
                      <w:noProof/>
                    </w:rPr>
                    <w:t> </w:t>
                  </w:r>
                  <w:r>
                    <w:rPr>
                      <w:noProof/>
                      <w:lang w:val="ru-RU"/>
                    </w:rPr>
                    <w:t>% или повече, но не повече от 8,5</w:t>
                  </w:r>
                  <w:r>
                    <w:rPr>
                      <w:noProof/>
                    </w:rPr>
                    <w:t> </w:t>
                  </w:r>
                  <w:r>
                    <w:rPr>
                      <w:noProof/>
                      <w:lang w:val="ru-RU"/>
                    </w:rPr>
                    <w:t>% полиолефинов восък</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3903 90 90</w:t>
            </w:r>
          </w:p>
          <w:p>
            <w:pPr>
              <w:pStyle w:val="Paragraph"/>
              <w:rPr>
                <w:noProof/>
              </w:rPr>
            </w:pPr>
            <w:r>
              <w:rPr>
                <w:noProof/>
              </w:rPr>
              <w:t>ex 3911 90 99</w:t>
            </w:r>
          </w:p>
        </w:tc>
        <w:tc>
          <w:tcPr>
            <w:tcW w:w="490"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43</w:t>
            </w:r>
          </w:p>
        </w:tc>
        <w:tc>
          <w:tcPr>
            <w:tcW w:w="4664" w:type="dxa"/>
            <w:tcBorders>
              <w:left w:val="single" w:sz="2" w:space="0" w:color="auto"/>
            </w:tcBorders>
          </w:tcPr>
          <w:p>
            <w:pPr>
              <w:pStyle w:val="Paragraph"/>
              <w:rPr>
                <w:noProof/>
                <w:lang w:val="ru-RU"/>
              </w:rPr>
            </w:pPr>
            <w:r>
              <w:rPr>
                <w:noProof/>
                <w:lang w:val="ru-RU"/>
              </w:rPr>
              <w:t xml:space="preserve">Съполимер на </w:t>
            </w:r>
            <w:r>
              <w:rPr>
                <w:i/>
                <w:iCs/>
                <w:noProof/>
              </w:rPr>
              <w:t>α</w:t>
            </w:r>
            <w:r>
              <w:rPr>
                <w:noProof/>
                <w:lang w:val="ru-RU"/>
              </w:rPr>
              <w:t>-метилстирен и стирен, с точка на размекване, превишаваща 113</w:t>
            </w:r>
            <w:r>
              <w:rPr>
                <w:noProof/>
              </w:rPr>
              <w:t> </w:t>
            </w:r>
            <w:r>
              <w:rPr>
                <w:noProof/>
                <w:lang w:val="ru-RU"/>
              </w:rPr>
              <w:t>º</w:t>
            </w:r>
            <w:r>
              <w:rPr>
                <w:noProof/>
              </w:rPr>
              <w:t>C</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3903 90 90</w:t>
            </w:r>
          </w:p>
          <w:p>
            <w:pPr>
              <w:pStyle w:val="Paragraph"/>
              <w:rPr>
                <w:noProof/>
              </w:rPr>
            </w:pPr>
            <w:r>
              <w:rPr>
                <w:noProof/>
              </w:rPr>
              <w:t>ex 3911 90 99</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Съполимер на стирен с </w:t>
            </w:r>
            <w:r>
              <w:rPr>
                <w:i/>
                <w:iCs/>
                <w:noProof/>
              </w:rPr>
              <w:t>α</w:t>
            </w:r>
            <w:r>
              <w:rPr>
                <w:noProof/>
                <w:lang w:val="ru-RU"/>
              </w:rPr>
              <w:t>-метилстирен и акрилова киселина, със средно бройно молекулно тегло (</w:t>
            </w:r>
            <w:r>
              <w:rPr>
                <w:noProof/>
              </w:rPr>
              <w:t>M</w:t>
            </w:r>
            <w:r>
              <w:rPr>
                <w:noProof/>
                <w:vertAlign w:val="subscript"/>
              </w:rPr>
              <w:t>n</w:t>
            </w:r>
            <w:r>
              <w:rPr>
                <w:noProof/>
                <w:lang w:val="ru-RU"/>
              </w:rPr>
              <w:t>) 500 или повече, но непревишаващо 6000</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3903 90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Препарат под формата на прах,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86</w:t>
                  </w:r>
                  <w:r>
                    <w:rPr>
                      <w:noProof/>
                    </w:rPr>
                    <w:t> </w:t>
                  </w:r>
                  <w:r>
                    <w:rPr>
                      <w:noProof/>
                      <w:lang w:val="ru-RU"/>
                    </w:rPr>
                    <w:t>% или повече, но не повече от 90</w:t>
                  </w:r>
                  <w:r>
                    <w:rPr>
                      <w:noProof/>
                    </w:rPr>
                    <w:t> </w:t>
                  </w:r>
                  <w:r>
                    <w:rPr>
                      <w:noProof/>
                      <w:lang w:val="ru-RU"/>
                    </w:rPr>
                    <w:t>% стирен-акрилов съполимер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9</w:t>
                  </w:r>
                  <w:r>
                    <w:rPr>
                      <w:noProof/>
                    </w:rPr>
                    <w:t> </w:t>
                  </w:r>
                  <w:r>
                    <w:rPr>
                      <w:noProof/>
                      <w:lang w:val="ru-RU"/>
                    </w:rPr>
                    <w:t>% или повече, но не повече от 11</w:t>
                  </w:r>
                  <w:r>
                    <w:rPr>
                      <w:noProof/>
                    </w:rPr>
                    <w:t> </w:t>
                  </w:r>
                  <w:r>
                    <w:rPr>
                      <w:noProof/>
                      <w:lang w:val="ru-RU"/>
                    </w:rPr>
                    <w:t>% етоксилат на мастна киселина (</w:t>
                  </w:r>
                  <w:r>
                    <w:rPr>
                      <w:noProof/>
                    </w:rPr>
                    <w:t>CAS</w:t>
                  </w:r>
                  <w:r>
                    <w:rPr>
                      <w:noProof/>
                      <w:lang w:val="ru-RU"/>
                    </w:rPr>
                    <w:t xml:space="preserve"> </w:t>
                  </w:r>
                  <w:r>
                    <w:rPr>
                      <w:noProof/>
                    </w:rPr>
                    <w:t>RN</w:t>
                  </w:r>
                  <w:r>
                    <w:rPr>
                      <w:noProof/>
                      <w:lang w:val="ru-RU"/>
                    </w:rPr>
                    <w:t xml:space="preserve"> 9004-81-3)</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3903 90 90</w:t>
            </w:r>
          </w:p>
        </w:tc>
        <w:tc>
          <w:tcPr>
            <w:tcW w:w="490" w:type="dxa"/>
            <w:tcBorders>
              <w:left w:val="single" w:sz="2" w:space="0" w:color="auto"/>
            </w:tcBorders>
          </w:tcPr>
          <w:p>
            <w:pPr>
              <w:pStyle w:val="Paragraph"/>
              <w:jc w:val="center"/>
              <w:rPr>
                <w:noProof/>
              </w:rPr>
            </w:pPr>
            <w:r>
              <w:rPr>
                <w:noProof/>
              </w:rPr>
              <w:t>46</w:t>
            </w:r>
          </w:p>
        </w:tc>
        <w:tc>
          <w:tcPr>
            <w:tcW w:w="4664" w:type="dxa"/>
            <w:tcBorders>
              <w:left w:val="single" w:sz="2" w:space="0" w:color="auto"/>
            </w:tcBorders>
          </w:tcPr>
          <w:p>
            <w:pPr>
              <w:pStyle w:val="Paragraph"/>
              <w:rPr>
                <w:noProof/>
                <w:lang w:val="ru-RU"/>
              </w:rPr>
            </w:pPr>
            <w:r>
              <w:rPr>
                <w:noProof/>
                <w:lang w:val="ru-RU"/>
              </w:rPr>
              <w:t>Съполимер под формата на гранули, съдържащ тегловно:</w:t>
            </w:r>
          </w:p>
          <w:tbl>
            <w:tblPr>
              <w:tblStyle w:val="Listdash"/>
              <w:tblW w:w="0" w:type="auto"/>
              <w:tblLayout w:type="fixed"/>
              <w:tblLook w:val="0000" w:firstRow="0" w:lastRow="0" w:firstColumn="0" w:lastColumn="0" w:noHBand="0" w:noVBand="0"/>
            </w:tblPr>
            <w:tblGrid>
              <w:gridCol w:w="220"/>
              <w:gridCol w:w="4308"/>
            </w:tblGrid>
            <w:tr>
              <w:tc>
                <w:tcPr>
                  <w:tcW w:w="220" w:type="dxa"/>
                </w:tcPr>
                <w:p>
                  <w:pPr>
                    <w:pStyle w:val="Paragraph"/>
                    <w:rPr>
                      <w:noProof/>
                    </w:rPr>
                  </w:pPr>
                  <w:r>
                    <w:rPr>
                      <w:noProof/>
                    </w:rPr>
                    <w:t>—</w:t>
                  </w:r>
                </w:p>
              </w:tc>
              <w:tc>
                <w:tcPr>
                  <w:tcW w:w="4308" w:type="dxa"/>
                </w:tcPr>
                <w:p>
                  <w:pPr>
                    <w:pStyle w:val="Paragraph"/>
                    <w:rPr>
                      <w:noProof/>
                    </w:rPr>
                  </w:pPr>
                  <w:r>
                    <w:rPr>
                      <w:noProof/>
                    </w:rPr>
                    <w:t>74 % (± 4 %) стирен,</w:t>
                  </w:r>
                </w:p>
              </w:tc>
            </w:tr>
            <w:tr>
              <w:tc>
                <w:tcPr>
                  <w:tcW w:w="220" w:type="dxa"/>
                </w:tcPr>
                <w:p>
                  <w:pPr>
                    <w:pStyle w:val="Paragraph"/>
                    <w:rPr>
                      <w:noProof/>
                    </w:rPr>
                  </w:pPr>
                  <w:r>
                    <w:rPr>
                      <w:noProof/>
                    </w:rPr>
                    <w:t>—</w:t>
                  </w:r>
                </w:p>
              </w:tc>
              <w:tc>
                <w:tcPr>
                  <w:tcW w:w="4308" w:type="dxa"/>
                </w:tcPr>
                <w:p>
                  <w:pPr>
                    <w:pStyle w:val="Paragraph"/>
                    <w:rPr>
                      <w:noProof/>
                    </w:rPr>
                  </w:pPr>
                  <w:r>
                    <w:rPr>
                      <w:noProof/>
                    </w:rPr>
                    <w:t>24 % (± 2 %) N-бутилакрилат и</w:t>
                  </w:r>
                </w:p>
              </w:tc>
            </w:tr>
            <w:tr>
              <w:tc>
                <w:tcPr>
                  <w:tcW w:w="220" w:type="dxa"/>
                </w:tcPr>
                <w:p>
                  <w:pPr>
                    <w:pStyle w:val="Paragraph"/>
                    <w:rPr>
                      <w:noProof/>
                    </w:rPr>
                  </w:pPr>
                  <w:r>
                    <w:rPr>
                      <w:noProof/>
                    </w:rPr>
                    <w:t>—</w:t>
                  </w:r>
                </w:p>
              </w:tc>
              <w:tc>
                <w:tcPr>
                  <w:tcW w:w="4308" w:type="dxa"/>
                </w:tcPr>
                <w:p>
                  <w:pPr>
                    <w:pStyle w:val="Paragraph"/>
                    <w:rPr>
                      <w:noProof/>
                      <w:lang w:val="ru-RU"/>
                    </w:rPr>
                  </w:pPr>
                  <w:r>
                    <w:rPr>
                      <w:noProof/>
                      <w:lang w:val="ru-RU"/>
                    </w:rPr>
                    <w:t>0,01</w:t>
                  </w:r>
                  <w:r>
                    <w:rPr>
                      <w:noProof/>
                    </w:rPr>
                    <w:t> </w:t>
                  </w:r>
                  <w:r>
                    <w:rPr>
                      <w:noProof/>
                      <w:lang w:val="ru-RU"/>
                    </w:rPr>
                    <w:t>% или повече, но не повече от 2</w:t>
                  </w:r>
                  <w:r>
                    <w:rPr>
                      <w:noProof/>
                    </w:rPr>
                    <w:t> </w:t>
                  </w:r>
                  <w:r>
                    <w:rPr>
                      <w:noProof/>
                      <w:lang w:val="ru-RU"/>
                    </w:rPr>
                    <w:t>% метакрилова киселина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3903 90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Препарат под формата на водна суспензия,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25</w:t>
                  </w:r>
                  <w:r>
                    <w:rPr>
                      <w:noProof/>
                    </w:rPr>
                    <w:t> </w:t>
                  </w:r>
                  <w:r>
                    <w:rPr>
                      <w:noProof/>
                      <w:lang w:val="ru-RU"/>
                    </w:rPr>
                    <w:t>% или повече, но не повече от 26</w:t>
                  </w:r>
                  <w:r>
                    <w:rPr>
                      <w:noProof/>
                    </w:rPr>
                    <w:t> </w:t>
                  </w:r>
                  <w:r>
                    <w:rPr>
                      <w:noProof/>
                      <w:lang w:val="ru-RU"/>
                    </w:rPr>
                    <w:t>% стирен-акрилов съполимер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5</w:t>
                  </w:r>
                  <w:r>
                    <w:rPr>
                      <w:noProof/>
                    </w:rPr>
                    <w:t> </w:t>
                  </w:r>
                  <w:r>
                    <w:rPr>
                      <w:noProof/>
                      <w:lang w:val="ru-RU"/>
                    </w:rPr>
                    <w:t>% или повече, но не повече от 6</w:t>
                  </w:r>
                  <w:r>
                    <w:rPr>
                      <w:noProof/>
                    </w:rPr>
                    <w:t> </w:t>
                  </w:r>
                  <w:r>
                    <w:rPr>
                      <w:noProof/>
                      <w:lang w:val="ru-RU"/>
                    </w:rPr>
                    <w:t>% гликол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rStyle w:val="FootnoteReference"/>
                <w:noProof/>
              </w:rPr>
              <w:t>*</w:t>
            </w:r>
            <w:r>
              <w:rPr>
                <w:noProof/>
              </w:rPr>
              <w:t>ex 3903 90 90</w:t>
            </w:r>
          </w:p>
          <w:p>
            <w:pPr>
              <w:pStyle w:val="Paragraph"/>
              <w:rPr>
                <w:noProof/>
              </w:rPr>
            </w:pPr>
            <w:r>
              <w:rPr>
                <w:noProof/>
              </w:rPr>
              <w:t>ex 3911 90 99</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Съполимер от стирен с малеинов анхидрид, частично естерифициран или изцяло химически променен, със средно молекулно тегло (</w:t>
            </w:r>
            <w:r>
              <w:rPr>
                <w:noProof/>
              </w:rPr>
              <w:t>M</w:t>
            </w:r>
            <w:r>
              <w:rPr>
                <w:noProof/>
                <w:vertAlign w:val="subscript"/>
              </w:rPr>
              <w:t>n</w:t>
            </w:r>
            <w:r>
              <w:rPr>
                <w:noProof/>
                <w:lang w:val="ru-RU"/>
              </w:rPr>
              <w:t>) не повече от</w:t>
            </w:r>
            <w:r>
              <w:rPr>
                <w:noProof/>
              </w:rPr>
              <w:t> </w:t>
            </w:r>
            <w:r>
              <w:rPr>
                <w:noProof/>
                <w:lang w:val="ru-RU"/>
              </w:rPr>
              <w:t>4500, на люспи или във вид на прах</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3903 90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Съполимер на стирен с 2,5-фурандион и (1-метилетил)бензен под формата на люспи или прах (</w:t>
            </w:r>
            <w:r>
              <w:rPr>
                <w:noProof/>
              </w:rPr>
              <w:t>CAS RN </w:t>
            </w:r>
            <w:r>
              <w:rPr>
                <w:noProof/>
                <w:lang w:val="ru-RU"/>
              </w:rPr>
              <w:t>26762-29-8)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3903 90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Съполимер под формата на гранули, съдържащ тегловно:</w:t>
            </w:r>
          </w:p>
          <w:tbl>
            <w:tblPr>
              <w:tblStyle w:val="Listdash"/>
              <w:tblW w:w="0" w:type="auto"/>
              <w:tblLayout w:type="fixed"/>
              <w:tblLook w:val="0000" w:firstRow="0" w:lastRow="0" w:firstColumn="0" w:lastColumn="0" w:noHBand="0" w:noVBand="0"/>
            </w:tblPr>
            <w:tblGrid>
              <w:gridCol w:w="220"/>
              <w:gridCol w:w="2146"/>
            </w:tblGrid>
            <w:tr>
              <w:tc>
                <w:tcPr>
                  <w:tcW w:w="220" w:type="dxa"/>
                </w:tcPr>
                <w:p>
                  <w:pPr>
                    <w:pStyle w:val="Paragraph"/>
                    <w:rPr>
                      <w:noProof/>
                    </w:rPr>
                  </w:pPr>
                  <w:r>
                    <w:rPr>
                      <w:noProof/>
                    </w:rPr>
                    <w:t>—</w:t>
                  </w:r>
                </w:p>
              </w:tc>
              <w:tc>
                <w:tcPr>
                  <w:tcW w:w="2146" w:type="dxa"/>
                </w:tcPr>
                <w:p>
                  <w:pPr>
                    <w:pStyle w:val="Paragraph"/>
                    <w:rPr>
                      <w:noProof/>
                    </w:rPr>
                  </w:pPr>
                  <w:r>
                    <w:rPr>
                      <w:noProof/>
                    </w:rPr>
                    <w:t>75 % (± 7 %) стирен и</w:t>
                  </w:r>
                </w:p>
              </w:tc>
            </w:tr>
            <w:tr>
              <w:tc>
                <w:tcPr>
                  <w:tcW w:w="220" w:type="dxa"/>
                </w:tcPr>
                <w:p>
                  <w:pPr>
                    <w:pStyle w:val="Paragraph"/>
                    <w:rPr>
                      <w:noProof/>
                    </w:rPr>
                  </w:pPr>
                  <w:r>
                    <w:rPr>
                      <w:noProof/>
                    </w:rPr>
                    <w:t>—</w:t>
                  </w:r>
                </w:p>
              </w:tc>
              <w:tc>
                <w:tcPr>
                  <w:tcW w:w="2146" w:type="dxa"/>
                </w:tcPr>
                <w:p>
                  <w:pPr>
                    <w:pStyle w:val="Paragraph"/>
                    <w:rPr>
                      <w:noProof/>
                    </w:rPr>
                  </w:pPr>
                  <w:r>
                    <w:rPr>
                      <w:noProof/>
                    </w:rPr>
                    <w:t>25 % (± 7 %) метилметакрилат</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3903 90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Гранули от съполимер на стирена и дивинилбензена с диаметър минимум 150</w:t>
            </w:r>
            <w:r>
              <w:rPr>
                <w:noProof/>
              </w:rPr>
              <w:t> μm</w:t>
            </w:r>
            <w:r>
              <w:rPr>
                <w:noProof/>
                <w:lang w:val="ru-RU"/>
              </w:rPr>
              <w:t xml:space="preserve"> и максимум 800</w:t>
            </w:r>
            <w:r>
              <w:rPr>
                <w:noProof/>
              </w:rPr>
              <w:t> μm</w:t>
            </w:r>
            <w:r>
              <w:rPr>
                <w:noProof/>
                <w:lang w:val="ru-RU"/>
              </w:rPr>
              <w:t>, съдържащи тегловно:</w:t>
            </w:r>
          </w:p>
          <w:tbl>
            <w:tblPr>
              <w:tblStyle w:val="Listdash"/>
              <w:tblW w:w="0" w:type="auto"/>
              <w:tblLayout w:type="fixed"/>
              <w:tblLook w:val="0000" w:firstRow="0" w:lastRow="0" w:firstColumn="0" w:lastColumn="0" w:noHBand="0" w:noVBand="0"/>
            </w:tblPr>
            <w:tblGrid>
              <w:gridCol w:w="220"/>
              <w:gridCol w:w="2280"/>
            </w:tblGrid>
            <w:tr>
              <w:tc>
                <w:tcPr>
                  <w:tcW w:w="220" w:type="dxa"/>
                </w:tcPr>
                <w:p>
                  <w:pPr>
                    <w:pStyle w:val="Paragraph"/>
                    <w:rPr>
                      <w:noProof/>
                      <w:lang w:val="ru-RU"/>
                    </w:rPr>
                  </w:pPr>
                  <w:r>
                    <w:rPr>
                      <w:noProof/>
                      <w:lang w:val="ru-RU"/>
                    </w:rPr>
                    <w:t>—</w:t>
                  </w:r>
                </w:p>
              </w:tc>
              <w:tc>
                <w:tcPr>
                  <w:tcW w:w="2280" w:type="dxa"/>
                </w:tcPr>
                <w:p>
                  <w:pPr>
                    <w:pStyle w:val="Paragraph"/>
                    <w:rPr>
                      <w:noProof/>
                      <w:lang w:val="ru-RU"/>
                    </w:rPr>
                  </w:pPr>
                  <w:r>
                    <w:rPr>
                      <w:noProof/>
                    </w:rPr>
                    <w:t> </w:t>
                  </w:r>
                  <w:r>
                    <w:rPr>
                      <w:noProof/>
                      <w:lang w:val="ru-RU"/>
                    </w:rPr>
                    <w:t>минимум 65</w:t>
                  </w:r>
                  <w:r>
                    <w:rPr>
                      <w:noProof/>
                    </w:rPr>
                    <w:t> </w:t>
                  </w:r>
                  <w:r>
                    <w:rPr>
                      <w:noProof/>
                      <w:lang w:val="ru-RU"/>
                    </w:rPr>
                    <w:t>% стирен,</w:t>
                  </w:r>
                </w:p>
              </w:tc>
            </w:tr>
            <w:tr>
              <w:tc>
                <w:tcPr>
                  <w:tcW w:w="220" w:type="dxa"/>
                </w:tcPr>
                <w:p>
                  <w:pPr>
                    <w:pStyle w:val="Paragraph"/>
                    <w:rPr>
                      <w:noProof/>
                      <w:lang w:val="ru-RU"/>
                    </w:rPr>
                  </w:pPr>
                  <w:r>
                    <w:rPr>
                      <w:noProof/>
                      <w:lang w:val="ru-RU"/>
                    </w:rPr>
                    <w:t>—</w:t>
                  </w:r>
                </w:p>
              </w:tc>
              <w:tc>
                <w:tcPr>
                  <w:tcW w:w="2280" w:type="dxa"/>
                </w:tcPr>
                <w:p>
                  <w:pPr>
                    <w:pStyle w:val="Paragraph"/>
                    <w:rPr>
                      <w:noProof/>
                      <w:lang w:val="ru-RU"/>
                    </w:rPr>
                  </w:pPr>
                  <w:r>
                    <w:rPr>
                      <w:noProof/>
                    </w:rPr>
                    <w:t> </w:t>
                  </w:r>
                  <w:r>
                    <w:rPr>
                      <w:noProof/>
                      <w:lang w:val="ru-RU"/>
                    </w:rPr>
                    <w:t>максимум 25</w:t>
                  </w:r>
                  <w:r>
                    <w:rPr>
                      <w:noProof/>
                    </w:rPr>
                    <w:t> </w:t>
                  </w:r>
                  <w:r>
                    <w:rPr>
                      <w:noProof/>
                      <w:lang w:val="ru-RU"/>
                    </w:rPr>
                    <w:t>% дивинилбензен,</w:t>
                  </w:r>
                </w:p>
              </w:tc>
            </w:tr>
          </w:tbl>
          <w:p>
            <w:pPr>
              <w:pStyle w:val="Paragraph"/>
              <w:rPr>
                <w:noProof/>
                <w:lang w:val="ru-RU"/>
              </w:rPr>
            </w:pPr>
            <w:r>
              <w:rPr>
                <w:noProof/>
                <w:lang w:val="ru-RU"/>
              </w:rPr>
              <w:t>предназначени за производство на йонообменни смоли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3903 90 90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rPr>
            </w:pPr>
            <w:r>
              <w:rPr>
                <w:noProof/>
              </w:rPr>
              <w:t>Смес с тегловно съдържание:</w:t>
            </w:r>
          </w:p>
          <w:tbl>
            <w:tblPr>
              <w:tblStyle w:val="Listdash"/>
              <w:tblW w:w="0" w:type="auto"/>
              <w:tblLayout w:type="fixed"/>
              <w:tblLook w:val="0000" w:firstRow="0" w:lastRow="0" w:firstColumn="0" w:lastColumn="0" w:noHBand="0" w:noVBand="0"/>
            </w:tblPr>
            <w:tblGrid>
              <w:gridCol w:w="220"/>
              <w:gridCol w:w="4218"/>
            </w:tblGrid>
            <w:tr>
              <w:tc>
                <w:tcPr>
                  <w:tcW w:w="220" w:type="dxa"/>
                </w:tcPr>
                <w:p>
                  <w:pPr>
                    <w:pStyle w:val="Paragraph"/>
                    <w:rPr>
                      <w:noProof/>
                    </w:rPr>
                  </w:pPr>
                  <w:r>
                    <w:rPr>
                      <w:noProof/>
                    </w:rPr>
                    <w:t>—</w:t>
                  </w:r>
                </w:p>
              </w:tc>
              <w:tc>
                <w:tcPr>
                  <w:tcW w:w="4218" w:type="dxa"/>
                </w:tcPr>
                <w:p>
                  <w:pPr>
                    <w:pStyle w:val="Paragraph"/>
                    <w:rPr>
                      <w:noProof/>
                      <w:lang w:val="ru-RU"/>
                    </w:rPr>
                  </w:pPr>
                  <w:r>
                    <w:rPr>
                      <w:noProof/>
                      <w:lang w:val="ru-RU"/>
                    </w:rPr>
                    <w:t>45</w:t>
                  </w:r>
                  <w:r>
                    <w:rPr>
                      <w:noProof/>
                    </w:rPr>
                    <w:t> </w:t>
                  </w:r>
                  <w:r>
                    <w:rPr>
                      <w:noProof/>
                      <w:lang w:val="ru-RU"/>
                    </w:rPr>
                    <w:t>% или повече, но не повече от 65</w:t>
                  </w:r>
                  <w:r>
                    <w:rPr>
                      <w:noProof/>
                    </w:rPr>
                    <w:t> </w:t>
                  </w:r>
                  <w:r>
                    <w:rPr>
                      <w:noProof/>
                      <w:lang w:val="ru-RU"/>
                    </w:rPr>
                    <w:t>% полимери на стирена,</w:t>
                  </w:r>
                </w:p>
              </w:tc>
            </w:tr>
            <w:tr>
              <w:tc>
                <w:tcPr>
                  <w:tcW w:w="220" w:type="dxa"/>
                </w:tcPr>
                <w:p>
                  <w:pPr>
                    <w:pStyle w:val="Paragraph"/>
                    <w:rPr>
                      <w:noProof/>
                    </w:rPr>
                  </w:pPr>
                  <w:r>
                    <w:rPr>
                      <w:noProof/>
                    </w:rPr>
                    <w:t>—</w:t>
                  </w:r>
                </w:p>
              </w:tc>
              <w:tc>
                <w:tcPr>
                  <w:tcW w:w="4218" w:type="dxa"/>
                </w:tcPr>
                <w:p>
                  <w:pPr>
                    <w:pStyle w:val="Paragraph"/>
                    <w:rPr>
                      <w:noProof/>
                      <w:lang w:val="ru-RU"/>
                    </w:rPr>
                  </w:pPr>
                  <w:r>
                    <w:rPr>
                      <w:noProof/>
                      <w:lang w:val="ru-RU"/>
                    </w:rPr>
                    <w:t>35</w:t>
                  </w:r>
                  <w:r>
                    <w:rPr>
                      <w:noProof/>
                    </w:rPr>
                    <w:t> </w:t>
                  </w:r>
                  <w:r>
                    <w:rPr>
                      <w:noProof/>
                      <w:lang w:val="ru-RU"/>
                    </w:rPr>
                    <w:t>% или повече, но не повече от 45</w:t>
                  </w:r>
                  <w:r>
                    <w:rPr>
                      <w:noProof/>
                    </w:rPr>
                    <w:t> </w:t>
                  </w:r>
                  <w:r>
                    <w:rPr>
                      <w:noProof/>
                      <w:lang w:val="ru-RU"/>
                    </w:rPr>
                    <w:t>% поли(фениленетер),</w:t>
                  </w:r>
                </w:p>
              </w:tc>
            </w:tr>
            <w:tr>
              <w:tc>
                <w:tcPr>
                  <w:tcW w:w="220" w:type="dxa"/>
                </w:tcPr>
                <w:p>
                  <w:pPr>
                    <w:pStyle w:val="Paragraph"/>
                    <w:rPr>
                      <w:noProof/>
                    </w:rPr>
                  </w:pPr>
                  <w:r>
                    <w:rPr>
                      <w:noProof/>
                    </w:rPr>
                    <w:t>—</w:t>
                  </w:r>
                </w:p>
              </w:tc>
              <w:tc>
                <w:tcPr>
                  <w:tcW w:w="4218" w:type="dxa"/>
                </w:tcPr>
                <w:p>
                  <w:pPr>
                    <w:pStyle w:val="Paragraph"/>
                    <w:rPr>
                      <w:noProof/>
                      <w:lang w:val="ru-RU"/>
                    </w:rPr>
                  </w:pPr>
                  <w:r>
                    <w:rPr>
                      <w:noProof/>
                      <w:lang w:val="ru-RU"/>
                    </w:rPr>
                    <w:t>не повече от 10</w:t>
                  </w:r>
                  <w:r>
                    <w:rPr>
                      <w:noProof/>
                    </w:rPr>
                    <w:t> </w:t>
                  </w:r>
                  <w:r>
                    <w:rPr>
                      <w:noProof/>
                      <w:lang w:val="ru-RU"/>
                    </w:rPr>
                    <w:t>% други добавки,</w:t>
                  </w:r>
                </w:p>
              </w:tc>
            </w:tr>
          </w:tbl>
          <w:p>
            <w:pPr>
              <w:pStyle w:val="Paragraph"/>
              <w:rPr>
                <w:noProof/>
                <w:lang w:val="ru-RU"/>
              </w:rPr>
            </w:pPr>
            <w:r>
              <w:rPr>
                <w:noProof/>
                <w:lang w:val="ru-RU"/>
              </w:rPr>
              <w:t>и с един или повече от следните специални цветови ефекти: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металически или перлен блясък с видима ъглова метамерия, дължаща се на поне 0,3</w:t>
                  </w:r>
                  <w:r>
                    <w:rPr>
                      <w:noProof/>
                    </w:rPr>
                    <w:t> </w:t>
                  </w:r>
                  <w:r>
                    <w:rPr>
                      <w:noProof/>
                      <w:lang w:val="ru-RU"/>
                    </w:rPr>
                    <w:t>% люспест пигмент,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флуоресценция, характеризираща се с излъчване на светлина при поглъщане на ултравиолетово лъчение,</w:t>
                  </w:r>
                </w:p>
              </w:tc>
            </w:tr>
            <w:tr>
              <w:tc>
                <w:tcPr>
                  <w:tcW w:w="220" w:type="dxa"/>
                </w:tcPr>
                <w:p>
                  <w:pPr>
                    <w:pStyle w:val="Paragraph"/>
                    <w:rPr>
                      <w:noProof/>
                    </w:rPr>
                  </w:pPr>
                  <w:r>
                    <w:rPr>
                      <w:noProof/>
                    </w:rPr>
                    <w:t>—</w:t>
                  </w:r>
                </w:p>
              </w:tc>
              <w:tc>
                <w:tcPr>
                  <w:tcW w:w="4319" w:type="dxa"/>
                </w:tcPr>
                <w:p>
                  <w:pPr>
                    <w:pStyle w:val="Paragraph"/>
                    <w:rPr>
                      <w:noProof/>
                      <w:lang w:val="ru-RU"/>
                    </w:rPr>
                  </w:pPr>
                  <w:r>
                    <w:rPr>
                      <w:noProof/>
                    </w:rPr>
                    <w:t>c</w:t>
                  </w:r>
                  <w:r>
                    <w:rPr>
                      <w:noProof/>
                      <w:lang w:val="ru-RU"/>
                    </w:rPr>
                    <w:t xml:space="preserve">ярък бял цвят, характеризиращ се с </w:t>
                  </w:r>
                  <w:r>
                    <w:rPr>
                      <w:noProof/>
                    </w:rPr>
                    <w:t>L</w:t>
                  </w:r>
                  <w:r>
                    <w:rPr>
                      <w:noProof/>
                      <w:lang w:val="ru-RU"/>
                    </w:rPr>
                    <w:t xml:space="preserve">* не по-малко от 92, </w:t>
                  </w:r>
                  <w:r>
                    <w:rPr>
                      <w:noProof/>
                    </w:rPr>
                    <w:t>b</w:t>
                  </w:r>
                  <w:r>
                    <w:rPr>
                      <w:noProof/>
                      <w:lang w:val="ru-RU"/>
                    </w:rPr>
                    <w:t xml:space="preserve">* не повече от 2 и </w:t>
                  </w:r>
                  <w:r>
                    <w:rPr>
                      <w:noProof/>
                    </w:rPr>
                    <w:t>a</w:t>
                  </w:r>
                  <w:r>
                    <w:rPr>
                      <w:noProof/>
                      <w:lang w:val="ru-RU"/>
                    </w:rPr>
                    <w:t xml:space="preserve">* между -5 и 7 по цветната скала </w:t>
                  </w:r>
                  <w:r>
                    <w:rPr>
                      <w:noProof/>
                    </w:rPr>
                    <w:t>CIELab</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3904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Поли(винил хлорид) на прах, без примеси на други вещества или мономери на винил ацетат,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степен на полимеризация 1</w:t>
                  </w:r>
                  <w:r>
                    <w:rPr>
                      <w:noProof/>
                    </w:rPr>
                    <w:t> </w:t>
                  </w:r>
                  <w:r>
                    <w:rPr>
                      <w:noProof/>
                      <w:lang w:val="ru-RU"/>
                    </w:rPr>
                    <w:t>000</w:t>
                  </w:r>
                  <w:r>
                    <w:rPr>
                      <w:noProof/>
                    </w:rPr>
                    <w:t> </w:t>
                  </w:r>
                  <w:r>
                    <w:rPr>
                      <w:noProof/>
                      <w:lang w:val="ru-RU"/>
                    </w:rPr>
                    <w:t>(±</w:t>
                  </w:r>
                  <w:r>
                    <w:rPr>
                      <w:noProof/>
                    </w:rPr>
                    <w:t> </w:t>
                  </w:r>
                  <w:r>
                    <w:rPr>
                      <w:noProof/>
                      <w:lang w:val="ru-RU"/>
                    </w:rPr>
                    <w:t>300) мономерни звена,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коефициент на топлопроводност (К-стойност) 60 или повече, но не повече от 70,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съдържание на летливи материали под 2,00</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дял на задържания материал при сито със светло сечение 120µ</w:t>
                  </w:r>
                  <w:r>
                    <w:rPr>
                      <w:noProof/>
                    </w:rPr>
                    <w:t>m</w:t>
                  </w:r>
                  <w:r>
                    <w:rPr>
                      <w:noProof/>
                      <w:lang w:val="ru-RU"/>
                    </w:rPr>
                    <w:t xml:space="preserve"> не по- голям от 1</w:t>
                  </w:r>
                  <w:r>
                    <w:rPr>
                      <w:noProof/>
                    </w:rPr>
                    <w:t> </w:t>
                  </w:r>
                  <w:r>
                    <w:rPr>
                      <w:noProof/>
                      <w:lang w:val="ru-RU"/>
                    </w:rPr>
                    <w:t>% тегловно,</w:t>
                  </w:r>
                </w:p>
              </w:tc>
            </w:tr>
          </w:tbl>
          <w:p>
            <w:pPr>
              <w:pStyle w:val="Paragraph"/>
              <w:rPr>
                <w:noProof/>
                <w:lang w:val="ru-RU"/>
              </w:rPr>
            </w:pPr>
            <w:r>
              <w:rPr>
                <w:noProof/>
                <w:lang w:val="ru-RU"/>
              </w:rPr>
              <w:t>предназначен за производството на сепаратори за батерии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3904 30 00</w:t>
            </w:r>
          </w:p>
          <w:p>
            <w:pPr>
              <w:pStyle w:val="Paragraph"/>
              <w:rPr>
                <w:noProof/>
              </w:rPr>
            </w:pPr>
            <w:r>
              <w:rPr>
                <w:noProof/>
              </w:rPr>
              <w:t>ex 3904 40 00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Съполимер на винилхлорид с винилацетат и винилалкохол, съдържащ тегловно:</w:t>
            </w:r>
          </w:p>
          <w:tbl>
            <w:tblPr>
              <w:tblStyle w:val="Listdash"/>
              <w:tblW w:w="0" w:type="auto"/>
              <w:tblLayout w:type="fixed"/>
              <w:tblLook w:val="0000" w:firstRow="0" w:lastRow="0" w:firstColumn="0" w:lastColumn="0" w:noHBand="0" w:noVBand="0"/>
            </w:tblPr>
            <w:tblGrid>
              <w:gridCol w:w="220"/>
              <w:gridCol w:w="3677"/>
            </w:tblGrid>
            <w:tr>
              <w:tc>
                <w:tcPr>
                  <w:tcW w:w="220" w:type="dxa"/>
                </w:tcPr>
                <w:p>
                  <w:pPr>
                    <w:pStyle w:val="Paragraph"/>
                    <w:rPr>
                      <w:noProof/>
                    </w:rPr>
                  </w:pPr>
                  <w:r>
                    <w:rPr>
                      <w:noProof/>
                    </w:rPr>
                    <w:t>—</w:t>
                  </w:r>
                </w:p>
              </w:tc>
              <w:tc>
                <w:tcPr>
                  <w:tcW w:w="3677" w:type="dxa"/>
                </w:tcPr>
                <w:p>
                  <w:pPr>
                    <w:pStyle w:val="Paragraph"/>
                    <w:rPr>
                      <w:noProof/>
                      <w:lang w:val="ru-RU"/>
                    </w:rPr>
                  </w:pPr>
                  <w:r>
                    <w:rPr>
                      <w:noProof/>
                      <w:lang w:val="ru-RU"/>
                    </w:rPr>
                    <w:t>87</w:t>
                  </w:r>
                  <w:r>
                    <w:rPr>
                      <w:noProof/>
                    </w:rPr>
                    <w:t> </w:t>
                  </w:r>
                  <w:r>
                    <w:rPr>
                      <w:noProof/>
                      <w:lang w:val="ru-RU"/>
                    </w:rPr>
                    <w:t>% или повече, но не повече от 92</w:t>
                  </w:r>
                  <w:r>
                    <w:rPr>
                      <w:noProof/>
                    </w:rPr>
                    <w:t> </w:t>
                  </w:r>
                  <w:r>
                    <w:rPr>
                      <w:noProof/>
                      <w:lang w:val="ru-RU"/>
                    </w:rPr>
                    <w:t>% винилхлорид,</w:t>
                  </w:r>
                </w:p>
              </w:tc>
            </w:tr>
            <w:tr>
              <w:tc>
                <w:tcPr>
                  <w:tcW w:w="220" w:type="dxa"/>
                </w:tcPr>
                <w:p>
                  <w:pPr>
                    <w:pStyle w:val="Paragraph"/>
                    <w:rPr>
                      <w:noProof/>
                    </w:rPr>
                  </w:pPr>
                  <w:r>
                    <w:rPr>
                      <w:noProof/>
                    </w:rPr>
                    <w:t>—</w:t>
                  </w:r>
                </w:p>
              </w:tc>
              <w:tc>
                <w:tcPr>
                  <w:tcW w:w="3677" w:type="dxa"/>
                </w:tcPr>
                <w:p>
                  <w:pPr>
                    <w:pStyle w:val="Paragraph"/>
                    <w:rPr>
                      <w:noProof/>
                      <w:lang w:val="ru-RU"/>
                    </w:rPr>
                  </w:pPr>
                  <w:r>
                    <w:rPr>
                      <w:noProof/>
                      <w:lang w:val="ru-RU"/>
                    </w:rPr>
                    <w:t>2</w:t>
                  </w:r>
                  <w:r>
                    <w:rPr>
                      <w:noProof/>
                    </w:rPr>
                    <w:t> </w:t>
                  </w:r>
                  <w:r>
                    <w:rPr>
                      <w:noProof/>
                      <w:lang w:val="ru-RU"/>
                    </w:rPr>
                    <w:t>% или повече, но не повече от 9</w:t>
                  </w:r>
                  <w:r>
                    <w:rPr>
                      <w:noProof/>
                    </w:rPr>
                    <w:t> </w:t>
                  </w:r>
                  <w:r>
                    <w:rPr>
                      <w:noProof/>
                      <w:lang w:val="ru-RU"/>
                    </w:rPr>
                    <w:t>% винилацетат и</w:t>
                  </w:r>
                </w:p>
              </w:tc>
            </w:tr>
            <w:tr>
              <w:tc>
                <w:tcPr>
                  <w:tcW w:w="220" w:type="dxa"/>
                </w:tcPr>
                <w:p>
                  <w:pPr>
                    <w:pStyle w:val="Paragraph"/>
                    <w:rPr>
                      <w:noProof/>
                    </w:rPr>
                  </w:pPr>
                  <w:r>
                    <w:rPr>
                      <w:noProof/>
                    </w:rPr>
                    <w:t>—</w:t>
                  </w:r>
                </w:p>
              </w:tc>
              <w:tc>
                <w:tcPr>
                  <w:tcW w:w="3677" w:type="dxa"/>
                </w:tcPr>
                <w:p>
                  <w:pPr>
                    <w:pStyle w:val="Paragraph"/>
                    <w:rPr>
                      <w:noProof/>
                      <w:lang w:val="ru-RU"/>
                    </w:rPr>
                  </w:pPr>
                  <w:r>
                    <w:rPr>
                      <w:noProof/>
                      <w:lang w:val="ru-RU"/>
                    </w:rPr>
                    <w:t>1</w:t>
                  </w:r>
                  <w:r>
                    <w:rPr>
                      <w:noProof/>
                    </w:rPr>
                    <w:t> </w:t>
                  </w:r>
                  <w:r>
                    <w:rPr>
                      <w:noProof/>
                      <w:lang w:val="ru-RU"/>
                    </w:rPr>
                    <w:t>% или повече, но не повече от 8</w:t>
                  </w:r>
                  <w:r>
                    <w:rPr>
                      <w:noProof/>
                    </w:rPr>
                    <w:t> </w:t>
                  </w:r>
                  <w:r>
                    <w:rPr>
                      <w:noProof/>
                      <w:lang w:val="ru-RU"/>
                    </w:rPr>
                    <w:t>% винил алкохол,</w:t>
                  </w:r>
                </w:p>
              </w:tc>
            </w:tr>
          </w:tbl>
          <w:p>
            <w:pPr>
              <w:pStyle w:val="Paragraph"/>
              <w:rPr>
                <w:noProof/>
                <w:lang w:val="ru-RU"/>
              </w:rPr>
            </w:pPr>
            <w:r>
              <w:rPr>
                <w:noProof/>
                <w:lang w:val="ru-RU"/>
              </w:rPr>
              <w:t>под една от формите, упоменати в Забележка 6</w:t>
            </w:r>
            <w:r>
              <w:rPr>
                <w:noProof/>
              </w:rPr>
              <w:t> </w:t>
            </w:r>
            <w:r>
              <w:rPr>
                <w:noProof/>
                <w:lang w:val="ru-RU"/>
              </w:rPr>
              <w:t>а) или б) към Глава 39, за производство на стоки от позиция 3215 или 8523 или предназначени за производство на покрития за съдове и средства за затваряне, от видовете използвани за консервиране на храни и напитки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3904 40 00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Съполимер на винилхлорид и метилакрилат, съдържащ тегловно 80</w:t>
            </w:r>
            <w:r>
              <w:rPr>
                <w:noProof/>
              </w:rPr>
              <w:t> </w:t>
            </w:r>
            <w:r>
              <w:rPr>
                <w:noProof/>
                <w:lang w:val="ru-RU"/>
              </w:rPr>
              <w:t>%</w:t>
            </w:r>
            <w:r>
              <w:rPr>
                <w:noProof/>
              </w:rPr>
              <w:t> </w:t>
            </w:r>
            <w:r>
              <w:rPr>
                <w:noProof/>
                <w:lang w:val="ru-RU"/>
              </w:rPr>
              <w:t>(±</w:t>
            </w:r>
            <w:r>
              <w:rPr>
                <w:noProof/>
              </w:rPr>
              <w:t> </w:t>
            </w:r>
            <w:r>
              <w:rPr>
                <w:noProof/>
                <w:lang w:val="ru-RU"/>
              </w:rPr>
              <w:t>1</w:t>
            </w:r>
            <w:r>
              <w:rPr>
                <w:noProof/>
              </w:rPr>
              <w:t> </w:t>
            </w:r>
            <w:r>
              <w:rPr>
                <w:noProof/>
                <w:lang w:val="ru-RU"/>
              </w:rPr>
              <w:t>%) винилхлорид и 20</w:t>
            </w:r>
            <w:r>
              <w:rPr>
                <w:noProof/>
              </w:rPr>
              <w:t> </w:t>
            </w:r>
            <w:r>
              <w:rPr>
                <w:noProof/>
                <w:lang w:val="ru-RU"/>
              </w:rPr>
              <w:t>% (±</w:t>
            </w:r>
            <w:r>
              <w:rPr>
                <w:noProof/>
              </w:rPr>
              <w:t> </w:t>
            </w:r>
            <w:r>
              <w:rPr>
                <w:noProof/>
                <w:lang w:val="ru-RU"/>
              </w:rPr>
              <w:t>1</w:t>
            </w:r>
            <w:r>
              <w:rPr>
                <w:noProof/>
              </w:rPr>
              <w:t> </w:t>
            </w:r>
            <w:r>
              <w:rPr>
                <w:noProof/>
                <w:lang w:val="ru-RU"/>
              </w:rPr>
              <w:t>%) метилакрилат, под формата на водна емулсия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3904 50 90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Съполимер на винилиденхлорид-метакрилат, използван в производството на монофиламенти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3904 61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Съполимер на тетрафлуоретилен и трифлуоро(хептафлуорпропокси) етилен, съдържащ тегловно 3,2</w:t>
            </w:r>
            <w:r>
              <w:rPr>
                <w:noProof/>
              </w:rPr>
              <w:t> </w:t>
            </w:r>
            <w:r>
              <w:rPr>
                <w:noProof/>
                <w:lang w:val="ru-RU"/>
              </w:rPr>
              <w:t>% или повече, но не повече от 4,6</w:t>
            </w:r>
            <w:r>
              <w:rPr>
                <w:noProof/>
              </w:rPr>
              <w:t> </w:t>
            </w:r>
            <w:r>
              <w:rPr>
                <w:noProof/>
                <w:lang w:val="ru-RU"/>
              </w:rPr>
              <w:t>% трифлуоро(хептафлуорпропокси) етилен и по-малко от 1</w:t>
            </w:r>
            <w:r>
              <w:rPr>
                <w:noProof/>
              </w:rPr>
              <w:t> mg</w:t>
            </w:r>
            <w:r>
              <w:rPr>
                <w:noProof/>
                <w:lang w:val="ru-RU"/>
              </w:rPr>
              <w:t>/</w:t>
            </w:r>
            <w:r>
              <w:rPr>
                <w:noProof/>
              </w:rPr>
              <w:t>kg</w:t>
            </w:r>
            <w:r>
              <w:rPr>
                <w:noProof/>
                <w:lang w:val="ru-RU"/>
              </w:rPr>
              <w:t xml:space="preserve"> екстрахируеми флуорни йони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3904 61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Политетрафлуоретилен, под формата на прах със специфична повърхност 8</w:t>
            </w:r>
            <w:r>
              <w:rPr>
                <w:noProof/>
              </w:rPr>
              <w:t> m</w:t>
            </w:r>
            <w:r>
              <w:rPr>
                <w:noProof/>
                <w:vertAlign w:val="superscript"/>
                <w:lang w:val="ru-RU"/>
              </w:rPr>
              <w:t>2</w:t>
            </w:r>
            <w:r>
              <w:rPr>
                <w:noProof/>
                <w:lang w:val="ru-RU"/>
              </w:rPr>
              <w:t>/</w:t>
            </w:r>
            <w:r>
              <w:rPr>
                <w:noProof/>
              </w:rPr>
              <w:t>g</w:t>
            </w:r>
            <w:r>
              <w:rPr>
                <w:noProof/>
                <w:lang w:val="ru-RU"/>
              </w:rPr>
              <w:t xml:space="preserve"> или повече, но непревишаваща 12</w:t>
            </w:r>
            <w:r>
              <w:rPr>
                <w:noProof/>
              </w:rPr>
              <w:t> m</w:t>
            </w:r>
            <w:r>
              <w:rPr>
                <w:noProof/>
                <w:vertAlign w:val="superscript"/>
                <w:lang w:val="ru-RU"/>
              </w:rPr>
              <w:t>2</w:t>
            </w:r>
            <w:r>
              <w:rPr>
                <w:noProof/>
                <w:lang w:val="ru-RU"/>
              </w:rPr>
              <w:t>/</w:t>
            </w:r>
            <w:r>
              <w:rPr>
                <w:noProof/>
              </w:rPr>
              <w:t>g</w:t>
            </w:r>
            <w:r>
              <w:rPr>
                <w:noProof/>
                <w:lang w:val="ru-RU"/>
              </w:rPr>
              <w:t>, с разпределение на частиците по размери 10</w:t>
            </w:r>
            <w:r>
              <w:rPr>
                <w:noProof/>
              </w:rPr>
              <w:t> </w:t>
            </w:r>
            <w:r>
              <w:rPr>
                <w:noProof/>
                <w:lang w:val="ru-RU"/>
              </w:rPr>
              <w:t>% с размери по-малки от 10</w:t>
            </w:r>
            <w:r>
              <w:rPr>
                <w:noProof/>
              </w:rPr>
              <w:t> μm</w:t>
            </w:r>
            <w:r>
              <w:rPr>
                <w:noProof/>
                <w:lang w:val="ru-RU"/>
              </w:rPr>
              <w:t xml:space="preserve"> и 90</w:t>
            </w:r>
            <w:r>
              <w:rPr>
                <w:noProof/>
              </w:rPr>
              <w:t> </w:t>
            </w:r>
            <w:r>
              <w:rPr>
                <w:noProof/>
                <w:lang w:val="ru-RU"/>
              </w:rPr>
              <w:t>% с размери по-малки от 35</w:t>
            </w:r>
            <w:r>
              <w:rPr>
                <w:noProof/>
              </w:rPr>
              <w:t> μm</w:t>
            </w:r>
            <w:r>
              <w:rPr>
                <w:noProof/>
                <w:lang w:val="ru-RU"/>
              </w:rPr>
              <w:t xml:space="preserve"> и среден размер 20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3904 69 80</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lang w:val="ru-RU"/>
              </w:rPr>
            </w:pPr>
            <w:r>
              <w:rPr>
                <w:noProof/>
                <w:lang w:val="ru-RU"/>
              </w:rPr>
              <w:t>Поли(винилиден флуорид)</w:t>
            </w:r>
            <w:r>
              <w:rPr>
                <w:noProof/>
              </w:rPr>
              <w:t> </w:t>
            </w:r>
            <w:r>
              <w:rPr>
                <w:noProof/>
                <w:lang w:val="ru-RU"/>
              </w:rPr>
              <w:t>(</w:t>
            </w:r>
            <w:r>
              <w:rPr>
                <w:noProof/>
              </w:rPr>
              <w:t>CAS</w:t>
            </w:r>
            <w:r>
              <w:rPr>
                <w:noProof/>
                <w:lang w:val="ru-RU"/>
              </w:rPr>
              <w:t xml:space="preserve"> </w:t>
            </w:r>
            <w:r>
              <w:rPr>
                <w:noProof/>
              </w:rPr>
              <w:t>RN</w:t>
            </w:r>
            <w:r>
              <w:rPr>
                <w:noProof/>
                <w:lang w:val="ru-RU"/>
              </w:rPr>
              <w:t xml:space="preserve"> 24937-79-9)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3904 69 80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Съполимер на етилен и хлоротрифлуороетилен, дори модифициран с хексафлуороизобутилен, на прах, дори и с пълнители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3904 69 80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Съполимер на етилен и хлортрифлуоретилен, под една от формите, упоменати в Забележка 6</w:t>
            </w:r>
            <w:r>
              <w:rPr>
                <w:noProof/>
              </w:rPr>
              <w:t> </w:t>
            </w:r>
            <w:r>
              <w:rPr>
                <w:noProof/>
                <w:lang w:val="ru-RU"/>
              </w:rPr>
              <w:t>б) към глава 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3904 69 80</w:t>
            </w:r>
          </w:p>
        </w:tc>
        <w:tc>
          <w:tcPr>
            <w:tcW w:w="490" w:type="dxa"/>
            <w:tcBorders>
              <w:left w:val="single" w:sz="2" w:space="0" w:color="auto"/>
            </w:tcBorders>
          </w:tcPr>
          <w:p>
            <w:pPr>
              <w:pStyle w:val="Paragraph"/>
              <w:jc w:val="center"/>
              <w:rPr>
                <w:noProof/>
              </w:rPr>
            </w:pPr>
            <w:r>
              <w:rPr>
                <w:noProof/>
              </w:rPr>
              <w:t>94</w:t>
            </w:r>
          </w:p>
        </w:tc>
        <w:tc>
          <w:tcPr>
            <w:tcW w:w="4664" w:type="dxa"/>
            <w:tcBorders>
              <w:left w:val="single" w:sz="2" w:space="0" w:color="auto"/>
            </w:tcBorders>
          </w:tcPr>
          <w:p>
            <w:pPr>
              <w:pStyle w:val="Paragraph"/>
              <w:rPr>
                <w:noProof/>
                <w:lang w:val="ru-RU"/>
              </w:rPr>
            </w:pPr>
            <w:r>
              <w:rPr>
                <w:noProof/>
                <w:lang w:val="ru-RU"/>
              </w:rPr>
              <w:t>Съполимер на етилен и тетрафлуоретилен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3904 69 80</w:t>
            </w:r>
          </w:p>
        </w:tc>
        <w:tc>
          <w:tcPr>
            <w:tcW w:w="490" w:type="dxa"/>
            <w:tcBorders>
              <w:left w:val="single" w:sz="2" w:space="0" w:color="auto"/>
            </w:tcBorders>
          </w:tcPr>
          <w:p>
            <w:pPr>
              <w:pStyle w:val="Paragraph"/>
              <w:jc w:val="center"/>
              <w:rPr>
                <w:noProof/>
              </w:rPr>
            </w:pPr>
            <w:r>
              <w:rPr>
                <w:noProof/>
              </w:rPr>
              <w:t>96</w:t>
            </w:r>
          </w:p>
        </w:tc>
        <w:tc>
          <w:tcPr>
            <w:tcW w:w="4664" w:type="dxa"/>
            <w:tcBorders>
              <w:left w:val="single" w:sz="2" w:space="0" w:color="auto"/>
            </w:tcBorders>
          </w:tcPr>
          <w:p>
            <w:pPr>
              <w:pStyle w:val="Paragraph"/>
              <w:rPr>
                <w:noProof/>
                <w:lang w:val="ru-RU"/>
              </w:rPr>
            </w:pPr>
            <w:r>
              <w:rPr>
                <w:noProof/>
                <w:lang w:val="ru-RU"/>
              </w:rPr>
              <w:t>Полихлортрифлуоретилен, под една от формите, упоменати в Забележка 6</w:t>
            </w:r>
            <w:r>
              <w:rPr>
                <w:noProof/>
              </w:rPr>
              <w:t> </w:t>
            </w:r>
            <w:r>
              <w:rPr>
                <w:noProof/>
                <w:lang w:val="ru-RU"/>
              </w:rPr>
              <w:t>а) и б) към глава 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3904 69 80</w:t>
            </w:r>
          </w:p>
        </w:tc>
        <w:tc>
          <w:tcPr>
            <w:tcW w:w="490" w:type="dxa"/>
            <w:tcBorders>
              <w:left w:val="single" w:sz="2" w:space="0" w:color="auto"/>
            </w:tcBorders>
          </w:tcPr>
          <w:p>
            <w:pPr>
              <w:pStyle w:val="Paragraph"/>
              <w:jc w:val="center"/>
              <w:rPr>
                <w:noProof/>
              </w:rPr>
            </w:pPr>
            <w:r>
              <w:rPr>
                <w:noProof/>
              </w:rPr>
              <w:t>97</w:t>
            </w:r>
          </w:p>
        </w:tc>
        <w:tc>
          <w:tcPr>
            <w:tcW w:w="4664" w:type="dxa"/>
            <w:tcBorders>
              <w:left w:val="single" w:sz="2" w:space="0" w:color="auto"/>
            </w:tcBorders>
          </w:tcPr>
          <w:p>
            <w:pPr>
              <w:pStyle w:val="Paragraph"/>
              <w:rPr>
                <w:noProof/>
                <w:lang w:val="ru-RU"/>
              </w:rPr>
            </w:pPr>
            <w:r>
              <w:rPr>
                <w:noProof/>
                <w:lang w:val="ru-RU"/>
              </w:rPr>
              <w:t>Съполимер на хлортрифлуоретилен и винилиден дифлуорид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3905 30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Вискозен препарат, състоящ се основно от поли(винилалкохол) (</w:t>
            </w:r>
            <w:r>
              <w:rPr>
                <w:noProof/>
              </w:rPr>
              <w:t>CAS RN </w:t>
            </w:r>
            <w:r>
              <w:rPr>
                <w:noProof/>
                <w:lang w:val="ru-RU"/>
              </w:rPr>
              <w:t>9002-89-5), органичен разтворител и вода, за употреба като защитно покритие на полупроводникови пластини при производството на полупроводници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3905 91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Водоразтворим съполимер на етилен и винилов алкохол (</w:t>
            </w:r>
            <w:r>
              <w:rPr>
                <w:noProof/>
              </w:rPr>
              <w:t>CAS RN </w:t>
            </w:r>
            <w:r>
              <w:rPr>
                <w:noProof/>
                <w:lang w:val="ru-RU"/>
              </w:rPr>
              <w:t>26221-27-2), с тегловно съдържание не повече от 32</w:t>
            </w:r>
            <w:r>
              <w:rPr>
                <w:noProof/>
              </w:rPr>
              <w:t> </w:t>
            </w:r>
            <w:r>
              <w:rPr>
                <w:noProof/>
                <w:lang w:val="ru-RU"/>
              </w:rPr>
              <w:t>% етилен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3905 99 90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Полимер на винилпиролидон и диметиламиноетил метакрилат, съдържащ тегловно 97</w:t>
            </w:r>
            <w:r>
              <w:rPr>
                <w:noProof/>
              </w:rPr>
              <w:t> </w:t>
            </w:r>
            <w:r>
              <w:rPr>
                <w:noProof/>
                <w:lang w:val="ru-RU"/>
              </w:rPr>
              <w:t>% или повече, но не повече от 99</w:t>
            </w:r>
            <w:r>
              <w:rPr>
                <w:noProof/>
              </w:rPr>
              <w:t> </w:t>
            </w:r>
            <w:r>
              <w:rPr>
                <w:noProof/>
                <w:lang w:val="ru-RU"/>
              </w:rPr>
              <w:t>% винилпиролидон, под формата на воден разтвор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3905 99 90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rPr>
            </w:pPr>
            <w:r>
              <w:rPr>
                <w:noProof/>
              </w:rPr>
              <w:t>Хексадецилиран или ейкозилиран поливинилпиролидон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3905 99 90</w:t>
            </w:r>
          </w:p>
        </w:tc>
        <w:tc>
          <w:tcPr>
            <w:tcW w:w="490" w:type="dxa"/>
            <w:tcBorders>
              <w:left w:val="single" w:sz="2" w:space="0" w:color="auto"/>
            </w:tcBorders>
          </w:tcPr>
          <w:p>
            <w:pPr>
              <w:pStyle w:val="Paragraph"/>
              <w:jc w:val="center"/>
              <w:rPr>
                <w:noProof/>
              </w:rPr>
            </w:pPr>
            <w:r>
              <w:rPr>
                <w:noProof/>
              </w:rPr>
              <w:t>96</w:t>
            </w:r>
          </w:p>
        </w:tc>
        <w:tc>
          <w:tcPr>
            <w:tcW w:w="4664" w:type="dxa"/>
            <w:tcBorders>
              <w:left w:val="single" w:sz="2" w:space="0" w:color="auto"/>
            </w:tcBorders>
          </w:tcPr>
          <w:p>
            <w:pPr>
              <w:pStyle w:val="Paragraph"/>
              <w:rPr>
                <w:noProof/>
                <w:lang w:val="ru-RU"/>
              </w:rPr>
            </w:pPr>
            <w:r>
              <w:rPr>
                <w:noProof/>
                <w:lang w:val="ru-RU"/>
              </w:rPr>
              <w:t>Полимер на винилформала, под една от формите, упоменати в Забележка 6</w:t>
            </w:r>
            <w:r>
              <w:rPr>
                <w:noProof/>
              </w:rPr>
              <w:t> </w:t>
            </w:r>
            <w:r>
              <w:rPr>
                <w:noProof/>
                <w:lang w:val="ru-RU"/>
              </w:rPr>
              <w:t>б) към глава 39, със средно тегловно молекулно тегло (</w:t>
            </w:r>
            <w:r>
              <w:rPr>
                <w:noProof/>
              </w:rPr>
              <w:t>M</w:t>
            </w:r>
            <w:r>
              <w:rPr>
                <w:noProof/>
                <w:vertAlign w:val="subscript"/>
              </w:rPr>
              <w:t>w</w:t>
            </w:r>
            <w:r>
              <w:rPr>
                <w:noProof/>
                <w:lang w:val="ru-RU"/>
              </w:rPr>
              <w:t>) 25</w:t>
            </w:r>
            <w:r>
              <w:rPr>
                <w:noProof/>
              </w:rPr>
              <w:t> </w:t>
            </w:r>
            <w:r>
              <w:rPr>
                <w:noProof/>
                <w:lang w:val="ru-RU"/>
              </w:rPr>
              <w:t>000 или повече, но непревишаващо 150</w:t>
            </w:r>
            <w:r>
              <w:rPr>
                <w:noProof/>
              </w:rPr>
              <w:t> </w:t>
            </w:r>
            <w:r>
              <w:rPr>
                <w:noProof/>
                <w:lang w:val="ru-RU"/>
              </w:rPr>
              <w:t>000 и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9,5</w:t>
                  </w:r>
                  <w:r>
                    <w:rPr>
                      <w:noProof/>
                    </w:rPr>
                    <w:t> </w:t>
                  </w:r>
                  <w:r>
                    <w:rPr>
                      <w:noProof/>
                      <w:lang w:val="ru-RU"/>
                    </w:rPr>
                    <w:t>% или повече, но не повече от 13</w:t>
                  </w:r>
                  <w:r>
                    <w:rPr>
                      <w:noProof/>
                    </w:rPr>
                    <w:t> </w:t>
                  </w:r>
                  <w:r>
                    <w:rPr>
                      <w:noProof/>
                      <w:lang w:val="ru-RU"/>
                    </w:rPr>
                    <w:t>% ацетилни групи, изчислени като винилацетат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5</w:t>
                  </w:r>
                  <w:r>
                    <w:rPr>
                      <w:noProof/>
                    </w:rPr>
                    <w:t> </w:t>
                  </w:r>
                  <w:r>
                    <w:rPr>
                      <w:noProof/>
                      <w:lang w:val="ru-RU"/>
                    </w:rPr>
                    <w:t>% или повече, но не повече от 6,5</w:t>
                  </w:r>
                  <w:r>
                    <w:rPr>
                      <w:noProof/>
                    </w:rPr>
                    <w:t> </w:t>
                  </w:r>
                  <w:r>
                    <w:rPr>
                      <w:noProof/>
                      <w:lang w:val="ru-RU"/>
                    </w:rPr>
                    <w:t>% хидрокси групи, изчислени като винил алкохол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3905 99 90</w:t>
            </w:r>
          </w:p>
        </w:tc>
        <w:tc>
          <w:tcPr>
            <w:tcW w:w="490" w:type="dxa"/>
            <w:tcBorders>
              <w:left w:val="single" w:sz="2" w:space="0" w:color="auto"/>
            </w:tcBorders>
          </w:tcPr>
          <w:p>
            <w:pPr>
              <w:pStyle w:val="Paragraph"/>
              <w:jc w:val="center"/>
              <w:rPr>
                <w:noProof/>
              </w:rPr>
            </w:pPr>
            <w:r>
              <w:rPr>
                <w:noProof/>
              </w:rPr>
              <w:t>97</w:t>
            </w:r>
          </w:p>
        </w:tc>
        <w:tc>
          <w:tcPr>
            <w:tcW w:w="4664" w:type="dxa"/>
            <w:tcBorders>
              <w:left w:val="single" w:sz="2" w:space="0" w:color="auto"/>
            </w:tcBorders>
          </w:tcPr>
          <w:p>
            <w:pPr>
              <w:pStyle w:val="Paragraph"/>
              <w:rPr>
                <w:noProof/>
              </w:rPr>
            </w:pPr>
            <w:r>
              <w:rPr>
                <w:noProof/>
              </w:rPr>
              <w:t>Повидон (INN)-йод (CAS RN 25655-41-8)</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3905 99 90</w:t>
            </w:r>
          </w:p>
        </w:tc>
        <w:tc>
          <w:tcPr>
            <w:tcW w:w="490" w:type="dxa"/>
            <w:tcBorders>
              <w:left w:val="single" w:sz="2" w:space="0" w:color="auto"/>
            </w:tcBorders>
          </w:tcPr>
          <w:p>
            <w:pPr>
              <w:pStyle w:val="Paragraph"/>
              <w:jc w:val="center"/>
              <w:rPr>
                <w:noProof/>
              </w:rPr>
            </w:pPr>
            <w:r>
              <w:rPr>
                <w:noProof/>
              </w:rPr>
              <w:t>98</w:t>
            </w:r>
          </w:p>
        </w:tc>
        <w:tc>
          <w:tcPr>
            <w:tcW w:w="4664" w:type="dxa"/>
            <w:tcBorders>
              <w:left w:val="single" w:sz="2" w:space="0" w:color="auto"/>
            </w:tcBorders>
          </w:tcPr>
          <w:p>
            <w:pPr>
              <w:pStyle w:val="Paragraph"/>
              <w:rPr>
                <w:noProof/>
                <w:lang w:val="ru-RU"/>
              </w:rPr>
            </w:pPr>
            <w:r>
              <w:rPr>
                <w:noProof/>
                <w:lang w:val="ru-RU"/>
              </w:rPr>
              <w:t>Поли (винил пиролидон), частично заместен с триаконтилни групи, съдържащ тегловно 78</w:t>
            </w:r>
            <w:r>
              <w:rPr>
                <w:noProof/>
              </w:rPr>
              <w:t> </w:t>
            </w:r>
            <w:r>
              <w:rPr>
                <w:noProof/>
                <w:lang w:val="ru-RU"/>
              </w:rPr>
              <w:t>% или повече, но не повече от 82</w:t>
            </w:r>
            <w:r>
              <w:rPr>
                <w:noProof/>
              </w:rPr>
              <w:t> </w:t>
            </w:r>
            <w:r>
              <w:rPr>
                <w:noProof/>
                <w:lang w:val="ru-RU"/>
              </w:rPr>
              <w:t>% триаконтилни групи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3906 90 60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Съполимер на метилакрилат с етилен и мономер, съдържащ като заместител некрайна карбоксилна група,</w:t>
            </w:r>
            <w:r>
              <w:rPr>
                <w:noProof/>
              </w:rPr>
              <w:t> </w:t>
            </w:r>
            <w:r>
              <w:rPr>
                <w:noProof/>
                <w:lang w:val="ru-RU"/>
              </w:rPr>
              <w:t>съдържащ тегловно</w:t>
            </w:r>
            <w:r>
              <w:rPr>
                <w:noProof/>
              </w:rPr>
              <w:t> </w:t>
            </w:r>
            <w:r>
              <w:rPr>
                <w:noProof/>
                <w:lang w:val="ru-RU"/>
              </w:rPr>
              <w:t>50</w:t>
            </w:r>
            <w:r>
              <w:rPr>
                <w:noProof/>
              </w:rPr>
              <w:t> </w:t>
            </w:r>
            <w:r>
              <w:rPr>
                <w:noProof/>
                <w:lang w:val="ru-RU"/>
              </w:rPr>
              <w:t>% или повече метилакрилат, дори смесен със силициев диоксид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Продукт от полимеризация на акрилова киселина с малки количества полиненаситен мономер, за производство на медикаменти от позиция</w:t>
            </w:r>
            <w:r>
              <w:rPr>
                <w:noProof/>
              </w:rPr>
              <w:t> </w:t>
            </w:r>
            <w:r>
              <w:rPr>
                <w:noProof/>
                <w:lang w:val="ru-RU"/>
              </w:rPr>
              <w:t>3003 или 3004</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Светлочувствителна смола, състояща се от модифициран акрилат, акрилен мономер, катализатор (фотоинициатор) и стабилизатор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lang w:val="ru-RU"/>
              </w:rPr>
            </w:pPr>
            <w:r>
              <w:rPr>
                <w:noProof/>
                <w:lang w:val="ru-RU"/>
              </w:rPr>
              <w:t>Съполимер на стеарил метакрилат, изооктил акрилат и акрилова киселина, разтворени в изопропил палмитат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Съполимер на стирен с хидроксиетилметакрилат и 2-етилхексил акрилат, със средно бройно молекулно тегло (</w:t>
            </w:r>
            <w:r>
              <w:rPr>
                <w:noProof/>
              </w:rPr>
              <w:t>M</w:t>
            </w:r>
            <w:r>
              <w:rPr>
                <w:noProof/>
                <w:vertAlign w:val="subscript"/>
              </w:rPr>
              <w:t>n</w:t>
            </w:r>
            <w:r>
              <w:rPr>
                <w:noProof/>
                <w:lang w:val="ru-RU"/>
              </w:rPr>
              <w:t>) 500 или повече, но непревишаващо 6</w:t>
            </w:r>
            <w:r>
              <w:rPr>
                <w:noProof/>
              </w:rPr>
              <w:t> </w:t>
            </w:r>
            <w:r>
              <w:rPr>
                <w:noProof/>
                <w:lang w:val="ru-RU"/>
              </w:rPr>
              <w:t>000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lang w:val="ru-RU"/>
              </w:rPr>
              <w:t>Съполимер на бутилов акрилат и алкилов метакрилат, от вида ядро-обвивка (</w:t>
            </w:r>
            <w:r>
              <w:rPr>
                <w:noProof/>
              </w:rPr>
              <w:t>core</w:t>
            </w:r>
            <w:r>
              <w:rPr>
                <w:noProof/>
                <w:lang w:val="ru-RU"/>
              </w:rPr>
              <w:t>-</w:t>
            </w:r>
            <w:r>
              <w:rPr>
                <w:noProof/>
              </w:rPr>
              <w:t>shell</w:t>
            </w:r>
            <w:r>
              <w:rPr>
                <w:noProof/>
                <w:lang w:val="ru-RU"/>
              </w:rPr>
              <w:t>), с размер на частиците 5µ</w:t>
            </w:r>
            <w:r>
              <w:rPr>
                <w:noProof/>
              </w:rPr>
              <w:t>m</w:t>
            </w:r>
            <w:r>
              <w:rPr>
                <w:noProof/>
                <w:lang w:val="ru-RU"/>
              </w:rPr>
              <w:t xml:space="preserve"> или повече, но не повече от 10µ</w:t>
            </w:r>
            <w:r>
              <w:rPr>
                <w:noProof/>
              </w:rPr>
              <w:t>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Бял прах от съполимер на 1,2-етандиол диметакрилат-метилметакрилат с размер на частиците, непревишаващ 18</w:t>
            </w:r>
            <w:r>
              <w:rPr>
                <w:noProof/>
              </w:rPr>
              <w:t> </w:t>
            </w:r>
            <w:r>
              <w:rPr>
                <w:noProof/>
                <w:lang w:val="ru-RU"/>
              </w:rPr>
              <w:t>µ</w:t>
            </w:r>
            <w:r>
              <w:rPr>
                <w:noProof/>
              </w:rPr>
              <w:t>m</w:t>
            </w:r>
            <w:r>
              <w:rPr>
                <w:noProof/>
                <w:lang w:val="ru-RU"/>
              </w:rPr>
              <w:t>, неразтворим във вода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lang w:val="ru-RU"/>
              </w:rPr>
            </w:pPr>
            <w:r>
              <w:rPr>
                <w:noProof/>
                <w:lang w:val="ru-RU"/>
              </w:rPr>
              <w:t>Съполимер на триметилолпропанов триметакрилат и метилов метакрилат (</w:t>
            </w:r>
            <w:r>
              <w:rPr>
                <w:noProof/>
              </w:rPr>
              <w:t>CAS RN </w:t>
            </w:r>
            <w:r>
              <w:rPr>
                <w:noProof/>
                <w:lang w:val="ru-RU"/>
              </w:rPr>
              <w:t>28931-67-1) с микросферична форма с диаметър средно 3 µ</w:t>
            </w:r>
            <w:r>
              <w:rPr>
                <w:noProof/>
              </w:rPr>
              <w:t>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Прозрачен акрилен полимер в опаковки с тегло, непревишаващо 1</w:t>
            </w:r>
            <w:r>
              <w:rPr>
                <w:noProof/>
              </w:rPr>
              <w:t> kg</w:t>
            </w:r>
            <w:r>
              <w:rPr>
                <w:noProof/>
                <w:lang w:val="ru-RU"/>
              </w:rPr>
              <w:t xml:space="preserve"> и непредназначен за продажба на дребно,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вискозитет, непревишаващ 50000</w:t>
                  </w:r>
                  <w:r>
                    <w:rPr>
                      <w:noProof/>
                    </w:rPr>
                    <w:t> Pa</w:t>
                  </w:r>
                  <w:r>
                    <w:rPr>
                      <w:noProof/>
                      <w:lang w:val="ru-RU"/>
                    </w:rPr>
                    <w:t>·</w:t>
                  </w:r>
                  <w:r>
                    <w:rPr>
                      <w:noProof/>
                    </w:rPr>
                    <w:t>s</w:t>
                  </w:r>
                  <w:r>
                    <w:rPr>
                      <w:noProof/>
                      <w:lang w:val="ru-RU"/>
                    </w:rPr>
                    <w:t xml:space="preserve"> при 120</w:t>
                  </w:r>
                  <w:r>
                    <w:rPr>
                      <w:noProof/>
                    </w:rPr>
                    <w:t> </w:t>
                  </w:r>
                  <w:r>
                    <w:rPr>
                      <w:noProof/>
                      <w:lang w:val="ru-RU"/>
                    </w:rPr>
                    <w:t>º</w:t>
                  </w:r>
                  <w:r>
                    <w:rPr>
                      <w:noProof/>
                    </w:rPr>
                    <w:t>C</w:t>
                  </w:r>
                  <w:r>
                    <w:rPr>
                      <w:noProof/>
                      <w:lang w:val="ru-RU"/>
                    </w:rPr>
                    <w:t xml:space="preserve">, определен по изпитвателния метод </w:t>
                  </w:r>
                  <w:r>
                    <w:rPr>
                      <w:noProof/>
                    </w:rPr>
                    <w:t>ASTM</w:t>
                  </w:r>
                  <w:r>
                    <w:rPr>
                      <w:noProof/>
                      <w:lang w:val="ru-RU"/>
                    </w:rPr>
                    <w:t xml:space="preserve"> </w:t>
                  </w:r>
                  <w:r>
                    <w:rPr>
                      <w:noProof/>
                    </w:rPr>
                    <w:t>D</w:t>
                  </w:r>
                  <w:r>
                    <w:rPr>
                      <w:noProof/>
                      <w:lang w:val="ru-RU"/>
                    </w:rPr>
                    <w:t xml:space="preserve"> 3835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среднотегловно молекулно тегло (</w:t>
                  </w:r>
                  <w:r>
                    <w:rPr>
                      <w:noProof/>
                    </w:rPr>
                    <w:t>M</w:t>
                  </w:r>
                  <w:r>
                    <w:rPr>
                      <w:noProof/>
                      <w:vertAlign w:val="subscript"/>
                    </w:rPr>
                    <w:t>w</w:t>
                  </w:r>
                  <w:r>
                    <w:rPr>
                      <w:noProof/>
                      <w:lang w:val="ru-RU"/>
                    </w:rPr>
                    <w:t>) над 500</w:t>
                  </w:r>
                  <w:r>
                    <w:rPr>
                      <w:noProof/>
                    </w:rPr>
                    <w:t> </w:t>
                  </w:r>
                  <w:r>
                    <w:rPr>
                      <w:noProof/>
                      <w:lang w:val="ru-RU"/>
                    </w:rPr>
                    <w:t>000, но не повече от 1</w:t>
                  </w:r>
                  <w:r>
                    <w:rPr>
                      <w:noProof/>
                    </w:rPr>
                    <w:t> </w:t>
                  </w:r>
                  <w:r>
                    <w:rPr>
                      <w:noProof/>
                      <w:lang w:val="ru-RU"/>
                    </w:rPr>
                    <w:t>200</w:t>
                  </w:r>
                  <w:r>
                    <w:rPr>
                      <w:noProof/>
                    </w:rPr>
                    <w:t> </w:t>
                  </w:r>
                  <w:r>
                    <w:rPr>
                      <w:noProof/>
                      <w:lang w:val="ru-RU"/>
                    </w:rPr>
                    <w:t>000 съгласно изпитването с гел- проникваща хроматография (</w:t>
                  </w:r>
                  <w:r>
                    <w:rPr>
                      <w:noProof/>
                    </w:rPr>
                    <w:t>GPC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съдържание на остатъчни мономери по-малко от 1</w:t>
                  </w:r>
                  <w:r>
                    <w:rPr>
                      <w:noProof/>
                    </w:rPr>
                    <w:t> </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41</w:t>
            </w:r>
          </w:p>
        </w:tc>
        <w:tc>
          <w:tcPr>
            <w:tcW w:w="4664" w:type="dxa"/>
            <w:tcBorders>
              <w:left w:val="single" w:sz="2" w:space="0" w:color="auto"/>
            </w:tcBorders>
          </w:tcPr>
          <w:p>
            <w:pPr>
              <w:pStyle w:val="Paragraph"/>
              <w:rPr>
                <w:noProof/>
                <w:lang w:val="ru-RU"/>
              </w:rPr>
            </w:pPr>
            <w:r>
              <w:rPr>
                <w:noProof/>
                <w:lang w:val="ru-RU"/>
              </w:rPr>
              <w:t xml:space="preserve">Поли(алкил акрилат) с естер алкилна верига от </w:t>
            </w:r>
            <w:r>
              <w:rPr>
                <w:noProof/>
              </w:rPr>
              <w:t>C</w:t>
            </w:r>
            <w:r>
              <w:rPr>
                <w:noProof/>
                <w:lang w:val="ru-RU"/>
              </w:rPr>
              <w:t xml:space="preserve">10 до </w:t>
            </w:r>
            <w:r>
              <w:rPr>
                <w:noProof/>
              </w:rPr>
              <w:t>C</w:t>
            </w:r>
            <w:r>
              <w:rPr>
                <w:noProof/>
                <w:lang w:val="ru-RU"/>
              </w:rPr>
              <w:t>30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Полимери от естери на акриловата киселина с един или повече от следните мономери във веригата:</w:t>
            </w:r>
          </w:p>
          <w:tbl>
            <w:tblPr>
              <w:tblStyle w:val="Listdash"/>
              <w:tblW w:w="0" w:type="auto"/>
              <w:tblLayout w:type="fixed"/>
              <w:tblLook w:val="0000" w:firstRow="0" w:lastRow="0" w:firstColumn="0" w:lastColumn="0" w:noHBand="0" w:noVBand="0"/>
            </w:tblPr>
            <w:tblGrid>
              <w:gridCol w:w="220"/>
              <w:gridCol w:w="3199"/>
            </w:tblGrid>
            <w:tr>
              <w:tc>
                <w:tcPr>
                  <w:tcW w:w="220" w:type="dxa"/>
                </w:tcPr>
                <w:p>
                  <w:pPr>
                    <w:pStyle w:val="Paragraph"/>
                    <w:rPr>
                      <w:noProof/>
                      <w:lang w:val="ru-RU"/>
                    </w:rPr>
                  </w:pPr>
                  <w:r>
                    <w:rPr>
                      <w:noProof/>
                      <w:lang w:val="ru-RU"/>
                    </w:rPr>
                    <w:t>—</w:t>
                  </w:r>
                </w:p>
              </w:tc>
              <w:tc>
                <w:tcPr>
                  <w:tcW w:w="3199" w:type="dxa"/>
                </w:tcPr>
                <w:p>
                  <w:pPr>
                    <w:pStyle w:val="Paragraph"/>
                    <w:rPr>
                      <w:noProof/>
                      <w:lang w:val="ru-RU"/>
                    </w:rPr>
                  </w:pPr>
                  <w:r>
                    <w:rPr>
                      <w:noProof/>
                      <w:lang w:val="ru-RU"/>
                    </w:rPr>
                    <w:t>хлорометил винил етер,</w:t>
                  </w:r>
                </w:p>
              </w:tc>
            </w:tr>
            <w:tr>
              <w:tc>
                <w:tcPr>
                  <w:tcW w:w="220" w:type="dxa"/>
                </w:tcPr>
                <w:p>
                  <w:pPr>
                    <w:pStyle w:val="Paragraph"/>
                    <w:rPr>
                      <w:noProof/>
                      <w:lang w:val="ru-RU"/>
                    </w:rPr>
                  </w:pPr>
                  <w:r>
                    <w:rPr>
                      <w:noProof/>
                      <w:lang w:val="ru-RU"/>
                    </w:rPr>
                    <w:t>—</w:t>
                  </w:r>
                </w:p>
              </w:tc>
              <w:tc>
                <w:tcPr>
                  <w:tcW w:w="3199" w:type="dxa"/>
                </w:tcPr>
                <w:p>
                  <w:pPr>
                    <w:pStyle w:val="Paragraph"/>
                    <w:rPr>
                      <w:noProof/>
                      <w:lang w:val="ru-RU"/>
                    </w:rPr>
                  </w:pPr>
                  <w:r>
                    <w:rPr>
                      <w:noProof/>
                      <w:lang w:val="ru-RU"/>
                    </w:rPr>
                    <w:t>хлороетил винил етер,</w:t>
                  </w:r>
                </w:p>
              </w:tc>
            </w:tr>
            <w:tr>
              <w:tc>
                <w:tcPr>
                  <w:tcW w:w="220" w:type="dxa"/>
                </w:tcPr>
                <w:p>
                  <w:pPr>
                    <w:pStyle w:val="Paragraph"/>
                    <w:rPr>
                      <w:noProof/>
                      <w:lang w:val="ru-RU"/>
                    </w:rPr>
                  </w:pPr>
                  <w:r>
                    <w:rPr>
                      <w:noProof/>
                      <w:lang w:val="ru-RU"/>
                    </w:rPr>
                    <w:t>—</w:t>
                  </w:r>
                </w:p>
              </w:tc>
              <w:tc>
                <w:tcPr>
                  <w:tcW w:w="3199" w:type="dxa"/>
                </w:tcPr>
                <w:p>
                  <w:pPr>
                    <w:pStyle w:val="Paragraph"/>
                    <w:rPr>
                      <w:noProof/>
                      <w:lang w:val="ru-RU"/>
                    </w:rPr>
                  </w:pPr>
                  <w:r>
                    <w:rPr>
                      <w:noProof/>
                      <w:lang w:val="ru-RU"/>
                    </w:rPr>
                    <w:t>хлорометилстирен,</w:t>
                  </w:r>
                </w:p>
              </w:tc>
            </w:tr>
            <w:tr>
              <w:tc>
                <w:tcPr>
                  <w:tcW w:w="220" w:type="dxa"/>
                </w:tcPr>
                <w:p>
                  <w:pPr>
                    <w:pStyle w:val="Paragraph"/>
                    <w:rPr>
                      <w:noProof/>
                      <w:lang w:val="ru-RU"/>
                    </w:rPr>
                  </w:pPr>
                  <w:r>
                    <w:rPr>
                      <w:noProof/>
                      <w:lang w:val="ru-RU"/>
                    </w:rPr>
                    <w:t>—</w:t>
                  </w:r>
                </w:p>
              </w:tc>
              <w:tc>
                <w:tcPr>
                  <w:tcW w:w="3199" w:type="dxa"/>
                </w:tcPr>
                <w:p>
                  <w:pPr>
                    <w:pStyle w:val="Paragraph"/>
                    <w:rPr>
                      <w:noProof/>
                      <w:lang w:val="ru-RU"/>
                    </w:rPr>
                  </w:pPr>
                  <w:r>
                    <w:rPr>
                      <w:noProof/>
                      <w:lang w:val="ru-RU"/>
                    </w:rPr>
                    <w:t>винил хлороацетат,</w:t>
                  </w:r>
                </w:p>
              </w:tc>
            </w:tr>
            <w:tr>
              <w:tc>
                <w:tcPr>
                  <w:tcW w:w="220" w:type="dxa"/>
                </w:tcPr>
                <w:p>
                  <w:pPr>
                    <w:pStyle w:val="Paragraph"/>
                    <w:rPr>
                      <w:noProof/>
                      <w:lang w:val="ru-RU"/>
                    </w:rPr>
                  </w:pPr>
                  <w:r>
                    <w:rPr>
                      <w:noProof/>
                      <w:lang w:val="ru-RU"/>
                    </w:rPr>
                    <w:t>—</w:t>
                  </w:r>
                </w:p>
              </w:tc>
              <w:tc>
                <w:tcPr>
                  <w:tcW w:w="3199" w:type="dxa"/>
                </w:tcPr>
                <w:p>
                  <w:pPr>
                    <w:pStyle w:val="Paragraph"/>
                    <w:rPr>
                      <w:noProof/>
                      <w:lang w:val="ru-RU"/>
                    </w:rPr>
                  </w:pPr>
                  <w:r>
                    <w:rPr>
                      <w:noProof/>
                      <w:lang w:val="ru-RU"/>
                    </w:rPr>
                    <w:t>метакрилова киселина,</w:t>
                  </w:r>
                </w:p>
              </w:tc>
            </w:tr>
            <w:tr>
              <w:tc>
                <w:tcPr>
                  <w:tcW w:w="220" w:type="dxa"/>
                </w:tcPr>
                <w:p>
                  <w:pPr>
                    <w:pStyle w:val="Paragraph"/>
                    <w:rPr>
                      <w:noProof/>
                      <w:lang w:val="ru-RU"/>
                    </w:rPr>
                  </w:pPr>
                  <w:r>
                    <w:rPr>
                      <w:noProof/>
                      <w:lang w:val="ru-RU"/>
                    </w:rPr>
                    <w:t>—</w:t>
                  </w:r>
                </w:p>
              </w:tc>
              <w:tc>
                <w:tcPr>
                  <w:tcW w:w="3199" w:type="dxa"/>
                </w:tcPr>
                <w:p>
                  <w:pPr>
                    <w:pStyle w:val="Paragraph"/>
                    <w:rPr>
                      <w:noProof/>
                      <w:lang w:val="ru-RU"/>
                    </w:rPr>
                  </w:pPr>
                  <w:r>
                    <w:rPr>
                      <w:noProof/>
                      <w:lang w:val="ru-RU"/>
                    </w:rPr>
                    <w:t>монобутилестер на бутендионовата киселина,</w:t>
                  </w:r>
                </w:p>
              </w:tc>
            </w:tr>
          </w:tbl>
          <w:p>
            <w:pPr>
              <w:pStyle w:val="Paragraph"/>
              <w:rPr>
                <w:noProof/>
                <w:lang w:val="ru-RU"/>
              </w:rPr>
            </w:pPr>
            <w:r>
              <w:rPr>
                <w:noProof/>
                <w:lang w:val="ru-RU"/>
              </w:rPr>
              <w:t>съдържащи тегловно не повече от 5</w:t>
            </w:r>
            <w:r>
              <w:rPr>
                <w:noProof/>
              </w:rPr>
              <w:t> </w:t>
            </w:r>
            <w:r>
              <w:rPr>
                <w:noProof/>
                <w:lang w:val="ru-RU"/>
              </w:rPr>
              <w:t>% от всяко мономерно звено, под една от формите, упоменати в Забележка 6</w:t>
            </w:r>
            <w:r>
              <w:rPr>
                <w:noProof/>
              </w:rPr>
              <w:t> </w:t>
            </w:r>
            <w:r>
              <w:rPr>
                <w:noProof/>
                <w:lang w:val="ru-RU"/>
              </w:rPr>
              <w:t>б) към глава 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Полиалкилакрилат, химически модифициран с кобалт, с температура на топене (</w:t>
            </w:r>
            <w:r>
              <w:rPr>
                <w:noProof/>
              </w:rPr>
              <w:t>Tm</w:t>
            </w:r>
            <w:r>
              <w:rPr>
                <w:noProof/>
                <w:lang w:val="ru-RU"/>
              </w:rPr>
              <w:t>) 65</w:t>
            </w:r>
            <w:r>
              <w:rPr>
                <w:noProof/>
              </w:rPr>
              <w:t> </w:t>
            </w:r>
            <w:r>
              <w:rPr>
                <w:noProof/>
                <w:lang w:val="ru-RU"/>
              </w:rPr>
              <w:t>°</w:t>
            </w:r>
            <w:r>
              <w:rPr>
                <w:noProof/>
              </w:rPr>
              <w:t>C </w:t>
            </w:r>
            <w:r>
              <w:rPr>
                <w:noProof/>
                <w:lang w:val="ru-RU"/>
              </w:rPr>
              <w:t>(±</w:t>
            </w:r>
            <w:r>
              <w:rPr>
                <w:noProof/>
              </w:rPr>
              <w:t> </w:t>
            </w:r>
            <w:r>
              <w:rPr>
                <w:noProof/>
                <w:lang w:val="ru-RU"/>
              </w:rPr>
              <w:t>5</w:t>
            </w:r>
            <w:r>
              <w:rPr>
                <w:noProof/>
              </w:rPr>
              <w:t> </w:t>
            </w:r>
            <w:r>
              <w:rPr>
                <w:noProof/>
                <w:lang w:val="ru-RU"/>
              </w:rPr>
              <w:t>°</w:t>
            </w:r>
            <w:r>
              <w:rPr>
                <w:noProof/>
              </w:rPr>
              <w:t>C</w:t>
            </w:r>
            <w:r>
              <w:rPr>
                <w:noProof/>
                <w:lang w:val="ru-RU"/>
              </w:rPr>
              <w:t>), измерена с Диференциална сканираща калориметрия (</w:t>
            </w:r>
            <w:r>
              <w:rPr>
                <w:noProof/>
              </w:rPr>
              <w:t>DSC</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73</w:t>
            </w:r>
          </w:p>
        </w:tc>
        <w:tc>
          <w:tcPr>
            <w:tcW w:w="4664" w:type="dxa"/>
            <w:tcBorders>
              <w:left w:val="single" w:sz="2" w:space="0" w:color="auto"/>
            </w:tcBorders>
          </w:tcPr>
          <w:p>
            <w:pPr>
              <w:pStyle w:val="Paragraph"/>
              <w:rPr>
                <w:noProof/>
              </w:rPr>
            </w:pPr>
            <w:r>
              <w:rPr>
                <w:noProof/>
              </w:rPr>
              <w:t>Препарат, съдържащ тегловно: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33</w:t>
                  </w:r>
                  <w:r>
                    <w:rPr>
                      <w:noProof/>
                    </w:rPr>
                    <w:t> </w:t>
                  </w:r>
                  <w:r>
                    <w:rPr>
                      <w:noProof/>
                      <w:lang w:val="ru-RU"/>
                    </w:rPr>
                    <w:t>% или повече, но не повече от 37</w:t>
                  </w:r>
                  <w:r>
                    <w:rPr>
                      <w:noProof/>
                    </w:rPr>
                    <w:t> </w:t>
                  </w:r>
                  <w:r>
                    <w:rPr>
                      <w:noProof/>
                      <w:lang w:val="ru-RU"/>
                    </w:rPr>
                    <w:t>% бутилметакрилат — съполимер на метакрилната киселина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24</w:t>
                  </w:r>
                  <w:r>
                    <w:rPr>
                      <w:noProof/>
                    </w:rPr>
                    <w:t> </w:t>
                  </w:r>
                  <w:r>
                    <w:rPr>
                      <w:noProof/>
                      <w:lang w:val="ru-RU"/>
                    </w:rPr>
                    <w:t>% или повече, но не повече от 28</w:t>
                  </w:r>
                  <w:r>
                    <w:rPr>
                      <w:noProof/>
                    </w:rPr>
                    <w:t> </w:t>
                  </w:r>
                  <w:r>
                    <w:rPr>
                      <w:noProof/>
                      <w:lang w:val="ru-RU"/>
                    </w:rPr>
                    <w:t>% пропиленгликол,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37</w:t>
                  </w:r>
                  <w:r>
                    <w:rPr>
                      <w:noProof/>
                    </w:rPr>
                    <w:t> </w:t>
                  </w:r>
                  <w:r>
                    <w:rPr>
                      <w:noProof/>
                      <w:lang w:val="ru-RU"/>
                    </w:rPr>
                    <w:t>% или повече, но не повече от 41</w:t>
                  </w:r>
                  <w:r>
                    <w:rPr>
                      <w:noProof/>
                    </w:rPr>
                    <w:t> </w:t>
                  </w:r>
                  <w:r>
                    <w:rPr>
                      <w:noProof/>
                      <w:lang w:val="ru-RU"/>
                    </w:rPr>
                    <w:t>% вода</w:t>
                  </w:r>
                  <w:r>
                    <w:rPr>
                      <w:noProof/>
                    </w:rPr>
                    <w:t>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3906 90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Полидиметилсилоксан-graft-(полиакрилати; полиметакрилати)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Смес от триоксан-оксиран съполимер и политетрафлуороетилен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3907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Полиоксиметилен с ацетилни краища, съдържащ полидиметилсилоксан и влакна от съполимер на терефталовата киселина и 1,4-фенилдиамина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3907 20 11</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Поли(етилен оксид) със средно бройно молекулно тегло (</w:t>
            </w:r>
            <w:r>
              <w:rPr>
                <w:noProof/>
              </w:rPr>
              <w:t>M</w:t>
            </w:r>
            <w:r>
              <w:rPr>
                <w:noProof/>
                <w:vertAlign w:val="subscript"/>
              </w:rPr>
              <w:t>n</w:t>
            </w:r>
            <w:r>
              <w:rPr>
                <w:noProof/>
                <w:lang w:val="ru-RU"/>
              </w:rPr>
              <w:t>) 100</w:t>
            </w:r>
            <w:r>
              <w:rPr>
                <w:noProof/>
              </w:rPr>
              <w:t> </w:t>
            </w:r>
            <w:r>
              <w:rPr>
                <w:noProof/>
                <w:lang w:val="ru-RU"/>
              </w:rPr>
              <w:t>000 или повече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11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Бис[метоксиполи[етилен гликол)]-малеимидопропионамид, химически модифициран с лизин, със средно бройно молекулно тегло (</w:t>
            </w:r>
            <w:r>
              <w:rPr>
                <w:noProof/>
              </w:rPr>
              <w:t>M</w:t>
            </w:r>
            <w:r>
              <w:rPr>
                <w:noProof/>
                <w:vertAlign w:val="subscript"/>
              </w:rPr>
              <w:t>n</w:t>
            </w:r>
            <w:r>
              <w:rPr>
                <w:noProof/>
                <w:lang w:val="ru-RU"/>
              </w:rPr>
              <w:t>) 40</w:t>
            </w:r>
            <w:r>
              <w:rPr>
                <w:noProof/>
              </w:rPr>
              <w:t> </w:t>
            </w:r>
            <w:r>
              <w:rPr>
                <w:noProof/>
                <w:lang w:val="ru-RU"/>
              </w:rPr>
              <w:t>000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3907 20 11</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rPr>
                    <w:t>α</w:t>
                  </w:r>
                  <w:r>
                    <w:rPr>
                      <w:noProof/>
                      <w:lang w:val="ru-RU"/>
                    </w:rPr>
                    <w:t>-[3-[3-(2</w:t>
                  </w:r>
                  <w:r>
                    <w:rPr>
                      <w:noProof/>
                    </w:rPr>
                    <w:t>H</w:t>
                  </w:r>
                  <w:r>
                    <w:rPr>
                      <w:noProof/>
                      <w:lang w:val="ru-RU"/>
                    </w:rPr>
                    <w:t>-бензотриазол-2-ил)-5-(1,1-диметилетил) -4-хидроксифенил] -1-оксопропил] -</w:t>
                  </w:r>
                  <w:r>
                    <w:rPr>
                      <w:noProof/>
                    </w:rPr>
                    <w:t>ω</w:t>
                  </w:r>
                  <w:r>
                    <w:rPr>
                      <w:noProof/>
                      <w:lang w:val="ru-RU"/>
                    </w:rPr>
                    <w:t>-хидроксиполи(окси-1,2-етандиил) (</w:t>
                  </w:r>
                  <w:r>
                    <w:rPr>
                      <w:noProof/>
                    </w:rPr>
                    <w:t>CAS</w:t>
                  </w:r>
                  <w:r>
                    <w:rPr>
                      <w:noProof/>
                      <w:lang w:val="ru-RU"/>
                    </w:rPr>
                    <w:t xml:space="preserve"> </w:t>
                  </w:r>
                  <w:r>
                    <w:rPr>
                      <w:noProof/>
                    </w:rPr>
                    <w:t>RN</w:t>
                  </w:r>
                  <w:r>
                    <w:rPr>
                      <w:noProof/>
                      <w:lang w:val="ru-RU"/>
                    </w:rPr>
                    <w:t xml:space="preserve"> 104810-48-2) и</w:t>
                  </w:r>
                </w:p>
              </w:tc>
            </w:tr>
            <w:tr>
              <w:tc>
                <w:tcPr>
                  <w:tcW w:w="220" w:type="dxa"/>
                </w:tcPr>
                <w:p>
                  <w:pPr>
                    <w:pStyle w:val="Paragraph"/>
                    <w:rPr>
                      <w:noProof/>
                    </w:rPr>
                  </w:pPr>
                  <w:r>
                    <w:rPr>
                      <w:noProof/>
                    </w:rPr>
                    <w:t>—</w:t>
                  </w:r>
                </w:p>
              </w:tc>
              <w:tc>
                <w:tcPr>
                  <w:tcW w:w="4319" w:type="dxa"/>
                </w:tcPr>
                <w:p>
                  <w:pPr>
                    <w:pStyle w:val="Paragraph"/>
                    <w:rPr>
                      <w:noProof/>
                    </w:rPr>
                  </w:pPr>
                  <w:r>
                    <w:rPr>
                      <w:noProof/>
                    </w:rPr>
                    <w:t>α-[3-[3-(2H-бензотриазол-2-ил)-5-(1,1-диметилетил)-4-хидроксифенил]-1-оксопропил] -ω-[3-[3-(2H-бензотриазол-2-ил)-5-(1,1-диметилетил)-4-хидроксифенил] -1-оксопропрокси]поли(окси-1,2-етандиил) (CAS RN 104810-47-1)</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3907 20 20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Политетраметилен етер гликол със среднотегловно молекулно тегло (</w:t>
            </w:r>
            <w:r>
              <w:rPr>
                <w:noProof/>
              </w:rPr>
              <w:t>Mw</w:t>
            </w:r>
            <w:r>
              <w:rPr>
                <w:noProof/>
                <w:lang w:val="ru-RU"/>
              </w:rPr>
              <w:t>) 2</w:t>
            </w:r>
            <w:r>
              <w:rPr>
                <w:noProof/>
              </w:rPr>
              <w:t> </w:t>
            </w:r>
            <w:r>
              <w:rPr>
                <w:noProof/>
                <w:lang w:val="ru-RU"/>
              </w:rPr>
              <w:t>700 или повече, но не повече от 3</w:t>
            </w:r>
            <w:r>
              <w:rPr>
                <w:noProof/>
              </w:rPr>
              <w:t> </w:t>
            </w:r>
            <w:r>
              <w:rPr>
                <w:noProof/>
                <w:lang w:val="ru-RU"/>
              </w:rPr>
              <w:t>100 (</w:t>
            </w:r>
            <w:r>
              <w:rPr>
                <w:noProof/>
              </w:rPr>
              <w:t>CAS</w:t>
            </w:r>
            <w:r>
              <w:rPr>
                <w:noProof/>
                <w:lang w:val="ru-RU"/>
              </w:rPr>
              <w:t xml:space="preserve"> </w:t>
            </w:r>
            <w:r>
              <w:rPr>
                <w:noProof/>
              </w:rPr>
              <w:t>RN</w:t>
            </w:r>
            <w:r>
              <w:rPr>
                <w:noProof/>
                <w:lang w:val="ru-RU"/>
              </w:rPr>
              <w:t xml:space="preserve"> 25190-06-1)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3907 20 20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Съполимер на пропилен оксид и бутилен оксид, монододецил етер, съдържащ тегловно:</w:t>
            </w:r>
          </w:p>
          <w:tbl>
            <w:tblPr>
              <w:tblStyle w:val="Listdash"/>
              <w:tblW w:w="0" w:type="auto"/>
              <w:tblLayout w:type="fixed"/>
              <w:tblLook w:val="0000" w:firstRow="0" w:lastRow="0" w:firstColumn="0" w:lastColumn="0" w:noHBand="0" w:noVBand="0"/>
            </w:tblPr>
            <w:tblGrid>
              <w:gridCol w:w="220"/>
              <w:gridCol w:w="3952"/>
            </w:tblGrid>
            <w:tr>
              <w:tc>
                <w:tcPr>
                  <w:tcW w:w="220" w:type="dxa"/>
                </w:tcPr>
                <w:p>
                  <w:pPr>
                    <w:pStyle w:val="Paragraph"/>
                    <w:rPr>
                      <w:noProof/>
                    </w:rPr>
                  </w:pPr>
                  <w:r>
                    <w:rPr>
                      <w:noProof/>
                    </w:rPr>
                    <w:t>—</w:t>
                  </w:r>
                </w:p>
              </w:tc>
              <w:tc>
                <w:tcPr>
                  <w:tcW w:w="3952" w:type="dxa"/>
                </w:tcPr>
                <w:p>
                  <w:pPr>
                    <w:pStyle w:val="Paragraph"/>
                    <w:rPr>
                      <w:noProof/>
                      <w:lang w:val="ru-RU"/>
                    </w:rPr>
                  </w:pPr>
                  <w:r>
                    <w:rPr>
                      <w:noProof/>
                      <w:lang w:val="ru-RU"/>
                    </w:rPr>
                    <w:t>48</w:t>
                  </w:r>
                  <w:r>
                    <w:rPr>
                      <w:noProof/>
                    </w:rPr>
                    <w:t> </w:t>
                  </w:r>
                  <w:r>
                    <w:rPr>
                      <w:noProof/>
                      <w:lang w:val="ru-RU"/>
                    </w:rPr>
                    <w:t>% или повече, но не повече от 52</w:t>
                  </w:r>
                  <w:r>
                    <w:rPr>
                      <w:noProof/>
                    </w:rPr>
                    <w:t> </w:t>
                  </w:r>
                  <w:r>
                    <w:rPr>
                      <w:noProof/>
                      <w:lang w:val="ru-RU"/>
                    </w:rPr>
                    <w:t>% пропилен оксид и</w:t>
                  </w:r>
                </w:p>
              </w:tc>
            </w:tr>
            <w:tr>
              <w:tc>
                <w:tcPr>
                  <w:tcW w:w="220" w:type="dxa"/>
                </w:tcPr>
                <w:p>
                  <w:pPr>
                    <w:pStyle w:val="Paragraph"/>
                    <w:rPr>
                      <w:noProof/>
                    </w:rPr>
                  </w:pPr>
                  <w:r>
                    <w:rPr>
                      <w:noProof/>
                    </w:rPr>
                    <w:t>—</w:t>
                  </w:r>
                </w:p>
              </w:tc>
              <w:tc>
                <w:tcPr>
                  <w:tcW w:w="3952" w:type="dxa"/>
                </w:tcPr>
                <w:p>
                  <w:pPr>
                    <w:pStyle w:val="Paragraph"/>
                    <w:rPr>
                      <w:noProof/>
                      <w:lang w:val="ru-RU"/>
                    </w:rPr>
                  </w:pPr>
                  <w:r>
                    <w:rPr>
                      <w:noProof/>
                      <w:lang w:val="ru-RU"/>
                    </w:rPr>
                    <w:t>48</w:t>
                  </w:r>
                  <w:r>
                    <w:rPr>
                      <w:noProof/>
                    </w:rPr>
                    <w:t> </w:t>
                  </w:r>
                  <w:r>
                    <w:rPr>
                      <w:noProof/>
                      <w:lang w:val="ru-RU"/>
                    </w:rPr>
                    <w:t>% или повече, но не повече от 52</w:t>
                  </w:r>
                  <w:r>
                    <w:rPr>
                      <w:noProof/>
                    </w:rPr>
                    <w:t> </w:t>
                  </w:r>
                  <w:r>
                    <w:rPr>
                      <w:noProof/>
                      <w:lang w:val="ru-RU"/>
                    </w:rPr>
                    <w:t>% бутилен оксид</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3907 20 20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Смес, съдържаща тегловно 70</w:t>
            </w:r>
            <w:r>
              <w:rPr>
                <w:noProof/>
              </w:rPr>
              <w:t> </w:t>
            </w:r>
            <w:r>
              <w:rPr>
                <w:noProof/>
                <w:lang w:val="ru-RU"/>
              </w:rPr>
              <w:t>% или повече, но не повече от 80</w:t>
            </w:r>
            <w:r>
              <w:rPr>
                <w:noProof/>
              </w:rPr>
              <w:t> </w:t>
            </w:r>
            <w:r>
              <w:rPr>
                <w:noProof/>
                <w:lang w:val="ru-RU"/>
              </w:rPr>
              <w:t>% полимер на глицерол и 1,2-епоксипропан и 20</w:t>
            </w:r>
            <w:r>
              <w:rPr>
                <w:noProof/>
              </w:rPr>
              <w:t> </w:t>
            </w:r>
            <w:r>
              <w:rPr>
                <w:noProof/>
                <w:lang w:val="ru-RU"/>
              </w:rPr>
              <w:t>% или повече, но не повече от 30</w:t>
            </w:r>
            <w:r>
              <w:rPr>
                <w:noProof/>
              </w:rPr>
              <w:t> </w:t>
            </w:r>
            <w:r>
              <w:rPr>
                <w:noProof/>
                <w:lang w:val="ru-RU"/>
              </w:rPr>
              <w:t xml:space="preserve">% съполимер на дибутилмалеат и </w:t>
            </w:r>
            <w:r>
              <w:rPr>
                <w:i/>
                <w:iCs/>
                <w:noProof/>
              </w:rPr>
              <w:t>N</w:t>
            </w:r>
            <w:r>
              <w:rPr>
                <w:noProof/>
                <w:lang w:val="ru-RU"/>
              </w:rPr>
              <w:t>-винил-2-пиролидон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20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Съполимер на тетрахидрофуран и тетрахидро-3-метилфуран със средно бройно молекулно тегло (</w:t>
            </w:r>
            <w:r>
              <w:rPr>
                <w:noProof/>
              </w:rPr>
              <w:t>M</w:t>
            </w:r>
            <w:r>
              <w:rPr>
                <w:noProof/>
                <w:vertAlign w:val="subscript"/>
              </w:rPr>
              <w:t>n</w:t>
            </w:r>
            <w:r>
              <w:rPr>
                <w:noProof/>
                <w:lang w:val="ru-RU"/>
              </w:rPr>
              <w:t>) 3</w:t>
            </w:r>
            <w:r>
              <w:rPr>
                <w:noProof/>
              </w:rPr>
              <w:t> </w:t>
            </w:r>
            <w:r>
              <w:rPr>
                <w:noProof/>
                <w:lang w:val="ru-RU"/>
              </w:rPr>
              <w:t>500</w:t>
            </w:r>
            <w:r>
              <w:rPr>
                <w:noProof/>
              </w:rPr>
              <w:t> </w:t>
            </w:r>
            <w:r>
              <w:rPr>
                <w:noProof/>
                <w:lang w:val="ru-RU"/>
              </w:rPr>
              <w:t>(±</w:t>
            </w:r>
            <w:r>
              <w:rPr>
                <w:noProof/>
              </w:rPr>
              <w:t> </w:t>
            </w:r>
            <w:r>
              <w:rPr>
                <w:noProof/>
                <w:lang w:val="ru-RU"/>
              </w:rPr>
              <w:t>100)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3907 20 20</w:t>
            </w:r>
          </w:p>
          <w:p>
            <w:pPr>
              <w:pStyle w:val="Paragraph"/>
              <w:rPr>
                <w:noProof/>
              </w:rPr>
            </w:pPr>
            <w:r>
              <w:rPr>
                <w:noProof/>
              </w:rPr>
              <w:t>ex 3907 20 99</w:t>
            </w:r>
          </w:p>
        </w:tc>
        <w:tc>
          <w:tcPr>
            <w:tcW w:w="49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Поли(</w:t>
            </w:r>
            <w:r>
              <w:rPr>
                <w:noProof/>
              </w:rPr>
              <w:t>p</w:t>
            </w:r>
            <w:r>
              <w:rPr>
                <w:noProof/>
                <w:lang w:val="ru-RU"/>
              </w:rPr>
              <w:t>-фенилен оксид) под формата на прах</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температура на встъкляване 210</w:t>
                  </w:r>
                  <w:r>
                    <w:rPr>
                      <w:noProof/>
                    </w:rPr>
                    <w:t> </w:t>
                  </w:r>
                  <w:r>
                    <w:rPr>
                      <w:noProof/>
                      <w:lang w:val="ru-RU"/>
                    </w:rPr>
                    <w:t>°</w:t>
                  </w:r>
                  <w:r>
                    <w:rPr>
                      <w:noProof/>
                    </w:rPr>
                    <w:t>C</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средно тегловно молекулно тегло (</w:t>
                  </w:r>
                  <w:r>
                    <w:rPr>
                      <w:noProof/>
                    </w:rPr>
                    <w:t>Mw</w:t>
                  </w:r>
                  <w:r>
                    <w:rPr>
                      <w:noProof/>
                      <w:lang w:val="ru-RU"/>
                    </w:rPr>
                    <w:t>) 35</w:t>
                  </w:r>
                  <w:r>
                    <w:rPr>
                      <w:noProof/>
                    </w:rPr>
                    <w:t> </w:t>
                  </w:r>
                  <w:r>
                    <w:rPr>
                      <w:noProof/>
                      <w:lang w:val="ru-RU"/>
                    </w:rPr>
                    <w:t>000 или повече, но не повече от 80</w:t>
                  </w:r>
                  <w:r>
                    <w:rPr>
                      <w:noProof/>
                    </w:rPr>
                    <w:t> </w:t>
                  </w:r>
                  <w:r>
                    <w:rPr>
                      <w:noProof/>
                      <w:lang w:val="ru-RU"/>
                    </w:rPr>
                    <w:t>000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присъщ вискозитет 0,2 или повече, но не повече от 0,6</w:t>
                  </w:r>
                  <w:r>
                    <w:rPr>
                      <w:noProof/>
                    </w:rPr>
                    <w:t> dl</w:t>
                  </w:r>
                  <w:r>
                    <w:rPr>
                      <w:noProof/>
                      <w:lang w:val="ru-RU"/>
                    </w:rPr>
                    <w:t>/</w:t>
                  </w:r>
                  <w:r>
                    <w:rPr>
                      <w:noProof/>
                    </w:rPr>
                    <w:t>g </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Поли(оксипропилен) съдържащ алкоксилни крайни групи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Хомополимер на 1-хлоро-2,3-епоксипропан (епихлорхидрин)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Полиетиленгликол, химически модифициран с изоцианатна група, съдържащ и карбодиимидна група, под формата на разтвор в 2-метокси-1-метилетил ацетат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Съполимер на етилен оксид и пропилен оксид, с аминопропил и метокси крайни групи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Полимер на перфлуорополиетер с винил-силилови крайни групи или комбинация от две съставки, състоящи се основно от същия полимер на перфлуорополиетер с винил-силилови крайни групи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Сукцинимидилов естер на метокси поли(етилен гликол)пропионова киселина със средно бройно молекулно тегло (</w:t>
            </w:r>
            <w:r>
              <w:rPr>
                <w:noProof/>
              </w:rPr>
              <w:t>Mn</w:t>
            </w:r>
            <w:r>
              <w:rPr>
                <w:noProof/>
                <w:lang w:val="ru-RU"/>
              </w:rPr>
              <w:t>) 5</w:t>
            </w:r>
            <w:r>
              <w:rPr>
                <w:noProof/>
              </w:rPr>
              <w:t> </w:t>
            </w:r>
            <w:r>
              <w:rPr>
                <w:noProof/>
                <w:lang w:val="ru-RU"/>
              </w:rPr>
              <w:t>000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3907 20 99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Политетраметиленоксид-ди-p-аминобензоат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rPr>
              <w:t>L</w:t>
            </w:r>
            <w:r>
              <w:rPr>
                <w:noProof/>
                <w:lang w:val="ru-RU"/>
              </w:rPr>
              <w:t>-Лизин</w:t>
            </w:r>
            <w:r>
              <w:rPr>
                <w:noProof/>
              </w:rPr>
              <w:t>N</w:t>
            </w:r>
            <w:r>
              <w:rPr>
                <w:noProof/>
                <w:lang w:val="ru-RU"/>
              </w:rPr>
              <w:t>-хидроксисукцинимидил естер .алфа..епсилон.-бис(полиетилен гликол монометилетер карбамат) (</w:t>
            </w:r>
            <w:r>
              <w:rPr>
                <w:noProof/>
              </w:rPr>
              <w:t>CAS RN </w:t>
            </w:r>
            <w:r>
              <w:rPr>
                <w:noProof/>
                <w:lang w:val="ru-RU"/>
              </w:rPr>
              <w:t>266318-38-1) със средно бройно молекулно тегло (</w:t>
            </w:r>
            <w:r>
              <w:rPr>
                <w:noProof/>
              </w:rPr>
              <w:t>Mn</w:t>
            </w:r>
            <w:r>
              <w:rPr>
                <w:noProof/>
                <w:lang w:val="ru-RU"/>
              </w:rPr>
              <w:t>) най-малко 38</w:t>
            </w:r>
            <w:r>
              <w:rPr>
                <w:noProof/>
              </w:rPr>
              <w:t> </w:t>
            </w:r>
            <w:r>
              <w:rPr>
                <w:noProof/>
                <w:lang w:val="ru-RU"/>
              </w:rPr>
              <w:t>000, но не повече от 40</w:t>
            </w:r>
            <w:r>
              <w:rPr>
                <w:noProof/>
              </w:rPr>
              <w:t> </w:t>
            </w:r>
            <w:r>
              <w:rPr>
                <w:noProof/>
                <w:lang w:val="ru-RU"/>
              </w:rPr>
              <w:t>000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20 99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rPr>
              <w:t>α</w:t>
            </w:r>
            <w:r>
              <w:rPr>
                <w:noProof/>
                <w:lang w:val="ru-RU"/>
              </w:rPr>
              <w:t>-[3-(3-Малеимидо-1-оксопропил)амино]пропил-</w:t>
            </w:r>
            <w:r>
              <w:rPr>
                <w:noProof/>
              </w:rPr>
              <w:t>ω</w:t>
            </w:r>
            <w:r>
              <w:rPr>
                <w:noProof/>
                <w:lang w:val="ru-RU"/>
              </w:rPr>
              <w:t>-метокси полиоксиетилен (</w:t>
            </w:r>
            <w:r>
              <w:rPr>
                <w:noProof/>
              </w:rPr>
              <w:t>CAS RN </w:t>
            </w:r>
            <w:r>
              <w:rPr>
                <w:noProof/>
                <w:lang w:val="ru-RU"/>
              </w:rPr>
              <w:t>883993-35-9)</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3907 30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Епоксидна смола, безхалогенна,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фосфор, надвишаващо 2</w:t>
                  </w:r>
                  <w:r>
                    <w:rPr>
                      <w:noProof/>
                    </w:rPr>
                    <w:t> </w:t>
                  </w:r>
                  <w:r>
                    <w:rPr>
                      <w:noProof/>
                      <w:lang w:val="ru-RU"/>
                    </w:rPr>
                    <w:t>%, изчислено на основата на съдържанието на химически свързани в епоксидната смола твърди вещества,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несъдържаща хидролизуеми хлориди или със съдържание на хидролизуеми хлориди по-малко от 300 </w:t>
                  </w:r>
                  <w:r>
                    <w:rPr>
                      <w:noProof/>
                    </w:rPr>
                    <w:t>ppm</w:t>
                  </w:r>
                  <w:r>
                    <w:rPr>
                      <w:noProof/>
                      <w:lang w:val="ru-RU"/>
                    </w:rPr>
                    <w:t>,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съдържаща разтворители</w:t>
                  </w:r>
                </w:p>
              </w:tc>
            </w:tr>
          </w:tbl>
          <w:p>
            <w:pPr>
              <w:pStyle w:val="Paragraph"/>
              <w:rPr>
                <w:noProof/>
                <w:lang w:val="ru-RU"/>
              </w:rPr>
            </w:pPr>
            <w:r>
              <w:rPr>
                <w:noProof/>
                <w:lang w:val="ru-RU"/>
              </w:rPr>
              <w:t>предназначена за употреба при производството на препрег на листове или рулони от вид, използван при производството на печатни платки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3907 30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Епоксидна смола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съдържаща тегловно 21</w:t>
                  </w:r>
                  <w:r>
                    <w:rPr>
                      <w:noProof/>
                    </w:rPr>
                    <w:t> </w:t>
                  </w:r>
                  <w:r>
                    <w:rPr>
                      <w:noProof/>
                      <w:lang w:val="ru-RU"/>
                    </w:rPr>
                    <w:t>% или повече бром,</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несъдържаща хидролизуеми хлориди или със съдържание на хидролизуеми хлориди по-малко от 500 </w:t>
                  </w:r>
                  <w:r>
                    <w:rPr>
                      <w:noProof/>
                    </w:rPr>
                    <w:t>ppm</w:t>
                  </w:r>
                  <w:r>
                    <w:rPr>
                      <w:noProof/>
                      <w:lang w:val="ru-RU"/>
                    </w:rPr>
                    <w:t>, и</w:t>
                  </w:r>
                </w:p>
              </w:tc>
            </w:tr>
            <w:tr>
              <w:tc>
                <w:tcPr>
                  <w:tcW w:w="220" w:type="dxa"/>
                </w:tcPr>
                <w:p>
                  <w:pPr>
                    <w:pStyle w:val="Paragraph"/>
                    <w:rPr>
                      <w:noProof/>
                    </w:rPr>
                  </w:pPr>
                  <w:r>
                    <w:rPr>
                      <w:noProof/>
                    </w:rPr>
                    <w:t>—</w:t>
                  </w:r>
                </w:p>
              </w:tc>
              <w:tc>
                <w:tcPr>
                  <w:tcW w:w="4319" w:type="dxa"/>
                </w:tcPr>
                <w:p>
                  <w:pPr>
                    <w:pStyle w:val="Paragraph"/>
                    <w:rPr>
                      <w:noProof/>
                    </w:rPr>
                  </w:pPr>
                  <w:r>
                    <w:rPr>
                      <w:noProof/>
                    </w:rPr>
                    <w:t>съдържаща разтворители</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3907 30 00</w:t>
            </w:r>
          </w:p>
          <w:p>
            <w:pPr>
              <w:pStyle w:val="Paragraph"/>
              <w:rPr>
                <w:noProof/>
              </w:rPr>
            </w:pPr>
            <w:r>
              <w:rPr>
                <w:noProof/>
              </w:rPr>
              <w:t>ex 3926 99 96</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Епоксидна смола, съдържаща тегловно 70</w:t>
            </w:r>
            <w:r>
              <w:rPr>
                <w:noProof/>
              </w:rPr>
              <w:t> </w:t>
            </w:r>
            <w:r>
              <w:rPr>
                <w:noProof/>
                <w:lang w:val="ru-RU"/>
              </w:rPr>
              <w:t>% или повече силициев диоксид, предназначена за капсуловане на стоки от позиции</w:t>
            </w:r>
            <w:r>
              <w:rPr>
                <w:noProof/>
              </w:rPr>
              <w:t> </w:t>
            </w:r>
            <w:r>
              <w:rPr>
                <w:noProof/>
                <w:lang w:val="ru-RU"/>
              </w:rPr>
              <w:t>8533, 8535, 8536, 8541, 8542 или 8548</w:t>
            </w:r>
            <w:r>
              <w:rPr>
                <w:noProof/>
              </w:rPr>
              <w:t> </w:t>
            </w:r>
            <w:r>
              <w:rPr>
                <w:rStyle w:val="FootnoteReference"/>
                <w:noProof/>
                <w:lang w:val="ru-RU"/>
              </w:rPr>
              <w:t>(2)</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3907 30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Течна епоксидна смола от 2-пропеннитрил/1,3-бутадиен-епоксид съполимер, несъдържаща разтворител,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съдържание на цинков борат хидрат, непревишаващо 40</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тегловно съдържание на диантимонов триоксид, непревишаващо 5</w:t>
                  </w:r>
                  <w:r>
                    <w:rPr>
                      <w:noProof/>
                    </w:rPr>
                    <w:t> </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30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Смола от полиглицерол полиглицидилов етер (</w:t>
            </w:r>
            <w:r>
              <w:rPr>
                <w:noProof/>
              </w:rPr>
              <w:t>CAS RN</w:t>
            </w:r>
            <w:r>
              <w:rPr>
                <w:noProof/>
                <w:lang w:val="ru-RU"/>
              </w:rPr>
              <w:t xml:space="preserve"> 118549-88-5)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3907 40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i/>
                <w:iCs/>
                <w:noProof/>
              </w:rPr>
              <w:t>α</w:t>
            </w:r>
            <w:r>
              <w:rPr>
                <w:noProof/>
              </w:rPr>
              <w:t>-Феноксикарбонил-</w:t>
            </w:r>
            <w:r>
              <w:rPr>
                <w:i/>
                <w:iCs/>
                <w:noProof/>
              </w:rPr>
              <w:t>ω</w:t>
            </w:r>
            <w:r>
              <w:rPr>
                <w:noProof/>
              </w:rPr>
              <w:t>-феноксиполи[окси(2,6-дибромо-1,4-фенилен)изопропилиден(3,5-дибромо-1,4-фенилен)оксикарбонил](CAS RN 94334-64-2)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40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Поликарбонат на фосген и бисфенол 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12</w:t>
                  </w:r>
                  <w:r>
                    <w:rPr>
                      <w:noProof/>
                    </w:rPr>
                    <w:t> </w:t>
                  </w:r>
                  <w:r>
                    <w:rPr>
                      <w:noProof/>
                      <w:lang w:val="ru-RU"/>
                    </w:rPr>
                    <w:t>% или повече, но не повече от 26</w:t>
                  </w:r>
                  <w:r>
                    <w:rPr>
                      <w:noProof/>
                    </w:rPr>
                    <w:t> </w:t>
                  </w:r>
                  <w:r>
                    <w:rPr>
                      <w:noProof/>
                      <w:lang w:val="ru-RU"/>
                    </w:rPr>
                    <w:t>% на съполимер на изофталоил хлорид, терефталоил хлорид и резорцинол,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крайни групи на </w:t>
                  </w:r>
                  <w:r>
                    <w:rPr>
                      <w:noProof/>
                    </w:rPr>
                    <w:t>p</w:t>
                  </w:r>
                  <w:r>
                    <w:rPr>
                      <w:noProof/>
                      <w:lang w:val="ru-RU"/>
                    </w:rPr>
                    <w:t>-кумилфенол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средно тегловно молекулно тегло (</w:t>
                  </w:r>
                  <w:r>
                    <w:rPr>
                      <w:noProof/>
                    </w:rPr>
                    <w:t>Mw</w:t>
                  </w:r>
                  <w:r>
                    <w:rPr>
                      <w:noProof/>
                      <w:lang w:val="ru-RU"/>
                    </w:rPr>
                    <w:t>) 29 900 или повече, но не повече от 31</w:t>
                  </w:r>
                  <w:r>
                    <w:rPr>
                      <w:noProof/>
                    </w:rPr>
                    <w:t> </w:t>
                  </w:r>
                  <w:r>
                    <w:rPr>
                      <w:noProof/>
                      <w:lang w:val="ru-RU"/>
                    </w:rPr>
                    <w:t>900</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3907 40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Поликарбонат на въглероден дихлорид, 4,4'-(1-метил етилиден)бис[2,6-дибромофенол] и 4,4'-(1-метил етилиден)бис[фенол] с крайни групи на 4-(1-метил-1-фенилетил)фенол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3907 69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Съполимер на терефталова киселина и изофталова киселина с етиленгликол, бутан-1,4-диол и хексан-1,6-диол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3907 69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Поли(етилентерефталат) на пелети или гранули: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относителна плътност 1,23 или повече, но не повече от 1,27 при 23°</w:t>
                  </w:r>
                  <w:r>
                    <w:rPr>
                      <w:noProof/>
                    </w:rPr>
                    <w:t>C</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тегловно не повече от 10</w:t>
                  </w:r>
                  <w:r>
                    <w:rPr>
                      <w:noProof/>
                    </w:rPr>
                    <w:t> </w:t>
                  </w:r>
                  <w:r>
                    <w:rPr>
                      <w:noProof/>
                      <w:lang w:val="ru-RU"/>
                    </w:rPr>
                    <w:t>% други модификатори или добавки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rStyle w:val="FootnoteReference"/>
                <w:noProof/>
              </w:rPr>
              <w:t>*</w:t>
            </w:r>
            <w:r>
              <w:rPr>
                <w:noProof/>
              </w:rPr>
              <w:t>ex 3907 69 00</w:t>
            </w:r>
          </w:p>
          <w:p>
            <w:pPr>
              <w:pStyle w:val="Paragraph"/>
              <w:rPr>
                <w:noProof/>
              </w:rPr>
            </w:pPr>
            <w:r>
              <w:rPr>
                <w:noProof/>
              </w:rPr>
              <w:t>ex 3926 90 92</w:t>
            </w:r>
          </w:p>
        </w:tc>
        <w:tc>
          <w:tcPr>
            <w:tcW w:w="49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Гъвкави опаковки (за чувствителни към кислород полимери), произведени от ламиниран материал със:</w:t>
            </w:r>
          </w:p>
          <w:tbl>
            <w:tblPr>
              <w:tblStyle w:val="Listdash"/>
              <w:tblW w:w="0" w:type="auto"/>
              <w:tblLayout w:type="fixed"/>
              <w:tblLook w:val="0000" w:firstRow="0" w:lastRow="0" w:firstColumn="0" w:lastColumn="0" w:noHBand="0" w:noVBand="0"/>
            </w:tblPr>
            <w:tblGrid>
              <w:gridCol w:w="220"/>
              <w:gridCol w:w="3225"/>
            </w:tblGrid>
            <w:tr>
              <w:tc>
                <w:tcPr>
                  <w:tcW w:w="220" w:type="dxa"/>
                </w:tcPr>
                <w:p>
                  <w:pPr>
                    <w:pStyle w:val="Paragraph"/>
                    <w:rPr>
                      <w:noProof/>
                    </w:rPr>
                  </w:pPr>
                  <w:r>
                    <w:rPr>
                      <w:noProof/>
                    </w:rPr>
                    <w:t>—</w:t>
                  </w:r>
                </w:p>
              </w:tc>
              <w:tc>
                <w:tcPr>
                  <w:tcW w:w="3225" w:type="dxa"/>
                </w:tcPr>
                <w:p>
                  <w:pPr>
                    <w:pStyle w:val="Paragraph"/>
                    <w:rPr>
                      <w:noProof/>
                      <w:lang w:val="ru-RU"/>
                    </w:rPr>
                  </w:pPr>
                  <w:r>
                    <w:rPr>
                      <w:noProof/>
                      <w:lang w:val="ru-RU"/>
                    </w:rPr>
                    <w:t xml:space="preserve">не повече от 75 </w:t>
                  </w:r>
                  <w:r>
                    <w:rPr>
                      <w:noProof/>
                    </w:rPr>
                    <w:t>μm</w:t>
                  </w:r>
                  <w:r>
                    <w:rPr>
                      <w:noProof/>
                      <w:lang w:val="ru-RU"/>
                    </w:rPr>
                    <w:t xml:space="preserve"> полиетилен,</w:t>
                  </w:r>
                </w:p>
              </w:tc>
            </w:tr>
            <w:tr>
              <w:tc>
                <w:tcPr>
                  <w:tcW w:w="220" w:type="dxa"/>
                </w:tcPr>
                <w:p>
                  <w:pPr>
                    <w:pStyle w:val="Paragraph"/>
                    <w:rPr>
                      <w:noProof/>
                    </w:rPr>
                  </w:pPr>
                  <w:r>
                    <w:rPr>
                      <w:noProof/>
                    </w:rPr>
                    <w:t>—</w:t>
                  </w:r>
                </w:p>
              </w:tc>
              <w:tc>
                <w:tcPr>
                  <w:tcW w:w="3225" w:type="dxa"/>
                </w:tcPr>
                <w:p>
                  <w:pPr>
                    <w:pStyle w:val="Paragraph"/>
                    <w:rPr>
                      <w:noProof/>
                      <w:lang w:val="ru-RU"/>
                    </w:rPr>
                  </w:pPr>
                  <w:r>
                    <w:rPr>
                      <w:noProof/>
                      <w:lang w:val="ru-RU"/>
                    </w:rPr>
                    <w:t xml:space="preserve">не повече от 50 </w:t>
                  </w:r>
                  <w:r>
                    <w:rPr>
                      <w:noProof/>
                    </w:rPr>
                    <w:t>μm</w:t>
                  </w:r>
                  <w:r>
                    <w:rPr>
                      <w:noProof/>
                      <w:lang w:val="ru-RU"/>
                    </w:rPr>
                    <w:t xml:space="preserve"> полиамид,</w:t>
                  </w:r>
                </w:p>
              </w:tc>
            </w:tr>
            <w:tr>
              <w:tc>
                <w:tcPr>
                  <w:tcW w:w="220" w:type="dxa"/>
                </w:tcPr>
                <w:p>
                  <w:pPr>
                    <w:pStyle w:val="Paragraph"/>
                    <w:rPr>
                      <w:noProof/>
                    </w:rPr>
                  </w:pPr>
                  <w:r>
                    <w:rPr>
                      <w:noProof/>
                    </w:rPr>
                    <w:t>—</w:t>
                  </w:r>
                </w:p>
              </w:tc>
              <w:tc>
                <w:tcPr>
                  <w:tcW w:w="3225" w:type="dxa"/>
                </w:tcPr>
                <w:p>
                  <w:pPr>
                    <w:pStyle w:val="Paragraph"/>
                    <w:rPr>
                      <w:noProof/>
                      <w:lang w:val="ru-RU"/>
                    </w:rPr>
                  </w:pPr>
                  <w:r>
                    <w:rPr>
                      <w:noProof/>
                      <w:lang w:val="ru-RU"/>
                    </w:rPr>
                    <w:t xml:space="preserve">не повече от 15 </w:t>
                  </w:r>
                  <w:r>
                    <w:rPr>
                      <w:noProof/>
                    </w:rPr>
                    <w:t>μm</w:t>
                  </w:r>
                  <w:r>
                    <w:rPr>
                      <w:noProof/>
                      <w:lang w:val="ru-RU"/>
                    </w:rPr>
                    <w:t xml:space="preserve"> поли(етилен терефталат) и</w:t>
                  </w:r>
                </w:p>
              </w:tc>
            </w:tr>
            <w:tr>
              <w:tc>
                <w:tcPr>
                  <w:tcW w:w="220" w:type="dxa"/>
                </w:tcPr>
                <w:p>
                  <w:pPr>
                    <w:pStyle w:val="Paragraph"/>
                    <w:rPr>
                      <w:noProof/>
                    </w:rPr>
                  </w:pPr>
                  <w:r>
                    <w:rPr>
                      <w:noProof/>
                    </w:rPr>
                    <w:t>—</w:t>
                  </w:r>
                </w:p>
              </w:tc>
              <w:tc>
                <w:tcPr>
                  <w:tcW w:w="3225" w:type="dxa"/>
                </w:tcPr>
                <w:p>
                  <w:pPr>
                    <w:pStyle w:val="Paragraph"/>
                    <w:rPr>
                      <w:noProof/>
                      <w:lang w:val="ru-RU"/>
                    </w:rPr>
                  </w:pPr>
                  <w:r>
                    <w:rPr>
                      <w:noProof/>
                      <w:lang w:val="ru-RU"/>
                    </w:rPr>
                    <w:t xml:space="preserve">не повече от 9 </w:t>
                  </w:r>
                  <w:r>
                    <w:rPr>
                      <w:noProof/>
                    </w:rPr>
                    <w:t>μm</w:t>
                  </w:r>
                  <w:r>
                    <w:rPr>
                      <w:noProof/>
                      <w:lang w:val="ru-RU"/>
                    </w:rPr>
                    <w:t xml:space="preserve"> алуминий</w:t>
                  </w:r>
                </w:p>
              </w:tc>
            </w:tr>
          </w:tbl>
          <w:p>
            <w:pPr>
              <w:pStyle w:val="Paragraph"/>
              <w:rPr>
                <w:noProof/>
                <w:lang w:val="ru-RU"/>
              </w:rPr>
            </w:pPr>
            <w:r>
              <w:rPr>
                <w:noProof/>
                <w:lang w:val="ru-RU"/>
              </w:rPr>
              <w:t xml:space="preserve">с якост на опън на разрушаване повече от 70 </w:t>
            </w:r>
            <w:r>
              <w:rPr>
                <w:noProof/>
              </w:rPr>
              <w:t>N</w:t>
            </w:r>
            <w:r>
              <w:rPr>
                <w:noProof/>
                <w:lang w:val="ru-RU"/>
              </w:rPr>
              <w:t xml:space="preserve">/15 </w:t>
            </w:r>
            <w:r>
              <w:rPr>
                <w:noProof/>
              </w:rPr>
              <w:t>mm</w:t>
            </w:r>
            <w:r>
              <w:rPr>
                <w:noProof/>
                <w:lang w:val="ru-RU"/>
              </w:rPr>
              <w:t xml:space="preserve"> и скорост на пренасяне на кислорода, по-малка от 0,1 </w:t>
            </w:r>
            <w:r>
              <w:rPr>
                <w:noProof/>
              </w:rPr>
              <w:t>cm</w:t>
            </w:r>
            <w:r>
              <w:rPr>
                <w:noProof/>
                <w:lang w:val="ru-RU"/>
              </w:rPr>
              <w:t>³/</w:t>
            </w:r>
            <w:r>
              <w:rPr>
                <w:noProof/>
              </w:rPr>
              <w:t>m</w:t>
            </w:r>
            <w:r>
              <w:rPr>
                <w:noProof/>
                <w:lang w:val="ru-RU"/>
              </w:rPr>
              <w:t xml:space="preserve">²/24 </w:t>
            </w:r>
            <w:r>
              <w:rPr>
                <w:noProof/>
              </w:rPr>
              <w:t>h</w:t>
            </w:r>
            <w:r>
              <w:rPr>
                <w:noProof/>
                <w:lang w:val="ru-RU"/>
              </w:rPr>
              <w:t xml:space="preserve"> при 0,1 </w:t>
            </w:r>
            <w:r>
              <w:rPr>
                <w:noProof/>
              </w:rPr>
              <w:t>MP</w:t>
            </w:r>
            <w:r>
              <w:rPr>
                <w:noProof/>
                <w:lang w:val="ru-RU"/>
              </w:rPr>
              <w:t>а</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rStyle w:val="FootnoteReference"/>
                <w:noProof/>
              </w:rPr>
              <w:t>*</w:t>
            </w:r>
            <w:r>
              <w:rPr>
                <w:noProof/>
              </w:rPr>
              <w:t>ex 3907 69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Съполимер, свързан с кислород (определен по методите </w:t>
            </w:r>
            <w:r>
              <w:rPr>
                <w:noProof/>
              </w:rPr>
              <w:t>ASTM D </w:t>
            </w:r>
            <w:r>
              <w:rPr>
                <w:noProof/>
                <w:lang w:val="ru-RU"/>
              </w:rPr>
              <w:t>1434 и</w:t>
            </w:r>
            <w:r>
              <w:rPr>
                <w:noProof/>
              </w:rPr>
              <w:t> </w:t>
            </w:r>
            <w:r>
              <w:rPr>
                <w:noProof/>
                <w:lang w:val="ru-RU"/>
              </w:rPr>
              <w:t>3985), получен от бензендикарбоксилни киселини, етиленгликол и полибутадиен, заместен с хидроксилни групи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3907 70 00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Поли(млечна киселина)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3907 91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Предполимер на диалилфталат, под формата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3907 99 05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Съполиестер на течен кристал с точка на стапяне не по-ниска от 270</w:t>
            </w:r>
            <w:r>
              <w:rPr>
                <w:noProof/>
              </w:rPr>
              <w:t> </w:t>
            </w:r>
            <w:r>
              <w:rPr>
                <w:noProof/>
                <w:lang w:val="ru-RU"/>
              </w:rPr>
              <w:t>º</w:t>
            </w:r>
            <w:r>
              <w:rPr>
                <w:noProof/>
              </w:rPr>
              <w:t>C</w:t>
            </w:r>
            <w:r>
              <w:rPr>
                <w:noProof/>
                <w:lang w:val="ru-RU"/>
              </w:rPr>
              <w:t>, дори съдържащ пълнители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3907 99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Поли(окси-1,4-фениленкарбонил)</w:t>
            </w:r>
            <w:r>
              <w:rPr>
                <w:noProof/>
              </w:rPr>
              <w:t> </w:t>
            </w:r>
            <w:r>
              <w:rPr>
                <w:noProof/>
                <w:lang w:val="ru-RU"/>
              </w:rPr>
              <w:t>(</w:t>
            </w:r>
            <w:r>
              <w:rPr>
                <w:noProof/>
              </w:rPr>
              <w:t>CAS</w:t>
            </w:r>
            <w:r>
              <w:rPr>
                <w:noProof/>
                <w:lang w:val="ru-RU"/>
              </w:rPr>
              <w:t xml:space="preserve"> </w:t>
            </w:r>
            <w:r>
              <w:rPr>
                <w:noProof/>
              </w:rPr>
              <w:t>RN</w:t>
            </w:r>
            <w:r>
              <w:rPr>
                <w:noProof/>
                <w:lang w:val="ru-RU"/>
              </w:rPr>
              <w:t xml:space="preserve"> 26099-71-8), под формата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3907 99 80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Съполимер, съдържащ тегловно 72</w:t>
            </w:r>
            <w:r>
              <w:rPr>
                <w:noProof/>
              </w:rPr>
              <w:t> </w:t>
            </w:r>
            <w:r>
              <w:rPr>
                <w:noProof/>
                <w:lang w:val="ru-RU"/>
              </w:rPr>
              <w:t>% или повече терефталова киселина и/или нейни изомери и циклохександиметанол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rStyle w:val="FootnoteReference"/>
                <w:noProof/>
              </w:rPr>
              <w:t>*</w:t>
            </w:r>
            <w:r>
              <w:rPr>
                <w:noProof/>
              </w:rPr>
              <w:t>ex 3907 99 80</w:t>
            </w:r>
          </w:p>
          <w:p>
            <w:pPr>
              <w:pStyle w:val="Paragraph"/>
              <w:rPr>
                <w:noProof/>
              </w:rPr>
            </w:pPr>
            <w:r>
              <w:rPr>
                <w:noProof/>
              </w:rPr>
              <w:t>ex 3913 90 00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Поли(хидроксиалканоат), състоящ се главно от поли(3-хидроксибутират)</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rStyle w:val="FootnoteReference"/>
                <w:noProof/>
              </w:rPr>
              <w:t>*</w:t>
            </w:r>
            <w:r>
              <w:rPr>
                <w:noProof/>
              </w:rPr>
              <w:t>ex 3907 99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Поликарбонат на фосген, бисфенол А, резорцинол, изофталоил хлорид, терефталоил хлорид и полисилоксан, с крайни групи на </w:t>
            </w:r>
            <w:r>
              <w:rPr>
                <w:noProof/>
              </w:rPr>
              <w:t>p</w:t>
            </w:r>
            <w:r>
              <w:rPr>
                <w:noProof/>
                <w:lang w:val="ru-RU"/>
              </w:rPr>
              <w:t>-кумилфенол и средно тегловно молекулно тегло (</w:t>
            </w:r>
            <w:r>
              <w:rPr>
                <w:noProof/>
              </w:rPr>
              <w:t>Mw</w:t>
            </w:r>
            <w:r>
              <w:rPr>
                <w:noProof/>
                <w:lang w:val="ru-RU"/>
              </w:rPr>
              <w:t>) 24</w:t>
            </w:r>
            <w:r>
              <w:rPr>
                <w:noProof/>
              </w:rPr>
              <w:t> </w:t>
            </w:r>
            <w:r>
              <w:rPr>
                <w:noProof/>
                <w:lang w:val="ru-RU"/>
              </w:rPr>
              <w:t>100 или повече, но не повече от 25</w:t>
            </w:r>
            <w:r>
              <w:rPr>
                <w:noProof/>
              </w:rPr>
              <w:t> </w:t>
            </w:r>
            <w:r>
              <w:rPr>
                <w:noProof/>
                <w:lang w:val="ru-RU"/>
              </w:rPr>
              <w:t>900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3907 99 80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Съполимер на терефталова киселина и изофталова киселина, с бисфенол 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3907 99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Съполимер на поли(етилен терефталат) и циклохексан диметанол, съдържащ тегловно повече от 10</w:t>
            </w:r>
            <w:r>
              <w:rPr>
                <w:noProof/>
              </w:rPr>
              <w:t> </w:t>
            </w:r>
            <w:r>
              <w:rPr>
                <w:noProof/>
                <w:lang w:val="ru-RU"/>
              </w:rPr>
              <w:t>% циклохексан диметанол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3907 99 80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Съполимер, състоящ се тегловно от 72</w:t>
            </w:r>
            <w:r>
              <w:rPr>
                <w:noProof/>
              </w:rPr>
              <w:t> </w:t>
            </w:r>
            <w:r>
              <w:rPr>
                <w:noProof/>
                <w:lang w:val="ru-RU"/>
              </w:rPr>
              <w:t>% или повече терефталова киселина и/или нейни производни и циклохександиметанол, допълван с линейни и/или циклични диоли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3908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Поли(иминометилен-1,3-фениленметилениминоадипоил), под една от формите, упоменати в Забележка 6</w:t>
            </w:r>
            <w:r>
              <w:rPr>
                <w:noProof/>
              </w:rPr>
              <w:t> </w:t>
            </w:r>
            <w:r>
              <w:rPr>
                <w:noProof/>
                <w:lang w:val="ru-RU"/>
              </w:rPr>
              <w:t>б) към Глава 39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3908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Реакционен продукт на смес от октадеканкарбоксилни киселини, полимеризирани с алифатен полиетердиамин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3908 90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Полимер на 1,4-бензендикарбоксилна киселина с 2-метил-1,8-октандиамин и 1,9-нонандиамин</w:t>
            </w:r>
            <w:r>
              <w:rPr>
                <w:noProof/>
              </w:rPr>
              <w:t> </w:t>
            </w:r>
            <w:r>
              <w:rPr>
                <w:noProof/>
                <w:lang w:val="ru-RU"/>
              </w:rPr>
              <w:t>(</w:t>
            </w:r>
            <w:r>
              <w:rPr>
                <w:noProof/>
              </w:rPr>
              <w:t>CAS RN </w:t>
            </w:r>
            <w:r>
              <w:rPr>
                <w:noProof/>
                <w:lang w:val="ru-RU"/>
              </w:rPr>
              <w:t>169284-22-4)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3908 90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Препарат, състоящ се от:</w:t>
            </w:r>
          </w:p>
          <w:tbl>
            <w:tblPr>
              <w:tblStyle w:val="Listdash"/>
              <w:tblW w:w="0" w:type="auto"/>
              <w:tblLayout w:type="fixed"/>
              <w:tblLook w:val="0000" w:firstRow="0" w:lastRow="0" w:firstColumn="0" w:lastColumn="0" w:noHBand="0" w:noVBand="0"/>
            </w:tblPr>
            <w:tblGrid>
              <w:gridCol w:w="220"/>
              <w:gridCol w:w="2140"/>
            </w:tblGrid>
            <w:tr>
              <w:tc>
                <w:tcPr>
                  <w:tcW w:w="220" w:type="dxa"/>
                </w:tcPr>
                <w:p>
                  <w:pPr>
                    <w:pStyle w:val="Paragraph"/>
                    <w:rPr>
                      <w:noProof/>
                    </w:rPr>
                  </w:pPr>
                  <w:r>
                    <w:rPr>
                      <w:noProof/>
                    </w:rPr>
                    <w:t>—</w:t>
                  </w:r>
                </w:p>
              </w:tc>
              <w:tc>
                <w:tcPr>
                  <w:tcW w:w="2140" w:type="dxa"/>
                </w:tcPr>
                <w:p>
                  <w:pPr>
                    <w:pStyle w:val="Paragraph"/>
                    <w:rPr>
                      <w:noProof/>
                    </w:rPr>
                  </w:pPr>
                  <w:r>
                    <w:rPr>
                      <w:noProof/>
                    </w:rPr>
                    <w:t>хександиова киселина</w:t>
                  </w:r>
                </w:p>
              </w:tc>
            </w:tr>
            <w:tr>
              <w:tc>
                <w:tcPr>
                  <w:tcW w:w="220" w:type="dxa"/>
                </w:tcPr>
                <w:p>
                  <w:pPr>
                    <w:pStyle w:val="Paragraph"/>
                    <w:rPr>
                      <w:noProof/>
                    </w:rPr>
                  </w:pPr>
                  <w:r>
                    <w:rPr>
                      <w:noProof/>
                    </w:rPr>
                    <w:t>—</w:t>
                  </w:r>
                </w:p>
              </w:tc>
              <w:tc>
                <w:tcPr>
                  <w:tcW w:w="2140" w:type="dxa"/>
                </w:tcPr>
                <w:p>
                  <w:pPr>
                    <w:pStyle w:val="Paragraph"/>
                    <w:rPr>
                      <w:noProof/>
                    </w:rPr>
                  </w:pPr>
                  <w:r>
                    <w:rPr>
                      <w:noProof/>
                    </w:rPr>
                    <w:t>12-аминододеканова киселина</w:t>
                  </w:r>
                </w:p>
              </w:tc>
            </w:tr>
            <w:tr>
              <w:tc>
                <w:tcPr>
                  <w:tcW w:w="220" w:type="dxa"/>
                </w:tcPr>
                <w:p>
                  <w:pPr>
                    <w:pStyle w:val="Paragraph"/>
                    <w:rPr>
                      <w:noProof/>
                    </w:rPr>
                  </w:pPr>
                  <w:r>
                    <w:rPr>
                      <w:noProof/>
                    </w:rPr>
                    <w:t>—</w:t>
                  </w:r>
                </w:p>
              </w:tc>
              <w:tc>
                <w:tcPr>
                  <w:tcW w:w="2140" w:type="dxa"/>
                </w:tcPr>
                <w:p>
                  <w:pPr>
                    <w:pStyle w:val="Paragraph"/>
                    <w:rPr>
                      <w:noProof/>
                      <w:lang w:val="ru-RU"/>
                    </w:rPr>
                  </w:pPr>
                  <w:r>
                    <w:rPr>
                      <w:noProof/>
                      <w:lang w:val="ru-RU"/>
                    </w:rPr>
                    <w:t>хексахидро-2</w:t>
                  </w:r>
                  <w:r>
                    <w:rPr>
                      <w:i/>
                      <w:iCs/>
                      <w:noProof/>
                    </w:rPr>
                    <w:t>H</w:t>
                  </w:r>
                  <w:r>
                    <w:rPr>
                      <w:noProof/>
                      <w:lang w:val="ru-RU"/>
                    </w:rPr>
                    <w:t>-азепин-2-он, и</w:t>
                  </w:r>
                </w:p>
              </w:tc>
            </w:tr>
            <w:tr>
              <w:tc>
                <w:tcPr>
                  <w:tcW w:w="220" w:type="dxa"/>
                </w:tcPr>
                <w:p>
                  <w:pPr>
                    <w:pStyle w:val="Paragraph"/>
                    <w:rPr>
                      <w:noProof/>
                    </w:rPr>
                  </w:pPr>
                  <w:r>
                    <w:rPr>
                      <w:noProof/>
                    </w:rPr>
                    <w:t>—</w:t>
                  </w:r>
                </w:p>
              </w:tc>
              <w:tc>
                <w:tcPr>
                  <w:tcW w:w="2140" w:type="dxa"/>
                </w:tcPr>
                <w:p>
                  <w:pPr>
                    <w:pStyle w:val="Paragraph"/>
                    <w:rPr>
                      <w:noProof/>
                    </w:rPr>
                  </w:pPr>
                  <w:r>
                    <w:rPr>
                      <w:noProof/>
                    </w:rPr>
                    <w:t>1,6-хександиамин</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3908 90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Съполимер със съдържание на:</w:t>
            </w:r>
          </w:p>
          <w:tbl>
            <w:tblPr>
              <w:tblStyle w:val="Listdash"/>
              <w:tblW w:w="0" w:type="auto"/>
              <w:tblLayout w:type="fixed"/>
              <w:tblLook w:val="0000" w:firstRow="0" w:lastRow="0" w:firstColumn="0" w:lastColumn="0" w:noHBand="0" w:noVBand="0"/>
            </w:tblPr>
            <w:tblGrid>
              <w:gridCol w:w="220"/>
              <w:gridCol w:w="3233"/>
            </w:tblGrid>
            <w:tr>
              <w:tc>
                <w:tcPr>
                  <w:tcW w:w="220" w:type="dxa"/>
                </w:tcPr>
                <w:p>
                  <w:pPr>
                    <w:pStyle w:val="Paragraph"/>
                    <w:rPr>
                      <w:noProof/>
                    </w:rPr>
                  </w:pPr>
                  <w:r>
                    <w:rPr>
                      <w:noProof/>
                    </w:rPr>
                    <w:t>—</w:t>
                  </w:r>
                </w:p>
              </w:tc>
              <w:tc>
                <w:tcPr>
                  <w:tcW w:w="3233" w:type="dxa"/>
                </w:tcPr>
                <w:p>
                  <w:pPr>
                    <w:pStyle w:val="Paragraph"/>
                    <w:rPr>
                      <w:noProof/>
                    </w:rPr>
                  </w:pPr>
                  <w:r>
                    <w:rPr>
                      <w:noProof/>
                    </w:rPr>
                    <w:t>1,3-бензендиметанамин (CAS RN 1477-55-0) и</w:t>
                  </w:r>
                </w:p>
              </w:tc>
            </w:tr>
            <w:tr>
              <w:tc>
                <w:tcPr>
                  <w:tcW w:w="220" w:type="dxa"/>
                </w:tcPr>
                <w:p>
                  <w:pPr>
                    <w:pStyle w:val="Paragraph"/>
                    <w:rPr>
                      <w:noProof/>
                    </w:rPr>
                  </w:pPr>
                  <w:r>
                    <w:rPr>
                      <w:noProof/>
                    </w:rPr>
                    <w:t>—</w:t>
                  </w:r>
                </w:p>
              </w:tc>
              <w:tc>
                <w:tcPr>
                  <w:tcW w:w="3233" w:type="dxa"/>
                </w:tcPr>
                <w:p>
                  <w:pPr>
                    <w:pStyle w:val="Paragraph"/>
                    <w:rPr>
                      <w:noProof/>
                    </w:rPr>
                  </w:pPr>
                  <w:r>
                    <w:rPr>
                      <w:noProof/>
                    </w:rPr>
                    <w:t>адипинова киселина (CAS RN 124-04-9)</w:t>
                  </w:r>
                </w:p>
              </w:tc>
            </w:tr>
          </w:tbl>
          <w:p>
            <w:pPr>
              <w:pStyle w:val="Paragraph"/>
              <w:rPr>
                <w:noProof/>
              </w:rPr>
            </w:pPr>
            <w:r>
              <w:rPr>
                <w:noProof/>
              </w:rPr>
              <w:t>дори съдържащ изофталова киселина (CAS RN 121-91-5)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3909 40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Продукт от поликондензация на фенол с формалдехид, под формата на кухи сфери с диаметър по-малкък от 150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3909 40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Прах от термореактивна смола, в който равномерно са разпределени магнитни частици, за употреба в производството на мастило за фотокопирни машини, факсмашини, печатащи и многофункционални устройства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3909 40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Cмес от:</w:t>
            </w:r>
          </w:p>
          <w:tbl>
            <w:tblPr>
              <w:tblStyle w:val="Listdash"/>
              <w:tblW w:w="0" w:type="auto"/>
              <w:tblLayout w:type="fixed"/>
              <w:tblLook w:val="0000" w:firstRow="0" w:lastRow="0" w:firstColumn="0" w:lastColumn="0" w:noHBand="0" w:noVBand="0"/>
            </w:tblPr>
            <w:tblGrid>
              <w:gridCol w:w="220"/>
              <w:gridCol w:w="3738"/>
            </w:tblGrid>
            <w:tr>
              <w:tc>
                <w:tcPr>
                  <w:tcW w:w="220" w:type="dxa"/>
                </w:tcPr>
                <w:p>
                  <w:pPr>
                    <w:pStyle w:val="Paragraph"/>
                    <w:rPr>
                      <w:noProof/>
                    </w:rPr>
                  </w:pPr>
                  <w:r>
                    <w:rPr>
                      <w:noProof/>
                    </w:rPr>
                    <w:t>—</w:t>
                  </w:r>
                </w:p>
              </w:tc>
              <w:tc>
                <w:tcPr>
                  <w:tcW w:w="3738" w:type="dxa"/>
                </w:tcPr>
                <w:p>
                  <w:pPr>
                    <w:pStyle w:val="Paragraph"/>
                    <w:rPr>
                      <w:noProof/>
                      <w:lang w:val="ru-RU"/>
                    </w:rPr>
                  </w:pPr>
                  <w:r>
                    <w:rPr>
                      <w:noProof/>
                      <w:lang w:val="ru-RU"/>
                    </w:rPr>
                    <w:t>алкилфенолформалдехидна смола, дори бромирана, и</w:t>
                  </w:r>
                </w:p>
              </w:tc>
            </w:tr>
            <w:tr>
              <w:tc>
                <w:tcPr>
                  <w:tcW w:w="220" w:type="dxa"/>
                </w:tcPr>
                <w:p>
                  <w:pPr>
                    <w:pStyle w:val="Paragraph"/>
                    <w:rPr>
                      <w:noProof/>
                    </w:rPr>
                  </w:pPr>
                  <w:r>
                    <w:rPr>
                      <w:noProof/>
                    </w:rPr>
                    <w:t>—</w:t>
                  </w:r>
                </w:p>
              </w:tc>
              <w:tc>
                <w:tcPr>
                  <w:tcW w:w="3738" w:type="dxa"/>
                </w:tcPr>
                <w:p>
                  <w:pPr>
                    <w:pStyle w:val="Paragraph"/>
                    <w:rPr>
                      <w:noProof/>
                    </w:rPr>
                  </w:pPr>
                  <w:r>
                    <w:rPr>
                      <w:noProof/>
                    </w:rPr>
                    <w:t>цинков оксид</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3909 40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Полимер под формата на прах със съдържание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полимер от фенолна смола (</w:t>
                  </w:r>
                  <w:r>
                    <w:rPr>
                      <w:noProof/>
                    </w:rPr>
                    <w:t>CAS RN </w:t>
                  </w:r>
                  <w:r>
                    <w:rPr>
                      <w:noProof/>
                      <w:lang w:val="ru-RU"/>
                    </w:rPr>
                    <w:t>9003-35-4) - 80</w:t>
                  </w:r>
                  <w:r>
                    <w:rPr>
                      <w:noProof/>
                    </w:rPr>
                    <w:t> </w:t>
                  </w:r>
                  <w:r>
                    <w:rPr>
                      <w:noProof/>
                      <w:lang w:val="ru-RU"/>
                    </w:rPr>
                    <w:t>% тегловно или повече, но не повече от 90</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фенол (</w:t>
                  </w:r>
                  <w:r>
                    <w:rPr>
                      <w:noProof/>
                    </w:rPr>
                    <w:t>CAS RN </w:t>
                  </w:r>
                  <w:r>
                    <w:rPr>
                      <w:noProof/>
                      <w:lang w:val="ru-RU"/>
                    </w:rPr>
                    <w:t>108-95-2) - не повече от 5</w:t>
                  </w:r>
                  <w:r>
                    <w:rPr>
                      <w:noProof/>
                    </w:rPr>
                    <w:t> </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хексаметилентетрамин (</w:t>
                  </w:r>
                  <w:r>
                    <w:rPr>
                      <w:noProof/>
                    </w:rPr>
                    <w:t>CAS RN </w:t>
                  </w:r>
                  <w:r>
                    <w:rPr>
                      <w:noProof/>
                      <w:lang w:val="ru-RU"/>
                    </w:rPr>
                    <w:t>100-97-0) - 5</w:t>
                  </w:r>
                  <w:r>
                    <w:rPr>
                      <w:noProof/>
                    </w:rPr>
                    <w:t> </w:t>
                  </w:r>
                  <w:r>
                    <w:rPr>
                      <w:noProof/>
                      <w:lang w:val="ru-RU"/>
                    </w:rPr>
                    <w:t>% тегловно или повече, но не повече от 15</w:t>
                  </w:r>
                  <w:r>
                    <w:rPr>
                      <w:noProof/>
                    </w:rPr>
                    <w:t> </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3909 50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Течен водоразтворим фотополимер, втвърдяващ се под въздействието на </w:t>
            </w:r>
            <w:r>
              <w:rPr>
                <w:noProof/>
              </w:rPr>
              <w:t>UV</w:t>
            </w:r>
            <w:r>
              <w:rPr>
                <w:noProof/>
                <w:lang w:val="ru-RU"/>
              </w:rPr>
              <w:t xml:space="preserve"> лъчи, състоящ се от смес, съдържаща тегловно:</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60</w:t>
                  </w:r>
                  <w:r>
                    <w:rPr>
                      <w:noProof/>
                    </w:rPr>
                    <w:t> </w:t>
                  </w:r>
                  <w:r>
                    <w:rPr>
                      <w:noProof/>
                      <w:lang w:val="ru-RU"/>
                    </w:rPr>
                    <w:t>% или повече двуфункционални акрилат-полиуретанови олигомери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30</w:t>
                  </w:r>
                  <w:r>
                    <w:rPr>
                      <w:noProof/>
                    </w:rPr>
                    <w:t> </w:t>
                  </w:r>
                  <w:r>
                    <w:rPr>
                      <w:noProof/>
                      <w:lang w:val="ru-RU"/>
                    </w:rPr>
                    <w:t>% (±</w:t>
                  </w:r>
                  <w:r>
                    <w:rPr>
                      <w:noProof/>
                    </w:rPr>
                    <w:t> </w:t>
                  </w:r>
                  <w:r>
                    <w:rPr>
                      <w:noProof/>
                      <w:lang w:val="ru-RU"/>
                    </w:rPr>
                    <w:t>8</w:t>
                  </w:r>
                  <w:r>
                    <w:rPr>
                      <w:noProof/>
                    </w:rPr>
                    <w:t> </w:t>
                  </w:r>
                  <w:r>
                    <w:rPr>
                      <w:noProof/>
                      <w:lang w:val="ru-RU"/>
                    </w:rPr>
                    <w:t>%) монофункционални и трифункционални</w:t>
                  </w:r>
                  <w:r>
                    <w:rPr>
                      <w:noProof/>
                    </w:rPr>
                    <w:t> </w:t>
                  </w:r>
                  <w:r>
                    <w:rPr>
                      <w:noProof/>
                      <w:lang w:val="ru-RU"/>
                    </w:rPr>
                    <w:t xml:space="preserve"> (мет)акрилати,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w:t>
                  </w:r>
                  <w:r>
                    <w:rPr>
                      <w:noProof/>
                    </w:rPr>
                    <w:t> </w:t>
                  </w:r>
                  <w:r>
                    <w:rPr>
                      <w:noProof/>
                      <w:lang w:val="ru-RU"/>
                    </w:rPr>
                    <w:t>3</w:t>
                  </w:r>
                  <w:r>
                    <w:rPr>
                      <w:noProof/>
                    </w:rPr>
                    <w:t> </w:t>
                  </w:r>
                  <w:r>
                    <w:rPr>
                      <w:noProof/>
                      <w:lang w:val="ru-RU"/>
                    </w:rPr>
                    <w:t>%) хидроксил функционализирани монофункционални (мет)акрилати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3909 50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14</w:t>
                  </w:r>
                  <w:r>
                    <w:rPr>
                      <w:noProof/>
                    </w:rPr>
                    <w:t> </w:t>
                  </w:r>
                  <w:r>
                    <w:rPr>
                      <w:noProof/>
                      <w:lang w:val="ru-RU"/>
                    </w:rPr>
                    <w:t>% или повече, но не повече от 18</w:t>
                  </w:r>
                  <w:r>
                    <w:rPr>
                      <w:noProof/>
                    </w:rPr>
                    <w:t> </w:t>
                  </w:r>
                  <w:r>
                    <w:rPr>
                      <w:noProof/>
                      <w:lang w:val="ru-RU"/>
                    </w:rPr>
                    <w:t>% етоксилиран полиуретан, модифициран с хидрофобни групи,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w:t>
                  </w:r>
                  <w:r>
                    <w:rPr>
                      <w:noProof/>
                    </w:rPr>
                    <w:t> </w:t>
                  </w:r>
                  <w:r>
                    <w:rPr>
                      <w:noProof/>
                      <w:lang w:val="ru-RU"/>
                    </w:rPr>
                    <w:t>% или повече, но не повече от 5</w:t>
                  </w:r>
                  <w:r>
                    <w:rPr>
                      <w:noProof/>
                    </w:rPr>
                    <w:t> </w:t>
                  </w:r>
                  <w:r>
                    <w:rPr>
                      <w:noProof/>
                      <w:lang w:val="ru-RU"/>
                    </w:rPr>
                    <w:t>% ензимно модифицирано нишесте,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77</w:t>
                  </w:r>
                  <w:r>
                    <w:rPr>
                      <w:noProof/>
                    </w:rPr>
                    <w:t> </w:t>
                  </w:r>
                  <w:r>
                    <w:rPr>
                      <w:noProof/>
                      <w:lang w:val="ru-RU"/>
                    </w:rPr>
                    <w:t>% или повече, но не повече от 83</w:t>
                  </w:r>
                  <w:r>
                    <w:rPr>
                      <w:noProof/>
                    </w:rPr>
                    <w:t> </w:t>
                  </w:r>
                  <w:r>
                    <w:rPr>
                      <w:noProof/>
                      <w:lang w:val="ru-RU"/>
                    </w:rPr>
                    <w:t>% вода</w:t>
                  </w:r>
                  <w:r>
                    <w:rPr>
                      <w:noProof/>
                    </w:rPr>
                    <w:t>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3909 50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16</w:t>
                  </w:r>
                  <w:r>
                    <w:rPr>
                      <w:noProof/>
                    </w:rPr>
                    <w:t> </w:t>
                  </w:r>
                  <w:r>
                    <w:rPr>
                      <w:noProof/>
                      <w:lang w:val="ru-RU"/>
                    </w:rPr>
                    <w:t>% или повече, но не повече от 20</w:t>
                  </w:r>
                  <w:r>
                    <w:rPr>
                      <w:noProof/>
                    </w:rPr>
                    <w:t> </w:t>
                  </w:r>
                  <w:r>
                    <w:rPr>
                      <w:noProof/>
                      <w:lang w:val="ru-RU"/>
                    </w:rPr>
                    <w:t>% етоксилиран полиуретан, модифициран с хидрофобни групи,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19</w:t>
                  </w:r>
                  <w:r>
                    <w:rPr>
                      <w:noProof/>
                    </w:rPr>
                    <w:t> </w:t>
                  </w:r>
                  <w:r>
                    <w:rPr>
                      <w:noProof/>
                      <w:lang w:val="ru-RU"/>
                    </w:rPr>
                    <w:t>% или повече, но не повече от 23</w:t>
                  </w:r>
                  <w:r>
                    <w:rPr>
                      <w:noProof/>
                    </w:rPr>
                    <w:t> </w:t>
                  </w:r>
                  <w:r>
                    <w:rPr>
                      <w:noProof/>
                      <w:lang w:val="ru-RU"/>
                    </w:rPr>
                    <w:t>% диетилен гликол бутилов етер,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60</w:t>
                  </w:r>
                  <w:r>
                    <w:rPr>
                      <w:noProof/>
                    </w:rPr>
                    <w:t> </w:t>
                  </w:r>
                  <w:r>
                    <w:rPr>
                      <w:noProof/>
                      <w:lang w:val="ru-RU"/>
                    </w:rPr>
                    <w:t>% или повече, но не повече от 64</w:t>
                  </w:r>
                  <w:r>
                    <w:rPr>
                      <w:noProof/>
                    </w:rPr>
                    <w:t> </w:t>
                  </w:r>
                  <w:r>
                    <w:rPr>
                      <w:noProof/>
                      <w:lang w:val="ru-RU"/>
                    </w:rPr>
                    <w:t xml:space="preserve">% вода </w:t>
                  </w:r>
                  <w:r>
                    <w:rPr>
                      <w:noProof/>
                    </w:rPr>
                    <w:t>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3909 50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Препарат,съдържащтегловно: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34</w:t>
                  </w:r>
                  <w:r>
                    <w:rPr>
                      <w:noProof/>
                    </w:rPr>
                    <w:t> </w:t>
                  </w:r>
                  <w:r>
                    <w:rPr>
                      <w:noProof/>
                      <w:lang w:val="ru-RU"/>
                    </w:rPr>
                    <w:t>% или повече, но не повече от 36</w:t>
                  </w:r>
                  <w:r>
                    <w:rPr>
                      <w:noProof/>
                    </w:rPr>
                    <w:t> </w:t>
                  </w:r>
                  <w:r>
                    <w:rPr>
                      <w:noProof/>
                      <w:lang w:val="ru-RU"/>
                    </w:rPr>
                    <w:t>% етоксилиран полиуретан, модифициран с хидрофобни групи,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37</w:t>
                  </w:r>
                  <w:r>
                    <w:rPr>
                      <w:noProof/>
                    </w:rPr>
                    <w:t> </w:t>
                  </w:r>
                  <w:r>
                    <w:rPr>
                      <w:noProof/>
                      <w:lang w:val="ru-RU"/>
                    </w:rPr>
                    <w:t>% или повече, но не повече от 39</w:t>
                  </w:r>
                  <w:r>
                    <w:rPr>
                      <w:noProof/>
                    </w:rPr>
                    <w:t> </w:t>
                  </w:r>
                  <w:r>
                    <w:rPr>
                      <w:noProof/>
                      <w:lang w:val="ru-RU"/>
                    </w:rPr>
                    <w:t>% пропиленгликол,и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26</w:t>
                  </w:r>
                  <w:r>
                    <w:rPr>
                      <w:noProof/>
                    </w:rPr>
                    <w:t> </w:t>
                  </w:r>
                  <w:r>
                    <w:rPr>
                      <w:noProof/>
                      <w:lang w:val="ru-RU"/>
                    </w:rPr>
                    <w:t>% или повече, но не повече от 28</w:t>
                  </w:r>
                  <w:r>
                    <w:rPr>
                      <w:noProof/>
                    </w:rPr>
                    <w:t> </w:t>
                  </w:r>
                  <w:r>
                    <w:rPr>
                      <w:noProof/>
                      <w:lang w:val="ru-RU"/>
                    </w:rPr>
                    <w:t>% вода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3910 00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Диметил, метил(пропил(полипропилен оксид))силоксан (</w:t>
            </w:r>
            <w:r>
              <w:rPr>
                <w:noProof/>
              </w:rPr>
              <w:t>CAS RN </w:t>
            </w:r>
            <w:r>
              <w:rPr>
                <w:noProof/>
                <w:lang w:val="ru-RU"/>
              </w:rPr>
              <w:t>68957-00-6), с крайна триметилсилокси-група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3910 00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Блок съполимер на поли(метил-3,3,3-трифлуоропропилсилоксан) и поли[метил(винил)силоксан]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3910 00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Препарати, съдържащи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или повече, 2-хидрокси-3-[3-[1,3,3,3-тетраметил-1-[(триметилсилил)окси] дисилоксанил] пропокси] пропил-2-метил-2-пропеноат (</w:t>
                  </w:r>
                  <w:r>
                    <w:rPr>
                      <w:noProof/>
                    </w:rPr>
                    <w:t>CAS RN </w:t>
                  </w:r>
                  <w:r>
                    <w:rPr>
                      <w:noProof/>
                      <w:lang w:val="ru-RU"/>
                    </w:rPr>
                    <w:t>69861-02-5)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xml:space="preserve">% или повече, </w:t>
                  </w:r>
                  <w:r>
                    <w:rPr>
                      <w:noProof/>
                    </w:rPr>
                    <w:t>α</w:t>
                  </w:r>
                  <w:r>
                    <w:rPr>
                      <w:noProof/>
                      <w:lang w:val="ru-RU"/>
                    </w:rPr>
                    <w:t xml:space="preserve">-Бутилдиметилсилил- </w:t>
                  </w:r>
                  <w:r>
                    <w:rPr>
                      <w:noProof/>
                    </w:rPr>
                    <w:t>ω</w:t>
                  </w:r>
                  <w:r>
                    <w:rPr>
                      <w:noProof/>
                      <w:lang w:val="ru-RU"/>
                    </w:rPr>
                    <w:t xml:space="preserve"> -3-[(2-метил-1-оксо-2-пропен-1-ил)окси] пропил-прекъснат силициев полимер (</w:t>
                  </w:r>
                  <w:r>
                    <w:rPr>
                      <w:noProof/>
                    </w:rPr>
                    <w:t>CAS RN </w:t>
                  </w:r>
                  <w:r>
                    <w:rPr>
                      <w:noProof/>
                      <w:lang w:val="ru-RU"/>
                    </w:rPr>
                    <w:t>146632-07-7)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3910 00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Препарати, съдържащи тегловно: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30</w:t>
                  </w:r>
                  <w:r>
                    <w:rPr>
                      <w:noProof/>
                    </w:rPr>
                    <w:t> </w:t>
                  </w:r>
                  <w:r>
                    <w:rPr>
                      <w:noProof/>
                      <w:lang w:val="ru-RU"/>
                    </w:rPr>
                    <w:t xml:space="preserve">% или повече, </w:t>
                  </w:r>
                  <w:r>
                    <w:rPr>
                      <w:noProof/>
                    </w:rPr>
                    <w:t>α</w:t>
                  </w:r>
                  <w:r>
                    <w:rPr>
                      <w:noProof/>
                      <w:lang w:val="ru-RU"/>
                    </w:rPr>
                    <w:t xml:space="preserve"> -Бутилдиметилсилил- </w:t>
                  </w:r>
                  <w:r>
                    <w:rPr>
                      <w:noProof/>
                    </w:rPr>
                    <w:t>ω</w:t>
                  </w:r>
                  <w:r>
                    <w:rPr>
                      <w:noProof/>
                      <w:lang w:val="ru-RU"/>
                    </w:rPr>
                    <w:t>-(3-метакрилокси-2-хидроксипропилокси)пропилдиметилсилил-полидиметилсилоксан (</w:t>
                  </w:r>
                  <w:r>
                    <w:rPr>
                      <w:noProof/>
                    </w:rPr>
                    <w:t>CAS RN </w:t>
                  </w:r>
                  <w:r>
                    <w:rPr>
                      <w:noProof/>
                      <w:lang w:val="ru-RU"/>
                    </w:rPr>
                    <w:t>662148-59-6)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 </w:t>
                  </w:r>
                  <w:r>
                    <w:rPr>
                      <w:noProof/>
                      <w:lang w:val="ru-RU"/>
                    </w:rPr>
                    <w:t>% или повече,</w:t>
                  </w:r>
                  <w:r>
                    <w:rPr>
                      <w:noProof/>
                    </w:rPr>
                    <w:t> </w:t>
                  </w:r>
                  <w:r>
                    <w:rPr>
                      <w:noProof/>
                      <w:lang w:val="ru-RU"/>
                    </w:rPr>
                    <w:t xml:space="preserve"> </w:t>
                  </w:r>
                  <w:r>
                    <w:rPr>
                      <w:noProof/>
                    </w:rPr>
                    <w:t>N</w:t>
                  </w:r>
                  <w:r>
                    <w:rPr>
                      <w:noProof/>
                      <w:lang w:val="ru-RU"/>
                    </w:rPr>
                    <w:t>,</w:t>
                  </w:r>
                  <w:r>
                    <w:rPr>
                      <w:noProof/>
                    </w:rPr>
                    <w:t>N</w:t>
                  </w:r>
                  <w:r>
                    <w:rPr>
                      <w:noProof/>
                      <w:lang w:val="ru-RU"/>
                    </w:rPr>
                    <w:t>-Диметилакриламид (</w:t>
                  </w:r>
                  <w:r>
                    <w:rPr>
                      <w:noProof/>
                    </w:rPr>
                    <w:t>CAS RN </w:t>
                  </w:r>
                  <w:r>
                    <w:rPr>
                      <w:noProof/>
                      <w:lang w:val="ru-RU"/>
                    </w:rPr>
                    <w:t>2680-03-7)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3910 00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Силикони от видовете, използвани при производството на трайни хирургически импланти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3910 00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Силиконово лепило в разтворител, чувствително на</w:t>
            </w:r>
            <w:r>
              <w:rPr>
                <w:noProof/>
              </w:rPr>
              <w:t> </w:t>
            </w:r>
            <w:r>
              <w:rPr>
                <w:noProof/>
                <w:lang w:val="ru-RU"/>
              </w:rPr>
              <w:t>натиск, съдържащо съполимерна (диметилсилоксанова/дифенилсилоксанова) смола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3910 00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Полидиметилсилоксан, дори заместен с полиетиленгликол и трифлуоропропил, с метакрилатни крайни групи</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3910 00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Пасивиращо силиконово покритие в първична форма, за предпазване на ръбовете и за предотвратяване на къси съединения в полупроводникови прибори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3910 00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Поли(диметилсилоксан), с крайна група монометакрилоксипропил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3911 10 00</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lang w:val="ru-RU"/>
              </w:rPr>
            </w:pPr>
            <w:r>
              <w:rPr>
                <w:noProof/>
                <w:lang w:val="ru-RU"/>
              </w:rPr>
              <w:t>Нехидрогенирана въглеводородна смола, получена чрез полимеризация на:</w:t>
            </w:r>
          </w:p>
          <w:p>
            <w:pPr>
              <w:pStyle w:val="Paragraph"/>
              <w:rPr>
                <w:noProof/>
                <w:lang w:val="ru-RU"/>
              </w:rPr>
            </w:pPr>
            <w:r>
              <w:rPr>
                <w:noProof/>
                <w:lang w:val="ru-RU"/>
              </w:rPr>
              <w:t xml:space="preserve">циклоалифатни алкени </w:t>
            </w:r>
            <w:r>
              <w:rPr>
                <w:noProof/>
              </w:rPr>
              <w:t>C</w:t>
            </w:r>
            <w:r>
              <w:rPr>
                <w:noProof/>
                <w:lang w:val="ru-RU"/>
              </w:rPr>
              <w:t>-5-</w:t>
            </w:r>
            <w:r>
              <w:rPr>
                <w:noProof/>
              </w:rPr>
              <w:t>C</w:t>
            </w:r>
            <w:r>
              <w:rPr>
                <w:noProof/>
                <w:lang w:val="ru-RU"/>
              </w:rPr>
              <w:t>-12 с тегловен дял над 75</w:t>
            </w:r>
            <w:r>
              <w:rPr>
                <w:noProof/>
              </w:rPr>
              <w:t> </w:t>
            </w:r>
            <w:r>
              <w:rPr>
                <w:noProof/>
                <w:lang w:val="ru-RU"/>
              </w:rPr>
              <w:t>% и ароматни алкени с тегловен дял над 10</w:t>
            </w:r>
            <w:r>
              <w:rPr>
                <w:noProof/>
              </w:rPr>
              <w:t> </w:t>
            </w:r>
            <w:r>
              <w:rPr>
                <w:noProof/>
                <w:lang w:val="ru-RU"/>
              </w:rPr>
              <w:t>%, но не повече от 25</w:t>
            </w:r>
            <w:r>
              <w:rPr>
                <w:noProof/>
              </w:rPr>
              <w:t> </w:t>
            </w:r>
            <w:r>
              <w:rPr>
                <w:noProof/>
                <w:lang w:val="ru-RU"/>
              </w:rPr>
              <w:t>%,</w:t>
            </w:r>
          </w:p>
          <w:p>
            <w:pPr>
              <w:pStyle w:val="Paragraph"/>
              <w:rPr>
                <w:noProof/>
                <w:lang w:val="ru-RU"/>
              </w:rPr>
            </w:pPr>
            <w:r>
              <w:rPr>
                <w:noProof/>
                <w:lang w:val="ru-RU"/>
              </w:rPr>
              <w:t>при което се получава въглеводородна смола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йодно число над 120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цветност по Гарднър не повече от 10 за чистия продуктили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цветност по Гарднър над 8 за 50</w:t>
                  </w:r>
                  <w:r>
                    <w:rPr>
                      <w:noProof/>
                    </w:rPr>
                    <w:t> </w:t>
                  </w:r>
                  <w:r>
                    <w:rPr>
                      <w:noProof/>
                      <w:lang w:val="ru-RU"/>
                    </w:rPr>
                    <w:t xml:space="preserve">%-ов разтвор (тегловно съдържание) в толуол (както е определено по метод </w:t>
                  </w:r>
                  <w:r>
                    <w:rPr>
                      <w:noProof/>
                    </w:rPr>
                    <w:t>D</w:t>
                  </w:r>
                  <w:r>
                    <w:rPr>
                      <w:noProof/>
                      <w:lang w:val="ru-RU"/>
                    </w:rPr>
                    <w:t xml:space="preserve">6166 на </w:t>
                  </w:r>
                  <w:r>
                    <w:rPr>
                      <w:noProof/>
                    </w:rPr>
                    <w:t>ASTM</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3911 90 19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Комплект от два компонента, в обемно съотношение 1:1, предназначен за производство на термореактивен полидициклопентадиен след смесване, като двата компонента съдържат: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83</w:t>
                  </w:r>
                  <w:r>
                    <w:rPr>
                      <w:noProof/>
                    </w:rPr>
                    <w:t> </w:t>
                  </w:r>
                  <w:r>
                    <w:rPr>
                      <w:noProof/>
                      <w:lang w:val="ru-RU"/>
                    </w:rPr>
                    <w:t>тегловни</w:t>
                  </w:r>
                  <w:r>
                    <w:rPr>
                      <w:noProof/>
                    </w:rPr>
                    <w:t> </w:t>
                  </w:r>
                  <w:r>
                    <w:rPr>
                      <w:noProof/>
                      <w:lang w:val="ru-RU"/>
                    </w:rPr>
                    <w:t>% или повече 3</w:t>
                  </w:r>
                  <w:r>
                    <w:rPr>
                      <w:noProof/>
                    </w:rPr>
                    <w:t>a</w:t>
                  </w:r>
                  <w:r>
                    <w:rPr>
                      <w:noProof/>
                      <w:lang w:val="ru-RU"/>
                    </w:rPr>
                    <w:t>,4,7,7</w:t>
                  </w:r>
                  <w:r>
                    <w:rPr>
                      <w:noProof/>
                    </w:rPr>
                    <w:t>a</w:t>
                  </w:r>
                  <w:r>
                    <w:rPr>
                      <w:noProof/>
                      <w:lang w:val="ru-RU"/>
                    </w:rPr>
                    <w:t>-тетрахидро-4,7-метаноинден (дициклопентадиен),</w:t>
                  </w:r>
                </w:p>
              </w:tc>
            </w:tr>
            <w:tr>
              <w:tc>
                <w:tcPr>
                  <w:tcW w:w="220" w:type="dxa"/>
                </w:tcPr>
                <w:p>
                  <w:pPr>
                    <w:pStyle w:val="Paragraph"/>
                    <w:rPr>
                      <w:noProof/>
                    </w:rPr>
                  </w:pPr>
                  <w:r>
                    <w:rPr>
                      <w:noProof/>
                    </w:rPr>
                    <w:t>—</w:t>
                  </w:r>
                </w:p>
              </w:tc>
              <w:tc>
                <w:tcPr>
                  <w:tcW w:w="4319" w:type="dxa"/>
                </w:tcPr>
                <w:p>
                  <w:pPr>
                    <w:pStyle w:val="Paragraph"/>
                    <w:rPr>
                      <w:noProof/>
                    </w:rPr>
                  </w:pPr>
                  <w:r>
                    <w:rPr>
                      <w:noProof/>
                    </w:rPr>
                    <w:t>синтетичен каучук,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съдържащ тегловно 7</w:t>
                  </w:r>
                  <w:r>
                    <w:rPr>
                      <w:noProof/>
                    </w:rPr>
                    <w:t> </w:t>
                  </w:r>
                  <w:r>
                    <w:rPr>
                      <w:noProof/>
                      <w:lang w:val="ru-RU"/>
                    </w:rPr>
                    <w:t>% или повече трициклопентадиен.</w:t>
                  </w:r>
                </w:p>
              </w:tc>
            </w:tr>
          </w:tbl>
          <w:p>
            <w:pPr>
              <w:pStyle w:val="Paragraph"/>
              <w:rPr>
                <w:noProof/>
                <w:lang w:val="ru-RU"/>
              </w:rPr>
            </w:pPr>
            <w:r>
              <w:rPr>
                <w:noProof/>
                <w:lang w:val="ru-RU"/>
              </w:rPr>
              <w:t>а всеки отделен компонент съдържа:</w:t>
            </w:r>
          </w:p>
          <w:tbl>
            <w:tblPr>
              <w:tblStyle w:val="Listdash"/>
              <w:tblW w:w="0" w:type="auto"/>
              <w:tblLayout w:type="fixed"/>
              <w:tblLook w:val="0000" w:firstRow="0" w:lastRow="0" w:firstColumn="0" w:lastColumn="0" w:noHBand="0" w:noVBand="0"/>
            </w:tblPr>
            <w:tblGrid>
              <w:gridCol w:w="220"/>
              <w:gridCol w:w="2638"/>
            </w:tblGrid>
            <w:tr>
              <w:tc>
                <w:tcPr>
                  <w:tcW w:w="220" w:type="dxa"/>
                </w:tcPr>
                <w:p>
                  <w:pPr>
                    <w:pStyle w:val="Paragraph"/>
                    <w:rPr>
                      <w:noProof/>
                    </w:rPr>
                  </w:pPr>
                  <w:r>
                    <w:rPr>
                      <w:noProof/>
                    </w:rPr>
                    <w:t>—</w:t>
                  </w:r>
                </w:p>
              </w:tc>
              <w:tc>
                <w:tcPr>
                  <w:tcW w:w="2638" w:type="dxa"/>
                </w:tcPr>
                <w:p>
                  <w:pPr>
                    <w:pStyle w:val="Paragraph"/>
                    <w:rPr>
                      <w:noProof/>
                    </w:rPr>
                  </w:pPr>
                  <w:r>
                    <w:rPr>
                      <w:noProof/>
                    </w:rPr>
                    <w:t>или алуминиево алкилно съединение,</w:t>
                  </w:r>
                </w:p>
              </w:tc>
            </w:tr>
            <w:tr>
              <w:tc>
                <w:tcPr>
                  <w:tcW w:w="220" w:type="dxa"/>
                </w:tcPr>
                <w:p>
                  <w:pPr>
                    <w:pStyle w:val="Paragraph"/>
                    <w:rPr>
                      <w:noProof/>
                    </w:rPr>
                  </w:pPr>
                  <w:r>
                    <w:rPr>
                      <w:noProof/>
                    </w:rPr>
                    <w:t>—</w:t>
                  </w:r>
                </w:p>
              </w:tc>
              <w:tc>
                <w:tcPr>
                  <w:tcW w:w="2638" w:type="dxa"/>
                </w:tcPr>
                <w:p>
                  <w:pPr>
                    <w:pStyle w:val="Paragraph"/>
                    <w:rPr>
                      <w:noProof/>
                      <w:lang w:val="ru-RU"/>
                    </w:rPr>
                  </w:pPr>
                  <w:r>
                    <w:rPr>
                      <w:noProof/>
                      <w:lang w:val="ru-RU"/>
                    </w:rPr>
                    <w:t>или органичен комплекс с волфрам</w:t>
                  </w:r>
                </w:p>
              </w:tc>
            </w:tr>
            <w:tr>
              <w:tc>
                <w:tcPr>
                  <w:tcW w:w="220" w:type="dxa"/>
                </w:tcPr>
                <w:p>
                  <w:pPr>
                    <w:pStyle w:val="Paragraph"/>
                    <w:rPr>
                      <w:noProof/>
                    </w:rPr>
                  </w:pPr>
                  <w:r>
                    <w:rPr>
                      <w:noProof/>
                    </w:rPr>
                    <w:t>—</w:t>
                  </w:r>
                </w:p>
              </w:tc>
              <w:tc>
                <w:tcPr>
                  <w:tcW w:w="2638" w:type="dxa"/>
                </w:tcPr>
                <w:p>
                  <w:pPr>
                    <w:pStyle w:val="Paragraph"/>
                    <w:rPr>
                      <w:noProof/>
                      <w:lang w:val="ru-RU"/>
                    </w:rPr>
                  </w:pPr>
                  <w:r>
                    <w:rPr>
                      <w:noProof/>
                      <w:lang w:val="ru-RU"/>
                    </w:rPr>
                    <w:t>или органичен комплекс с молибден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3911 90 19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Съполимер на етиленимин и етиленимин дитиокарбамат, във воден разтвор на натриев хидроксид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3911 90 19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m-Ксилен-формалдехидна смола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3911 90 19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Натриева поликарбоксилатна сол на 2,5-фурандион и 2,4,4-триметилпентен, под формата на прах</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3911 90 19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Формалдехид, полимер с 1,3-диметилбензен и трет-бутилфенол (</w:t>
            </w:r>
            <w:r>
              <w:rPr>
                <w:noProof/>
              </w:rPr>
              <w:t>CAS RN </w:t>
            </w:r>
            <w:r>
              <w:rPr>
                <w:noProof/>
                <w:lang w:val="ru-RU"/>
              </w:rPr>
              <w:t>60806-48-6)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3911 90 19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цианова киселина, </w:t>
                  </w:r>
                  <w:r>
                    <w:rPr>
                      <w:noProof/>
                    </w:rPr>
                    <w:t>C</w:t>
                  </w:r>
                  <w:r>
                    <w:rPr>
                      <w:noProof/>
                      <w:lang w:val="ru-RU"/>
                    </w:rPr>
                    <w:t>,</w:t>
                  </w:r>
                  <w:r>
                    <w:rPr>
                      <w:noProof/>
                    </w:rPr>
                    <w:t>C</w:t>
                  </w:r>
                  <w:r>
                    <w:rPr>
                      <w:noProof/>
                      <w:lang w:val="ru-RU"/>
                    </w:rPr>
                    <w:t>'-((1-метилетилиден)ди-4,1-фениленов) естер, хомополимер (</w:t>
                  </w:r>
                  <w:r>
                    <w:rPr>
                      <w:noProof/>
                    </w:rPr>
                    <w:t>CAS</w:t>
                  </w:r>
                  <w:r>
                    <w:rPr>
                      <w:noProof/>
                      <w:lang w:val="ru-RU"/>
                    </w:rPr>
                    <w:t xml:space="preserve"> </w:t>
                  </w:r>
                  <w:r>
                    <w:rPr>
                      <w:noProof/>
                    </w:rPr>
                    <w:t>RN</w:t>
                  </w:r>
                  <w:r>
                    <w:rPr>
                      <w:noProof/>
                      <w:lang w:val="ru-RU"/>
                    </w:rPr>
                    <w:t xml:space="preserve"> 25722-66-1),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1,3-бис(4-цианофенил)пропан (</w:t>
                  </w:r>
                  <w:r>
                    <w:rPr>
                      <w:noProof/>
                    </w:rPr>
                    <w:t>CAS</w:t>
                  </w:r>
                  <w:r>
                    <w:rPr>
                      <w:noProof/>
                      <w:lang w:val="ru-RU"/>
                    </w:rPr>
                    <w:t xml:space="preserve"> </w:t>
                  </w:r>
                  <w:r>
                    <w:rPr>
                      <w:noProof/>
                    </w:rPr>
                    <w:t>RN</w:t>
                  </w:r>
                  <w:r>
                    <w:rPr>
                      <w:noProof/>
                      <w:lang w:val="ru-RU"/>
                    </w:rPr>
                    <w:t xml:space="preserve"> 1156-51-0),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 разтвор на бутанон (</w:t>
                  </w:r>
                  <w:r>
                    <w:rPr>
                      <w:noProof/>
                    </w:rPr>
                    <w:t>CAS</w:t>
                  </w:r>
                  <w:r>
                    <w:rPr>
                      <w:noProof/>
                      <w:lang w:val="ru-RU"/>
                    </w:rPr>
                    <w:t xml:space="preserve"> </w:t>
                  </w:r>
                  <w:r>
                    <w:rPr>
                      <w:noProof/>
                    </w:rPr>
                    <w:t>RN</w:t>
                  </w:r>
                  <w:r>
                    <w:rPr>
                      <w:noProof/>
                      <w:lang w:val="ru-RU"/>
                    </w:rPr>
                    <w:t xml:space="preserve"> 78-93-3), с тегловно съдържание по-малко от 50</w:t>
                  </w:r>
                  <w:r>
                    <w:rPr>
                      <w:noProof/>
                    </w:rPr>
                    <w:t> </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 xml:space="preserve">Съполимер на винилтолуен и </w:t>
            </w:r>
            <w:r>
              <w:rPr>
                <w:i/>
                <w:iCs/>
                <w:noProof/>
              </w:rPr>
              <w:t>α</w:t>
            </w:r>
            <w:r>
              <w:rPr>
                <w:noProof/>
                <w:lang w:val="ru-RU"/>
              </w:rPr>
              <w:t>-метилстирен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1,4:5,8-диметанонафтален, 2-етилиден-1,2,3,4,4</w:t>
            </w:r>
            <w:r>
              <w:rPr>
                <w:noProof/>
              </w:rPr>
              <w:t>a</w:t>
            </w:r>
            <w:r>
              <w:rPr>
                <w:noProof/>
                <w:lang w:val="ru-RU"/>
              </w:rPr>
              <w:t>,5,8,8</w:t>
            </w:r>
            <w:r>
              <w:rPr>
                <w:noProof/>
              </w:rPr>
              <w:t>a</w:t>
            </w:r>
            <w:r>
              <w:rPr>
                <w:noProof/>
                <w:lang w:val="ru-RU"/>
              </w:rPr>
              <w:t>-октахидро-полимер с 3</w:t>
            </w:r>
            <w:r>
              <w:rPr>
                <w:noProof/>
              </w:rPr>
              <w:t>a</w:t>
            </w:r>
            <w:r>
              <w:rPr>
                <w:noProof/>
                <w:lang w:val="ru-RU"/>
              </w:rPr>
              <w:t>,4,7,7</w:t>
            </w:r>
            <w:r>
              <w:rPr>
                <w:noProof/>
              </w:rPr>
              <w:t>a</w:t>
            </w:r>
            <w:r>
              <w:rPr>
                <w:noProof/>
                <w:lang w:val="ru-RU"/>
              </w:rPr>
              <w:t>- тетрахидро- 4,7-метано-1</w:t>
            </w:r>
            <w:r>
              <w:rPr>
                <w:noProof/>
              </w:rPr>
              <w:t>H</w:t>
            </w:r>
            <w:r>
              <w:rPr>
                <w:noProof/>
                <w:lang w:val="ru-RU"/>
              </w:rPr>
              <w:t>-инден, хидрогениран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Алтерниращ съполимер на етилен и малеинов анхидрид (</w:t>
            </w:r>
            <w:r>
              <w:rPr>
                <w:noProof/>
              </w:rPr>
              <w:t>EMA</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Смеси на калциева и натриева сол със съполимер на малеиновата киселина и метилвинил етер, с тегловно съдържание на калций 9</w:t>
            </w:r>
            <w:r>
              <w:rPr>
                <w:noProof/>
              </w:rPr>
              <w:t> </w:t>
            </w:r>
            <w:r>
              <w:rPr>
                <w:noProof/>
                <w:lang w:val="ru-RU"/>
              </w:rPr>
              <w:t>% или повече, но не повече от 16</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Съполимер на малеиновата киселина и метилвинил етер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Хидрогениран полимер на 1,2,3,4,4</w:t>
            </w:r>
            <w:r>
              <w:rPr>
                <w:noProof/>
              </w:rPr>
              <w:t>a</w:t>
            </w:r>
            <w:r>
              <w:rPr>
                <w:noProof/>
                <w:lang w:val="ru-RU"/>
              </w:rPr>
              <w:t>,5,8,8</w:t>
            </w:r>
            <w:r>
              <w:rPr>
                <w:noProof/>
              </w:rPr>
              <w:t>a</w:t>
            </w:r>
            <w:r>
              <w:rPr>
                <w:noProof/>
                <w:lang w:val="ru-RU"/>
              </w:rPr>
              <w:t>-октахидро-1,4:5,8-диметанонафтален с 3</w:t>
            </w:r>
            <w:r>
              <w:rPr>
                <w:noProof/>
              </w:rPr>
              <w:t>a</w:t>
            </w:r>
            <w:r>
              <w:rPr>
                <w:noProof/>
                <w:lang w:val="ru-RU"/>
              </w:rPr>
              <w:t>,4,7,7</w:t>
            </w:r>
            <w:r>
              <w:rPr>
                <w:noProof/>
              </w:rPr>
              <w:t>a</w:t>
            </w:r>
            <w:r>
              <w:rPr>
                <w:noProof/>
                <w:lang w:val="ru-RU"/>
              </w:rPr>
              <w:t>-тетрахидро-4,7-метано-1</w:t>
            </w:r>
            <w:r>
              <w:rPr>
                <w:i/>
                <w:iCs/>
                <w:noProof/>
              </w:rPr>
              <w:t>H</w:t>
            </w:r>
            <w:r>
              <w:rPr>
                <w:noProof/>
                <w:lang w:val="ru-RU"/>
              </w:rPr>
              <w:t>-инден и 4,4</w:t>
            </w:r>
            <w:r>
              <w:rPr>
                <w:noProof/>
              </w:rPr>
              <w:t>a</w:t>
            </w:r>
            <w:r>
              <w:rPr>
                <w:noProof/>
                <w:lang w:val="ru-RU"/>
              </w:rPr>
              <w:t>,9,9</w:t>
            </w:r>
            <w:r>
              <w:rPr>
                <w:noProof/>
              </w:rPr>
              <w:t>a</w:t>
            </w:r>
            <w:r>
              <w:rPr>
                <w:noProof/>
                <w:lang w:val="ru-RU"/>
              </w:rPr>
              <w:t>-тетрахидро-1,4-метано-1</w:t>
            </w:r>
            <w:r>
              <w:rPr>
                <w:i/>
                <w:iCs/>
                <w:noProof/>
              </w:rPr>
              <w:t>H</w:t>
            </w:r>
            <w:r>
              <w:rPr>
                <w:noProof/>
                <w:lang w:val="ru-RU"/>
              </w:rPr>
              <w:t>-флуорен (</w:t>
            </w:r>
            <w:r>
              <w:rPr>
                <w:noProof/>
              </w:rPr>
              <w:t>CAS RN</w:t>
            </w:r>
            <w:r>
              <w:rPr>
                <w:noProof/>
                <w:lang w:val="ru-RU"/>
              </w:rPr>
              <w:t xml:space="preserve"> 503442-46-4)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Хидрогениран полимер на 1,2,3,4,4</w:t>
            </w:r>
            <w:r>
              <w:rPr>
                <w:noProof/>
              </w:rPr>
              <w:t>a</w:t>
            </w:r>
            <w:r>
              <w:rPr>
                <w:noProof/>
                <w:lang w:val="ru-RU"/>
              </w:rPr>
              <w:t>,5,8,8</w:t>
            </w:r>
            <w:r>
              <w:rPr>
                <w:noProof/>
              </w:rPr>
              <w:t>a</w:t>
            </w:r>
            <w:r>
              <w:rPr>
                <w:noProof/>
                <w:lang w:val="ru-RU"/>
              </w:rPr>
              <w:t>-октахидро-1,4:5,8-диметанонафтален с 4,4</w:t>
            </w:r>
            <w:r>
              <w:rPr>
                <w:noProof/>
              </w:rPr>
              <w:t>a</w:t>
            </w:r>
            <w:r>
              <w:rPr>
                <w:noProof/>
                <w:lang w:val="ru-RU"/>
              </w:rPr>
              <w:t>,9,9</w:t>
            </w:r>
            <w:r>
              <w:rPr>
                <w:noProof/>
              </w:rPr>
              <w:t>a</w:t>
            </w:r>
            <w:r>
              <w:rPr>
                <w:noProof/>
                <w:lang w:val="ru-RU"/>
              </w:rPr>
              <w:t>-тетрахидро-1,4-метано-1</w:t>
            </w:r>
            <w:r>
              <w:rPr>
                <w:i/>
                <w:iCs/>
                <w:noProof/>
              </w:rPr>
              <w:t>H</w:t>
            </w:r>
            <w:r>
              <w:rPr>
                <w:noProof/>
                <w:lang w:val="ru-RU"/>
              </w:rPr>
              <w:t>-флуорен (</w:t>
            </w:r>
            <w:r>
              <w:rPr>
                <w:noProof/>
              </w:rPr>
              <w:t>CAS RN</w:t>
            </w:r>
            <w:r>
              <w:rPr>
                <w:noProof/>
                <w:lang w:val="ru-RU"/>
              </w:rPr>
              <w:t xml:space="preserve"> 503298-02-0)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3911 90 99</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rPr>
              <w:t>K</w:t>
            </w:r>
            <w:r>
              <w:rPr>
                <w:noProof/>
                <w:lang w:val="ru-RU"/>
              </w:rPr>
              <w:t>алциево-цинкова сол на съполимер на малеинова киселина и метилвинил етер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3911 90 99</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lang w:val="ru-RU"/>
              </w:rPr>
            </w:pPr>
            <w:r>
              <w:rPr>
                <w:noProof/>
                <w:lang w:val="ru-RU"/>
              </w:rPr>
              <w:t>Съполимер на метилвинилов етер и анхидрид на малеиновата киселина</w:t>
            </w:r>
            <w:r>
              <w:rPr>
                <w:noProof/>
              </w:rPr>
              <w:t> </w:t>
            </w:r>
            <w:r>
              <w:rPr>
                <w:noProof/>
                <w:lang w:val="ru-RU"/>
              </w:rPr>
              <w:t>(</w:t>
            </w:r>
            <w:r>
              <w:rPr>
                <w:noProof/>
              </w:rPr>
              <w:t>CAS</w:t>
            </w:r>
            <w:r>
              <w:rPr>
                <w:noProof/>
                <w:lang w:val="ru-RU"/>
              </w:rPr>
              <w:t xml:space="preserve"> </w:t>
            </w:r>
            <w:r>
              <w:rPr>
                <w:noProof/>
              </w:rPr>
              <w:t>RN</w:t>
            </w:r>
            <w:r>
              <w:rPr>
                <w:noProof/>
                <w:lang w:val="ru-RU"/>
              </w:rPr>
              <w:t xml:space="preserve"> 9011-16-9)</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3912 11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Целулозен триацетат (CAS RN 9012-09-3)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3912 11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Целулозен диацетат на прах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3912 39 85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Етилцелулоза, непластифицирана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3912 39 85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Етилцелулоза, под формата на водна дисперсия, съдържаща хексадекан-1-ол и натриев додецилсулфат, съдържаща тегловно (27</w:t>
            </w:r>
            <w:r>
              <w:rPr>
                <w:noProof/>
              </w:rPr>
              <w:t> </w:t>
            </w:r>
            <w:r>
              <w:rPr>
                <w:noProof/>
                <w:lang w:val="ru-RU"/>
              </w:rPr>
              <w:t>±</w:t>
            </w:r>
            <w:r>
              <w:rPr>
                <w:noProof/>
              </w:rPr>
              <w:t> </w:t>
            </w:r>
            <w:r>
              <w:rPr>
                <w:noProof/>
                <w:lang w:val="ru-RU"/>
              </w:rPr>
              <w:t>3)</w:t>
            </w:r>
            <w:r>
              <w:rPr>
                <w:noProof/>
              </w:rPr>
              <w:t> </w:t>
            </w:r>
            <w:r>
              <w:rPr>
                <w:noProof/>
                <w:lang w:val="ru-RU"/>
              </w:rPr>
              <w:t>% етилцелулоза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3912 39 85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Целулоза, хидроксиетилирана и алкилирана с дължина на алкилната верига 3 или повече въглеродни атома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3912 39 85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Хипромелоза (INN) (CAS RN 9004-65-3)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3912 39 85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Поликватерний 10 (CAS RN 68610-92-4)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3912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Целулозен ацетат пропионат, непластифициран, под формата на прах:</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тегловно 25</w:t>
                  </w:r>
                  <w:r>
                    <w:rPr>
                      <w:noProof/>
                    </w:rPr>
                    <w:t> </w:t>
                  </w:r>
                  <w:r>
                    <w:rPr>
                      <w:noProof/>
                      <w:lang w:val="ru-RU"/>
                    </w:rPr>
                    <w:t xml:space="preserve">% или повече пропионил (определен по метод </w:t>
                  </w:r>
                  <w:r>
                    <w:rPr>
                      <w:noProof/>
                    </w:rPr>
                    <w:t>ASTM</w:t>
                  </w:r>
                  <w:r>
                    <w:rPr>
                      <w:noProof/>
                      <w:lang w:val="ru-RU"/>
                    </w:rPr>
                    <w:t xml:space="preserve"> </w:t>
                  </w:r>
                  <w:r>
                    <w:rPr>
                      <w:noProof/>
                    </w:rPr>
                    <w:t>D</w:t>
                  </w:r>
                  <w:r>
                    <w:rPr>
                      <w:noProof/>
                      <w:lang w:val="ru-RU"/>
                    </w:rPr>
                    <w:t xml:space="preserve"> 817-72)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вискозитет, непревишаващ 120 поаза (определен по метод </w:t>
                  </w:r>
                  <w:r>
                    <w:rPr>
                      <w:noProof/>
                    </w:rPr>
                    <w:t>ASTM</w:t>
                  </w:r>
                  <w:r>
                    <w:rPr>
                      <w:noProof/>
                      <w:lang w:val="ru-RU"/>
                    </w:rPr>
                    <w:t xml:space="preserve"> </w:t>
                  </w:r>
                  <w:r>
                    <w:rPr>
                      <w:noProof/>
                    </w:rPr>
                    <w:t>D</w:t>
                  </w:r>
                  <w:r>
                    <w:rPr>
                      <w:noProof/>
                      <w:lang w:val="ru-RU"/>
                    </w:rPr>
                    <w:t xml:space="preserve"> 817-72 ),</w:t>
                  </w:r>
                </w:p>
              </w:tc>
            </w:tr>
          </w:tbl>
          <w:p>
            <w:pPr>
              <w:pStyle w:val="Paragraph"/>
              <w:rPr>
                <w:noProof/>
                <w:lang w:val="ru-RU"/>
              </w:rPr>
            </w:pPr>
            <w:r>
              <w:rPr>
                <w:noProof/>
                <w:lang w:val="ru-RU"/>
              </w:rPr>
              <w:t>предназначен за производство на печатарски мастила, бои, лакове и други покрития, и покрития за размножаване и копиране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3912 90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Фталат на хидроксипропил метилцелулоза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3913 90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Стерилен натриев хиалуронат (</w:t>
            </w:r>
            <w:r>
              <w:rPr>
                <w:noProof/>
              </w:rPr>
              <w:t>CAS</w:t>
            </w:r>
            <w:r>
              <w:rPr>
                <w:noProof/>
                <w:lang w:val="ru-RU"/>
              </w:rPr>
              <w:t xml:space="preserve"> </w:t>
            </w:r>
            <w:r>
              <w:rPr>
                <w:noProof/>
              </w:rPr>
              <w:t>RN</w:t>
            </w:r>
            <w:r>
              <w:rPr>
                <w:noProof/>
                <w:lang w:val="ru-RU"/>
              </w:rPr>
              <w:t xml:space="preserve"> 9067-32-7)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3913 90 00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Протеин, химически модифициран чрез карбоксилиране и/или добавяне на фталова киселина, със средно тегловно молекулно тегло (</w:t>
            </w:r>
            <w:r>
              <w:rPr>
                <w:noProof/>
              </w:rPr>
              <w:t>M</w:t>
            </w:r>
            <w:r>
              <w:rPr>
                <w:noProof/>
                <w:vertAlign w:val="subscript"/>
              </w:rPr>
              <w:t>w</w:t>
            </w:r>
            <w:r>
              <w:rPr>
                <w:noProof/>
                <w:lang w:val="ru-RU"/>
              </w:rPr>
              <w:t>) от 100 000 до 300 000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3913 90 00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Натри</w:t>
            </w:r>
            <w:r>
              <w:rPr>
                <w:noProof/>
              </w:rPr>
              <w:t>e</w:t>
            </w:r>
            <w:r>
              <w:rPr>
                <w:noProof/>
                <w:lang w:val="ru-RU"/>
              </w:rPr>
              <w:t>ва сол на хондроитинсярна киселина</w:t>
            </w:r>
            <w:r>
              <w:rPr>
                <w:noProof/>
              </w:rPr>
              <w:t> </w:t>
            </w:r>
            <w:r>
              <w:rPr>
                <w:noProof/>
                <w:lang w:val="ru-RU"/>
              </w:rPr>
              <w:t>(</w:t>
            </w:r>
            <w:r>
              <w:rPr>
                <w:noProof/>
              </w:rPr>
              <w:t>CAS</w:t>
            </w:r>
            <w:r>
              <w:rPr>
                <w:noProof/>
                <w:lang w:val="ru-RU"/>
              </w:rPr>
              <w:t xml:space="preserve"> </w:t>
            </w:r>
            <w:r>
              <w:rPr>
                <w:noProof/>
              </w:rPr>
              <w:t>RN</w:t>
            </w:r>
            <w:r>
              <w:rPr>
                <w:noProof/>
                <w:lang w:val="ru-RU"/>
              </w:rPr>
              <w:t xml:space="preserve"> 9082-07-9)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3916 20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Профили от поли(винилхлорид), използвани при изграждането на шпунтови стени и облицовки и съдържащи следните добавки:</w:t>
            </w:r>
          </w:p>
          <w:tbl>
            <w:tblPr>
              <w:tblStyle w:val="Listdash"/>
              <w:tblW w:w="0" w:type="auto"/>
              <w:tblLayout w:type="fixed"/>
              <w:tblLook w:val="0000" w:firstRow="0" w:lastRow="0" w:firstColumn="0" w:lastColumn="0" w:noHBand="0" w:noVBand="0"/>
            </w:tblPr>
            <w:tblGrid>
              <w:gridCol w:w="220"/>
              <w:gridCol w:w="1683"/>
            </w:tblGrid>
            <w:tr>
              <w:tc>
                <w:tcPr>
                  <w:tcW w:w="220" w:type="dxa"/>
                </w:tcPr>
                <w:p>
                  <w:pPr>
                    <w:pStyle w:val="Paragraph"/>
                    <w:rPr>
                      <w:noProof/>
                    </w:rPr>
                  </w:pPr>
                  <w:r>
                    <w:rPr>
                      <w:noProof/>
                    </w:rPr>
                    <w:t>—</w:t>
                  </w:r>
                </w:p>
              </w:tc>
              <w:tc>
                <w:tcPr>
                  <w:tcW w:w="1683" w:type="dxa"/>
                </w:tcPr>
                <w:p>
                  <w:pPr>
                    <w:pStyle w:val="Paragraph"/>
                    <w:rPr>
                      <w:noProof/>
                    </w:rPr>
                  </w:pPr>
                  <w:r>
                    <w:rPr>
                      <w:noProof/>
                    </w:rPr>
                    <w:t>титанов диоксид</w:t>
                  </w:r>
                </w:p>
              </w:tc>
            </w:tr>
            <w:tr>
              <w:tc>
                <w:tcPr>
                  <w:tcW w:w="220" w:type="dxa"/>
                </w:tcPr>
                <w:p>
                  <w:pPr>
                    <w:pStyle w:val="Paragraph"/>
                    <w:rPr>
                      <w:noProof/>
                    </w:rPr>
                  </w:pPr>
                  <w:r>
                    <w:rPr>
                      <w:noProof/>
                    </w:rPr>
                    <w:t>—</w:t>
                  </w:r>
                </w:p>
              </w:tc>
              <w:tc>
                <w:tcPr>
                  <w:tcW w:w="1683" w:type="dxa"/>
                </w:tcPr>
                <w:p>
                  <w:pPr>
                    <w:pStyle w:val="Paragraph"/>
                    <w:rPr>
                      <w:noProof/>
                    </w:rPr>
                  </w:pPr>
                  <w:r>
                    <w:rPr>
                      <w:noProof/>
                    </w:rPr>
                    <w:t>поли(метилметакрилат)</w:t>
                  </w:r>
                </w:p>
              </w:tc>
            </w:tr>
            <w:tr>
              <w:tc>
                <w:tcPr>
                  <w:tcW w:w="220" w:type="dxa"/>
                </w:tcPr>
                <w:p>
                  <w:pPr>
                    <w:pStyle w:val="Paragraph"/>
                    <w:rPr>
                      <w:noProof/>
                    </w:rPr>
                  </w:pPr>
                  <w:r>
                    <w:rPr>
                      <w:noProof/>
                    </w:rPr>
                    <w:t>—</w:t>
                  </w:r>
                </w:p>
              </w:tc>
              <w:tc>
                <w:tcPr>
                  <w:tcW w:w="1683" w:type="dxa"/>
                </w:tcPr>
                <w:p>
                  <w:pPr>
                    <w:pStyle w:val="Paragraph"/>
                    <w:rPr>
                      <w:noProof/>
                    </w:rPr>
                  </w:pPr>
                  <w:r>
                    <w:rPr>
                      <w:noProof/>
                    </w:rPr>
                    <w:t>калциев карбонат</w:t>
                  </w:r>
                </w:p>
              </w:tc>
            </w:tr>
            <w:tr>
              <w:tc>
                <w:tcPr>
                  <w:tcW w:w="220" w:type="dxa"/>
                </w:tcPr>
                <w:p>
                  <w:pPr>
                    <w:pStyle w:val="Paragraph"/>
                    <w:rPr>
                      <w:noProof/>
                    </w:rPr>
                  </w:pPr>
                  <w:r>
                    <w:rPr>
                      <w:noProof/>
                    </w:rPr>
                    <w:t>—</w:t>
                  </w:r>
                </w:p>
              </w:tc>
              <w:tc>
                <w:tcPr>
                  <w:tcW w:w="1683" w:type="dxa"/>
                </w:tcPr>
                <w:p>
                  <w:pPr>
                    <w:pStyle w:val="Paragraph"/>
                    <w:rPr>
                      <w:noProof/>
                    </w:rPr>
                  </w:pPr>
                  <w:r>
                    <w:rPr>
                      <w:noProof/>
                    </w:rPr>
                    <w:t>свързващи вещества</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3916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Пръчки с клетъчна структура,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полиамид-6 или поли(епокси-анхидрид),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7</w:t>
                  </w:r>
                  <w:r>
                    <w:rPr>
                      <w:noProof/>
                    </w:rPr>
                    <w:t> </w:t>
                  </w:r>
                  <w:r>
                    <w:rPr>
                      <w:noProof/>
                      <w:lang w:val="ru-RU"/>
                    </w:rPr>
                    <w:t>%</w:t>
                  </w:r>
                  <w:r>
                    <w:rPr>
                      <w:noProof/>
                    </w:rPr>
                    <w:t> </w:t>
                  </w:r>
                  <w:r>
                    <w:rPr>
                      <w:noProof/>
                      <w:lang w:val="ru-RU"/>
                    </w:rPr>
                    <w:t>или повече, но непревишаващо 9</w:t>
                  </w:r>
                  <w:r>
                    <w:rPr>
                      <w:noProof/>
                    </w:rPr>
                    <w:t> </w:t>
                  </w:r>
                  <w:r>
                    <w:rPr>
                      <w:noProof/>
                      <w:lang w:val="ru-RU"/>
                    </w:rPr>
                    <w:t>% при наличие на политетрафлуоретилен,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неорганични пълнители, 10</w:t>
                  </w:r>
                  <w:r>
                    <w:rPr>
                      <w:noProof/>
                    </w:rPr>
                    <w:t> </w:t>
                  </w:r>
                  <w:r>
                    <w:rPr>
                      <w:noProof/>
                      <w:lang w:val="ru-RU"/>
                    </w:rPr>
                    <w:t>% или повече, но непревишаващо 25</w:t>
                  </w:r>
                  <w:r>
                    <w:rPr>
                      <w:noProof/>
                    </w:rPr>
                    <w:t> </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3917 32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Тръби, съставени от блок съполимер на политетрафлуоретилен и полиперфлуоралкокситрифлуоретилен, с дължина не повече от 600</w:t>
            </w:r>
            <w:r>
              <w:rPr>
                <w:noProof/>
              </w:rPr>
              <w:t> mm</w:t>
            </w:r>
            <w:r>
              <w:rPr>
                <w:noProof/>
                <w:lang w:val="ru-RU"/>
              </w:rPr>
              <w:t>, диаметър не повече от 85</w:t>
            </w:r>
            <w:r>
              <w:rPr>
                <w:noProof/>
              </w:rPr>
              <w:t> mm</w:t>
            </w:r>
            <w:r>
              <w:rPr>
                <w:noProof/>
                <w:lang w:val="ru-RU"/>
              </w:rPr>
              <w:t xml:space="preserve"> и дебелина на стената 30</w:t>
            </w:r>
            <w:r>
              <w:rPr>
                <w:noProof/>
              </w:rPr>
              <w:t> μm</w:t>
            </w:r>
            <w:r>
              <w:rPr>
                <w:noProof/>
                <w:lang w:val="ru-RU"/>
              </w:rPr>
              <w:t xml:space="preserve"> или повече, но непревишаваща 110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3917 40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Пластмасови съединители, съдържащи О-пръстени,</w:t>
            </w:r>
            <w:r>
              <w:rPr>
                <w:noProof/>
              </w:rPr>
              <w:t> </w:t>
            </w:r>
            <w:r>
              <w:rPr>
                <w:noProof/>
                <w:lang w:val="ru-RU"/>
              </w:rPr>
              <w:t xml:space="preserve"> фиксираща щипка и система за отделяне (на газове), използвани в маркучи за гориво при автомобилите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rStyle w:val="FootnoteReference"/>
                <w:noProof/>
              </w:rPr>
              <w:t>*</w:t>
            </w:r>
            <w:r>
              <w:rPr>
                <w:noProof/>
              </w:rPr>
              <w:t>ex 3919 10 19</w:t>
            </w:r>
          </w:p>
          <w:p>
            <w:pPr>
              <w:pStyle w:val="Paragraph"/>
              <w:rPr>
                <w:noProof/>
              </w:rPr>
            </w:pP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lang w:val="ru-RU"/>
              </w:rPr>
              <w:t>Отразяващо фолио, съставено от слой полиуретан, със знак за защита от фалшифициране, подправяне или заменяне на данни или изготвяне на дубликати или официален знак за определена употреба, и вложени стъклени перлички от едната страна, с лепилен слой върху другата страна, покрито от едната или от двете страни с отделящ се защитен лист</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noProof/>
              </w:rPr>
              <w:t>ex 3919 10 19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Ролки от двустранно-лепяща лента: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покритие от невулканизиран естествен или синтетичен каучук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широчина 20</w:t>
                  </w:r>
                  <w:r>
                    <w:rPr>
                      <w:noProof/>
                    </w:rPr>
                    <w:t>mm</w:t>
                  </w:r>
                  <w:r>
                    <w:rPr>
                      <w:noProof/>
                      <w:lang w:val="ru-RU"/>
                    </w:rPr>
                    <w:t xml:space="preserve"> или повече, но не повече от 40</w:t>
                  </w:r>
                  <w:r>
                    <w:rPr>
                      <w:noProof/>
                    </w:rPr>
                    <w:t>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съдържаща силикон, алуминиев хидроксид, акрил и уретан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27</w:t>
            </w:r>
          </w:p>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Полиестерно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едностранно покритие от акрилно лепящо вещество с термично отделяне, чиято адхезия се нарушава при температура 90</w:t>
                  </w:r>
                  <w:r>
                    <w:rPr>
                      <w:noProof/>
                    </w:rPr>
                    <w:t> </w:t>
                  </w:r>
                  <w:r>
                    <w:rPr>
                      <w:noProof/>
                      <w:lang w:val="ru-RU"/>
                    </w:rPr>
                    <w:t>°</w:t>
                  </w:r>
                  <w:r>
                    <w:rPr>
                      <w:noProof/>
                    </w:rPr>
                    <w:t>C</w:t>
                  </w:r>
                  <w:r>
                    <w:rPr>
                      <w:noProof/>
                      <w:lang w:val="ru-RU"/>
                    </w:rPr>
                    <w:t xml:space="preserve"> или по-висока, но не по-висока от 200</w:t>
                  </w:r>
                  <w:r>
                    <w:rPr>
                      <w:noProof/>
                    </w:rPr>
                    <w:t> </w:t>
                  </w:r>
                  <w:r>
                    <w:rPr>
                      <w:noProof/>
                      <w:lang w:val="ru-RU"/>
                    </w:rPr>
                    <w:t>°</w:t>
                  </w:r>
                  <w:r>
                    <w:rPr>
                      <w:noProof/>
                    </w:rPr>
                    <w:t>C</w:t>
                  </w:r>
                  <w:r>
                    <w:rPr>
                      <w:noProof/>
                      <w:lang w:val="ru-RU"/>
                    </w:rPr>
                    <w:t>, и с полиестерна подложка,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 другата страна със или без покритие от акрилно лепящо вещество, залепващо се при натиск, или с акрилно лепящо вещество с термично отделяне, чиято адхезия се нарушава при температура 90</w:t>
                  </w:r>
                  <w:r>
                    <w:rPr>
                      <w:noProof/>
                    </w:rPr>
                    <w:t> </w:t>
                  </w:r>
                  <w:r>
                    <w:rPr>
                      <w:noProof/>
                      <w:lang w:val="ru-RU"/>
                    </w:rPr>
                    <w:t>°</w:t>
                  </w:r>
                  <w:r>
                    <w:rPr>
                      <w:noProof/>
                    </w:rPr>
                    <w:t>C</w:t>
                  </w:r>
                  <w:r>
                    <w:rPr>
                      <w:noProof/>
                      <w:lang w:val="ru-RU"/>
                    </w:rPr>
                    <w:t xml:space="preserve"> или по-висока, но не по-висока от 200</w:t>
                  </w:r>
                  <w:r>
                    <w:rPr>
                      <w:noProof/>
                    </w:rPr>
                    <w:t> </w:t>
                  </w:r>
                  <w:r>
                    <w:rPr>
                      <w:noProof/>
                      <w:lang w:val="ru-RU"/>
                    </w:rPr>
                    <w:t>°</w:t>
                  </w:r>
                  <w:r>
                    <w:rPr>
                      <w:noProof/>
                    </w:rPr>
                    <w:t>C</w:t>
                  </w:r>
                  <w:r>
                    <w:rPr>
                      <w:noProof/>
                      <w:lang w:val="ru-RU"/>
                    </w:rPr>
                    <w:t>, и с полиестерна подложка</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3919 10 80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Отразяващо фолио, съставено от слой поли(винилхлорид), слой от алкиден полиестер, със знак за защита от фалшифициране, подправяне или заменяне на данни или изготвяне на дубликати или официален знак за определена употреба, видим само на обратно отразяващо осветление и вложени стъклени перлички, от едната страна, с лепилен слой върху другата страна, покрито от едната или двете страни с отделящ се защитен лист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3919 10 80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rPr>
            </w:pPr>
            <w:r>
              <w:rPr>
                <w:noProof/>
              </w:rPr>
              <w:t>Фолио от политетрафлуоретилен:</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100µ</w:t>
                  </w:r>
                  <w:r>
                    <w:rPr>
                      <w:noProof/>
                    </w:rPr>
                    <w:t>m</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удължение на разрушаване не повече от 100</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едностранно покритие от силиконово, залепващо се при натиск лепящо вещество</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4664" w:type="dxa"/>
            <w:tcBorders>
              <w:left w:val="single" w:sz="2" w:space="0" w:color="auto"/>
            </w:tcBorders>
          </w:tcPr>
          <w:p>
            <w:pPr>
              <w:pStyle w:val="Paragraph"/>
              <w:rPr>
                <w:noProof/>
                <w:lang w:val="ru-RU"/>
              </w:rPr>
            </w:pPr>
            <w:r>
              <w:rPr>
                <w:noProof/>
                <w:lang w:val="ru-RU"/>
              </w:rPr>
              <w:t>Черно фолио от поли(винилхлорид):</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гланц, измерен при геометрия с повече от 30 градуса съгласно изпитвателен метод </w:t>
                  </w:r>
                  <w:r>
                    <w:rPr>
                      <w:noProof/>
                    </w:rPr>
                    <w:t>ASTM</w:t>
                  </w:r>
                  <w:r>
                    <w:rPr>
                      <w:noProof/>
                      <w:lang w:val="ru-RU"/>
                    </w:rPr>
                    <w:t xml:space="preserve"> </w:t>
                  </w:r>
                  <w:r>
                    <w:rPr>
                      <w:noProof/>
                    </w:rPr>
                    <w:t>D</w:t>
                  </w:r>
                  <w:r>
                    <w:rPr>
                      <w:noProof/>
                      <w:lang w:val="ru-RU"/>
                    </w:rPr>
                    <w:t xml:space="preserve"> 2457,</w:t>
                  </w:r>
                  <w:r>
                    <w:rPr>
                      <w:noProof/>
                    </w:rPr>
                    <w:t>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покритие от защитен филм от поли(етилентерефталат) от едната страна, а от другата със залепващ при натиск лепящ слой с улеи и с отделяща се подложка</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43</w:t>
            </w:r>
          </w:p>
          <w:p>
            <w:pPr>
              <w:pStyle w:val="Paragraph"/>
              <w:jc w:val="center"/>
              <w:rPr>
                <w:noProof/>
              </w:rPr>
            </w:pPr>
            <w:r>
              <w:rPr>
                <w:noProof/>
              </w:rPr>
              <w:t>26</w:t>
            </w:r>
          </w:p>
        </w:tc>
        <w:tc>
          <w:tcPr>
            <w:tcW w:w="4664" w:type="dxa"/>
            <w:tcBorders>
              <w:left w:val="single" w:sz="2" w:space="0" w:color="auto"/>
            </w:tcBorders>
          </w:tcPr>
          <w:p>
            <w:pPr>
              <w:pStyle w:val="Paragraph"/>
              <w:rPr>
                <w:noProof/>
              </w:rPr>
            </w:pPr>
            <w:r>
              <w:rPr>
                <w:noProof/>
              </w:rPr>
              <w:t>Фолио от етиленвинилацетат: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100 µ</w:t>
                  </w:r>
                  <w:r>
                    <w:rPr>
                      <w:noProof/>
                    </w:rPr>
                    <w:t>m</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едностранно покритие от акрилно, залепващо при натиск или под въздействие на ултравиолетови лъчи вещество, и полиестерен или полипропиленов слой</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 xml:space="preserve">Армирана лента от полиетиленова пяна, покрита и от двете страни с акрилно, микроканално, чувствително на натиск лепило, а от едната страна </w:t>
            </w:r>
            <w:r>
              <w:rPr>
                <w:noProof/>
              </w:rPr>
              <w:t> </w:t>
            </w:r>
            <w:r>
              <w:rPr>
                <w:noProof/>
                <w:lang w:val="ru-RU"/>
              </w:rPr>
              <w:t>със слой, вложен с дебелина по-голяма или равна на 0,38</w:t>
            </w:r>
            <w:r>
              <w:rPr>
                <w:noProof/>
              </w:rPr>
              <w:t> mm</w:t>
            </w:r>
            <w:r>
              <w:rPr>
                <w:noProof/>
                <w:lang w:val="ru-RU"/>
              </w:rPr>
              <w:t>, но не повече от 1,53</w:t>
            </w:r>
            <w:r>
              <w:rPr>
                <w:noProof/>
              </w:rPr>
              <w:t> mm</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32</w:t>
            </w:r>
          </w:p>
        </w:tc>
        <w:tc>
          <w:tcPr>
            <w:tcW w:w="4664" w:type="dxa"/>
            <w:tcBorders>
              <w:left w:val="single" w:sz="2" w:space="0" w:color="auto"/>
            </w:tcBorders>
          </w:tcPr>
          <w:p>
            <w:pPr>
              <w:pStyle w:val="Paragraph"/>
              <w:rPr>
                <w:noProof/>
                <w:lang w:val="ru-RU"/>
              </w:rPr>
            </w:pPr>
            <w:r>
              <w:rPr>
                <w:noProof/>
                <w:lang w:val="ru-RU"/>
              </w:rPr>
              <w:t>Фолио от полиестер, полиуретан или поликарбонат:</w:t>
            </w:r>
          </w:p>
          <w:tbl>
            <w:tblPr>
              <w:tblStyle w:val="Listdash"/>
              <w:tblW w:w="0" w:type="auto"/>
              <w:tblLayout w:type="fixed"/>
              <w:tblLook w:val="0000" w:firstRow="0" w:lastRow="0" w:firstColumn="0" w:lastColumn="0" w:noHBand="0" w:noVBand="0"/>
            </w:tblPr>
            <w:tblGrid>
              <w:gridCol w:w="220"/>
              <w:gridCol w:w="3659"/>
            </w:tblGrid>
            <w:tr>
              <w:tc>
                <w:tcPr>
                  <w:tcW w:w="220" w:type="dxa"/>
                </w:tcPr>
                <w:p>
                  <w:pPr>
                    <w:pStyle w:val="Paragraph"/>
                    <w:rPr>
                      <w:noProof/>
                    </w:rPr>
                  </w:pPr>
                  <w:r>
                    <w:rPr>
                      <w:noProof/>
                    </w:rPr>
                    <w:t>—</w:t>
                  </w:r>
                </w:p>
              </w:tc>
              <w:tc>
                <w:tcPr>
                  <w:tcW w:w="3659" w:type="dxa"/>
                </w:tcPr>
                <w:p>
                  <w:pPr>
                    <w:pStyle w:val="Paragraph"/>
                    <w:rPr>
                      <w:noProof/>
                      <w:lang w:val="ru-RU"/>
                    </w:rPr>
                  </w:pPr>
                  <w:r>
                    <w:rPr>
                      <w:noProof/>
                      <w:lang w:val="ru-RU"/>
                    </w:rPr>
                    <w:t>с лепило от полисилоксан, залепващо при натиск,</w:t>
                  </w:r>
                </w:p>
              </w:tc>
            </w:tr>
            <w:tr>
              <w:tc>
                <w:tcPr>
                  <w:tcW w:w="220" w:type="dxa"/>
                </w:tcPr>
                <w:p>
                  <w:pPr>
                    <w:pStyle w:val="Paragraph"/>
                    <w:rPr>
                      <w:noProof/>
                    </w:rPr>
                  </w:pPr>
                  <w:r>
                    <w:rPr>
                      <w:noProof/>
                    </w:rPr>
                    <w:t>—</w:t>
                  </w:r>
                </w:p>
              </w:tc>
              <w:tc>
                <w:tcPr>
                  <w:tcW w:w="3659" w:type="dxa"/>
                </w:tcPr>
                <w:p>
                  <w:pPr>
                    <w:pStyle w:val="Paragraph"/>
                    <w:rPr>
                      <w:noProof/>
                      <w:lang w:val="ru-RU"/>
                    </w:rPr>
                  </w:pPr>
                  <w:r>
                    <w:rPr>
                      <w:noProof/>
                      <w:lang w:val="ru-RU"/>
                    </w:rPr>
                    <w:t>с обща дебелина не повече от 0,7</w:t>
                  </w:r>
                  <w:r>
                    <w:rPr>
                      <w:noProof/>
                    </w:rPr>
                    <w:t> mm</w:t>
                  </w:r>
                  <w:r>
                    <w:rPr>
                      <w:noProof/>
                      <w:lang w:val="ru-RU"/>
                    </w:rPr>
                    <w:t>,</w:t>
                  </w:r>
                </w:p>
              </w:tc>
            </w:tr>
            <w:tr>
              <w:tc>
                <w:tcPr>
                  <w:tcW w:w="220" w:type="dxa"/>
                </w:tcPr>
                <w:p>
                  <w:pPr>
                    <w:pStyle w:val="Paragraph"/>
                    <w:rPr>
                      <w:noProof/>
                    </w:rPr>
                  </w:pPr>
                  <w:r>
                    <w:rPr>
                      <w:noProof/>
                    </w:rPr>
                    <w:t>—</w:t>
                  </w:r>
                </w:p>
              </w:tc>
              <w:tc>
                <w:tcPr>
                  <w:tcW w:w="3659" w:type="dxa"/>
                </w:tcPr>
                <w:p>
                  <w:pPr>
                    <w:pStyle w:val="Paragraph"/>
                    <w:rPr>
                      <w:noProof/>
                      <w:lang w:val="ru-RU"/>
                    </w:rPr>
                  </w:pPr>
                  <w:r>
                    <w:rPr>
                      <w:noProof/>
                      <w:lang w:val="ru-RU"/>
                    </w:rPr>
                    <w:t>с обща ширина най-малко 1</w:t>
                  </w:r>
                  <w:r>
                    <w:rPr>
                      <w:noProof/>
                    </w:rPr>
                    <w:t> cm</w:t>
                  </w:r>
                  <w:r>
                    <w:rPr>
                      <w:noProof/>
                      <w:lang w:val="ru-RU"/>
                    </w:rPr>
                    <w:t>, но не повече от 1</w:t>
                  </w:r>
                  <w:r>
                    <w:rPr>
                      <w:noProof/>
                    </w:rPr>
                    <w:t> m</w:t>
                  </w:r>
                  <w:r>
                    <w:rPr>
                      <w:noProof/>
                      <w:lang w:val="ru-RU"/>
                    </w:rPr>
                    <w:t>,</w:t>
                  </w:r>
                </w:p>
              </w:tc>
            </w:tr>
            <w:tr>
              <w:tc>
                <w:tcPr>
                  <w:tcW w:w="220" w:type="dxa"/>
                </w:tcPr>
                <w:p>
                  <w:pPr>
                    <w:pStyle w:val="Paragraph"/>
                    <w:rPr>
                      <w:noProof/>
                      <w:lang w:val="ru-RU"/>
                    </w:rPr>
                  </w:pPr>
                  <w:r>
                    <w:rPr>
                      <w:noProof/>
                      <w:lang w:val="ru-RU"/>
                    </w:rPr>
                    <w:t>—</w:t>
                  </w:r>
                </w:p>
              </w:tc>
              <w:tc>
                <w:tcPr>
                  <w:tcW w:w="3659" w:type="dxa"/>
                </w:tcPr>
                <w:p>
                  <w:pPr>
                    <w:pStyle w:val="Paragraph"/>
                    <w:rPr>
                      <w:noProof/>
                      <w:lang w:val="ru-RU"/>
                    </w:rPr>
                  </w:pPr>
                  <w:r>
                    <w:rPr>
                      <w:noProof/>
                      <w:lang w:val="ru-RU"/>
                    </w:rPr>
                    <w:t>дори на роли</w:t>
                  </w:r>
                </w:p>
              </w:tc>
            </w:tr>
          </w:tbl>
          <w:p>
            <w:pPr>
              <w:pStyle w:val="Paragraph"/>
              <w:rPr>
                <w:noProof/>
                <w:lang w:val="ru-RU"/>
              </w:rPr>
            </w:pPr>
            <w:r>
              <w:rPr>
                <w:noProof/>
              </w:rPr>
              <w:t> </w:t>
            </w:r>
            <w:r>
              <w:rPr>
                <w:noProof/>
                <w:lang w:val="ru-RU"/>
              </w:rPr>
              <w:t>от вида, използван за повърхностна защита на продукти от позиции 8521 и 8528</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89</w:t>
            </w:r>
          </w:p>
        </w:tc>
        <w:tc>
          <w:tcPr>
            <w:tcW w:w="49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Залепващо фолио, състоящо се от основа от съполимер на етилен и винилацетат (</w:t>
            </w:r>
            <w:r>
              <w:rPr>
                <w:noProof/>
              </w:rPr>
              <w:t>EVA</w:t>
            </w:r>
            <w:r>
              <w:rPr>
                <w:noProof/>
                <w:lang w:val="ru-RU"/>
              </w:rPr>
              <w:t>) с дебелина 70</w:t>
            </w:r>
            <w:r>
              <w:rPr>
                <w:noProof/>
              </w:rPr>
              <w:t> μm</w:t>
            </w:r>
            <w:r>
              <w:rPr>
                <w:noProof/>
                <w:lang w:val="ru-RU"/>
              </w:rPr>
              <w:t xml:space="preserve"> или повече и акрилов лепящ слой с дебелина 5</w:t>
            </w:r>
            <w:r>
              <w:rPr>
                <w:noProof/>
              </w:rPr>
              <w:t> μm</w:t>
            </w:r>
            <w:r>
              <w:rPr>
                <w:noProof/>
                <w:lang w:val="ru-RU"/>
              </w:rPr>
              <w:t xml:space="preserve"> или повече, предназначен за шлифоване и/или нарязване на силициеви дискове</w:t>
            </w:r>
            <w:r>
              <w:rPr>
                <w:noProof/>
              </w:rPr>
              <w:t> </w:t>
            </w:r>
            <w:r>
              <w:rPr>
                <w:rStyle w:val="FootnoteReference"/>
                <w:noProof/>
                <w:lang w:val="ru-RU"/>
              </w:rPr>
              <w:t>(2)</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28</w:t>
            </w:r>
          </w:p>
          <w:p>
            <w:pPr>
              <w:pStyle w:val="Paragraph"/>
              <w:rPr>
                <w:noProof/>
              </w:rPr>
            </w:pPr>
            <w:r>
              <w:rPr>
                <w:noProof/>
              </w:rPr>
              <w:t>ex 3920 10 89</w:t>
            </w:r>
          </w:p>
        </w:tc>
        <w:tc>
          <w:tcPr>
            <w:tcW w:w="490" w:type="dxa"/>
            <w:tcBorders>
              <w:left w:val="single" w:sz="2" w:space="0" w:color="auto"/>
              <w:bottom w:val="nil"/>
            </w:tcBorders>
          </w:tcPr>
          <w:p>
            <w:pPr>
              <w:pStyle w:val="Paragraph"/>
              <w:jc w:val="center"/>
              <w:rPr>
                <w:noProof/>
              </w:rPr>
            </w:pPr>
            <w:r>
              <w:rPr>
                <w:noProof/>
              </w:rPr>
              <w:t>53</w:t>
            </w:r>
          </w:p>
          <w:p>
            <w:pPr>
              <w:pStyle w:val="Paragraph"/>
              <w:jc w:val="center"/>
              <w:rPr>
                <w:noProof/>
              </w:rPr>
            </w:pPr>
            <w:r>
              <w:rPr>
                <w:noProof/>
              </w:rPr>
              <w:t>34</w:t>
            </w:r>
          </w:p>
          <w:p>
            <w:pPr>
              <w:pStyle w:val="Paragraph"/>
              <w:jc w:val="center"/>
              <w:rPr>
                <w:noProof/>
              </w:rPr>
            </w:pPr>
            <w:r>
              <w:rPr>
                <w:noProof/>
              </w:rPr>
              <w:t>93</w:t>
            </w:r>
          </w:p>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Полиетиленово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залепващо се при натиск, лепило не на каучукова основа, прилепващо единствено към почистени и гладки повърхности,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0,025</w:t>
                  </w:r>
                  <w:r>
                    <w:rPr>
                      <w:noProof/>
                    </w:rPr>
                    <w:t> mm</w:t>
                  </w:r>
                  <w:r>
                    <w:rPr>
                      <w:noProof/>
                      <w:lang w:val="ru-RU"/>
                    </w:rPr>
                    <w:t xml:space="preserve"> или повече, но не повече от 0,7</w:t>
                  </w:r>
                  <w:r>
                    <w:rPr>
                      <w:noProof/>
                    </w:rPr>
                    <w:t> 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ширина 6</w:t>
                  </w:r>
                  <w:r>
                    <w:rPr>
                      <w:noProof/>
                    </w:rPr>
                    <w:t> cm</w:t>
                  </w:r>
                  <w:r>
                    <w:rPr>
                      <w:noProof/>
                      <w:lang w:val="ru-RU"/>
                    </w:rPr>
                    <w:t xml:space="preserve"> или повече, но не повече от 1</w:t>
                  </w:r>
                  <w:r>
                    <w:rPr>
                      <w:noProof/>
                    </w:rPr>
                    <w:t> 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под формата на рула или под друга форма,</w:t>
                  </w:r>
                </w:p>
              </w:tc>
            </w:tr>
          </w:tbl>
          <w:p>
            <w:pPr>
              <w:pStyle w:val="Paragraph"/>
              <w:rPr>
                <w:noProof/>
                <w:lang w:val="ru-RU"/>
              </w:rPr>
            </w:pPr>
            <w:r>
              <w:rPr>
                <w:noProof/>
                <w:lang w:val="ru-RU"/>
              </w:rPr>
              <w:t>от вида, използван за предпазване на повърхностите на продукти от позиции 8521 и 8528</w:t>
            </w:r>
          </w:p>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Лента от акрилна пяна, покрита от едната страна с топлинноактивиращо се лепило или с чувствително на натиск акрилно лепило, а от другата страна с чувствително на натиск акрилно лепило и отделящ се лист, с пилингова адхезия "</w:t>
            </w:r>
            <w:r>
              <w:rPr>
                <w:noProof/>
              </w:rPr>
              <w:t>peel</w:t>
            </w:r>
            <w:r>
              <w:rPr>
                <w:noProof/>
                <w:lang w:val="ru-RU"/>
              </w:rPr>
              <w:t xml:space="preserve"> </w:t>
            </w:r>
            <w:r>
              <w:rPr>
                <w:noProof/>
              </w:rPr>
              <w:t>adhesion</w:t>
            </w:r>
            <w:r>
              <w:rPr>
                <w:noProof/>
                <w:lang w:val="ru-RU"/>
              </w:rPr>
              <w:t>" при ъгъл 90</w:t>
            </w:r>
            <w:r>
              <w:rPr>
                <w:noProof/>
              </w:rPr>
              <w:t> </w:t>
            </w:r>
            <w:r>
              <w:rPr>
                <w:noProof/>
                <w:lang w:val="ru-RU"/>
              </w:rPr>
              <w:t>º повече от 25</w:t>
            </w:r>
            <w:r>
              <w:rPr>
                <w:noProof/>
              </w:rPr>
              <w:t> N</w:t>
            </w:r>
            <w:r>
              <w:rPr>
                <w:noProof/>
                <w:lang w:val="ru-RU"/>
              </w:rPr>
              <w:t>/</w:t>
            </w:r>
            <w:r>
              <w:rPr>
                <w:noProof/>
              </w:rPr>
              <w:t>cm</w:t>
            </w:r>
            <w:r>
              <w:rPr>
                <w:noProof/>
                <w:lang w:val="ru-RU"/>
              </w:rPr>
              <w:t xml:space="preserve"> (определена по метод </w:t>
            </w:r>
            <w:r>
              <w:rPr>
                <w:noProof/>
              </w:rPr>
              <w:t>ASTM</w:t>
            </w:r>
            <w:r>
              <w:rPr>
                <w:noProof/>
                <w:lang w:val="ru-RU"/>
              </w:rPr>
              <w:t xml:space="preserve"> </w:t>
            </w:r>
            <w:r>
              <w:rPr>
                <w:noProof/>
              </w:rPr>
              <w:t>D</w:t>
            </w:r>
            <w:r>
              <w:rPr>
                <w:noProof/>
                <w:lang w:val="ru-RU"/>
              </w:rPr>
              <w:t xml:space="preserve"> 3330)</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61 00</w:t>
            </w:r>
          </w:p>
        </w:tc>
        <w:tc>
          <w:tcPr>
            <w:tcW w:w="490" w:type="dxa"/>
            <w:tcBorders>
              <w:left w:val="single" w:sz="2" w:space="0" w:color="auto"/>
              <w:bottom w:val="nil"/>
            </w:tcBorders>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Отразяващ лист: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 поликарбонатен или акрилен полимерен филм,</w:t>
                  </w:r>
                  <w:r>
                    <w:rPr>
                      <w:noProof/>
                    </w:rPr>
                    <w:t> </w:t>
                  </w:r>
                  <w:r>
                    <w:rPr>
                      <w:noProof/>
                      <w:lang w:val="ru-RU"/>
                    </w:rPr>
                    <w:t xml:space="preserve"> с равномерна щампована шарка от едната страна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един или повече слоеве пластмасово или метализирано покритие от едната или и от двете страни,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покрит от едната страна със самозалепващ се слой и отделящ се лист</w:t>
                  </w:r>
                </w:p>
              </w:tc>
            </w:tr>
          </w:tbl>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noProof/>
              </w:rPr>
              <w:t>ex 3919 10 80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Ламиниран отразяващ лист с </w:t>
            </w:r>
            <w:r>
              <w:rPr>
                <w:noProof/>
              </w:rPr>
              <w:t> </w:t>
            </w:r>
            <w:r>
              <w:rPr>
                <w:noProof/>
                <w:lang w:val="ru-RU"/>
              </w:rPr>
              <w:t>постоянен мотив, състоящ се от тънък слой от поли(метилметакрилат), следващ слой от акрилов полимер, съдържащ микропризми, тънък слой от поли(метилметакрилат), лепилен слой и отделящ се лист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3919 10 80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rPr>
            </w:pPr>
            <w:r>
              <w:rPr>
                <w:noProof/>
              </w:rPr>
              <w:t>Отразяващо фолио, съставено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от акрилова смола със знаци за защита от фалшифициране, подправяне или заменяне на данни или изготвяне на дубликати или официален знак за определена употреба,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от акрилова смола с вложени стъклени перлички,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от акрилова смола, втвърден от меламинов агент за пространствено омрежване,</w:t>
                  </w:r>
                </w:p>
              </w:tc>
            </w:tr>
            <w:tr>
              <w:tc>
                <w:tcPr>
                  <w:tcW w:w="220" w:type="dxa"/>
                </w:tcPr>
                <w:p>
                  <w:pPr>
                    <w:pStyle w:val="Paragraph"/>
                    <w:rPr>
                      <w:noProof/>
                    </w:rPr>
                  </w:pPr>
                  <w:r>
                    <w:rPr>
                      <w:noProof/>
                    </w:rPr>
                    <w:t>—</w:t>
                  </w:r>
                </w:p>
              </w:tc>
              <w:tc>
                <w:tcPr>
                  <w:tcW w:w="4319" w:type="dxa"/>
                </w:tcPr>
                <w:p>
                  <w:pPr>
                    <w:pStyle w:val="Paragraph"/>
                    <w:rPr>
                      <w:noProof/>
                    </w:rPr>
                  </w:pPr>
                  <w:r>
                    <w:rPr>
                      <w:noProof/>
                    </w:rPr>
                    <w:t>метално фолио,</w:t>
                  </w:r>
                </w:p>
              </w:tc>
            </w:tr>
            <w:tr>
              <w:tc>
                <w:tcPr>
                  <w:tcW w:w="220" w:type="dxa"/>
                </w:tcPr>
                <w:p>
                  <w:pPr>
                    <w:pStyle w:val="Paragraph"/>
                    <w:rPr>
                      <w:noProof/>
                    </w:rPr>
                  </w:pPr>
                  <w:r>
                    <w:rPr>
                      <w:noProof/>
                    </w:rPr>
                    <w:t>—</w:t>
                  </w:r>
                </w:p>
              </w:tc>
              <w:tc>
                <w:tcPr>
                  <w:tcW w:w="4319" w:type="dxa"/>
                </w:tcPr>
                <w:p>
                  <w:pPr>
                    <w:pStyle w:val="Paragraph"/>
                    <w:rPr>
                      <w:noProof/>
                    </w:rPr>
                  </w:pPr>
                  <w:r>
                    <w:rPr>
                      <w:noProof/>
                    </w:rPr>
                    <w:t>акрилов лепящ слой, и</w:t>
                  </w:r>
                </w:p>
              </w:tc>
            </w:tr>
            <w:tr>
              <w:tc>
                <w:tcPr>
                  <w:tcW w:w="220" w:type="dxa"/>
                </w:tcPr>
                <w:p>
                  <w:pPr>
                    <w:pStyle w:val="Paragraph"/>
                    <w:rPr>
                      <w:noProof/>
                    </w:rPr>
                  </w:pPr>
                  <w:r>
                    <w:rPr>
                      <w:noProof/>
                    </w:rPr>
                    <w:t>—</w:t>
                  </w:r>
                </w:p>
              </w:tc>
              <w:tc>
                <w:tcPr>
                  <w:tcW w:w="4319" w:type="dxa"/>
                </w:tcPr>
                <w:p>
                  <w:pPr>
                    <w:pStyle w:val="Paragraph"/>
                    <w:rPr>
                      <w:noProof/>
                    </w:rPr>
                  </w:pPr>
                  <w:r>
                    <w:rPr>
                      <w:noProof/>
                    </w:rPr>
                    <w:t>отделящ се защитен лист</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Фолио от полиетилен на рулони: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самозалепващи от едната страна,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0,025</w:t>
                  </w:r>
                  <w:r>
                    <w:rPr>
                      <w:noProof/>
                    </w:rPr>
                    <w:t>mm</w:t>
                  </w:r>
                  <w:r>
                    <w:rPr>
                      <w:noProof/>
                      <w:lang w:val="ru-RU"/>
                    </w:rPr>
                    <w:t xml:space="preserve"> или повече, но не повече от 0,09</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ширина 60</w:t>
                  </w:r>
                  <w:r>
                    <w:rPr>
                      <w:noProof/>
                    </w:rPr>
                    <w:t>mm</w:t>
                  </w:r>
                  <w:r>
                    <w:rPr>
                      <w:noProof/>
                      <w:lang w:val="ru-RU"/>
                    </w:rPr>
                    <w:t xml:space="preserve"> или повече, но не повече от 1110</w:t>
                  </w:r>
                  <w:r>
                    <w:rPr>
                      <w:noProof/>
                    </w:rPr>
                    <w:t>mm</w:t>
                  </w:r>
                  <w:r>
                    <w:rPr>
                      <w:noProof/>
                      <w:lang w:val="ru-RU"/>
                    </w:rPr>
                    <w:t>,</w:t>
                  </w:r>
                </w:p>
              </w:tc>
            </w:tr>
          </w:tbl>
          <w:p>
            <w:pPr>
              <w:pStyle w:val="Paragraph"/>
              <w:rPr>
                <w:noProof/>
                <w:lang w:val="ru-RU"/>
              </w:rPr>
            </w:pPr>
            <w:r>
              <w:rPr>
                <w:noProof/>
                <w:lang w:val="ru-RU"/>
              </w:rPr>
              <w:t>от вид, използван за предпазване на повърхностите на продукти от позиции 8521или 8528</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Самозалепващ отразяващ лист, дори под формата на отделни парчета,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дори съдържащ воден знак,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слой от залепваща лента, покрита от едната страна с лепило;</w:t>
                  </w:r>
                </w:p>
              </w:tc>
            </w:tr>
          </w:tbl>
          <w:p>
            <w:pPr>
              <w:pStyle w:val="Paragraph"/>
              <w:rPr>
                <w:noProof/>
                <w:lang w:val="ru-RU"/>
              </w:rPr>
            </w:pPr>
            <w:r>
              <w:rPr>
                <w:noProof/>
                <w:lang w:val="ru-RU"/>
              </w:rPr>
              <w:t>отразяващият лист се състои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от акрилов или винилов полимер,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от поли(метилметакрилат) или поликарбонат, съдържащ микропризми,</w:t>
                  </w:r>
                </w:p>
              </w:tc>
            </w:tr>
            <w:tr>
              <w:tc>
                <w:tcPr>
                  <w:tcW w:w="220" w:type="dxa"/>
                </w:tcPr>
                <w:p>
                  <w:pPr>
                    <w:pStyle w:val="Paragraph"/>
                    <w:rPr>
                      <w:noProof/>
                    </w:rPr>
                  </w:pPr>
                  <w:r>
                    <w:rPr>
                      <w:noProof/>
                    </w:rPr>
                    <w:t>—</w:t>
                  </w:r>
                </w:p>
              </w:tc>
              <w:tc>
                <w:tcPr>
                  <w:tcW w:w="4319" w:type="dxa"/>
                </w:tcPr>
                <w:p>
                  <w:pPr>
                    <w:pStyle w:val="Paragraph"/>
                    <w:rPr>
                      <w:noProof/>
                    </w:rPr>
                  </w:pPr>
                  <w:r>
                    <w:rPr>
                      <w:noProof/>
                    </w:rPr>
                    <w:t>метализиран слой,</w:t>
                  </w:r>
                </w:p>
              </w:tc>
            </w:tr>
            <w:tr>
              <w:tc>
                <w:tcPr>
                  <w:tcW w:w="220" w:type="dxa"/>
                </w:tcPr>
                <w:p>
                  <w:pPr>
                    <w:pStyle w:val="Paragraph"/>
                    <w:rPr>
                      <w:noProof/>
                    </w:rPr>
                  </w:pPr>
                  <w:r>
                    <w:rPr>
                      <w:noProof/>
                    </w:rPr>
                    <w:t>—</w:t>
                  </w:r>
                </w:p>
              </w:tc>
              <w:tc>
                <w:tcPr>
                  <w:tcW w:w="4319" w:type="dxa"/>
                </w:tcPr>
                <w:p>
                  <w:pPr>
                    <w:pStyle w:val="Paragraph"/>
                    <w:rPr>
                      <w:noProof/>
                    </w:rPr>
                  </w:pPr>
                  <w:r>
                    <w:rPr>
                      <w:noProof/>
                    </w:rPr>
                    <w:t>залепващ лист, и</w:t>
                  </w:r>
                </w:p>
              </w:tc>
            </w:tr>
            <w:tr>
              <w:tc>
                <w:tcPr>
                  <w:tcW w:w="220" w:type="dxa"/>
                </w:tcPr>
                <w:p>
                  <w:pPr>
                    <w:pStyle w:val="Paragraph"/>
                    <w:rPr>
                      <w:noProof/>
                    </w:rPr>
                  </w:pPr>
                  <w:r>
                    <w:rPr>
                      <w:noProof/>
                    </w:rPr>
                    <w:t>—</w:t>
                  </w:r>
                </w:p>
              </w:tc>
              <w:tc>
                <w:tcPr>
                  <w:tcW w:w="4319" w:type="dxa"/>
                </w:tcPr>
                <w:p>
                  <w:pPr>
                    <w:pStyle w:val="Paragraph"/>
                    <w:rPr>
                      <w:noProof/>
                    </w:rPr>
                  </w:pPr>
                  <w:r>
                    <w:rPr>
                      <w:noProof/>
                    </w:rPr>
                    <w:t>отделящ се защитен лист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съдържащ допълнителен слой от полиестер</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Самозалепващо отразяващо покритие, състоящо се от няколко слоя, включващи: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съполимер от акрилна смола,</w:t>
                  </w:r>
                </w:p>
              </w:tc>
            </w:tr>
            <w:tr>
              <w:tc>
                <w:tcPr>
                  <w:tcW w:w="220" w:type="dxa"/>
                </w:tcPr>
                <w:p>
                  <w:pPr>
                    <w:pStyle w:val="Paragraph"/>
                    <w:rPr>
                      <w:noProof/>
                    </w:rPr>
                  </w:pPr>
                  <w:r>
                    <w:rPr>
                      <w:noProof/>
                    </w:rPr>
                    <w:t>—</w:t>
                  </w:r>
                </w:p>
              </w:tc>
              <w:tc>
                <w:tcPr>
                  <w:tcW w:w="4319" w:type="dxa"/>
                </w:tcPr>
                <w:p>
                  <w:pPr>
                    <w:pStyle w:val="Paragraph"/>
                    <w:rPr>
                      <w:noProof/>
                    </w:rPr>
                  </w:pPr>
                  <w:r>
                    <w:rPr>
                      <w:noProof/>
                    </w:rPr>
                    <w:t>полиуретан,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метализиран слой, от едната страна с лазерен отпечатък за защита срещу фалшифициране, промяна или замяна на данни, или копиране, или официален знак за определена употреба,</w:t>
                  </w:r>
                </w:p>
              </w:tc>
            </w:tr>
            <w:tr>
              <w:tc>
                <w:tcPr>
                  <w:tcW w:w="220" w:type="dxa"/>
                </w:tcPr>
                <w:p>
                  <w:pPr>
                    <w:pStyle w:val="Paragraph"/>
                    <w:rPr>
                      <w:noProof/>
                    </w:rPr>
                  </w:pPr>
                  <w:r>
                    <w:rPr>
                      <w:noProof/>
                    </w:rPr>
                    <w:t>—</w:t>
                  </w:r>
                </w:p>
              </w:tc>
              <w:tc>
                <w:tcPr>
                  <w:tcW w:w="4319" w:type="dxa"/>
                </w:tcPr>
                <w:p>
                  <w:pPr>
                    <w:pStyle w:val="Paragraph"/>
                    <w:rPr>
                      <w:noProof/>
                    </w:rPr>
                  </w:pPr>
                  <w:r>
                    <w:rPr>
                      <w:noProof/>
                    </w:rPr>
                    <w:t>стъклени микросфери,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лепящ слой с отделяща се подложка от едната или от двете страни</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490"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28</w:t>
            </w:r>
          </w:p>
        </w:tc>
        <w:tc>
          <w:tcPr>
            <w:tcW w:w="4664" w:type="dxa"/>
            <w:tcBorders>
              <w:left w:val="single" w:sz="2" w:space="0" w:color="auto"/>
            </w:tcBorders>
          </w:tcPr>
          <w:p>
            <w:pPr>
              <w:pStyle w:val="Paragraph"/>
              <w:rPr>
                <w:noProof/>
                <w:lang w:val="ru-RU"/>
              </w:rPr>
            </w:pPr>
            <w:r>
              <w:rPr>
                <w:noProof/>
                <w:lang w:val="ru-RU"/>
              </w:rPr>
              <w:t>Филм от поли(винилхлорид), поли(етилентерефталат), полиетилен или друг полиолефин:</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едностранно покритие от акрилово, лепящо под въздействие на ултравиолетово лъчение вещество, и с подложка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65</w:t>
                  </w:r>
                  <w:r>
                    <w:rPr>
                      <w:noProof/>
                    </w:rPr>
                    <w:t> </w:t>
                  </w:r>
                  <w:r>
                    <w:rPr>
                      <w:noProof/>
                      <w:lang w:val="ru-RU"/>
                    </w:rPr>
                    <w:t>µ</w:t>
                  </w:r>
                  <w:r>
                    <w:rPr>
                      <w:noProof/>
                    </w:rPr>
                    <w:t>m</w:t>
                  </w:r>
                  <w:r>
                    <w:rPr>
                      <w:noProof/>
                      <w:lang w:val="ru-RU"/>
                    </w:rPr>
                    <w:t xml:space="preserve"> или повече без отделяща се подложка</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19</w:t>
            </w:r>
          </w:p>
        </w:tc>
        <w:tc>
          <w:tcPr>
            <w:tcW w:w="4664" w:type="dxa"/>
            <w:tcBorders>
              <w:left w:val="single" w:sz="2" w:space="0" w:color="auto"/>
            </w:tcBorders>
          </w:tcPr>
          <w:p>
            <w:pPr>
              <w:pStyle w:val="Paragraph"/>
              <w:rPr>
                <w:noProof/>
                <w:lang w:val="ru-RU"/>
              </w:rPr>
            </w:pPr>
            <w:r>
              <w:rPr>
                <w:noProof/>
                <w:lang w:val="ru-RU"/>
              </w:rPr>
              <w:t>Прозрачен самозалепващ филм от поли(</w:t>
            </w:r>
            <w:r>
              <w:rPr>
                <w:noProof/>
              </w:rPr>
              <w:t>e</w:t>
            </w:r>
            <w:r>
              <w:rPr>
                <w:noProof/>
                <w:lang w:val="ru-RU"/>
              </w:rPr>
              <w:t>тилен терефталат):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без замърсявания и дефекти,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покритие от едната страна от акрилно, залепващо при натиск лепящо вещество и защитен слой, а от другата страна с антистатичен слой от органично съединение — холин на йонна основа,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годен за печатане прахозащитен слой от модифицирано органично съединение с дълга верига и алкилни групи,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обща дебелина (без защитния слой) 54 </w:t>
                  </w:r>
                  <w:r>
                    <w:rPr>
                      <w:noProof/>
                    </w:rPr>
                    <w:t>μm</w:t>
                  </w:r>
                  <w:r>
                    <w:rPr>
                      <w:noProof/>
                      <w:lang w:val="ru-RU"/>
                    </w:rPr>
                    <w:t xml:space="preserve"> или повече, но не повече от 64 </w:t>
                  </w:r>
                  <w:r>
                    <w:rPr>
                      <w:noProof/>
                    </w:rPr>
                    <w:t>μm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широчина, превишаваща 1 295 </w:t>
                  </w:r>
                  <w:r>
                    <w:rPr>
                      <w:noProof/>
                    </w:rPr>
                    <w:t>mm</w:t>
                  </w:r>
                  <w:r>
                    <w:rPr>
                      <w:noProof/>
                      <w:lang w:val="ru-RU"/>
                    </w:rPr>
                    <w:t xml:space="preserve">, но непревишаваща 1 305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Фолио, съставено от 1 до 3 ламинирани слоя от поли(етилентерефталат) и съполимер на терефталова киселина, себацинова киселина и етиленгликол, покрито от едната страна с устойчиво на изстриване акрилно покритие, а от другата страна с чувствително на натиск акрилно лепило, водоразтворимо покритие от метилцелулоза и предпазен лист от поли(етилентерефталат)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24</w:t>
            </w:r>
          </w:p>
        </w:tc>
        <w:tc>
          <w:tcPr>
            <w:tcW w:w="4664" w:type="dxa"/>
            <w:tcBorders>
              <w:left w:val="single" w:sz="2" w:space="0" w:color="auto"/>
            </w:tcBorders>
          </w:tcPr>
          <w:p>
            <w:pPr>
              <w:pStyle w:val="Paragraph"/>
              <w:rPr>
                <w:noProof/>
              </w:rPr>
            </w:pPr>
            <w:r>
              <w:rPr>
                <w:noProof/>
              </w:rPr>
              <w:t>Отразяващ ламиниран лист: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 се от слой от епоксиден акрилат, с равномерна щампована шарка от едната страна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покритие от двете страни от един или повече слоеве от пластмаса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 от едната страна с лепящ слой и отделящ се лист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Фолио, състоящо се от многослойна структура от поли(етилен терефталат) и съполимер на бутилакрилат и метилметакрилат, покрито от едната страна от абразивоустойчиво акрилно покритие с включени наночастици от антимонов калаен оксид и въглеродни сажди, а от другата страна – с акрилно, чувствително на натиск лепило и защитен слой от поли(етилен терефталат) с покритие от силикон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lang w:val="ru-RU"/>
              </w:rPr>
            </w:pPr>
            <w:r>
              <w:rPr>
                <w:noProof/>
                <w:lang w:val="ru-RU"/>
              </w:rPr>
              <w:t>Поли(етилен терефталатово) фолио, с адхезионна способност не по-голяма от 0,147</w:t>
            </w:r>
            <w:r>
              <w:rPr>
                <w:noProof/>
              </w:rPr>
              <w:t> N</w:t>
            </w:r>
            <w:r>
              <w:rPr>
                <w:noProof/>
                <w:lang w:val="ru-RU"/>
              </w:rPr>
              <w:t>/25</w:t>
            </w:r>
            <w:r>
              <w:rPr>
                <w:noProof/>
              </w:rPr>
              <w:t> mm</w:t>
            </w:r>
            <w:r>
              <w:rPr>
                <w:noProof/>
                <w:lang w:val="ru-RU"/>
              </w:rPr>
              <w:t xml:space="preserve"> и електростатично разреждане не повече от 500 </w:t>
            </w:r>
            <w:r>
              <w:rPr>
                <w:noProof/>
              </w:rPr>
              <w:t>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29</w:t>
            </w:r>
          </w:p>
        </w:tc>
        <w:tc>
          <w:tcPr>
            <w:tcW w:w="4664" w:type="dxa"/>
            <w:tcBorders>
              <w:left w:val="single" w:sz="2" w:space="0" w:color="auto"/>
            </w:tcBorders>
          </w:tcPr>
          <w:p>
            <w:pPr>
              <w:pStyle w:val="Paragraph"/>
              <w:rPr>
                <w:noProof/>
                <w:lang w:val="ru-RU"/>
              </w:rPr>
            </w:pPr>
            <w:r>
              <w:rPr>
                <w:noProof/>
                <w:lang w:val="ru-RU"/>
              </w:rPr>
              <w:t>Полиестерно фолио, с покритие от двете страни от акрилно и/или каучуково (чувствително на натиск) лепило,</w:t>
            </w:r>
            <w:r>
              <w:rPr>
                <w:noProof/>
              </w:rPr>
              <w:t> </w:t>
            </w:r>
            <w:r>
              <w:rPr>
                <w:noProof/>
                <w:lang w:val="ru-RU"/>
              </w:rPr>
              <w:t xml:space="preserve">навито на ролки със ширина по-голяма или равна на 45,7 </w:t>
            </w:r>
            <w:r>
              <w:rPr>
                <w:noProof/>
              </w:rPr>
              <w:t>cm</w:t>
            </w:r>
            <w:r>
              <w:rPr>
                <w:noProof/>
                <w:lang w:val="ru-RU"/>
              </w:rPr>
              <w:t xml:space="preserve">, но не повече от 132 </w:t>
            </w:r>
            <w:r>
              <w:rPr>
                <w:noProof/>
              </w:rPr>
              <w:t>cm</w:t>
            </w:r>
            <w:r>
              <w:rPr>
                <w:noProof/>
                <w:lang w:val="ru-RU"/>
              </w:rPr>
              <w:t>(доставяно с отделяща се подложка)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lang w:val="ru-RU"/>
              </w:rPr>
              <w:t>Прозрачно самозалепващо се фолио от поли(етилен), без онечиствания или дефекти, покрито от едната страна с акрилов, залепващ се при натиск, адхезив, с дебелина 60</w:t>
            </w:r>
            <w:r>
              <w:rPr>
                <w:noProof/>
              </w:rPr>
              <w:t> μm</w:t>
            </w:r>
            <w:r>
              <w:rPr>
                <w:noProof/>
                <w:lang w:val="ru-RU"/>
              </w:rPr>
              <w:t xml:space="preserve"> или повече, но не повече от 70</w:t>
            </w:r>
            <w:r>
              <w:rPr>
                <w:noProof/>
              </w:rPr>
              <w:t> μm</w:t>
            </w:r>
            <w:r>
              <w:rPr>
                <w:noProof/>
                <w:lang w:val="ru-RU"/>
              </w:rPr>
              <w:t>, и с широчина над 1</w:t>
            </w:r>
            <w:r>
              <w:rPr>
                <w:noProof/>
              </w:rPr>
              <w:t> </w:t>
            </w:r>
            <w:r>
              <w:rPr>
                <w:noProof/>
                <w:lang w:val="ru-RU"/>
              </w:rPr>
              <w:t>245</w:t>
            </w:r>
            <w:r>
              <w:rPr>
                <w:noProof/>
              </w:rPr>
              <w:t> mm</w:t>
            </w:r>
            <w:r>
              <w:rPr>
                <w:noProof/>
                <w:lang w:val="ru-RU"/>
              </w:rPr>
              <w:t>, но не повече от 1</w:t>
            </w:r>
            <w:r>
              <w:rPr>
                <w:noProof/>
              </w:rPr>
              <w:t> </w:t>
            </w:r>
            <w:r>
              <w:rPr>
                <w:noProof/>
                <w:lang w:val="ru-RU"/>
              </w:rPr>
              <w:t>255</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Светлоотразителен слоест лист на ролки, с широчина над 20</w:t>
            </w:r>
            <w:r>
              <w:rPr>
                <w:noProof/>
              </w:rPr>
              <w:t> cm</w:t>
            </w:r>
            <w:r>
              <w:rPr>
                <w:noProof/>
                <w:lang w:val="ru-RU"/>
              </w:rPr>
              <w:t>, с равномерна щампована структура, състоящ се от поливинилхлоридно фолио с едностранно покритие от:</w:t>
            </w:r>
          </w:p>
          <w:tbl>
            <w:tblPr>
              <w:tblStyle w:val="Listdash"/>
              <w:tblW w:w="0" w:type="auto"/>
              <w:tblLayout w:type="fixed"/>
              <w:tblLook w:val="0000" w:firstRow="0" w:lastRow="0" w:firstColumn="0" w:lastColumn="0" w:noHBand="0" w:noVBand="0"/>
            </w:tblPr>
            <w:tblGrid>
              <w:gridCol w:w="220"/>
              <w:gridCol w:w="3854"/>
            </w:tblGrid>
            <w:tr>
              <w:tc>
                <w:tcPr>
                  <w:tcW w:w="220" w:type="dxa"/>
                </w:tcPr>
                <w:p>
                  <w:pPr>
                    <w:pStyle w:val="Paragraph"/>
                    <w:rPr>
                      <w:noProof/>
                    </w:rPr>
                  </w:pPr>
                  <w:r>
                    <w:rPr>
                      <w:noProof/>
                    </w:rPr>
                    <w:t>—</w:t>
                  </w:r>
                </w:p>
              </w:tc>
              <w:tc>
                <w:tcPr>
                  <w:tcW w:w="3854" w:type="dxa"/>
                </w:tcPr>
                <w:p>
                  <w:pPr>
                    <w:pStyle w:val="Paragraph"/>
                    <w:rPr>
                      <w:noProof/>
                      <w:lang w:val="ru-RU"/>
                    </w:rPr>
                  </w:pPr>
                  <w:r>
                    <w:rPr>
                      <w:noProof/>
                      <w:lang w:val="ru-RU"/>
                    </w:rPr>
                    <w:t>слой от полиуретан, съдържащ стъклени микрогранули</w:t>
                  </w:r>
                </w:p>
              </w:tc>
            </w:tr>
            <w:tr>
              <w:tc>
                <w:tcPr>
                  <w:tcW w:w="220" w:type="dxa"/>
                </w:tcPr>
                <w:p>
                  <w:pPr>
                    <w:pStyle w:val="Paragraph"/>
                    <w:rPr>
                      <w:noProof/>
                    </w:rPr>
                  </w:pPr>
                  <w:r>
                    <w:rPr>
                      <w:noProof/>
                    </w:rPr>
                    <w:t>—</w:t>
                  </w:r>
                </w:p>
              </w:tc>
              <w:tc>
                <w:tcPr>
                  <w:tcW w:w="3854" w:type="dxa"/>
                </w:tcPr>
                <w:p>
                  <w:pPr>
                    <w:pStyle w:val="Paragraph"/>
                    <w:rPr>
                      <w:noProof/>
                      <w:lang w:val="ru-RU"/>
                    </w:rPr>
                  </w:pPr>
                  <w:r>
                    <w:rPr>
                      <w:noProof/>
                      <w:lang w:val="ru-RU"/>
                    </w:rPr>
                    <w:t>слой от поли(етилен винил ацетат),</w:t>
                  </w:r>
                </w:p>
              </w:tc>
            </w:tr>
            <w:tr>
              <w:tc>
                <w:tcPr>
                  <w:tcW w:w="220" w:type="dxa"/>
                </w:tcPr>
                <w:p>
                  <w:pPr>
                    <w:pStyle w:val="Paragraph"/>
                    <w:rPr>
                      <w:noProof/>
                    </w:rPr>
                  </w:pPr>
                  <w:r>
                    <w:rPr>
                      <w:noProof/>
                    </w:rPr>
                    <w:t>—</w:t>
                  </w:r>
                </w:p>
              </w:tc>
              <w:tc>
                <w:tcPr>
                  <w:tcW w:w="3854" w:type="dxa"/>
                </w:tcPr>
                <w:p>
                  <w:pPr>
                    <w:pStyle w:val="Paragraph"/>
                    <w:rPr>
                      <w:noProof/>
                    </w:rPr>
                  </w:pPr>
                  <w:r>
                    <w:rPr>
                      <w:noProof/>
                    </w:rPr>
                    <w:t>лепящ слой и</w:t>
                  </w:r>
                </w:p>
              </w:tc>
            </w:tr>
            <w:tr>
              <w:tc>
                <w:tcPr>
                  <w:tcW w:w="220" w:type="dxa"/>
                </w:tcPr>
                <w:p>
                  <w:pPr>
                    <w:pStyle w:val="Paragraph"/>
                    <w:rPr>
                      <w:noProof/>
                    </w:rPr>
                  </w:pPr>
                  <w:r>
                    <w:rPr>
                      <w:noProof/>
                    </w:rPr>
                    <w:t>—</w:t>
                  </w:r>
                </w:p>
              </w:tc>
              <w:tc>
                <w:tcPr>
                  <w:tcW w:w="3854" w:type="dxa"/>
                </w:tcPr>
                <w:p>
                  <w:pPr>
                    <w:pStyle w:val="Paragraph"/>
                    <w:rPr>
                      <w:noProof/>
                    </w:rPr>
                  </w:pPr>
                  <w:r>
                    <w:rPr>
                      <w:noProof/>
                    </w:rPr>
                    <w:t>антиадхезионен (отлепващ се) лист</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3920 49 10</w:t>
            </w:r>
          </w:p>
        </w:tc>
        <w:tc>
          <w:tcPr>
            <w:tcW w:w="490" w:type="dxa"/>
            <w:tcBorders>
              <w:left w:val="single" w:sz="2" w:space="0" w:color="auto"/>
              <w:bottom w:val="nil"/>
            </w:tcBorders>
          </w:tcPr>
          <w:p>
            <w:pPr>
              <w:pStyle w:val="Paragraph"/>
              <w:jc w:val="center"/>
              <w:rPr>
                <w:noProof/>
              </w:rPr>
            </w:pPr>
            <w:r>
              <w:rPr>
                <w:noProof/>
              </w:rPr>
              <w:t>36</w:t>
            </w:r>
          </w:p>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Напечатан ламиниран лист с централен слой от поли(винилхлорид), двустранно промазан със слой от поли(винил флуорид)</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 чувствителен на натиск или термочувствителен залепващ слой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 отделящо се</w:t>
                  </w:r>
                  <w:r>
                    <w:rPr>
                      <w:noProof/>
                    </w:rPr>
                    <w:t> </w:t>
                  </w:r>
                  <w:r>
                    <w:rPr>
                      <w:noProof/>
                      <w:lang w:val="ru-RU"/>
                    </w:rPr>
                    <w:t>фолио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токсичност, определена по метода за изпитване</w:t>
                  </w:r>
                  <w:r>
                    <w:rPr>
                      <w:noProof/>
                    </w:rPr>
                    <w:t> ABD </w:t>
                  </w:r>
                  <w:r>
                    <w:rPr>
                      <w:noProof/>
                      <w:lang w:val="ru-RU"/>
                    </w:rPr>
                    <w:t>0031, не повече от 70</w:t>
                  </w:r>
                  <w:r>
                    <w:rPr>
                      <w:noProof/>
                    </w:rPr>
                    <w:t> ppm</w:t>
                  </w:r>
                  <w:r>
                    <w:rPr>
                      <w:noProof/>
                      <w:lang w:val="ru-RU"/>
                    </w:rPr>
                    <w:t xml:space="preserve"> флуороводород, не повече от 120</w:t>
                  </w:r>
                  <w:r>
                    <w:rPr>
                      <w:noProof/>
                    </w:rPr>
                    <w:t> ppm</w:t>
                  </w:r>
                  <w:r>
                    <w:rPr>
                      <w:noProof/>
                      <w:lang w:val="ru-RU"/>
                    </w:rPr>
                    <w:t xml:space="preserve"> хлороводород, не повече от 10</w:t>
                  </w:r>
                  <w:r>
                    <w:rPr>
                      <w:noProof/>
                    </w:rPr>
                    <w:t> ppm</w:t>
                  </w:r>
                  <w:r>
                    <w:rPr>
                      <w:noProof/>
                      <w:lang w:val="ru-RU"/>
                    </w:rPr>
                    <w:t xml:space="preserve"> циановодород, не повече от 10</w:t>
                  </w:r>
                  <w:r>
                    <w:rPr>
                      <w:noProof/>
                    </w:rPr>
                    <w:t> ppm</w:t>
                  </w:r>
                  <w:r>
                    <w:rPr>
                      <w:noProof/>
                      <w:lang w:val="ru-RU"/>
                    </w:rPr>
                    <w:t xml:space="preserve"> азотни оксиди, не повече от 300</w:t>
                  </w:r>
                  <w:r>
                    <w:rPr>
                      <w:noProof/>
                    </w:rPr>
                    <w:t> ppm</w:t>
                  </w:r>
                  <w:r>
                    <w:rPr>
                      <w:noProof/>
                      <w:lang w:val="ru-RU"/>
                    </w:rPr>
                    <w:t xml:space="preserve"> въглероден моноксид и не повече от 10</w:t>
                  </w:r>
                  <w:r>
                    <w:rPr>
                      <w:noProof/>
                    </w:rPr>
                    <w:t> ppm</w:t>
                  </w:r>
                  <w:r>
                    <w:rPr>
                      <w:noProof/>
                      <w:lang w:val="ru-RU"/>
                    </w:rPr>
                    <w:t xml:space="preserve"> сероводород и серен диоксид, взети заедно</w:t>
                  </w:r>
                </w:p>
              </w:tc>
            </w:tr>
            <w:tr>
              <w:tc>
                <w:tcPr>
                  <w:tcW w:w="220" w:type="dxa"/>
                </w:tcPr>
                <w:p>
                  <w:pPr>
                    <w:pStyle w:val="Paragraph"/>
                    <w:rPr>
                      <w:noProof/>
                    </w:rPr>
                  </w:pPr>
                  <w:r>
                    <w:rPr>
                      <w:noProof/>
                    </w:rPr>
                    <w:t>—</w:t>
                  </w:r>
                </w:p>
              </w:tc>
              <w:tc>
                <w:tcPr>
                  <w:tcW w:w="4319" w:type="dxa"/>
                </w:tcPr>
                <w:p>
                  <w:pPr>
                    <w:pStyle w:val="Paragraph"/>
                    <w:rPr>
                      <w:noProof/>
                    </w:rPr>
                  </w:pPr>
                  <w:r>
                    <w:rPr>
                      <w:noProof/>
                      <w:lang w:val="ru-RU"/>
                    </w:rPr>
                    <w:t>с възпламенимост в рамките на 60</w:t>
                  </w:r>
                  <w:r>
                    <w:rPr>
                      <w:noProof/>
                    </w:rPr>
                    <w:t> </w:t>
                  </w:r>
                  <w:r>
                    <w:rPr>
                      <w:noProof/>
                      <w:lang w:val="ru-RU"/>
                    </w:rPr>
                    <w:t>секунди, не повече от 130</w:t>
                  </w:r>
                  <w:r>
                    <w:rPr>
                      <w:noProof/>
                    </w:rPr>
                    <w:t> mm</w:t>
                  </w:r>
                  <w:r>
                    <w:rPr>
                      <w:noProof/>
                      <w:lang w:val="ru-RU"/>
                    </w:rPr>
                    <w:t>, определена по метода за изпитване</w:t>
                  </w:r>
                  <w:r>
                    <w:rPr>
                      <w:noProof/>
                    </w:rPr>
                    <w:t> FAR</w:t>
                  </w:r>
                  <w:r>
                    <w:rPr>
                      <w:noProof/>
                      <w:lang w:val="ru-RU"/>
                    </w:rPr>
                    <w:t xml:space="preserve"> 25 </w:t>
                  </w:r>
                  <w:r>
                    <w:rPr>
                      <w:noProof/>
                    </w:rPr>
                    <w:t>App</w:t>
                  </w:r>
                  <w:r>
                    <w:rPr>
                      <w:noProof/>
                      <w:lang w:val="ru-RU"/>
                    </w:rPr>
                    <w:t>.</w:t>
                  </w:r>
                  <w:r>
                    <w:rPr>
                      <w:noProof/>
                    </w:rPr>
                    <w:t>F</w:t>
                  </w:r>
                  <w:r>
                    <w:rPr>
                      <w:noProof/>
                      <w:lang w:val="ru-RU"/>
                    </w:rPr>
                    <w:t xml:space="preserve"> </w:t>
                  </w:r>
                  <w:r>
                    <w:rPr>
                      <w:noProof/>
                    </w:rPr>
                    <w:t>Pt</w:t>
                  </w:r>
                  <w:r>
                    <w:rPr>
                      <w:noProof/>
                      <w:lang w:val="ru-RU"/>
                    </w:rPr>
                    <w:t xml:space="preserve">. </w:t>
                  </w:r>
                  <w:r>
                    <w:rPr>
                      <w:noProof/>
                    </w:rPr>
                    <w:t>I Amdt.83</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(без отделящо се защитно фолио) 240</w:t>
                  </w:r>
                  <w:r>
                    <w:rPr>
                      <w:noProof/>
                    </w:rPr>
                    <w:t> g</w:t>
                  </w:r>
                  <w:r>
                    <w:rPr>
                      <w:noProof/>
                      <w:lang w:val="ru-RU"/>
                    </w:rPr>
                    <w:t>/</w:t>
                  </w:r>
                  <w:r>
                    <w:rPr>
                      <w:noProof/>
                    </w:rPr>
                    <w:t>m</w:t>
                  </w:r>
                  <w:r>
                    <w:rPr>
                      <w:noProof/>
                      <w:lang w:val="ru-RU"/>
                    </w:rPr>
                    <w:t>²</w:t>
                  </w:r>
                  <w:r>
                    <w:rPr>
                      <w:noProof/>
                    </w:rPr>
                    <w:t> </w:t>
                  </w:r>
                  <w:r>
                    <w:rPr>
                      <w:noProof/>
                      <w:lang w:val="ru-RU"/>
                    </w:rPr>
                    <w:t>(±</w:t>
                  </w:r>
                  <w:r>
                    <w:rPr>
                      <w:noProof/>
                    </w:rPr>
                    <w:t> </w:t>
                  </w:r>
                  <w:r>
                    <w:rPr>
                      <w:noProof/>
                      <w:lang w:val="ru-RU"/>
                    </w:rPr>
                    <w:t>30</w:t>
                  </w:r>
                  <w:r>
                    <w:rPr>
                      <w:noProof/>
                    </w:rPr>
                    <w:t> g</w:t>
                  </w:r>
                  <w:r>
                    <w:rPr>
                      <w:noProof/>
                      <w:lang w:val="ru-RU"/>
                    </w:rPr>
                    <w:t>/</w:t>
                  </w:r>
                  <w:r>
                    <w:rPr>
                      <w:noProof/>
                    </w:rPr>
                    <w:t>m</w:t>
                  </w:r>
                  <w:r>
                    <w:rPr>
                      <w:noProof/>
                      <w:lang w:val="ru-RU"/>
                    </w:rPr>
                    <w:t>²) без залепващ слой, 340</w:t>
                  </w:r>
                  <w:r>
                    <w:rPr>
                      <w:noProof/>
                    </w:rPr>
                    <w:t> g</w:t>
                  </w:r>
                  <w:r>
                    <w:rPr>
                      <w:noProof/>
                      <w:lang w:val="ru-RU"/>
                    </w:rPr>
                    <w:t>/</w:t>
                  </w:r>
                  <w:r>
                    <w:rPr>
                      <w:noProof/>
                    </w:rPr>
                    <w:t>m</w:t>
                  </w:r>
                  <w:r>
                    <w:rPr>
                      <w:noProof/>
                      <w:lang w:val="ru-RU"/>
                    </w:rPr>
                    <w:t>²</w:t>
                  </w:r>
                  <w:r>
                    <w:rPr>
                      <w:noProof/>
                    </w:rPr>
                    <w:t> </w:t>
                  </w:r>
                  <w:r>
                    <w:rPr>
                      <w:noProof/>
                      <w:lang w:val="ru-RU"/>
                    </w:rPr>
                    <w:t>(±</w:t>
                  </w:r>
                  <w:r>
                    <w:rPr>
                      <w:noProof/>
                    </w:rPr>
                    <w:t> </w:t>
                  </w:r>
                  <w:r>
                    <w:rPr>
                      <w:noProof/>
                      <w:lang w:val="ru-RU"/>
                    </w:rPr>
                    <w:t>40</w:t>
                  </w:r>
                  <w:r>
                    <w:rPr>
                      <w:noProof/>
                    </w:rPr>
                    <w:t> g</w:t>
                  </w:r>
                  <w:r>
                    <w:rPr>
                      <w:noProof/>
                      <w:lang w:val="ru-RU"/>
                    </w:rPr>
                    <w:t>/</w:t>
                  </w:r>
                  <w:r>
                    <w:rPr>
                      <w:noProof/>
                    </w:rPr>
                    <w:t>m</w:t>
                  </w:r>
                  <w:r>
                    <w:rPr>
                      <w:noProof/>
                      <w:lang w:val="ru-RU"/>
                    </w:rPr>
                    <w:t>²) с термочувствителен залепващ слой или 330</w:t>
                  </w:r>
                  <w:r>
                    <w:rPr>
                      <w:noProof/>
                    </w:rPr>
                    <w:t> g</w:t>
                  </w:r>
                  <w:r>
                    <w:rPr>
                      <w:noProof/>
                      <w:lang w:val="ru-RU"/>
                    </w:rPr>
                    <w:t>/</w:t>
                  </w:r>
                  <w:r>
                    <w:rPr>
                      <w:noProof/>
                    </w:rPr>
                    <w:t>m</w:t>
                  </w:r>
                  <w:r>
                    <w:rPr>
                      <w:noProof/>
                      <w:lang w:val="ru-RU"/>
                    </w:rPr>
                    <w:t>²</w:t>
                  </w:r>
                  <w:r>
                    <w:rPr>
                      <w:noProof/>
                    </w:rPr>
                    <w:t> </w:t>
                  </w:r>
                  <w:r>
                    <w:rPr>
                      <w:noProof/>
                      <w:lang w:val="ru-RU"/>
                    </w:rPr>
                    <w:t>(±</w:t>
                  </w:r>
                  <w:r>
                    <w:rPr>
                      <w:noProof/>
                    </w:rPr>
                    <w:t> </w:t>
                  </w:r>
                  <w:r>
                    <w:rPr>
                      <w:noProof/>
                      <w:lang w:val="ru-RU"/>
                    </w:rPr>
                    <w:t>40</w:t>
                  </w:r>
                  <w:r>
                    <w:rPr>
                      <w:noProof/>
                    </w:rPr>
                    <w:t> g</w:t>
                  </w:r>
                  <w:r>
                    <w:rPr>
                      <w:noProof/>
                      <w:lang w:val="ru-RU"/>
                    </w:rPr>
                    <w:t>/</w:t>
                  </w:r>
                  <w:r>
                    <w:rPr>
                      <w:noProof/>
                    </w:rPr>
                    <w:t>m</w:t>
                  </w:r>
                  <w:r>
                    <w:rPr>
                      <w:noProof/>
                      <w:lang w:val="ru-RU"/>
                    </w:rPr>
                    <w:t>²) с чувствителен на натиск слой</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38</w:t>
            </w:r>
          </w:p>
        </w:tc>
        <w:tc>
          <w:tcPr>
            <w:tcW w:w="4664" w:type="dxa"/>
            <w:tcBorders>
              <w:left w:val="single" w:sz="2" w:space="0" w:color="auto"/>
            </w:tcBorders>
          </w:tcPr>
          <w:p>
            <w:pPr>
              <w:pStyle w:val="Paragraph"/>
              <w:rPr>
                <w:noProof/>
              </w:rPr>
            </w:pPr>
            <w:r>
              <w:rPr>
                <w:noProof/>
              </w:rPr>
              <w:t>Самозалепващо фолио, съставено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горен слой предимно от полиуретан, смесен с емулсии на акрилови полимери и титанов диоксид,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съдържащо втори слой от смес от съполимер на винилацетат и етилен и омрежващи емулсии на полимер на винилацетат,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6</w:t>
                  </w:r>
                  <w:r>
                    <w:rPr>
                      <w:noProof/>
                    </w:rPr>
                    <w:t> </w:t>
                  </w:r>
                  <w:r>
                    <w:rPr>
                      <w:noProof/>
                      <w:lang w:val="ru-RU"/>
                    </w:rPr>
                    <w:t>тегловни</w:t>
                  </w:r>
                  <w:r>
                    <w:rPr>
                      <w:noProof/>
                    </w:rPr>
                    <w:t> </w:t>
                  </w:r>
                  <w:r>
                    <w:rPr>
                      <w:noProof/>
                      <w:lang w:val="ru-RU"/>
                    </w:rPr>
                    <w:t>% други добавки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чувствителен на натиск залепващ слой;и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едната страна с отделяща се подложка,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 отделно самозалепващо върху ламината защитно фолио,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не повече от 400</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39</w:t>
            </w:r>
          </w:p>
        </w:tc>
        <w:tc>
          <w:tcPr>
            <w:tcW w:w="4664" w:type="dxa"/>
            <w:tcBorders>
              <w:left w:val="single" w:sz="2" w:space="0" w:color="auto"/>
            </w:tcBorders>
          </w:tcPr>
          <w:p>
            <w:pPr>
              <w:pStyle w:val="Paragraph"/>
              <w:rPr>
                <w:noProof/>
                <w:lang w:val="ru-RU"/>
              </w:rPr>
            </w:pPr>
            <w:r>
              <w:rPr>
                <w:noProof/>
                <w:lang w:val="ru-RU"/>
              </w:rPr>
              <w:t>Лист от поли(винилхлорид), с дебелина по-малка от 1</w:t>
            </w:r>
            <w:r>
              <w:rPr>
                <w:noProof/>
              </w:rPr>
              <w:t> mm</w:t>
            </w:r>
            <w:r>
              <w:rPr>
                <w:noProof/>
                <w:lang w:val="ru-RU"/>
              </w:rPr>
              <w:t>, покрит с адхезив, в който са вложени стъклени перлички, с диаметър непревишаващ 100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Фолио с обща дебелина 40</w:t>
            </w:r>
            <w:r>
              <w:rPr>
                <w:noProof/>
              </w:rPr>
              <w:t> </w:t>
            </w:r>
            <w:r>
              <w:rPr>
                <w:noProof/>
                <w:lang w:val="ru-RU"/>
              </w:rPr>
              <w:t>µ</w:t>
            </w:r>
            <w:r>
              <w:rPr>
                <w:noProof/>
              </w:rPr>
              <w:t>m</w:t>
            </w:r>
            <w:r>
              <w:rPr>
                <w:noProof/>
                <w:lang w:val="ru-RU"/>
              </w:rPr>
              <w:t xml:space="preserve"> или повече, състоящо се от един или повече слоеве прозрачно полиестерно фолио:</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съдържащо поне един отражателен слой за инфрачервени лъчи с пълен коефициент на отражение при нормално падане съгласно </w:t>
                  </w:r>
                  <w:r>
                    <w:rPr>
                      <w:noProof/>
                    </w:rPr>
                    <w:t>EN </w:t>
                  </w:r>
                  <w:r>
                    <w:rPr>
                      <w:noProof/>
                      <w:lang w:val="ru-RU"/>
                    </w:rPr>
                    <w:t>12898, равен на 80</w:t>
                  </w:r>
                  <w:r>
                    <w:rPr>
                      <w:noProof/>
                    </w:rPr>
                    <w:t> </w:t>
                  </w:r>
                  <w:r>
                    <w:rPr>
                      <w:noProof/>
                      <w:lang w:val="ru-RU"/>
                    </w:rPr>
                    <w:t>%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имащо от едната страна слой с коефициент на излъчване при нормално падане съгласно </w:t>
                  </w:r>
                  <w:r>
                    <w:rPr>
                      <w:noProof/>
                    </w:rPr>
                    <w:t>EN </w:t>
                  </w:r>
                  <w:r>
                    <w:rPr>
                      <w:noProof/>
                      <w:lang w:val="ru-RU"/>
                    </w:rPr>
                    <w:t>12898, не повече от</w:t>
                  </w:r>
                  <w:r>
                    <w:rPr>
                      <w:noProof/>
                    </w:rPr>
                    <w:t> </w:t>
                  </w:r>
                  <w:r>
                    <w:rPr>
                      <w:noProof/>
                      <w:lang w:val="ru-RU"/>
                    </w:rPr>
                    <w:t>0,2</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промазано от другата страна с чувствителен на натиск залепващ слой и отделяща се подложка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42</w:t>
            </w:r>
          </w:p>
        </w:tc>
        <w:tc>
          <w:tcPr>
            <w:tcW w:w="4664" w:type="dxa"/>
            <w:tcBorders>
              <w:left w:val="single" w:sz="2" w:space="0" w:color="auto"/>
            </w:tcBorders>
          </w:tcPr>
          <w:p>
            <w:pPr>
              <w:pStyle w:val="Paragraph"/>
              <w:rPr>
                <w:noProof/>
              </w:rPr>
            </w:pPr>
            <w:r>
              <w:rPr>
                <w:noProof/>
              </w:rPr>
              <w:t>Самозалепващо фолио, съставено от: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първи слой, съдържащ смес от термопластичен полиуретан и противослепващо вещество,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втори слой, съдържащ съполимер на малеиновия анхидрид,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трети слой, съдържащ смес на полиетилен ниска плътност, титанов диоксид и добавки,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четвърти слой, съдържащ смес на полиетилен ниска плътност, титанов диоксид, добавки и пигмент,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чувствителен на натиск залепващ слой;и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едната страна с отделяща се подложка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 отделно самозалепващо върху ламината защитно фолио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не повече от 400</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3921 90 60</w:t>
            </w:r>
          </w:p>
        </w:tc>
        <w:tc>
          <w:tcPr>
            <w:tcW w:w="490" w:type="dxa"/>
            <w:tcBorders>
              <w:left w:val="single" w:sz="2" w:space="0" w:color="auto"/>
              <w:bottom w:val="nil"/>
            </w:tcBorders>
          </w:tcPr>
          <w:p>
            <w:pPr>
              <w:pStyle w:val="Paragraph"/>
              <w:jc w:val="center"/>
              <w:rPr>
                <w:noProof/>
              </w:rPr>
            </w:pPr>
            <w:r>
              <w:rPr>
                <w:noProof/>
              </w:rPr>
              <w:t>44</w:t>
            </w:r>
          </w:p>
          <w:p>
            <w:pPr>
              <w:pStyle w:val="Paragraph"/>
              <w:jc w:val="center"/>
              <w:rPr>
                <w:noProof/>
              </w:rPr>
            </w:pPr>
            <w:r>
              <w:rPr>
                <w:noProof/>
              </w:rPr>
              <w:t>95</w:t>
            </w:r>
          </w:p>
        </w:tc>
        <w:tc>
          <w:tcPr>
            <w:tcW w:w="4664" w:type="dxa"/>
            <w:tcBorders>
              <w:left w:val="single" w:sz="2" w:space="0" w:color="auto"/>
            </w:tcBorders>
          </w:tcPr>
          <w:p>
            <w:pPr>
              <w:pStyle w:val="Paragraph"/>
              <w:rPr>
                <w:noProof/>
              </w:rPr>
            </w:pPr>
            <w:r>
              <w:rPr>
                <w:noProof/>
              </w:rPr>
              <w:t>Напечатан ламиниран лист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среден слой от стъклена тъкан, промазана от всяка страна със слой от поли(винилхлорид),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 от едната страна със слой от поли(винилфлуорид),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 чувствителен на натиск залепващ слой и отделящо се защитно фолио от другата страна,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токсичност, определена по метода за изпитване</w:t>
                  </w:r>
                  <w:r>
                    <w:rPr>
                      <w:noProof/>
                    </w:rPr>
                    <w:t> ABD </w:t>
                  </w:r>
                  <w:r>
                    <w:rPr>
                      <w:noProof/>
                      <w:lang w:val="ru-RU"/>
                    </w:rPr>
                    <w:t>0031, не повече от 50</w:t>
                  </w:r>
                  <w:r>
                    <w:rPr>
                      <w:noProof/>
                    </w:rPr>
                    <w:t> ppm</w:t>
                  </w:r>
                  <w:r>
                    <w:rPr>
                      <w:noProof/>
                      <w:lang w:val="ru-RU"/>
                    </w:rPr>
                    <w:t xml:space="preserve"> флуороводород, не повече от 85</w:t>
                  </w:r>
                  <w:r>
                    <w:rPr>
                      <w:noProof/>
                    </w:rPr>
                    <w:t> ppm</w:t>
                  </w:r>
                  <w:r>
                    <w:rPr>
                      <w:noProof/>
                      <w:lang w:val="ru-RU"/>
                    </w:rPr>
                    <w:t xml:space="preserve"> хлороводород, не повече от 10</w:t>
                  </w:r>
                  <w:r>
                    <w:rPr>
                      <w:noProof/>
                    </w:rPr>
                    <w:t> ppm</w:t>
                  </w:r>
                  <w:r>
                    <w:rPr>
                      <w:noProof/>
                      <w:lang w:val="ru-RU"/>
                    </w:rPr>
                    <w:t xml:space="preserve"> циановодород, не повече от 10</w:t>
                  </w:r>
                  <w:r>
                    <w:rPr>
                      <w:noProof/>
                    </w:rPr>
                    <w:t> ppm</w:t>
                  </w:r>
                  <w:r>
                    <w:rPr>
                      <w:noProof/>
                      <w:lang w:val="ru-RU"/>
                    </w:rPr>
                    <w:t xml:space="preserve"> азотни оксиди, не повече от 300</w:t>
                  </w:r>
                  <w:r>
                    <w:rPr>
                      <w:noProof/>
                    </w:rPr>
                    <w:t> ppm</w:t>
                  </w:r>
                  <w:r>
                    <w:rPr>
                      <w:noProof/>
                      <w:lang w:val="ru-RU"/>
                    </w:rPr>
                    <w:t xml:space="preserve"> въглероден моноксид и не повече от 10</w:t>
                  </w:r>
                  <w:r>
                    <w:rPr>
                      <w:noProof/>
                    </w:rPr>
                    <w:t> ppm</w:t>
                  </w:r>
                  <w:r>
                    <w:rPr>
                      <w:noProof/>
                      <w:lang w:val="ru-RU"/>
                    </w:rPr>
                    <w:t xml:space="preserve"> сероводород и серен диоксид, взети заедно,</w:t>
                  </w:r>
                </w:p>
              </w:tc>
            </w:tr>
            <w:tr>
              <w:tc>
                <w:tcPr>
                  <w:tcW w:w="220" w:type="dxa"/>
                </w:tcPr>
                <w:p>
                  <w:pPr>
                    <w:pStyle w:val="Paragraph"/>
                    <w:rPr>
                      <w:noProof/>
                    </w:rPr>
                  </w:pPr>
                  <w:r>
                    <w:rPr>
                      <w:noProof/>
                    </w:rPr>
                    <w:t>—</w:t>
                  </w:r>
                </w:p>
              </w:tc>
              <w:tc>
                <w:tcPr>
                  <w:tcW w:w="4319" w:type="dxa"/>
                </w:tcPr>
                <w:p>
                  <w:pPr>
                    <w:pStyle w:val="Paragraph"/>
                    <w:rPr>
                      <w:noProof/>
                    </w:rPr>
                  </w:pPr>
                  <w:r>
                    <w:rPr>
                      <w:noProof/>
                      <w:lang w:val="ru-RU"/>
                    </w:rPr>
                    <w:t>с възпламенимост в рамките на 60</w:t>
                  </w:r>
                  <w:r>
                    <w:rPr>
                      <w:noProof/>
                    </w:rPr>
                    <w:t> </w:t>
                  </w:r>
                  <w:r>
                    <w:rPr>
                      <w:noProof/>
                      <w:lang w:val="ru-RU"/>
                    </w:rPr>
                    <w:t>секунди, не повече от 110</w:t>
                  </w:r>
                  <w:r>
                    <w:rPr>
                      <w:noProof/>
                    </w:rPr>
                    <w:t> mm</w:t>
                  </w:r>
                  <w:r>
                    <w:rPr>
                      <w:noProof/>
                      <w:lang w:val="ru-RU"/>
                    </w:rPr>
                    <w:t>, определена по метода за изпитване</w:t>
                  </w:r>
                  <w:r>
                    <w:rPr>
                      <w:noProof/>
                    </w:rPr>
                    <w:t> FAR</w:t>
                  </w:r>
                  <w:r>
                    <w:rPr>
                      <w:noProof/>
                      <w:lang w:val="ru-RU"/>
                    </w:rPr>
                    <w:t xml:space="preserve"> 25 </w:t>
                  </w:r>
                  <w:r>
                    <w:rPr>
                      <w:noProof/>
                    </w:rPr>
                    <w:t>App</w:t>
                  </w:r>
                  <w:r>
                    <w:rPr>
                      <w:noProof/>
                      <w:lang w:val="ru-RU"/>
                    </w:rPr>
                    <w:t>.</w:t>
                  </w:r>
                  <w:r>
                    <w:rPr>
                      <w:noProof/>
                    </w:rPr>
                    <w:t>F</w:t>
                  </w:r>
                  <w:r>
                    <w:rPr>
                      <w:noProof/>
                      <w:lang w:val="ru-RU"/>
                    </w:rPr>
                    <w:t xml:space="preserve"> </w:t>
                  </w:r>
                  <w:r>
                    <w:rPr>
                      <w:noProof/>
                    </w:rPr>
                    <w:t>Pt</w:t>
                  </w:r>
                  <w:r>
                    <w:rPr>
                      <w:noProof/>
                      <w:lang w:val="ru-RU"/>
                    </w:rPr>
                    <w:t xml:space="preserve">. </w:t>
                  </w:r>
                  <w:r>
                    <w:rPr>
                      <w:noProof/>
                    </w:rPr>
                    <w:t>I Amdt.83,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(без отделящо се защитно фолио) 490</w:t>
                  </w:r>
                  <w:r>
                    <w:rPr>
                      <w:noProof/>
                    </w:rPr>
                    <w:t> g</w:t>
                  </w:r>
                  <w:r>
                    <w:rPr>
                      <w:noProof/>
                      <w:lang w:val="ru-RU"/>
                    </w:rPr>
                    <w:t>/</w:t>
                  </w:r>
                  <w:r>
                    <w:rPr>
                      <w:noProof/>
                    </w:rPr>
                    <w:t>m</w:t>
                  </w:r>
                  <w:r>
                    <w:rPr>
                      <w:noProof/>
                      <w:lang w:val="ru-RU"/>
                    </w:rPr>
                    <w:t>²</w:t>
                  </w:r>
                  <w:r>
                    <w:rPr>
                      <w:noProof/>
                    </w:rPr>
                    <w:t> </w:t>
                  </w:r>
                  <w:r>
                    <w:rPr>
                      <w:noProof/>
                      <w:lang w:val="ru-RU"/>
                    </w:rPr>
                    <w:t>(±</w:t>
                  </w:r>
                  <w:r>
                    <w:rPr>
                      <w:noProof/>
                    </w:rPr>
                    <w:t> </w:t>
                  </w:r>
                  <w:r>
                    <w:rPr>
                      <w:noProof/>
                      <w:lang w:val="ru-RU"/>
                    </w:rPr>
                    <w:t>45</w:t>
                  </w:r>
                  <w:r>
                    <w:rPr>
                      <w:noProof/>
                    </w:rPr>
                    <w:t> g</w:t>
                  </w:r>
                  <w:r>
                    <w:rPr>
                      <w:noProof/>
                      <w:lang w:val="ru-RU"/>
                    </w:rPr>
                    <w:t>/</w:t>
                  </w:r>
                  <w:r>
                    <w:rPr>
                      <w:noProof/>
                    </w:rPr>
                    <w:t>m</w:t>
                  </w:r>
                  <w:r>
                    <w:rPr>
                      <w:noProof/>
                      <w:lang w:val="ru-RU"/>
                    </w:rPr>
                    <w:t>²) без залепващ слой или 580</w:t>
                  </w:r>
                  <w:r>
                    <w:rPr>
                      <w:noProof/>
                    </w:rPr>
                    <w:t> g</w:t>
                  </w:r>
                  <w:r>
                    <w:rPr>
                      <w:noProof/>
                      <w:lang w:val="ru-RU"/>
                    </w:rPr>
                    <w:t>/</w:t>
                  </w:r>
                  <w:r>
                    <w:rPr>
                      <w:noProof/>
                    </w:rPr>
                    <w:t>m</w:t>
                  </w:r>
                  <w:r>
                    <w:rPr>
                      <w:noProof/>
                      <w:lang w:val="ru-RU"/>
                    </w:rPr>
                    <w:t>²</w:t>
                  </w:r>
                  <w:r>
                    <w:rPr>
                      <w:noProof/>
                    </w:rPr>
                    <w:t> </w:t>
                  </w:r>
                  <w:r>
                    <w:rPr>
                      <w:noProof/>
                      <w:lang w:val="ru-RU"/>
                    </w:rPr>
                    <w:t>(±</w:t>
                  </w:r>
                  <w:r>
                    <w:rPr>
                      <w:noProof/>
                    </w:rPr>
                    <w:t> </w:t>
                  </w:r>
                  <w:r>
                    <w:rPr>
                      <w:noProof/>
                      <w:lang w:val="ru-RU"/>
                    </w:rPr>
                    <w:t>50</w:t>
                  </w:r>
                  <w:r>
                    <w:rPr>
                      <w:noProof/>
                    </w:rPr>
                    <w:t> g</w:t>
                  </w:r>
                  <w:r>
                    <w:rPr>
                      <w:noProof/>
                      <w:lang w:val="ru-RU"/>
                    </w:rPr>
                    <w:t>/</w:t>
                  </w:r>
                  <w:r>
                    <w:rPr>
                      <w:noProof/>
                    </w:rPr>
                    <w:t>m</w:t>
                  </w:r>
                  <w:r>
                    <w:rPr>
                      <w:noProof/>
                      <w:lang w:val="ru-RU"/>
                    </w:rPr>
                    <w:t>²) с чувствителен на натиск слой</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9001 20 00</w:t>
            </w:r>
          </w:p>
        </w:tc>
        <w:tc>
          <w:tcPr>
            <w:tcW w:w="490" w:type="dxa"/>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Поляризиращо фолио на ролки, състоящо се от многослоен филм от поливинилов алкохол, подсилено от всяка страна с триацетилов целулозен слой, с нанесен чувствителен на натиск адхезив и с отделим филм от едната страна</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49</w:t>
            </w:r>
          </w:p>
        </w:tc>
        <w:tc>
          <w:tcPr>
            <w:tcW w:w="4664" w:type="dxa"/>
            <w:tcBorders>
              <w:left w:val="single" w:sz="2" w:space="0" w:color="auto"/>
            </w:tcBorders>
          </w:tcPr>
          <w:p>
            <w:pPr>
              <w:pStyle w:val="Paragraph"/>
              <w:rPr>
                <w:noProof/>
                <w:lang w:val="ru-RU"/>
              </w:rPr>
            </w:pPr>
            <w:r>
              <w:rPr>
                <w:noProof/>
                <w:lang w:val="ru-RU"/>
              </w:rPr>
              <w:t xml:space="preserve">Отразяващ ламиниран лист, състоящ се от фолио от поли(метилметакрилат), с постоянен релефен мотив </w:t>
            </w:r>
            <w:r>
              <w:rPr>
                <w:noProof/>
              </w:rPr>
              <w:t> </w:t>
            </w:r>
            <w:r>
              <w:rPr>
                <w:noProof/>
                <w:lang w:val="ru-RU"/>
              </w:rPr>
              <w:t>от едната страна, слой от полимер, съдържащ стъклени микроперлички, лепящ слой и отлепващ се лист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51</w:t>
            </w:r>
          </w:p>
        </w:tc>
        <w:tc>
          <w:tcPr>
            <w:tcW w:w="4664" w:type="dxa"/>
            <w:tcBorders>
              <w:left w:val="single" w:sz="2" w:space="0" w:color="auto"/>
            </w:tcBorders>
          </w:tcPr>
          <w:p>
            <w:pPr>
              <w:pStyle w:val="Paragraph"/>
              <w:rPr>
                <w:noProof/>
                <w:lang w:val="ru-RU"/>
              </w:rPr>
            </w:pPr>
            <w:r>
              <w:rPr>
                <w:noProof/>
                <w:lang w:val="ru-RU"/>
              </w:rPr>
              <w:t>Биаксиално ориентирано фолио от поли(метилметакрилат) с дебелина 50</w:t>
            </w:r>
            <w:r>
              <w:rPr>
                <w:noProof/>
              </w:rPr>
              <w:t> μm</w:t>
            </w:r>
            <w:r>
              <w:rPr>
                <w:noProof/>
                <w:lang w:val="ru-RU"/>
              </w:rPr>
              <w:t xml:space="preserve"> или повече, но не повече от 90</w:t>
            </w:r>
            <w:r>
              <w:rPr>
                <w:noProof/>
              </w:rPr>
              <w:t> μm</w:t>
            </w:r>
            <w:r>
              <w:rPr>
                <w:noProof/>
                <w:lang w:val="ru-RU"/>
              </w:rPr>
              <w:t>, покрито от едната страна със залепващ слой и отделящ се защитен лист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52</w:t>
            </w:r>
          </w:p>
        </w:tc>
        <w:tc>
          <w:tcPr>
            <w:tcW w:w="4664" w:type="dxa"/>
            <w:tcBorders>
              <w:left w:val="single" w:sz="2" w:space="0" w:color="auto"/>
            </w:tcBorders>
          </w:tcPr>
          <w:p>
            <w:pPr>
              <w:pStyle w:val="Paragraph"/>
              <w:rPr>
                <w:noProof/>
                <w:lang w:val="ru-RU"/>
              </w:rPr>
            </w:pPr>
            <w:r>
              <w:rPr>
                <w:noProof/>
                <w:lang w:val="ru-RU"/>
              </w:rPr>
              <w:t>Бяла полиолефинова лента, състояща се последователно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лепящ слой на основата на синтетичен каучук с дебелина 8 µ</w:t>
                  </w:r>
                  <w:r>
                    <w:rPr>
                      <w:noProof/>
                    </w:rPr>
                    <w:t>m</w:t>
                  </w:r>
                  <w:r>
                    <w:rPr>
                      <w:noProof/>
                      <w:lang w:val="ru-RU"/>
                    </w:rPr>
                    <w:t xml:space="preserve"> или повече, но не повече от 17 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полиолефинов слой с дебелина 28 µ</w:t>
                  </w:r>
                  <w:r>
                    <w:rPr>
                      <w:noProof/>
                    </w:rPr>
                    <w:t>m</w:t>
                  </w:r>
                  <w:r>
                    <w:rPr>
                      <w:noProof/>
                      <w:lang w:val="ru-RU"/>
                    </w:rPr>
                    <w:t xml:space="preserve"> или повече, но не повече от 40 µ</w:t>
                  </w:r>
                  <w:r>
                    <w:rPr>
                      <w:noProof/>
                    </w:rPr>
                    <w:t>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несиликонов отделящ се защитен лист с дебелина под 1 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54</w:t>
            </w:r>
          </w:p>
        </w:tc>
        <w:tc>
          <w:tcPr>
            <w:tcW w:w="4664" w:type="dxa"/>
            <w:tcBorders>
              <w:left w:val="single" w:sz="2" w:space="0" w:color="auto"/>
            </w:tcBorders>
          </w:tcPr>
          <w:p>
            <w:pPr>
              <w:pStyle w:val="Paragraph"/>
              <w:rPr>
                <w:noProof/>
                <w:lang w:val="ru-RU"/>
              </w:rPr>
            </w:pPr>
            <w:r>
              <w:rPr>
                <w:noProof/>
                <w:lang w:val="ru-RU"/>
              </w:rPr>
              <w:t>Филм от поли(винилхлорид), с едностранно покритие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полимерен слой</w:t>
                  </w:r>
                </w:p>
              </w:tc>
            </w:tr>
            <w:tr>
              <w:tc>
                <w:tcPr>
                  <w:tcW w:w="220" w:type="dxa"/>
                </w:tcPr>
                <w:p>
                  <w:pPr>
                    <w:pStyle w:val="Paragraph"/>
                    <w:rPr>
                      <w:noProof/>
                    </w:rPr>
                  </w:pPr>
                  <w:r>
                    <w:rPr>
                      <w:noProof/>
                    </w:rPr>
                    <w:t>—</w:t>
                  </w:r>
                </w:p>
              </w:tc>
              <w:tc>
                <w:tcPr>
                  <w:tcW w:w="4319" w:type="dxa"/>
                </w:tcPr>
                <w:p>
                  <w:pPr>
                    <w:pStyle w:val="Paragraph"/>
                    <w:rPr>
                      <w:noProof/>
                    </w:rPr>
                  </w:pPr>
                  <w:r>
                    <w:rPr>
                      <w:noProof/>
                    </w:rPr>
                    <w:t>залепващ се слой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отделящ се лист с едностранен релеф, съдържащ сплеснати сфери;</w:t>
                  </w:r>
                </w:p>
              </w:tc>
            </w:tr>
          </w:tbl>
          <w:p>
            <w:pPr>
              <w:pStyle w:val="Paragraph"/>
              <w:rPr>
                <w:noProof/>
                <w:lang w:val="ru-RU"/>
              </w:rPr>
            </w:pPr>
            <w:r>
              <w:rPr>
                <w:noProof/>
                <w:lang w:val="ru-RU"/>
              </w:rPr>
              <w:t>дори и покрит от другата страна със залепващ се слой и с метализиран полимерен слой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Светлоотразяващо фолио, съдържащо: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слой от поли(винилхлорид),</w:t>
                  </w:r>
                </w:p>
              </w:tc>
            </w:tr>
            <w:tr>
              <w:tc>
                <w:tcPr>
                  <w:tcW w:w="220" w:type="dxa"/>
                </w:tcPr>
                <w:p>
                  <w:pPr>
                    <w:pStyle w:val="Paragraph"/>
                    <w:rPr>
                      <w:noProof/>
                    </w:rPr>
                  </w:pPr>
                  <w:r>
                    <w:rPr>
                      <w:noProof/>
                    </w:rPr>
                    <w:t>—</w:t>
                  </w:r>
                </w:p>
              </w:tc>
              <w:tc>
                <w:tcPr>
                  <w:tcW w:w="4319" w:type="dxa"/>
                </w:tcPr>
                <w:p>
                  <w:pPr>
                    <w:pStyle w:val="Paragraph"/>
                    <w:rPr>
                      <w:noProof/>
                    </w:rPr>
                  </w:pPr>
                  <w:r>
                    <w:rPr>
                      <w:noProof/>
                    </w:rPr>
                    <w:t>полиуретанов слой,</w:t>
                  </w:r>
                </w:p>
              </w:tc>
            </w:tr>
            <w:tr>
              <w:tc>
                <w:tcPr>
                  <w:tcW w:w="220" w:type="dxa"/>
                </w:tcPr>
                <w:p>
                  <w:pPr>
                    <w:pStyle w:val="Paragraph"/>
                    <w:rPr>
                      <w:noProof/>
                    </w:rPr>
                  </w:pPr>
                  <w:r>
                    <w:rPr>
                      <w:noProof/>
                    </w:rPr>
                    <w:t>—</w:t>
                  </w:r>
                </w:p>
              </w:tc>
              <w:tc>
                <w:tcPr>
                  <w:tcW w:w="4319" w:type="dxa"/>
                </w:tcPr>
                <w:p>
                  <w:pPr>
                    <w:pStyle w:val="Paragraph"/>
                    <w:rPr>
                      <w:noProof/>
                    </w:rPr>
                  </w:pPr>
                  <w:r>
                    <w:rPr>
                      <w:noProof/>
                    </w:rPr>
                    <w:t>слой от стъклени микросфери,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съдържащ или не знак за сигурност и/или официален идентификационен знак, който променя вида си в зависимост от ъгъла на наблюдение;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метализиран с алуминий слой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залепващ слой, покрит едностранно с отделяща се подложка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63</w:t>
            </w:r>
          </w:p>
        </w:tc>
        <w:tc>
          <w:tcPr>
            <w:tcW w:w="4664" w:type="dxa"/>
            <w:tcBorders>
              <w:left w:val="single" w:sz="2" w:space="0" w:color="auto"/>
            </w:tcBorders>
          </w:tcPr>
          <w:p>
            <w:pPr>
              <w:pStyle w:val="Paragraph"/>
              <w:rPr>
                <w:noProof/>
              </w:rPr>
            </w:pPr>
            <w:r>
              <w:rPr>
                <w:noProof/>
              </w:rPr>
              <w:t>Съвместно екструдирано трислойно фолио:</w:t>
            </w:r>
          </w:p>
          <w:tbl>
            <w:tblPr>
              <w:tblStyle w:val="Listdash"/>
              <w:tblW w:w="0" w:type="auto"/>
              <w:tblLayout w:type="fixed"/>
              <w:tblLook w:val="0000" w:firstRow="0" w:lastRow="0" w:firstColumn="0" w:lastColumn="0" w:noHBand="0" w:noVBand="0"/>
            </w:tblPr>
            <w:tblGrid>
              <w:gridCol w:w="220"/>
              <w:gridCol w:w="4019"/>
            </w:tblGrid>
            <w:tr>
              <w:tc>
                <w:tcPr>
                  <w:tcW w:w="220" w:type="dxa"/>
                </w:tcPr>
                <w:p>
                  <w:pPr>
                    <w:pStyle w:val="Paragraph"/>
                    <w:rPr>
                      <w:noProof/>
                    </w:rPr>
                  </w:pPr>
                  <w:r>
                    <w:rPr>
                      <w:noProof/>
                    </w:rPr>
                    <w:t>—</w:t>
                  </w:r>
                </w:p>
              </w:tc>
              <w:tc>
                <w:tcPr>
                  <w:tcW w:w="4019" w:type="dxa"/>
                </w:tcPr>
                <w:p>
                  <w:pPr>
                    <w:pStyle w:val="Paragraph"/>
                    <w:rPr>
                      <w:noProof/>
                      <w:lang w:val="ru-RU"/>
                    </w:rPr>
                  </w:pPr>
                  <w:r>
                    <w:rPr>
                      <w:noProof/>
                      <w:lang w:val="ru-RU"/>
                    </w:rPr>
                    <w:t>всеки слой съдържа смес от полипропилен и полиетилен,</w:t>
                  </w:r>
                </w:p>
              </w:tc>
            </w:tr>
            <w:tr>
              <w:tc>
                <w:tcPr>
                  <w:tcW w:w="220" w:type="dxa"/>
                </w:tcPr>
                <w:p>
                  <w:pPr>
                    <w:pStyle w:val="Paragraph"/>
                    <w:rPr>
                      <w:noProof/>
                    </w:rPr>
                  </w:pPr>
                  <w:r>
                    <w:rPr>
                      <w:noProof/>
                    </w:rPr>
                    <w:t>—</w:t>
                  </w:r>
                </w:p>
              </w:tc>
              <w:tc>
                <w:tcPr>
                  <w:tcW w:w="4019" w:type="dxa"/>
                </w:tcPr>
                <w:p>
                  <w:pPr>
                    <w:pStyle w:val="Paragraph"/>
                    <w:rPr>
                      <w:noProof/>
                      <w:lang w:val="ru-RU"/>
                    </w:rPr>
                  </w:pPr>
                  <w:r>
                    <w:rPr>
                      <w:noProof/>
                      <w:lang w:val="ru-RU"/>
                    </w:rPr>
                    <w:t>съдържащо тегловно не повече от 3</w:t>
                  </w:r>
                  <w:r>
                    <w:rPr>
                      <w:noProof/>
                    </w:rPr>
                    <w:t> </w:t>
                  </w:r>
                  <w:r>
                    <w:rPr>
                      <w:noProof/>
                      <w:lang w:val="ru-RU"/>
                    </w:rPr>
                    <w:t>% други полимери,</w:t>
                  </w:r>
                </w:p>
              </w:tc>
            </w:tr>
            <w:tr>
              <w:tc>
                <w:tcPr>
                  <w:tcW w:w="220" w:type="dxa"/>
                </w:tcPr>
                <w:p>
                  <w:pPr>
                    <w:pStyle w:val="Paragraph"/>
                    <w:rPr>
                      <w:noProof/>
                    </w:rPr>
                  </w:pPr>
                  <w:r>
                    <w:rPr>
                      <w:noProof/>
                    </w:rPr>
                    <w:t>—</w:t>
                  </w:r>
                </w:p>
              </w:tc>
              <w:tc>
                <w:tcPr>
                  <w:tcW w:w="4019" w:type="dxa"/>
                </w:tcPr>
                <w:p>
                  <w:pPr>
                    <w:pStyle w:val="Paragraph"/>
                    <w:rPr>
                      <w:noProof/>
                      <w:lang w:val="ru-RU"/>
                    </w:rPr>
                  </w:pPr>
                  <w:r>
                    <w:rPr>
                      <w:noProof/>
                      <w:lang w:val="ru-RU"/>
                    </w:rPr>
                    <w:t>съдържащо или не титанов диоксид в средния слой,</w:t>
                  </w:r>
                </w:p>
              </w:tc>
            </w:tr>
            <w:tr>
              <w:tc>
                <w:tcPr>
                  <w:tcW w:w="220" w:type="dxa"/>
                </w:tcPr>
                <w:p>
                  <w:pPr>
                    <w:pStyle w:val="Paragraph"/>
                    <w:rPr>
                      <w:noProof/>
                    </w:rPr>
                  </w:pPr>
                  <w:r>
                    <w:rPr>
                      <w:noProof/>
                    </w:rPr>
                    <w:t>—</w:t>
                  </w:r>
                </w:p>
              </w:tc>
              <w:tc>
                <w:tcPr>
                  <w:tcW w:w="4019" w:type="dxa"/>
                </w:tcPr>
                <w:p>
                  <w:pPr>
                    <w:pStyle w:val="Paragraph"/>
                    <w:rPr>
                      <w:noProof/>
                      <w:lang w:val="ru-RU"/>
                    </w:rPr>
                  </w:pPr>
                  <w:r>
                    <w:rPr>
                      <w:noProof/>
                      <w:lang w:val="ru-RU"/>
                    </w:rPr>
                    <w:t>с покритие от акрилно, залепващо се при натиск лепило и</w:t>
                  </w:r>
                </w:p>
              </w:tc>
            </w:tr>
            <w:tr>
              <w:tc>
                <w:tcPr>
                  <w:tcW w:w="220" w:type="dxa"/>
                </w:tcPr>
                <w:p>
                  <w:pPr>
                    <w:pStyle w:val="Paragraph"/>
                    <w:rPr>
                      <w:noProof/>
                    </w:rPr>
                  </w:pPr>
                  <w:r>
                    <w:rPr>
                      <w:noProof/>
                    </w:rPr>
                    <w:t>—</w:t>
                  </w:r>
                </w:p>
              </w:tc>
              <w:tc>
                <w:tcPr>
                  <w:tcW w:w="4019" w:type="dxa"/>
                </w:tcPr>
                <w:p>
                  <w:pPr>
                    <w:pStyle w:val="Paragraph"/>
                    <w:rPr>
                      <w:noProof/>
                    </w:rPr>
                  </w:pPr>
                  <w:r>
                    <w:rPr>
                      <w:noProof/>
                    </w:rPr>
                    <w:t>с отделяща се подложка</w:t>
                  </w:r>
                </w:p>
              </w:tc>
            </w:tr>
            <w:tr>
              <w:tc>
                <w:tcPr>
                  <w:tcW w:w="220" w:type="dxa"/>
                </w:tcPr>
                <w:p>
                  <w:pPr>
                    <w:pStyle w:val="Paragraph"/>
                    <w:rPr>
                      <w:noProof/>
                    </w:rPr>
                  </w:pPr>
                  <w:r>
                    <w:rPr>
                      <w:noProof/>
                    </w:rPr>
                    <w:t>—</w:t>
                  </w:r>
                </w:p>
              </w:tc>
              <w:tc>
                <w:tcPr>
                  <w:tcW w:w="4019" w:type="dxa"/>
                </w:tcPr>
                <w:p>
                  <w:pPr>
                    <w:pStyle w:val="Paragraph"/>
                    <w:rPr>
                      <w:noProof/>
                      <w:lang w:val="ru-RU"/>
                    </w:rPr>
                  </w:pPr>
                  <w:r>
                    <w:rPr>
                      <w:noProof/>
                      <w:lang w:val="ru-RU"/>
                    </w:rPr>
                    <w:t>с обща дебелина не повече от 110</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Самозалепващо се фолио с дебелина 40</w:t>
            </w:r>
            <w:r>
              <w:rPr>
                <w:noProof/>
              </w:rPr>
              <w:t> μm</w:t>
            </w:r>
            <w:r>
              <w:rPr>
                <w:noProof/>
                <w:lang w:val="ru-RU"/>
              </w:rPr>
              <w:t xml:space="preserve"> или повече, но не повече от 400</w:t>
            </w:r>
            <w:r>
              <w:rPr>
                <w:noProof/>
              </w:rPr>
              <w:t> μm</w:t>
            </w:r>
            <w:r>
              <w:rPr>
                <w:noProof/>
                <w:lang w:val="ru-RU"/>
              </w:rPr>
              <w:t>, състоящо се от един или повече слоя от прозрачен, метализиран или оцветен поли(етилентерефталат), с покритие, устойчиво на надраскване, от едната страна и със залепващо се при натиск лепящо вещество и отделяща се подложка от другата страна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67</w:t>
            </w:r>
          </w:p>
        </w:tc>
        <w:tc>
          <w:tcPr>
            <w:tcW w:w="4664" w:type="dxa"/>
            <w:tcBorders>
              <w:left w:val="single" w:sz="2" w:space="0" w:color="auto"/>
            </w:tcBorders>
          </w:tcPr>
          <w:p>
            <w:pPr>
              <w:pStyle w:val="Paragraph"/>
              <w:rPr>
                <w:noProof/>
                <w:lang w:val="ru-RU"/>
              </w:rPr>
            </w:pPr>
            <w:r>
              <w:rPr>
                <w:noProof/>
                <w:lang w:val="ru-RU"/>
              </w:rPr>
              <w:t>Самозалепващо пластмасово фолио,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от поли(олефин) с дебелина над 95, но не повече от 110 микрона,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лепящ слой с дебелина над 5, но не повече от 15 микрона,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на основата на от епоксидна смола, с дебелина над 4, но не повече от 100 микрона,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подложка, състояща се от поли(етилентерефталат) с дебелина над 35, но не повече от 40 микрона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Самозалепващи се полиращи дискове от микропорест полиуретан, дори и с мека подложка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3919 90 80</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lang w:val="ru-RU"/>
              </w:rPr>
            </w:pPr>
            <w:r>
              <w:rPr>
                <w:noProof/>
                <w:lang w:val="ru-RU"/>
              </w:rPr>
              <w:t>Фолио с минимална дебелина 0,36</w:t>
            </w:r>
            <w:r>
              <w:rPr>
                <w:noProof/>
              </w:rPr>
              <w:t> mm</w:t>
            </w:r>
            <w:r>
              <w:rPr>
                <w:noProof/>
                <w:lang w:val="ru-RU"/>
              </w:rPr>
              <w:t>, състоящо се от:</w:t>
            </w:r>
          </w:p>
          <w:tbl>
            <w:tblPr>
              <w:tblStyle w:val="Listdash"/>
              <w:tblW w:w="0" w:type="auto"/>
              <w:tblLayout w:type="fixed"/>
              <w:tblLook w:val="0000" w:firstRow="0" w:lastRow="0" w:firstColumn="0" w:lastColumn="0" w:noHBand="0" w:noVBand="0"/>
            </w:tblPr>
            <w:tblGrid>
              <w:gridCol w:w="220"/>
              <w:gridCol w:w="4248"/>
            </w:tblGrid>
            <w:tr>
              <w:tc>
                <w:tcPr>
                  <w:tcW w:w="220" w:type="dxa"/>
                </w:tcPr>
                <w:p>
                  <w:pPr>
                    <w:pStyle w:val="Paragraph"/>
                    <w:rPr>
                      <w:noProof/>
                    </w:rPr>
                  </w:pPr>
                  <w:r>
                    <w:rPr>
                      <w:noProof/>
                    </w:rPr>
                    <w:t>—</w:t>
                  </w:r>
                </w:p>
              </w:tc>
              <w:tc>
                <w:tcPr>
                  <w:tcW w:w="4248" w:type="dxa"/>
                </w:tcPr>
                <w:p>
                  <w:pPr>
                    <w:pStyle w:val="Paragraph"/>
                    <w:rPr>
                      <w:noProof/>
                    </w:rPr>
                  </w:pPr>
                  <w:r>
                    <w:rPr>
                      <w:noProof/>
                    </w:rPr>
                    <w:t>релефен полиестерен слой,</w:t>
                  </w:r>
                </w:p>
              </w:tc>
            </w:tr>
            <w:tr>
              <w:tc>
                <w:tcPr>
                  <w:tcW w:w="220" w:type="dxa"/>
                </w:tcPr>
                <w:p>
                  <w:pPr>
                    <w:pStyle w:val="Paragraph"/>
                    <w:rPr>
                      <w:noProof/>
                    </w:rPr>
                  </w:pPr>
                  <w:r>
                    <w:rPr>
                      <w:noProof/>
                    </w:rPr>
                    <w:t>—</w:t>
                  </w:r>
                </w:p>
              </w:tc>
              <w:tc>
                <w:tcPr>
                  <w:tcW w:w="4248" w:type="dxa"/>
                </w:tcPr>
                <w:p>
                  <w:pPr>
                    <w:pStyle w:val="Paragraph"/>
                    <w:rPr>
                      <w:noProof/>
                      <w:lang w:val="ru-RU"/>
                    </w:rPr>
                  </w:pPr>
                  <w:r>
                    <w:rPr>
                      <w:noProof/>
                      <w:lang w:val="ru-RU"/>
                    </w:rPr>
                    <w:t>съполимерен слой от капролактон циклохексилен изоцианат,</w:t>
                  </w:r>
                </w:p>
              </w:tc>
            </w:tr>
            <w:tr>
              <w:tc>
                <w:tcPr>
                  <w:tcW w:w="220" w:type="dxa"/>
                </w:tcPr>
                <w:p>
                  <w:pPr>
                    <w:pStyle w:val="Paragraph"/>
                    <w:rPr>
                      <w:noProof/>
                    </w:rPr>
                  </w:pPr>
                  <w:r>
                    <w:rPr>
                      <w:noProof/>
                    </w:rPr>
                    <w:t>—</w:t>
                  </w:r>
                </w:p>
              </w:tc>
              <w:tc>
                <w:tcPr>
                  <w:tcW w:w="4248" w:type="dxa"/>
                </w:tcPr>
                <w:p>
                  <w:pPr>
                    <w:pStyle w:val="Paragraph"/>
                    <w:rPr>
                      <w:noProof/>
                      <w:lang w:val="ru-RU"/>
                    </w:rPr>
                  </w:pPr>
                  <w:r>
                    <w:rPr>
                      <w:noProof/>
                      <w:lang w:val="ru-RU"/>
                    </w:rPr>
                    <w:t>чувствително към налягане лепливо вещество,</w:t>
                  </w:r>
                </w:p>
              </w:tc>
            </w:tr>
          </w:tbl>
          <w:p>
            <w:pPr>
              <w:pStyle w:val="Paragraph"/>
              <w:rPr>
                <w:noProof/>
                <w:lang w:val="ru-RU"/>
              </w:rPr>
            </w:pPr>
            <w:r>
              <w:rPr>
                <w:noProof/>
                <w:lang w:val="ru-RU"/>
              </w:rPr>
              <w:t>и покрито от една страна с отделяща се лента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3920 10 25</w:t>
            </w:r>
          </w:p>
          <w:p>
            <w:pPr>
              <w:pStyle w:val="Paragraph"/>
              <w:rPr>
                <w:noProof/>
              </w:rPr>
            </w:pPr>
            <w:r>
              <w:rPr>
                <w:noProof/>
              </w:rPr>
              <w:t>ex 3920 10 89</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Фолио с дебелина, непревишаваща 0,20</w:t>
            </w:r>
            <w:r>
              <w:rPr>
                <w:noProof/>
              </w:rPr>
              <w:t> mm</w:t>
            </w:r>
            <w:r>
              <w:rPr>
                <w:noProof/>
                <w:lang w:val="ru-RU"/>
              </w:rPr>
              <w:t xml:space="preserve"> от смес на полиетилен и съполимер на етилен с окт-1-ен, релефно щампован с правилни ромбоидални фигури, предназначен за покриване на двете страни на слой от невулканизиран каучук</w:t>
            </w:r>
            <w:r>
              <w:rPr>
                <w:noProof/>
              </w:rPr>
              <w:t> </w:t>
            </w:r>
            <w:r>
              <w:rPr>
                <w:rStyle w:val="FootnoteReference"/>
                <w:noProof/>
                <w:lang w:val="ru-RU"/>
              </w:rPr>
              <w:t>(2)</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3920 10 25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Фолио от полиетилен, от видовете използвани за ленти за пишещи машини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10 28</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Отпечатано, релефно щамповано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от полимери на етилена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плътност 0,94 </w:t>
                  </w:r>
                  <w:r>
                    <w:rPr>
                      <w:noProof/>
                    </w:rPr>
                    <w:t>g</w:t>
                  </w:r>
                  <w:r>
                    <w:rPr>
                      <w:noProof/>
                      <w:lang w:val="ru-RU"/>
                    </w:rPr>
                    <w:t>/</w:t>
                  </w:r>
                  <w:r>
                    <w:rPr>
                      <w:noProof/>
                    </w:rPr>
                    <w:t>cm</w:t>
                  </w:r>
                  <w:r>
                    <w:rPr>
                      <w:noProof/>
                      <w:vertAlign w:val="superscript"/>
                      <w:lang w:val="ru-RU"/>
                    </w:rPr>
                    <w:t>3</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rPr>
                  </w:pPr>
                  <w:r>
                    <w:rPr>
                      <w:noProof/>
                    </w:rPr>
                    <w:t>с дебелина 0,019 mm± 0,003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постоянни графични изображения, състоящи се от два редуващи се мотива, чиято индивидуална дължина е 525 </w:t>
                  </w:r>
                  <w:r>
                    <w:rPr>
                      <w:noProof/>
                    </w:rPr>
                    <w:t>mm</w:t>
                  </w:r>
                  <w:r>
                    <w:rPr>
                      <w:noProof/>
                      <w:lang w:val="ru-RU"/>
                    </w:rPr>
                    <w:t xml:space="preserve"> или повече</w:t>
                  </w:r>
                  <w:r>
                    <w:rPr>
                      <w:noProof/>
                    </w:rPr>
                    <w:t>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10 28</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Поли(етиленово) фолио с отпечатан върху него графичен мотив, постигнат чрез използването на четири основни цвята мастило плюс специални цветове, за постигане на различни цветове мастило от едната страна на фолиото и един цвятот другата страна на фолиото, като графичният мотив е със следните характеристики: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повтаря се и е равномерно разпределен по дължината на фолиото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 равномерно и видимо подр</w:t>
                  </w:r>
                  <w:r>
                    <w:rPr>
                      <w:noProof/>
                    </w:rPr>
                    <w:t>e</w:t>
                  </w:r>
                  <w:r>
                    <w:rPr>
                      <w:noProof/>
                      <w:lang w:val="ru-RU"/>
                    </w:rPr>
                    <w:t>ден, когато се наблюдава откъм гърба или лицето на фолиото</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10 40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Съекструдирано седем- до деветслойно фолио, предимно от съполимери на етилен или функционализирани полимери на етилен,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трислойна бариера, със среден слой предимно от етиленвинилов алкохол, покрит от двете страни със слой предимно от циклични олефинови полимери,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двете страни с два или повече слоя от полимерен материал,</w:t>
                  </w:r>
                </w:p>
              </w:tc>
            </w:tr>
          </w:tbl>
          <w:p>
            <w:pPr>
              <w:pStyle w:val="Paragraph"/>
              <w:rPr>
                <w:noProof/>
                <w:lang w:val="ru-RU"/>
              </w:rPr>
            </w:pPr>
            <w:r>
              <w:rPr>
                <w:noProof/>
                <w:lang w:val="ru-RU"/>
              </w:rPr>
              <w:t>и с обща дебелина непревишаваща 110</w:t>
            </w:r>
            <w:r>
              <w:rPr>
                <w:noProof/>
              </w:rPr>
              <w:t> </w:t>
            </w:r>
            <w:r>
              <w:rPr>
                <w:noProof/>
                <w:lang w:val="ru-RU"/>
              </w:rPr>
              <w:t>µ</w:t>
            </w:r>
            <w:r>
              <w:rPr>
                <w:noProof/>
              </w:rPr>
              <w:t>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3920 10 40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Тръбно слоесто фолио, предимно от полиетилен:</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състоящо се от трислойна бариера със среден слой от етилен винилов алкохол, покрит от двете страни със слой полиамид, покрит от двете страни с най-малко един слой полиетилен,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55 µ</w:t>
                  </w:r>
                  <w:r>
                    <w:rPr>
                      <w:noProof/>
                    </w:rPr>
                    <w:t>m</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диаметър 500 </w:t>
                  </w:r>
                  <w:r>
                    <w:rPr>
                      <w:noProof/>
                    </w:rPr>
                    <w:t>mm</w:t>
                  </w:r>
                  <w:r>
                    <w:rPr>
                      <w:noProof/>
                      <w:lang w:val="ru-RU"/>
                    </w:rPr>
                    <w:t xml:space="preserve"> или повече, но не повече от 600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3920 10 89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Фолио от етиленвинилацетат (</w:t>
            </w:r>
            <w:r>
              <w:rPr>
                <w:noProof/>
              </w:rPr>
              <w:t>EVA</w:t>
            </w:r>
            <w:r>
              <w:rPr>
                <w:noProof/>
                <w:lang w:val="ru-RU"/>
              </w:rPr>
              <w:t>),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изпъкнала релефна повърхност с релефно щамповани вълнообразни очертания, и</w:t>
                  </w:r>
                </w:p>
              </w:tc>
            </w:tr>
            <w:tr>
              <w:tc>
                <w:tcPr>
                  <w:tcW w:w="220" w:type="dxa"/>
                </w:tcPr>
                <w:p>
                  <w:pPr>
                    <w:pStyle w:val="Paragraph"/>
                    <w:rPr>
                      <w:noProof/>
                    </w:rPr>
                  </w:pPr>
                  <w:r>
                    <w:rPr>
                      <w:noProof/>
                    </w:rPr>
                    <w:t>—</w:t>
                  </w:r>
                </w:p>
              </w:tc>
              <w:tc>
                <w:tcPr>
                  <w:tcW w:w="4319" w:type="dxa"/>
                </w:tcPr>
                <w:p>
                  <w:pPr>
                    <w:pStyle w:val="Paragraph"/>
                    <w:rPr>
                      <w:noProof/>
                    </w:rPr>
                  </w:pPr>
                  <w:r>
                    <w:rPr>
                      <w:noProof/>
                    </w:rPr>
                    <w:t>дебелина над 0,125 mm</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3920 10 89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Съставен лист с акрилно покритие и наслоен с полиетилен с висока плътност, с обща дебелина 0,8</w:t>
            </w:r>
            <w:r>
              <w:rPr>
                <w:noProof/>
              </w:rPr>
              <w:t> mm</w:t>
            </w:r>
            <w:r>
              <w:rPr>
                <w:noProof/>
                <w:lang w:val="ru-RU"/>
              </w:rPr>
              <w:t xml:space="preserve"> или повече, но непревишаваща 1,2</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3920 20 21</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Биаксиално ориентирано фолио от полипропилен с коекструдиран слой от полиетилен от едната страна и с обща дебелина 11,5µ</w:t>
            </w:r>
            <w:r>
              <w:rPr>
                <w:noProof/>
              </w:rPr>
              <w:t>m</w:t>
            </w:r>
            <w:r>
              <w:rPr>
                <w:noProof/>
                <w:lang w:val="ru-RU"/>
              </w:rPr>
              <w:t xml:space="preserve"> или повече, но не повече от 13,5µ</w:t>
            </w:r>
            <w:r>
              <w:rPr>
                <w:noProof/>
              </w:rPr>
              <w:t>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3920 20 21</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Листове от биаксиално ориентирано полипропиленово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не повече от 0,1</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специални покрития от двете страни, позволяващи отпечатването на елементи за сигурност върху банкноти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3920 20 29</w:t>
            </w:r>
          </w:p>
          <w:p>
            <w:pPr>
              <w:pStyle w:val="Paragraph"/>
              <w:rPr>
                <w:noProof/>
              </w:rPr>
            </w:pPr>
            <w:r>
              <w:rPr>
                <w:noProof/>
              </w:rPr>
              <w:t>ex 3920 20 80</w:t>
            </w:r>
          </w:p>
        </w:tc>
        <w:tc>
          <w:tcPr>
            <w:tcW w:w="490"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Съекструдирано седем- до деветслойно фолио, предимно от съполимери на пропилен,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трислойна бариера, със среден слой предимно от етиленвинилов алкохол, покрит от двете страни със слой предимно от циклични олефинови полимери,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двете страни с два или повече слоя от полимерен материал,</w:t>
                  </w:r>
                </w:p>
              </w:tc>
            </w:tr>
          </w:tbl>
          <w:p>
            <w:pPr>
              <w:pStyle w:val="Paragraph"/>
              <w:rPr>
                <w:noProof/>
                <w:lang w:val="ru-RU"/>
              </w:rPr>
            </w:pPr>
            <w:r>
              <w:rPr>
                <w:noProof/>
                <w:lang w:val="ru-RU"/>
              </w:rPr>
              <w:t>и с обща дебелина непревишаваща 110</w:t>
            </w:r>
            <w:r>
              <w:rPr>
                <w:noProof/>
              </w:rPr>
              <w:t> </w:t>
            </w:r>
            <w:r>
              <w:rPr>
                <w:noProof/>
                <w:lang w:val="ru-RU"/>
              </w:rPr>
              <w:t>µ</w:t>
            </w:r>
            <w:r>
              <w:rPr>
                <w:noProof/>
              </w:rPr>
              <w:t>m</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noProof/>
              </w:rPr>
              <w:t>ex 3920 20 29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Моноаксиално ориентирано фолио с обща дебелина, непревишаваща 75</w:t>
            </w:r>
            <w:r>
              <w:rPr>
                <w:noProof/>
              </w:rPr>
              <w:t>μm</w:t>
            </w:r>
            <w:r>
              <w:rPr>
                <w:noProof/>
                <w:lang w:val="ru-RU"/>
              </w:rPr>
              <w:t>, съставено от три или четири слоя, всеки от които е съставен от смес от полипропилен и полиетилен, със среден слой, дори съдържащ титанов диоксид, притежаващо: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якост на опън в машинно направление 120</w:t>
                  </w:r>
                  <w:r>
                    <w:rPr>
                      <w:noProof/>
                    </w:rPr>
                    <w:t> MPa</w:t>
                  </w:r>
                  <w:r>
                    <w:rPr>
                      <w:noProof/>
                      <w:lang w:val="ru-RU"/>
                    </w:rPr>
                    <w:t xml:space="preserve"> или повече, но не повече от 270</w:t>
                  </w:r>
                  <w:r>
                    <w:rPr>
                      <w:noProof/>
                    </w:rPr>
                    <w:t> MPa</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якост на опън в напречната посока от 10</w:t>
                  </w:r>
                  <w:r>
                    <w:rPr>
                      <w:noProof/>
                    </w:rPr>
                    <w:t> MPa</w:t>
                  </w:r>
                  <w:r>
                    <w:rPr>
                      <w:noProof/>
                      <w:lang w:val="ru-RU"/>
                    </w:rPr>
                    <w:t xml:space="preserve"> или повече, но не повече от 40</w:t>
                  </w:r>
                  <w:r>
                    <w:rPr>
                      <w:noProof/>
                    </w:rPr>
                    <w:t> MPa</w:t>
                  </w:r>
                </w:p>
              </w:tc>
            </w:tr>
          </w:tbl>
          <w:p>
            <w:pPr>
              <w:pStyle w:val="Paragraph"/>
              <w:rPr>
                <w:noProof/>
                <w:lang w:val="ru-RU"/>
              </w:rPr>
            </w:pPr>
            <w:r>
              <w:rPr>
                <w:noProof/>
                <w:lang w:val="ru-RU"/>
              </w:rPr>
              <w:t xml:space="preserve">както е определена по метод на изпитване </w:t>
            </w:r>
            <w:r>
              <w:rPr>
                <w:noProof/>
              </w:rPr>
              <w:t>ASTM</w:t>
            </w:r>
            <w:r>
              <w:rPr>
                <w:noProof/>
                <w:lang w:val="ru-RU"/>
              </w:rPr>
              <w:t xml:space="preserve"> </w:t>
            </w:r>
            <w:r>
              <w:rPr>
                <w:noProof/>
              </w:rPr>
              <w:t>D</w:t>
            </w:r>
            <w:r>
              <w:rPr>
                <w:noProof/>
                <w:lang w:val="ru-RU"/>
              </w:rPr>
              <w:t>882/</w:t>
            </w:r>
            <w:r>
              <w:rPr>
                <w:noProof/>
              </w:rPr>
              <w:t>ISO</w:t>
            </w:r>
            <w:r>
              <w:rPr>
                <w:noProof/>
                <w:lang w:val="ru-RU"/>
              </w:rPr>
              <w:t xml:space="preserve"> 527-3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20 29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Моноаксиално ориентирано фолио, съставено от три слоя, всеки от които е съставен от смес от полипропилен и съполимер на етилен и винилацетат, със среден слой, дори съдържащ титанов диоксид:</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55</w:t>
                  </w:r>
                  <w:r>
                    <w:rPr>
                      <w:noProof/>
                    </w:rPr>
                    <w:t> μm</w:t>
                  </w:r>
                  <w:r>
                    <w:rPr>
                      <w:noProof/>
                      <w:lang w:val="ru-RU"/>
                    </w:rPr>
                    <w:t xml:space="preserve"> или повече, но непревишаваща 97</w:t>
                  </w:r>
                  <w:r>
                    <w:rPr>
                      <w:noProof/>
                    </w:rPr>
                    <w:t> μm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модул на еластичност в машинно направление 0,30 </w:t>
                  </w:r>
                  <w:r>
                    <w:rPr>
                      <w:noProof/>
                    </w:rPr>
                    <w:t>GPa</w:t>
                  </w:r>
                  <w:r>
                    <w:rPr>
                      <w:noProof/>
                      <w:lang w:val="ru-RU"/>
                    </w:rPr>
                    <w:t xml:space="preserve"> или повече, но непревишаваща 1,45 </w:t>
                  </w:r>
                  <w:r>
                    <w:rPr>
                      <w:noProof/>
                    </w:rPr>
                    <w:t>GPa</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модул на еластичност в напречно направление 0,20 </w:t>
                  </w:r>
                  <w:r>
                    <w:rPr>
                      <w:noProof/>
                    </w:rPr>
                    <w:t>GPa</w:t>
                  </w:r>
                  <w:r>
                    <w:rPr>
                      <w:noProof/>
                      <w:lang w:val="ru-RU"/>
                    </w:rPr>
                    <w:t xml:space="preserve"> или повече, но непревищаваща 0,70 </w:t>
                  </w:r>
                  <w:r>
                    <w:rPr>
                      <w:noProof/>
                    </w:rPr>
                    <w:t>GPa</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3920 20 29</w:t>
            </w:r>
          </w:p>
        </w:tc>
        <w:tc>
          <w:tcPr>
            <w:tcW w:w="490" w:type="dxa"/>
            <w:tcBorders>
              <w:left w:val="single" w:sz="2" w:space="0" w:color="auto"/>
            </w:tcBorders>
          </w:tcPr>
          <w:p>
            <w:pPr>
              <w:pStyle w:val="Paragraph"/>
              <w:jc w:val="center"/>
              <w:rPr>
                <w:noProof/>
              </w:rPr>
            </w:pPr>
            <w:r>
              <w:rPr>
                <w:noProof/>
              </w:rPr>
              <w:t>94</w:t>
            </w:r>
          </w:p>
        </w:tc>
        <w:tc>
          <w:tcPr>
            <w:tcW w:w="4664" w:type="dxa"/>
            <w:tcBorders>
              <w:left w:val="single" w:sz="2" w:space="0" w:color="auto"/>
            </w:tcBorders>
          </w:tcPr>
          <w:p>
            <w:pPr>
              <w:pStyle w:val="Paragraph"/>
              <w:rPr>
                <w:noProof/>
              </w:rPr>
            </w:pPr>
            <w:r>
              <w:rPr>
                <w:noProof/>
              </w:rPr>
              <w:t>Съекструдирано трислойно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като всеки слой съдържа смес от полипропилен и полиетилен,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съдържащо тегловно не повече от 3</w:t>
                  </w:r>
                  <w:r>
                    <w:rPr>
                      <w:noProof/>
                    </w:rPr>
                    <w:t> </w:t>
                  </w:r>
                  <w:r>
                    <w:rPr>
                      <w:noProof/>
                      <w:lang w:val="ru-RU"/>
                    </w:rPr>
                    <w:t>% други полимери,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съдържащо титанов диоксид в средния слой,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не повече от 70 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3920 20 80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Ламиниран лист или лента, съставен от фолио с дебелина 181</w:t>
            </w:r>
            <w:r>
              <w:rPr>
                <w:noProof/>
              </w:rPr>
              <w:t> μm</w:t>
            </w:r>
            <w:r>
              <w:rPr>
                <w:noProof/>
                <w:lang w:val="ru-RU"/>
              </w:rPr>
              <w:t xml:space="preserve"> или повече, но непревишаваща 223</w:t>
            </w:r>
            <w:r>
              <w:rPr>
                <w:noProof/>
              </w:rPr>
              <w:t> μm</w:t>
            </w:r>
            <w:r>
              <w:rPr>
                <w:noProof/>
                <w:lang w:val="ru-RU"/>
              </w:rPr>
              <w:t>, съставена от смес на съполимер на пропилен с етилен и съполимер на стирен-етилен-бутилен-стирен (</w:t>
            </w:r>
            <w:r>
              <w:rPr>
                <w:noProof/>
              </w:rPr>
              <w:t>SEBS</w:t>
            </w:r>
            <w:r>
              <w:rPr>
                <w:noProof/>
                <w:lang w:val="ru-RU"/>
              </w:rPr>
              <w:t>), промазани или покрити от едната страна със слой от съполимер на стирен-етилен-бутилен-стирен (</w:t>
            </w:r>
            <w:r>
              <w:rPr>
                <w:noProof/>
              </w:rPr>
              <w:t>SEBS</w:t>
            </w:r>
            <w:r>
              <w:rPr>
                <w:noProof/>
                <w:lang w:val="ru-RU"/>
              </w:rPr>
              <w:t>) и слой от полиестер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20 80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Полипропиленов лист, опакован на рула,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забавящ горенето съгласно </w:t>
                  </w:r>
                  <w:r>
                    <w:rPr>
                      <w:noProof/>
                    </w:rPr>
                    <w:t>UL</w:t>
                  </w:r>
                  <w:r>
                    <w:rPr>
                      <w:noProof/>
                      <w:lang w:val="ru-RU"/>
                    </w:rPr>
                    <w:t>94</w:t>
                  </w:r>
                  <w:r>
                    <w:rPr>
                      <w:noProof/>
                    </w:rPr>
                    <w:t>V</w:t>
                  </w:r>
                  <w:r>
                    <w:rPr>
                      <w:noProof/>
                      <w:lang w:val="ru-RU"/>
                    </w:rPr>
                    <w:t>-0 за дебелина на материала над 0,25</w:t>
                  </w:r>
                  <w:r>
                    <w:rPr>
                      <w:noProof/>
                    </w:rPr>
                    <w:t>mm</w:t>
                  </w:r>
                  <w:r>
                    <w:rPr>
                      <w:noProof/>
                      <w:lang w:val="ru-RU"/>
                    </w:rPr>
                    <w:t xml:space="preserve"> и съгласно </w:t>
                  </w:r>
                  <w:r>
                    <w:rPr>
                      <w:noProof/>
                    </w:rPr>
                    <w:t>UL</w:t>
                  </w:r>
                  <w:r>
                    <w:rPr>
                      <w:noProof/>
                      <w:lang w:val="ru-RU"/>
                    </w:rPr>
                    <w:t>94</w:t>
                  </w:r>
                  <w:r>
                    <w:rPr>
                      <w:noProof/>
                    </w:rPr>
                    <w:t>VTM</w:t>
                  </w:r>
                  <w:r>
                    <w:rPr>
                      <w:noProof/>
                      <w:lang w:val="ru-RU"/>
                    </w:rPr>
                    <w:t>-0 за дебелина на материала над 0,05</w:t>
                  </w:r>
                  <w:r>
                    <w:rPr>
                      <w:noProof/>
                    </w:rPr>
                    <w:t>mm</w:t>
                  </w:r>
                  <w:r>
                    <w:rPr>
                      <w:noProof/>
                      <w:lang w:val="ru-RU"/>
                    </w:rPr>
                    <w:t>, но по-малко от 0,25</w:t>
                  </w:r>
                  <w:r>
                    <w:rPr>
                      <w:noProof/>
                    </w:rPr>
                    <w:t>mm</w:t>
                  </w:r>
                  <w:r>
                    <w:rPr>
                      <w:noProof/>
                      <w:lang w:val="ru-RU"/>
                    </w:rPr>
                    <w:t xml:space="preserve"> (определено по стандарта за запалимост </w:t>
                  </w:r>
                  <w:r>
                    <w:rPr>
                      <w:noProof/>
                    </w:rPr>
                    <w:t>UL</w:t>
                  </w:r>
                  <w:r>
                    <w:rPr>
                      <w:noProof/>
                      <w:lang w:val="ru-RU"/>
                    </w:rPr>
                    <w:t>-94)</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диелектричен пробив при минимум 13,1</w:t>
                  </w:r>
                  <w:r>
                    <w:rPr>
                      <w:noProof/>
                    </w:rPr>
                    <w:t>kV</w:t>
                  </w:r>
                  <w:r>
                    <w:rPr>
                      <w:noProof/>
                      <w:lang w:val="ru-RU"/>
                    </w:rPr>
                    <w:t>, но не повече от 60,0</w:t>
                  </w:r>
                  <w:r>
                    <w:rPr>
                      <w:noProof/>
                    </w:rPr>
                    <w:t>kV</w:t>
                  </w:r>
                  <w:r>
                    <w:rPr>
                      <w:noProof/>
                      <w:lang w:val="ru-RU"/>
                    </w:rPr>
                    <w:t xml:space="preserve"> (определен по </w:t>
                  </w:r>
                  <w:r>
                    <w:rPr>
                      <w:noProof/>
                    </w:rPr>
                    <w:t>ASTMD</w:t>
                  </w:r>
                  <w:r>
                    <w:rPr>
                      <w:noProof/>
                      <w:lang w:val="ru-RU"/>
                    </w:rPr>
                    <w:t>149)</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якост на опън по посока на изтеглянето минимум 30МРа, но не повече от 33</w:t>
                  </w:r>
                  <w:r>
                    <w:rPr>
                      <w:noProof/>
                    </w:rPr>
                    <w:t>MPa</w:t>
                  </w:r>
                  <w:r>
                    <w:rPr>
                      <w:noProof/>
                      <w:lang w:val="ru-RU"/>
                    </w:rPr>
                    <w:t xml:space="preserve"> (определена по </w:t>
                  </w:r>
                  <w:r>
                    <w:rPr>
                      <w:noProof/>
                    </w:rPr>
                    <w:t>ASTMD</w:t>
                  </w:r>
                  <w:r>
                    <w:rPr>
                      <w:noProof/>
                      <w:lang w:val="ru-RU"/>
                    </w:rPr>
                    <w:t>882)</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якост на опън в напречна посока минимум 22МРа, но не повече от 25</w:t>
                  </w:r>
                  <w:r>
                    <w:rPr>
                      <w:noProof/>
                    </w:rPr>
                    <w:t>MPa</w:t>
                  </w:r>
                  <w:r>
                    <w:rPr>
                      <w:noProof/>
                      <w:lang w:val="ru-RU"/>
                    </w:rPr>
                    <w:t xml:space="preserve"> (определена по </w:t>
                  </w:r>
                  <w:r>
                    <w:rPr>
                      <w:noProof/>
                    </w:rPr>
                    <w:t>ASTMD</w:t>
                  </w:r>
                  <w:r>
                    <w:rPr>
                      <w:noProof/>
                      <w:lang w:val="ru-RU"/>
                    </w:rPr>
                    <w:t>882)</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диапазон на плътност от минимум 0,988</w:t>
                  </w:r>
                  <w:r>
                    <w:rPr>
                      <w:noProof/>
                    </w:rPr>
                    <w:t>g</w:t>
                  </w:r>
                  <w:r>
                    <w:rPr>
                      <w:noProof/>
                      <w:lang w:val="ru-RU"/>
                    </w:rPr>
                    <w:t>/</w:t>
                  </w:r>
                  <w:r>
                    <w:rPr>
                      <w:noProof/>
                    </w:rPr>
                    <w:t>cm</w:t>
                  </w:r>
                  <w:r>
                    <w:rPr>
                      <w:noProof/>
                      <w:vertAlign w:val="superscript"/>
                      <w:lang w:val="ru-RU"/>
                    </w:rPr>
                    <w:t>3</w:t>
                  </w:r>
                  <w:r>
                    <w:rPr>
                      <w:noProof/>
                      <w:lang w:val="ru-RU"/>
                    </w:rPr>
                    <w:t xml:space="preserve"> до не повече от 1,035</w:t>
                  </w:r>
                  <w:r>
                    <w:rPr>
                      <w:noProof/>
                    </w:rPr>
                    <w:t>g</w:t>
                  </w:r>
                  <w:r>
                    <w:rPr>
                      <w:noProof/>
                      <w:lang w:val="ru-RU"/>
                    </w:rPr>
                    <w:t>/</w:t>
                  </w:r>
                  <w:r>
                    <w:rPr>
                      <w:noProof/>
                    </w:rPr>
                    <w:t>cm</w:t>
                  </w:r>
                  <w:r>
                    <w:rPr>
                      <w:noProof/>
                      <w:vertAlign w:val="superscript"/>
                      <w:lang w:val="ru-RU"/>
                    </w:rPr>
                    <w:t>3</w:t>
                  </w:r>
                  <w:r>
                    <w:rPr>
                      <w:noProof/>
                      <w:lang w:val="ru-RU"/>
                    </w:rPr>
                    <w:t xml:space="preserve"> (определен по </w:t>
                  </w:r>
                  <w:r>
                    <w:rPr>
                      <w:noProof/>
                    </w:rPr>
                    <w:t>ASTMD</w:t>
                  </w:r>
                  <w:r>
                    <w:rPr>
                      <w:noProof/>
                      <w:lang w:val="ru-RU"/>
                    </w:rPr>
                    <w:t>792)</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влагопоглъщане минимум 0,01</w:t>
                  </w:r>
                  <w:r>
                    <w:rPr>
                      <w:noProof/>
                    </w:rPr>
                    <w:t> </w:t>
                  </w:r>
                  <w:r>
                    <w:rPr>
                      <w:noProof/>
                      <w:lang w:val="ru-RU"/>
                    </w:rPr>
                    <w:t>%, но не повече от 0,06</w:t>
                  </w:r>
                  <w:r>
                    <w:rPr>
                      <w:noProof/>
                    </w:rPr>
                    <w:t> </w:t>
                  </w:r>
                  <w:r>
                    <w:rPr>
                      <w:noProof/>
                      <w:lang w:val="ru-RU"/>
                    </w:rPr>
                    <w:t xml:space="preserve">% (определено по </w:t>
                  </w:r>
                  <w:r>
                    <w:rPr>
                      <w:noProof/>
                    </w:rPr>
                    <w:t>ASTMD</w:t>
                  </w:r>
                  <w:r>
                    <w:rPr>
                      <w:noProof/>
                      <w:lang w:val="ru-RU"/>
                    </w:rPr>
                    <w:t>149)</w:t>
                  </w:r>
                </w:p>
              </w:tc>
            </w:tr>
          </w:tbl>
          <w:p>
            <w:pPr>
              <w:pStyle w:val="Paragraph"/>
              <w:rPr>
                <w:noProof/>
                <w:lang w:val="ru-RU"/>
              </w:rPr>
            </w:pPr>
            <w:r>
              <w:rPr>
                <w:noProof/>
                <w:lang w:val="ru-RU"/>
              </w:rPr>
              <w:t>за употреба в производството на изолатори, използвани в електронната и електротехническата промишленост</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m³</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3920 43 10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Лист от поли(винилхлорид), устойчив на ултравиолетови лъчи, без всякакви отвори, дори микроскопични, с дебелина 60</w:t>
            </w:r>
            <w:r>
              <w:rPr>
                <w:noProof/>
              </w:rPr>
              <w:t> μm</w:t>
            </w:r>
            <w:r>
              <w:rPr>
                <w:noProof/>
                <w:lang w:val="ru-RU"/>
              </w:rPr>
              <w:t xml:space="preserve"> или повече, но непревишаваща 80</w:t>
            </w:r>
            <w:r>
              <w:rPr>
                <w:noProof/>
              </w:rPr>
              <w:t> μm</w:t>
            </w:r>
            <w:r>
              <w:rPr>
                <w:noProof/>
                <w:lang w:val="ru-RU"/>
              </w:rPr>
              <w:t>, съдържащ 30 или повече, но не повече от 40 части пластификатор на 100 части поли(винилхлорид)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3920 43 10</w:t>
            </w:r>
          </w:p>
          <w:p>
            <w:pPr>
              <w:pStyle w:val="Paragraph"/>
              <w:rPr>
                <w:noProof/>
              </w:rPr>
            </w:pPr>
            <w:r>
              <w:rPr>
                <w:noProof/>
              </w:rPr>
              <w:t>ex 3920 49 10</w:t>
            </w:r>
          </w:p>
        </w:tc>
        <w:tc>
          <w:tcPr>
            <w:tcW w:w="490"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Фолио с огледален блясък 70 или повече измерен при ъгъл 60</w:t>
            </w:r>
            <w:r>
              <w:rPr>
                <w:noProof/>
              </w:rPr>
              <w:t> </w:t>
            </w:r>
            <w:r>
              <w:rPr>
                <w:noProof/>
                <w:lang w:val="ru-RU"/>
              </w:rPr>
              <w:t xml:space="preserve">° с използване на глосометър (определено по метод </w:t>
            </w:r>
            <w:r>
              <w:rPr>
                <w:noProof/>
              </w:rPr>
              <w:t>ISO</w:t>
            </w:r>
            <w:r>
              <w:rPr>
                <w:noProof/>
                <w:lang w:val="ru-RU"/>
              </w:rPr>
              <w:t xml:space="preserve"> 2813:2000), съставено от един или два слоя поли(винилхлорид), покрит от двете страни със слой от пластмаса, с дебелина 0,26</w:t>
            </w:r>
            <w:r>
              <w:rPr>
                <w:noProof/>
              </w:rPr>
              <w:t> mm</w:t>
            </w:r>
            <w:r>
              <w:rPr>
                <w:noProof/>
                <w:lang w:val="ru-RU"/>
              </w:rPr>
              <w:t xml:space="preserve"> или повече, но непревишаващ 1,0</w:t>
            </w:r>
            <w:r>
              <w:rPr>
                <w:noProof/>
              </w:rPr>
              <w:t> mm</w:t>
            </w:r>
            <w:r>
              <w:rPr>
                <w:noProof/>
                <w:lang w:val="ru-RU"/>
              </w:rPr>
              <w:t>, покрит от бляскавата повърхност с предпазно фолио от полиетилен, на роли с широчина 1</w:t>
            </w:r>
            <w:r>
              <w:rPr>
                <w:noProof/>
              </w:rPr>
              <w:t> </w:t>
            </w:r>
            <w:r>
              <w:rPr>
                <w:noProof/>
                <w:lang w:val="ru-RU"/>
              </w:rPr>
              <w:t>000</w:t>
            </w:r>
            <w:r>
              <w:rPr>
                <w:noProof/>
              </w:rPr>
              <w:t> mm</w:t>
            </w:r>
            <w:r>
              <w:rPr>
                <w:noProof/>
                <w:lang w:val="ru-RU"/>
              </w:rPr>
              <w:t xml:space="preserve"> или повече, но не превишаваща 1</w:t>
            </w:r>
            <w:r>
              <w:rPr>
                <w:noProof/>
              </w:rPr>
              <w:t> </w:t>
            </w:r>
            <w:r>
              <w:rPr>
                <w:noProof/>
                <w:lang w:val="ru-RU"/>
              </w:rPr>
              <w:t>450</w:t>
            </w:r>
            <w:r>
              <w:rPr>
                <w:noProof/>
              </w:rPr>
              <w:t> mm</w:t>
            </w:r>
            <w:r>
              <w:rPr>
                <w:noProof/>
                <w:lang w:val="ru-RU"/>
              </w:rPr>
              <w:t>, предназначено за производство на стоки от позиция</w:t>
            </w:r>
            <w:r>
              <w:rPr>
                <w:noProof/>
              </w:rPr>
              <w:t> </w:t>
            </w:r>
            <w:r>
              <w:rPr>
                <w:noProof/>
                <w:lang w:val="ru-RU"/>
              </w:rPr>
              <w:t>9403</w:t>
            </w:r>
            <w:r>
              <w:rPr>
                <w:noProof/>
              </w:rPr>
              <w:t> </w:t>
            </w:r>
            <w:r>
              <w:rPr>
                <w:rStyle w:val="FootnoteReference"/>
                <w:noProof/>
                <w:lang w:val="ru-RU"/>
              </w:rPr>
              <w:t>(2)</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3920 43 10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Отразяващ ламиниран лист, съставен от фолио от поли(винилхлорид) и фолио от друга пластмаса, изцяло релефно щапован с правилни пирамидални фигури, покрит от едната страна с отделящ се лист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49 10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Фолио от (поливинил) хлориден съполимер</w:t>
            </w:r>
          </w:p>
          <w:tbl>
            <w:tblPr>
              <w:tblStyle w:val="Listdash"/>
              <w:tblW w:w="0" w:type="auto"/>
              <w:tblLayout w:type="fixed"/>
              <w:tblLook w:val="0000" w:firstRow="0" w:lastRow="0" w:firstColumn="0" w:lastColumn="0" w:noHBand="0" w:noVBand="0"/>
            </w:tblPr>
            <w:tblGrid>
              <w:gridCol w:w="220"/>
              <w:gridCol w:w="3771"/>
            </w:tblGrid>
            <w:tr>
              <w:tc>
                <w:tcPr>
                  <w:tcW w:w="220" w:type="dxa"/>
                </w:tcPr>
                <w:p>
                  <w:pPr>
                    <w:pStyle w:val="Paragraph"/>
                    <w:rPr>
                      <w:noProof/>
                    </w:rPr>
                  </w:pPr>
                  <w:r>
                    <w:rPr>
                      <w:noProof/>
                    </w:rPr>
                    <w:t>—</w:t>
                  </w:r>
                </w:p>
              </w:tc>
              <w:tc>
                <w:tcPr>
                  <w:tcW w:w="3771" w:type="dxa"/>
                </w:tcPr>
                <w:p>
                  <w:pPr>
                    <w:pStyle w:val="Paragraph"/>
                    <w:rPr>
                      <w:noProof/>
                      <w:lang w:val="ru-RU"/>
                    </w:rPr>
                  </w:pPr>
                  <w:r>
                    <w:rPr>
                      <w:noProof/>
                      <w:lang w:val="ru-RU"/>
                    </w:rPr>
                    <w:t>с тегловно съдържание на пълнители 45</w:t>
                  </w:r>
                  <w:r>
                    <w:rPr>
                      <w:noProof/>
                    </w:rPr>
                    <w:t> </w:t>
                  </w:r>
                  <w:r>
                    <w:rPr>
                      <w:noProof/>
                      <w:lang w:val="ru-RU"/>
                    </w:rPr>
                    <w:t>% или повече</w:t>
                  </w:r>
                </w:p>
              </w:tc>
            </w:tr>
            <w:tr>
              <w:tc>
                <w:tcPr>
                  <w:tcW w:w="220" w:type="dxa"/>
                </w:tcPr>
                <w:p>
                  <w:pPr>
                    <w:pStyle w:val="Paragraph"/>
                    <w:rPr>
                      <w:noProof/>
                    </w:rPr>
                  </w:pPr>
                  <w:r>
                    <w:rPr>
                      <w:noProof/>
                    </w:rPr>
                    <w:t>—</w:t>
                  </w:r>
                </w:p>
              </w:tc>
              <w:tc>
                <w:tcPr>
                  <w:tcW w:w="3771" w:type="dxa"/>
                </w:tcPr>
                <w:p>
                  <w:pPr>
                    <w:pStyle w:val="Paragraph"/>
                    <w:rPr>
                      <w:noProof/>
                    </w:rPr>
                  </w:pPr>
                  <w:r>
                    <w:rPr>
                      <w:noProof/>
                    </w:rPr>
                    <w:t>върху подложка</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51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Плоча от поли(метилметакрилат), съдържаща алуминиев трихидроксид, с дебелина 3,5</w:t>
            </w:r>
            <w:r>
              <w:rPr>
                <w:noProof/>
              </w:rPr>
              <w:t> mm</w:t>
            </w:r>
            <w:r>
              <w:rPr>
                <w:noProof/>
                <w:lang w:val="ru-RU"/>
              </w:rPr>
              <w:t xml:space="preserve"> или повече, но непревишаваща 19</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51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Биаксиално ориентирано фолио от поли(метилметакрилат) с дебелина 50</w:t>
            </w:r>
            <w:r>
              <w:rPr>
                <w:noProof/>
              </w:rPr>
              <w:t> μm</w:t>
            </w:r>
            <w:r>
              <w:rPr>
                <w:noProof/>
                <w:lang w:val="ru-RU"/>
              </w:rPr>
              <w:t xml:space="preserve"> или повече, но не повече от 90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51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Листове от полиметилметакрилат, отговарящи на стандарт </w:t>
            </w:r>
            <w:r>
              <w:rPr>
                <w:noProof/>
              </w:rPr>
              <w:t>EN</w:t>
            </w:r>
            <w:r>
              <w:rPr>
                <w:noProof/>
                <w:lang w:val="ru-RU"/>
              </w:rPr>
              <w:t xml:space="preserve"> 4366 (</w:t>
            </w:r>
            <w:r>
              <w:rPr>
                <w:noProof/>
              </w:rPr>
              <w:t>MIL</w:t>
            </w:r>
            <w:r>
              <w:rPr>
                <w:noProof/>
                <w:lang w:val="ru-RU"/>
              </w:rPr>
              <w:t>-</w:t>
            </w:r>
            <w:r>
              <w:rPr>
                <w:noProof/>
              </w:rPr>
              <w:t>PRF</w:t>
            </w:r>
            <w:r>
              <w:rPr>
                <w:noProof/>
                <w:lang w:val="ru-RU"/>
              </w:rPr>
              <w:t>-25690)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02</w:t>
            </w:r>
          </w:p>
        </w:tc>
        <w:tc>
          <w:tcPr>
            <w:tcW w:w="4664" w:type="dxa"/>
            <w:tcBorders>
              <w:left w:val="single" w:sz="2" w:space="0" w:color="auto"/>
            </w:tcBorders>
          </w:tcPr>
          <w:p>
            <w:pPr>
              <w:pStyle w:val="Paragraph"/>
              <w:rPr>
                <w:noProof/>
                <w:lang w:val="ru-RU"/>
              </w:rPr>
            </w:pPr>
            <w:r>
              <w:rPr>
                <w:noProof/>
              </w:rPr>
              <w:t>K</w:t>
            </w:r>
            <w:r>
              <w:rPr>
                <w:noProof/>
                <w:lang w:val="ru-RU"/>
              </w:rPr>
              <w:t xml:space="preserve">оекструдиран непрозрачен лист от поли(етилентерефталат), с дебелина 50 </w:t>
            </w:r>
            <w:r>
              <w:rPr>
                <w:noProof/>
              </w:rPr>
              <w:t>μm</w:t>
            </w:r>
            <w:r>
              <w:rPr>
                <w:noProof/>
                <w:lang w:val="ru-RU"/>
              </w:rPr>
              <w:t xml:space="preserve"> или повече, но непревишаваща 350 </w:t>
            </w:r>
            <w:r>
              <w:rPr>
                <w:noProof/>
              </w:rPr>
              <w:t>μm</w:t>
            </w:r>
            <w:r>
              <w:rPr>
                <w:noProof/>
                <w:lang w:val="ru-RU"/>
              </w:rPr>
              <w:t>, съставен главно от слой, съдържащ въглеродни сажди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08</w:t>
            </w:r>
          </w:p>
        </w:tc>
        <w:tc>
          <w:tcPr>
            <w:tcW w:w="4664" w:type="dxa"/>
            <w:tcBorders>
              <w:left w:val="single" w:sz="2" w:space="0" w:color="auto"/>
            </w:tcBorders>
          </w:tcPr>
          <w:p>
            <w:pPr>
              <w:pStyle w:val="Paragraph"/>
              <w:rPr>
                <w:noProof/>
                <w:lang w:val="ru-RU"/>
              </w:rPr>
            </w:pPr>
            <w:r>
              <w:rPr>
                <w:noProof/>
                <w:lang w:val="ru-RU"/>
              </w:rPr>
              <w:t xml:space="preserve">Фолио от поли(етилентерефталат), непокрито с лепило, с дебелина непревишаваща 25 </w:t>
            </w:r>
            <w:r>
              <w:rPr>
                <w:noProof/>
              </w:rPr>
              <w:t>μm</w:t>
            </w:r>
            <w:r>
              <w:rPr>
                <w:noProof/>
                <w:lang w:val="ru-RU"/>
              </w:rPr>
              <w:t>:</w:t>
            </w:r>
          </w:p>
          <w:tbl>
            <w:tblPr>
              <w:tblStyle w:val="Listdash"/>
              <w:tblW w:w="0" w:type="auto"/>
              <w:tblLayout w:type="fixed"/>
              <w:tblLook w:val="0000" w:firstRow="0" w:lastRow="0" w:firstColumn="0" w:lastColumn="0" w:noHBand="0" w:noVBand="0"/>
            </w:tblPr>
            <w:tblGrid>
              <w:gridCol w:w="220"/>
              <w:gridCol w:w="3408"/>
            </w:tblGrid>
            <w:tr>
              <w:tc>
                <w:tcPr>
                  <w:tcW w:w="220" w:type="dxa"/>
                </w:tcPr>
                <w:p>
                  <w:pPr>
                    <w:pStyle w:val="Paragraph"/>
                    <w:rPr>
                      <w:noProof/>
                    </w:rPr>
                  </w:pPr>
                  <w:r>
                    <w:rPr>
                      <w:noProof/>
                    </w:rPr>
                    <w:t>—</w:t>
                  </w:r>
                </w:p>
              </w:tc>
              <w:tc>
                <w:tcPr>
                  <w:tcW w:w="3408" w:type="dxa"/>
                </w:tcPr>
                <w:p>
                  <w:pPr>
                    <w:pStyle w:val="Paragraph"/>
                    <w:rPr>
                      <w:noProof/>
                      <w:lang w:val="ru-RU"/>
                    </w:rPr>
                  </w:pPr>
                  <w:r>
                    <w:rPr>
                      <w:noProof/>
                      <w:lang w:val="ru-RU"/>
                    </w:rPr>
                    <w:t>или само оцветен в масата, или</w:t>
                  </w:r>
                </w:p>
              </w:tc>
            </w:tr>
            <w:tr>
              <w:tc>
                <w:tcPr>
                  <w:tcW w:w="220" w:type="dxa"/>
                </w:tcPr>
                <w:p>
                  <w:pPr>
                    <w:pStyle w:val="Paragraph"/>
                    <w:rPr>
                      <w:noProof/>
                    </w:rPr>
                  </w:pPr>
                  <w:r>
                    <w:rPr>
                      <w:noProof/>
                    </w:rPr>
                    <w:t>—</w:t>
                  </w:r>
                </w:p>
              </w:tc>
              <w:tc>
                <w:tcPr>
                  <w:tcW w:w="3408" w:type="dxa"/>
                </w:tcPr>
                <w:p>
                  <w:pPr>
                    <w:pStyle w:val="Paragraph"/>
                    <w:rPr>
                      <w:noProof/>
                      <w:lang w:val="ru-RU"/>
                    </w:rPr>
                  </w:pPr>
                  <w:r>
                    <w:rPr>
                      <w:noProof/>
                      <w:lang w:val="ru-RU"/>
                    </w:rPr>
                    <w:t>оцветен в масата и метализиран от едната страна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12</w:t>
            </w:r>
          </w:p>
        </w:tc>
        <w:tc>
          <w:tcPr>
            <w:tcW w:w="4664" w:type="dxa"/>
            <w:tcBorders>
              <w:left w:val="single" w:sz="2" w:space="0" w:color="auto"/>
            </w:tcBorders>
          </w:tcPr>
          <w:p>
            <w:pPr>
              <w:pStyle w:val="Paragraph"/>
              <w:rPr>
                <w:noProof/>
                <w:lang w:val="ru-RU"/>
              </w:rPr>
            </w:pPr>
            <w:r>
              <w:rPr>
                <w:noProof/>
                <w:lang w:val="ru-RU"/>
              </w:rPr>
              <w:t xml:space="preserve">Фолио само от поли(етилентерефталат), с обща дебелина непревишаваща 120 </w:t>
            </w:r>
            <w:r>
              <w:rPr>
                <w:noProof/>
              </w:rPr>
              <w:t>μm</w:t>
            </w:r>
            <w:r>
              <w:rPr>
                <w:noProof/>
                <w:lang w:val="ru-RU"/>
              </w:rPr>
              <w:t xml:space="preserve">,съставен от един или два слоя, всеки от които съдържа изцяло в масата оцветяващ и/или </w:t>
            </w:r>
            <w:r>
              <w:rPr>
                <w:noProof/>
              </w:rPr>
              <w:t>UV</w:t>
            </w:r>
            <w:r>
              <w:rPr>
                <w:noProof/>
                <w:lang w:val="ru-RU"/>
              </w:rPr>
              <w:t>-абсорбиращ материал, непокрито с лепило или друг материал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18</w:t>
            </w:r>
          </w:p>
        </w:tc>
        <w:tc>
          <w:tcPr>
            <w:tcW w:w="4664" w:type="dxa"/>
            <w:tcBorders>
              <w:left w:val="single" w:sz="2" w:space="0" w:color="auto"/>
            </w:tcBorders>
          </w:tcPr>
          <w:p>
            <w:pPr>
              <w:pStyle w:val="Paragraph"/>
              <w:rPr>
                <w:noProof/>
                <w:lang w:val="ru-RU"/>
              </w:rPr>
            </w:pPr>
            <w:r>
              <w:rPr>
                <w:noProof/>
                <w:lang w:val="ru-RU"/>
              </w:rPr>
              <w:t xml:space="preserve">Ламинирано фолио само от поли(етилентерефталат), с обща дебелина непревишаваща 120 </w:t>
            </w:r>
            <w:r>
              <w:rPr>
                <w:noProof/>
              </w:rPr>
              <w:t>μm</w:t>
            </w:r>
            <w:r>
              <w:rPr>
                <w:noProof/>
                <w:lang w:val="ru-RU"/>
              </w:rPr>
              <w:t xml:space="preserve">, съставен от един слой само метализиран и един или два слоя, всеки от които съдържа изцяло в масата оцветяващ и/или </w:t>
            </w:r>
            <w:r>
              <w:rPr>
                <w:noProof/>
              </w:rPr>
              <w:t>UV</w:t>
            </w:r>
            <w:r>
              <w:rPr>
                <w:noProof/>
                <w:lang w:val="ru-RU"/>
              </w:rPr>
              <w:t>-абсорбиращ материал, непокрито с лепило или друг материал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Отразяващ полиестерен лист, релефно щампован с пирамидални фигури, предназначен за производство на защитни стикери и знаци, защитни облекла и аксесоари за тях, или училищни чанти, раници и подобни сакове</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38</w:t>
            </w:r>
          </w:p>
        </w:tc>
        <w:tc>
          <w:tcPr>
            <w:tcW w:w="4664" w:type="dxa"/>
            <w:tcBorders>
              <w:left w:val="single" w:sz="2" w:space="0" w:color="auto"/>
            </w:tcBorders>
          </w:tcPr>
          <w:p>
            <w:pPr>
              <w:pStyle w:val="Paragraph"/>
              <w:rPr>
                <w:noProof/>
                <w:lang w:val="ru-RU"/>
              </w:rPr>
            </w:pPr>
            <w:r>
              <w:rPr>
                <w:noProof/>
                <w:lang w:val="ru-RU"/>
              </w:rPr>
              <w:t xml:space="preserve">Фолио от поли(етилентерефталат), с дебелина, непревишаваща 12 </w:t>
            </w:r>
            <w:r>
              <w:rPr>
                <w:noProof/>
              </w:rPr>
              <w:t>μm</w:t>
            </w:r>
            <w:r>
              <w:rPr>
                <w:noProof/>
                <w:lang w:val="ru-RU"/>
              </w:rPr>
              <w:t>, покрито от едната страна със слой от</w:t>
            </w:r>
            <w:r>
              <w:rPr>
                <w:noProof/>
              </w:rPr>
              <w:t> </w:t>
            </w:r>
            <w:r>
              <w:rPr>
                <w:noProof/>
                <w:lang w:val="ru-RU"/>
              </w:rPr>
              <w:t xml:space="preserve">алуминиев оксид с дебелина, непревишаваща 35 </w:t>
            </w:r>
            <w:r>
              <w:rPr>
                <w:noProof/>
              </w:rPr>
              <w:t>nm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lang w:val="ru-RU"/>
              </w:rPr>
            </w:pPr>
            <w:r>
              <w:rPr>
                <w:noProof/>
                <w:lang w:val="ru-RU"/>
              </w:rPr>
              <w:t>Листове или рула от поли(етилен терефталат):</w:t>
            </w:r>
          </w:p>
          <w:tbl>
            <w:tblPr>
              <w:tblStyle w:val="Listdash"/>
              <w:tblW w:w="0" w:type="auto"/>
              <w:tblLayout w:type="fixed"/>
              <w:tblLook w:val="0000" w:firstRow="0" w:lastRow="0" w:firstColumn="0" w:lastColumn="0" w:noHBand="0" w:noVBand="0"/>
            </w:tblPr>
            <w:tblGrid>
              <w:gridCol w:w="220"/>
              <w:gridCol w:w="4276"/>
            </w:tblGrid>
            <w:tr>
              <w:tc>
                <w:tcPr>
                  <w:tcW w:w="220" w:type="dxa"/>
                </w:tcPr>
                <w:p>
                  <w:pPr>
                    <w:pStyle w:val="Paragraph"/>
                    <w:rPr>
                      <w:noProof/>
                    </w:rPr>
                  </w:pPr>
                  <w:r>
                    <w:rPr>
                      <w:noProof/>
                    </w:rPr>
                    <w:t>—</w:t>
                  </w:r>
                </w:p>
              </w:tc>
              <w:tc>
                <w:tcPr>
                  <w:tcW w:w="4276" w:type="dxa"/>
                </w:tcPr>
                <w:p>
                  <w:pPr>
                    <w:pStyle w:val="Paragraph"/>
                    <w:rPr>
                      <w:noProof/>
                      <w:lang w:val="ru-RU"/>
                    </w:rPr>
                  </w:pPr>
                  <w:r>
                    <w:rPr>
                      <w:noProof/>
                      <w:lang w:val="ru-RU"/>
                    </w:rPr>
                    <w:t>покрит от двете страни със слой от акрилна епоксидна смола,</w:t>
                  </w:r>
                </w:p>
              </w:tc>
            </w:tr>
            <w:tr>
              <w:tc>
                <w:tcPr>
                  <w:tcW w:w="220" w:type="dxa"/>
                </w:tcPr>
                <w:p>
                  <w:pPr>
                    <w:pStyle w:val="Paragraph"/>
                    <w:rPr>
                      <w:noProof/>
                    </w:rPr>
                  </w:pPr>
                  <w:r>
                    <w:rPr>
                      <w:noProof/>
                    </w:rPr>
                    <w:t>—</w:t>
                  </w:r>
                </w:p>
              </w:tc>
              <w:tc>
                <w:tcPr>
                  <w:tcW w:w="4276" w:type="dxa"/>
                </w:tcPr>
                <w:p>
                  <w:pPr>
                    <w:pStyle w:val="Paragraph"/>
                    <w:rPr>
                      <w:noProof/>
                      <w:lang w:val="ru-RU"/>
                    </w:rPr>
                  </w:pPr>
                  <w:r>
                    <w:rPr>
                      <w:noProof/>
                      <w:lang w:val="ru-RU"/>
                    </w:rPr>
                    <w:t>с обща дебелина 37</w:t>
                  </w:r>
                  <w:r>
                    <w:rPr>
                      <w:noProof/>
                    </w:rPr>
                    <w:t> μm</w:t>
                  </w:r>
                  <w:r>
                    <w:rPr>
                      <w:noProof/>
                      <w:lang w:val="ru-RU"/>
                    </w:rPr>
                    <w:t xml:space="preserve"> (±</w:t>
                  </w:r>
                  <w:r>
                    <w:rPr>
                      <w:noProof/>
                    </w:rPr>
                    <w:t> </w:t>
                  </w:r>
                  <w:r>
                    <w:rPr>
                      <w:noProof/>
                      <w:lang w:val="ru-RU"/>
                    </w:rPr>
                    <w:t>3</w:t>
                  </w:r>
                  <w:r>
                    <w:rPr>
                      <w:noProof/>
                    </w:rPr>
                    <w:t> μm</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52</w:t>
            </w:r>
          </w:p>
        </w:tc>
        <w:tc>
          <w:tcPr>
            <w:tcW w:w="4664" w:type="dxa"/>
            <w:tcBorders>
              <w:left w:val="single" w:sz="2" w:space="0" w:color="auto"/>
            </w:tcBorders>
          </w:tcPr>
          <w:p>
            <w:pPr>
              <w:pStyle w:val="Paragraph"/>
              <w:rPr>
                <w:noProof/>
                <w:lang w:val="ru-RU"/>
              </w:rPr>
            </w:pPr>
            <w:r>
              <w:rPr>
                <w:noProof/>
                <w:lang w:val="ru-RU"/>
              </w:rPr>
              <w:t>Фолио от поли(етилентерефталат), поли(етиленнафталат) или подобен полиестер, покрито от едната страна с метал и/или метални оксиди, съдържащо тегловно по-малко от 0,1</w:t>
            </w:r>
            <w:r>
              <w:rPr>
                <w:noProof/>
              </w:rPr>
              <w:t> </w:t>
            </w:r>
            <w:r>
              <w:rPr>
                <w:noProof/>
                <w:lang w:val="ru-RU"/>
              </w:rPr>
              <w:t xml:space="preserve">% алуминий, с дебелина, непревишаваща 300 </w:t>
            </w:r>
            <w:r>
              <w:rPr>
                <w:noProof/>
              </w:rPr>
              <w:t>μm</w:t>
            </w:r>
            <w:r>
              <w:rPr>
                <w:noProof/>
                <w:lang w:val="ru-RU"/>
              </w:rPr>
              <w:t xml:space="preserve"> и с повърхностно съпротивление непревишаващо 10 000 </w:t>
            </w:r>
            <w:r>
              <w:rPr>
                <w:noProof/>
              </w:rPr>
              <w:t>ohm</w:t>
            </w:r>
            <w:r>
              <w:rPr>
                <w:noProof/>
                <w:lang w:val="ru-RU"/>
              </w:rPr>
              <w:t xml:space="preserve">(на квадрат) (определено по метод </w:t>
            </w:r>
            <w:r>
              <w:rPr>
                <w:noProof/>
              </w:rPr>
              <w:t>ASTM</w:t>
            </w:r>
            <w:r>
              <w:rPr>
                <w:noProof/>
                <w:lang w:val="ru-RU"/>
              </w:rPr>
              <w:t xml:space="preserve"> </w:t>
            </w:r>
            <w:r>
              <w:rPr>
                <w:noProof/>
              </w:rPr>
              <w:t>D</w:t>
            </w:r>
            <w:r>
              <w:rPr>
                <w:noProof/>
                <w:lang w:val="ru-RU"/>
              </w:rPr>
              <w:t xml:space="preserve"> 257-99)</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Филм от поли(етилентерефталат):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не повече от 20µ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поне едностранно газово бариерно покритие, съставено от полимерна матрица с диспергиран силициев диоксид или алуминиев оксид с дебелина не повече от 2µ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3920 62 19</w:t>
            </w:r>
          </w:p>
          <w:p>
            <w:pPr>
              <w:pStyle w:val="Paragraph"/>
              <w:rPr>
                <w:noProof/>
              </w:rPr>
            </w:pPr>
            <w:r>
              <w:rPr>
                <w:noProof/>
              </w:rPr>
              <w:t>ex 3920 69 00</w:t>
            </w:r>
          </w:p>
        </w:tc>
        <w:tc>
          <w:tcPr>
            <w:tcW w:w="490" w:type="dxa"/>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Фолио с преливащи се цветове, от полиестер и поли(метилметакрилат)</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3920 62 19</w:t>
            </w:r>
          </w:p>
        </w:tc>
        <w:tc>
          <w:tcPr>
            <w:tcW w:w="490" w:type="dxa"/>
            <w:tcBorders>
              <w:left w:val="single" w:sz="2" w:space="0" w:color="auto"/>
            </w:tcBorders>
          </w:tcPr>
          <w:p>
            <w:pPr>
              <w:pStyle w:val="Paragraph"/>
              <w:jc w:val="center"/>
              <w:rPr>
                <w:noProof/>
              </w:rPr>
            </w:pPr>
            <w:r>
              <w:rPr>
                <w:noProof/>
              </w:rPr>
              <w:t>76</w:t>
            </w:r>
          </w:p>
        </w:tc>
        <w:tc>
          <w:tcPr>
            <w:tcW w:w="4664" w:type="dxa"/>
            <w:tcBorders>
              <w:left w:val="single" w:sz="2" w:space="0" w:color="auto"/>
            </w:tcBorders>
          </w:tcPr>
          <w:p>
            <w:pPr>
              <w:pStyle w:val="Paragraph"/>
              <w:rPr>
                <w:noProof/>
                <w:lang w:val="ru-RU"/>
              </w:rPr>
            </w:pPr>
            <w:r>
              <w:rPr>
                <w:noProof/>
                <w:lang w:val="ru-RU"/>
              </w:rPr>
              <w:t>Прозрачно фолио от поли(етилентерефталат):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двустранно нанесени слоеве от органични вещества на основата на акрил с дебелина 7</w:t>
                  </w:r>
                  <w:r>
                    <w:rPr>
                      <w:noProof/>
                    </w:rPr>
                    <w:t> nm</w:t>
                  </w:r>
                  <w:r>
                    <w:rPr>
                      <w:noProof/>
                      <w:lang w:val="ru-RU"/>
                    </w:rPr>
                    <w:t xml:space="preserve"> или повече, но не повече от 80</w:t>
                  </w:r>
                  <w:r>
                    <w:rPr>
                      <w:noProof/>
                    </w:rPr>
                    <w:t> nm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повърхностно напрежение 36</w:t>
                  </w:r>
                  <w:r>
                    <w:rPr>
                      <w:noProof/>
                    </w:rPr>
                    <w:t> Dyne</w:t>
                  </w:r>
                  <w:r>
                    <w:rPr>
                      <w:noProof/>
                      <w:lang w:val="ru-RU"/>
                    </w:rPr>
                    <w:t>/</w:t>
                  </w:r>
                  <w:r>
                    <w:rPr>
                      <w:noProof/>
                    </w:rPr>
                    <w:t>cm</w:t>
                  </w:r>
                  <w:r>
                    <w:rPr>
                      <w:noProof/>
                      <w:lang w:val="ru-RU"/>
                    </w:rPr>
                    <w:t xml:space="preserve"> или повече, но непревишаваща 39</w:t>
                  </w:r>
                  <w:r>
                    <w:rPr>
                      <w:noProof/>
                    </w:rPr>
                    <w:t> Dyne</w:t>
                  </w:r>
                  <w:r>
                    <w:rPr>
                      <w:noProof/>
                      <w:lang w:val="ru-RU"/>
                    </w:rPr>
                    <w:t>/</w:t>
                  </w:r>
                  <w:r>
                    <w:rPr>
                      <w:noProof/>
                    </w:rPr>
                    <w:t>cm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пропускане на светлината над 93</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мътност не по-висока от 1,3</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10 µ</w:t>
                  </w:r>
                  <w:r>
                    <w:rPr>
                      <w:noProof/>
                    </w:rPr>
                    <w:t>m</w:t>
                  </w:r>
                  <w:r>
                    <w:rPr>
                      <w:noProof/>
                      <w:lang w:val="ru-RU"/>
                    </w:rPr>
                    <w:t xml:space="preserve"> или повече, но не повече от 350</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широчина 800</w:t>
                  </w:r>
                  <w:r>
                    <w:rPr>
                      <w:noProof/>
                    </w:rPr>
                    <w:t> mm</w:t>
                  </w:r>
                  <w:r>
                    <w:rPr>
                      <w:noProof/>
                      <w:lang w:val="ru-RU"/>
                    </w:rPr>
                    <w:t xml:space="preserve"> или повече, но не повече от 1</w:t>
                  </w:r>
                  <w:r>
                    <w:rPr>
                      <w:noProof/>
                    </w:rPr>
                    <w:t> </w:t>
                  </w:r>
                  <w:r>
                    <w:rPr>
                      <w:noProof/>
                      <w:lang w:val="ru-RU"/>
                    </w:rPr>
                    <w:t>600</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Фолио от поли(етилен нафтален-2,6-дикарбоксилат)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69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Еднослойно биаксиално ориентирано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над 85</w:t>
                  </w:r>
                  <w:r>
                    <w:rPr>
                      <w:noProof/>
                    </w:rPr>
                    <w:t> </w:t>
                  </w:r>
                  <w:r>
                    <w:rPr>
                      <w:noProof/>
                      <w:lang w:val="ru-RU"/>
                    </w:rPr>
                    <w:t>% на поли(млечна киселина) и не повече от 10,50</w:t>
                  </w:r>
                  <w:r>
                    <w:rPr>
                      <w:noProof/>
                    </w:rPr>
                    <w:t> </w:t>
                  </w:r>
                  <w:r>
                    <w:rPr>
                      <w:noProof/>
                      <w:lang w:val="ru-RU"/>
                    </w:rPr>
                    <w:t>%</w:t>
                  </w:r>
                  <w:r>
                    <w:rPr>
                      <w:noProof/>
                    </w:rPr>
                    <w:t> </w:t>
                  </w:r>
                  <w:r>
                    <w:rPr>
                      <w:noProof/>
                      <w:lang w:val="ru-RU"/>
                    </w:rPr>
                    <w:t>тегл. полимер на базата на модифицирана поли(млечна киселина), полигликолов естер и талк,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20 µ</w:t>
                  </w:r>
                  <w:r>
                    <w:rPr>
                      <w:noProof/>
                    </w:rPr>
                    <w:t>m</w:t>
                  </w:r>
                  <w:r>
                    <w:rPr>
                      <w:noProof/>
                      <w:lang w:val="ru-RU"/>
                    </w:rPr>
                    <w:t xml:space="preserve"> или повече, но не повече от 120 µ</w:t>
                  </w:r>
                  <w:r>
                    <w:rPr>
                      <w:noProof/>
                    </w:rPr>
                    <w:t>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биоразградимо и поддаващо се на компостиране (както се определя от метод</w:t>
                  </w:r>
                  <w:r>
                    <w:rPr>
                      <w:noProof/>
                    </w:rPr>
                    <w:t> </w:t>
                  </w:r>
                  <w:r>
                    <w:rPr>
                      <w:noProof/>
                      <w:lang w:val="ru-RU"/>
                    </w:rPr>
                    <w:t xml:space="preserve"> </w:t>
                  </w:r>
                  <w:r>
                    <w:rPr>
                      <w:noProof/>
                    </w:rPr>
                    <w:t>EN</w:t>
                  </w:r>
                  <w:r>
                    <w:rPr>
                      <w:noProof/>
                      <w:lang w:val="ru-RU"/>
                    </w:rPr>
                    <w:t xml:space="preserve"> 13432)</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69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Еднослойно напречно ориентирано свиваемо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над 80</w:t>
                  </w:r>
                  <w:r>
                    <w:rPr>
                      <w:noProof/>
                    </w:rPr>
                    <w:t> </w:t>
                  </w:r>
                  <w:r>
                    <w:rPr>
                      <w:noProof/>
                      <w:lang w:val="ru-RU"/>
                    </w:rPr>
                    <w:t>% на поли(млечна киселина) и не повече от 15,75</w:t>
                  </w:r>
                  <w:r>
                    <w:rPr>
                      <w:noProof/>
                    </w:rPr>
                    <w:t> </w:t>
                  </w:r>
                  <w:r>
                    <w:rPr>
                      <w:noProof/>
                      <w:lang w:val="ru-RU"/>
                    </w:rPr>
                    <w:t>% добавка от модифицирана поли(млечна киселина),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45 µ</w:t>
                  </w:r>
                  <w:r>
                    <w:rPr>
                      <w:noProof/>
                    </w:rPr>
                    <w:t>m</w:t>
                  </w:r>
                  <w:r>
                    <w:rPr>
                      <w:noProof/>
                      <w:lang w:val="ru-RU"/>
                    </w:rPr>
                    <w:t xml:space="preserve"> или повече, но не повече от 50 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биоразградимо и поддаващо се на компостиране (както се определя от метод</w:t>
                  </w:r>
                  <w:r>
                    <w:rPr>
                      <w:noProof/>
                    </w:rPr>
                    <w:t> </w:t>
                  </w:r>
                  <w:r>
                    <w:rPr>
                      <w:noProof/>
                      <w:lang w:val="ru-RU"/>
                    </w:rPr>
                    <w:t xml:space="preserve"> </w:t>
                  </w:r>
                  <w:r>
                    <w:rPr>
                      <w:noProof/>
                    </w:rPr>
                    <w:t>EN</w:t>
                  </w:r>
                  <w:r>
                    <w:rPr>
                      <w:noProof/>
                      <w:lang w:val="ru-RU"/>
                    </w:rPr>
                    <w:t xml:space="preserve"> 13432)</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79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Листове от боядисани вулканизирани плочи от дървесни влакна с дебелина не повече от 1,5 </w:t>
            </w:r>
            <w:r>
              <w:rPr>
                <w:noProof/>
              </w:rPr>
              <w:t>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91 00</w:t>
            </w:r>
          </w:p>
        </w:tc>
        <w:tc>
          <w:tcPr>
            <w:tcW w:w="490" w:type="dxa"/>
            <w:tcBorders>
              <w:left w:val="single" w:sz="2" w:space="0" w:color="auto"/>
            </w:tcBorders>
          </w:tcPr>
          <w:p>
            <w:pPr>
              <w:pStyle w:val="Paragraph"/>
              <w:jc w:val="center"/>
              <w:rPr>
                <w:noProof/>
              </w:rPr>
            </w:pPr>
            <w:r>
              <w:rPr>
                <w:noProof/>
              </w:rPr>
              <w:t>51</w:t>
            </w:r>
          </w:p>
        </w:tc>
        <w:tc>
          <w:tcPr>
            <w:tcW w:w="4664" w:type="dxa"/>
            <w:tcBorders>
              <w:left w:val="single" w:sz="2" w:space="0" w:color="auto"/>
            </w:tcBorders>
          </w:tcPr>
          <w:p>
            <w:pPr>
              <w:pStyle w:val="Paragraph"/>
              <w:rPr>
                <w:noProof/>
                <w:lang w:val="ru-RU"/>
              </w:rPr>
            </w:pPr>
            <w:r>
              <w:rPr>
                <w:noProof/>
                <w:lang w:val="ru-RU"/>
              </w:rPr>
              <w:t>Фолио от поливинилбутирал с тегловно съдържание 25</w:t>
            </w:r>
            <w:r>
              <w:rPr>
                <w:noProof/>
              </w:rPr>
              <w:t> </w:t>
            </w:r>
            <w:r>
              <w:rPr>
                <w:noProof/>
                <w:lang w:val="ru-RU"/>
              </w:rPr>
              <w:t>% или повече, но не повече от 28</w:t>
            </w:r>
            <w:r>
              <w:rPr>
                <w:noProof/>
              </w:rPr>
              <w:t> </w:t>
            </w:r>
            <w:r>
              <w:rPr>
                <w:noProof/>
                <w:lang w:val="ru-RU"/>
              </w:rPr>
              <w:t>% триизобутил фосфат като пластификатор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91 00</w:t>
            </w:r>
          </w:p>
        </w:tc>
        <w:tc>
          <w:tcPr>
            <w:tcW w:w="490" w:type="dxa"/>
            <w:tcBorders>
              <w:left w:val="single" w:sz="2" w:space="0" w:color="auto"/>
            </w:tcBorders>
          </w:tcPr>
          <w:p>
            <w:pPr>
              <w:pStyle w:val="Paragraph"/>
              <w:jc w:val="center"/>
              <w:rPr>
                <w:noProof/>
              </w:rPr>
            </w:pPr>
            <w:r>
              <w:rPr>
                <w:noProof/>
              </w:rPr>
              <w:t>52</w:t>
            </w:r>
          </w:p>
        </w:tc>
        <w:tc>
          <w:tcPr>
            <w:tcW w:w="4664" w:type="dxa"/>
            <w:tcBorders>
              <w:left w:val="single" w:sz="2" w:space="0" w:color="auto"/>
            </w:tcBorders>
          </w:tcPr>
          <w:p>
            <w:pPr>
              <w:pStyle w:val="Paragraph"/>
              <w:rPr>
                <w:noProof/>
              </w:rPr>
            </w:pPr>
            <w:r>
              <w:rPr>
                <w:noProof/>
              </w:rPr>
              <w:t>Фолио от поли(винилбутирал):</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триетиленгликол бис(2-етилхексаноат) от 26</w:t>
                  </w:r>
                  <w:r>
                    <w:rPr>
                      <w:noProof/>
                    </w:rPr>
                    <w:t> </w:t>
                  </w:r>
                  <w:r>
                    <w:rPr>
                      <w:noProof/>
                      <w:lang w:val="ru-RU"/>
                    </w:rPr>
                    <w:t>% или повече, но не повече от 30</w:t>
                  </w:r>
                  <w:r>
                    <w:rPr>
                      <w:noProof/>
                    </w:rPr>
                    <w:t> </w:t>
                  </w:r>
                  <w:r>
                    <w:rPr>
                      <w:noProof/>
                      <w:lang w:val="ru-RU"/>
                    </w:rPr>
                    <w:t>%, като пластификатор,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0,73</w:t>
                  </w:r>
                  <w:r>
                    <w:rPr>
                      <w:noProof/>
                    </w:rPr>
                    <w:t> mm</w:t>
                  </w:r>
                  <w:r>
                    <w:rPr>
                      <w:noProof/>
                      <w:lang w:val="ru-RU"/>
                    </w:rPr>
                    <w:t xml:space="preserve"> или повече, но не повече от 1,50</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91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Фолио от поли(винилбутирал) с градуирана оцветена ивица</w:t>
            </w:r>
          </w:p>
        </w:tc>
        <w:tc>
          <w:tcPr>
            <w:tcW w:w="942" w:type="dxa"/>
            <w:tcBorders>
              <w:left w:val="single" w:sz="2" w:space="0" w:color="auto"/>
            </w:tcBorders>
          </w:tcPr>
          <w:p>
            <w:pPr>
              <w:pStyle w:val="Paragraph"/>
              <w:rPr>
                <w:noProof/>
              </w:rPr>
            </w:pPr>
            <w:r>
              <w:rPr>
                <w:noProof/>
              </w:rPr>
              <w:t>3 %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91 00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Фолио от поли(етилентерефталат), неметализирано или метализирано от едната или двете страни, или ламинирано фолио от поли(етилентерефталат), метализирано само от външните страни, със следните характеристики: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пропускливост на видимата светлина 50</w:t>
                  </w:r>
                  <w:r>
                    <w:rPr>
                      <w:noProof/>
                    </w:rPr>
                    <w:t> </w:t>
                  </w:r>
                  <w:r>
                    <w:rPr>
                      <w:noProof/>
                      <w:lang w:val="ru-RU"/>
                    </w:rPr>
                    <w:t>%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едната страна или от двете странисъс слой от поли(винилбутирал), но непокрит ос лепило или друг материал с изключение на поли(винилбутирал),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не повече от 0,2</w:t>
                  </w:r>
                  <w:r>
                    <w:rPr>
                      <w:noProof/>
                    </w:rPr>
                    <w:t> mm</w:t>
                  </w:r>
                  <w:r>
                    <w:rPr>
                      <w:noProof/>
                      <w:lang w:val="ru-RU"/>
                    </w:rPr>
                    <w:t>, без да се взема предвид на личието наполи(винилбутирал) и с дебелина на наличния поли(винилбутирал) повече от 0,2</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91 00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Съекструдирано трислойно фолио от поли(винилбутирал)</w:t>
            </w:r>
            <w:r>
              <w:rPr>
                <w:noProof/>
              </w:rPr>
              <w:t> </w:t>
            </w:r>
            <w:r>
              <w:rPr>
                <w:noProof/>
                <w:lang w:val="ru-RU"/>
              </w:rPr>
              <w:t>с градуирана цветна лента, съдържащо тегловно 29</w:t>
            </w:r>
            <w:r>
              <w:rPr>
                <w:noProof/>
              </w:rPr>
              <w:t> </w:t>
            </w:r>
            <w:r>
              <w:rPr>
                <w:noProof/>
                <w:lang w:val="ru-RU"/>
              </w:rPr>
              <w:t>% или повече, но не повече от 31</w:t>
            </w:r>
            <w:r>
              <w:rPr>
                <w:noProof/>
              </w:rPr>
              <w:t> </w:t>
            </w:r>
            <w:r>
              <w:rPr>
                <w:noProof/>
                <w:lang w:val="ru-RU"/>
              </w:rPr>
              <w:t>%</w:t>
            </w:r>
            <w:r>
              <w:rPr>
                <w:noProof/>
              </w:rPr>
              <w:t> </w:t>
            </w:r>
            <w:r>
              <w:rPr>
                <w:noProof/>
                <w:lang w:val="ru-RU"/>
              </w:rPr>
              <w:t>2,2’-етилендиоксидиетил бис(2-етилхексаноат) като пластификатор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92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Фолио от полиамид:</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rPr>
                    <w:t>c</w:t>
                  </w:r>
                  <w:r>
                    <w:rPr>
                      <w:noProof/>
                      <w:lang w:val="ru-RU"/>
                    </w:rPr>
                    <w:t xml:space="preserve"> дебелина не повече от 20</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промазано поне едностранно с газов бариерен слой, състоящ се от полимерна матрица с диспергиран силициев диоксид и с дебелина, непревишаваща 2</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99 28</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Листове от полиетеримид на роли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дебелина 5</w:t>
                  </w:r>
                  <w:r>
                    <w:rPr>
                      <w:noProof/>
                    </w:rPr>
                    <w:t> </w:t>
                  </w:r>
                  <w:r>
                    <w:rPr>
                      <w:noProof/>
                      <w:lang w:val="ru-RU"/>
                    </w:rPr>
                    <w:t>µ</w:t>
                  </w:r>
                  <w:r>
                    <w:rPr>
                      <w:noProof/>
                    </w:rPr>
                    <w:t>m</w:t>
                  </w:r>
                  <w:r>
                    <w:rPr>
                      <w:noProof/>
                      <w:lang w:val="ru-RU"/>
                    </w:rPr>
                    <w:t>или повече, но непревишаваща 14</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478</w:t>
                  </w:r>
                  <w:r>
                    <w:rPr>
                      <w:noProof/>
                    </w:rPr>
                    <w:t> mm</w:t>
                  </w:r>
                  <w:r>
                    <w:rPr>
                      <w:noProof/>
                      <w:lang w:val="ru-RU"/>
                    </w:rPr>
                    <w:t>или повече, но непревишаваща 532</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якост на опън 78</w:t>
                  </w:r>
                  <w:r>
                    <w:rPr>
                      <w:noProof/>
                    </w:rPr>
                    <w:t> M</w:t>
                  </w:r>
                  <w:r>
                    <w:rPr>
                      <w:noProof/>
                      <w:lang w:val="ru-RU"/>
                    </w:rPr>
                    <w:t>Р</w:t>
                  </w:r>
                  <w:r>
                    <w:rPr>
                      <w:noProof/>
                    </w:rPr>
                    <w:t>a</w:t>
                  </w:r>
                  <w:r>
                    <w:rPr>
                      <w:noProof/>
                      <w:lang w:val="ru-RU"/>
                    </w:rPr>
                    <w:t xml:space="preserve">или повече(определена съгласно </w:t>
                  </w:r>
                  <w:r>
                    <w:rPr>
                      <w:noProof/>
                    </w:rPr>
                    <w:t>JIS C</w:t>
                  </w:r>
                  <w:r>
                    <w:rPr>
                      <w:noProof/>
                      <w:lang w:val="ru-RU"/>
                    </w:rPr>
                    <w:t>-2318 за дебелина на фолиото от 50</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удължаване до скъсване от 50</w:t>
                  </w:r>
                  <w:r>
                    <w:rPr>
                      <w:noProof/>
                    </w:rPr>
                    <w:t> </w:t>
                  </w:r>
                  <w:r>
                    <w:rPr>
                      <w:noProof/>
                      <w:lang w:val="ru-RU"/>
                    </w:rPr>
                    <w:t xml:space="preserve">% и повече (определено съгласно </w:t>
                  </w:r>
                  <w:r>
                    <w:rPr>
                      <w:noProof/>
                    </w:rPr>
                    <w:t>JIS C</w:t>
                  </w:r>
                  <w:r>
                    <w:rPr>
                      <w:noProof/>
                      <w:lang w:val="ru-RU"/>
                    </w:rPr>
                    <w:t>-2318 за дебелина на фолиото от 50</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температура на встъкляване (</w:t>
                  </w:r>
                  <w:r>
                    <w:rPr>
                      <w:noProof/>
                    </w:rPr>
                    <w:t>Tg</w:t>
                  </w:r>
                  <w:r>
                    <w:rPr>
                      <w:noProof/>
                      <w:lang w:val="ru-RU"/>
                    </w:rPr>
                    <w:t>)</w:t>
                  </w:r>
                  <w:r>
                    <w:rPr>
                      <w:noProof/>
                    </w:rPr>
                    <w:t> </w:t>
                  </w:r>
                  <w:r>
                    <w:rPr>
                      <w:noProof/>
                      <w:lang w:val="ru-RU"/>
                    </w:rPr>
                    <w:t>226</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температура на непрекъсната работа 180</w:t>
                  </w:r>
                  <w:r>
                    <w:rPr>
                      <w:noProof/>
                    </w:rPr>
                    <w:t> </w:t>
                  </w:r>
                  <w:r>
                    <w:rPr>
                      <w:noProof/>
                      <w:lang w:val="ru-RU"/>
                    </w:rPr>
                    <w:t>°</w:t>
                  </w:r>
                  <w:r>
                    <w:rPr>
                      <w:noProof/>
                    </w:rPr>
                    <w:t>C</w:t>
                  </w:r>
                  <w:r>
                    <w:rPr>
                      <w:noProof/>
                      <w:lang w:val="ru-RU"/>
                    </w:rPr>
                    <w:t xml:space="preserve"> (определена съгласно </w:t>
                  </w:r>
                  <w:r>
                    <w:rPr>
                      <w:noProof/>
                    </w:rPr>
                    <w:t>UL</w:t>
                  </w:r>
                  <w:r>
                    <w:rPr>
                      <w:noProof/>
                      <w:lang w:val="ru-RU"/>
                    </w:rPr>
                    <w:t xml:space="preserve">-746 </w:t>
                  </w:r>
                  <w:r>
                    <w:rPr>
                      <w:noProof/>
                    </w:rPr>
                    <w:t>B</w:t>
                  </w:r>
                  <w:r>
                    <w:rPr>
                      <w:noProof/>
                      <w:lang w:val="ru-RU"/>
                    </w:rPr>
                    <w:t xml:space="preserve"> за дебелина на фолиото от 50</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клас на възпламеняемост </w:t>
                  </w:r>
                  <w:r>
                    <w:rPr>
                      <w:noProof/>
                    </w:rPr>
                    <w:t>VTM</w:t>
                  </w:r>
                  <w:r>
                    <w:rPr>
                      <w:noProof/>
                      <w:lang w:val="ru-RU"/>
                    </w:rPr>
                    <w:t xml:space="preserve">-0 (определен съгласно </w:t>
                  </w:r>
                  <w:r>
                    <w:rPr>
                      <w:noProof/>
                    </w:rPr>
                    <w:t>UL </w:t>
                  </w:r>
                  <w:r>
                    <w:rPr>
                      <w:noProof/>
                      <w:lang w:val="ru-RU"/>
                    </w:rPr>
                    <w:t>94 за дебелина на фолиото от 25</w:t>
                  </w:r>
                  <w:r>
                    <w:rPr>
                      <w:noProof/>
                    </w:rPr>
                    <w:t> </w:t>
                  </w:r>
                  <w:r>
                    <w:rPr>
                      <w:noProof/>
                      <w:lang w:val="ru-RU"/>
                    </w:rPr>
                    <w:t>µ</w:t>
                  </w:r>
                  <w:r>
                    <w:rPr>
                      <w:noProof/>
                    </w:rPr>
                    <w:t>m</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99 28</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Полимерно фолио, съставено от следните мономери:</w:t>
            </w:r>
          </w:p>
          <w:tbl>
            <w:tblPr>
              <w:tblStyle w:val="Listdash"/>
              <w:tblW w:w="0" w:type="auto"/>
              <w:tblLayout w:type="fixed"/>
              <w:tblLook w:val="0000" w:firstRow="0" w:lastRow="0" w:firstColumn="0" w:lastColumn="0" w:noHBand="0" w:noVBand="0"/>
            </w:tblPr>
            <w:tblGrid>
              <w:gridCol w:w="220"/>
              <w:gridCol w:w="4005"/>
            </w:tblGrid>
            <w:tr>
              <w:tc>
                <w:tcPr>
                  <w:tcW w:w="220" w:type="dxa"/>
                </w:tcPr>
                <w:p>
                  <w:pPr>
                    <w:pStyle w:val="Paragraph"/>
                    <w:rPr>
                      <w:noProof/>
                    </w:rPr>
                  </w:pPr>
                  <w:r>
                    <w:rPr>
                      <w:noProof/>
                    </w:rPr>
                    <w:t>—</w:t>
                  </w:r>
                </w:p>
              </w:tc>
              <w:tc>
                <w:tcPr>
                  <w:tcW w:w="4005" w:type="dxa"/>
                </w:tcPr>
                <w:p>
                  <w:pPr>
                    <w:pStyle w:val="Paragraph"/>
                    <w:rPr>
                      <w:noProof/>
                    </w:rPr>
                  </w:pPr>
                  <w:r>
                    <w:rPr>
                      <w:noProof/>
                    </w:rPr>
                    <w:t>Поли (тетраметилен етер гликол),</w:t>
                  </w:r>
                </w:p>
              </w:tc>
            </w:tr>
            <w:tr>
              <w:tc>
                <w:tcPr>
                  <w:tcW w:w="220" w:type="dxa"/>
                </w:tcPr>
                <w:p>
                  <w:pPr>
                    <w:pStyle w:val="Paragraph"/>
                    <w:rPr>
                      <w:noProof/>
                    </w:rPr>
                  </w:pPr>
                  <w:r>
                    <w:rPr>
                      <w:noProof/>
                    </w:rPr>
                    <w:t>—</w:t>
                  </w:r>
                </w:p>
              </w:tc>
              <w:tc>
                <w:tcPr>
                  <w:tcW w:w="4005" w:type="dxa"/>
                </w:tcPr>
                <w:p>
                  <w:pPr>
                    <w:pStyle w:val="Paragraph"/>
                    <w:rPr>
                      <w:noProof/>
                    </w:rPr>
                  </w:pPr>
                  <w:r>
                    <w:rPr>
                      <w:noProof/>
                    </w:rPr>
                    <w:t>Bis (4-изоцианотоциклохексил) метан,</w:t>
                  </w:r>
                </w:p>
              </w:tc>
            </w:tr>
            <w:tr>
              <w:tc>
                <w:tcPr>
                  <w:tcW w:w="220" w:type="dxa"/>
                </w:tcPr>
                <w:p>
                  <w:pPr>
                    <w:pStyle w:val="Paragraph"/>
                    <w:rPr>
                      <w:noProof/>
                    </w:rPr>
                  </w:pPr>
                  <w:r>
                    <w:rPr>
                      <w:noProof/>
                    </w:rPr>
                    <w:t>—</w:t>
                  </w:r>
                </w:p>
              </w:tc>
              <w:tc>
                <w:tcPr>
                  <w:tcW w:w="4005" w:type="dxa"/>
                </w:tcPr>
                <w:p>
                  <w:pPr>
                    <w:pStyle w:val="Paragraph"/>
                    <w:rPr>
                      <w:noProof/>
                    </w:rPr>
                  </w:pPr>
                  <w:r>
                    <w:rPr>
                      <w:noProof/>
                    </w:rPr>
                    <w:t>1,4-Бутандиол или 1,3-Бутандиол,</w:t>
                  </w:r>
                </w:p>
              </w:tc>
            </w:tr>
            <w:tr>
              <w:tc>
                <w:tcPr>
                  <w:tcW w:w="220" w:type="dxa"/>
                </w:tcPr>
                <w:p>
                  <w:pPr>
                    <w:pStyle w:val="Paragraph"/>
                    <w:rPr>
                      <w:noProof/>
                    </w:rPr>
                  </w:pPr>
                  <w:r>
                    <w:rPr>
                      <w:noProof/>
                    </w:rPr>
                    <w:t>—</w:t>
                  </w:r>
                </w:p>
              </w:tc>
              <w:tc>
                <w:tcPr>
                  <w:tcW w:w="4005" w:type="dxa"/>
                </w:tcPr>
                <w:p>
                  <w:pPr>
                    <w:pStyle w:val="Paragraph"/>
                    <w:rPr>
                      <w:noProof/>
                      <w:lang w:val="ru-RU"/>
                    </w:rPr>
                  </w:pPr>
                  <w:r>
                    <w:rPr>
                      <w:noProof/>
                      <w:lang w:val="ru-RU"/>
                    </w:rPr>
                    <w:t>с дебелина 0,25</w:t>
                  </w:r>
                  <w:r>
                    <w:rPr>
                      <w:noProof/>
                    </w:rPr>
                    <w:t> mm</w:t>
                  </w:r>
                  <w:r>
                    <w:rPr>
                      <w:noProof/>
                      <w:lang w:val="ru-RU"/>
                    </w:rPr>
                    <w:t xml:space="preserve"> или повече, но не повече от 5,0</w:t>
                  </w:r>
                  <w:r>
                    <w:rPr>
                      <w:noProof/>
                    </w:rPr>
                    <w:t> mm</w:t>
                  </w:r>
                  <w:r>
                    <w:rPr>
                      <w:noProof/>
                      <w:lang w:val="ru-RU"/>
                    </w:rPr>
                    <w:t>,</w:t>
                  </w:r>
                </w:p>
              </w:tc>
            </w:tr>
            <w:tr>
              <w:tc>
                <w:tcPr>
                  <w:tcW w:w="220" w:type="dxa"/>
                </w:tcPr>
                <w:p>
                  <w:pPr>
                    <w:pStyle w:val="Paragraph"/>
                    <w:rPr>
                      <w:noProof/>
                    </w:rPr>
                  </w:pPr>
                  <w:r>
                    <w:rPr>
                      <w:noProof/>
                    </w:rPr>
                    <w:t>—</w:t>
                  </w:r>
                </w:p>
              </w:tc>
              <w:tc>
                <w:tcPr>
                  <w:tcW w:w="4005" w:type="dxa"/>
                </w:tcPr>
                <w:p>
                  <w:pPr>
                    <w:pStyle w:val="Paragraph"/>
                    <w:rPr>
                      <w:noProof/>
                      <w:lang w:val="ru-RU"/>
                    </w:rPr>
                  </w:pPr>
                  <w:r>
                    <w:rPr>
                      <w:noProof/>
                      <w:lang w:val="ru-RU"/>
                    </w:rPr>
                    <w:t>релефно щампован с постоянен мотив от едната страна</w:t>
                  </w:r>
                  <w:r>
                    <w:rPr>
                      <w:noProof/>
                    </w:rPr>
                    <w:t> </w:t>
                  </w:r>
                  <w:r>
                    <w:rPr>
                      <w:noProof/>
                      <w:lang w:val="ru-RU"/>
                    </w:rPr>
                    <w:t>и</w:t>
                  </w:r>
                  <w:r>
                    <w:rPr>
                      <w:noProof/>
                    </w:rPr>
                    <w:t> </w:t>
                  </w:r>
                </w:p>
              </w:tc>
            </w:tr>
            <w:tr>
              <w:tc>
                <w:tcPr>
                  <w:tcW w:w="220" w:type="dxa"/>
                </w:tcPr>
                <w:p>
                  <w:pPr>
                    <w:pStyle w:val="Paragraph"/>
                    <w:rPr>
                      <w:noProof/>
                    </w:rPr>
                  </w:pPr>
                  <w:r>
                    <w:rPr>
                      <w:noProof/>
                    </w:rPr>
                    <w:t>—</w:t>
                  </w:r>
                </w:p>
              </w:tc>
              <w:tc>
                <w:tcPr>
                  <w:tcW w:w="4005" w:type="dxa"/>
                </w:tcPr>
                <w:p>
                  <w:pPr>
                    <w:pStyle w:val="Paragraph"/>
                    <w:rPr>
                      <w:noProof/>
                      <w:lang w:val="ru-RU"/>
                    </w:rPr>
                  </w:pPr>
                  <w:r>
                    <w:rPr>
                      <w:noProof/>
                      <w:lang w:val="ru-RU"/>
                    </w:rPr>
                    <w:t>покрит с отделящ се защитен лист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99 28</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Прозрачно полиуретаново фолио, метализирано от едната страна: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блясъкпо-голям от 90 градуса, съгласно </w:t>
                  </w:r>
                  <w:r>
                    <w:rPr>
                      <w:noProof/>
                    </w:rPr>
                    <w:t>ASTM D</w:t>
                  </w:r>
                  <w:r>
                    <w:rPr>
                      <w:noProof/>
                      <w:lang w:val="ru-RU"/>
                    </w:rPr>
                    <w:t>2457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метализираната страна с лепиленслой (свързван под въздействието на топлина) състоящ се от съполимер на полиетилен/полипропилен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другата страна със защитно фолио от поли(етилен терефталат)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превишаваща 204</w:t>
                  </w:r>
                  <w:r>
                    <w:rPr>
                      <w:noProof/>
                    </w:rPr>
                    <w:t> </w:t>
                  </w:r>
                  <w:r>
                    <w:rPr>
                      <w:noProof/>
                      <w:lang w:val="ru-RU"/>
                    </w:rPr>
                    <w:t>µ</w:t>
                  </w:r>
                  <w:r>
                    <w:rPr>
                      <w:noProof/>
                    </w:rPr>
                    <w:t>m</w:t>
                  </w:r>
                  <w:r>
                    <w:rPr>
                      <w:noProof/>
                      <w:lang w:val="ru-RU"/>
                    </w:rPr>
                    <w:t>, но непревишаваща 244</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3920 99 28</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Термопластичен полиуретанов филм с дебелина от 250 </w:t>
            </w:r>
            <w:r>
              <w:rPr>
                <w:noProof/>
              </w:rPr>
              <w:t>μm</w:t>
            </w:r>
            <w:r>
              <w:rPr>
                <w:noProof/>
                <w:lang w:val="ru-RU"/>
              </w:rPr>
              <w:t xml:space="preserve"> или повече, но не повече от 350 </w:t>
            </w:r>
            <w:r>
              <w:rPr>
                <w:noProof/>
              </w:rPr>
              <w:t>μm</w:t>
            </w:r>
            <w:r>
              <w:rPr>
                <w:noProof/>
                <w:lang w:val="ru-RU"/>
              </w:rPr>
              <w:t>, покрито с отстраним защитен филм от едната страна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3920 99 28</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Термопластично фолио от екструдиран полиуретан:</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несамозалепващо се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цветови индекс жълто над 1,0, но не повече от 2,5 за 10</w:t>
                  </w:r>
                  <w:r>
                    <w:rPr>
                      <w:noProof/>
                    </w:rPr>
                    <w:t> mm</w:t>
                  </w:r>
                  <w:r>
                    <w:rPr>
                      <w:noProof/>
                      <w:lang w:val="ru-RU"/>
                    </w:rPr>
                    <w:t xml:space="preserve"> обща дебелина на поставени едно върху друго фолиа (определен по изпитвателния метод </w:t>
                  </w:r>
                  <w:r>
                    <w:rPr>
                      <w:noProof/>
                    </w:rPr>
                    <w:t>ASTM E </w:t>
                  </w:r>
                  <w:r>
                    <w:rPr>
                      <w:noProof/>
                      <w:lang w:val="ru-RU"/>
                    </w:rPr>
                    <w:t>313-10),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светлопропускливост повече от 87</w:t>
                  </w:r>
                  <w:r>
                    <w:rPr>
                      <w:noProof/>
                    </w:rPr>
                    <w:t> </w:t>
                  </w:r>
                  <w:r>
                    <w:rPr>
                      <w:noProof/>
                      <w:lang w:val="ru-RU"/>
                    </w:rPr>
                    <w:t>% за 10</w:t>
                  </w:r>
                  <w:r>
                    <w:rPr>
                      <w:noProof/>
                    </w:rPr>
                    <w:t>mm</w:t>
                  </w:r>
                  <w:r>
                    <w:rPr>
                      <w:noProof/>
                      <w:lang w:val="ru-RU"/>
                    </w:rPr>
                    <w:t xml:space="preserve"> обща дебелина на поставени едно върху друго фолиа (определен по изпитвателния метод </w:t>
                  </w:r>
                  <w:r>
                    <w:rPr>
                      <w:noProof/>
                    </w:rPr>
                    <w:t>ASTM D </w:t>
                  </w:r>
                  <w:r>
                    <w:rPr>
                      <w:noProof/>
                      <w:lang w:val="ru-RU"/>
                    </w:rPr>
                    <w:t>1003-11),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0,38</w:t>
                  </w:r>
                  <w:r>
                    <w:rPr>
                      <w:noProof/>
                    </w:rPr>
                    <w:t> mm</w:t>
                  </w:r>
                  <w:r>
                    <w:rPr>
                      <w:noProof/>
                      <w:lang w:val="ru-RU"/>
                    </w:rPr>
                    <w:t xml:space="preserve"> или повече, но не повече от 7,6</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ширина 99</w:t>
                  </w:r>
                  <w:r>
                    <w:rPr>
                      <w:noProof/>
                    </w:rPr>
                    <w:t> cm</w:t>
                  </w:r>
                  <w:r>
                    <w:rPr>
                      <w:noProof/>
                      <w:lang w:val="ru-RU"/>
                    </w:rPr>
                    <w:t xml:space="preserve"> или повече, но не повече от 305</w:t>
                  </w:r>
                  <w:r>
                    <w:rPr>
                      <w:noProof/>
                    </w:rPr>
                    <w:t> cm</w:t>
                  </w:r>
                  <w:r>
                    <w:rPr>
                      <w:noProof/>
                      <w:lang w:val="ru-RU"/>
                    </w:rPr>
                    <w:t>,</w:t>
                  </w:r>
                </w:p>
              </w:tc>
            </w:tr>
          </w:tbl>
          <w:p>
            <w:pPr>
              <w:pStyle w:val="Paragraph"/>
              <w:rPr>
                <w:noProof/>
                <w:lang w:val="ru-RU"/>
              </w:rPr>
            </w:pPr>
            <w:r>
              <w:rPr>
                <w:noProof/>
                <w:lang w:val="ru-RU"/>
              </w:rPr>
              <w:t>от вида, използван при производството на ламинирани стъкла за защита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3920 99 28</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Матирано термопластично полиуретаново фолио на рулони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широчина 1640 mm (± 10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степен на блясък 3,3 или повече, но не повече от 3,8 (определена по метод </w:t>
                  </w:r>
                  <w:r>
                    <w:rPr>
                      <w:noProof/>
                    </w:rPr>
                    <w:t>ASTM</w:t>
                  </w:r>
                  <w:r>
                    <w:rPr>
                      <w:noProof/>
                      <w:lang w:val="ru-RU"/>
                    </w:rPr>
                    <w:t xml:space="preserve"> </w:t>
                  </w:r>
                  <w:r>
                    <w:rPr>
                      <w:noProof/>
                    </w:rPr>
                    <w:t>D</w:t>
                  </w:r>
                  <w:r>
                    <w:rPr>
                      <w:noProof/>
                      <w:lang w:val="ru-RU"/>
                    </w:rPr>
                    <w:t>2457),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грапавост 1,9 </w:t>
                  </w:r>
                  <w:r>
                    <w:rPr>
                      <w:noProof/>
                    </w:rPr>
                    <w:t>Ra</w:t>
                  </w:r>
                  <w:r>
                    <w:rPr>
                      <w:noProof/>
                      <w:lang w:val="ru-RU"/>
                    </w:rPr>
                    <w:t xml:space="preserve"> или повече, но не повече от 2,8 </w:t>
                  </w:r>
                  <w:r>
                    <w:rPr>
                      <w:noProof/>
                    </w:rPr>
                    <w:t>Ra</w:t>
                  </w:r>
                  <w:r>
                    <w:rPr>
                      <w:noProof/>
                      <w:lang w:val="ru-RU"/>
                    </w:rPr>
                    <w:t xml:space="preserve"> (определена по метода </w:t>
                  </w:r>
                  <w:r>
                    <w:rPr>
                      <w:noProof/>
                    </w:rPr>
                    <w:t>ISO</w:t>
                  </w:r>
                  <w:r>
                    <w:rPr>
                      <w:noProof/>
                      <w:lang w:val="ru-RU"/>
                    </w:rPr>
                    <w:t xml:space="preserve"> 4287),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превишаваща 365</w:t>
                  </w:r>
                  <w:r>
                    <w:rPr>
                      <w:noProof/>
                    </w:rPr>
                    <w:t> μm</w:t>
                  </w:r>
                  <w:r>
                    <w:rPr>
                      <w:noProof/>
                      <w:lang w:val="ru-RU"/>
                    </w:rPr>
                    <w:t>, но непревишаваща 760</w:t>
                  </w:r>
                  <w:r>
                    <w:rPr>
                      <w:noProof/>
                    </w:rPr>
                    <w:t> μm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твърдост от 90 (± 4) (определена по метод: </w:t>
                  </w:r>
                  <w:r>
                    <w:rPr>
                      <w:noProof/>
                    </w:rPr>
                    <w:t>Shore</w:t>
                  </w:r>
                  <w:r>
                    <w:rPr>
                      <w:noProof/>
                      <w:lang w:val="ru-RU"/>
                    </w:rPr>
                    <w:t xml:space="preserve"> </w:t>
                  </w:r>
                  <w:r>
                    <w:rPr>
                      <w:noProof/>
                    </w:rPr>
                    <w:t>A</w:t>
                  </w:r>
                  <w:r>
                    <w:rPr>
                      <w:noProof/>
                      <w:lang w:val="ru-RU"/>
                    </w:rPr>
                    <w:t xml:space="preserve"> (</w:t>
                  </w:r>
                  <w:r>
                    <w:rPr>
                      <w:noProof/>
                    </w:rPr>
                    <w:t>ASTM</w:t>
                  </w:r>
                  <w:r>
                    <w:rPr>
                      <w:noProof/>
                      <w:lang w:val="ru-RU"/>
                    </w:rPr>
                    <w:t xml:space="preserve"> </w:t>
                  </w:r>
                  <w:r>
                    <w:rPr>
                      <w:noProof/>
                    </w:rPr>
                    <w:t>D</w:t>
                  </w:r>
                  <w:r>
                    <w:rPr>
                      <w:noProof/>
                      <w:lang w:val="ru-RU"/>
                    </w:rPr>
                    <w:t>2240)),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удължение при скъсване 470</w:t>
                  </w:r>
                  <w:r>
                    <w:rPr>
                      <w:noProof/>
                    </w:rPr>
                    <w:t> </w:t>
                  </w:r>
                  <w:r>
                    <w:rPr>
                      <w:noProof/>
                      <w:lang w:val="ru-RU"/>
                    </w:rPr>
                    <w:t>% (определено по метод</w:t>
                  </w:r>
                  <w:r>
                    <w:rPr>
                      <w:noProof/>
                    </w:rPr>
                    <w:t> </w:t>
                  </w:r>
                  <w:r>
                    <w:rPr>
                      <w:noProof/>
                      <w:lang w:val="ru-RU"/>
                    </w:rPr>
                    <w:t xml:space="preserve"> </w:t>
                  </w:r>
                  <w:r>
                    <w:rPr>
                      <w:noProof/>
                    </w:rPr>
                    <w:t>EN</w:t>
                  </w:r>
                  <w:r>
                    <w:rPr>
                      <w:noProof/>
                      <w:lang w:val="ru-RU"/>
                    </w:rPr>
                    <w:t xml:space="preserve"> </w:t>
                  </w:r>
                  <w:r>
                    <w:rPr>
                      <w:noProof/>
                    </w:rPr>
                    <w:t>ISO</w:t>
                  </w:r>
                  <w:r>
                    <w:rPr>
                      <w:noProof/>
                      <w:lang w:val="ru-RU"/>
                    </w:rPr>
                    <w:t xml:space="preserve"> 527)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3920 99 28</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Листове на рулони, състоящи се от епоксидна смола, с проводникови свойства, съдържащи: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микросфери с метално покритие, дори и сплавени със злато,</w:t>
                  </w:r>
                </w:p>
              </w:tc>
            </w:tr>
            <w:tr>
              <w:tc>
                <w:tcPr>
                  <w:tcW w:w="220" w:type="dxa"/>
                </w:tcPr>
                <w:p>
                  <w:pPr>
                    <w:pStyle w:val="Paragraph"/>
                    <w:rPr>
                      <w:noProof/>
                    </w:rPr>
                  </w:pPr>
                  <w:r>
                    <w:rPr>
                      <w:noProof/>
                    </w:rPr>
                    <w:t>—</w:t>
                  </w:r>
                </w:p>
              </w:tc>
              <w:tc>
                <w:tcPr>
                  <w:tcW w:w="4319" w:type="dxa"/>
                </w:tcPr>
                <w:p>
                  <w:pPr>
                    <w:pStyle w:val="Paragraph"/>
                    <w:rPr>
                      <w:noProof/>
                    </w:rPr>
                  </w:pPr>
                  <w:r>
                    <w:rPr>
                      <w:noProof/>
                    </w:rPr>
                    <w:t>залепващ се слой,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предпазен слой от силикон или поли(етилентерефталат) от едната страна,</w:t>
                  </w:r>
                  <w:r>
                    <w:rPr>
                      <w:noProof/>
                    </w:rPr>
                    <w:t>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предпазен слой от поли(етилентерефталат) от другата страна,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ширина 5</w:t>
                  </w:r>
                  <w:r>
                    <w:rPr>
                      <w:noProof/>
                    </w:rPr>
                    <w:t> cm</w:t>
                  </w:r>
                  <w:r>
                    <w:rPr>
                      <w:noProof/>
                      <w:lang w:val="ru-RU"/>
                    </w:rPr>
                    <w:t xml:space="preserve"> или повече, но не повече от 100</w:t>
                  </w:r>
                  <w:r>
                    <w:rPr>
                      <w:noProof/>
                    </w:rPr>
                    <w:t> cm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дължина не повече от 2</w:t>
                  </w:r>
                  <w:r>
                    <w:rPr>
                      <w:noProof/>
                    </w:rPr>
                    <w:t> </w:t>
                  </w:r>
                  <w:r>
                    <w:rPr>
                      <w:noProof/>
                      <w:lang w:val="ru-RU"/>
                    </w:rPr>
                    <w:t>000</w:t>
                  </w:r>
                  <w:r>
                    <w:rPr>
                      <w:noProof/>
                    </w:rPr>
                    <w:t> 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3920 99 28</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Термопластично полиуретаново фолио на рулони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широчина, превишаваща 900</w:t>
                  </w:r>
                  <w:r>
                    <w:rPr>
                      <w:noProof/>
                    </w:rPr>
                    <w:t> mm</w:t>
                  </w:r>
                  <w:r>
                    <w:rPr>
                      <w:noProof/>
                      <w:lang w:val="ru-RU"/>
                    </w:rPr>
                    <w:t>, но непревишаваща 1016</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с матирана повърхност,</w:t>
                  </w:r>
                </w:p>
              </w:tc>
            </w:tr>
            <w:tr>
              <w:tc>
                <w:tcPr>
                  <w:tcW w:w="220" w:type="dxa"/>
                </w:tcPr>
                <w:p>
                  <w:pPr>
                    <w:pStyle w:val="Paragraph"/>
                    <w:rPr>
                      <w:noProof/>
                    </w:rPr>
                  </w:pPr>
                  <w:r>
                    <w:rPr>
                      <w:noProof/>
                    </w:rPr>
                    <w:t>—</w:t>
                  </w:r>
                </w:p>
              </w:tc>
              <w:tc>
                <w:tcPr>
                  <w:tcW w:w="4319" w:type="dxa"/>
                </w:tcPr>
                <w:p>
                  <w:pPr>
                    <w:pStyle w:val="Paragraph"/>
                    <w:rPr>
                      <w:noProof/>
                    </w:rPr>
                  </w:pPr>
                  <w:r>
                    <w:rPr>
                      <w:noProof/>
                    </w:rPr>
                    <w:t>дебелина 0,43 mm (± 0,03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удължение при скъсване 420</w:t>
                  </w:r>
                  <w:r>
                    <w:rPr>
                      <w:noProof/>
                    </w:rPr>
                    <w:t> </w:t>
                  </w:r>
                  <w:r>
                    <w:rPr>
                      <w:noProof/>
                      <w:lang w:val="ru-RU"/>
                    </w:rPr>
                    <w:t>% или повече, но не повече от 520</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якост на опън 55 </w:t>
                  </w:r>
                  <w:r>
                    <w:rPr>
                      <w:noProof/>
                    </w:rPr>
                    <w:t>N</w:t>
                  </w:r>
                  <w:r>
                    <w:rPr>
                      <w:noProof/>
                      <w:lang w:val="ru-RU"/>
                    </w:rPr>
                    <w:t>/</w:t>
                  </w:r>
                  <w:r>
                    <w:rPr>
                      <w:noProof/>
                    </w:rPr>
                    <w:t>mm</w:t>
                  </w:r>
                  <w:r>
                    <w:rPr>
                      <w:noProof/>
                      <w:vertAlign w:val="superscript"/>
                      <w:lang w:val="ru-RU"/>
                    </w:rPr>
                    <w:t>2</w:t>
                  </w:r>
                  <w:r>
                    <w:rPr>
                      <w:noProof/>
                      <w:lang w:val="ru-RU"/>
                    </w:rPr>
                    <w:t xml:space="preserve"> (± 3) (определена по метод </w:t>
                  </w:r>
                  <w:r>
                    <w:rPr>
                      <w:noProof/>
                    </w:rPr>
                    <w:t>EN</w:t>
                  </w:r>
                  <w:r>
                    <w:rPr>
                      <w:noProof/>
                      <w:lang w:val="ru-RU"/>
                    </w:rPr>
                    <w:t xml:space="preserve"> </w:t>
                  </w:r>
                  <w:r>
                    <w:rPr>
                      <w:noProof/>
                    </w:rPr>
                    <w:t>ISO</w:t>
                  </w:r>
                  <w:r>
                    <w:rPr>
                      <w:noProof/>
                      <w:lang w:val="ru-RU"/>
                    </w:rPr>
                    <w:t xml:space="preserve"> 527)</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твърдост от 90 (± 4) (определена по метод: </w:t>
                  </w:r>
                  <w:r>
                    <w:rPr>
                      <w:noProof/>
                    </w:rPr>
                    <w:t>Shore</w:t>
                  </w:r>
                  <w:r>
                    <w:rPr>
                      <w:noProof/>
                      <w:lang w:val="ru-RU"/>
                    </w:rPr>
                    <w:t xml:space="preserve"> </w:t>
                  </w:r>
                  <w:r>
                    <w:rPr>
                      <w:noProof/>
                    </w:rPr>
                    <w:t>A</w:t>
                  </w:r>
                  <w:r>
                    <w:rPr>
                      <w:noProof/>
                      <w:lang w:val="ru-RU"/>
                    </w:rPr>
                    <w:t xml:space="preserve"> [</w:t>
                  </w:r>
                  <w:r>
                    <w:rPr>
                      <w:noProof/>
                    </w:rPr>
                    <w:t>ASTM</w:t>
                  </w:r>
                  <w:r>
                    <w:rPr>
                      <w:noProof/>
                      <w:lang w:val="ru-RU"/>
                    </w:rPr>
                    <w:t xml:space="preserve"> </w:t>
                  </w:r>
                  <w:r>
                    <w:rPr>
                      <w:noProof/>
                    </w:rPr>
                    <w:t>D</w:t>
                  </w:r>
                  <w:r>
                    <w:rPr>
                      <w:noProof/>
                      <w:lang w:val="ru-RU"/>
                    </w:rPr>
                    <w:t>2240]),</w:t>
                  </w:r>
                </w:p>
              </w:tc>
            </w:tr>
            <w:tr>
              <w:tc>
                <w:tcPr>
                  <w:tcW w:w="220" w:type="dxa"/>
                </w:tcPr>
                <w:p>
                  <w:pPr>
                    <w:pStyle w:val="Paragraph"/>
                    <w:rPr>
                      <w:noProof/>
                    </w:rPr>
                  </w:pPr>
                  <w:r>
                    <w:rPr>
                      <w:noProof/>
                    </w:rPr>
                    <w:t>—</w:t>
                  </w:r>
                </w:p>
              </w:tc>
              <w:tc>
                <w:tcPr>
                  <w:tcW w:w="4319" w:type="dxa"/>
                </w:tcPr>
                <w:p>
                  <w:pPr>
                    <w:pStyle w:val="Paragraph"/>
                    <w:rPr>
                      <w:noProof/>
                    </w:rPr>
                  </w:pPr>
                  <w:r>
                    <w:rPr>
                      <w:noProof/>
                    </w:rPr>
                    <w:t>нагъната вътрешност (вълнообразно)  6,35 mm,</w:t>
                  </w:r>
                </w:p>
              </w:tc>
            </w:tr>
            <w:tr>
              <w:tc>
                <w:tcPr>
                  <w:tcW w:w="220" w:type="dxa"/>
                </w:tcPr>
                <w:p>
                  <w:pPr>
                    <w:pStyle w:val="Paragraph"/>
                    <w:rPr>
                      <w:noProof/>
                    </w:rPr>
                  </w:pPr>
                  <w:r>
                    <w:rPr>
                      <w:noProof/>
                    </w:rPr>
                    <w:t>—</w:t>
                  </w:r>
                </w:p>
              </w:tc>
              <w:tc>
                <w:tcPr>
                  <w:tcW w:w="4319" w:type="dxa"/>
                </w:tcPr>
                <w:p>
                  <w:pPr>
                    <w:pStyle w:val="Paragraph"/>
                    <w:rPr>
                      <w:noProof/>
                    </w:rPr>
                  </w:pPr>
                  <w:r>
                    <w:rPr>
                      <w:noProof/>
                    </w:rPr>
                    <w:t>равнинност 0,025 mm</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3920 99 59</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Фолио от поли(1-хлортрифлуоретилен)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99 59</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Йонообменни мембрани от флуорирани пластмаси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99 59</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Фолио от съполимер на винил алкохол, разтворим в студена вода, с дебелина 34</w:t>
            </w:r>
            <w:r>
              <w:rPr>
                <w:noProof/>
              </w:rPr>
              <w:t> μm</w:t>
            </w:r>
            <w:r>
              <w:rPr>
                <w:noProof/>
                <w:lang w:val="ru-RU"/>
              </w:rPr>
              <w:t xml:space="preserve"> или повече, но непревишаваща 90</w:t>
            </w:r>
            <w:r>
              <w:rPr>
                <w:noProof/>
              </w:rPr>
              <w:t> μm</w:t>
            </w:r>
            <w:r>
              <w:rPr>
                <w:noProof/>
                <w:lang w:val="ru-RU"/>
              </w:rPr>
              <w:t>, с якост на опън и скъсване 20</w:t>
            </w:r>
            <w:r>
              <w:rPr>
                <w:noProof/>
              </w:rPr>
              <w:t> MPa</w:t>
            </w:r>
            <w:r>
              <w:rPr>
                <w:noProof/>
                <w:lang w:val="ru-RU"/>
              </w:rPr>
              <w:t xml:space="preserve"> или повече, но непревишаваща 55</w:t>
            </w:r>
            <w:r>
              <w:rPr>
                <w:noProof/>
              </w:rPr>
              <w:t> MPa</w:t>
            </w:r>
            <w:r>
              <w:rPr>
                <w:noProof/>
                <w:lang w:val="ru-RU"/>
              </w:rPr>
              <w:t xml:space="preserve"> и удължение при скъсване 250</w:t>
            </w:r>
            <w:r>
              <w:rPr>
                <w:noProof/>
              </w:rPr>
              <w:t> </w:t>
            </w:r>
            <w:r>
              <w:rPr>
                <w:noProof/>
                <w:lang w:val="ru-RU"/>
              </w:rPr>
              <w:t>% или повече, но не превишаващо 900</w:t>
            </w:r>
            <w:r>
              <w:rPr>
                <w:noProof/>
              </w:rPr>
              <w:t> </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3920 99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Проводящ анизотропен филм, на ролки, с широчина 1,5 </w:t>
            </w:r>
            <w:r>
              <w:rPr>
                <w:noProof/>
              </w:rPr>
              <w:t>mm</w:t>
            </w:r>
            <w:r>
              <w:rPr>
                <w:noProof/>
                <w:lang w:val="ru-RU"/>
              </w:rPr>
              <w:t xml:space="preserve"> или повече, но непревишаваща 3,15 </w:t>
            </w:r>
            <w:r>
              <w:rPr>
                <w:noProof/>
              </w:rPr>
              <w:t>mm</w:t>
            </w:r>
            <w:r>
              <w:rPr>
                <w:noProof/>
                <w:lang w:val="ru-RU"/>
              </w:rPr>
              <w:t xml:space="preserve"> и с максимална дължина 300 </w:t>
            </w:r>
            <w:r>
              <w:rPr>
                <w:noProof/>
              </w:rPr>
              <w:t>m</w:t>
            </w:r>
            <w:r>
              <w:rPr>
                <w:noProof/>
                <w:lang w:val="ru-RU"/>
              </w:rPr>
              <w:t>, използван за свързване на електронните елементи на течнокристални или плазмени екрани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13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Лист от полиуретан на пяна, с дебелина 3</w:t>
            </w:r>
            <w:r>
              <w:rPr>
                <w:noProof/>
              </w:rPr>
              <w:t> mm</w:t>
            </w:r>
            <w:r>
              <w:rPr>
                <w:noProof/>
                <w:lang w:val="ru-RU"/>
              </w:rPr>
              <w:t xml:space="preserve"> (±</w:t>
            </w:r>
            <w:r>
              <w:rPr>
                <w:noProof/>
              </w:rPr>
              <w:t> </w:t>
            </w:r>
            <w:r>
              <w:rPr>
                <w:noProof/>
                <w:lang w:val="ru-RU"/>
              </w:rPr>
              <w:t>15</w:t>
            </w:r>
            <w:r>
              <w:rPr>
                <w:noProof/>
              </w:rPr>
              <w:t> </w:t>
            </w:r>
            <w:r>
              <w:rPr>
                <w:noProof/>
                <w:lang w:val="ru-RU"/>
              </w:rPr>
              <w:t>%) и относително тегло 0,09435 или повече, но непревишаваща 0,10092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13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Рула от полиуретанова пяна с отворени клетки:</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дебелина 2,29 mm (± 0,25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повърхностно обработен с адхезионен агент за порьозност,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ламиниран с полиестерно фолио и слой от текстилен материал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3921 19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Блокове с клетъчна структура, с тегловно съдържание: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полиамид-6 или поли(епокси-анхидрид),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превишаващо 7</w:t>
                  </w:r>
                  <w:r>
                    <w:rPr>
                      <w:noProof/>
                    </w:rPr>
                    <w:t> </w:t>
                  </w:r>
                  <w:r>
                    <w:rPr>
                      <w:noProof/>
                      <w:lang w:val="ru-RU"/>
                    </w:rPr>
                    <w:t>%, но непревишаващо 9</w:t>
                  </w:r>
                  <w:r>
                    <w:rPr>
                      <w:noProof/>
                    </w:rPr>
                    <w:t> </w:t>
                  </w:r>
                  <w:r>
                    <w:rPr>
                      <w:noProof/>
                      <w:lang w:val="ru-RU"/>
                    </w:rPr>
                    <w:t>% при наличие на политетрафлуоретилен,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неорганични пълнители, превишаващо 10</w:t>
                  </w:r>
                  <w:r>
                    <w:rPr>
                      <w:noProof/>
                    </w:rPr>
                    <w:t> </w:t>
                  </w:r>
                  <w:r>
                    <w:rPr>
                      <w:noProof/>
                      <w:lang w:val="ru-RU"/>
                    </w:rPr>
                    <w:t>%, но непревишаващо 25</w:t>
                  </w:r>
                  <w:r>
                    <w:rPr>
                      <w:noProof/>
                    </w:rPr>
                    <w:t> </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19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Прозрачно, микропоресто фолио от полиетилен с присадена акрилова киселина, под формата на роли, със:</w:t>
            </w:r>
          </w:p>
          <w:tbl>
            <w:tblPr>
              <w:tblStyle w:val="Listdash"/>
              <w:tblW w:w="0" w:type="auto"/>
              <w:tblLayout w:type="fixed"/>
              <w:tblLook w:val="0000" w:firstRow="0" w:lastRow="0" w:firstColumn="0" w:lastColumn="0" w:noHBand="0" w:noVBand="0"/>
            </w:tblPr>
            <w:tblGrid>
              <w:gridCol w:w="220"/>
              <w:gridCol w:w="3620"/>
            </w:tblGrid>
            <w:tr>
              <w:tc>
                <w:tcPr>
                  <w:tcW w:w="220" w:type="dxa"/>
                </w:tcPr>
                <w:p>
                  <w:pPr>
                    <w:pStyle w:val="Paragraph"/>
                    <w:rPr>
                      <w:noProof/>
                    </w:rPr>
                  </w:pPr>
                  <w:r>
                    <w:rPr>
                      <w:noProof/>
                    </w:rPr>
                    <w:t>—</w:t>
                  </w:r>
                </w:p>
              </w:tc>
              <w:tc>
                <w:tcPr>
                  <w:tcW w:w="3620" w:type="dxa"/>
                </w:tcPr>
                <w:p>
                  <w:pPr>
                    <w:pStyle w:val="Paragraph"/>
                    <w:rPr>
                      <w:noProof/>
                      <w:lang w:val="ru-RU"/>
                    </w:rPr>
                  </w:pPr>
                  <w:r>
                    <w:rPr>
                      <w:noProof/>
                      <w:lang w:val="ru-RU"/>
                    </w:rPr>
                    <w:t xml:space="preserve">ширина 98 </w:t>
                  </w:r>
                  <w:r>
                    <w:rPr>
                      <w:noProof/>
                    </w:rPr>
                    <w:t>mm</w:t>
                  </w:r>
                  <w:r>
                    <w:rPr>
                      <w:noProof/>
                      <w:lang w:val="ru-RU"/>
                    </w:rPr>
                    <w:t xml:space="preserve"> или повече, но не повече от 170 </w:t>
                  </w:r>
                  <w:r>
                    <w:rPr>
                      <w:noProof/>
                    </w:rPr>
                    <w:t>mm</w:t>
                  </w:r>
                  <w:r>
                    <w:rPr>
                      <w:noProof/>
                      <w:lang w:val="ru-RU"/>
                    </w:rPr>
                    <w:t>,</w:t>
                  </w:r>
                </w:p>
              </w:tc>
            </w:tr>
            <w:tr>
              <w:tc>
                <w:tcPr>
                  <w:tcW w:w="220" w:type="dxa"/>
                </w:tcPr>
                <w:p>
                  <w:pPr>
                    <w:pStyle w:val="Paragraph"/>
                    <w:rPr>
                      <w:noProof/>
                    </w:rPr>
                  </w:pPr>
                  <w:r>
                    <w:rPr>
                      <w:noProof/>
                    </w:rPr>
                    <w:t>—</w:t>
                  </w:r>
                </w:p>
              </w:tc>
              <w:tc>
                <w:tcPr>
                  <w:tcW w:w="3620" w:type="dxa"/>
                </w:tcPr>
                <w:p>
                  <w:pPr>
                    <w:pStyle w:val="Paragraph"/>
                    <w:rPr>
                      <w:noProof/>
                      <w:lang w:val="ru-RU"/>
                    </w:rPr>
                  </w:pPr>
                  <w:r>
                    <w:rPr>
                      <w:noProof/>
                      <w:lang w:val="ru-RU"/>
                    </w:rPr>
                    <w:t>дебелина 15</w:t>
                  </w:r>
                  <w:r>
                    <w:rPr>
                      <w:noProof/>
                    </w:rPr>
                    <w:t> </w:t>
                  </w:r>
                  <w:r>
                    <w:rPr>
                      <w:noProof/>
                      <w:lang w:val="ru-RU"/>
                    </w:rPr>
                    <w:t>µ</w:t>
                  </w:r>
                  <w:r>
                    <w:rPr>
                      <w:noProof/>
                    </w:rPr>
                    <w:t>m</w:t>
                  </w:r>
                  <w:r>
                    <w:rPr>
                      <w:noProof/>
                      <w:lang w:val="ru-RU"/>
                    </w:rPr>
                    <w:t xml:space="preserve"> или повече, но не повече от 36</w:t>
                  </w:r>
                  <w:r>
                    <w:rPr>
                      <w:noProof/>
                    </w:rPr>
                    <w:t> </w:t>
                  </w:r>
                  <w:r>
                    <w:rPr>
                      <w:noProof/>
                      <w:lang w:val="ru-RU"/>
                    </w:rPr>
                    <w:t>µ</w:t>
                  </w:r>
                  <w:r>
                    <w:rPr>
                      <w:noProof/>
                    </w:rPr>
                    <w:t>m</w:t>
                  </w:r>
                  <w:r>
                    <w:rPr>
                      <w:noProof/>
                      <w:lang w:val="ru-RU"/>
                    </w:rPr>
                    <w:t>,</w:t>
                  </w:r>
                </w:p>
              </w:tc>
            </w:tr>
          </w:tbl>
          <w:p>
            <w:pPr>
              <w:pStyle w:val="Paragraph"/>
              <w:rPr>
                <w:noProof/>
                <w:lang w:val="ru-RU"/>
              </w:rPr>
            </w:pPr>
            <w:r>
              <w:rPr>
                <w:noProof/>
                <w:lang w:val="ru-RU"/>
              </w:rPr>
              <w:t>от видовете, използвани при производството на сепаратори за алкални батерии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3921 19 00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Лента от микропорест политетрафлуоретилен, върху подложка от нетъкан текстил, предназначен за производство на филтри за апарати за хемодиализа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19 00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Фолио от полиетерсулфон, с дебелина непревишаваща 200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19 00</w:t>
            </w:r>
          </w:p>
        </w:tc>
        <w:tc>
          <w:tcPr>
            <w:tcW w:w="490" w:type="dxa"/>
            <w:tcBorders>
              <w:left w:val="single" w:sz="2" w:space="0" w:color="auto"/>
            </w:tcBorders>
          </w:tcPr>
          <w:p>
            <w:pPr>
              <w:pStyle w:val="Paragraph"/>
              <w:jc w:val="center"/>
              <w:rPr>
                <w:noProof/>
              </w:rPr>
            </w:pPr>
            <w:r>
              <w:rPr>
                <w:noProof/>
              </w:rPr>
              <w:t>96</w:t>
            </w:r>
          </w:p>
        </w:tc>
        <w:tc>
          <w:tcPr>
            <w:tcW w:w="4664" w:type="dxa"/>
            <w:tcBorders>
              <w:left w:val="single" w:sz="2" w:space="0" w:color="auto"/>
            </w:tcBorders>
          </w:tcPr>
          <w:p>
            <w:pPr>
              <w:pStyle w:val="Paragraph"/>
              <w:rPr>
                <w:noProof/>
                <w:lang w:val="ru-RU"/>
              </w:rPr>
            </w:pPr>
            <w:r>
              <w:rPr>
                <w:noProof/>
                <w:lang w:val="ru-RU"/>
              </w:rPr>
              <w:t>Поресто фолио, съставено от слой полиетилен с дебелина 90</w:t>
            </w:r>
            <w:r>
              <w:rPr>
                <w:noProof/>
              </w:rPr>
              <w:t> μm</w:t>
            </w:r>
            <w:r>
              <w:rPr>
                <w:noProof/>
                <w:lang w:val="ru-RU"/>
              </w:rPr>
              <w:t xml:space="preserve"> или повече, но непревищаваща 140</w:t>
            </w:r>
            <w:r>
              <w:rPr>
                <w:noProof/>
              </w:rPr>
              <w:t> μm</w:t>
            </w:r>
            <w:r>
              <w:rPr>
                <w:noProof/>
                <w:lang w:val="ru-RU"/>
              </w:rPr>
              <w:t xml:space="preserve"> и слой от регенерирана целулоза, с дебелина 10</w:t>
            </w:r>
            <w:r>
              <w:rPr>
                <w:noProof/>
              </w:rPr>
              <w:t> μm</w:t>
            </w:r>
            <w:r>
              <w:rPr>
                <w:noProof/>
                <w:lang w:val="ru-RU"/>
              </w:rPr>
              <w:t xml:space="preserve"> или повече, но непревишаваща 40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rPr>
              <w:t>K</w:t>
            </w:r>
            <w:r>
              <w:rPr>
                <w:noProof/>
                <w:lang w:val="ru-RU"/>
              </w:rPr>
              <w:t>омпозитна плоча от поли(етилентерефталат) или поли(бутилен терефталат), усилена със стъклени влакна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90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Фолио от поли(етилен терефталат), ламинирано от едната страна или от двете страни със слой от еднопосочен нетъкан поли(етилен терефталат) и импрегнирано с полиуретан или епоксидна смола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90 10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Многослойно фолио,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слой от поли(етилентерефталат) с дебелина над 100</w:t>
                  </w:r>
                  <w:r>
                    <w:rPr>
                      <w:noProof/>
                    </w:rPr>
                    <w:t> </w:t>
                  </w:r>
                  <w:r>
                    <w:rPr>
                      <w:noProof/>
                      <w:lang w:val="ru-RU"/>
                    </w:rPr>
                    <w:t>µ</w:t>
                  </w:r>
                  <w:r>
                    <w:rPr>
                      <w:noProof/>
                    </w:rPr>
                    <w:t>m</w:t>
                  </w:r>
                  <w:r>
                    <w:rPr>
                      <w:noProof/>
                      <w:lang w:val="ru-RU"/>
                    </w:rPr>
                    <w:t>, но не повече от 150</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първичен слой от фенолен материал с дебелина над 8</w:t>
                  </w:r>
                  <w:r>
                    <w:rPr>
                      <w:noProof/>
                    </w:rPr>
                    <w:t> </w:t>
                  </w:r>
                  <w:r>
                    <w:rPr>
                      <w:noProof/>
                      <w:lang w:val="ru-RU"/>
                    </w:rPr>
                    <w:t>µ</w:t>
                  </w:r>
                  <w:r>
                    <w:rPr>
                      <w:noProof/>
                    </w:rPr>
                    <w:t>m</w:t>
                  </w:r>
                  <w:r>
                    <w:rPr>
                      <w:noProof/>
                      <w:lang w:val="ru-RU"/>
                    </w:rPr>
                    <w:t>, но не повече от 15</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лепящ слой от синтетичен каучук с дебелина над 20</w:t>
                  </w:r>
                  <w:r>
                    <w:rPr>
                      <w:noProof/>
                    </w:rPr>
                    <w:t> </w:t>
                  </w:r>
                  <w:r>
                    <w:rPr>
                      <w:noProof/>
                      <w:lang w:val="ru-RU"/>
                    </w:rPr>
                    <w:t>µ</w:t>
                  </w:r>
                  <w:r>
                    <w:rPr>
                      <w:noProof/>
                    </w:rPr>
                    <w:t>m</w:t>
                  </w:r>
                  <w:r>
                    <w:rPr>
                      <w:noProof/>
                      <w:lang w:val="ru-RU"/>
                    </w:rPr>
                    <w:t>, но не повече от 30</w:t>
                  </w:r>
                  <w:r>
                    <w:rPr>
                      <w:noProof/>
                    </w:rPr>
                    <w:t> </w:t>
                  </w:r>
                  <w:r>
                    <w:rPr>
                      <w:noProof/>
                      <w:lang w:val="ru-RU"/>
                    </w:rPr>
                    <w:t>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 прозрачна подложка от поли(етилентерефталат) с дебелина над 35</w:t>
                  </w:r>
                  <w:r>
                    <w:rPr>
                      <w:noProof/>
                    </w:rPr>
                    <w:t> </w:t>
                  </w:r>
                  <w:r>
                    <w:rPr>
                      <w:noProof/>
                      <w:lang w:val="ru-RU"/>
                    </w:rPr>
                    <w:t>µ</w:t>
                  </w:r>
                  <w:r>
                    <w:rPr>
                      <w:noProof/>
                    </w:rPr>
                    <w:t>m</w:t>
                  </w:r>
                  <w:r>
                    <w:rPr>
                      <w:noProof/>
                      <w:lang w:val="ru-RU"/>
                    </w:rPr>
                    <w:t>, но не повече от 40</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3921 90 55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Преимпрегниран усилен стъклопласт, съдържащ смола на базата на естер на циановата киселина или на бисмалеимид (</w:t>
            </w:r>
            <w:r>
              <w:rPr>
                <w:noProof/>
              </w:rPr>
              <w:t>B</w:t>
            </w:r>
            <w:r>
              <w:rPr>
                <w:noProof/>
                <w:lang w:val="ru-RU"/>
              </w:rPr>
              <w:t>) триазин (Т), смесена с епоксидна смола, с размери:</w:t>
            </w:r>
          </w:p>
          <w:tbl>
            <w:tblPr>
              <w:tblStyle w:val="Listdash"/>
              <w:tblW w:w="0" w:type="auto"/>
              <w:tblLayout w:type="fixed"/>
              <w:tblLook w:val="0000" w:firstRow="0" w:lastRow="0" w:firstColumn="0" w:lastColumn="0" w:noHBand="0" w:noVBand="0"/>
            </w:tblPr>
            <w:tblGrid>
              <w:gridCol w:w="220"/>
              <w:gridCol w:w="3066"/>
            </w:tblGrid>
            <w:tr>
              <w:tc>
                <w:tcPr>
                  <w:tcW w:w="220" w:type="dxa"/>
                </w:tcPr>
                <w:p>
                  <w:pPr>
                    <w:pStyle w:val="Paragraph"/>
                    <w:rPr>
                      <w:noProof/>
                    </w:rPr>
                  </w:pPr>
                  <w:r>
                    <w:rPr>
                      <w:noProof/>
                    </w:rPr>
                    <w:t>—</w:t>
                  </w:r>
                </w:p>
              </w:tc>
              <w:tc>
                <w:tcPr>
                  <w:tcW w:w="3066" w:type="dxa"/>
                </w:tcPr>
                <w:p>
                  <w:pPr>
                    <w:pStyle w:val="Paragraph"/>
                    <w:rPr>
                      <w:noProof/>
                      <w:lang w:val="ru-RU"/>
                    </w:rPr>
                  </w:pPr>
                  <w:r>
                    <w:rPr>
                      <w:noProof/>
                      <w:lang w:val="ru-RU"/>
                    </w:rPr>
                    <w:t>469,9</w:t>
                  </w:r>
                  <w:r>
                    <w:rPr>
                      <w:noProof/>
                    </w:rPr>
                    <w:t> mm</w:t>
                  </w:r>
                  <w:r>
                    <w:rPr>
                      <w:noProof/>
                      <w:lang w:val="ru-RU"/>
                    </w:rPr>
                    <w:t xml:space="preserve"> (±2</w:t>
                  </w:r>
                  <w:r>
                    <w:rPr>
                      <w:noProof/>
                    </w:rPr>
                    <w:t> mm</w:t>
                  </w:r>
                  <w:r>
                    <w:rPr>
                      <w:noProof/>
                      <w:lang w:val="ru-RU"/>
                    </w:rPr>
                    <w:t>) × 622,3</w:t>
                  </w:r>
                  <w:r>
                    <w:rPr>
                      <w:noProof/>
                    </w:rPr>
                    <w:t> mm</w:t>
                  </w:r>
                  <w:r>
                    <w:rPr>
                      <w:noProof/>
                      <w:lang w:val="ru-RU"/>
                    </w:rPr>
                    <w:t xml:space="preserve"> (±2</w:t>
                  </w:r>
                  <w:r>
                    <w:rPr>
                      <w:noProof/>
                    </w:rPr>
                    <w:t> mm</w:t>
                  </w:r>
                  <w:r>
                    <w:rPr>
                      <w:noProof/>
                      <w:lang w:val="ru-RU"/>
                    </w:rPr>
                    <w:t>), или</w:t>
                  </w:r>
                </w:p>
              </w:tc>
            </w:tr>
            <w:tr>
              <w:tc>
                <w:tcPr>
                  <w:tcW w:w="220" w:type="dxa"/>
                </w:tcPr>
                <w:p>
                  <w:pPr>
                    <w:pStyle w:val="Paragraph"/>
                    <w:rPr>
                      <w:noProof/>
                    </w:rPr>
                  </w:pPr>
                  <w:r>
                    <w:rPr>
                      <w:noProof/>
                    </w:rPr>
                    <w:t>—</w:t>
                  </w:r>
                </w:p>
              </w:tc>
              <w:tc>
                <w:tcPr>
                  <w:tcW w:w="3066" w:type="dxa"/>
                </w:tcPr>
                <w:p>
                  <w:pPr>
                    <w:pStyle w:val="Paragraph"/>
                    <w:rPr>
                      <w:noProof/>
                      <w:lang w:val="ru-RU"/>
                    </w:rPr>
                  </w:pPr>
                  <w:r>
                    <w:rPr>
                      <w:noProof/>
                      <w:lang w:val="ru-RU"/>
                    </w:rPr>
                    <w:t>469,9</w:t>
                  </w:r>
                  <w:r>
                    <w:rPr>
                      <w:noProof/>
                    </w:rPr>
                    <w:t> mm</w:t>
                  </w:r>
                  <w:r>
                    <w:rPr>
                      <w:noProof/>
                      <w:lang w:val="ru-RU"/>
                    </w:rPr>
                    <w:t xml:space="preserve"> (±2</w:t>
                  </w:r>
                  <w:r>
                    <w:rPr>
                      <w:noProof/>
                    </w:rPr>
                    <w:t> mm</w:t>
                  </w:r>
                  <w:r>
                    <w:rPr>
                      <w:noProof/>
                      <w:lang w:val="ru-RU"/>
                    </w:rPr>
                    <w:t>) × 414,2</w:t>
                  </w:r>
                  <w:r>
                    <w:rPr>
                      <w:noProof/>
                    </w:rPr>
                    <w:t> mm</w:t>
                  </w:r>
                  <w:r>
                    <w:rPr>
                      <w:noProof/>
                      <w:lang w:val="ru-RU"/>
                    </w:rPr>
                    <w:t xml:space="preserve"> (±2</w:t>
                  </w:r>
                  <w:r>
                    <w:rPr>
                      <w:noProof/>
                    </w:rPr>
                    <w:t> mm</w:t>
                  </w:r>
                  <w:r>
                    <w:rPr>
                      <w:noProof/>
                      <w:lang w:val="ru-RU"/>
                    </w:rPr>
                    <w:t>), или</w:t>
                  </w:r>
                </w:p>
              </w:tc>
            </w:tr>
            <w:tr>
              <w:tc>
                <w:tcPr>
                  <w:tcW w:w="220" w:type="dxa"/>
                </w:tcPr>
                <w:p>
                  <w:pPr>
                    <w:pStyle w:val="Paragraph"/>
                    <w:rPr>
                      <w:noProof/>
                      <w:lang w:val="ru-RU"/>
                    </w:rPr>
                  </w:pPr>
                  <w:r>
                    <w:rPr>
                      <w:noProof/>
                      <w:lang w:val="ru-RU"/>
                    </w:rPr>
                    <w:t>—</w:t>
                  </w:r>
                </w:p>
              </w:tc>
              <w:tc>
                <w:tcPr>
                  <w:tcW w:w="3066" w:type="dxa"/>
                </w:tcPr>
                <w:p>
                  <w:pPr>
                    <w:pStyle w:val="Paragraph"/>
                    <w:rPr>
                      <w:noProof/>
                      <w:lang w:val="ru-RU"/>
                    </w:rPr>
                  </w:pPr>
                  <w:r>
                    <w:rPr>
                      <w:noProof/>
                      <w:lang w:val="ru-RU"/>
                    </w:rPr>
                    <w:t>546,1</w:t>
                  </w:r>
                  <w:r>
                    <w:rPr>
                      <w:noProof/>
                    </w:rPr>
                    <w:t> mm</w:t>
                  </w:r>
                  <w:r>
                    <w:rPr>
                      <w:noProof/>
                      <w:lang w:val="ru-RU"/>
                    </w:rPr>
                    <w:t xml:space="preserve"> (±2</w:t>
                  </w:r>
                  <w:r>
                    <w:rPr>
                      <w:noProof/>
                    </w:rPr>
                    <w:t> mm</w:t>
                  </w:r>
                  <w:r>
                    <w:rPr>
                      <w:noProof/>
                      <w:lang w:val="ru-RU"/>
                    </w:rPr>
                    <w:t>) × 622,3</w:t>
                  </w:r>
                  <w:r>
                    <w:rPr>
                      <w:noProof/>
                    </w:rPr>
                    <w:t> mm</w:t>
                  </w:r>
                  <w:r>
                    <w:rPr>
                      <w:noProof/>
                      <w:lang w:val="ru-RU"/>
                    </w:rPr>
                    <w:t xml:space="preserve"> (±2</w:t>
                  </w:r>
                  <w:r>
                    <w:rPr>
                      <w:noProof/>
                    </w:rPr>
                    <w:t> mm</w:t>
                  </w:r>
                  <w:r>
                    <w:rPr>
                      <w:noProof/>
                      <w:lang w:val="ru-RU"/>
                    </w:rPr>
                    <w:t>)</w:t>
                  </w:r>
                </w:p>
              </w:tc>
            </w:tr>
          </w:tbl>
          <w:p>
            <w:pPr>
              <w:pStyle w:val="Paragraph"/>
              <w:rPr>
                <w:noProof/>
                <w:lang w:val="ru-RU"/>
              </w:rPr>
            </w:pPr>
            <w:r>
              <w:rPr>
                <w:noProof/>
                <w:lang w:val="ru-RU"/>
              </w:rPr>
              <w:t>за употреба при производството на печатни платки</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3921 90 55</w:t>
            </w:r>
          </w:p>
          <w:p>
            <w:pPr>
              <w:pStyle w:val="Paragraph"/>
              <w:rPr>
                <w:noProof/>
              </w:rPr>
            </w:pPr>
            <w:r>
              <w:rPr>
                <w:noProof/>
              </w:rPr>
              <w:t>ex 7019 40 00</w:t>
            </w:r>
          </w:p>
          <w:p>
            <w:pPr>
              <w:pStyle w:val="Paragraph"/>
              <w:rPr>
                <w:noProof/>
              </w:rPr>
            </w:pPr>
            <w:r>
              <w:rPr>
                <w:noProof/>
              </w:rPr>
              <w:t>ex 7019 40 00</w:t>
            </w:r>
          </w:p>
        </w:tc>
        <w:tc>
          <w:tcPr>
            <w:tcW w:w="49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4664" w:type="dxa"/>
            <w:tcBorders>
              <w:left w:val="single" w:sz="2" w:space="0" w:color="auto"/>
            </w:tcBorders>
          </w:tcPr>
          <w:p>
            <w:pPr>
              <w:pStyle w:val="Paragraph"/>
              <w:rPr>
                <w:noProof/>
                <w:lang w:val="ru-RU"/>
              </w:rPr>
            </w:pPr>
            <w:r>
              <w:rPr>
                <w:noProof/>
                <w:lang w:val="ru-RU"/>
              </w:rPr>
              <w:t>Препрег на листове или рулони, със съдържание на полиимидна смола</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94" w:type="dxa"/>
          </w:tcPr>
          <w:p>
            <w:pPr>
              <w:pStyle w:val="Paragraph"/>
              <w:rPr>
                <w:noProof/>
              </w:rPr>
            </w:pPr>
            <w:r>
              <w:rPr>
                <w:noProof/>
              </w:rPr>
              <w:t>ex 3921 90 55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Трислойно платно, на роли,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среден слой от 100</w:t>
                  </w:r>
                  <w:r>
                    <w:rPr>
                      <w:noProof/>
                    </w:rPr>
                    <w:t> </w:t>
                  </w:r>
                  <w:r>
                    <w:rPr>
                      <w:noProof/>
                      <w:lang w:val="ru-RU"/>
                    </w:rPr>
                    <w:t>% найлонова тафта или смесена найлонова/полиестерна тафта,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покрито от двете страни с полиамид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обща дебелина не повече от 135 </w:t>
                  </w:r>
                  <w:r>
                    <w:rPr>
                      <w:noProof/>
                    </w:rPr>
                    <w:t>μm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общо тегло не повече от 80 </w:t>
                  </w:r>
                  <w:r>
                    <w:rPr>
                      <w:noProof/>
                    </w:rPr>
                    <w:t>g</w:t>
                  </w:r>
                  <w:r>
                    <w:rPr>
                      <w:noProof/>
                      <w:lang w:val="ru-RU"/>
                    </w:rPr>
                    <w:t>/</w:t>
                  </w:r>
                  <w:r>
                    <w:rPr>
                      <w:noProof/>
                    </w:rPr>
                    <w:t>m</w:t>
                  </w:r>
                  <w:r>
                    <w:rPr>
                      <w:noProof/>
                      <w:vertAlign w:val="superscript"/>
                      <w:lang w:val="ru-RU"/>
                    </w:rPr>
                    <w:t>2</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3921 90 55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Подсилени със стъклени влакна листове от реактивна без халогени епоксидна смола с втвърдител, добавки и неорганични пълнители за употреба при капсуловане на полупроводникови системи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3921 90 60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Изолиращо фолио от поли(винилбутирал) (термоизолация, защита от инфрачервено и ултравиолетово лъчение):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ламинирано с метален слой с дебелина 0,05 </w:t>
                  </w:r>
                  <w:r>
                    <w:rPr>
                      <w:noProof/>
                    </w:rPr>
                    <w:t>mm</w:t>
                  </w:r>
                  <w:r>
                    <w:rPr>
                      <w:noProof/>
                      <w:lang w:val="ru-RU"/>
                    </w:rPr>
                    <w:t xml:space="preserve"> (±0,01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триетиленгликол ди(2-етил хексаноат) от 29,75</w:t>
                  </w:r>
                  <w:r>
                    <w:rPr>
                      <w:noProof/>
                    </w:rPr>
                    <w:t> </w:t>
                  </w:r>
                  <w:r>
                    <w:rPr>
                      <w:noProof/>
                      <w:lang w:val="ru-RU"/>
                    </w:rPr>
                    <w:t>% или повече, но не повече от 40,25</w:t>
                  </w:r>
                  <w:r>
                    <w:rPr>
                      <w:noProof/>
                    </w:rPr>
                    <w:t> </w:t>
                  </w:r>
                  <w:r>
                    <w:rPr>
                      <w:noProof/>
                      <w:lang w:val="ru-RU"/>
                    </w:rPr>
                    <w:t>%, като пластификатор,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светлопропускливост 70</w:t>
                  </w:r>
                  <w:r>
                    <w:rPr>
                      <w:noProof/>
                    </w:rPr>
                    <w:t> </w:t>
                  </w:r>
                  <w:r>
                    <w:rPr>
                      <w:noProof/>
                      <w:lang w:val="ru-RU"/>
                    </w:rPr>
                    <w:t xml:space="preserve">% или повече (определена по стандарт </w:t>
                  </w:r>
                  <w:r>
                    <w:rPr>
                      <w:noProof/>
                    </w:rPr>
                    <w:t>ISO</w:t>
                  </w:r>
                  <w:r>
                    <w:rPr>
                      <w:noProof/>
                      <w:lang w:val="ru-RU"/>
                    </w:rPr>
                    <w:t xml:space="preserve"> 9050);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пропускливост на ултравиолетови лъчи 1</w:t>
                  </w:r>
                  <w:r>
                    <w:rPr>
                      <w:noProof/>
                    </w:rPr>
                    <w:t> </w:t>
                  </w:r>
                  <w:r>
                    <w:rPr>
                      <w:noProof/>
                      <w:lang w:val="ru-RU"/>
                    </w:rPr>
                    <w:t xml:space="preserve">% или по-малко (определена по стандарт </w:t>
                  </w:r>
                  <w:r>
                    <w:rPr>
                      <w:noProof/>
                    </w:rPr>
                    <w:t>ISO</w:t>
                  </w:r>
                  <w:r>
                    <w:rPr>
                      <w:noProof/>
                      <w:lang w:val="ru-RU"/>
                    </w:rPr>
                    <w:t xml:space="preserve"> 9050),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w:t>
                  </w:r>
                  <w:r>
                    <w:rPr>
                      <w:noProof/>
                    </w:rPr>
                    <w:t> </w:t>
                  </w:r>
                  <w:r>
                    <w:rPr>
                      <w:noProof/>
                      <w:lang w:val="ru-RU"/>
                    </w:rPr>
                    <w:t>дебелина 0,43</w:t>
                  </w:r>
                  <w:r>
                    <w:rPr>
                      <w:noProof/>
                    </w:rPr>
                    <w:t> mm</w:t>
                  </w:r>
                  <w:r>
                    <w:rPr>
                      <w:noProof/>
                      <w:lang w:val="ru-RU"/>
                    </w:rPr>
                    <w:t xml:space="preserve"> (± 0</w:t>
                  </w:r>
                  <w:r>
                    <w:rPr>
                      <w:noProof/>
                    </w:rPr>
                    <w:t> </w:t>
                  </w:r>
                  <w:r>
                    <w:rPr>
                      <w:noProof/>
                      <w:lang w:val="ru-RU"/>
                    </w:rPr>
                    <w:t>043</w:t>
                  </w:r>
                  <w:r>
                    <w:rPr>
                      <w:noProof/>
                    </w:rPr>
                    <w:t> mm</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3921 90 60</w:t>
            </w:r>
          </w:p>
          <w:p>
            <w:pPr>
              <w:pStyle w:val="Paragraph"/>
              <w:rPr>
                <w:noProof/>
              </w:rPr>
            </w:pPr>
            <w:r>
              <w:rPr>
                <w:noProof/>
              </w:rPr>
              <w:t>ex 5407 71 00</w:t>
            </w:r>
          </w:p>
          <w:p>
            <w:pPr>
              <w:pStyle w:val="Paragraph"/>
              <w:rPr>
                <w:noProof/>
              </w:rPr>
            </w:pPr>
            <w:r>
              <w:rPr>
                <w:noProof/>
              </w:rPr>
              <w:t>ex 5903 90 99</w:t>
            </w:r>
          </w:p>
        </w:tc>
        <w:tc>
          <w:tcPr>
            <w:tcW w:w="490" w:type="dxa"/>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20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Тъкан от политетрафлуоретилен, промазана или покрита със съполимер на тетрафлуоретилен и трифлуоретилен със странични вериги, перфлуорирани с алкокси крайни групи на карбоксилна или сулфонова киселина, дори под формата на калиева или натриева сол</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noProof/>
              </w:rPr>
              <w:t>ex 3921 90 60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Фолио със степен на блясък 30 или повече, но непревишаващ 60, опредеделен при ъгъл 60</w:t>
            </w:r>
            <w:r>
              <w:rPr>
                <w:noProof/>
              </w:rPr>
              <w:t> </w:t>
            </w:r>
            <w:r>
              <w:rPr>
                <w:noProof/>
                <w:lang w:val="ru-RU"/>
              </w:rPr>
              <w:t xml:space="preserve">° чрез използване на глосомер (определено по метод </w:t>
            </w:r>
            <w:r>
              <w:rPr>
                <w:noProof/>
              </w:rPr>
              <w:t>ISO</w:t>
            </w:r>
            <w:r>
              <w:rPr>
                <w:noProof/>
                <w:lang w:val="ru-RU"/>
              </w:rPr>
              <w:t xml:space="preserve"> 2813:2000), съставено от слой поли(етилентерефталат) и слой от оцветен поли(винилхлорид), свързани чрез метализирано лепилно покритие, за облицовъчни панели и врати от видовете, използвани за производство на домакински уреди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3923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Уплътнители за фотошаблони или полупроводникови пластини: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състоящи се от антистатични материали или смесени термопластмаси със специален електростатичен разряд и свойства за освобождаване на газове,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непорьозна и устойчива на триене или удар повърхност,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снабдени със специално създадена задържаща система, която защитавафотошаблона или полупроводниковите пластиниот повъхностни повреди или леки щети,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със или без уплътнения,</w:t>
                  </w:r>
                </w:p>
              </w:tc>
            </w:tr>
          </w:tbl>
          <w:p>
            <w:pPr>
              <w:pStyle w:val="Paragraph"/>
              <w:rPr>
                <w:noProof/>
                <w:lang w:val="ru-RU"/>
              </w:rPr>
            </w:pPr>
            <w:r>
              <w:rPr>
                <w:noProof/>
                <w:lang w:val="ru-RU"/>
              </w:rPr>
              <w:t>от видовете, използвани във фотолитографското производството за поместване на фотошаблониили полупроводникови пластини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3923 30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Резервоар от полиетилен за сгъстен водород:</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алуминиеви пластини в двата края,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напълно запечатан в обвивка от въглеродни влакна, импрегнирани с епоксидна смола,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диаметър, превишаващ 213</w:t>
                  </w:r>
                  <w:r>
                    <w:rPr>
                      <w:noProof/>
                    </w:rPr>
                    <w:t> mm</w:t>
                  </w:r>
                  <w:r>
                    <w:rPr>
                      <w:noProof/>
                      <w:lang w:val="ru-RU"/>
                    </w:rPr>
                    <w:t>, но непревишаващ 368</w:t>
                  </w:r>
                  <w:r>
                    <w:rPr>
                      <w:noProof/>
                    </w:rPr>
                    <w:t> mm</w:t>
                  </w:r>
                  <w:r>
                    <w:rPr>
                      <w:noProof/>
                      <w:lang w:val="ru-RU"/>
                    </w:rPr>
                    <w:t xml:space="preserve">,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дължина, превишаваща 860</w:t>
                  </w:r>
                  <w:r>
                    <w:rPr>
                      <w:noProof/>
                    </w:rPr>
                    <w:t> mm</w:t>
                  </w:r>
                  <w:r>
                    <w:rPr>
                      <w:noProof/>
                      <w:lang w:val="ru-RU"/>
                    </w:rPr>
                    <w:t>, но непревишаваща 1</w:t>
                  </w:r>
                  <w:r>
                    <w:rPr>
                      <w:noProof/>
                    </w:rPr>
                    <w:t> </w:t>
                  </w:r>
                  <w:r>
                    <w:rPr>
                      <w:noProof/>
                      <w:lang w:val="ru-RU"/>
                    </w:rPr>
                    <w:t>260</w:t>
                  </w:r>
                  <w:r>
                    <w:rPr>
                      <w:noProof/>
                    </w:rPr>
                    <w:t> mm</w:t>
                  </w:r>
                  <w:r>
                    <w:rPr>
                      <w:noProof/>
                      <w:lang w:val="ru-RU"/>
                    </w:rPr>
                    <w:t xml:space="preserve"> и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обем, превишаващ 18 литра, но непревишаващ 50 литра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3926 30 00</w:t>
            </w:r>
          </w:p>
          <w:p>
            <w:pPr>
              <w:pStyle w:val="Paragraph"/>
              <w:rPr>
                <w:noProof/>
              </w:rPr>
            </w:pPr>
            <w:r>
              <w:rPr>
                <w:noProof/>
              </w:rPr>
              <w:t>ex 8708 29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Пластмасово покритие за външно огледало за обратно виждане за моторни превозни средства, с носачи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rStyle w:val="FootnoteReference"/>
                <w:noProof/>
              </w:rPr>
              <w:t>*</w:t>
            </w:r>
            <w:r>
              <w:rPr>
                <w:noProof/>
              </w:rPr>
              <w:t>ex 3926 30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Пластмасово лого на производител на автомобили с монтажни скоби на обратната страна, дори обработено с хром, за използване в производството на стоки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3926 90 92</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Отразяващ лист или лента, съставени от лицева повърхност от поли(винилхлорид), релефно щампована с правилни пирамидални форми, горещо слепени в успоредни линии или в мрежеста форма върху поддържаща лента от пластмасов материал, трикотажен плат или тъкан, покрити от едната страна с пластмасов материал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3926 90 92</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Силиконова обвивка за гръден имплант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3926 90 97</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Микросфери от полимер на дивинилбензен, с диаметър 4,5</w:t>
            </w:r>
            <w:r>
              <w:rPr>
                <w:noProof/>
              </w:rPr>
              <w:t> </w:t>
            </w:r>
            <w:r>
              <w:rPr>
                <w:noProof/>
                <w:lang w:val="ru-RU"/>
              </w:rPr>
              <w:t>µ</w:t>
            </w:r>
            <w:r>
              <w:rPr>
                <w:noProof/>
              </w:rPr>
              <w:t>m</w:t>
            </w:r>
            <w:r>
              <w:rPr>
                <w:noProof/>
                <w:lang w:val="ru-RU"/>
              </w:rPr>
              <w:t xml:space="preserve"> или повече, но не повече от 80</w:t>
            </w:r>
            <w:r>
              <w:rPr>
                <w:noProof/>
              </w:rPr>
              <w:t> </w:t>
            </w:r>
            <w:r>
              <w:rPr>
                <w:noProof/>
                <w:lang w:val="ru-RU"/>
              </w:rPr>
              <w:t>µ</w:t>
            </w:r>
            <w:r>
              <w:rPr>
                <w:noProof/>
              </w:rPr>
              <w:t>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3926 90 97</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Листов ресор с напречна траверса от пластмаса, подсилена със стъклени влакна, предназначен за производство на системи за окачване на автомобилни превозни средства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3926 90 97</w:t>
            </w:r>
          </w:p>
          <w:p>
            <w:pPr>
              <w:pStyle w:val="Paragraph"/>
              <w:rPr>
                <w:noProof/>
              </w:rPr>
            </w:pPr>
            <w:r>
              <w:rPr>
                <w:noProof/>
              </w:rPr>
              <w:t>ex 8543 90 00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Корпуси, части за корпуси, ролки, колелца за настройка, рамки, капаци и други части от акрилонитрил-бутадиен-стирен от вида, използван при производството на дистанционни управления</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3926 90 97</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Неекспандируеми микросфери от съполимер на акрилонитрил, метакрилонитрил и изоборнил метакрилат, с диаметър 3</w:t>
            </w:r>
            <w:r>
              <w:rPr>
                <w:noProof/>
              </w:rPr>
              <w:t> </w:t>
            </w:r>
            <w:r>
              <w:rPr>
                <w:noProof/>
                <w:lang w:val="ru-RU"/>
              </w:rPr>
              <w:t>µ</w:t>
            </w:r>
            <w:r>
              <w:rPr>
                <w:noProof/>
              </w:rPr>
              <w:t>m</w:t>
            </w:r>
            <w:r>
              <w:rPr>
                <w:noProof/>
                <w:lang w:val="ru-RU"/>
              </w:rPr>
              <w:t xml:space="preserve"> или повече, но непревишаващ 4,6</w:t>
            </w:r>
            <w:r>
              <w:rPr>
                <w:noProof/>
              </w:rPr>
              <w:t> </w:t>
            </w:r>
            <w:r>
              <w:rPr>
                <w:noProof/>
                <w:lang w:val="ru-RU"/>
              </w:rPr>
              <w:t>µ</w:t>
            </w:r>
            <w:r>
              <w:rPr>
                <w:noProof/>
              </w:rPr>
              <w:t>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3926 90 97</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Части за предни панели на автомобилни радиоприемници и автомобилни климатизатори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 акрилонитрил-бутадиен-стирен със или без поликарбонат,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покрити със слоеве от мед, никел и хром</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обща дебелина на покритието 5,54</w:t>
                  </w:r>
                  <w:r>
                    <w:rPr>
                      <w:noProof/>
                    </w:rPr>
                    <w:t> μm</w:t>
                  </w:r>
                  <w:r>
                    <w:rPr>
                      <w:noProof/>
                      <w:lang w:val="ru-RU"/>
                    </w:rPr>
                    <w:t xml:space="preserve"> или повече, но не повече от 49,6</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3926 90 97</w:t>
            </w:r>
          </w:p>
          <w:p>
            <w:pPr>
              <w:pStyle w:val="Paragraph"/>
              <w:rPr>
                <w:noProof/>
              </w:rPr>
            </w:pPr>
            <w:r>
              <w:rPr>
                <w:noProof/>
              </w:rPr>
              <w:t>ex 8538 90 99</w:t>
            </w:r>
          </w:p>
        </w:tc>
        <w:tc>
          <w:tcPr>
            <w:tcW w:w="490" w:type="dxa"/>
            <w:tcBorders>
              <w:left w:val="single" w:sz="2" w:space="0" w:color="auto"/>
              <w:bottom w:val="nil"/>
            </w:tcBorders>
          </w:tcPr>
          <w:p>
            <w:pPr>
              <w:pStyle w:val="Paragraph"/>
              <w:jc w:val="center"/>
              <w:rPr>
                <w:noProof/>
              </w:rPr>
            </w:pPr>
            <w:r>
              <w:rPr>
                <w:noProof/>
              </w:rPr>
              <w:t>37</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Поликарбонатни бутони за контрола на интерфейс за превключватели на блок за управление, от външната страна покрити с лак, устойчив на надраскване</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3926 90 97</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Бутон от лицевия панел на радио за автомобил, изработен от поликарбонат на базата на бисфенол </w:t>
            </w:r>
            <w:r>
              <w:rPr>
                <w:noProof/>
              </w:rPr>
              <w:t>A</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3926 90 97</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Плосък продукт от полиетилен, перфориран в противоположни посоки, с дебелина 600</w:t>
            </w:r>
            <w:r>
              <w:rPr>
                <w:noProof/>
              </w:rPr>
              <w:t> μm</w:t>
            </w:r>
            <w:r>
              <w:rPr>
                <w:noProof/>
                <w:lang w:val="ru-RU"/>
              </w:rPr>
              <w:t xml:space="preserve"> или повече, но непревишаваща 1</w:t>
            </w:r>
            <w:r>
              <w:rPr>
                <w:noProof/>
              </w:rPr>
              <w:t> </w:t>
            </w:r>
            <w:r>
              <w:rPr>
                <w:noProof/>
                <w:lang w:val="ru-RU"/>
              </w:rPr>
              <w:t>200</w:t>
            </w:r>
            <w:r>
              <w:rPr>
                <w:noProof/>
              </w:rPr>
              <w:t> μm</w:t>
            </w:r>
            <w:r>
              <w:rPr>
                <w:noProof/>
                <w:lang w:val="ru-RU"/>
              </w:rPr>
              <w:t xml:space="preserve"> и с тегло 21</w:t>
            </w:r>
            <w:r>
              <w:rPr>
                <w:noProof/>
              </w:rPr>
              <w:t> g</w:t>
            </w:r>
            <w:r>
              <w:rPr>
                <w:noProof/>
                <w:lang w:val="ru-RU"/>
              </w:rPr>
              <w:t>/</w:t>
            </w:r>
            <w:r>
              <w:rPr>
                <w:noProof/>
              </w:rPr>
              <w:t>m</w:t>
            </w:r>
            <w:r>
              <w:rPr>
                <w:noProof/>
                <w:vertAlign w:val="superscript"/>
                <w:lang w:val="ru-RU"/>
              </w:rPr>
              <w:t>2</w:t>
            </w:r>
            <w:r>
              <w:rPr>
                <w:noProof/>
                <w:lang w:val="ru-RU"/>
              </w:rPr>
              <w:t xml:space="preserve"> или повече, но непревишаващо 42</w:t>
            </w:r>
            <w:r>
              <w:rPr>
                <w:noProof/>
              </w:rPr>
              <w:t> g</w:t>
            </w:r>
            <w:r>
              <w:rPr>
                <w:noProof/>
                <w:lang w:val="ru-RU"/>
              </w:rPr>
              <w:t>/</w:t>
            </w:r>
            <w:r>
              <w:rPr>
                <w:noProof/>
              </w:rPr>
              <w:t>m</w:t>
            </w:r>
            <w:r>
              <w:rPr>
                <w:noProof/>
                <w:vertAlign w:val="superscript"/>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3926 90 97</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Отлят декоративен елемент от поликарбонатна смола, с покритие от</w:t>
            </w:r>
          </w:p>
          <w:tbl>
            <w:tblPr>
              <w:tblStyle w:val="Listdash"/>
              <w:tblW w:w="0" w:type="auto"/>
              <w:tblLayout w:type="fixed"/>
              <w:tblLook w:val="0000" w:firstRow="0" w:lastRow="0" w:firstColumn="0" w:lastColumn="0" w:noHBand="0" w:noVBand="0"/>
            </w:tblPr>
            <w:tblGrid>
              <w:gridCol w:w="220"/>
              <w:gridCol w:w="3025"/>
            </w:tblGrid>
            <w:tr>
              <w:tc>
                <w:tcPr>
                  <w:tcW w:w="220" w:type="dxa"/>
                </w:tcPr>
                <w:p>
                  <w:pPr>
                    <w:pStyle w:val="Paragraph"/>
                    <w:rPr>
                      <w:noProof/>
                    </w:rPr>
                  </w:pPr>
                  <w:r>
                    <w:rPr>
                      <w:noProof/>
                    </w:rPr>
                    <w:t>—</w:t>
                  </w:r>
                </w:p>
              </w:tc>
              <w:tc>
                <w:tcPr>
                  <w:tcW w:w="3025" w:type="dxa"/>
                </w:tcPr>
                <w:p>
                  <w:pPr>
                    <w:pStyle w:val="Paragraph"/>
                    <w:rPr>
                      <w:noProof/>
                      <w:lang w:val="ru-RU"/>
                    </w:rPr>
                  </w:pPr>
                  <w:r>
                    <w:rPr>
                      <w:noProof/>
                      <w:lang w:val="ru-RU"/>
                    </w:rPr>
                    <w:t>акрилен лак със сребрист цвят,</w:t>
                  </w:r>
                </w:p>
              </w:tc>
            </w:tr>
            <w:tr>
              <w:tc>
                <w:tcPr>
                  <w:tcW w:w="220" w:type="dxa"/>
                </w:tcPr>
                <w:p>
                  <w:pPr>
                    <w:pStyle w:val="Paragraph"/>
                    <w:rPr>
                      <w:noProof/>
                    </w:rPr>
                  </w:pPr>
                  <w:r>
                    <w:rPr>
                      <w:noProof/>
                    </w:rPr>
                    <w:t>—</w:t>
                  </w:r>
                </w:p>
              </w:tc>
              <w:tc>
                <w:tcPr>
                  <w:tcW w:w="3025" w:type="dxa"/>
                </w:tcPr>
                <w:p>
                  <w:pPr>
                    <w:pStyle w:val="Paragraph"/>
                    <w:rPr>
                      <w:noProof/>
                      <w:lang w:val="ru-RU"/>
                    </w:rPr>
                  </w:pPr>
                  <w:r>
                    <w:rPr>
                      <w:noProof/>
                      <w:lang w:val="ru-RU"/>
                    </w:rPr>
                    <w:t>прозрачен лак, предпазващ от надраскване,</w:t>
                  </w:r>
                </w:p>
              </w:tc>
            </w:tr>
          </w:tbl>
          <w:p>
            <w:pPr>
              <w:pStyle w:val="Paragraph"/>
              <w:rPr>
                <w:noProof/>
                <w:lang w:val="ru-RU"/>
              </w:rPr>
            </w:pPr>
            <w:r>
              <w:rPr>
                <w:noProof/>
                <w:lang w:val="ru-RU"/>
              </w:rPr>
              <w:t>от типа, използван при производството на лицеви панели на автомобилни радиоапарати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4007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Нишки и въжета от вулканизиран каучук със силиконово покритие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4009 42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Спирачен маркуч от каучук с</w:t>
            </w:r>
          </w:p>
          <w:tbl>
            <w:tblPr>
              <w:tblStyle w:val="Listdash"/>
              <w:tblW w:w="0" w:type="auto"/>
              <w:tblLayout w:type="fixed"/>
              <w:tblLook w:val="0000" w:firstRow="0" w:lastRow="0" w:firstColumn="0" w:lastColumn="0" w:noHBand="0" w:noVBand="0"/>
            </w:tblPr>
            <w:tblGrid>
              <w:gridCol w:w="220"/>
              <w:gridCol w:w="3649"/>
            </w:tblGrid>
            <w:tr>
              <w:tc>
                <w:tcPr>
                  <w:tcW w:w="220" w:type="dxa"/>
                </w:tcPr>
                <w:p>
                  <w:pPr>
                    <w:pStyle w:val="Paragraph"/>
                    <w:rPr>
                      <w:noProof/>
                    </w:rPr>
                  </w:pPr>
                  <w:r>
                    <w:rPr>
                      <w:noProof/>
                    </w:rPr>
                    <w:t>—</w:t>
                  </w:r>
                </w:p>
              </w:tc>
              <w:tc>
                <w:tcPr>
                  <w:tcW w:w="3649" w:type="dxa"/>
                </w:tcPr>
                <w:p>
                  <w:pPr>
                    <w:pStyle w:val="Paragraph"/>
                    <w:rPr>
                      <w:noProof/>
                    </w:rPr>
                  </w:pPr>
                  <w:r>
                    <w:rPr>
                      <w:noProof/>
                    </w:rPr>
                    <w:t>Текстилни нишки,</w:t>
                  </w:r>
                </w:p>
              </w:tc>
            </w:tr>
            <w:tr>
              <w:tc>
                <w:tcPr>
                  <w:tcW w:w="220" w:type="dxa"/>
                </w:tcPr>
                <w:p>
                  <w:pPr>
                    <w:pStyle w:val="Paragraph"/>
                    <w:rPr>
                      <w:noProof/>
                    </w:rPr>
                  </w:pPr>
                  <w:r>
                    <w:rPr>
                      <w:noProof/>
                    </w:rPr>
                    <w:t>—</w:t>
                  </w:r>
                </w:p>
              </w:tc>
              <w:tc>
                <w:tcPr>
                  <w:tcW w:w="3649" w:type="dxa"/>
                </w:tcPr>
                <w:p>
                  <w:pPr>
                    <w:pStyle w:val="Paragraph"/>
                    <w:rPr>
                      <w:noProof/>
                    </w:rPr>
                  </w:pPr>
                  <w:r>
                    <w:rPr>
                      <w:noProof/>
                    </w:rPr>
                    <w:t>Дебелина на стената 3,2 mm,</w:t>
                  </w:r>
                </w:p>
              </w:tc>
            </w:tr>
            <w:tr>
              <w:tc>
                <w:tcPr>
                  <w:tcW w:w="220" w:type="dxa"/>
                </w:tcPr>
                <w:p>
                  <w:pPr>
                    <w:pStyle w:val="Paragraph"/>
                    <w:rPr>
                      <w:noProof/>
                    </w:rPr>
                  </w:pPr>
                  <w:r>
                    <w:rPr>
                      <w:noProof/>
                    </w:rPr>
                    <w:t>—</w:t>
                  </w:r>
                </w:p>
              </w:tc>
              <w:tc>
                <w:tcPr>
                  <w:tcW w:w="3649" w:type="dxa"/>
                </w:tcPr>
                <w:p>
                  <w:pPr>
                    <w:pStyle w:val="Paragraph"/>
                    <w:rPr>
                      <w:noProof/>
                      <w:lang w:val="ru-RU"/>
                    </w:rPr>
                  </w:pPr>
                  <w:r>
                    <w:rPr>
                      <w:noProof/>
                      <w:lang w:val="ru-RU"/>
                    </w:rPr>
                    <w:t>Пресовани в двата края кухи метални накрайници, и</w:t>
                  </w:r>
                </w:p>
              </w:tc>
            </w:tr>
            <w:tr>
              <w:tc>
                <w:tcPr>
                  <w:tcW w:w="220" w:type="dxa"/>
                </w:tcPr>
                <w:p>
                  <w:pPr>
                    <w:pStyle w:val="Paragraph"/>
                    <w:rPr>
                      <w:noProof/>
                    </w:rPr>
                  </w:pPr>
                  <w:r>
                    <w:rPr>
                      <w:noProof/>
                    </w:rPr>
                    <w:t>—</w:t>
                  </w:r>
                </w:p>
              </w:tc>
              <w:tc>
                <w:tcPr>
                  <w:tcW w:w="3649" w:type="dxa"/>
                </w:tcPr>
                <w:p>
                  <w:pPr>
                    <w:pStyle w:val="Paragraph"/>
                    <w:rPr>
                      <w:noProof/>
                      <w:lang w:val="ru-RU"/>
                    </w:rPr>
                  </w:pPr>
                  <w:r>
                    <w:rPr>
                      <w:noProof/>
                      <w:lang w:val="ru-RU"/>
                    </w:rPr>
                    <w:t>Една или повече монтажни скоби,</w:t>
                  </w:r>
                </w:p>
              </w:tc>
            </w:tr>
          </w:tbl>
          <w:p>
            <w:pPr>
              <w:pStyle w:val="Paragraph"/>
              <w:rPr>
                <w:noProof/>
                <w:lang w:val="ru-RU"/>
              </w:rPr>
            </w:pPr>
            <w:r>
              <w:rPr>
                <w:noProof/>
                <w:lang w:val="ru-RU"/>
              </w:rPr>
              <w:t>от вида, използван в производството на стоки от глава</w:t>
            </w:r>
            <w:r>
              <w:rPr>
                <w:noProof/>
              </w:rPr>
              <w:t> </w:t>
            </w:r>
            <w:r>
              <w:rPr>
                <w:noProof/>
                <w:lang w:val="ru-RU"/>
              </w:rPr>
              <w:t>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4010 31 00</w:t>
            </w:r>
          </w:p>
          <w:p>
            <w:pPr>
              <w:pStyle w:val="Paragraph"/>
              <w:rPr>
                <w:noProof/>
              </w:rPr>
            </w:pPr>
            <w:r>
              <w:rPr>
                <w:noProof/>
              </w:rPr>
              <w:t>ex 4010 33 00</w:t>
            </w:r>
          </w:p>
          <w:p>
            <w:pPr>
              <w:pStyle w:val="Paragraph"/>
              <w:rPr>
                <w:noProof/>
              </w:rPr>
            </w:pPr>
            <w:r>
              <w:rPr>
                <w:noProof/>
              </w:rPr>
              <w:t>ex 4010 39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Безконечен трансмисионен ремък от вулканизиран каучук с трапецовидно напречно сечение (</w:t>
            </w:r>
            <w:r>
              <w:rPr>
                <w:noProof/>
              </w:rPr>
              <w:t>V</w:t>
            </w:r>
            <w:r>
              <w:rPr>
                <w:noProof/>
                <w:lang w:val="ru-RU"/>
              </w:rPr>
              <w:t xml:space="preserve">-образен ремък), с надлъжни </w:t>
            </w:r>
            <w:r>
              <w:rPr>
                <w:noProof/>
              </w:rPr>
              <w:t>V</w:t>
            </w:r>
            <w:r>
              <w:rPr>
                <w:noProof/>
                <w:lang w:val="ru-RU"/>
              </w:rPr>
              <w:t>-образни ребра от вътрешната страна, за използване в производството на стоки по глава 87</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94" w:type="dxa"/>
          </w:tcPr>
          <w:p>
            <w:pPr>
              <w:pStyle w:val="Paragraph"/>
              <w:rPr>
                <w:noProof/>
              </w:rPr>
            </w:pPr>
            <w:r>
              <w:rPr>
                <w:noProof/>
              </w:rPr>
              <w:t>ex 4016 93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Уплътнител от вулканизиран каучук (етилен-пропилен-диенови мономери), с допустимо излизане на материала в мястото на разделяне на формата не повече от 0,25 </w:t>
            </w:r>
            <w:r>
              <w:rPr>
                <w:noProof/>
              </w:rPr>
              <w:t>mm</w:t>
            </w:r>
            <w:r>
              <w:rPr>
                <w:noProof/>
                <w:lang w:val="ru-RU"/>
              </w:rPr>
              <w:t>, във форма на правоъгълник:</w:t>
            </w:r>
          </w:p>
          <w:tbl>
            <w:tblPr>
              <w:tblStyle w:val="Listdash"/>
              <w:tblW w:w="0" w:type="auto"/>
              <w:tblLayout w:type="fixed"/>
              <w:tblLook w:val="0000" w:firstRow="0" w:lastRow="0" w:firstColumn="0" w:lastColumn="0" w:noHBand="0" w:noVBand="0"/>
            </w:tblPr>
            <w:tblGrid>
              <w:gridCol w:w="220"/>
              <w:gridCol w:w="3801"/>
            </w:tblGrid>
            <w:tr>
              <w:tc>
                <w:tcPr>
                  <w:tcW w:w="220" w:type="dxa"/>
                </w:tcPr>
                <w:p>
                  <w:pPr>
                    <w:pStyle w:val="Paragraph"/>
                    <w:rPr>
                      <w:noProof/>
                    </w:rPr>
                  </w:pPr>
                  <w:r>
                    <w:rPr>
                      <w:noProof/>
                    </w:rPr>
                    <w:t>—</w:t>
                  </w:r>
                </w:p>
              </w:tc>
              <w:tc>
                <w:tcPr>
                  <w:tcW w:w="3801" w:type="dxa"/>
                </w:tcPr>
                <w:p>
                  <w:pPr>
                    <w:pStyle w:val="Paragraph"/>
                    <w:rPr>
                      <w:noProof/>
                      <w:lang w:val="ru-RU"/>
                    </w:rPr>
                  </w:pPr>
                  <w:r>
                    <w:rPr>
                      <w:noProof/>
                      <w:lang w:val="ru-RU"/>
                    </w:rPr>
                    <w:t xml:space="preserve">с дължина 72 </w:t>
                  </w:r>
                  <w:r>
                    <w:rPr>
                      <w:noProof/>
                    </w:rPr>
                    <w:t>mm</w:t>
                  </w:r>
                  <w:r>
                    <w:rPr>
                      <w:noProof/>
                      <w:lang w:val="ru-RU"/>
                    </w:rPr>
                    <w:t xml:space="preserve"> или повече, но не повече от 825 </w:t>
                  </w:r>
                  <w:r>
                    <w:rPr>
                      <w:noProof/>
                    </w:rPr>
                    <w:t>mm</w:t>
                  </w:r>
                  <w:r>
                    <w:rPr>
                      <w:noProof/>
                      <w:lang w:val="ru-RU"/>
                    </w:rPr>
                    <w:t>;</w:t>
                  </w:r>
                </w:p>
              </w:tc>
            </w:tr>
            <w:tr>
              <w:tc>
                <w:tcPr>
                  <w:tcW w:w="220" w:type="dxa"/>
                </w:tcPr>
                <w:p>
                  <w:pPr>
                    <w:pStyle w:val="Paragraph"/>
                    <w:rPr>
                      <w:noProof/>
                    </w:rPr>
                  </w:pPr>
                  <w:r>
                    <w:rPr>
                      <w:noProof/>
                    </w:rPr>
                    <w:t>—</w:t>
                  </w:r>
                </w:p>
              </w:tc>
              <w:tc>
                <w:tcPr>
                  <w:tcW w:w="3801" w:type="dxa"/>
                </w:tcPr>
                <w:p>
                  <w:pPr>
                    <w:pStyle w:val="Paragraph"/>
                    <w:rPr>
                      <w:noProof/>
                      <w:lang w:val="ru-RU"/>
                    </w:rPr>
                  </w:pPr>
                  <w:r>
                    <w:rPr>
                      <w:noProof/>
                      <w:lang w:val="ru-RU"/>
                    </w:rPr>
                    <w:t xml:space="preserve">с ширина 18 </w:t>
                  </w:r>
                  <w:r>
                    <w:rPr>
                      <w:noProof/>
                    </w:rPr>
                    <w:t>mm</w:t>
                  </w:r>
                  <w:r>
                    <w:rPr>
                      <w:noProof/>
                      <w:lang w:val="ru-RU"/>
                    </w:rPr>
                    <w:t xml:space="preserve"> или повече, но не повече от 155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4016 99 97</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Уплътнителни запушалки от мек каучук, за производство на електролитни кондензатори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4016 99 97</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Балон за формоване на гуми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4104 41 19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Биволски лицеви кожи, цепени, хромно издъбени, додъбени със синтетични дъбители („</w:t>
            </w:r>
            <w:r>
              <w:rPr>
                <w:noProof/>
              </w:rPr>
              <w:t>crust</w:t>
            </w:r>
            <w:r>
              <w:rPr>
                <w:noProof/>
                <w:lang w:val="ru-RU"/>
              </w:rPr>
              <w:t>“), в сухо състояние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4105 10 00</w:t>
            </w:r>
          </w:p>
          <w:p>
            <w:pPr>
              <w:pStyle w:val="Paragraph"/>
              <w:rPr>
                <w:noProof/>
              </w:rPr>
            </w:pPr>
            <w:r>
              <w:rPr>
                <w:noProof/>
              </w:rPr>
              <w:t>4105 30 90</w:t>
            </w:r>
          </w:p>
        </w:tc>
        <w:tc>
          <w:tcPr>
            <w:tcW w:w="490" w:type="dxa"/>
            <w:tcBorders>
              <w:left w:val="single" w:sz="2" w:space="0" w:color="auto"/>
              <w:bottom w:val="nil"/>
            </w:tcBorders>
          </w:tcPr>
          <w:p>
            <w:pPr>
              <w:pStyle w:val="Paragraph"/>
              <w:rPr>
                <w:noProof/>
              </w:rPr>
            </w:pPr>
          </w:p>
          <w:p>
            <w:pPr>
              <w:pStyle w:val="Paragraph"/>
              <w:rPr>
                <w:noProof/>
              </w:rPr>
            </w:pPr>
          </w:p>
        </w:tc>
        <w:tc>
          <w:tcPr>
            <w:tcW w:w="4664" w:type="dxa"/>
            <w:tcBorders>
              <w:left w:val="single" w:sz="2" w:space="0" w:color="auto"/>
            </w:tcBorders>
          </w:tcPr>
          <w:p>
            <w:pPr>
              <w:pStyle w:val="Paragraph"/>
              <w:rPr>
                <w:noProof/>
                <w:lang w:val="ru-RU"/>
              </w:rPr>
            </w:pPr>
            <w:r>
              <w:rPr>
                <w:noProof/>
                <w:lang w:val="ru-RU"/>
              </w:rPr>
              <w:t>Овчи или агнешки кожи, обезкосмени, дъбени или додъбени, но неподготвяни допълнително, дори цепени, различни от кожите от позиция 4114</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4106 21 00</w:t>
            </w:r>
          </w:p>
          <w:p>
            <w:pPr>
              <w:pStyle w:val="Paragraph"/>
              <w:rPr>
                <w:noProof/>
              </w:rPr>
            </w:pPr>
            <w:r>
              <w:rPr>
                <w:noProof/>
              </w:rPr>
              <w:t>4106 22 90</w:t>
            </w:r>
          </w:p>
        </w:tc>
        <w:tc>
          <w:tcPr>
            <w:tcW w:w="490" w:type="dxa"/>
            <w:tcBorders>
              <w:left w:val="single" w:sz="2" w:space="0" w:color="auto"/>
              <w:bottom w:val="nil"/>
            </w:tcBorders>
          </w:tcPr>
          <w:p>
            <w:pPr>
              <w:pStyle w:val="Paragraph"/>
              <w:rPr>
                <w:noProof/>
              </w:rPr>
            </w:pPr>
          </w:p>
          <w:p>
            <w:pPr>
              <w:pStyle w:val="Paragraph"/>
              <w:rPr>
                <w:noProof/>
              </w:rPr>
            </w:pPr>
          </w:p>
        </w:tc>
        <w:tc>
          <w:tcPr>
            <w:tcW w:w="4664" w:type="dxa"/>
            <w:tcBorders>
              <w:left w:val="single" w:sz="2" w:space="0" w:color="auto"/>
            </w:tcBorders>
          </w:tcPr>
          <w:p>
            <w:pPr>
              <w:pStyle w:val="Paragraph"/>
              <w:rPr>
                <w:noProof/>
                <w:lang w:val="ru-RU"/>
              </w:rPr>
            </w:pPr>
            <w:r>
              <w:rPr>
                <w:noProof/>
                <w:lang w:val="ru-RU"/>
              </w:rPr>
              <w:t>Кожи от кози и ярета, обезкосмени, дъбени или додъбени, но неподготвяни допълнително, дори и нацепени, различни от кожите от позиция 4114</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4106 31 00</w:t>
            </w:r>
          </w:p>
          <w:p>
            <w:pPr>
              <w:pStyle w:val="Paragraph"/>
              <w:rPr>
                <w:noProof/>
              </w:rPr>
            </w:pPr>
            <w:r>
              <w:rPr>
                <w:noProof/>
              </w:rPr>
              <w:t>4106 32 00</w:t>
            </w:r>
          </w:p>
          <w:p>
            <w:pPr>
              <w:pStyle w:val="Paragraph"/>
              <w:rPr>
                <w:noProof/>
              </w:rPr>
            </w:pPr>
            <w:r>
              <w:rPr>
                <w:noProof/>
              </w:rPr>
              <w:t>4106 40 90</w:t>
            </w:r>
          </w:p>
          <w:p>
            <w:pPr>
              <w:pStyle w:val="Paragraph"/>
              <w:rPr>
                <w:noProof/>
              </w:rPr>
            </w:pPr>
            <w:r>
              <w:rPr>
                <w:noProof/>
              </w:rPr>
              <w:t>4106 92 00</w:t>
            </w:r>
          </w:p>
        </w:tc>
        <w:tc>
          <w:tcPr>
            <w:tcW w:w="490"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4664" w:type="dxa"/>
            <w:tcBorders>
              <w:left w:val="single" w:sz="2" w:space="0" w:color="auto"/>
            </w:tcBorders>
          </w:tcPr>
          <w:p>
            <w:pPr>
              <w:pStyle w:val="Paragraph"/>
              <w:rPr>
                <w:noProof/>
                <w:lang w:val="ru-RU"/>
              </w:rPr>
            </w:pPr>
            <w:r>
              <w:rPr>
                <w:noProof/>
                <w:lang w:val="ru-RU"/>
              </w:rPr>
              <w:t>Кожи от други животни, обезкосмени, неподготвяни допълнително освен дъбенето, различни от кожите от позиция 4114</w:t>
            </w:r>
          </w:p>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1194" w:type="dxa"/>
          </w:tcPr>
          <w:p>
            <w:pPr>
              <w:pStyle w:val="Paragraph"/>
              <w:rPr>
                <w:noProof/>
              </w:rPr>
            </w:pPr>
            <w:r>
              <w:rPr>
                <w:noProof/>
              </w:rPr>
              <w:t>ex 4408 39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Фурнирни листове от окуме:</w:t>
            </w:r>
          </w:p>
          <w:tbl>
            <w:tblPr>
              <w:tblStyle w:val="Listdash"/>
              <w:tblW w:w="0" w:type="auto"/>
              <w:tblLayout w:type="fixed"/>
              <w:tblLook w:val="0000" w:firstRow="0" w:lastRow="0" w:firstColumn="0" w:lastColumn="0" w:noHBand="0" w:noVBand="0"/>
            </w:tblPr>
            <w:tblGrid>
              <w:gridCol w:w="220"/>
              <w:gridCol w:w="4037"/>
            </w:tblGrid>
            <w:tr>
              <w:tc>
                <w:tcPr>
                  <w:tcW w:w="220" w:type="dxa"/>
                </w:tcPr>
                <w:p>
                  <w:pPr>
                    <w:pStyle w:val="Paragraph"/>
                    <w:rPr>
                      <w:noProof/>
                    </w:rPr>
                  </w:pPr>
                  <w:r>
                    <w:rPr>
                      <w:noProof/>
                    </w:rPr>
                    <w:t>—</w:t>
                  </w:r>
                </w:p>
              </w:tc>
              <w:tc>
                <w:tcPr>
                  <w:tcW w:w="4037" w:type="dxa"/>
                </w:tcPr>
                <w:p>
                  <w:pPr>
                    <w:pStyle w:val="Paragraph"/>
                    <w:rPr>
                      <w:noProof/>
                      <w:lang w:val="ru-RU"/>
                    </w:rPr>
                  </w:pPr>
                  <w:r>
                    <w:rPr>
                      <w:noProof/>
                      <w:lang w:val="ru-RU"/>
                    </w:rPr>
                    <w:t>с дължина 1270</w:t>
                  </w:r>
                  <w:r>
                    <w:rPr>
                      <w:noProof/>
                    </w:rPr>
                    <w:t> mm</w:t>
                  </w:r>
                  <w:r>
                    <w:rPr>
                      <w:noProof/>
                      <w:lang w:val="ru-RU"/>
                    </w:rPr>
                    <w:t xml:space="preserve"> или повече, но не повече от 3200</w:t>
                  </w:r>
                  <w:r>
                    <w:rPr>
                      <w:noProof/>
                    </w:rPr>
                    <w:t> mm</w:t>
                  </w:r>
                  <w:r>
                    <w:rPr>
                      <w:noProof/>
                      <w:lang w:val="ru-RU"/>
                    </w:rPr>
                    <w:t>,</w:t>
                  </w:r>
                </w:p>
              </w:tc>
            </w:tr>
            <w:tr>
              <w:tc>
                <w:tcPr>
                  <w:tcW w:w="220" w:type="dxa"/>
                </w:tcPr>
                <w:p>
                  <w:pPr>
                    <w:pStyle w:val="Paragraph"/>
                    <w:rPr>
                      <w:noProof/>
                    </w:rPr>
                  </w:pPr>
                  <w:r>
                    <w:rPr>
                      <w:noProof/>
                    </w:rPr>
                    <w:t>—</w:t>
                  </w:r>
                </w:p>
              </w:tc>
              <w:tc>
                <w:tcPr>
                  <w:tcW w:w="4037" w:type="dxa"/>
                </w:tcPr>
                <w:p>
                  <w:pPr>
                    <w:pStyle w:val="Paragraph"/>
                    <w:rPr>
                      <w:noProof/>
                      <w:lang w:val="ru-RU"/>
                    </w:rPr>
                  </w:pPr>
                  <w:r>
                    <w:rPr>
                      <w:noProof/>
                      <w:lang w:val="ru-RU"/>
                    </w:rPr>
                    <w:t>с широчина 150</w:t>
                  </w:r>
                  <w:r>
                    <w:rPr>
                      <w:noProof/>
                    </w:rPr>
                    <w:t> mm</w:t>
                  </w:r>
                  <w:r>
                    <w:rPr>
                      <w:noProof/>
                      <w:lang w:val="ru-RU"/>
                    </w:rPr>
                    <w:t>или повече, но не повече от 2000</w:t>
                  </w:r>
                  <w:r>
                    <w:rPr>
                      <w:noProof/>
                    </w:rPr>
                    <w:t> mm</w:t>
                  </w:r>
                  <w:r>
                    <w:rPr>
                      <w:noProof/>
                      <w:lang w:val="ru-RU"/>
                    </w:rPr>
                    <w:t>,</w:t>
                  </w:r>
                </w:p>
              </w:tc>
            </w:tr>
            <w:tr>
              <w:tc>
                <w:tcPr>
                  <w:tcW w:w="220" w:type="dxa"/>
                </w:tcPr>
                <w:p>
                  <w:pPr>
                    <w:pStyle w:val="Paragraph"/>
                    <w:rPr>
                      <w:noProof/>
                    </w:rPr>
                  </w:pPr>
                  <w:r>
                    <w:rPr>
                      <w:noProof/>
                    </w:rPr>
                    <w:t>—</w:t>
                  </w:r>
                </w:p>
              </w:tc>
              <w:tc>
                <w:tcPr>
                  <w:tcW w:w="4037" w:type="dxa"/>
                </w:tcPr>
                <w:p>
                  <w:pPr>
                    <w:pStyle w:val="Paragraph"/>
                    <w:rPr>
                      <w:noProof/>
                      <w:lang w:val="ru-RU"/>
                    </w:rPr>
                  </w:pPr>
                  <w:r>
                    <w:rPr>
                      <w:noProof/>
                      <w:lang w:val="ru-RU"/>
                    </w:rPr>
                    <w:t>с дебелина 0,5</w:t>
                  </w:r>
                  <w:r>
                    <w:rPr>
                      <w:noProof/>
                    </w:rPr>
                    <w:t> mm</w:t>
                  </w:r>
                  <w:r>
                    <w:rPr>
                      <w:noProof/>
                      <w:lang w:val="ru-RU"/>
                    </w:rPr>
                    <w:t>или повече, но не повече от 4</w:t>
                  </w:r>
                  <w:r>
                    <w:rPr>
                      <w:noProof/>
                    </w:rPr>
                    <w:t> mm</w:t>
                  </w:r>
                  <w:r>
                    <w:rPr>
                      <w:noProof/>
                      <w:lang w:val="ru-RU"/>
                    </w:rPr>
                    <w:t>,</w:t>
                  </w:r>
                </w:p>
              </w:tc>
            </w:tr>
            <w:tr>
              <w:tc>
                <w:tcPr>
                  <w:tcW w:w="220" w:type="dxa"/>
                </w:tcPr>
                <w:p>
                  <w:pPr>
                    <w:pStyle w:val="Paragraph"/>
                    <w:rPr>
                      <w:noProof/>
                    </w:rPr>
                  </w:pPr>
                  <w:r>
                    <w:rPr>
                      <w:noProof/>
                    </w:rPr>
                    <w:t>—</w:t>
                  </w:r>
                </w:p>
              </w:tc>
              <w:tc>
                <w:tcPr>
                  <w:tcW w:w="4037" w:type="dxa"/>
                </w:tcPr>
                <w:p>
                  <w:pPr>
                    <w:pStyle w:val="Paragraph"/>
                    <w:rPr>
                      <w:noProof/>
                    </w:rPr>
                  </w:pPr>
                  <w:r>
                    <w:rPr>
                      <w:noProof/>
                    </w:rPr>
                    <w:t>нешлайфани и</w:t>
                  </w:r>
                </w:p>
              </w:tc>
            </w:tr>
            <w:tr>
              <w:tc>
                <w:tcPr>
                  <w:tcW w:w="220" w:type="dxa"/>
                </w:tcPr>
                <w:p>
                  <w:pPr>
                    <w:pStyle w:val="Paragraph"/>
                    <w:rPr>
                      <w:noProof/>
                    </w:rPr>
                  </w:pPr>
                  <w:r>
                    <w:rPr>
                      <w:noProof/>
                    </w:rPr>
                    <w:t>—</w:t>
                  </w:r>
                </w:p>
              </w:tc>
              <w:tc>
                <w:tcPr>
                  <w:tcW w:w="4037" w:type="dxa"/>
                </w:tcPr>
                <w:p>
                  <w:pPr>
                    <w:pStyle w:val="Paragraph"/>
                    <w:rPr>
                      <w:noProof/>
                    </w:rPr>
                  </w:pPr>
                  <w:r>
                    <w:rPr>
                      <w:noProof/>
                    </w:rPr>
                    <w:t>нерендосани</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4412 99 40</w:t>
            </w:r>
          </w:p>
          <w:p>
            <w:pPr>
              <w:pStyle w:val="Paragraph"/>
              <w:rPr>
                <w:noProof/>
              </w:rPr>
            </w:pPr>
            <w:r>
              <w:rPr>
                <w:noProof/>
              </w:rPr>
              <w:t>ex 4412 99 50</w:t>
            </w:r>
          </w:p>
          <w:p>
            <w:pPr>
              <w:pStyle w:val="Paragraph"/>
              <w:rPr>
                <w:noProof/>
              </w:rPr>
            </w:pPr>
            <w:r>
              <w:rPr>
                <w:noProof/>
              </w:rPr>
              <w:t>ex 4412 99 85</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Слоест дървен материал, състоящ се от два слоя фурнирни листове:</w:t>
            </w:r>
          </w:p>
          <w:tbl>
            <w:tblPr>
              <w:tblStyle w:val="Listdash"/>
              <w:tblW w:w="0" w:type="auto"/>
              <w:tblLayout w:type="fixed"/>
              <w:tblLook w:val="0000" w:firstRow="0" w:lastRow="0" w:firstColumn="0" w:lastColumn="0" w:noHBand="0" w:noVBand="0"/>
            </w:tblPr>
            <w:tblGrid>
              <w:gridCol w:w="220"/>
              <w:gridCol w:w="3860"/>
            </w:tblGrid>
            <w:tr>
              <w:tc>
                <w:tcPr>
                  <w:tcW w:w="220" w:type="dxa"/>
                </w:tcPr>
                <w:p>
                  <w:pPr>
                    <w:pStyle w:val="Paragraph"/>
                    <w:rPr>
                      <w:noProof/>
                    </w:rPr>
                  </w:pPr>
                  <w:r>
                    <w:rPr>
                      <w:noProof/>
                    </w:rPr>
                    <w:t>—</w:t>
                  </w:r>
                </w:p>
              </w:tc>
              <w:tc>
                <w:tcPr>
                  <w:tcW w:w="3860" w:type="dxa"/>
                </w:tcPr>
                <w:p>
                  <w:pPr>
                    <w:pStyle w:val="Paragraph"/>
                    <w:rPr>
                      <w:noProof/>
                      <w:lang w:val="ru-RU"/>
                    </w:rPr>
                  </w:pPr>
                  <w:r>
                    <w:rPr>
                      <w:noProof/>
                      <w:lang w:val="ru-RU"/>
                    </w:rPr>
                    <w:t>широчина 210</w:t>
                  </w:r>
                  <w:r>
                    <w:rPr>
                      <w:noProof/>
                    </w:rPr>
                    <w:t> mm</w:t>
                  </w:r>
                  <w:r>
                    <w:rPr>
                      <w:noProof/>
                      <w:lang w:val="ru-RU"/>
                    </w:rPr>
                    <w:t xml:space="preserve"> или повече, но не повече от 320</w:t>
                  </w:r>
                  <w:r>
                    <w:rPr>
                      <w:noProof/>
                    </w:rPr>
                    <w:t> mm</w:t>
                  </w:r>
                  <w:r>
                    <w:rPr>
                      <w:noProof/>
                      <w:lang w:val="ru-RU"/>
                    </w:rPr>
                    <w:t>,</w:t>
                  </w:r>
                </w:p>
              </w:tc>
            </w:tr>
            <w:tr>
              <w:tc>
                <w:tcPr>
                  <w:tcW w:w="220" w:type="dxa"/>
                </w:tcPr>
                <w:p>
                  <w:pPr>
                    <w:pStyle w:val="Paragraph"/>
                    <w:rPr>
                      <w:noProof/>
                    </w:rPr>
                  </w:pPr>
                  <w:r>
                    <w:rPr>
                      <w:noProof/>
                    </w:rPr>
                    <w:t>—</w:t>
                  </w:r>
                </w:p>
              </w:tc>
              <w:tc>
                <w:tcPr>
                  <w:tcW w:w="3860" w:type="dxa"/>
                </w:tcPr>
                <w:p>
                  <w:pPr>
                    <w:pStyle w:val="Paragraph"/>
                    <w:rPr>
                      <w:noProof/>
                      <w:lang w:val="ru-RU"/>
                    </w:rPr>
                  </w:pPr>
                  <w:r>
                    <w:rPr>
                      <w:noProof/>
                      <w:lang w:val="ru-RU"/>
                    </w:rPr>
                    <w:t>дължина 297</w:t>
                  </w:r>
                  <w:r>
                    <w:rPr>
                      <w:noProof/>
                    </w:rPr>
                    <w:t> mm</w:t>
                  </w:r>
                  <w:r>
                    <w:rPr>
                      <w:noProof/>
                      <w:lang w:val="ru-RU"/>
                    </w:rPr>
                    <w:t xml:space="preserve"> или повече, но не повече от 450</w:t>
                  </w:r>
                  <w:r>
                    <w:rPr>
                      <w:noProof/>
                    </w:rPr>
                    <w:t> mm</w:t>
                  </w:r>
                  <w:r>
                    <w:rPr>
                      <w:noProof/>
                      <w:lang w:val="ru-RU"/>
                    </w:rPr>
                    <w:t>,</w:t>
                  </w:r>
                </w:p>
              </w:tc>
            </w:tr>
            <w:tr>
              <w:tc>
                <w:tcPr>
                  <w:tcW w:w="220" w:type="dxa"/>
                </w:tcPr>
                <w:p>
                  <w:pPr>
                    <w:pStyle w:val="Paragraph"/>
                    <w:rPr>
                      <w:noProof/>
                    </w:rPr>
                  </w:pPr>
                  <w:r>
                    <w:rPr>
                      <w:noProof/>
                    </w:rPr>
                    <w:t>—</w:t>
                  </w:r>
                </w:p>
              </w:tc>
              <w:tc>
                <w:tcPr>
                  <w:tcW w:w="3860" w:type="dxa"/>
                </w:tcPr>
                <w:p>
                  <w:pPr>
                    <w:pStyle w:val="Paragraph"/>
                    <w:rPr>
                      <w:noProof/>
                      <w:lang w:val="ru-RU"/>
                    </w:rPr>
                  </w:pPr>
                  <w:r>
                    <w:rPr>
                      <w:noProof/>
                      <w:lang w:val="ru-RU"/>
                    </w:rPr>
                    <w:t>дебелина 0,45</w:t>
                  </w:r>
                  <w:r>
                    <w:rPr>
                      <w:noProof/>
                    </w:rPr>
                    <w:t> mm</w:t>
                  </w:r>
                  <w:r>
                    <w:rPr>
                      <w:noProof/>
                      <w:lang w:val="ru-RU"/>
                    </w:rPr>
                    <w:t xml:space="preserve"> или повече, но не повече от 0,8</w:t>
                  </w:r>
                  <w:r>
                    <w:rPr>
                      <w:noProof/>
                    </w:rPr>
                    <w:t> mm</w:t>
                  </w:r>
                </w:p>
              </w:tc>
            </w:tr>
          </w:tbl>
          <w:p>
            <w:pPr>
              <w:pStyle w:val="Paragraph"/>
              <w:rPr>
                <w:noProof/>
                <w:lang w:val="ru-RU"/>
              </w:rPr>
            </w:pPr>
            <w:r>
              <w:rPr>
                <w:noProof/>
                <w:lang w:val="ru-RU"/>
              </w:rPr>
              <w:t>за производството на продукти, попадащи в позиция 4420, 4421, 4820, 4909 или 4911</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5004 00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Прежди от естествена коприна (различни от преждите от копринени отпадъци), непригодени за продажба на дребно, неизбелени, изварени или избелени, изцяло от коприна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5005 00 10</w:t>
            </w:r>
          </w:p>
          <w:p>
            <w:pPr>
              <w:pStyle w:val="Paragraph"/>
              <w:rPr>
                <w:noProof/>
              </w:rPr>
            </w:pPr>
            <w:r>
              <w:rPr>
                <w:noProof/>
              </w:rPr>
              <w:t>ex 5005 00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Прежди изцяло от отпадъци от естествена коприна (дреб), непригодени за продажба на дребно</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5205 31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Шест жична прежда от избелен памук, с линейна плътност 925</w:t>
            </w:r>
            <w:r>
              <w:rPr>
                <w:noProof/>
              </w:rPr>
              <w:t> dtex</w:t>
            </w:r>
            <w:r>
              <w:rPr>
                <w:noProof/>
                <w:lang w:val="ru-RU"/>
              </w:rPr>
              <w:t xml:space="preserve"> или повече, но непревишаваща 989</w:t>
            </w:r>
            <w:r>
              <w:rPr>
                <w:noProof/>
              </w:rPr>
              <w:t> dtex</w:t>
            </w:r>
            <w:r>
              <w:rPr>
                <w:noProof/>
                <w:lang w:val="ru-RU"/>
              </w:rPr>
              <w:t xml:space="preserve"> на единичната прежда, за производството на тампони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5208 11 10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Превързочна марля</w:t>
            </w:r>
          </w:p>
        </w:tc>
        <w:tc>
          <w:tcPr>
            <w:tcW w:w="942" w:type="dxa"/>
            <w:tcBorders>
              <w:left w:val="single" w:sz="2" w:space="0" w:color="auto"/>
            </w:tcBorders>
          </w:tcPr>
          <w:p>
            <w:pPr>
              <w:pStyle w:val="Paragraph"/>
              <w:rPr>
                <w:noProof/>
              </w:rPr>
            </w:pPr>
            <w:r>
              <w:rPr>
                <w:noProof/>
              </w:rPr>
              <w:t>5.2 %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5402 45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Прежди от синтетични текстилни влакна само от ароматични полиамиди, получени чрез поликондензация на </w:t>
            </w:r>
            <w:r>
              <w:rPr>
                <w:i/>
                <w:iCs/>
                <w:noProof/>
              </w:rPr>
              <w:t>m</w:t>
            </w:r>
            <w:r>
              <w:rPr>
                <w:noProof/>
                <w:lang w:val="ru-RU"/>
              </w:rPr>
              <w:t>-фенилелдиамин и изофталова киселина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5402 47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Двукомпонентна монофилна прежда с плътност не повече от 30 децитекса (</w:t>
            </w:r>
            <w:r>
              <w:rPr>
                <w:noProof/>
              </w:rPr>
              <w:t>dtex</w:t>
            </w:r>
            <w:r>
              <w:rPr>
                <w:noProof/>
                <w:lang w:val="ru-RU"/>
              </w:rPr>
              <w:t>), състояща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сърцевина от поли(етилентерефталат)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слой от съполимер от поли(етилентерефталат) и поли(етиленизофталат),</w:t>
                  </w:r>
                </w:p>
              </w:tc>
            </w:tr>
          </w:tbl>
          <w:p>
            <w:pPr>
              <w:pStyle w:val="Paragraph"/>
              <w:rPr>
                <w:noProof/>
                <w:lang w:val="ru-RU"/>
              </w:rPr>
            </w:pPr>
            <w:r>
              <w:rPr>
                <w:noProof/>
                <w:lang w:val="ru-RU"/>
              </w:rPr>
              <w:t>използван в производството на филтърни тъкани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5402 49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Прежди от съполимери на гликолова киселина с млечна киселина, за производство на хирургически конци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5402 49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Прежди от нетекстурирани нишки от поли(винил алкохол)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5402 49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Прежди от синтетични нишки, единични, съдържащи тегловно 85</w:t>
            </w:r>
            <w:r>
              <w:rPr>
                <w:noProof/>
              </w:rPr>
              <w:t> </w:t>
            </w:r>
            <w:r>
              <w:rPr>
                <w:noProof/>
                <w:lang w:val="ru-RU"/>
              </w:rPr>
              <w:t>% или повече акрилонитрил, под формата на фитил съдържащ 1</w:t>
            </w:r>
            <w:r>
              <w:rPr>
                <w:noProof/>
              </w:rPr>
              <w:t> </w:t>
            </w:r>
            <w:r>
              <w:rPr>
                <w:noProof/>
                <w:lang w:val="ru-RU"/>
              </w:rPr>
              <w:t>000 безкрайни нишки или повече, но не повече от 25</w:t>
            </w:r>
            <w:r>
              <w:rPr>
                <w:noProof/>
              </w:rPr>
              <w:t> </w:t>
            </w:r>
            <w:r>
              <w:rPr>
                <w:noProof/>
                <w:lang w:val="ru-RU"/>
              </w:rPr>
              <w:t>000 безкрайни нишки, с тегло на метър 0,12</w:t>
            </w:r>
            <w:r>
              <w:rPr>
                <w:noProof/>
              </w:rPr>
              <w:t> g</w:t>
            </w:r>
            <w:r>
              <w:rPr>
                <w:noProof/>
                <w:lang w:val="ru-RU"/>
              </w:rPr>
              <w:t xml:space="preserve"> или повече, но непревишаващо 3,75</w:t>
            </w:r>
            <w:r>
              <w:rPr>
                <w:noProof/>
              </w:rPr>
              <w:t> g</w:t>
            </w:r>
            <w:r>
              <w:rPr>
                <w:noProof/>
                <w:lang w:val="ru-RU"/>
              </w:rPr>
              <w:t xml:space="preserve"> и дължина 100</w:t>
            </w:r>
            <w:r>
              <w:rPr>
                <w:noProof/>
              </w:rPr>
              <w:t> m</w:t>
            </w:r>
            <w:r>
              <w:rPr>
                <w:noProof/>
                <w:lang w:val="ru-RU"/>
              </w:rPr>
              <w:t xml:space="preserve"> или повече, за производство на прежди от карбонови влакна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5403 39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Биоразградим (стандарт </w:t>
            </w:r>
            <w:r>
              <w:rPr>
                <w:noProof/>
              </w:rPr>
              <w:t>EN</w:t>
            </w:r>
            <w:r>
              <w:rPr>
                <w:noProof/>
                <w:lang w:val="ru-RU"/>
              </w:rPr>
              <w:t xml:space="preserve"> 14995) монофиламент с линейна плътност непревишаваща 33 </w:t>
            </w:r>
            <w:r>
              <w:rPr>
                <w:noProof/>
              </w:rPr>
              <w:t>dtex</w:t>
            </w:r>
            <w:r>
              <w:rPr>
                <w:noProof/>
                <w:lang w:val="ru-RU"/>
              </w:rPr>
              <w:t>, с тегловно съдържание най-малко 98</w:t>
            </w:r>
            <w:r>
              <w:rPr>
                <w:noProof/>
              </w:rPr>
              <w:t> </w:t>
            </w:r>
            <w:r>
              <w:rPr>
                <w:noProof/>
                <w:lang w:val="ru-RU"/>
              </w:rPr>
              <w:t>% полиактид (</w:t>
            </w:r>
            <w:r>
              <w:rPr>
                <w:noProof/>
              </w:rPr>
              <w:t>PLA</w:t>
            </w:r>
            <w:r>
              <w:rPr>
                <w:noProof/>
                <w:lang w:val="ru-RU"/>
              </w:rPr>
              <w:t>), предназначена за употреба при производството на тъкани за филтруване за хранителната промишленост</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5404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Монофиламенти от поли(1,4-диоксанон)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5404 19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Монофиламенти от полиестер или поли(бутилентерефталат), чието най-голямо напречно сечение е 0,5</w:t>
            </w:r>
            <w:r>
              <w:rPr>
                <w:noProof/>
              </w:rPr>
              <w:t>mm</w:t>
            </w:r>
            <w:r>
              <w:rPr>
                <w:noProof/>
                <w:lang w:val="ru-RU"/>
              </w:rPr>
              <w:t xml:space="preserve"> или повече, но непревишава 1</w:t>
            </w:r>
            <w:r>
              <w:rPr>
                <w:noProof/>
              </w:rPr>
              <w:t>mm</w:t>
            </w:r>
            <w:r>
              <w:rPr>
                <w:noProof/>
                <w:lang w:val="ru-RU"/>
              </w:rPr>
              <w:t>, за употреба в производството на ципове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5404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Ленти от полиамид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5407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Текстилна тъкан, състояща се от основа от влакна от полиамид-6,6 и вътък от полиамид-6,6, полиуретан и съполимер на терефталова киселина, парафенилендиамин и 3,4’-оксибис(фенилендиамин)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5503 11 00</w:t>
            </w:r>
          </w:p>
          <w:p>
            <w:pPr>
              <w:pStyle w:val="Paragraph"/>
              <w:rPr>
                <w:noProof/>
              </w:rPr>
            </w:pPr>
            <w:r>
              <w:rPr>
                <w:noProof/>
              </w:rPr>
              <w:t>ex 5601 30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Синтетични щапелни влакна от съполимер на терефталова киселина, </w:t>
            </w:r>
            <w:r>
              <w:rPr>
                <w:i/>
                <w:iCs/>
                <w:noProof/>
              </w:rPr>
              <w:t>p</w:t>
            </w:r>
            <w:r>
              <w:rPr>
                <w:noProof/>
                <w:lang w:val="ru-RU"/>
              </w:rPr>
              <w:t>-фенилендиамин и 3,4’-оксибис(фениленамин), с дължина не превишаваща 7</w:t>
            </w:r>
            <w:r>
              <w:rPr>
                <w:noProof/>
              </w:rPr>
              <w:t> mm</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5503 90 00</w:t>
            </w:r>
          </w:p>
          <w:p>
            <w:pPr>
              <w:pStyle w:val="Paragraph"/>
              <w:rPr>
                <w:noProof/>
              </w:rPr>
            </w:pPr>
            <w:r>
              <w:rPr>
                <w:noProof/>
              </w:rPr>
              <w:t>ex 5506 90 00</w:t>
            </w:r>
          </w:p>
          <w:p>
            <w:pPr>
              <w:pStyle w:val="Paragraph"/>
              <w:rPr>
                <w:noProof/>
              </w:rPr>
            </w:pPr>
            <w:r>
              <w:rPr>
                <w:noProof/>
              </w:rPr>
              <w:t>ex 5601 30 00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Поли(винил алкохол)-ни влакна, дори ацетализирани</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noProof/>
              </w:rPr>
              <w:t>ex 5503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Влакна с </w:t>
            </w:r>
            <w:r>
              <w:rPr>
                <w:noProof/>
              </w:rPr>
              <w:t>Y</w:t>
            </w:r>
            <w:r>
              <w:rPr>
                <w:noProof/>
                <w:lang w:val="ru-RU"/>
              </w:rPr>
              <w:t>-образно напречно сечение отполи(тио-1,4-фенилен)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5603 11 10</w:t>
            </w:r>
          </w:p>
          <w:p>
            <w:pPr>
              <w:pStyle w:val="Paragraph"/>
              <w:rPr>
                <w:noProof/>
              </w:rPr>
            </w:pPr>
            <w:r>
              <w:rPr>
                <w:noProof/>
              </w:rPr>
              <w:t>ex 5603 11 90</w:t>
            </w:r>
          </w:p>
          <w:p>
            <w:pPr>
              <w:pStyle w:val="Paragraph"/>
              <w:rPr>
                <w:noProof/>
              </w:rPr>
            </w:pPr>
            <w:r>
              <w:rPr>
                <w:noProof/>
              </w:rPr>
              <w:t>ex 5603 12 10</w:t>
            </w:r>
          </w:p>
          <w:p>
            <w:pPr>
              <w:pStyle w:val="Paragraph"/>
              <w:rPr>
                <w:noProof/>
              </w:rPr>
            </w:pPr>
            <w:r>
              <w:rPr>
                <w:noProof/>
              </w:rPr>
              <w:t>ex 5603 12 90</w:t>
            </w:r>
          </w:p>
          <w:p>
            <w:pPr>
              <w:pStyle w:val="Paragraph"/>
              <w:rPr>
                <w:noProof/>
              </w:rPr>
            </w:pPr>
            <w:r>
              <w:rPr>
                <w:noProof/>
              </w:rPr>
              <w:t>ex 5603 91 10</w:t>
            </w:r>
          </w:p>
          <w:p>
            <w:pPr>
              <w:pStyle w:val="Paragraph"/>
              <w:rPr>
                <w:noProof/>
              </w:rPr>
            </w:pPr>
            <w:r>
              <w:rPr>
                <w:noProof/>
              </w:rPr>
              <w:t>ex 5603 91 90</w:t>
            </w:r>
          </w:p>
          <w:p>
            <w:pPr>
              <w:pStyle w:val="Paragraph"/>
              <w:rPr>
                <w:noProof/>
              </w:rPr>
            </w:pPr>
            <w:r>
              <w:rPr>
                <w:noProof/>
              </w:rPr>
              <w:t>ex 5603 92 10</w:t>
            </w:r>
          </w:p>
          <w:p>
            <w:pPr>
              <w:pStyle w:val="Paragraph"/>
              <w:rPr>
                <w:noProof/>
              </w:rPr>
            </w:pPr>
            <w:r>
              <w:rPr>
                <w:noProof/>
              </w:rPr>
              <w:t>ex 5603 92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Поли(винил алкохол) нетъкани текстилни материали, на парчета или изрязани в правоъгълна форма</w:t>
            </w:r>
          </w:p>
          <w:tbl>
            <w:tblPr>
              <w:tblStyle w:val="Listdash"/>
              <w:tblW w:w="0" w:type="auto"/>
              <w:tblLayout w:type="fixed"/>
              <w:tblLook w:val="0000" w:firstRow="0" w:lastRow="0" w:firstColumn="0" w:lastColumn="0" w:noHBand="0" w:noVBand="0"/>
            </w:tblPr>
            <w:tblGrid>
              <w:gridCol w:w="220"/>
              <w:gridCol w:w="4154"/>
            </w:tblGrid>
            <w:tr>
              <w:tc>
                <w:tcPr>
                  <w:tcW w:w="220" w:type="dxa"/>
                </w:tcPr>
                <w:p>
                  <w:pPr>
                    <w:pStyle w:val="Paragraph"/>
                    <w:rPr>
                      <w:noProof/>
                    </w:rPr>
                  </w:pPr>
                  <w:r>
                    <w:rPr>
                      <w:noProof/>
                    </w:rPr>
                    <w:t>—</w:t>
                  </w:r>
                </w:p>
              </w:tc>
              <w:tc>
                <w:tcPr>
                  <w:tcW w:w="4154" w:type="dxa"/>
                </w:tcPr>
                <w:p>
                  <w:pPr>
                    <w:pStyle w:val="Paragraph"/>
                    <w:rPr>
                      <w:noProof/>
                      <w:lang w:val="ru-RU"/>
                    </w:rPr>
                  </w:pPr>
                  <w:r>
                    <w:rPr>
                      <w:noProof/>
                      <w:lang w:val="ru-RU"/>
                    </w:rPr>
                    <w:t xml:space="preserve">с дебелина 200 </w:t>
                  </w:r>
                  <w:r>
                    <w:rPr>
                      <w:noProof/>
                    </w:rPr>
                    <w:t>μm</w:t>
                  </w:r>
                  <w:r>
                    <w:rPr>
                      <w:noProof/>
                      <w:lang w:val="ru-RU"/>
                    </w:rPr>
                    <w:t xml:space="preserve"> или повече, но непревишаваща 280 </w:t>
                  </w:r>
                  <w:r>
                    <w:rPr>
                      <w:noProof/>
                    </w:rPr>
                    <w:t>μm</w:t>
                  </w:r>
                  <w:r>
                    <w:rPr>
                      <w:noProof/>
                      <w:lang w:val="ru-RU"/>
                    </w:rPr>
                    <w:t xml:space="preserve"> и</w:t>
                  </w:r>
                </w:p>
              </w:tc>
            </w:tr>
            <w:tr>
              <w:tc>
                <w:tcPr>
                  <w:tcW w:w="220" w:type="dxa"/>
                </w:tcPr>
                <w:p>
                  <w:pPr>
                    <w:pStyle w:val="Paragraph"/>
                    <w:rPr>
                      <w:noProof/>
                    </w:rPr>
                  </w:pPr>
                  <w:r>
                    <w:rPr>
                      <w:noProof/>
                    </w:rPr>
                    <w:t>—</w:t>
                  </w:r>
                </w:p>
              </w:tc>
              <w:tc>
                <w:tcPr>
                  <w:tcW w:w="4154" w:type="dxa"/>
                </w:tcPr>
                <w:p>
                  <w:pPr>
                    <w:pStyle w:val="Paragraph"/>
                    <w:rPr>
                      <w:noProof/>
                      <w:lang w:val="ru-RU"/>
                    </w:rPr>
                  </w:pPr>
                  <w:r>
                    <w:rPr>
                      <w:noProof/>
                      <w:lang w:val="ru-RU"/>
                    </w:rPr>
                    <w:t xml:space="preserve">тегло 20 </w:t>
                  </w:r>
                  <w:r>
                    <w:rPr>
                      <w:noProof/>
                    </w:rPr>
                    <w:t>g</w:t>
                  </w:r>
                  <w:r>
                    <w:rPr>
                      <w:noProof/>
                      <w:lang w:val="ru-RU"/>
                    </w:rPr>
                    <w:t>/</w:t>
                  </w:r>
                  <w:r>
                    <w:rPr>
                      <w:noProof/>
                    </w:rPr>
                    <w:t>m</w:t>
                  </w:r>
                  <w:r>
                    <w:rPr>
                      <w:noProof/>
                      <w:vertAlign w:val="superscript"/>
                      <w:lang w:val="ru-RU"/>
                    </w:rPr>
                    <w:t>2</w:t>
                  </w:r>
                  <w:r>
                    <w:rPr>
                      <w:noProof/>
                      <w:lang w:val="ru-RU"/>
                    </w:rPr>
                    <w:t xml:space="preserve"> или повече, но непревишаващо 50 </w:t>
                  </w:r>
                  <w:r>
                    <w:rPr>
                      <w:noProof/>
                    </w:rPr>
                    <w:t>g</w:t>
                  </w:r>
                  <w:r>
                    <w:rPr>
                      <w:noProof/>
                      <w:lang w:val="ru-RU"/>
                    </w:rPr>
                    <w:t>/</w:t>
                  </w:r>
                  <w:r>
                    <w:rPr>
                      <w:noProof/>
                    </w:rPr>
                    <w:t>m</w:t>
                  </w:r>
                  <w:r>
                    <w:rPr>
                      <w:noProof/>
                      <w:vertAlign w:val="superscript"/>
                      <w:lang w:val="ru-RU"/>
                    </w:rPr>
                    <w:t>2</w:t>
                  </w:r>
                </w:p>
              </w:tc>
            </w:tr>
          </w:tbl>
          <w:p>
            <w:pPr>
              <w:pStyle w:val="Paragraph"/>
              <w:rPr>
                <w:noProof/>
                <w:lang w:val="ru-RU"/>
              </w:rPr>
            </w:pPr>
          </w:p>
          <w:p>
            <w:pPr>
              <w:pStyle w:val="Paragraph"/>
              <w:rPr>
                <w:noProof/>
                <w:lang w:val="ru-RU"/>
              </w:rPr>
            </w:pPr>
          </w:p>
          <w:p>
            <w:pPr>
              <w:pStyle w:val="Paragraph"/>
              <w:rPr>
                <w:noProof/>
                <w:lang w:val="ru-RU"/>
              </w:rPr>
            </w:pPr>
          </w:p>
          <w:p>
            <w:pPr>
              <w:pStyle w:val="Paragraph"/>
              <w:rPr>
                <w:noProof/>
                <w:lang w:val="ru-RU"/>
              </w:rPr>
            </w:pPr>
          </w:p>
          <w:p>
            <w:pPr>
              <w:pStyle w:val="Paragraph"/>
              <w:rPr>
                <w:noProof/>
                <w:lang w:val="ru-RU"/>
              </w:rPr>
            </w:pPr>
          </w:p>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94" w:type="dxa"/>
            <w:tcBorders>
              <w:bottom w:val="nil"/>
            </w:tcBorders>
          </w:tcPr>
          <w:p>
            <w:pPr>
              <w:pStyle w:val="Paragraph"/>
              <w:rPr>
                <w:noProof/>
              </w:rPr>
            </w:pPr>
            <w:r>
              <w:rPr>
                <w:noProof/>
              </w:rPr>
              <w:t>ex 5603 11 10</w:t>
            </w:r>
          </w:p>
          <w:p>
            <w:pPr>
              <w:pStyle w:val="Paragraph"/>
              <w:rPr>
                <w:noProof/>
              </w:rPr>
            </w:pPr>
            <w:r>
              <w:rPr>
                <w:noProof/>
              </w:rPr>
              <w:t>ex 5603 11 90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Нетъкан текстил с тегло до 20</w:t>
            </w:r>
            <w:r>
              <w:rPr>
                <w:noProof/>
              </w:rPr>
              <w:t> g</w:t>
            </w:r>
            <w:r>
              <w:rPr>
                <w:noProof/>
                <w:lang w:val="ru-RU"/>
              </w:rPr>
              <w:t>/</w:t>
            </w:r>
            <w:r>
              <w:rPr>
                <w:noProof/>
              </w:rPr>
              <w:t>m</w:t>
            </w:r>
            <w:r>
              <w:rPr>
                <w:noProof/>
                <w:vertAlign w:val="superscript"/>
                <w:lang w:val="ru-RU"/>
              </w:rPr>
              <w:t>2</w:t>
            </w:r>
            <w:r>
              <w:rPr>
                <w:noProof/>
                <w:lang w:val="ru-RU"/>
              </w:rPr>
              <w:t>, съдържащ влакна, произведени по метода с ежектиране с високоскоростен въздушен поток и по аеродинамичния метод със стопилка, поместени в сандвич от два външни слоя, съдържащи безкрайни влакна (не по- малко от 10</w:t>
            </w:r>
            <w:r>
              <w:rPr>
                <w:noProof/>
              </w:rPr>
              <w:t> </w:t>
            </w:r>
            <w:r>
              <w:rPr>
                <w:noProof/>
                <w:lang w:val="ru-RU"/>
              </w:rPr>
              <w:t>µ</w:t>
            </w:r>
            <w:r>
              <w:rPr>
                <w:noProof/>
              </w:rPr>
              <w:t>m</w:t>
            </w:r>
            <w:r>
              <w:rPr>
                <w:noProof/>
                <w:lang w:val="ru-RU"/>
              </w:rPr>
              <w:t xml:space="preserve"> и не повече от 20</w:t>
            </w:r>
            <w:r>
              <w:rPr>
                <w:noProof/>
              </w:rPr>
              <w:t> </w:t>
            </w:r>
            <w:r>
              <w:rPr>
                <w:noProof/>
                <w:lang w:val="ru-RU"/>
              </w:rPr>
              <w:t>µ</w:t>
            </w:r>
            <w:r>
              <w:rPr>
                <w:noProof/>
              </w:rPr>
              <w:t>m</w:t>
            </w:r>
            <w:r>
              <w:rPr>
                <w:noProof/>
                <w:lang w:val="ru-RU"/>
              </w:rPr>
              <w:t xml:space="preserve"> в диаметър), и от своя страна обхващащи вътрешния слой, съдържащ свръхфини безкрайни влакна (с диаметър, не по- малък от 1</w:t>
            </w:r>
            <w:r>
              <w:rPr>
                <w:noProof/>
              </w:rPr>
              <w:t> </w:t>
            </w:r>
            <w:r>
              <w:rPr>
                <w:noProof/>
                <w:lang w:val="ru-RU"/>
              </w:rPr>
              <w:t>µ</w:t>
            </w:r>
            <w:r>
              <w:rPr>
                <w:noProof/>
              </w:rPr>
              <w:t>m</w:t>
            </w:r>
            <w:r>
              <w:rPr>
                <w:noProof/>
                <w:lang w:val="ru-RU"/>
              </w:rPr>
              <w:t xml:space="preserve"> но не повече от 5</w:t>
            </w:r>
            <w:r>
              <w:rPr>
                <w:noProof/>
              </w:rPr>
              <w:t> </w:t>
            </w:r>
            <w:r>
              <w:rPr>
                <w:noProof/>
                <w:lang w:val="ru-RU"/>
              </w:rPr>
              <w:t>µ</w:t>
            </w:r>
            <w:r>
              <w:rPr>
                <w:noProof/>
              </w:rPr>
              <w:t>m</w:t>
            </w:r>
            <w:r>
              <w:rPr>
                <w:noProof/>
                <w:lang w:val="ru-RU"/>
              </w:rPr>
              <w:t>), за изработката на детски пелени и подплати за пелени, както и подобни хигиенни продукти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14 90</w:t>
            </w:r>
          </w:p>
          <w:p>
            <w:pPr>
              <w:pStyle w:val="Paragraph"/>
              <w:rPr>
                <w:noProof/>
              </w:rPr>
            </w:pPr>
            <w:r>
              <w:rPr>
                <w:noProof/>
              </w:rPr>
              <w:t>ex 5603 92 90</w:t>
            </w:r>
          </w:p>
          <w:p>
            <w:pPr>
              <w:pStyle w:val="Paragraph"/>
              <w:rPr>
                <w:noProof/>
              </w:rPr>
            </w:pPr>
            <w:r>
              <w:rPr>
                <w:noProof/>
              </w:rPr>
              <w:t>ex 5603 93 90</w:t>
            </w:r>
          </w:p>
          <w:p>
            <w:pPr>
              <w:pStyle w:val="Paragraph"/>
              <w:rPr>
                <w:noProof/>
              </w:rPr>
            </w:pPr>
            <w:r>
              <w:rPr>
                <w:noProof/>
              </w:rPr>
              <w:t>ex 5603 94 90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Нетъкани текстилни материали от ароматни полиамидни влакна, получени чрез поликондензация на </w:t>
            </w:r>
            <w:r>
              <w:rPr>
                <w:i/>
                <w:iCs/>
                <w:noProof/>
              </w:rPr>
              <w:t>m</w:t>
            </w:r>
            <w:r>
              <w:rPr>
                <w:noProof/>
                <w:lang w:val="ru-RU"/>
              </w:rPr>
              <w:t>- фенилендиамин и изофталова киселина, на парчета или изрязани в правоъгълна форма</w:t>
            </w:r>
          </w:p>
          <w:p>
            <w:pPr>
              <w:pStyle w:val="Paragraph"/>
              <w:rPr>
                <w:noProof/>
                <w:lang w:val="ru-RU"/>
              </w:rPr>
            </w:pPr>
          </w:p>
          <w:p>
            <w:pPr>
              <w:pStyle w:val="Paragraph"/>
              <w:rPr>
                <w:noProof/>
                <w:lang w:val="ru-RU"/>
              </w:rPr>
            </w:pPr>
          </w:p>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94" w:type="dxa"/>
          </w:tcPr>
          <w:p>
            <w:pPr>
              <w:pStyle w:val="Paragraph"/>
              <w:rPr>
                <w:noProof/>
              </w:rPr>
            </w:pPr>
            <w:r>
              <w:rPr>
                <w:noProof/>
              </w:rPr>
              <w:t>ex 5603 12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Нетъкан текстилен материал:</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30</w:t>
                  </w:r>
                  <w:r>
                    <w:rPr>
                      <w:noProof/>
                    </w:rPr>
                    <w:t> g</w:t>
                  </w:r>
                  <w:r>
                    <w:rPr>
                      <w:noProof/>
                      <w:lang w:val="ru-RU"/>
                    </w:rPr>
                    <w:t>/</w:t>
                  </w:r>
                  <w:r>
                    <w:rPr>
                      <w:noProof/>
                    </w:rPr>
                    <w:t>m</w:t>
                  </w:r>
                  <w:r>
                    <w:rPr>
                      <w:noProof/>
                      <w:vertAlign w:val="superscript"/>
                      <w:lang w:val="ru-RU"/>
                    </w:rPr>
                    <w:t>2</w:t>
                  </w:r>
                  <w:r>
                    <w:rPr>
                      <w:noProof/>
                      <w:lang w:val="ru-RU"/>
                    </w:rPr>
                    <w:t xml:space="preserve"> или повече, но не повече от 60</w:t>
                  </w:r>
                  <w:r>
                    <w:rPr>
                      <w:noProof/>
                    </w:rPr>
                    <w:t> g</w:t>
                  </w:r>
                  <w:r>
                    <w:rPr>
                      <w:noProof/>
                      <w:lang w:val="ru-RU"/>
                    </w:rPr>
                    <w:t>/</w:t>
                  </w:r>
                  <w:r>
                    <w:rPr>
                      <w:noProof/>
                    </w:rPr>
                    <w:t>m</w:t>
                  </w:r>
                  <w:r>
                    <w:rPr>
                      <w:noProof/>
                      <w:vertAlign w:val="superscript"/>
                      <w:lang w:val="ru-RU"/>
                    </w:rPr>
                    <w:t>2</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нишки от полипропилен или от полипропилен и полиетилен,</w:t>
                  </w:r>
                </w:p>
              </w:tc>
            </w:tr>
            <w:tr>
              <w:tc>
                <w:tcPr>
                  <w:tcW w:w="220" w:type="dxa"/>
                </w:tcPr>
                <w:p>
                  <w:pPr>
                    <w:pStyle w:val="Paragraph"/>
                    <w:rPr>
                      <w:noProof/>
                    </w:rPr>
                  </w:pPr>
                  <w:r>
                    <w:rPr>
                      <w:noProof/>
                    </w:rPr>
                    <w:t>—</w:t>
                  </w:r>
                </w:p>
              </w:tc>
              <w:tc>
                <w:tcPr>
                  <w:tcW w:w="4319" w:type="dxa"/>
                </w:tcPr>
                <w:p>
                  <w:pPr>
                    <w:pStyle w:val="Paragraph"/>
                    <w:rPr>
                      <w:noProof/>
                    </w:rPr>
                  </w:pPr>
                  <w:r>
                    <w:rPr>
                      <w:noProof/>
                    </w:rPr>
                    <w:t>дори щампован, при което: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 едната страна, 65</w:t>
                  </w:r>
                  <w:r>
                    <w:rPr>
                      <w:noProof/>
                    </w:rPr>
                    <w:t> </w:t>
                  </w:r>
                  <w:r>
                    <w:rPr>
                      <w:noProof/>
                      <w:lang w:val="ru-RU"/>
                    </w:rPr>
                    <w:t>% от общата площ е с кръгли пискюлчета с диаметър 4</w:t>
                  </w:r>
                  <w:r>
                    <w:rPr>
                      <w:noProof/>
                    </w:rPr>
                    <w:t> mm</w:t>
                  </w:r>
                  <w:r>
                    <w:rPr>
                      <w:noProof/>
                      <w:lang w:val="ru-RU"/>
                    </w:rPr>
                    <w:t>, състоящи се от захванати, повдигнати нетъкани къдрави нишки, подходящи за захващане към тях на екструдирани материали с екструдирани кукички, като останалите 35</w:t>
                  </w:r>
                  <w:r>
                    <w:rPr>
                      <w:noProof/>
                    </w:rPr>
                    <w:t> </w:t>
                  </w:r>
                  <w:r>
                    <w:rPr>
                      <w:noProof/>
                      <w:lang w:val="ru-RU"/>
                    </w:rPr>
                    <w:t>% от площта са със свързващо вещество,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а от другата страна повърхността е гладка и нетекстурирана,</w:t>
                  </w:r>
                </w:p>
              </w:tc>
            </w:tr>
          </w:tbl>
          <w:p>
            <w:pPr>
              <w:pStyle w:val="Paragraph"/>
              <w:rPr>
                <w:noProof/>
                <w:lang w:val="ru-RU"/>
              </w:rPr>
            </w:pPr>
            <w:r>
              <w:rPr>
                <w:noProof/>
                <w:lang w:val="ru-RU"/>
              </w:rPr>
              <w:t>за производството на салфетки или пелени за бебета и подобни санитарни изделия</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5603 12 90</w:t>
            </w:r>
          </w:p>
          <w:p>
            <w:pPr>
              <w:pStyle w:val="Paragraph"/>
              <w:rPr>
                <w:noProof/>
              </w:rPr>
            </w:pPr>
            <w:r>
              <w:rPr>
                <w:noProof/>
              </w:rPr>
              <w:t>ex 5603 13 90</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Нетъкани текстилни материали от директно изпреденполиетилен с тегло, превишаващо 60 </w:t>
            </w:r>
            <w:r>
              <w:rPr>
                <w:noProof/>
              </w:rPr>
              <w:t>g</w:t>
            </w:r>
            <w:r>
              <w:rPr>
                <w:noProof/>
                <w:lang w:val="ru-RU"/>
              </w:rPr>
              <w:t>/</w:t>
            </w:r>
            <w:r>
              <w:rPr>
                <w:noProof/>
              </w:rPr>
              <w:t>m</w:t>
            </w:r>
            <w:r>
              <w:rPr>
                <w:noProof/>
                <w:vertAlign w:val="superscript"/>
                <w:lang w:val="ru-RU"/>
              </w:rPr>
              <w:t>2</w:t>
            </w:r>
            <w:r>
              <w:rPr>
                <w:noProof/>
                <w:lang w:val="ru-RU"/>
              </w:rPr>
              <w:t xml:space="preserve">, но непревишаващо 80 </w:t>
            </w:r>
            <w:r>
              <w:rPr>
                <w:noProof/>
              </w:rPr>
              <w:t>g</w:t>
            </w:r>
            <w:r>
              <w:rPr>
                <w:noProof/>
                <w:lang w:val="ru-RU"/>
              </w:rPr>
              <w:t>/</w:t>
            </w:r>
            <w:r>
              <w:rPr>
                <w:noProof/>
              </w:rPr>
              <w:t>m</w:t>
            </w:r>
            <w:r>
              <w:rPr>
                <w:noProof/>
                <w:vertAlign w:val="superscript"/>
                <w:lang w:val="ru-RU"/>
              </w:rPr>
              <w:t>2</w:t>
            </w:r>
            <w:r>
              <w:rPr>
                <w:noProof/>
                <w:lang w:val="ru-RU"/>
              </w:rPr>
              <w:t xml:space="preserve"> и въздухоустойчивост (</w:t>
            </w:r>
            <w:r>
              <w:rPr>
                <w:noProof/>
              </w:rPr>
              <w:t>Gurley</w:t>
            </w:r>
            <w:r>
              <w:rPr>
                <w:noProof/>
                <w:lang w:val="ru-RU"/>
              </w:rPr>
              <w:t xml:space="preserve">) 8 секундиили повече, но не повече от 36 секунди (определени пометод </w:t>
            </w:r>
            <w:r>
              <w:rPr>
                <w:noProof/>
              </w:rPr>
              <w:t>ISO</w:t>
            </w:r>
            <w:r>
              <w:rPr>
                <w:noProof/>
                <w:lang w:val="ru-RU"/>
              </w:rPr>
              <w:t>5636/5)</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92 90</w:t>
            </w:r>
          </w:p>
          <w:p>
            <w:pPr>
              <w:pStyle w:val="Paragraph"/>
              <w:rPr>
                <w:noProof/>
              </w:rPr>
            </w:pPr>
            <w:r>
              <w:rPr>
                <w:noProof/>
              </w:rPr>
              <w:t>ex 5603 93 90</w:t>
            </w:r>
          </w:p>
        </w:tc>
        <w:tc>
          <w:tcPr>
            <w:tcW w:w="49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Нетъкани текстилни материали от полипропилен,</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слой, получен чрез пулверизация на стопен полимер, ламиниран от всяка страна с директно изпредени нишки, получени от стопилка на полипропилен,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не по-голямо от 150</w:t>
                  </w:r>
                  <w:r>
                    <w:rPr>
                      <w:noProof/>
                    </w:rPr>
                    <w:t>g</w:t>
                  </w:r>
                  <w:r>
                    <w:rPr>
                      <w:noProof/>
                      <w:lang w:val="ru-RU"/>
                    </w:rPr>
                    <w:t>/</w:t>
                  </w:r>
                  <w:r>
                    <w:rPr>
                      <w:noProof/>
                    </w:rPr>
                    <w:t>m</w:t>
                  </w:r>
                  <w:r>
                    <w:rPr>
                      <w:noProof/>
                      <w:vertAlign w:val="superscript"/>
                      <w:lang w:val="ru-RU"/>
                    </w:rPr>
                    <w:t>2</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парчета или просто изрязани във форма на квадрати или правоъгълници и</w:t>
                  </w:r>
                </w:p>
              </w:tc>
            </w:tr>
            <w:tr>
              <w:tc>
                <w:tcPr>
                  <w:tcW w:w="220" w:type="dxa"/>
                </w:tcPr>
                <w:p>
                  <w:pPr>
                    <w:pStyle w:val="Paragraph"/>
                    <w:rPr>
                      <w:noProof/>
                    </w:rPr>
                  </w:pPr>
                  <w:r>
                    <w:rPr>
                      <w:noProof/>
                    </w:rPr>
                    <w:t>—</w:t>
                  </w:r>
                </w:p>
              </w:tc>
              <w:tc>
                <w:tcPr>
                  <w:tcW w:w="4319" w:type="dxa"/>
                </w:tcPr>
                <w:p>
                  <w:pPr>
                    <w:pStyle w:val="Paragraph"/>
                    <w:rPr>
                      <w:noProof/>
                    </w:rPr>
                  </w:pPr>
                  <w:r>
                    <w:rPr>
                      <w:noProof/>
                    </w:rPr>
                    <w:t>неимпрегнирани</w:t>
                  </w:r>
                </w:p>
              </w:tc>
            </w:tr>
          </w:tbl>
          <w:p>
            <w:pPr>
              <w:pStyle w:val="Paragraph"/>
              <w:rPr>
                <w:noProof/>
              </w:rPr>
            </w:pPr>
          </w:p>
          <w:p>
            <w:pPr>
              <w:pStyle w:val="Paragraph"/>
              <w:rPr>
                <w:noProof/>
              </w:rPr>
            </w:pP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1194" w:type="dxa"/>
            <w:tcBorders>
              <w:bottom w:val="nil"/>
            </w:tcBorders>
          </w:tcPr>
          <w:p>
            <w:pPr>
              <w:pStyle w:val="Paragraph"/>
              <w:rPr>
                <w:noProof/>
              </w:rPr>
            </w:pPr>
            <w:r>
              <w:rPr>
                <w:noProof/>
              </w:rPr>
              <w:t>ex 5603 13 10</w:t>
            </w:r>
          </w:p>
          <w:p>
            <w:pPr>
              <w:pStyle w:val="Paragraph"/>
              <w:rPr>
                <w:noProof/>
              </w:rPr>
            </w:pPr>
            <w:r>
              <w:rPr>
                <w:noProof/>
              </w:rPr>
              <w:t>ex 5603 14 10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Електрически непроводящи нетъкани текстилни материали, състоящи се от централно фолио от фолио от поли(етилен терефталат), двустранно ламинирани с еднопосочно ориентирани влакна от поли(етилен терефталат), покрити от двете страни с устойчива на високи температури и електрически непроводима смола, с тегло</w:t>
            </w:r>
            <w:r>
              <w:rPr>
                <w:noProof/>
              </w:rPr>
              <w:t> </w:t>
            </w:r>
            <w:r>
              <w:rPr>
                <w:noProof/>
                <w:lang w:val="ru-RU"/>
              </w:rPr>
              <w:t>147</w:t>
            </w:r>
            <w:r>
              <w:rPr>
                <w:noProof/>
              </w:rPr>
              <w:t> g</w:t>
            </w:r>
            <w:r>
              <w:rPr>
                <w:noProof/>
                <w:lang w:val="ru-RU"/>
              </w:rPr>
              <w:t>/</w:t>
            </w:r>
            <w:r>
              <w:rPr>
                <w:noProof/>
              </w:rPr>
              <w:t>m</w:t>
            </w:r>
            <w:r>
              <w:rPr>
                <w:noProof/>
                <w:vertAlign w:val="superscript"/>
                <w:lang w:val="ru-RU"/>
              </w:rPr>
              <w:t>2</w:t>
            </w:r>
            <w:r>
              <w:rPr>
                <w:noProof/>
                <w:lang w:val="ru-RU"/>
              </w:rPr>
              <w:t xml:space="preserve"> или повече, но непревишаващо 265</w:t>
            </w:r>
            <w:r>
              <w:rPr>
                <w:noProof/>
              </w:rPr>
              <w:t> g</w:t>
            </w:r>
            <w:r>
              <w:rPr>
                <w:noProof/>
                <w:lang w:val="ru-RU"/>
              </w:rPr>
              <w:t>/</w:t>
            </w:r>
            <w:r>
              <w:rPr>
                <w:noProof/>
              </w:rPr>
              <w:t>m</w:t>
            </w:r>
            <w:r>
              <w:rPr>
                <w:noProof/>
                <w:vertAlign w:val="superscript"/>
                <w:lang w:val="ru-RU"/>
              </w:rPr>
              <w:t>2</w:t>
            </w:r>
            <w:r>
              <w:rPr>
                <w:noProof/>
                <w:lang w:val="ru-RU"/>
              </w:rPr>
              <w:t>, с неизотропна якост на опън в двете посоки, предназначени за използване като електроизолационен материал</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5603 13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Нетъкани текстилни материали от директно изпреден полиетилен с покритие: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над 80</w:t>
                  </w:r>
                  <w:r>
                    <w:rPr>
                      <w:noProof/>
                    </w:rPr>
                    <w:t> g</w:t>
                  </w:r>
                  <w:r>
                    <w:rPr>
                      <w:noProof/>
                      <w:lang w:val="ru-RU"/>
                    </w:rPr>
                    <w:t>/</w:t>
                  </w:r>
                  <w:r>
                    <w:rPr>
                      <w:noProof/>
                    </w:rPr>
                    <w:t>m</w:t>
                  </w:r>
                  <w:r>
                    <w:rPr>
                      <w:noProof/>
                      <w:lang w:val="ru-RU"/>
                    </w:rPr>
                    <w:t>², но не повече от 105</w:t>
                  </w:r>
                  <w:r>
                    <w:rPr>
                      <w:noProof/>
                    </w:rPr>
                    <w:t> g</w:t>
                  </w:r>
                  <w:r>
                    <w:rPr>
                      <w:noProof/>
                      <w:lang w:val="ru-RU"/>
                    </w:rPr>
                    <w:t>/</w:t>
                  </w:r>
                  <w:r>
                    <w:rPr>
                      <w:noProof/>
                    </w:rPr>
                    <w:t>m</w:t>
                  </w:r>
                  <w:r>
                    <w:rPr>
                      <w:noProof/>
                      <w:lang w:val="ru-RU"/>
                    </w:rPr>
                    <w:t>²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 въздухоустойчивост (</w:t>
                  </w:r>
                  <w:r>
                    <w:rPr>
                      <w:noProof/>
                    </w:rPr>
                    <w:t>Gurley</w:t>
                  </w:r>
                  <w:r>
                    <w:rPr>
                      <w:noProof/>
                      <w:lang w:val="ru-RU"/>
                    </w:rPr>
                    <w:t>) 8</w:t>
                  </w:r>
                  <w:r>
                    <w:rPr>
                      <w:noProof/>
                    </w:rPr>
                    <w:t>s</w:t>
                  </w:r>
                  <w:r>
                    <w:rPr>
                      <w:noProof/>
                      <w:lang w:val="ru-RU"/>
                    </w:rPr>
                    <w:t xml:space="preserve"> или повече, но непревишаваща 75</w:t>
                  </w:r>
                  <w:r>
                    <w:rPr>
                      <w:noProof/>
                    </w:rPr>
                    <w:t> s</w:t>
                  </w:r>
                  <w:r>
                    <w:rPr>
                      <w:noProof/>
                      <w:lang w:val="ru-RU"/>
                    </w:rPr>
                    <w:t xml:space="preserve"> (определена по метода съгласно </w:t>
                  </w:r>
                  <w:r>
                    <w:rPr>
                      <w:noProof/>
                    </w:rPr>
                    <w:t>ISO</w:t>
                  </w:r>
                  <w:r>
                    <w:rPr>
                      <w:noProof/>
                      <w:lang w:val="ru-RU"/>
                    </w:rPr>
                    <w:t>5636/5)</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5603 14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Нетъкани текстилни материали от директно изпреден поли(етилен терефталат)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тегло 160 </w:t>
                  </w:r>
                  <w:r>
                    <w:rPr>
                      <w:noProof/>
                    </w:rPr>
                    <w:t>g</w:t>
                  </w:r>
                  <w:r>
                    <w:rPr>
                      <w:noProof/>
                      <w:lang w:val="ru-RU"/>
                    </w:rPr>
                    <w:t>/</w:t>
                  </w:r>
                  <w:r>
                    <w:rPr>
                      <w:noProof/>
                    </w:rPr>
                    <w:t>m</w:t>
                  </w:r>
                  <w:r>
                    <w:rPr>
                      <w:noProof/>
                      <w:lang w:val="ru-RU"/>
                    </w:rPr>
                    <w:t xml:space="preserve">² или повече, но не повече от 300 </w:t>
                  </w:r>
                  <w:r>
                    <w:rPr>
                      <w:noProof/>
                    </w:rPr>
                    <w:t>g</w:t>
                  </w:r>
                  <w:r>
                    <w:rPr>
                      <w:noProof/>
                      <w:lang w:val="ru-RU"/>
                    </w:rPr>
                    <w:t>/</w:t>
                  </w:r>
                  <w:r>
                    <w:rPr>
                      <w:noProof/>
                    </w:rPr>
                    <w:t>m</w:t>
                  </w:r>
                  <w:r>
                    <w:rPr>
                      <w:noProof/>
                      <w:lang w:val="ru-RU"/>
                    </w:rPr>
                    <w:t>²,</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ламиниран или не от едната страна с мембрана или мембрана и алуминий</w:t>
                  </w:r>
                </w:p>
              </w:tc>
            </w:tr>
          </w:tbl>
          <w:p>
            <w:pPr>
              <w:pStyle w:val="Paragraph"/>
              <w:rPr>
                <w:noProof/>
                <w:lang w:val="ru-RU"/>
              </w:rPr>
            </w:pPr>
            <w:r>
              <w:rPr>
                <w:noProof/>
                <w:lang w:val="ru-RU"/>
              </w:rPr>
              <w:t>за употреба при производството на промишлени филтри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5603 92 90</w:t>
            </w:r>
          </w:p>
          <w:p>
            <w:pPr>
              <w:pStyle w:val="Paragraph"/>
              <w:rPr>
                <w:noProof/>
              </w:rPr>
            </w:pPr>
            <w:r>
              <w:rPr>
                <w:noProof/>
              </w:rPr>
              <w:t>ex 5603 93 90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Нетъкани текстилни материали, състоящи се от среден слой от влакна получени чрез обдухване чрез стопилка</w:t>
            </w:r>
            <w:r>
              <w:rPr>
                <w:noProof/>
              </w:rPr>
              <w:t> </w:t>
            </w:r>
            <w:r>
              <w:rPr>
                <w:noProof/>
                <w:lang w:val="ru-RU"/>
              </w:rPr>
              <w:t>термопластичен еластомер, ламиниран от всяка страна с директно изпредени нишки от полипропилен</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5603 92 90</w:t>
            </w:r>
          </w:p>
          <w:p>
            <w:pPr>
              <w:pStyle w:val="Paragraph"/>
              <w:rPr>
                <w:noProof/>
              </w:rPr>
            </w:pPr>
            <w:r>
              <w:rPr>
                <w:noProof/>
              </w:rPr>
              <w:t>ex 5603 94 90</w:t>
            </w:r>
          </w:p>
        </w:tc>
        <w:tc>
          <w:tcPr>
            <w:tcW w:w="49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Нетъкани текстилни материали, многослойни, от смес от влакна получени чрез пулверизация на стопен полимер и щапелни влакна от полипропилен и полиестер, дори ламинирани от една или от двете страни с директно изпредени нишки от полипропилен</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5603 92 90</w:t>
            </w:r>
          </w:p>
          <w:p>
            <w:pPr>
              <w:pStyle w:val="Paragraph"/>
              <w:rPr>
                <w:noProof/>
              </w:rPr>
            </w:pPr>
            <w:r>
              <w:rPr>
                <w:noProof/>
              </w:rPr>
              <w:t>ex 5603 93 90</w:t>
            </w:r>
          </w:p>
        </w:tc>
        <w:tc>
          <w:tcPr>
            <w:tcW w:w="490"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Нетъкани полиолефинови платове, представляващи еластомерен слой, ламиниран от всяка страна с полиолефинови влакна: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25</w:t>
                  </w:r>
                  <w:r>
                    <w:rPr>
                      <w:noProof/>
                    </w:rPr>
                    <w:t> g</w:t>
                  </w:r>
                  <w:r>
                    <w:rPr>
                      <w:noProof/>
                      <w:lang w:val="ru-RU"/>
                    </w:rPr>
                    <w:t>/</w:t>
                  </w:r>
                  <w:r>
                    <w:rPr>
                      <w:noProof/>
                    </w:rPr>
                    <w:t>m</w:t>
                  </w:r>
                  <w:r>
                    <w:rPr>
                      <w:noProof/>
                      <w:vertAlign w:val="superscript"/>
                      <w:lang w:val="ru-RU"/>
                    </w:rPr>
                    <w:t>2</w:t>
                  </w:r>
                  <w:r>
                    <w:rPr>
                      <w:noProof/>
                      <w:lang w:val="ru-RU"/>
                    </w:rPr>
                    <w:t xml:space="preserve"> или повече, но не повече от 150</w:t>
                  </w:r>
                  <w:r>
                    <w:rPr>
                      <w:noProof/>
                    </w:rPr>
                    <w:t> g</w:t>
                  </w:r>
                  <w:r>
                    <w:rPr>
                      <w:noProof/>
                      <w:lang w:val="ru-RU"/>
                    </w:rPr>
                    <w:t>/</w:t>
                  </w:r>
                  <w:r>
                    <w:rPr>
                      <w:noProof/>
                    </w:rPr>
                    <w:t>m</w:t>
                  </w:r>
                  <w:r>
                    <w:rPr>
                      <w:noProof/>
                      <w:vertAlign w:val="superscript"/>
                      <w:lang w:val="ru-RU"/>
                    </w:rPr>
                    <w:t>2</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парчета или разрязани във формата на квадрати или правоъгълници,</w:t>
                  </w:r>
                </w:p>
              </w:tc>
            </w:tr>
            <w:tr>
              <w:tc>
                <w:tcPr>
                  <w:tcW w:w="220" w:type="dxa"/>
                </w:tcPr>
                <w:p>
                  <w:pPr>
                    <w:pStyle w:val="Paragraph"/>
                    <w:rPr>
                      <w:noProof/>
                    </w:rPr>
                  </w:pPr>
                  <w:r>
                    <w:rPr>
                      <w:noProof/>
                    </w:rPr>
                    <w:t>—</w:t>
                  </w:r>
                </w:p>
              </w:tc>
              <w:tc>
                <w:tcPr>
                  <w:tcW w:w="4319" w:type="dxa"/>
                </w:tcPr>
                <w:p>
                  <w:pPr>
                    <w:pStyle w:val="Paragraph"/>
                    <w:rPr>
                      <w:noProof/>
                    </w:rPr>
                  </w:pPr>
                  <w:r>
                    <w:rPr>
                      <w:noProof/>
                    </w:rPr>
                    <w:t>неимпрегнирани,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еластични свойства в напречно и в машинно направление,</w:t>
                  </w:r>
                </w:p>
              </w:tc>
            </w:tr>
          </w:tbl>
          <w:p>
            <w:pPr>
              <w:pStyle w:val="Paragraph"/>
              <w:rPr>
                <w:noProof/>
                <w:lang w:val="ru-RU"/>
              </w:rPr>
            </w:pPr>
            <w:r>
              <w:rPr>
                <w:noProof/>
                <w:lang w:val="ru-RU"/>
              </w:rPr>
              <w:t>за използване при производството на продукти за грижи за бебета/деца</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m²</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5603 93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Нетъкан текстил, изработен от полиестерни влакна,</w:t>
            </w:r>
          </w:p>
          <w:tbl>
            <w:tblPr>
              <w:tblStyle w:val="Listdash"/>
              <w:tblW w:w="0" w:type="auto"/>
              <w:tblLayout w:type="fixed"/>
              <w:tblLook w:val="0000" w:firstRow="0" w:lastRow="0" w:firstColumn="0" w:lastColumn="0" w:noHBand="0" w:noVBand="0"/>
            </w:tblPr>
            <w:tblGrid>
              <w:gridCol w:w="220"/>
              <w:gridCol w:w="3870"/>
            </w:tblGrid>
            <w:tr>
              <w:tc>
                <w:tcPr>
                  <w:tcW w:w="220" w:type="dxa"/>
                </w:tcPr>
                <w:p>
                  <w:pPr>
                    <w:pStyle w:val="Paragraph"/>
                    <w:rPr>
                      <w:noProof/>
                    </w:rPr>
                  </w:pPr>
                  <w:r>
                    <w:rPr>
                      <w:noProof/>
                    </w:rPr>
                    <w:t>—</w:t>
                  </w:r>
                </w:p>
              </w:tc>
              <w:tc>
                <w:tcPr>
                  <w:tcW w:w="3870" w:type="dxa"/>
                </w:tcPr>
                <w:p>
                  <w:pPr>
                    <w:pStyle w:val="Paragraph"/>
                    <w:rPr>
                      <w:noProof/>
                    </w:rPr>
                  </w:pPr>
                  <w:r>
                    <w:rPr>
                      <w:noProof/>
                    </w:rPr>
                    <w:t>с тегло 85 g/m</w:t>
                  </w:r>
                  <w:r>
                    <w:rPr>
                      <w:noProof/>
                      <w:vertAlign w:val="superscript"/>
                    </w:rPr>
                    <w:t>2</w:t>
                  </w:r>
                  <w:r>
                    <w:rPr>
                      <w:noProof/>
                    </w:rPr>
                    <w:t>,</w:t>
                  </w:r>
                </w:p>
              </w:tc>
            </w:tr>
            <w:tr>
              <w:tc>
                <w:tcPr>
                  <w:tcW w:w="220" w:type="dxa"/>
                </w:tcPr>
                <w:p>
                  <w:pPr>
                    <w:pStyle w:val="Paragraph"/>
                    <w:rPr>
                      <w:noProof/>
                    </w:rPr>
                  </w:pPr>
                  <w:r>
                    <w:rPr>
                      <w:noProof/>
                    </w:rPr>
                    <w:t>—</w:t>
                  </w:r>
                </w:p>
              </w:tc>
              <w:tc>
                <w:tcPr>
                  <w:tcW w:w="3870" w:type="dxa"/>
                </w:tcPr>
                <w:p>
                  <w:pPr>
                    <w:pStyle w:val="Paragraph"/>
                    <w:rPr>
                      <w:noProof/>
                      <w:lang w:val="ru-RU"/>
                    </w:rPr>
                  </w:pPr>
                  <w:r>
                    <w:rPr>
                      <w:noProof/>
                      <w:lang w:val="ru-RU"/>
                    </w:rPr>
                    <w:t>с постоянна дебелина 95 µ</w:t>
                  </w:r>
                  <w:r>
                    <w:rPr>
                      <w:noProof/>
                    </w:rPr>
                    <w:t>m</w:t>
                  </w:r>
                  <w:r>
                    <w:rPr>
                      <w:noProof/>
                      <w:lang w:val="ru-RU"/>
                    </w:rPr>
                    <w:t xml:space="preserve"> (± 5 µ</w:t>
                  </w:r>
                  <w:r>
                    <w:rPr>
                      <w:noProof/>
                    </w:rPr>
                    <w:t>m</w:t>
                  </w:r>
                  <w:r>
                    <w:rPr>
                      <w:noProof/>
                      <w:lang w:val="ru-RU"/>
                    </w:rPr>
                    <w:t>),</w:t>
                  </w:r>
                </w:p>
              </w:tc>
            </w:tr>
            <w:tr>
              <w:tc>
                <w:tcPr>
                  <w:tcW w:w="220" w:type="dxa"/>
                </w:tcPr>
                <w:p>
                  <w:pPr>
                    <w:pStyle w:val="Paragraph"/>
                    <w:rPr>
                      <w:noProof/>
                    </w:rPr>
                  </w:pPr>
                  <w:r>
                    <w:rPr>
                      <w:noProof/>
                    </w:rPr>
                    <w:t>—</w:t>
                  </w:r>
                </w:p>
              </w:tc>
              <w:tc>
                <w:tcPr>
                  <w:tcW w:w="3870" w:type="dxa"/>
                </w:tcPr>
                <w:p>
                  <w:pPr>
                    <w:pStyle w:val="Paragraph"/>
                    <w:rPr>
                      <w:noProof/>
                    </w:rPr>
                  </w:pPr>
                  <w:r>
                    <w:rPr>
                      <w:noProof/>
                    </w:rPr>
                    <w:t>нито промазан, нито покрит,</w:t>
                  </w:r>
                </w:p>
              </w:tc>
            </w:tr>
            <w:tr>
              <w:tc>
                <w:tcPr>
                  <w:tcW w:w="220" w:type="dxa"/>
                </w:tcPr>
                <w:p>
                  <w:pPr>
                    <w:pStyle w:val="Paragraph"/>
                    <w:rPr>
                      <w:noProof/>
                    </w:rPr>
                  </w:pPr>
                  <w:r>
                    <w:rPr>
                      <w:noProof/>
                    </w:rPr>
                    <w:t>—</w:t>
                  </w:r>
                </w:p>
              </w:tc>
              <w:tc>
                <w:tcPr>
                  <w:tcW w:w="3870" w:type="dxa"/>
                </w:tcPr>
                <w:p>
                  <w:pPr>
                    <w:pStyle w:val="Paragraph"/>
                    <w:rPr>
                      <w:noProof/>
                      <w:lang w:val="ru-RU"/>
                    </w:rPr>
                  </w:pPr>
                  <w:r>
                    <w:rPr>
                      <w:noProof/>
                      <w:lang w:val="ru-RU"/>
                    </w:rPr>
                    <w:t xml:space="preserve">наролки с ширина 1 </w:t>
                  </w:r>
                  <w:r>
                    <w:rPr>
                      <w:noProof/>
                    </w:rPr>
                    <w:t>m</w:t>
                  </w:r>
                  <w:r>
                    <w:rPr>
                      <w:noProof/>
                      <w:lang w:val="ru-RU"/>
                    </w:rPr>
                    <w:t xml:space="preserve"> и дължина от 2 000</w:t>
                  </w:r>
                  <w:r>
                    <w:rPr>
                      <w:noProof/>
                    </w:rPr>
                    <w:t>m</w:t>
                  </w:r>
                  <w:r>
                    <w:rPr>
                      <w:noProof/>
                      <w:lang w:val="ru-RU"/>
                    </w:rPr>
                    <w:t xml:space="preserve"> до 5 000 </w:t>
                  </w:r>
                  <w:r>
                    <w:rPr>
                      <w:noProof/>
                    </w:rPr>
                    <w:t>m</w:t>
                  </w:r>
                  <w:r>
                    <w:rPr>
                      <w:noProof/>
                      <w:lang w:val="ru-RU"/>
                    </w:rPr>
                    <w:t>,</w:t>
                  </w:r>
                </w:p>
              </w:tc>
            </w:tr>
          </w:tbl>
          <w:p>
            <w:pPr>
              <w:pStyle w:val="Paragraph"/>
              <w:rPr>
                <w:noProof/>
                <w:lang w:val="ru-RU"/>
              </w:rPr>
            </w:pPr>
            <w:r>
              <w:rPr>
                <w:noProof/>
                <w:lang w:val="ru-RU"/>
              </w:rPr>
              <w:t>подходящ за обличане на мембрани при производството на филтри за осмоза и обратна осмоза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m²</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5603 94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Пръчки от акрилни влакна, имащи дължина не повече от 50</w:t>
            </w:r>
            <w:r>
              <w:rPr>
                <w:noProof/>
              </w:rPr>
              <w:t> cm</w:t>
            </w:r>
            <w:r>
              <w:rPr>
                <w:noProof/>
                <w:lang w:val="ru-RU"/>
              </w:rPr>
              <w:t>, за производство на връхчета за маркери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5607 50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rPr>
              <w:t>K</w:t>
            </w:r>
            <w:r>
              <w:rPr>
                <w:noProof/>
                <w:lang w:val="ru-RU"/>
              </w:rPr>
              <w:t>анапи, нестерилизирани, от поли(гликолова киселина) или от поли(гликолова киселина) и нейните съполимери с млечна киселина, плетени, със сърцевина, за производство на хирургически конци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5803 00 10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Тъкани със сплитка гаце от памук, с широчина по-малка от 1</w:t>
            </w:r>
            <w:r>
              <w:rPr>
                <w:noProof/>
              </w:rPr>
              <w:t> </w:t>
            </w:r>
            <w:r>
              <w:rPr>
                <w:noProof/>
                <w:lang w:val="ru-RU"/>
              </w:rPr>
              <w:t>500</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5903 10 90</w:t>
            </w:r>
          </w:p>
          <w:p>
            <w:pPr>
              <w:pStyle w:val="Paragraph"/>
              <w:rPr>
                <w:noProof/>
              </w:rPr>
            </w:pPr>
            <w:r>
              <w:rPr>
                <w:noProof/>
              </w:rPr>
              <w:t>ex 5903 20 90</w:t>
            </w:r>
          </w:p>
          <w:p>
            <w:pPr>
              <w:pStyle w:val="Paragraph"/>
              <w:rPr>
                <w:noProof/>
              </w:rPr>
            </w:pPr>
            <w:r>
              <w:rPr>
                <w:noProof/>
              </w:rPr>
              <w:t>ex 5903 90 99</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Трикотажни или тъкани платове, промазани или покрити от едната страна с изкуствен пластмасов материал, в който са вградени микросфери</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5903 20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Двуслойни текстилни изделия, ламинирани с пластмаса, от които: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единият слой се състои от трикотажни или плетени тъкани от полиестер,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другият слой се състои от полиуретанова пяна,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150</w:t>
                  </w:r>
                  <w:r>
                    <w:rPr>
                      <w:noProof/>
                    </w:rPr>
                    <w:t> g</w:t>
                  </w:r>
                  <w:r>
                    <w:rPr>
                      <w:noProof/>
                      <w:lang w:val="ru-RU"/>
                    </w:rPr>
                    <w:t>/</w:t>
                  </w:r>
                  <w:r>
                    <w:rPr>
                      <w:noProof/>
                    </w:rPr>
                    <w:t>m</w:t>
                  </w:r>
                  <w:r>
                    <w:rPr>
                      <w:noProof/>
                      <w:lang w:val="ru-RU"/>
                    </w:rPr>
                    <w:t>2 или повече, но не повече от 500</w:t>
                  </w:r>
                  <w:r>
                    <w:rPr>
                      <w:noProof/>
                    </w:rPr>
                    <w:t> g</w:t>
                  </w:r>
                  <w:r>
                    <w:rPr>
                      <w:noProof/>
                      <w:lang w:val="ru-RU"/>
                    </w:rPr>
                    <w:t>/</w:t>
                  </w:r>
                  <w:r>
                    <w:rPr>
                      <w:noProof/>
                    </w:rPr>
                    <w:t>m</w:t>
                  </w:r>
                  <w:r>
                    <w:rPr>
                      <w:noProof/>
                      <w:lang w:val="ru-RU"/>
                    </w:rPr>
                    <w:t>2,</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дебелина 1</w:t>
                  </w:r>
                  <w:r>
                    <w:rPr>
                      <w:noProof/>
                    </w:rPr>
                    <w:t> mm</w:t>
                  </w:r>
                  <w:r>
                    <w:rPr>
                      <w:noProof/>
                      <w:lang w:val="ru-RU"/>
                    </w:rPr>
                    <w:t xml:space="preserve"> или повече, но не повече от 5</w:t>
                  </w:r>
                  <w:r>
                    <w:rPr>
                      <w:noProof/>
                    </w:rPr>
                    <w:t> mm</w:t>
                  </w:r>
                </w:p>
              </w:tc>
            </w:tr>
          </w:tbl>
          <w:p>
            <w:pPr>
              <w:pStyle w:val="Paragraph"/>
              <w:rPr>
                <w:noProof/>
                <w:lang w:val="ru-RU"/>
              </w:rPr>
            </w:pPr>
            <w:r>
              <w:rPr>
                <w:noProof/>
                <w:lang w:val="ru-RU"/>
              </w:rPr>
              <w:t>използвани за производството на подвижен покрив на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5906 99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Гумирани тъкани, състоящи се от основни прежди от полиамид-6,6 и вътачни прежди от полиамид-6,6, полиуретан и съполимер на терафталова киселина, </w:t>
            </w:r>
            <w:r>
              <w:rPr>
                <w:i/>
                <w:iCs/>
                <w:noProof/>
              </w:rPr>
              <w:t>p</w:t>
            </w:r>
            <w:r>
              <w:rPr>
                <w:noProof/>
                <w:lang w:val="ru-RU"/>
              </w:rPr>
              <w:t>-фенилендиамин и 3,4’-оксибис(фениленамин)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5907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Тъкани, промазани с лепило в което са вградени сфери с диаметър непревишаващ 150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5911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Иглонабити филцове от синтетични влакна, не съдържащи полиестер, дори съдържащи каталитични частици, вплетени вътре в синтетичните влакна, промазани или покрити от едната страна с политетрафлуоретиленен слой, за производство на филтриращи продукти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5911 90 90</w:t>
            </w:r>
          </w:p>
          <w:p>
            <w:pPr>
              <w:pStyle w:val="Paragraph"/>
              <w:rPr>
                <w:noProof/>
              </w:rPr>
            </w:pPr>
            <w:r>
              <w:rPr>
                <w:noProof/>
              </w:rPr>
              <w:t>ex 8421 99 00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Части за апарати за пречистване или филтриране на вода чрез обратна осмоза, съставени основно от пластмасови мембрани, вътрешно подсилени с тъкани или нетъкани текстилни материали, които са намотани около перфорирана тръба, поставена в пластмасов цилиндър, чиято дебелина на стената не превишава 4</w:t>
            </w:r>
            <w:r>
              <w:rPr>
                <w:noProof/>
              </w:rPr>
              <w:t> mm</w:t>
            </w:r>
            <w:r>
              <w:rPr>
                <w:noProof/>
                <w:lang w:val="ru-RU"/>
              </w:rPr>
              <w:t>, който може да бъде вместен в цилиндър с дебелина на стената 5</w:t>
            </w:r>
            <w:r>
              <w:rPr>
                <w:noProof/>
              </w:rPr>
              <w:t> mm</w:t>
            </w:r>
            <w:r>
              <w:rPr>
                <w:noProof/>
                <w:lang w:val="ru-RU"/>
              </w:rPr>
              <w:t xml:space="preserve"> или повече</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5911 90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Кърпи за полиране от многослоен нетъкан полиестер, импрегнирани с полиуретан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6804 21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Дискове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 синтетични диаманти, които са агломерирани с метална сплав, керамична сплав или пластмасова смес,</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свойството да се самозаточват чрез постоянно отделяне на диамантите,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подходящи за абразивно рязане на полупроводникови пластини,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отвор в центъра,</w:t>
                  </w:r>
                </w:p>
              </w:tc>
            </w:tr>
            <w:tr>
              <w:tc>
                <w:tcPr>
                  <w:tcW w:w="220" w:type="dxa"/>
                </w:tcPr>
                <w:p>
                  <w:pPr>
                    <w:pStyle w:val="Paragraph"/>
                    <w:rPr>
                      <w:noProof/>
                    </w:rPr>
                  </w:pPr>
                  <w:r>
                    <w:rPr>
                      <w:noProof/>
                    </w:rPr>
                    <w:t>—</w:t>
                  </w:r>
                </w:p>
              </w:tc>
              <w:tc>
                <w:tcPr>
                  <w:tcW w:w="4319" w:type="dxa"/>
                </w:tcPr>
                <w:p>
                  <w:pPr>
                    <w:pStyle w:val="Paragraph"/>
                    <w:rPr>
                      <w:noProof/>
                    </w:rPr>
                  </w:pPr>
                  <w:r>
                    <w:rPr>
                      <w:noProof/>
                    </w:rPr>
                    <w:t>със или без държач</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не повече от 377</w:t>
                  </w:r>
                  <w:r>
                    <w:rPr>
                      <w:noProof/>
                    </w:rPr>
                    <w:t> g</w:t>
                  </w:r>
                  <w:r>
                    <w:rPr>
                      <w:noProof/>
                      <w:lang w:val="ru-RU"/>
                    </w:rPr>
                    <w:t xml:space="preserve"> за един брой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външен диаметър не по-голям от 206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6813 89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Фрикционни гарнитури, с дебелина по-малка от 20 </w:t>
            </w:r>
            <w:r>
              <w:rPr>
                <w:noProof/>
              </w:rPr>
              <w:t>mm</w:t>
            </w:r>
            <w:r>
              <w:rPr>
                <w:noProof/>
                <w:lang w:val="ru-RU"/>
              </w:rPr>
              <w:t>, немонтирани, за използване при производство на фрикционни компоненти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6814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Агломерирана слюда с дебелина не по-голяма от 0,15</w:t>
            </w:r>
            <w:r>
              <w:rPr>
                <w:noProof/>
              </w:rPr>
              <w:t> mm</w:t>
            </w:r>
            <w:r>
              <w:rPr>
                <w:noProof/>
                <w:lang w:val="ru-RU"/>
              </w:rPr>
              <w:t>, на рула, дори и калцинирана, дори и подсилена с арамидни влакна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6903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Силициево карбидни тръби и подложки за реактори, от видовете използвани за оборудване на дифузионни и окислителни пещи за производство на полупроводникови материали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6909 19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Керамичен пръстен, с правоъгълно напречно сечение с външен диаметър 19</w:t>
            </w:r>
            <w:r>
              <w:rPr>
                <w:noProof/>
              </w:rPr>
              <w:t> mm</w:t>
            </w:r>
            <w:r>
              <w:rPr>
                <w:noProof/>
                <w:lang w:val="ru-RU"/>
              </w:rPr>
              <w:t xml:space="preserve"> или повече (+0,00</w:t>
            </w:r>
            <w:r>
              <w:rPr>
                <w:noProof/>
              </w:rPr>
              <w:t> mm</w:t>
            </w:r>
            <w:r>
              <w:rPr>
                <w:noProof/>
                <w:lang w:val="ru-RU"/>
              </w:rPr>
              <w:t>/–0,10</w:t>
            </w:r>
            <w:r>
              <w:rPr>
                <w:noProof/>
              </w:rPr>
              <w:t> mm</w:t>
            </w:r>
            <w:r>
              <w:rPr>
                <w:noProof/>
                <w:lang w:val="ru-RU"/>
              </w:rPr>
              <w:t>), но непревишаващ 29</w:t>
            </w:r>
            <w:r>
              <w:rPr>
                <w:noProof/>
              </w:rPr>
              <w:t> mm</w:t>
            </w:r>
            <w:r>
              <w:rPr>
                <w:noProof/>
                <w:lang w:val="ru-RU"/>
              </w:rPr>
              <w:t xml:space="preserve"> (+0,00</w:t>
            </w:r>
            <w:r>
              <w:rPr>
                <w:noProof/>
              </w:rPr>
              <w:t> mm</w:t>
            </w:r>
            <w:r>
              <w:rPr>
                <w:noProof/>
                <w:lang w:val="ru-RU"/>
              </w:rPr>
              <w:t>/–0,20</w:t>
            </w:r>
            <w:r>
              <w:rPr>
                <w:noProof/>
              </w:rPr>
              <w:t> mm</w:t>
            </w:r>
            <w:r>
              <w:rPr>
                <w:noProof/>
                <w:lang w:val="ru-RU"/>
              </w:rPr>
              <w:t>), с вътрешен диаметър 10</w:t>
            </w:r>
            <w:r>
              <w:rPr>
                <w:noProof/>
              </w:rPr>
              <w:t> mm</w:t>
            </w:r>
            <w:r>
              <w:rPr>
                <w:noProof/>
                <w:lang w:val="ru-RU"/>
              </w:rPr>
              <w:t xml:space="preserve"> или повече (+0,00</w:t>
            </w:r>
            <w:r>
              <w:rPr>
                <w:noProof/>
              </w:rPr>
              <w:t> mm</w:t>
            </w:r>
            <w:r>
              <w:rPr>
                <w:noProof/>
                <w:lang w:val="ru-RU"/>
              </w:rPr>
              <w:t>/–0,20</w:t>
            </w:r>
            <w:r>
              <w:rPr>
                <w:noProof/>
              </w:rPr>
              <w:t> mm</w:t>
            </w:r>
            <w:r>
              <w:rPr>
                <w:noProof/>
                <w:lang w:val="ru-RU"/>
              </w:rPr>
              <w:t>), но непревишаващ 19</w:t>
            </w:r>
            <w:r>
              <w:rPr>
                <w:noProof/>
              </w:rPr>
              <w:t> mm</w:t>
            </w:r>
            <w:r>
              <w:rPr>
                <w:noProof/>
                <w:lang w:val="ru-RU"/>
              </w:rPr>
              <w:t xml:space="preserve"> (+0,00</w:t>
            </w:r>
            <w:r>
              <w:rPr>
                <w:noProof/>
              </w:rPr>
              <w:t> mm</w:t>
            </w:r>
            <w:r>
              <w:rPr>
                <w:noProof/>
                <w:lang w:val="ru-RU"/>
              </w:rPr>
              <w:t>/–0,30</w:t>
            </w:r>
            <w:r>
              <w:rPr>
                <w:noProof/>
              </w:rPr>
              <w:t> mm</w:t>
            </w:r>
            <w:r>
              <w:rPr>
                <w:noProof/>
                <w:lang w:val="ru-RU"/>
              </w:rPr>
              <w:t>), с дебелина, изменяща се между 2</w:t>
            </w:r>
            <w:r>
              <w:rPr>
                <w:noProof/>
              </w:rPr>
              <w:t> mm</w:t>
            </w:r>
            <w:r>
              <w:rPr>
                <w:noProof/>
                <w:lang w:val="ru-RU"/>
              </w:rPr>
              <w:t xml:space="preserve"> (± 0,10</w:t>
            </w:r>
            <w:r>
              <w:rPr>
                <w:noProof/>
              </w:rPr>
              <w:t> mm</w:t>
            </w:r>
            <w:r>
              <w:rPr>
                <w:noProof/>
                <w:lang w:val="ru-RU"/>
              </w:rPr>
              <w:t>) и 3,70</w:t>
            </w:r>
            <w:r>
              <w:rPr>
                <w:noProof/>
              </w:rPr>
              <w:t> mm</w:t>
            </w:r>
            <w:r>
              <w:rPr>
                <w:noProof/>
                <w:lang w:val="ru-RU"/>
              </w:rPr>
              <w:t xml:space="preserve"> (± 0,20</w:t>
            </w:r>
            <w:r>
              <w:rPr>
                <w:noProof/>
              </w:rPr>
              <w:t> mm</w:t>
            </w:r>
            <w:r>
              <w:rPr>
                <w:noProof/>
                <w:lang w:val="ru-RU"/>
              </w:rPr>
              <w:t>) и с топлоустойчивост 240</w:t>
            </w:r>
            <w:r>
              <w:rPr>
                <w:noProof/>
              </w:rPr>
              <w:t> </w:t>
            </w:r>
            <w:r>
              <w:rPr>
                <w:noProof/>
                <w:lang w:val="ru-RU"/>
              </w:rPr>
              <w:t>°</w:t>
            </w:r>
            <w:r>
              <w:rPr>
                <w:noProof/>
              </w:rPr>
              <w:t>C</w:t>
            </w:r>
            <w:r>
              <w:rPr>
                <w:noProof/>
                <w:lang w:val="ru-RU"/>
              </w:rPr>
              <w:t xml:space="preserve"> или повече, съдържащ тегловно:</w:t>
            </w:r>
          </w:p>
          <w:tbl>
            <w:tblPr>
              <w:tblStyle w:val="Listdash"/>
              <w:tblW w:w="0" w:type="auto"/>
              <w:tblLayout w:type="fixed"/>
              <w:tblLook w:val="0000" w:firstRow="0" w:lastRow="0" w:firstColumn="0" w:lastColumn="0" w:noHBand="0" w:noVBand="0"/>
            </w:tblPr>
            <w:tblGrid>
              <w:gridCol w:w="220"/>
              <w:gridCol w:w="2253"/>
            </w:tblGrid>
            <w:tr>
              <w:tc>
                <w:tcPr>
                  <w:tcW w:w="220" w:type="dxa"/>
                </w:tcPr>
                <w:p>
                  <w:pPr>
                    <w:pStyle w:val="Paragraph"/>
                    <w:rPr>
                      <w:noProof/>
                    </w:rPr>
                  </w:pPr>
                  <w:r>
                    <w:rPr>
                      <w:noProof/>
                    </w:rPr>
                    <w:t>—</w:t>
                  </w:r>
                </w:p>
              </w:tc>
              <w:tc>
                <w:tcPr>
                  <w:tcW w:w="2253" w:type="dxa"/>
                </w:tcPr>
                <w:p>
                  <w:pPr>
                    <w:pStyle w:val="Paragraph"/>
                    <w:rPr>
                      <w:noProof/>
                    </w:rPr>
                  </w:pPr>
                  <w:r>
                    <w:rPr>
                      <w:noProof/>
                    </w:rPr>
                    <w:t>90 % (± 1,5 %) алуминиев оксид</w:t>
                  </w:r>
                </w:p>
              </w:tc>
            </w:tr>
            <w:tr>
              <w:tc>
                <w:tcPr>
                  <w:tcW w:w="220" w:type="dxa"/>
                </w:tcPr>
                <w:p>
                  <w:pPr>
                    <w:pStyle w:val="Paragraph"/>
                    <w:rPr>
                      <w:noProof/>
                    </w:rPr>
                  </w:pPr>
                  <w:r>
                    <w:rPr>
                      <w:noProof/>
                    </w:rPr>
                    <w:t>—</w:t>
                  </w:r>
                </w:p>
              </w:tc>
              <w:tc>
                <w:tcPr>
                  <w:tcW w:w="2253" w:type="dxa"/>
                </w:tcPr>
                <w:p>
                  <w:pPr>
                    <w:pStyle w:val="Paragraph"/>
                    <w:rPr>
                      <w:noProof/>
                    </w:rPr>
                  </w:pPr>
                  <w:r>
                    <w:rPr>
                      <w:noProof/>
                    </w:rPr>
                    <w:t>7 % (± 1 %) титанов диоксид</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6909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Ролки или топчета от силициев нитрид (</w:t>
            </w:r>
            <w:r>
              <w:rPr>
                <w:noProof/>
              </w:rPr>
              <w:t>Si</w:t>
            </w:r>
            <w:r>
              <w:rPr>
                <w:noProof/>
                <w:vertAlign w:val="subscript"/>
                <w:lang w:val="ru-RU"/>
              </w:rPr>
              <w:t>3</w:t>
            </w:r>
            <w:r>
              <w:rPr>
                <w:noProof/>
              </w:rPr>
              <w:t>N</w:t>
            </w:r>
            <w:r>
              <w:rPr>
                <w:noProof/>
                <w:vertAlign w:val="subscript"/>
                <w:lang w:val="ru-RU"/>
              </w:rPr>
              <w:t>4</w:t>
            </w:r>
            <w:r>
              <w:rPr>
                <w:noProof/>
                <w:lang w:val="ru-RU"/>
              </w:rPr>
              <w:t>)</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6909 19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Керамични пропанти, съдържащ алуминиев оксид, силициев оксид и железен оксид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6909 19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Носители за катализатори, съставени от порести кордиеритни или мулитни керамични парчета, като общия обем не превишава 65</w:t>
            </w:r>
            <w:r>
              <w:rPr>
                <w:noProof/>
              </w:rPr>
              <w:t> l</w:t>
            </w:r>
            <w:r>
              <w:rPr>
                <w:noProof/>
                <w:lang w:val="ru-RU"/>
              </w:rPr>
              <w:t xml:space="preserve">, имащ, на всеки </w:t>
            </w:r>
            <w:r>
              <w:rPr>
                <w:noProof/>
              </w:rPr>
              <w:t>cm</w:t>
            </w:r>
            <w:r>
              <w:rPr>
                <w:noProof/>
                <w:vertAlign w:val="superscript"/>
                <w:lang w:val="ru-RU"/>
              </w:rPr>
              <w:t>2</w:t>
            </w:r>
            <w:r>
              <w:rPr>
                <w:noProof/>
                <w:lang w:val="ru-RU"/>
              </w:rPr>
              <w:t xml:space="preserve"> от напречните сечения, не по-малко от един безкраен канал, който може да бъде отворен от двата края или затворен от единия край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6909 19 00</w:t>
            </w:r>
          </w:p>
          <w:p>
            <w:pPr>
              <w:pStyle w:val="Paragraph"/>
              <w:rPr>
                <w:noProof/>
              </w:rPr>
            </w:pPr>
            <w:r>
              <w:rPr>
                <w:noProof/>
              </w:rPr>
              <w:t>ex 6914 90 00</w:t>
            </w:r>
          </w:p>
        </w:tc>
        <w:tc>
          <w:tcPr>
            <w:tcW w:w="49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Изделия от керамика, направени от безкрайни нишки от керамични оксиди, съдържащи тегловно:</w:t>
            </w:r>
          </w:p>
          <w:tbl>
            <w:tblPr>
              <w:tblStyle w:val="Listdash"/>
              <w:tblW w:w="0" w:type="auto"/>
              <w:tblLayout w:type="fixed"/>
              <w:tblLook w:val="0000" w:firstRow="0" w:lastRow="0" w:firstColumn="0" w:lastColumn="0" w:noHBand="0" w:noVBand="0"/>
            </w:tblPr>
            <w:tblGrid>
              <w:gridCol w:w="220"/>
              <w:gridCol w:w="2802"/>
            </w:tblGrid>
            <w:tr>
              <w:tc>
                <w:tcPr>
                  <w:tcW w:w="220" w:type="dxa"/>
                </w:tcPr>
                <w:p>
                  <w:pPr>
                    <w:pStyle w:val="Paragraph"/>
                    <w:rPr>
                      <w:noProof/>
                    </w:rPr>
                  </w:pPr>
                  <w:r>
                    <w:rPr>
                      <w:noProof/>
                    </w:rPr>
                    <w:t>—</w:t>
                  </w:r>
                </w:p>
              </w:tc>
              <w:tc>
                <w:tcPr>
                  <w:tcW w:w="2802" w:type="dxa"/>
                </w:tcPr>
                <w:p>
                  <w:pPr>
                    <w:pStyle w:val="Paragraph"/>
                    <w:rPr>
                      <w:noProof/>
                    </w:rPr>
                  </w:pPr>
                  <w:r>
                    <w:rPr>
                      <w:noProof/>
                    </w:rPr>
                    <w:t>2 % или повече диборен триоксид,</w:t>
                  </w:r>
                </w:p>
              </w:tc>
            </w:tr>
            <w:tr>
              <w:tc>
                <w:tcPr>
                  <w:tcW w:w="220" w:type="dxa"/>
                </w:tcPr>
                <w:p>
                  <w:pPr>
                    <w:pStyle w:val="Paragraph"/>
                    <w:rPr>
                      <w:noProof/>
                    </w:rPr>
                  </w:pPr>
                  <w:r>
                    <w:rPr>
                      <w:noProof/>
                    </w:rPr>
                    <w:t>—</w:t>
                  </w:r>
                </w:p>
              </w:tc>
              <w:tc>
                <w:tcPr>
                  <w:tcW w:w="2802" w:type="dxa"/>
                </w:tcPr>
                <w:p>
                  <w:pPr>
                    <w:pStyle w:val="Paragraph"/>
                    <w:rPr>
                      <w:noProof/>
                      <w:lang w:val="ru-RU"/>
                    </w:rPr>
                  </w:pPr>
                  <w:r>
                    <w:rPr>
                      <w:noProof/>
                      <w:lang w:val="ru-RU"/>
                    </w:rPr>
                    <w:t>28</w:t>
                  </w:r>
                  <w:r>
                    <w:rPr>
                      <w:noProof/>
                    </w:rPr>
                    <w:t> </w:t>
                  </w:r>
                  <w:r>
                    <w:rPr>
                      <w:noProof/>
                      <w:lang w:val="ru-RU"/>
                    </w:rPr>
                    <w:t>% или по-малко силициев диоксид и</w:t>
                  </w:r>
                </w:p>
              </w:tc>
            </w:tr>
            <w:tr>
              <w:tc>
                <w:tcPr>
                  <w:tcW w:w="220" w:type="dxa"/>
                </w:tcPr>
                <w:p>
                  <w:pPr>
                    <w:pStyle w:val="Paragraph"/>
                    <w:rPr>
                      <w:noProof/>
                    </w:rPr>
                  </w:pPr>
                  <w:r>
                    <w:rPr>
                      <w:noProof/>
                    </w:rPr>
                    <w:t>—</w:t>
                  </w:r>
                </w:p>
              </w:tc>
              <w:tc>
                <w:tcPr>
                  <w:tcW w:w="2802" w:type="dxa"/>
                </w:tcPr>
                <w:p>
                  <w:pPr>
                    <w:pStyle w:val="Paragraph"/>
                    <w:rPr>
                      <w:noProof/>
                    </w:rPr>
                  </w:pPr>
                  <w:r>
                    <w:rPr>
                      <w:noProof/>
                    </w:rPr>
                    <w:t>60 % или повече диалуминиев триоксид</w:t>
                  </w:r>
                </w:p>
              </w:tc>
            </w:tr>
          </w:tbl>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6909 19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Носители за катализатори, съставени от порести керамични парчета, комбинирани със силициев карбид и силиций, с твърдост по-малко от 9 по скалата на Моос, с общ обем непревишаващ 65 литра, имащ, на всеки </w:t>
            </w:r>
            <w:r>
              <w:rPr>
                <w:noProof/>
              </w:rPr>
              <w:t>cm</w:t>
            </w:r>
            <w:r>
              <w:rPr>
                <w:noProof/>
                <w:lang w:val="ru-RU"/>
              </w:rPr>
              <w:t>² от повърхността на напречните сечения, един или повече затворени канали на задния край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6909 19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 xml:space="preserve">Подложки за катализатори или филтри, съставени от пореста керамика, изготвена главно от алуминиеви и титанови оксиди; с общ обем не повече от 65 литра и с поне един канал (отворен в единия или и в двата края) на </w:t>
            </w:r>
            <w:r>
              <w:rPr>
                <w:noProof/>
              </w:rPr>
              <w:t>cm</w:t>
            </w:r>
            <w:r>
              <w:rPr>
                <w:noProof/>
                <w:lang w:val="ru-RU"/>
              </w:rPr>
              <w:t>² от напречното сечение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6914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rPr>
              <w:t>K</w:t>
            </w:r>
            <w:r>
              <w:rPr>
                <w:noProof/>
                <w:lang w:val="ru-RU"/>
              </w:rPr>
              <w:t>ерамични микросфери, прозрачни, получени от силициев диоксид и циркониев диоксид, с диаметър повече от 125</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7004 90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Алкално-алумосиликатен изтеглен лист плоско стъкло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Противонадраскващо покритие с дебелина 45 микрометра (±</w:t>
                  </w:r>
                  <w:r>
                    <w:rPr>
                      <w:noProof/>
                    </w:rPr>
                    <w:t> </w:t>
                  </w:r>
                  <w:r>
                    <w:rPr>
                      <w:noProof/>
                      <w:lang w:val="ru-RU"/>
                    </w:rPr>
                    <w:t>5 микрометра),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Обща дебелина 0,45</w:t>
                  </w:r>
                  <w:r>
                    <w:rPr>
                      <w:noProof/>
                    </w:rPr>
                    <w:t> mm</w:t>
                  </w:r>
                  <w:r>
                    <w:rPr>
                      <w:noProof/>
                      <w:lang w:val="ru-RU"/>
                    </w:rPr>
                    <w:t xml:space="preserve"> или повече, но не повече от 1,1</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300</w:t>
                  </w:r>
                  <w:r>
                    <w:rPr>
                      <w:noProof/>
                    </w:rPr>
                    <w:t> mm</w:t>
                  </w:r>
                  <w:r>
                    <w:rPr>
                      <w:noProof/>
                      <w:lang w:val="ru-RU"/>
                    </w:rPr>
                    <w:t xml:space="preserve"> или повече, но не повече от 3</w:t>
                  </w:r>
                  <w:r>
                    <w:rPr>
                      <w:noProof/>
                    </w:rPr>
                    <w:t> </w:t>
                  </w:r>
                  <w:r>
                    <w:rPr>
                      <w:noProof/>
                      <w:lang w:val="ru-RU"/>
                    </w:rPr>
                    <w:t>210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300</w:t>
                  </w:r>
                  <w:r>
                    <w:rPr>
                      <w:noProof/>
                    </w:rPr>
                    <w:t> mm</w:t>
                  </w:r>
                  <w:r>
                    <w:rPr>
                      <w:noProof/>
                      <w:lang w:val="ru-RU"/>
                    </w:rPr>
                    <w:t xml:space="preserve"> или повече, но не повече от 2</w:t>
                  </w:r>
                  <w:r>
                    <w:rPr>
                      <w:noProof/>
                    </w:rPr>
                    <w:t> </w:t>
                  </w:r>
                  <w:r>
                    <w:rPr>
                      <w:noProof/>
                      <w:lang w:val="ru-RU"/>
                    </w:rPr>
                    <w:t>000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Пропускливост на светлина от видимия спектър 90</w:t>
                  </w:r>
                  <w:r>
                    <w:rPr>
                      <w:noProof/>
                    </w:rPr>
                    <w:t> </w:t>
                  </w:r>
                  <w:r>
                    <w:rPr>
                      <w:noProof/>
                      <w:lang w:val="ru-RU"/>
                    </w:rPr>
                    <w:t>% или повече,</w:t>
                  </w:r>
                </w:p>
              </w:tc>
            </w:tr>
            <w:tr>
              <w:tc>
                <w:tcPr>
                  <w:tcW w:w="220" w:type="dxa"/>
                </w:tcPr>
                <w:p>
                  <w:pPr>
                    <w:pStyle w:val="Paragraph"/>
                    <w:rPr>
                      <w:noProof/>
                    </w:rPr>
                  </w:pPr>
                  <w:r>
                    <w:rPr>
                      <w:noProof/>
                    </w:rPr>
                    <w:t>—</w:t>
                  </w:r>
                </w:p>
              </w:tc>
              <w:tc>
                <w:tcPr>
                  <w:tcW w:w="4319" w:type="dxa"/>
                </w:tcPr>
                <w:p>
                  <w:pPr>
                    <w:pStyle w:val="Paragraph"/>
                    <w:rPr>
                      <w:noProof/>
                    </w:rPr>
                  </w:pPr>
                  <w:r>
                    <w:rPr>
                      <w:noProof/>
                    </w:rPr>
                    <w:t>Дисторсия 55  или повече</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7005 10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Термополирано стъкло (флоат-стъкло):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дебелина 4,0</w:t>
                  </w:r>
                  <w:r>
                    <w:rPr>
                      <w:noProof/>
                    </w:rPr>
                    <w:t> mm</w:t>
                  </w:r>
                  <w:r>
                    <w:rPr>
                      <w:noProof/>
                      <w:lang w:val="ru-RU"/>
                    </w:rPr>
                    <w:t xml:space="preserve"> или повече, но не повече от 4,2</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светлопропускливост 91</w:t>
                  </w:r>
                  <w:r>
                    <w:rPr>
                      <w:noProof/>
                    </w:rPr>
                    <w:t> </w:t>
                  </w:r>
                  <w:r>
                    <w:rPr>
                      <w:noProof/>
                      <w:lang w:val="ru-RU"/>
                    </w:rPr>
                    <w:t xml:space="preserve">% или по-голяма, измерена със светлинен източник тип </w:t>
                  </w:r>
                  <w:r>
                    <w:rPr>
                      <w:noProof/>
                    </w:rPr>
                    <w:t>D</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едностранно покрито с отразяващ слой от калаен диоксид, с примес на флуор</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7006 00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Стъклени пластини от боросиликатно флоатно стъкло</w:t>
            </w:r>
          </w:p>
          <w:tbl>
            <w:tblPr>
              <w:tblStyle w:val="Listdash"/>
              <w:tblW w:w="0" w:type="auto"/>
              <w:tblLayout w:type="fixed"/>
              <w:tblLook w:val="0000" w:firstRow="0" w:lastRow="0" w:firstColumn="0" w:lastColumn="0" w:noHBand="0" w:noVBand="0"/>
            </w:tblPr>
            <w:tblGrid>
              <w:gridCol w:w="220"/>
              <w:gridCol w:w="3929"/>
            </w:tblGrid>
            <w:tr>
              <w:tc>
                <w:tcPr>
                  <w:tcW w:w="220" w:type="dxa"/>
                </w:tcPr>
                <w:p>
                  <w:pPr>
                    <w:pStyle w:val="Paragraph"/>
                    <w:rPr>
                      <w:noProof/>
                    </w:rPr>
                  </w:pPr>
                  <w:r>
                    <w:rPr>
                      <w:noProof/>
                    </w:rPr>
                    <w:t>—</w:t>
                  </w:r>
                </w:p>
              </w:tc>
              <w:tc>
                <w:tcPr>
                  <w:tcW w:w="3929" w:type="dxa"/>
                </w:tcPr>
                <w:p>
                  <w:pPr>
                    <w:pStyle w:val="Paragraph"/>
                    <w:rPr>
                      <w:noProof/>
                      <w:lang w:val="ru-RU"/>
                    </w:rPr>
                  </w:pPr>
                  <w:r>
                    <w:rPr>
                      <w:noProof/>
                      <w:lang w:val="ru-RU"/>
                    </w:rPr>
                    <w:t>с отклонение в общата дебелина от 1 µ</w:t>
                  </w:r>
                  <w:r>
                    <w:rPr>
                      <w:noProof/>
                    </w:rPr>
                    <w:t>m</w:t>
                  </w:r>
                  <w:r>
                    <w:rPr>
                      <w:noProof/>
                      <w:lang w:val="ru-RU"/>
                    </w:rPr>
                    <w:t>или по-малко, и</w:t>
                  </w:r>
                </w:p>
              </w:tc>
            </w:tr>
            <w:tr>
              <w:tc>
                <w:tcPr>
                  <w:tcW w:w="220" w:type="dxa"/>
                </w:tcPr>
                <w:p>
                  <w:pPr>
                    <w:pStyle w:val="Paragraph"/>
                    <w:rPr>
                      <w:noProof/>
                    </w:rPr>
                  </w:pPr>
                  <w:r>
                    <w:rPr>
                      <w:noProof/>
                    </w:rPr>
                    <w:t>—</w:t>
                  </w:r>
                </w:p>
              </w:tc>
              <w:tc>
                <w:tcPr>
                  <w:tcW w:w="3929" w:type="dxa"/>
                </w:tcPr>
                <w:p>
                  <w:pPr>
                    <w:pStyle w:val="Paragraph"/>
                    <w:rPr>
                      <w:noProof/>
                    </w:rPr>
                  </w:pPr>
                  <w:r>
                    <w:rPr>
                      <w:noProof/>
                    </w:rPr>
                    <w:t>гравирано с лазер</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7007 19 20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Стъклени плочи с размер на диагонала 81,28</w:t>
            </w:r>
            <w:r>
              <w:rPr>
                <w:noProof/>
              </w:rPr>
              <w:t> cm</w:t>
            </w:r>
            <w:r>
              <w:rPr>
                <w:noProof/>
                <w:lang w:val="ru-RU"/>
              </w:rPr>
              <w:t xml:space="preserve"> (±</w:t>
            </w:r>
            <w:r>
              <w:rPr>
                <w:noProof/>
              </w:rPr>
              <w:t> </w:t>
            </w:r>
            <w:r>
              <w:rPr>
                <w:noProof/>
                <w:lang w:val="ru-RU"/>
              </w:rPr>
              <w:t>1,5</w:t>
            </w:r>
            <w:r>
              <w:rPr>
                <w:noProof/>
              </w:rPr>
              <w:t> cm</w:t>
            </w:r>
            <w:r>
              <w:rPr>
                <w:noProof/>
                <w:lang w:val="ru-RU"/>
              </w:rPr>
              <w:t>) или повече, но непревишаващ 185,42</w:t>
            </w:r>
            <w:r>
              <w:rPr>
                <w:noProof/>
              </w:rPr>
              <w:t> cm</w:t>
            </w:r>
            <w:r>
              <w:rPr>
                <w:noProof/>
                <w:lang w:val="ru-RU"/>
              </w:rPr>
              <w:t xml:space="preserve"> (±</w:t>
            </w:r>
            <w:r>
              <w:rPr>
                <w:noProof/>
              </w:rPr>
              <w:t> </w:t>
            </w:r>
            <w:r>
              <w:rPr>
                <w:noProof/>
                <w:lang w:val="ru-RU"/>
              </w:rPr>
              <w:t>1,5</w:t>
            </w:r>
            <w:r>
              <w:rPr>
                <w:noProof/>
              </w:rPr>
              <w:t> cm</w:t>
            </w:r>
            <w:r>
              <w:rPr>
                <w:noProof/>
                <w:lang w:val="ru-RU"/>
              </w:rPr>
              <w:t>), от темперирано стъкло; покрити с мрежесто фолио и с фолио, поглъщащо инфрачервените лъчи, или с проводящ слой, нанесен чрез катодна пулверизация, дори с допълнителен антиотражателен слой върху едната или двете страни, използвана в производството на изделия, попадащи в позиция 8528</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7007 29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Стъклени плочи с размер на диагонала 81,28</w:t>
            </w:r>
            <w:r>
              <w:rPr>
                <w:noProof/>
              </w:rPr>
              <w:t> cm</w:t>
            </w:r>
            <w:r>
              <w:rPr>
                <w:noProof/>
                <w:lang w:val="ru-RU"/>
              </w:rPr>
              <w:t xml:space="preserve"> (± 1,5</w:t>
            </w:r>
            <w:r>
              <w:rPr>
                <w:noProof/>
              </w:rPr>
              <w:t> cm</w:t>
            </w:r>
            <w:r>
              <w:rPr>
                <w:noProof/>
                <w:lang w:val="ru-RU"/>
              </w:rPr>
              <w:t>) или повече, но непревишаващ 185,42</w:t>
            </w:r>
            <w:r>
              <w:rPr>
                <w:noProof/>
              </w:rPr>
              <w:t> cm</w:t>
            </w:r>
            <w:r>
              <w:rPr>
                <w:noProof/>
                <w:lang w:val="ru-RU"/>
              </w:rPr>
              <w:t xml:space="preserve"> (± 1,5</w:t>
            </w:r>
            <w:r>
              <w:rPr>
                <w:noProof/>
              </w:rPr>
              <w:t> cm</w:t>
            </w:r>
            <w:r>
              <w:rPr>
                <w:noProof/>
                <w:lang w:val="ru-RU"/>
              </w:rPr>
              <w:t>), състоящи се от две наслоени едно върху друго стъкла; покрити с мрежесто фолио и с фолио, поглъщащо инфрачервените лъчи, или с проводящ слой, нанесен чрез катодна пулверизация, дори с допълнителен антиотражателен слой върху едната или двете страни, за употреба при производството на изделия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7009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Слоесто стъкло със способност за механично затъмняване чрез регулиране на ъгъла на падане, включващо: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невключващо слой от хром,</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лепяща лента за устойчивост на счупване или стопилково лепило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отделящо се защитно фолио на предната повърхност и защитна хартия върху задната повърхност,</w:t>
                  </w:r>
                </w:p>
              </w:tc>
            </w:tr>
          </w:tbl>
          <w:p>
            <w:pPr>
              <w:pStyle w:val="Paragraph"/>
              <w:rPr>
                <w:noProof/>
                <w:lang w:val="ru-RU"/>
              </w:rPr>
            </w:pPr>
            <w:r>
              <w:rPr>
                <w:noProof/>
                <w:lang w:val="ru-RU"/>
              </w:rPr>
              <w:t>от вида, използван за вътрешни огледала за обратно виждане в превозни средства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7009 10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Електрохроматично само-затъмняващо се огледало за обратно виждане, състоящо се от:</w:t>
            </w:r>
          </w:p>
          <w:tbl>
            <w:tblPr>
              <w:tblStyle w:val="Listdash"/>
              <w:tblW w:w="0" w:type="auto"/>
              <w:tblLayout w:type="fixed"/>
              <w:tblLook w:val="0000" w:firstRow="0" w:lastRow="0" w:firstColumn="0" w:lastColumn="0" w:noHBand="0" w:noVBand="0"/>
            </w:tblPr>
            <w:tblGrid>
              <w:gridCol w:w="220"/>
              <w:gridCol w:w="1351"/>
            </w:tblGrid>
            <w:tr>
              <w:tc>
                <w:tcPr>
                  <w:tcW w:w="220" w:type="dxa"/>
                </w:tcPr>
                <w:p>
                  <w:pPr>
                    <w:pStyle w:val="Paragraph"/>
                    <w:rPr>
                      <w:noProof/>
                      <w:lang w:val="ru-RU"/>
                    </w:rPr>
                  </w:pPr>
                  <w:r>
                    <w:rPr>
                      <w:noProof/>
                      <w:lang w:val="ru-RU"/>
                    </w:rPr>
                    <w:t>—</w:t>
                  </w:r>
                </w:p>
              </w:tc>
              <w:tc>
                <w:tcPr>
                  <w:tcW w:w="1351" w:type="dxa"/>
                </w:tcPr>
                <w:p>
                  <w:pPr>
                    <w:pStyle w:val="Paragraph"/>
                    <w:rPr>
                      <w:noProof/>
                      <w:lang w:val="ru-RU"/>
                    </w:rPr>
                  </w:pPr>
                  <w:r>
                    <w:rPr>
                      <w:noProof/>
                      <w:lang w:val="ru-RU"/>
                    </w:rPr>
                    <w:t>стойка за огледало</w:t>
                  </w:r>
                </w:p>
              </w:tc>
            </w:tr>
            <w:tr>
              <w:tc>
                <w:tcPr>
                  <w:tcW w:w="220" w:type="dxa"/>
                </w:tcPr>
                <w:p>
                  <w:pPr>
                    <w:pStyle w:val="Paragraph"/>
                    <w:rPr>
                      <w:noProof/>
                      <w:lang w:val="ru-RU"/>
                    </w:rPr>
                  </w:pPr>
                  <w:r>
                    <w:rPr>
                      <w:noProof/>
                      <w:lang w:val="ru-RU"/>
                    </w:rPr>
                    <w:t>—</w:t>
                  </w:r>
                </w:p>
              </w:tc>
              <w:tc>
                <w:tcPr>
                  <w:tcW w:w="1351" w:type="dxa"/>
                </w:tcPr>
                <w:p>
                  <w:pPr>
                    <w:pStyle w:val="Paragraph"/>
                    <w:rPr>
                      <w:noProof/>
                      <w:lang w:val="ru-RU"/>
                    </w:rPr>
                  </w:pPr>
                  <w:r>
                    <w:rPr>
                      <w:noProof/>
                      <w:lang w:val="ru-RU"/>
                    </w:rPr>
                    <w:t>пластмасов корпус</w:t>
                  </w:r>
                </w:p>
              </w:tc>
            </w:tr>
            <w:tr>
              <w:tc>
                <w:tcPr>
                  <w:tcW w:w="220" w:type="dxa"/>
                </w:tcPr>
                <w:p>
                  <w:pPr>
                    <w:pStyle w:val="Paragraph"/>
                    <w:rPr>
                      <w:noProof/>
                      <w:lang w:val="ru-RU"/>
                    </w:rPr>
                  </w:pPr>
                  <w:r>
                    <w:rPr>
                      <w:noProof/>
                      <w:lang w:val="ru-RU"/>
                    </w:rPr>
                    <w:t>—</w:t>
                  </w:r>
                </w:p>
              </w:tc>
              <w:tc>
                <w:tcPr>
                  <w:tcW w:w="1351" w:type="dxa"/>
                </w:tcPr>
                <w:p>
                  <w:pPr>
                    <w:pStyle w:val="Paragraph"/>
                    <w:rPr>
                      <w:noProof/>
                      <w:lang w:val="ru-RU"/>
                    </w:rPr>
                  </w:pPr>
                  <w:r>
                    <w:rPr>
                      <w:noProof/>
                      <w:lang w:val="ru-RU"/>
                    </w:rPr>
                    <w:t>интегрална схема</w:t>
                  </w:r>
                </w:p>
              </w:tc>
            </w:tr>
          </w:tbl>
          <w:p>
            <w:pPr>
              <w:pStyle w:val="Paragraph"/>
              <w:rPr>
                <w:noProof/>
                <w:lang w:val="ru-RU"/>
              </w:rPr>
            </w:pPr>
            <w:r>
              <w:rPr>
                <w:noProof/>
                <w:lang w:val="ru-RU"/>
              </w:rPr>
              <w:t>предназначено за употреба при производството на моторни превозни средства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7009 10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Незавършено електрохромирано огледало с автоматично затъмняване за огледала за обратно виждане за автомобили:</w:t>
            </w:r>
          </w:p>
          <w:tbl>
            <w:tblPr>
              <w:tblStyle w:val="Listdash"/>
              <w:tblW w:w="0" w:type="auto"/>
              <w:tblLayout w:type="fixed"/>
              <w:tblLook w:val="0000" w:firstRow="0" w:lastRow="0" w:firstColumn="0" w:lastColumn="0" w:noHBand="0" w:noVBand="0"/>
            </w:tblPr>
            <w:tblGrid>
              <w:gridCol w:w="220"/>
              <w:gridCol w:w="3685"/>
            </w:tblGrid>
            <w:tr>
              <w:tc>
                <w:tcPr>
                  <w:tcW w:w="220" w:type="dxa"/>
                </w:tcPr>
                <w:p>
                  <w:pPr>
                    <w:pStyle w:val="Paragraph"/>
                    <w:rPr>
                      <w:noProof/>
                    </w:rPr>
                  </w:pPr>
                  <w:r>
                    <w:rPr>
                      <w:noProof/>
                    </w:rPr>
                    <w:t>—</w:t>
                  </w:r>
                </w:p>
              </w:tc>
              <w:tc>
                <w:tcPr>
                  <w:tcW w:w="3685" w:type="dxa"/>
                </w:tcPr>
                <w:p>
                  <w:pPr>
                    <w:pStyle w:val="Paragraph"/>
                    <w:rPr>
                      <w:noProof/>
                      <w:lang w:val="ru-RU"/>
                    </w:rPr>
                  </w:pPr>
                  <w:r>
                    <w:rPr>
                      <w:noProof/>
                      <w:lang w:val="ru-RU"/>
                    </w:rPr>
                    <w:t>дори оборудвано с пластмасова подложка,</w:t>
                  </w:r>
                </w:p>
              </w:tc>
            </w:tr>
            <w:tr>
              <w:tc>
                <w:tcPr>
                  <w:tcW w:w="220" w:type="dxa"/>
                </w:tcPr>
                <w:p>
                  <w:pPr>
                    <w:pStyle w:val="Paragraph"/>
                    <w:rPr>
                      <w:noProof/>
                    </w:rPr>
                  </w:pPr>
                  <w:r>
                    <w:rPr>
                      <w:noProof/>
                    </w:rPr>
                    <w:t>—</w:t>
                  </w:r>
                </w:p>
              </w:tc>
              <w:tc>
                <w:tcPr>
                  <w:tcW w:w="3685" w:type="dxa"/>
                </w:tcPr>
                <w:p>
                  <w:pPr>
                    <w:pStyle w:val="Paragraph"/>
                    <w:rPr>
                      <w:noProof/>
                      <w:lang w:val="ru-RU"/>
                    </w:rPr>
                  </w:pPr>
                  <w:r>
                    <w:rPr>
                      <w:noProof/>
                      <w:lang w:val="ru-RU"/>
                    </w:rPr>
                    <w:t>дори оборудвано с нагревателен елемент,</w:t>
                  </w:r>
                </w:p>
              </w:tc>
            </w:tr>
            <w:tr>
              <w:tc>
                <w:tcPr>
                  <w:tcW w:w="220" w:type="dxa"/>
                </w:tcPr>
                <w:p>
                  <w:pPr>
                    <w:pStyle w:val="Paragraph"/>
                    <w:rPr>
                      <w:noProof/>
                    </w:rPr>
                  </w:pPr>
                  <w:r>
                    <w:rPr>
                      <w:noProof/>
                    </w:rPr>
                    <w:t>—</w:t>
                  </w:r>
                </w:p>
              </w:tc>
              <w:tc>
                <w:tcPr>
                  <w:tcW w:w="3685" w:type="dxa"/>
                </w:tcPr>
                <w:p>
                  <w:pPr>
                    <w:pStyle w:val="Paragraph"/>
                    <w:rPr>
                      <w:noProof/>
                    </w:rPr>
                  </w:pPr>
                  <w:r>
                    <w:rPr>
                      <w:noProof/>
                    </w:rPr>
                    <w:t>дори оборудвано с Blind Spot Module (BSM) дисплей</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7009 91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Нерамкирани стъклени огледала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дължина 1516 mm (± 1 mm),</w:t>
                  </w:r>
                </w:p>
              </w:tc>
            </w:tr>
            <w:tr>
              <w:tc>
                <w:tcPr>
                  <w:tcW w:w="220" w:type="dxa"/>
                </w:tcPr>
                <w:p>
                  <w:pPr>
                    <w:pStyle w:val="Paragraph"/>
                    <w:rPr>
                      <w:noProof/>
                    </w:rPr>
                  </w:pPr>
                  <w:r>
                    <w:rPr>
                      <w:noProof/>
                    </w:rPr>
                    <w:t>—</w:t>
                  </w:r>
                </w:p>
              </w:tc>
              <w:tc>
                <w:tcPr>
                  <w:tcW w:w="4319" w:type="dxa"/>
                </w:tcPr>
                <w:p>
                  <w:pPr>
                    <w:pStyle w:val="Paragraph"/>
                    <w:rPr>
                      <w:noProof/>
                    </w:rPr>
                  </w:pPr>
                  <w:r>
                    <w:rPr>
                      <w:noProof/>
                    </w:rPr>
                    <w:t>ширина 553 mm (± 1 mm),</w:t>
                  </w:r>
                </w:p>
              </w:tc>
            </w:tr>
            <w:tr>
              <w:tc>
                <w:tcPr>
                  <w:tcW w:w="220" w:type="dxa"/>
                </w:tcPr>
                <w:p>
                  <w:pPr>
                    <w:pStyle w:val="Paragraph"/>
                    <w:rPr>
                      <w:noProof/>
                    </w:rPr>
                  </w:pPr>
                  <w:r>
                    <w:rPr>
                      <w:noProof/>
                    </w:rPr>
                    <w:t>—</w:t>
                  </w:r>
                </w:p>
              </w:tc>
              <w:tc>
                <w:tcPr>
                  <w:tcW w:w="4319" w:type="dxa"/>
                </w:tcPr>
                <w:p>
                  <w:pPr>
                    <w:pStyle w:val="Paragraph"/>
                    <w:rPr>
                      <w:noProof/>
                    </w:rPr>
                  </w:pPr>
                  <w:r>
                    <w:rPr>
                      <w:noProof/>
                    </w:rPr>
                    <w:t>дебелина 3 mm (± 0,1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задната страна на огледалото е покрита със защитно полиетиленово (ПЕ) фолио с дебелина 0,11</w:t>
                  </w:r>
                  <w:r>
                    <w:rPr>
                      <w:noProof/>
                    </w:rPr>
                    <w:t> mm</w:t>
                  </w:r>
                  <w:r>
                    <w:rPr>
                      <w:noProof/>
                      <w:lang w:val="ru-RU"/>
                    </w:rPr>
                    <w:t xml:space="preserve"> или повече, но непревишаваща 0,13</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съдържание на олово не повече от 90</w:t>
                  </w:r>
                  <w:r>
                    <w:rPr>
                      <w:noProof/>
                    </w:rPr>
                    <w:t> mg</w:t>
                  </w:r>
                  <w:r>
                    <w:rPr>
                      <w:noProof/>
                      <w:lang w:val="ru-RU"/>
                    </w:rPr>
                    <w:t>/</w:t>
                  </w:r>
                  <w:r>
                    <w:rPr>
                      <w:noProof/>
                    </w:rPr>
                    <w:t>kg</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устойчивост на корозия 72 часа или повече съгласно изпитването със солени пръски по </w:t>
                  </w:r>
                  <w:r>
                    <w:rPr>
                      <w:noProof/>
                    </w:rPr>
                    <w:t>ISO </w:t>
                  </w:r>
                  <w:r>
                    <w:rPr>
                      <w:noProof/>
                      <w:lang w:val="ru-RU"/>
                    </w:rPr>
                    <w:t>9227</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7011 20 00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Стъклени балони (в това число колби и тръби) от стъкло, отворени, и</w:t>
            </w:r>
            <w:r>
              <w:rPr>
                <w:noProof/>
              </w:rPr>
              <w:t> </w:t>
            </w:r>
            <w:r>
              <w:rPr>
                <w:noProof/>
                <w:lang w:val="ru-RU"/>
              </w:rPr>
              <w:t>части за тях от стъкло, без принадлежности, за електроннолъчеви тръби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7014 00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Стъклени оптични елементи (различни от тези от позиция 7015), необработени оптически, различни от стъклените изделия за сигнализация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7019 12 00</w:t>
            </w:r>
          </w:p>
          <w:p>
            <w:pPr>
              <w:pStyle w:val="Paragraph"/>
              <w:rPr>
                <w:noProof/>
              </w:rPr>
            </w:pPr>
            <w:r>
              <w:rPr>
                <w:noProof/>
              </w:rPr>
              <w:t>ex 7019 12 00</w:t>
            </w:r>
          </w:p>
        </w:tc>
        <w:tc>
          <w:tcPr>
            <w:tcW w:w="490" w:type="dxa"/>
            <w:tcBorders>
              <w:left w:val="single" w:sz="2" w:space="0" w:color="auto"/>
              <w:bottom w:val="nil"/>
            </w:tcBorders>
          </w:tcPr>
          <w:p>
            <w:pPr>
              <w:pStyle w:val="Paragraph"/>
              <w:jc w:val="center"/>
              <w:rPr>
                <w:noProof/>
              </w:rPr>
            </w:pPr>
            <w:r>
              <w:rPr>
                <w:noProof/>
              </w:rPr>
              <w:t>01</w:t>
            </w:r>
          </w:p>
          <w:p>
            <w:pPr>
              <w:pStyle w:val="Paragraph"/>
              <w:jc w:val="center"/>
              <w:rPr>
                <w:noProof/>
              </w:rPr>
            </w:pPr>
            <w:r>
              <w:rPr>
                <w:noProof/>
              </w:rPr>
              <w:t>21</w:t>
            </w:r>
          </w:p>
        </w:tc>
        <w:tc>
          <w:tcPr>
            <w:tcW w:w="4664" w:type="dxa"/>
            <w:tcBorders>
              <w:left w:val="single" w:sz="2" w:space="0" w:color="auto"/>
            </w:tcBorders>
          </w:tcPr>
          <w:p>
            <w:pPr>
              <w:pStyle w:val="Paragraph"/>
              <w:rPr>
                <w:noProof/>
                <w:lang w:val="ru-RU"/>
              </w:rPr>
            </w:pPr>
            <w:r>
              <w:rPr>
                <w:noProof/>
                <w:lang w:val="ru-RU"/>
              </w:rPr>
              <w:t>Ровинг с линейна плътност 2</w:t>
            </w:r>
            <w:r>
              <w:rPr>
                <w:noProof/>
              </w:rPr>
              <w:t> </w:t>
            </w:r>
            <w:r>
              <w:rPr>
                <w:noProof/>
                <w:lang w:val="ru-RU"/>
              </w:rPr>
              <w:t>600</w:t>
            </w:r>
            <w:r>
              <w:rPr>
                <w:noProof/>
              </w:rPr>
              <w:t> tex</w:t>
            </w:r>
            <w:r>
              <w:rPr>
                <w:noProof/>
                <w:lang w:val="ru-RU"/>
              </w:rPr>
              <w:t xml:space="preserve"> или повече, но непревишаваща 3</w:t>
            </w:r>
            <w:r>
              <w:rPr>
                <w:noProof/>
              </w:rPr>
              <w:t> </w:t>
            </w:r>
            <w:r>
              <w:rPr>
                <w:noProof/>
                <w:lang w:val="ru-RU"/>
              </w:rPr>
              <w:t>300</w:t>
            </w:r>
            <w:r>
              <w:rPr>
                <w:noProof/>
              </w:rPr>
              <w:t> tex</w:t>
            </w:r>
            <w:r>
              <w:rPr>
                <w:noProof/>
                <w:lang w:val="ru-RU"/>
              </w:rPr>
              <w:t xml:space="preserve"> и със тегловни загуби при горене 4</w:t>
            </w:r>
            <w:r>
              <w:rPr>
                <w:noProof/>
              </w:rPr>
              <w:t> </w:t>
            </w:r>
            <w:r>
              <w:rPr>
                <w:noProof/>
                <w:lang w:val="ru-RU"/>
              </w:rPr>
              <w:t>% или повече, но непревишаващи 8</w:t>
            </w:r>
            <w:r>
              <w:rPr>
                <w:noProof/>
              </w:rPr>
              <w:t> </w:t>
            </w:r>
            <w:r>
              <w:rPr>
                <w:noProof/>
                <w:lang w:val="ru-RU"/>
              </w:rPr>
              <w:t xml:space="preserve">%, определени по метод </w:t>
            </w:r>
            <w:r>
              <w:rPr>
                <w:noProof/>
              </w:rPr>
              <w:t>ASTM</w:t>
            </w:r>
            <w:r>
              <w:rPr>
                <w:noProof/>
                <w:lang w:val="ru-RU"/>
              </w:rPr>
              <w:t xml:space="preserve"> </w:t>
            </w:r>
            <w:r>
              <w:rPr>
                <w:noProof/>
              </w:rPr>
              <w:t>D</w:t>
            </w:r>
            <w:r>
              <w:rPr>
                <w:noProof/>
                <w:lang w:val="ru-RU"/>
              </w:rPr>
              <w:t xml:space="preserve"> 2584-94</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7019 12 00</w:t>
            </w:r>
          </w:p>
          <w:p>
            <w:pPr>
              <w:pStyle w:val="Paragraph"/>
              <w:rPr>
                <w:noProof/>
              </w:rPr>
            </w:pPr>
            <w:r>
              <w:rPr>
                <w:noProof/>
              </w:rPr>
              <w:t>ex 7019 12 00</w:t>
            </w:r>
          </w:p>
        </w:tc>
        <w:tc>
          <w:tcPr>
            <w:tcW w:w="490" w:type="dxa"/>
            <w:tcBorders>
              <w:left w:val="single" w:sz="2" w:space="0" w:color="auto"/>
              <w:bottom w:val="nil"/>
            </w:tcBorders>
          </w:tcPr>
          <w:p>
            <w:pPr>
              <w:pStyle w:val="Paragraph"/>
              <w:jc w:val="center"/>
              <w:rPr>
                <w:noProof/>
              </w:rPr>
            </w:pPr>
            <w:r>
              <w:rPr>
                <w:noProof/>
              </w:rPr>
              <w:t>02</w:t>
            </w:r>
          </w:p>
          <w:p>
            <w:pPr>
              <w:pStyle w:val="Paragraph"/>
              <w:jc w:val="center"/>
              <w:rPr>
                <w:noProof/>
              </w:rPr>
            </w:pPr>
            <w:r>
              <w:rPr>
                <w:noProof/>
              </w:rPr>
              <w:t>22</w:t>
            </w:r>
          </w:p>
        </w:tc>
        <w:tc>
          <w:tcPr>
            <w:tcW w:w="4664" w:type="dxa"/>
            <w:tcBorders>
              <w:left w:val="single" w:sz="2" w:space="0" w:color="auto"/>
            </w:tcBorders>
          </w:tcPr>
          <w:p>
            <w:pPr>
              <w:pStyle w:val="Paragraph"/>
              <w:rPr>
                <w:noProof/>
                <w:lang w:val="ru-RU"/>
              </w:rPr>
            </w:pPr>
            <w:r>
              <w:rPr>
                <w:noProof/>
                <w:lang w:val="ru-RU"/>
              </w:rPr>
              <w:t>Ровинг с линейна плътност 650</w:t>
            </w:r>
            <w:r>
              <w:rPr>
                <w:noProof/>
              </w:rPr>
              <w:t> tex</w:t>
            </w:r>
            <w:r>
              <w:rPr>
                <w:noProof/>
                <w:lang w:val="ru-RU"/>
              </w:rPr>
              <w:t xml:space="preserve"> или повече, но непревишаваща 2</w:t>
            </w:r>
            <w:r>
              <w:rPr>
                <w:noProof/>
              </w:rPr>
              <w:t> </w:t>
            </w:r>
            <w:r>
              <w:rPr>
                <w:noProof/>
                <w:lang w:val="ru-RU"/>
              </w:rPr>
              <w:t>500</w:t>
            </w:r>
            <w:r>
              <w:rPr>
                <w:noProof/>
              </w:rPr>
              <w:t> tex</w:t>
            </w:r>
            <w:r>
              <w:rPr>
                <w:noProof/>
                <w:lang w:val="ru-RU"/>
              </w:rPr>
              <w:t>, обвит със слой от полиуретан, дори смесен с други материали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7019 12 00</w:t>
            </w:r>
          </w:p>
          <w:p>
            <w:pPr>
              <w:pStyle w:val="Paragraph"/>
              <w:rPr>
                <w:noProof/>
              </w:rPr>
            </w:pPr>
            <w:r>
              <w:rPr>
                <w:noProof/>
              </w:rPr>
              <w:t>ex 7019 12 00</w:t>
            </w:r>
          </w:p>
        </w:tc>
        <w:tc>
          <w:tcPr>
            <w:tcW w:w="490" w:type="dxa"/>
            <w:tcBorders>
              <w:left w:val="single" w:sz="2" w:space="0" w:color="auto"/>
              <w:bottom w:val="nil"/>
            </w:tcBorders>
          </w:tcPr>
          <w:p>
            <w:pPr>
              <w:pStyle w:val="Paragraph"/>
              <w:jc w:val="center"/>
              <w:rPr>
                <w:noProof/>
              </w:rPr>
            </w:pPr>
            <w:r>
              <w:rPr>
                <w:noProof/>
              </w:rPr>
              <w:t>03</w:t>
            </w:r>
          </w:p>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Ровинг, с линейна плътност 392</w:t>
            </w:r>
            <w:r>
              <w:rPr>
                <w:noProof/>
              </w:rPr>
              <w:t> tex</w:t>
            </w:r>
            <w:r>
              <w:rPr>
                <w:noProof/>
                <w:lang w:val="ru-RU"/>
              </w:rPr>
              <w:t xml:space="preserve"> или повече, но непревишаваща 2</w:t>
            </w:r>
            <w:r>
              <w:rPr>
                <w:noProof/>
              </w:rPr>
              <w:t> </w:t>
            </w:r>
            <w:r>
              <w:rPr>
                <w:noProof/>
                <w:lang w:val="ru-RU"/>
              </w:rPr>
              <w:t>884</w:t>
            </w:r>
            <w:r>
              <w:rPr>
                <w:noProof/>
              </w:rPr>
              <w:t> tex</w:t>
            </w:r>
            <w:r>
              <w:rPr>
                <w:noProof/>
                <w:lang w:val="ru-RU"/>
              </w:rPr>
              <w:t>, обвит със слой от акрилов съполимер</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7019 12 00</w:t>
            </w:r>
          </w:p>
          <w:p>
            <w:pPr>
              <w:pStyle w:val="Paragraph"/>
              <w:rPr>
                <w:noProof/>
              </w:rPr>
            </w:pPr>
            <w:r>
              <w:rPr>
                <w:noProof/>
              </w:rPr>
              <w:t>ex 7019 12 00</w:t>
            </w:r>
          </w:p>
        </w:tc>
        <w:tc>
          <w:tcPr>
            <w:tcW w:w="490" w:type="dxa"/>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 xml:space="preserve">Ровинг, вариращ от 1980 </w:t>
            </w:r>
            <w:r>
              <w:rPr>
                <w:noProof/>
              </w:rPr>
              <w:t>tex</w:t>
            </w:r>
            <w:r>
              <w:rPr>
                <w:noProof/>
                <w:lang w:val="ru-RU"/>
              </w:rPr>
              <w:t xml:space="preserve"> до 2033 </w:t>
            </w:r>
            <w:r>
              <w:rPr>
                <w:noProof/>
              </w:rPr>
              <w:t>tex</w:t>
            </w:r>
            <w:r>
              <w:rPr>
                <w:noProof/>
                <w:lang w:val="ru-RU"/>
              </w:rPr>
              <w:t>, съставен от непрекъснати стъклени нишки от 9</w:t>
            </w:r>
            <w:r>
              <w:rPr>
                <w:noProof/>
              </w:rPr>
              <w:t>μm</w:t>
            </w:r>
            <w:r>
              <w:rPr>
                <w:noProof/>
                <w:lang w:val="ru-RU"/>
              </w:rPr>
              <w:t xml:space="preserve"> (±0,5µ</w:t>
            </w:r>
            <w:r>
              <w:rPr>
                <w:noProof/>
              </w:rPr>
              <w:t>m</w:t>
            </w:r>
            <w:r>
              <w:rPr>
                <w:noProof/>
                <w:lang w:val="ru-RU"/>
              </w:rPr>
              <w:t>)</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tc>
      </w:tr>
      <w:tr>
        <w:tc>
          <w:tcPr>
            <w:tcW w:w="1194" w:type="dxa"/>
          </w:tcPr>
          <w:p>
            <w:pPr>
              <w:pStyle w:val="Paragraph"/>
              <w:rPr>
                <w:noProof/>
              </w:rPr>
            </w:pPr>
            <w:r>
              <w:rPr>
                <w:noProof/>
              </w:rPr>
              <w:t>ex 7019 19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Прежди с линейна плътност 33</w:t>
            </w:r>
            <w:r>
              <w:rPr>
                <w:noProof/>
              </w:rPr>
              <w:t> tex</w:t>
            </w:r>
            <w:r>
              <w:rPr>
                <w:noProof/>
                <w:lang w:val="ru-RU"/>
              </w:rPr>
              <w:t xml:space="preserve"> или многократно на 33</w:t>
            </w:r>
            <w:r>
              <w:rPr>
                <w:noProof/>
              </w:rPr>
              <w:t> tex</w:t>
            </w:r>
            <w:r>
              <w:rPr>
                <w:noProof/>
                <w:lang w:val="ru-RU"/>
              </w:rPr>
              <w:t xml:space="preserve"> (±</w:t>
            </w:r>
            <w:r>
              <w:rPr>
                <w:noProof/>
              </w:rPr>
              <w:t> </w:t>
            </w:r>
            <w:r>
              <w:rPr>
                <w:noProof/>
                <w:lang w:val="ru-RU"/>
              </w:rPr>
              <w:t>7,5</w:t>
            </w:r>
            <w:r>
              <w:rPr>
                <w:noProof/>
              </w:rPr>
              <w:t> </w:t>
            </w:r>
            <w:r>
              <w:rPr>
                <w:noProof/>
                <w:lang w:val="ru-RU"/>
              </w:rPr>
              <w:t>%), получени от годни за предене безконечни стъклени нишки с номинален диаметър 3,5</w:t>
            </w:r>
            <w:r>
              <w:rPr>
                <w:noProof/>
              </w:rPr>
              <w:t> μm</w:t>
            </w:r>
            <w:r>
              <w:rPr>
                <w:noProof/>
                <w:lang w:val="ru-RU"/>
              </w:rPr>
              <w:t xml:space="preserve"> или 4,5</w:t>
            </w:r>
            <w:r>
              <w:rPr>
                <w:noProof/>
              </w:rPr>
              <w:t> μm</w:t>
            </w:r>
            <w:r>
              <w:rPr>
                <w:noProof/>
                <w:lang w:val="ru-RU"/>
              </w:rPr>
              <w:t>, в които преобладават нишките с диаметър 3</w:t>
            </w:r>
            <w:r>
              <w:rPr>
                <w:noProof/>
              </w:rPr>
              <w:t> μm</w:t>
            </w:r>
            <w:r>
              <w:rPr>
                <w:noProof/>
                <w:lang w:val="ru-RU"/>
              </w:rPr>
              <w:t xml:space="preserve"> или повече, но не превишаващ 5,2</w:t>
            </w:r>
            <w:r>
              <w:rPr>
                <w:noProof/>
              </w:rPr>
              <w:t> μm</w:t>
            </w:r>
            <w:r>
              <w:rPr>
                <w:noProof/>
                <w:lang w:val="ru-RU"/>
              </w:rPr>
              <w:t>, различни от тези, които са обработени за адхезия към еластомери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7019 19 10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 xml:space="preserve">Прежда от стъклени влакна тип </w:t>
            </w:r>
            <w:r>
              <w:rPr>
                <w:noProof/>
              </w:rPr>
              <w:t>S</w:t>
            </w:r>
            <w:r>
              <w:rPr>
                <w:noProof/>
                <w:lang w:val="ru-RU"/>
              </w:rPr>
              <w:t xml:space="preserve"> с линейна плътност 33 </w:t>
            </w:r>
            <w:r>
              <w:rPr>
                <w:noProof/>
              </w:rPr>
              <w:t>tex</w:t>
            </w:r>
            <w:r>
              <w:rPr>
                <w:noProof/>
                <w:lang w:val="ru-RU"/>
              </w:rPr>
              <w:t xml:space="preserve"> или кратна на 33 </w:t>
            </w:r>
            <w:r>
              <w:rPr>
                <w:noProof/>
              </w:rPr>
              <w:t>tex</w:t>
            </w:r>
            <w:r>
              <w:rPr>
                <w:noProof/>
                <w:lang w:val="ru-RU"/>
              </w:rPr>
              <w:t xml:space="preserve"> (± 13</w:t>
            </w:r>
            <w:r>
              <w:rPr>
                <w:noProof/>
              </w:rPr>
              <w:t> </w:t>
            </w:r>
            <w:r>
              <w:rPr>
                <w:noProof/>
                <w:lang w:val="ru-RU"/>
              </w:rPr>
              <w:t xml:space="preserve">%), получена от непрекъснати нишки за стъклена вата с диаметър 9 </w:t>
            </w:r>
            <w:r>
              <w:rPr>
                <w:noProof/>
              </w:rPr>
              <w:t>μm</w:t>
            </w:r>
            <w:r>
              <w:rPr>
                <w:noProof/>
                <w:lang w:val="ru-RU"/>
              </w:rPr>
              <w:t xml:space="preserve"> (- 1 µ</w:t>
            </w:r>
            <w:r>
              <w:rPr>
                <w:noProof/>
              </w:rPr>
              <w:t>m</w:t>
            </w:r>
            <w:r>
              <w:rPr>
                <w:noProof/>
                <w:lang w:val="ru-RU"/>
              </w:rPr>
              <w:t xml:space="preserve"> / + 1,5 µ</w:t>
            </w:r>
            <w:r>
              <w:rPr>
                <w:noProof/>
              </w:rPr>
              <w:t>m</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7019 19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Прежди с линейна плътност 10,3</w:t>
            </w:r>
            <w:r>
              <w:rPr>
                <w:noProof/>
              </w:rPr>
              <w:t> tex</w:t>
            </w:r>
            <w:r>
              <w:rPr>
                <w:noProof/>
                <w:lang w:val="ru-RU"/>
              </w:rPr>
              <w:t xml:space="preserve"> или повече, но непревишаваща 11,9</w:t>
            </w:r>
            <w:r>
              <w:rPr>
                <w:noProof/>
              </w:rPr>
              <w:t> tex</w:t>
            </w:r>
            <w:r>
              <w:rPr>
                <w:noProof/>
                <w:lang w:val="ru-RU"/>
              </w:rPr>
              <w:t>, получени от годни за предене безконечни стъклени нишки, в които преобладават нишките с диаметър 4,83</w:t>
            </w:r>
            <w:r>
              <w:rPr>
                <w:noProof/>
              </w:rPr>
              <w:t> μm</w:t>
            </w:r>
            <w:r>
              <w:rPr>
                <w:noProof/>
                <w:lang w:val="ru-RU"/>
              </w:rPr>
              <w:t xml:space="preserve"> или повече, но непревишаващ 5,83</w:t>
            </w:r>
            <w:r>
              <w:rPr>
                <w:noProof/>
              </w:rPr>
              <w:t> μm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7019 19 10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Прежди с линейна плътност 5,1</w:t>
            </w:r>
            <w:r>
              <w:rPr>
                <w:noProof/>
              </w:rPr>
              <w:t> tex</w:t>
            </w:r>
            <w:r>
              <w:rPr>
                <w:noProof/>
                <w:lang w:val="ru-RU"/>
              </w:rPr>
              <w:t xml:space="preserve"> или повече, но непревишаваща 6,0</w:t>
            </w:r>
            <w:r>
              <w:rPr>
                <w:noProof/>
              </w:rPr>
              <w:t> tex</w:t>
            </w:r>
            <w:r>
              <w:rPr>
                <w:noProof/>
                <w:lang w:val="ru-RU"/>
              </w:rPr>
              <w:t>, получени от годни за предене безконечни стъклени нишки, в които преобладават нишките с диаметър 4,83</w:t>
            </w:r>
            <w:r>
              <w:rPr>
                <w:noProof/>
              </w:rPr>
              <w:t> μm</w:t>
            </w:r>
            <w:r>
              <w:rPr>
                <w:noProof/>
                <w:lang w:val="ru-RU"/>
              </w:rPr>
              <w:t xml:space="preserve"> или повече, но непревишаващ 5,83</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7019 19 10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Прежди с линейна плътност 22</w:t>
            </w:r>
            <w:r>
              <w:rPr>
                <w:noProof/>
              </w:rPr>
              <w:t> tex</w:t>
            </w:r>
            <w:r>
              <w:rPr>
                <w:noProof/>
                <w:lang w:val="ru-RU"/>
              </w:rPr>
              <w:t xml:space="preserve"> (±</w:t>
            </w:r>
            <w:r>
              <w:rPr>
                <w:noProof/>
              </w:rPr>
              <w:t> </w:t>
            </w:r>
            <w:r>
              <w:rPr>
                <w:noProof/>
                <w:lang w:val="ru-RU"/>
              </w:rPr>
              <w:t xml:space="preserve">1,6 </w:t>
            </w:r>
            <w:r>
              <w:rPr>
                <w:noProof/>
              </w:rPr>
              <w:t>tex</w:t>
            </w:r>
            <w:r>
              <w:rPr>
                <w:noProof/>
                <w:lang w:val="ru-RU"/>
              </w:rPr>
              <w:t>), получени от изпредени безконечни стъклени нишки с номинален диаметър</w:t>
            </w:r>
            <w:r>
              <w:rPr>
                <w:noProof/>
              </w:rPr>
              <w:t> </w:t>
            </w:r>
            <w:r>
              <w:rPr>
                <w:noProof/>
                <w:lang w:val="ru-RU"/>
              </w:rPr>
              <w:t>7</w:t>
            </w:r>
            <w:r>
              <w:rPr>
                <w:noProof/>
              </w:rPr>
              <w:t> μm</w:t>
            </w:r>
            <w:r>
              <w:rPr>
                <w:noProof/>
                <w:lang w:val="ru-RU"/>
              </w:rPr>
              <w:t>, в които преобладават нишките с диаметър 6,35</w:t>
            </w:r>
            <w:r>
              <w:rPr>
                <w:noProof/>
              </w:rPr>
              <w:t> μm</w:t>
            </w:r>
            <w:r>
              <w:rPr>
                <w:noProof/>
                <w:lang w:val="ru-RU"/>
              </w:rPr>
              <w:t xml:space="preserve"> или повече, но не превишаващ 7,61</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7019 19 10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Прежди с линейна плътност 11 </w:t>
            </w:r>
            <w:r>
              <w:rPr>
                <w:noProof/>
              </w:rPr>
              <w:t>tex</w:t>
            </w:r>
            <w:r>
              <w:rPr>
                <w:noProof/>
                <w:lang w:val="ru-RU"/>
              </w:rPr>
              <w:t xml:space="preserve"> или многократно на 11 </w:t>
            </w:r>
            <w:r>
              <w:rPr>
                <w:noProof/>
              </w:rPr>
              <w:t>tex</w:t>
            </w:r>
            <w:r>
              <w:rPr>
                <w:noProof/>
                <w:lang w:val="ru-RU"/>
              </w:rPr>
              <w:t xml:space="preserve"> (±7,5</w:t>
            </w:r>
            <w:r>
              <w:rPr>
                <w:noProof/>
              </w:rPr>
              <w:t> </w:t>
            </w:r>
            <w:r>
              <w:rPr>
                <w:noProof/>
                <w:lang w:val="ru-RU"/>
              </w:rPr>
              <w:t>%), получени от годни за предене безконечни стъклени нишки, съдържащи тегловно 93</w:t>
            </w:r>
            <w:r>
              <w:rPr>
                <w:noProof/>
              </w:rPr>
              <w:t> </w:t>
            </w:r>
            <w:r>
              <w:rPr>
                <w:noProof/>
                <w:lang w:val="ru-RU"/>
              </w:rPr>
              <w:t>% или повече силициев диоксид, с номинален диаметър от 6</w:t>
            </w:r>
            <w:r>
              <w:rPr>
                <w:noProof/>
              </w:rPr>
              <w:t> </w:t>
            </w:r>
            <w:r>
              <w:rPr>
                <w:noProof/>
                <w:lang w:val="ru-RU"/>
              </w:rPr>
              <w:t>µ</w:t>
            </w:r>
            <w:r>
              <w:rPr>
                <w:noProof/>
              </w:rPr>
              <w:t>m</w:t>
            </w:r>
            <w:r>
              <w:rPr>
                <w:noProof/>
                <w:lang w:val="ru-RU"/>
              </w:rPr>
              <w:t xml:space="preserve"> или 9</w:t>
            </w:r>
            <w:r>
              <w:rPr>
                <w:noProof/>
              </w:rPr>
              <w:t> </w:t>
            </w:r>
            <w:r>
              <w:rPr>
                <w:noProof/>
                <w:lang w:val="ru-RU"/>
              </w:rPr>
              <w:t>µ</w:t>
            </w:r>
            <w:r>
              <w:rPr>
                <w:noProof/>
              </w:rPr>
              <w:t>m</w:t>
            </w:r>
            <w:r>
              <w:rPr>
                <w:noProof/>
                <w:lang w:val="ru-RU"/>
              </w:rPr>
              <w:t>, различни от тези, които са обработени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7019 19 10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 xml:space="preserve">Стъклена корда, импрегнирана с каучук или пластмаса, произведена от стъклени нишки </w:t>
            </w:r>
            <w:r>
              <w:rPr>
                <w:noProof/>
              </w:rPr>
              <w:t>K</w:t>
            </w:r>
            <w:r>
              <w:rPr>
                <w:noProof/>
                <w:lang w:val="ru-RU"/>
              </w:rPr>
              <w:t xml:space="preserve"> или </w:t>
            </w:r>
            <w:r>
              <w:rPr>
                <w:noProof/>
              </w:rPr>
              <w:t>U</w:t>
            </w:r>
            <w:r>
              <w:rPr>
                <w:noProof/>
                <w:lang w:val="ru-RU"/>
              </w:rPr>
              <w:t>, направени от:</w:t>
            </w:r>
          </w:p>
          <w:tbl>
            <w:tblPr>
              <w:tblStyle w:val="Listdash"/>
              <w:tblW w:w="0" w:type="auto"/>
              <w:tblLayout w:type="fixed"/>
              <w:tblLook w:val="0000" w:firstRow="0" w:lastRow="0" w:firstColumn="0" w:lastColumn="0" w:noHBand="0" w:noVBand="0"/>
            </w:tblPr>
            <w:tblGrid>
              <w:gridCol w:w="220"/>
              <w:gridCol w:w="3949"/>
            </w:tblGrid>
            <w:tr>
              <w:tc>
                <w:tcPr>
                  <w:tcW w:w="220" w:type="dxa"/>
                </w:tcPr>
                <w:p>
                  <w:pPr>
                    <w:pStyle w:val="Paragraph"/>
                    <w:rPr>
                      <w:noProof/>
                    </w:rPr>
                  </w:pPr>
                  <w:r>
                    <w:rPr>
                      <w:noProof/>
                    </w:rPr>
                    <w:t>—</w:t>
                  </w:r>
                </w:p>
              </w:tc>
              <w:tc>
                <w:tcPr>
                  <w:tcW w:w="3949" w:type="dxa"/>
                </w:tcPr>
                <w:p>
                  <w:pPr>
                    <w:pStyle w:val="Paragraph"/>
                    <w:rPr>
                      <w:noProof/>
                      <w:lang w:val="ru-RU"/>
                    </w:rPr>
                  </w:pPr>
                  <w:r>
                    <w:rPr>
                      <w:noProof/>
                      <w:lang w:val="ru-RU"/>
                    </w:rPr>
                    <w:t>9</w:t>
                  </w:r>
                  <w:r>
                    <w:rPr>
                      <w:noProof/>
                    </w:rPr>
                    <w:t> </w:t>
                  </w:r>
                  <w:r>
                    <w:rPr>
                      <w:noProof/>
                      <w:lang w:val="ru-RU"/>
                    </w:rPr>
                    <w:t>% или повече, но не повече от 16</w:t>
                  </w:r>
                  <w:r>
                    <w:rPr>
                      <w:noProof/>
                    </w:rPr>
                    <w:t> </w:t>
                  </w:r>
                  <w:r>
                    <w:rPr>
                      <w:noProof/>
                      <w:lang w:val="ru-RU"/>
                    </w:rPr>
                    <w:t>% магнезиев оксид,</w:t>
                  </w:r>
                </w:p>
              </w:tc>
            </w:tr>
            <w:tr>
              <w:tc>
                <w:tcPr>
                  <w:tcW w:w="220" w:type="dxa"/>
                </w:tcPr>
                <w:p>
                  <w:pPr>
                    <w:pStyle w:val="Paragraph"/>
                    <w:rPr>
                      <w:noProof/>
                    </w:rPr>
                  </w:pPr>
                  <w:r>
                    <w:rPr>
                      <w:noProof/>
                    </w:rPr>
                    <w:t>—</w:t>
                  </w:r>
                </w:p>
              </w:tc>
              <w:tc>
                <w:tcPr>
                  <w:tcW w:w="3949" w:type="dxa"/>
                </w:tcPr>
                <w:p>
                  <w:pPr>
                    <w:pStyle w:val="Paragraph"/>
                    <w:rPr>
                      <w:noProof/>
                      <w:lang w:val="ru-RU"/>
                    </w:rPr>
                  </w:pPr>
                  <w:r>
                    <w:rPr>
                      <w:noProof/>
                      <w:lang w:val="ru-RU"/>
                    </w:rPr>
                    <w:t>19</w:t>
                  </w:r>
                  <w:r>
                    <w:rPr>
                      <w:noProof/>
                    </w:rPr>
                    <w:t> </w:t>
                  </w:r>
                  <w:r>
                    <w:rPr>
                      <w:noProof/>
                      <w:lang w:val="ru-RU"/>
                    </w:rPr>
                    <w:t>% или повече, но не повече от 25</w:t>
                  </w:r>
                  <w:r>
                    <w:rPr>
                      <w:noProof/>
                    </w:rPr>
                    <w:t> </w:t>
                  </w:r>
                  <w:r>
                    <w:rPr>
                      <w:noProof/>
                      <w:lang w:val="ru-RU"/>
                    </w:rPr>
                    <w:t>% алуминиев оксид,</w:t>
                  </w:r>
                </w:p>
              </w:tc>
            </w:tr>
            <w:tr>
              <w:tc>
                <w:tcPr>
                  <w:tcW w:w="220" w:type="dxa"/>
                </w:tcPr>
                <w:p>
                  <w:pPr>
                    <w:pStyle w:val="Paragraph"/>
                    <w:rPr>
                      <w:noProof/>
                    </w:rPr>
                  </w:pPr>
                  <w:r>
                    <w:rPr>
                      <w:noProof/>
                    </w:rPr>
                    <w:t>—</w:t>
                  </w:r>
                </w:p>
              </w:tc>
              <w:tc>
                <w:tcPr>
                  <w:tcW w:w="3949" w:type="dxa"/>
                </w:tcPr>
                <w:p>
                  <w:pPr>
                    <w:pStyle w:val="Paragraph"/>
                    <w:rPr>
                      <w:noProof/>
                      <w:lang w:val="ru-RU"/>
                    </w:rPr>
                  </w:pPr>
                  <w:r>
                    <w:rPr>
                      <w:noProof/>
                      <w:lang w:val="ru-RU"/>
                    </w:rPr>
                    <w:t>0</w:t>
                  </w:r>
                  <w:r>
                    <w:rPr>
                      <w:noProof/>
                    </w:rPr>
                    <w:t> </w:t>
                  </w:r>
                  <w:r>
                    <w:rPr>
                      <w:noProof/>
                      <w:lang w:val="ru-RU"/>
                    </w:rPr>
                    <w:t>% или повече, но не повече от 2</w:t>
                  </w:r>
                  <w:r>
                    <w:rPr>
                      <w:noProof/>
                    </w:rPr>
                    <w:t> </w:t>
                  </w:r>
                  <w:r>
                    <w:rPr>
                      <w:noProof/>
                      <w:lang w:val="ru-RU"/>
                    </w:rPr>
                    <w:t>% борен оксид,</w:t>
                  </w:r>
                </w:p>
              </w:tc>
            </w:tr>
            <w:tr>
              <w:tc>
                <w:tcPr>
                  <w:tcW w:w="220" w:type="dxa"/>
                </w:tcPr>
                <w:p>
                  <w:pPr>
                    <w:pStyle w:val="Paragraph"/>
                    <w:rPr>
                      <w:noProof/>
                      <w:lang w:val="ru-RU"/>
                    </w:rPr>
                  </w:pPr>
                  <w:r>
                    <w:rPr>
                      <w:noProof/>
                      <w:lang w:val="ru-RU"/>
                    </w:rPr>
                    <w:t>—</w:t>
                  </w:r>
                </w:p>
              </w:tc>
              <w:tc>
                <w:tcPr>
                  <w:tcW w:w="3949" w:type="dxa"/>
                </w:tcPr>
                <w:p>
                  <w:pPr>
                    <w:pStyle w:val="Paragraph"/>
                    <w:rPr>
                      <w:noProof/>
                      <w:lang w:val="ru-RU"/>
                    </w:rPr>
                  </w:pPr>
                  <w:r>
                    <w:rPr>
                      <w:noProof/>
                      <w:lang w:val="ru-RU"/>
                    </w:rPr>
                    <w:t>без калциев оксид,</w:t>
                  </w:r>
                </w:p>
              </w:tc>
            </w:tr>
          </w:tbl>
          <w:p>
            <w:pPr>
              <w:pStyle w:val="Paragraph"/>
              <w:rPr>
                <w:noProof/>
                <w:lang w:val="ru-RU"/>
              </w:rPr>
            </w:pPr>
            <w:r>
              <w:rPr>
                <w:noProof/>
                <w:lang w:val="ru-RU"/>
              </w:rPr>
              <w:t>с покритие от латекс, включващо поне резорцин-формалдехидна смола и хлорсулфониран полиетилен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7019 19 10</w:t>
            </w:r>
          </w:p>
          <w:p>
            <w:pPr>
              <w:pStyle w:val="Paragraph"/>
              <w:rPr>
                <w:noProof/>
              </w:rPr>
            </w:pPr>
            <w:r>
              <w:rPr>
                <w:noProof/>
              </w:rPr>
              <w:t>ex 7019 90 00</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Стъклена корда с висок коефициент (К) импрегнирана с каучук, произведена от прежди от усукани нишки от стъкло с висок коефициент, покрити с латекс, състоящ се от най-малко една резорцинол-формалдехидна смола с или без винилпиридин и/или хидрогениран акрилонитрил-бутадиенов каучук (</w:t>
            </w:r>
            <w:r>
              <w:rPr>
                <w:noProof/>
              </w:rPr>
              <w:t>HNBR</w:t>
            </w:r>
            <w:r>
              <w:rPr>
                <w:noProof/>
                <w:lang w:val="ru-RU"/>
              </w:rPr>
              <w:t>)</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7019 19 10</w:t>
            </w:r>
          </w:p>
          <w:p>
            <w:pPr>
              <w:pStyle w:val="Paragraph"/>
              <w:rPr>
                <w:noProof/>
              </w:rPr>
            </w:pPr>
            <w:r>
              <w:rPr>
                <w:noProof/>
              </w:rPr>
              <w:t>ex 7019 90 00</w:t>
            </w:r>
          </w:p>
        </w:tc>
        <w:tc>
          <w:tcPr>
            <w:tcW w:w="49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Стъклена корда, импрегнирана с каучук или пластмаса, произведена от прежди от усукани стъклени нишки, покрити с латекс, състоящ се от най-малко една резорцинол-формалдехид-винилпиридинова смола и акрилонитрил-бутадиенов каучук (</w:t>
            </w:r>
            <w:r>
              <w:rPr>
                <w:noProof/>
              </w:rPr>
              <w:t>NBR</w:t>
            </w:r>
            <w:r>
              <w:rPr>
                <w:noProof/>
                <w:lang w:val="ru-RU"/>
              </w:rPr>
              <w:t>)</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7019 19 10</w:t>
            </w:r>
          </w:p>
          <w:p>
            <w:pPr>
              <w:pStyle w:val="Paragraph"/>
              <w:rPr>
                <w:noProof/>
              </w:rPr>
            </w:pPr>
            <w:r>
              <w:rPr>
                <w:noProof/>
              </w:rPr>
              <w:t>ex 7019 90 00</w:t>
            </w:r>
          </w:p>
        </w:tc>
        <w:tc>
          <w:tcPr>
            <w:tcW w:w="490"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Стъклена корда, импрегнирана с каучук или пластмаса, произведена от прежди от усукани стъклени нишки, покрити с латекс, състоящ се от най-малко една резорцинол-формалдехидна смола и хлорсулфониран полиетилен</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7019 39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Нетъкан продукт от нетекстилни стъклени влакна, предназначен за производството на въздушни филтри или катализатори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7019 40 00</w:t>
            </w:r>
          </w:p>
          <w:p>
            <w:pPr>
              <w:pStyle w:val="Paragraph"/>
              <w:rPr>
                <w:noProof/>
              </w:rPr>
            </w:pPr>
            <w:r>
              <w:rPr>
                <w:noProof/>
              </w:rPr>
              <w:t>ex 7019 40 00</w:t>
            </w:r>
          </w:p>
        </w:tc>
        <w:tc>
          <w:tcPr>
            <w:tcW w:w="490"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19</w:t>
            </w:r>
          </w:p>
        </w:tc>
        <w:tc>
          <w:tcPr>
            <w:tcW w:w="4664" w:type="dxa"/>
            <w:tcBorders>
              <w:left w:val="single" w:sz="2" w:space="0" w:color="auto"/>
            </w:tcBorders>
          </w:tcPr>
          <w:p>
            <w:pPr>
              <w:pStyle w:val="Paragraph"/>
              <w:rPr>
                <w:noProof/>
                <w:lang w:val="ru-RU"/>
              </w:rPr>
            </w:pPr>
            <w:r>
              <w:rPr>
                <w:noProof/>
                <w:lang w:val="ru-RU"/>
              </w:rPr>
              <w:t>Тъкани от ровинг, импрегнирани с епоксидна смола, с коефициент на термично разширение между 30°</w:t>
            </w:r>
            <w:r>
              <w:rPr>
                <w:noProof/>
              </w:rPr>
              <w:t>C</w:t>
            </w:r>
            <w:r>
              <w:rPr>
                <w:noProof/>
                <w:lang w:val="ru-RU"/>
              </w:rPr>
              <w:t xml:space="preserve"> и 120°</w:t>
            </w:r>
            <w:r>
              <w:rPr>
                <w:noProof/>
              </w:rPr>
              <w:t>C</w:t>
            </w:r>
            <w:r>
              <w:rPr>
                <w:noProof/>
                <w:lang w:val="ru-RU"/>
              </w:rPr>
              <w:t xml:space="preserve"> (измерен съгласно </w:t>
            </w:r>
            <w:r>
              <w:rPr>
                <w:noProof/>
              </w:rPr>
              <w:t>IPC</w:t>
            </w:r>
            <w:r>
              <w:rPr>
                <w:noProof/>
                <w:lang w:val="ru-RU"/>
              </w:rPr>
              <w:t>-</w:t>
            </w:r>
            <w:r>
              <w:rPr>
                <w:noProof/>
              </w:rPr>
              <w:t>TM</w:t>
            </w:r>
            <w:r>
              <w:rPr>
                <w:noProof/>
                <w:lang w:val="ru-RU"/>
              </w:rPr>
              <w:t>-650)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10</w:t>
                  </w:r>
                  <w:r>
                    <w:rPr>
                      <w:noProof/>
                    </w:rPr>
                    <w:t>ppm</w:t>
                  </w:r>
                  <w:r>
                    <w:rPr>
                      <w:noProof/>
                      <w:lang w:val="ru-RU"/>
                    </w:rPr>
                    <w:t xml:space="preserve"> на°</w:t>
                  </w:r>
                  <w:r>
                    <w:rPr>
                      <w:noProof/>
                    </w:rPr>
                    <w:t>C</w:t>
                  </w:r>
                  <w:r>
                    <w:rPr>
                      <w:noProof/>
                      <w:lang w:val="ru-RU"/>
                    </w:rPr>
                    <w:t xml:space="preserve"> или повече, но не повече от 12</w:t>
                  </w:r>
                  <w:r>
                    <w:rPr>
                      <w:noProof/>
                    </w:rPr>
                    <w:t>ppm</w:t>
                  </w:r>
                  <w:r>
                    <w:rPr>
                      <w:noProof/>
                      <w:lang w:val="ru-RU"/>
                    </w:rPr>
                    <w:t xml:space="preserve"> на°</w:t>
                  </w:r>
                  <w:r>
                    <w:rPr>
                      <w:noProof/>
                    </w:rPr>
                    <w:t>C</w:t>
                  </w:r>
                  <w:r>
                    <w:rPr>
                      <w:noProof/>
                      <w:lang w:val="ru-RU"/>
                    </w:rPr>
                    <w:t xml:space="preserve"> по отношение дължината и ширината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20</w:t>
                  </w:r>
                  <w:r>
                    <w:rPr>
                      <w:noProof/>
                    </w:rPr>
                    <w:t>ppm</w:t>
                  </w:r>
                  <w:r>
                    <w:rPr>
                      <w:noProof/>
                      <w:lang w:val="ru-RU"/>
                    </w:rPr>
                    <w:t xml:space="preserve"> на°</w:t>
                  </w:r>
                  <w:r>
                    <w:rPr>
                      <w:noProof/>
                    </w:rPr>
                    <w:t>C</w:t>
                  </w:r>
                  <w:r>
                    <w:rPr>
                      <w:noProof/>
                      <w:lang w:val="ru-RU"/>
                    </w:rPr>
                    <w:t xml:space="preserve"> или повече, но не повече от 30</w:t>
                  </w:r>
                  <w:r>
                    <w:rPr>
                      <w:noProof/>
                    </w:rPr>
                    <w:t>ppm</w:t>
                  </w:r>
                  <w:r>
                    <w:rPr>
                      <w:noProof/>
                      <w:lang w:val="ru-RU"/>
                    </w:rPr>
                    <w:t xml:space="preserve"> на°</w:t>
                  </w:r>
                  <w:r>
                    <w:rPr>
                      <w:noProof/>
                    </w:rPr>
                    <w:t>C</w:t>
                  </w:r>
                  <w:r>
                    <w:rPr>
                      <w:noProof/>
                      <w:lang w:val="ru-RU"/>
                    </w:rPr>
                    <w:t xml:space="preserve"> по отношение дебелината, с преходна температура в стъкло от 152°</w:t>
                  </w:r>
                  <w:r>
                    <w:rPr>
                      <w:noProof/>
                    </w:rPr>
                    <w:t>C</w:t>
                  </w:r>
                  <w:r>
                    <w:rPr>
                      <w:noProof/>
                      <w:lang w:val="ru-RU"/>
                    </w:rPr>
                    <w:t xml:space="preserve"> или повече, но не повече от 153°</w:t>
                  </w:r>
                  <w:r>
                    <w:rPr>
                      <w:noProof/>
                    </w:rPr>
                    <w:t>C</w:t>
                  </w:r>
                  <w:r>
                    <w:rPr>
                      <w:noProof/>
                      <w:lang w:val="ru-RU"/>
                    </w:rPr>
                    <w:t xml:space="preserve"> (измерена съгласно </w:t>
                  </w:r>
                  <w:r>
                    <w:rPr>
                      <w:noProof/>
                    </w:rPr>
                    <w:t>IPC</w:t>
                  </w:r>
                  <w:r>
                    <w:rPr>
                      <w:noProof/>
                      <w:lang w:val="ru-RU"/>
                    </w:rPr>
                    <w:t>-</w:t>
                  </w:r>
                  <w:r>
                    <w:rPr>
                      <w:noProof/>
                    </w:rPr>
                    <w:t>TM</w:t>
                  </w:r>
                  <w:r>
                    <w:rPr>
                      <w:noProof/>
                      <w:lang w:val="ru-RU"/>
                    </w:rPr>
                    <w:t>-650)</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7019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Нетекстилни стъклени влакна, в които преобладават влакната с диаметър по-малък от 4,6</w:t>
            </w:r>
            <w:r>
              <w:rPr>
                <w:noProof/>
              </w:rPr>
              <w:t>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7020 00 10</w:t>
            </w:r>
          </w:p>
          <w:p>
            <w:pPr>
              <w:pStyle w:val="Paragraph"/>
              <w:rPr>
                <w:noProof/>
              </w:rPr>
            </w:pPr>
            <w:r>
              <w:rPr>
                <w:noProof/>
              </w:rPr>
              <w:t>ex 7616 99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77</w:t>
            </w:r>
          </w:p>
        </w:tc>
        <w:tc>
          <w:tcPr>
            <w:tcW w:w="4664" w:type="dxa"/>
            <w:tcBorders>
              <w:left w:val="single" w:sz="2" w:space="0" w:color="auto"/>
            </w:tcBorders>
          </w:tcPr>
          <w:p>
            <w:pPr>
              <w:pStyle w:val="Paragraph"/>
              <w:rPr>
                <w:noProof/>
                <w:lang w:val="ru-RU"/>
              </w:rPr>
            </w:pPr>
            <w:r>
              <w:rPr>
                <w:noProof/>
                <w:lang w:val="ru-RU"/>
              </w:rPr>
              <w:t>Телевизионни стойки със или без конзола за закрепване и стабилно поставяне на телевизионна кутия/корпус</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rStyle w:val="FootnoteReference"/>
                <w:noProof/>
              </w:rPr>
              <w:t>*</w:t>
            </w:r>
            <w:r>
              <w:rPr>
                <w:noProof/>
              </w:rPr>
              <w:t>ex 7201 10 11</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Блокове от необработен чугун, с дължина ненадвишаваща 350</w:t>
            </w:r>
            <w:r>
              <w:rPr>
                <w:noProof/>
              </w:rPr>
              <w:t> mm</w:t>
            </w:r>
            <w:r>
              <w:rPr>
                <w:noProof/>
                <w:lang w:val="ru-RU"/>
              </w:rPr>
              <w:t>, с широчина ненадвишаваща 150</w:t>
            </w:r>
            <w:r>
              <w:rPr>
                <w:noProof/>
              </w:rPr>
              <w:t> mm</w:t>
            </w:r>
            <w:r>
              <w:rPr>
                <w:noProof/>
                <w:lang w:val="ru-RU"/>
              </w:rPr>
              <w:t>, с височина ненадвишаваща 150</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7201 10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Блокове от необработен чугун, с дължина ненадвишаваща 350</w:t>
            </w:r>
            <w:r>
              <w:rPr>
                <w:noProof/>
              </w:rPr>
              <w:t> mm</w:t>
            </w:r>
            <w:r>
              <w:rPr>
                <w:noProof/>
                <w:lang w:val="ru-RU"/>
              </w:rPr>
              <w:t>, с широчина непревишаваща 150</w:t>
            </w:r>
            <w:r>
              <w:rPr>
                <w:noProof/>
              </w:rPr>
              <w:t> mm</w:t>
            </w:r>
            <w:r>
              <w:rPr>
                <w:noProof/>
                <w:lang w:val="ru-RU"/>
              </w:rPr>
              <w:t>, с височина непревишаваща 150</w:t>
            </w:r>
            <w:r>
              <w:rPr>
                <w:noProof/>
              </w:rPr>
              <w:t> mm</w:t>
            </w:r>
            <w:r>
              <w:rPr>
                <w:noProof/>
                <w:lang w:val="ru-RU"/>
              </w:rPr>
              <w:t>, съдържащи тегловно не повече от 1</w:t>
            </w:r>
            <w:r>
              <w:rPr>
                <w:noProof/>
              </w:rPr>
              <w:t> </w:t>
            </w:r>
            <w:r>
              <w:rPr>
                <w:noProof/>
                <w:lang w:val="ru-RU"/>
              </w:rPr>
              <w:t>% силиций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7202 50 00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rPr>
            </w:pPr>
            <w:r>
              <w:rPr>
                <w:noProof/>
              </w:rPr>
              <w:t>Феросиликохром</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7202 99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Сплав от желязо и диспросий с тегловно съдържание:</w:t>
            </w:r>
          </w:p>
          <w:tbl>
            <w:tblPr>
              <w:tblStyle w:val="Listdash"/>
              <w:tblW w:w="0" w:type="auto"/>
              <w:tblLayout w:type="fixed"/>
              <w:tblLook w:val="0000" w:firstRow="0" w:lastRow="0" w:firstColumn="0" w:lastColumn="0" w:noHBand="0" w:noVBand="0"/>
            </w:tblPr>
            <w:tblGrid>
              <w:gridCol w:w="220"/>
              <w:gridCol w:w="3216"/>
            </w:tblGrid>
            <w:tr>
              <w:tc>
                <w:tcPr>
                  <w:tcW w:w="220" w:type="dxa"/>
                </w:tcPr>
                <w:p>
                  <w:pPr>
                    <w:pStyle w:val="Paragraph"/>
                    <w:rPr>
                      <w:noProof/>
                    </w:rPr>
                  </w:pPr>
                  <w:r>
                    <w:rPr>
                      <w:noProof/>
                    </w:rPr>
                    <w:t>—</w:t>
                  </w:r>
                </w:p>
              </w:tc>
              <w:tc>
                <w:tcPr>
                  <w:tcW w:w="3216" w:type="dxa"/>
                </w:tcPr>
                <w:p>
                  <w:pPr>
                    <w:pStyle w:val="Paragraph"/>
                    <w:rPr>
                      <w:noProof/>
                    </w:rPr>
                  </w:pPr>
                  <w:r>
                    <w:rPr>
                      <w:noProof/>
                    </w:rPr>
                    <w:t>78 % или повече диспросий и</w:t>
                  </w:r>
                </w:p>
              </w:tc>
            </w:tr>
            <w:tr>
              <w:tc>
                <w:tcPr>
                  <w:tcW w:w="220" w:type="dxa"/>
                </w:tcPr>
                <w:p>
                  <w:pPr>
                    <w:pStyle w:val="Paragraph"/>
                    <w:rPr>
                      <w:noProof/>
                    </w:rPr>
                  </w:pPr>
                  <w:r>
                    <w:rPr>
                      <w:noProof/>
                    </w:rPr>
                    <w:t>—</w:t>
                  </w:r>
                </w:p>
              </w:tc>
              <w:tc>
                <w:tcPr>
                  <w:tcW w:w="3216" w:type="dxa"/>
                </w:tcPr>
                <w:p>
                  <w:pPr>
                    <w:pStyle w:val="Paragraph"/>
                    <w:rPr>
                      <w:noProof/>
                      <w:lang w:val="ru-RU"/>
                    </w:rPr>
                  </w:pPr>
                  <w:r>
                    <w:rPr>
                      <w:noProof/>
                      <w:lang w:val="ru-RU"/>
                    </w:rPr>
                    <w:t>18</w:t>
                  </w:r>
                  <w:r>
                    <w:rPr>
                      <w:noProof/>
                    </w:rPr>
                    <w:t> </w:t>
                  </w:r>
                  <w:r>
                    <w:rPr>
                      <w:noProof/>
                      <w:lang w:val="ru-RU"/>
                    </w:rPr>
                    <w:t>% или повече, но не повече от 22</w:t>
                  </w:r>
                  <w:r>
                    <w:rPr>
                      <w:noProof/>
                    </w:rPr>
                    <w:t> </w:t>
                  </w:r>
                  <w:r>
                    <w:rPr>
                      <w:noProof/>
                      <w:lang w:val="ru-RU"/>
                    </w:rPr>
                    <w:t>% желязо</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7320 90 10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Плоска спирална пружина от закалена стомана, със следните характеристики: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дебелина равна или по-голяма от 2,67</w:t>
                  </w:r>
                  <w:r>
                    <w:rPr>
                      <w:noProof/>
                    </w:rPr>
                    <w:t>mm</w:t>
                  </w:r>
                  <w:r>
                    <w:rPr>
                      <w:noProof/>
                      <w:lang w:val="ru-RU"/>
                    </w:rPr>
                    <w:t>, но не по-голяма от 4,11</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равна или по-голяма от 12,57</w:t>
                  </w:r>
                  <w:r>
                    <w:rPr>
                      <w:noProof/>
                    </w:rPr>
                    <w:t>mm</w:t>
                  </w:r>
                  <w:r>
                    <w:rPr>
                      <w:noProof/>
                      <w:lang w:val="ru-RU"/>
                    </w:rPr>
                    <w:t>, но не по-голяма от 16,01</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усукващ момент равен или по-голям от 18,05</w:t>
                  </w:r>
                  <w:r>
                    <w:rPr>
                      <w:noProof/>
                    </w:rPr>
                    <w:t>Nm</w:t>
                  </w:r>
                  <w:r>
                    <w:rPr>
                      <w:noProof/>
                      <w:lang w:val="ru-RU"/>
                    </w:rPr>
                    <w:t>, но не по-голям от 73,5</w:t>
                  </w:r>
                  <w:r>
                    <w:rPr>
                      <w:noProof/>
                    </w:rPr>
                    <w:t>Nm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ъгъл на завъртане между нормалното състояние и номиналното напрегнато състояние на пружината равен или по-голям от 76°, но не по-голям от 218°</w:t>
                  </w:r>
                </w:p>
              </w:tc>
            </w:tr>
          </w:tbl>
          <w:p>
            <w:pPr>
              <w:pStyle w:val="Paragraph"/>
              <w:rPr>
                <w:noProof/>
                <w:lang w:val="ru-RU"/>
              </w:rPr>
            </w:pPr>
            <w:r>
              <w:rPr>
                <w:noProof/>
                <w:lang w:val="ru-RU"/>
              </w:rPr>
              <w:t>за използване при производството на обтегачи за трансмисионни ремъци на двигатели с вътрешно горене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7325 99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Глава на анкерен пилот от горещопоцинкован сферографитен чугун от вида, използван за производство на анкерни пилоти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7326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Метален филц, състоящ се от преплетени тънки жички от неръждаема стомана, с диаметър между 0,001</w:t>
            </w:r>
            <w:r>
              <w:rPr>
                <w:noProof/>
              </w:rPr>
              <w:t> mm</w:t>
            </w:r>
            <w:r>
              <w:rPr>
                <w:noProof/>
                <w:lang w:val="ru-RU"/>
              </w:rPr>
              <w:t xml:space="preserve"> и 0,070</w:t>
            </w:r>
            <w:r>
              <w:rPr>
                <w:noProof/>
              </w:rPr>
              <w:t> mm</w:t>
            </w:r>
            <w:r>
              <w:rPr>
                <w:noProof/>
                <w:lang w:val="ru-RU"/>
              </w:rPr>
              <w:t>, пресован чрез синтероване или валцоване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7326 90 98</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Чугунени и стоманени тежести</w:t>
            </w:r>
          </w:p>
          <w:tbl>
            <w:tblPr>
              <w:tblStyle w:val="Listdash"/>
              <w:tblW w:w="0" w:type="auto"/>
              <w:tblLayout w:type="fixed"/>
              <w:tblLook w:val="0000" w:firstRow="0" w:lastRow="0" w:firstColumn="0" w:lastColumn="0" w:noHBand="0" w:noVBand="0"/>
            </w:tblPr>
            <w:tblGrid>
              <w:gridCol w:w="220"/>
              <w:gridCol w:w="2664"/>
            </w:tblGrid>
            <w:tr>
              <w:tc>
                <w:tcPr>
                  <w:tcW w:w="220" w:type="dxa"/>
                </w:tcPr>
                <w:p>
                  <w:pPr>
                    <w:pStyle w:val="Paragraph"/>
                    <w:rPr>
                      <w:noProof/>
                    </w:rPr>
                  </w:pPr>
                  <w:r>
                    <w:rPr>
                      <w:noProof/>
                    </w:rPr>
                    <w:t>—</w:t>
                  </w:r>
                </w:p>
              </w:tc>
              <w:tc>
                <w:tcPr>
                  <w:tcW w:w="2664" w:type="dxa"/>
                </w:tcPr>
                <w:p>
                  <w:pPr>
                    <w:pStyle w:val="Paragraph"/>
                    <w:rPr>
                      <w:noProof/>
                      <w:lang w:val="ru-RU"/>
                    </w:rPr>
                  </w:pPr>
                  <w:r>
                    <w:rPr>
                      <w:noProof/>
                      <w:lang w:val="ru-RU"/>
                    </w:rPr>
                    <w:t>Със или без части от други материали</w:t>
                  </w:r>
                </w:p>
              </w:tc>
            </w:tr>
            <w:tr>
              <w:tc>
                <w:tcPr>
                  <w:tcW w:w="220" w:type="dxa"/>
                </w:tcPr>
                <w:p>
                  <w:pPr>
                    <w:pStyle w:val="Paragraph"/>
                    <w:rPr>
                      <w:noProof/>
                    </w:rPr>
                  </w:pPr>
                  <w:r>
                    <w:rPr>
                      <w:noProof/>
                    </w:rPr>
                    <w:t>—</w:t>
                  </w:r>
                </w:p>
              </w:tc>
              <w:tc>
                <w:tcPr>
                  <w:tcW w:w="2664" w:type="dxa"/>
                </w:tcPr>
                <w:p>
                  <w:pPr>
                    <w:pStyle w:val="Paragraph"/>
                    <w:rPr>
                      <w:noProof/>
                      <w:lang w:val="ru-RU"/>
                    </w:rPr>
                  </w:pPr>
                  <w:r>
                    <w:rPr>
                      <w:noProof/>
                      <w:lang w:val="ru-RU"/>
                    </w:rPr>
                    <w:t>Със или без части от други метали</w:t>
                  </w:r>
                </w:p>
              </w:tc>
            </w:tr>
            <w:tr>
              <w:tc>
                <w:tcPr>
                  <w:tcW w:w="220" w:type="dxa"/>
                </w:tcPr>
                <w:p>
                  <w:pPr>
                    <w:pStyle w:val="Paragraph"/>
                    <w:rPr>
                      <w:noProof/>
                    </w:rPr>
                  </w:pPr>
                  <w:r>
                    <w:rPr>
                      <w:noProof/>
                    </w:rPr>
                    <w:t>—</w:t>
                  </w:r>
                </w:p>
              </w:tc>
              <w:tc>
                <w:tcPr>
                  <w:tcW w:w="2664" w:type="dxa"/>
                </w:tcPr>
                <w:p>
                  <w:pPr>
                    <w:pStyle w:val="Paragraph"/>
                    <w:rPr>
                      <w:noProof/>
                      <w:lang w:val="ru-RU"/>
                    </w:rPr>
                  </w:pPr>
                  <w:r>
                    <w:rPr>
                      <w:noProof/>
                      <w:lang w:val="ru-RU"/>
                    </w:rPr>
                    <w:t>Със или без обработена повърхност</w:t>
                  </w:r>
                </w:p>
              </w:tc>
            </w:tr>
            <w:tr>
              <w:tc>
                <w:tcPr>
                  <w:tcW w:w="220" w:type="dxa"/>
                </w:tcPr>
                <w:p>
                  <w:pPr>
                    <w:pStyle w:val="Paragraph"/>
                    <w:rPr>
                      <w:noProof/>
                      <w:lang w:val="ru-RU"/>
                    </w:rPr>
                  </w:pPr>
                  <w:r>
                    <w:rPr>
                      <w:noProof/>
                      <w:lang w:val="ru-RU"/>
                    </w:rPr>
                    <w:t>—</w:t>
                  </w:r>
                </w:p>
              </w:tc>
              <w:tc>
                <w:tcPr>
                  <w:tcW w:w="2664" w:type="dxa"/>
                </w:tcPr>
                <w:p>
                  <w:pPr>
                    <w:pStyle w:val="Paragraph"/>
                    <w:rPr>
                      <w:noProof/>
                      <w:lang w:val="ru-RU"/>
                    </w:rPr>
                  </w:pPr>
                  <w:r>
                    <w:rPr>
                      <w:noProof/>
                      <w:lang w:val="ru-RU"/>
                    </w:rPr>
                    <w:t>Печатани или не,</w:t>
                  </w:r>
                </w:p>
              </w:tc>
            </w:tr>
          </w:tbl>
          <w:p>
            <w:pPr>
              <w:pStyle w:val="Paragraph"/>
              <w:rPr>
                <w:noProof/>
                <w:lang w:val="ru-RU"/>
              </w:rPr>
            </w:pPr>
            <w:r>
              <w:rPr>
                <w:noProof/>
                <w:lang w:val="ru-RU"/>
              </w:rPr>
              <w:t>от видовете, използвани за производството на дистанционни управления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7409 19 00</w:t>
            </w:r>
          </w:p>
          <w:p>
            <w:pPr>
              <w:pStyle w:val="Paragraph"/>
              <w:rPr>
                <w:noProof/>
              </w:rPr>
            </w:pPr>
            <w:r>
              <w:rPr>
                <w:noProof/>
              </w:rPr>
              <w:t>ex 7410 21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Ламарини, роли или листове: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най-малко един слой от стъклени влакна, импрегнирани с огнеустойчива изкуствена или синтетична смола с температура на встъкляване (</w:t>
                  </w:r>
                  <w:r>
                    <w:rPr>
                      <w:noProof/>
                    </w:rPr>
                    <w:t>Tg</w:t>
                  </w:r>
                  <w:r>
                    <w:rPr>
                      <w:noProof/>
                      <w:lang w:val="ru-RU"/>
                    </w:rPr>
                    <w:t>) над 130</w:t>
                  </w:r>
                  <w:r>
                    <w:rPr>
                      <w:noProof/>
                    </w:rPr>
                    <w:t> </w:t>
                  </w:r>
                  <w:r>
                    <w:rPr>
                      <w:noProof/>
                      <w:lang w:val="ru-RU"/>
                    </w:rPr>
                    <w:t>°</w:t>
                  </w:r>
                  <w:r>
                    <w:rPr>
                      <w:noProof/>
                    </w:rPr>
                    <w:t>C</w:t>
                  </w:r>
                  <w:r>
                    <w:rPr>
                      <w:noProof/>
                      <w:lang w:val="ru-RU"/>
                    </w:rPr>
                    <w:t xml:space="preserve"> (измерена съгласно </w:t>
                  </w:r>
                  <w:r>
                    <w:rPr>
                      <w:noProof/>
                    </w:rPr>
                    <w:t>IPC</w:t>
                  </w:r>
                  <w:r>
                    <w:rPr>
                      <w:noProof/>
                      <w:lang w:val="ru-RU"/>
                    </w:rPr>
                    <w:t>-</w:t>
                  </w:r>
                  <w:r>
                    <w:rPr>
                      <w:noProof/>
                    </w:rPr>
                    <w:t>TM</w:t>
                  </w:r>
                  <w:r>
                    <w:rPr>
                      <w:noProof/>
                      <w:lang w:val="ru-RU"/>
                    </w:rPr>
                    <w:t>-650, метод 2.4.25),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покрити от едната или от двете страни с медно фолио с дебелина, непревишаваща 3,2 </w:t>
                  </w:r>
                  <w:r>
                    <w:rPr>
                      <w:noProof/>
                    </w:rPr>
                    <w:t>mm</w:t>
                  </w:r>
                  <w:r>
                    <w:rPr>
                      <w:noProof/>
                      <w:lang w:val="ru-RU"/>
                    </w:rPr>
                    <w:t>,</w:t>
                  </w:r>
                </w:p>
              </w:tc>
            </w:tr>
          </w:tbl>
          <w:p>
            <w:pPr>
              <w:pStyle w:val="Paragraph"/>
              <w:rPr>
                <w:noProof/>
                <w:lang w:val="ru-RU"/>
              </w:rPr>
            </w:pPr>
            <w:r>
              <w:rPr>
                <w:noProof/>
                <w:lang w:val="ru-RU"/>
              </w:rPr>
              <w:t>използвани при изработването на електронни платки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7410 11 00</w:t>
            </w:r>
          </w:p>
          <w:p>
            <w:pPr>
              <w:pStyle w:val="Paragraph"/>
              <w:rPr>
                <w:noProof/>
              </w:rPr>
            </w:pPr>
            <w:r>
              <w:rPr>
                <w:noProof/>
              </w:rPr>
              <w:t>ex 8507 90 80</w:t>
            </w:r>
          </w:p>
          <w:p>
            <w:pPr>
              <w:pStyle w:val="Paragraph"/>
              <w:rPr>
                <w:noProof/>
              </w:rPr>
            </w:pPr>
            <w:r>
              <w:rPr>
                <w:noProof/>
              </w:rPr>
              <w:t>ex 8545 90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Рулон от ламинатно фолио от графит и мед със:</w:t>
            </w:r>
          </w:p>
          <w:tbl>
            <w:tblPr>
              <w:tblStyle w:val="Listdash"/>
              <w:tblW w:w="0" w:type="auto"/>
              <w:tblLayout w:type="fixed"/>
              <w:tblLook w:val="0000" w:firstRow="0" w:lastRow="0" w:firstColumn="0" w:lastColumn="0" w:noHBand="0" w:noVBand="0"/>
            </w:tblPr>
            <w:tblGrid>
              <w:gridCol w:w="220"/>
              <w:gridCol w:w="4187"/>
            </w:tblGrid>
            <w:tr>
              <w:tc>
                <w:tcPr>
                  <w:tcW w:w="220" w:type="dxa"/>
                </w:tcPr>
                <w:p>
                  <w:pPr>
                    <w:pStyle w:val="Paragraph"/>
                    <w:rPr>
                      <w:noProof/>
                    </w:rPr>
                  </w:pPr>
                  <w:r>
                    <w:rPr>
                      <w:noProof/>
                    </w:rPr>
                    <w:t>—</w:t>
                  </w:r>
                </w:p>
              </w:tc>
              <w:tc>
                <w:tcPr>
                  <w:tcW w:w="4187" w:type="dxa"/>
                </w:tcPr>
                <w:p>
                  <w:pPr>
                    <w:pStyle w:val="Paragraph"/>
                    <w:rPr>
                      <w:noProof/>
                      <w:lang w:val="ru-RU"/>
                    </w:rPr>
                  </w:pPr>
                  <w:r>
                    <w:rPr>
                      <w:noProof/>
                      <w:lang w:val="ru-RU"/>
                    </w:rPr>
                    <w:t xml:space="preserve">широчина 610 </w:t>
                  </w:r>
                  <w:r>
                    <w:rPr>
                      <w:noProof/>
                    </w:rPr>
                    <w:t>mm</w:t>
                  </w:r>
                  <w:r>
                    <w:rPr>
                      <w:noProof/>
                      <w:lang w:val="ru-RU"/>
                    </w:rPr>
                    <w:t xml:space="preserve"> или повече, но ненадвишаваща 620 </w:t>
                  </w:r>
                  <w:r>
                    <w:rPr>
                      <w:noProof/>
                    </w:rPr>
                    <w:t>mm</w:t>
                  </w:r>
                  <w:r>
                    <w:rPr>
                      <w:noProof/>
                      <w:lang w:val="ru-RU"/>
                    </w:rPr>
                    <w:t xml:space="preserve"> и</w:t>
                  </w:r>
                </w:p>
              </w:tc>
            </w:tr>
            <w:tr>
              <w:tc>
                <w:tcPr>
                  <w:tcW w:w="220" w:type="dxa"/>
                </w:tcPr>
                <w:p>
                  <w:pPr>
                    <w:pStyle w:val="Paragraph"/>
                    <w:rPr>
                      <w:noProof/>
                    </w:rPr>
                  </w:pPr>
                  <w:r>
                    <w:rPr>
                      <w:noProof/>
                    </w:rPr>
                    <w:t>—</w:t>
                  </w:r>
                </w:p>
              </w:tc>
              <w:tc>
                <w:tcPr>
                  <w:tcW w:w="4187" w:type="dxa"/>
                </w:tcPr>
                <w:p>
                  <w:pPr>
                    <w:pStyle w:val="Paragraph"/>
                    <w:rPr>
                      <w:noProof/>
                      <w:lang w:val="ru-RU"/>
                    </w:rPr>
                  </w:pPr>
                  <w:r>
                    <w:rPr>
                      <w:noProof/>
                      <w:lang w:val="ru-RU"/>
                    </w:rPr>
                    <w:t xml:space="preserve">диаметър 690 </w:t>
                  </w:r>
                  <w:r>
                    <w:rPr>
                      <w:noProof/>
                    </w:rPr>
                    <w:t>mm</w:t>
                  </w:r>
                  <w:r>
                    <w:rPr>
                      <w:noProof/>
                      <w:lang w:val="ru-RU"/>
                    </w:rPr>
                    <w:t xml:space="preserve"> или повече, но ненадвишаващ 710 </w:t>
                  </w:r>
                  <w:r>
                    <w:rPr>
                      <w:noProof/>
                    </w:rPr>
                    <w:t>mm</w:t>
                  </w:r>
                  <w:r>
                    <w:rPr>
                      <w:noProof/>
                      <w:lang w:val="ru-RU"/>
                    </w:rPr>
                    <w:t>,</w:t>
                  </w:r>
                </w:p>
              </w:tc>
            </w:tr>
          </w:tbl>
          <w:p>
            <w:pPr>
              <w:pStyle w:val="Paragraph"/>
              <w:rPr>
                <w:noProof/>
                <w:lang w:val="ru-RU"/>
              </w:rPr>
            </w:pPr>
            <w:r>
              <w:rPr>
                <w:noProof/>
                <w:lang w:val="ru-RU"/>
              </w:rPr>
              <w:t>за употреба в производството на литиевойонни акумулаторни батерии за електромобили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94" w:type="dxa"/>
          </w:tcPr>
          <w:p>
            <w:pPr>
              <w:pStyle w:val="Paragraph"/>
              <w:rPr>
                <w:noProof/>
              </w:rPr>
            </w:pPr>
            <w:r>
              <w:rPr>
                <w:noProof/>
              </w:rPr>
              <w:t>ex 7410 21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Листове или плочи от политетрафлуоретилен, с пълнеж от алуминиев оксид или титанов диоксид или подсилени с тъкан от стъклени влакна, покрити върху двете си страни с медно фолио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7410 21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Фолио от полиимид, дори съдържащо епоксидна смола и/или стъклени влакна, покрито от едната или от двете страни с медно фолио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7410 21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Листове или плочи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състоящи се поне от централен слой от хартия или централен лист от всякакви видове нетъкани влакна, ламиниран върху двете си страни фабрично с тъкан от стъклени влакна и импрегниран с епоксидна смола,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състоящи се от няколко слоя хартия, импрегнирани с фенолна смола,</w:t>
                  </w:r>
                </w:p>
              </w:tc>
            </w:tr>
          </w:tbl>
          <w:p>
            <w:pPr>
              <w:pStyle w:val="Paragraph"/>
              <w:rPr>
                <w:noProof/>
                <w:lang w:val="ru-RU"/>
              </w:rPr>
            </w:pPr>
            <w:r>
              <w:rPr>
                <w:noProof/>
                <w:lang w:val="ru-RU"/>
              </w:rPr>
              <w:t xml:space="preserve">покрити върху едната или двете си страни с медно фолио с максимална дебелина 0,15 </w:t>
            </w:r>
            <w:r>
              <w:rPr>
                <w:noProof/>
              </w:rPr>
              <w:t>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7410 21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Плочи,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състоящи се от поне един слой тъкан от стъкловлакна, импрегниран с епоксидна смола,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покрити от едната или двете страни с медно фолио с дебелина не по-голяма от 0,15</w:t>
                  </w:r>
                  <w:r>
                    <w:rPr>
                      <w:noProof/>
                    </w:rPr>
                    <w:t>mm</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относителна диелектрична проницаемост по-малка от 3,9 и коефициент на диелектричните загуби (тангенс делта) по-малък от 0,015 при честота на измерване 10 </w:t>
                  </w:r>
                  <w:r>
                    <w:rPr>
                      <w:noProof/>
                    </w:rPr>
                    <w:t>GHz</w:t>
                  </w:r>
                  <w:r>
                    <w:rPr>
                      <w:noProof/>
                      <w:lang w:val="ru-RU"/>
                    </w:rPr>
                    <w:t xml:space="preserve">, при измерване в съответствие с </w:t>
                  </w:r>
                  <w:r>
                    <w:rPr>
                      <w:noProof/>
                    </w:rPr>
                    <w:t>IPC</w:t>
                  </w:r>
                  <w:r>
                    <w:rPr>
                      <w:noProof/>
                      <w:lang w:val="ru-RU"/>
                    </w:rPr>
                    <w:t>-</w:t>
                  </w:r>
                  <w:r>
                    <w:rPr>
                      <w:noProof/>
                    </w:rPr>
                    <w:t>TM</w:t>
                  </w:r>
                  <w:r>
                    <w:rPr>
                      <w:noProof/>
                      <w:lang w:val="ru-RU"/>
                    </w:rPr>
                    <w:t>-650</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7410 21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Ламарини, роли и листове от синтетична или изкуствена смола: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дебелина, непревишаваща 25µm,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покрити двустранно с медно фолио с дебелина, непревишаваща 0,15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електрически капацитет от 1,09</w:t>
                  </w:r>
                  <w:r>
                    <w:rPr>
                      <w:noProof/>
                    </w:rPr>
                    <w:t>pF</w:t>
                  </w:r>
                  <w:r>
                    <w:rPr>
                      <w:noProof/>
                      <w:lang w:val="ru-RU"/>
                    </w:rPr>
                    <w:t>/</w:t>
                  </w:r>
                  <w:r>
                    <w:rPr>
                      <w:noProof/>
                    </w:rPr>
                    <w:t>mm</w:t>
                  </w:r>
                  <w:r>
                    <w:rPr>
                      <w:noProof/>
                      <w:lang w:val="ru-RU"/>
                    </w:rPr>
                    <w:t>² или повече,</w:t>
                  </w:r>
                </w:p>
              </w:tc>
            </w:tr>
          </w:tbl>
          <w:p>
            <w:pPr>
              <w:pStyle w:val="Paragraph"/>
              <w:rPr>
                <w:noProof/>
                <w:lang w:val="ru-RU"/>
              </w:rPr>
            </w:pPr>
            <w:r>
              <w:rPr>
                <w:noProof/>
                <w:lang w:val="ru-RU"/>
              </w:rPr>
              <w:t>използвани при изработването на електронни платки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7419 99 90</w:t>
            </w:r>
          </w:p>
          <w:p>
            <w:pPr>
              <w:pStyle w:val="Paragraph"/>
              <w:rPr>
                <w:noProof/>
              </w:rPr>
            </w:pPr>
            <w:r>
              <w:rPr>
                <w:noProof/>
              </w:rPr>
              <w:t>ex 7616 99 90</w:t>
            </w:r>
          </w:p>
        </w:tc>
        <w:tc>
          <w:tcPr>
            <w:tcW w:w="490" w:type="dxa"/>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Дискове (</w:t>
            </w:r>
            <w:r>
              <w:rPr>
                <w:noProof/>
              </w:rPr>
              <w:t>targets</w:t>
            </w:r>
            <w:r>
              <w:rPr>
                <w:noProof/>
                <w:lang w:val="ru-RU"/>
              </w:rPr>
              <w:t>), съдържащи материал, нанесен чрез отлагане, от молибденов силицид:</w:t>
            </w:r>
          </w:p>
          <w:tbl>
            <w:tblPr>
              <w:tblStyle w:val="Listdash"/>
              <w:tblW w:w="0" w:type="auto"/>
              <w:tblLayout w:type="fixed"/>
              <w:tblLook w:val="0000" w:firstRow="0" w:lastRow="0" w:firstColumn="0" w:lastColumn="0" w:noHBand="0" w:noVBand="0"/>
            </w:tblPr>
            <w:tblGrid>
              <w:gridCol w:w="220"/>
              <w:gridCol w:w="3439"/>
            </w:tblGrid>
            <w:tr>
              <w:tc>
                <w:tcPr>
                  <w:tcW w:w="220" w:type="dxa"/>
                </w:tcPr>
                <w:p>
                  <w:pPr>
                    <w:pStyle w:val="Paragraph"/>
                    <w:rPr>
                      <w:noProof/>
                    </w:rPr>
                  </w:pPr>
                  <w:r>
                    <w:rPr>
                      <w:noProof/>
                    </w:rPr>
                    <w:t>—</w:t>
                  </w:r>
                </w:p>
              </w:tc>
              <w:tc>
                <w:tcPr>
                  <w:tcW w:w="3439" w:type="dxa"/>
                </w:tcPr>
                <w:p>
                  <w:pPr>
                    <w:pStyle w:val="Paragraph"/>
                    <w:rPr>
                      <w:noProof/>
                      <w:lang w:val="ru-RU"/>
                    </w:rPr>
                  </w:pPr>
                  <w:r>
                    <w:rPr>
                      <w:noProof/>
                      <w:lang w:val="ru-RU"/>
                    </w:rPr>
                    <w:t>съдържащи 1</w:t>
                  </w:r>
                  <w:r>
                    <w:rPr>
                      <w:noProof/>
                    </w:rPr>
                    <w:t>mg</w:t>
                  </w:r>
                  <w:r>
                    <w:rPr>
                      <w:noProof/>
                      <w:lang w:val="ru-RU"/>
                    </w:rPr>
                    <w:t>/</w:t>
                  </w:r>
                  <w:r>
                    <w:rPr>
                      <w:noProof/>
                    </w:rPr>
                    <w:t>kg</w:t>
                  </w:r>
                  <w:r>
                    <w:rPr>
                      <w:noProof/>
                      <w:lang w:val="ru-RU"/>
                    </w:rPr>
                    <w:t xml:space="preserve"> или по-малко натрий и</w:t>
                  </w:r>
                </w:p>
              </w:tc>
            </w:tr>
            <w:tr>
              <w:tc>
                <w:tcPr>
                  <w:tcW w:w="220" w:type="dxa"/>
                </w:tcPr>
                <w:p>
                  <w:pPr>
                    <w:pStyle w:val="Paragraph"/>
                    <w:rPr>
                      <w:noProof/>
                    </w:rPr>
                  </w:pPr>
                  <w:r>
                    <w:rPr>
                      <w:noProof/>
                    </w:rPr>
                    <w:t>—</w:t>
                  </w:r>
                </w:p>
              </w:tc>
              <w:tc>
                <w:tcPr>
                  <w:tcW w:w="3439" w:type="dxa"/>
                </w:tcPr>
                <w:p>
                  <w:pPr>
                    <w:pStyle w:val="Paragraph"/>
                    <w:rPr>
                      <w:noProof/>
                      <w:lang w:val="ru-RU"/>
                    </w:rPr>
                  </w:pPr>
                  <w:r>
                    <w:rPr>
                      <w:noProof/>
                      <w:lang w:val="ru-RU"/>
                    </w:rPr>
                    <w:t>монтирани върху подложка от мед или алуминий</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7601 20 20</w:t>
            </w:r>
          </w:p>
        </w:tc>
        <w:tc>
          <w:tcPr>
            <w:tcW w:w="490" w:type="dxa"/>
            <w:tcBorders>
              <w:left w:val="single" w:sz="2" w:space="0" w:color="auto"/>
            </w:tcBorders>
          </w:tcPr>
          <w:p>
            <w:pPr>
              <w:pStyle w:val="Paragraph"/>
              <w:rPr>
                <w:noProof/>
              </w:rPr>
            </w:pPr>
          </w:p>
        </w:tc>
        <w:tc>
          <w:tcPr>
            <w:tcW w:w="4664" w:type="dxa"/>
            <w:tcBorders>
              <w:left w:val="single" w:sz="2" w:space="0" w:color="auto"/>
            </w:tcBorders>
          </w:tcPr>
          <w:p>
            <w:pPr>
              <w:pStyle w:val="Paragraph"/>
              <w:rPr>
                <w:noProof/>
                <w:lang w:val="ru-RU"/>
              </w:rPr>
            </w:pPr>
            <w:r>
              <w:rPr>
                <w:noProof/>
                <w:lang w:val="ru-RU"/>
              </w:rPr>
              <w:t>Сляби и заготовки от необработени алуминиеви сплави</w:t>
            </w:r>
          </w:p>
        </w:tc>
        <w:tc>
          <w:tcPr>
            <w:tcW w:w="942" w:type="dxa"/>
            <w:tcBorders>
              <w:left w:val="single" w:sz="2" w:space="0" w:color="auto"/>
            </w:tcBorders>
          </w:tcPr>
          <w:p>
            <w:pPr>
              <w:pStyle w:val="Paragraph"/>
              <w:rPr>
                <w:noProof/>
              </w:rPr>
            </w:pPr>
            <w:r>
              <w:rPr>
                <w:noProof/>
              </w:rPr>
              <w:t>4 %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7601 20 20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Сляби и заготовки от сплавен алуминий, съдържащ литий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7604 21 00</w:t>
            </w:r>
          </w:p>
          <w:p>
            <w:pPr>
              <w:pStyle w:val="Paragraph"/>
              <w:rPr>
                <w:noProof/>
              </w:rPr>
            </w:pPr>
            <w:r>
              <w:rPr>
                <w:noProof/>
              </w:rPr>
              <w:t>ex 7604 29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Профили от алуминиева сплав </w:t>
            </w:r>
            <w:r>
              <w:rPr>
                <w:noProof/>
              </w:rPr>
              <w:t>EN</w:t>
            </w:r>
            <w:r>
              <w:rPr>
                <w:noProof/>
                <w:lang w:val="ru-RU"/>
              </w:rPr>
              <w:t xml:space="preserve"> </w:t>
            </w:r>
            <w:r>
              <w:rPr>
                <w:noProof/>
              </w:rPr>
              <w:t>AW</w:t>
            </w:r>
            <w:r>
              <w:rPr>
                <w:noProof/>
                <w:lang w:val="ru-RU"/>
              </w:rPr>
              <w:t xml:space="preserve">-6063 </w:t>
            </w:r>
            <w:r>
              <w:rPr>
                <w:noProof/>
              </w:rPr>
              <w:t>T</w:t>
            </w:r>
            <w:r>
              <w:rPr>
                <w:noProof/>
                <w:lang w:val="ru-RU"/>
              </w:rPr>
              <w:t>5</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анодизирани</w:t>
                  </w:r>
                </w:p>
              </w:tc>
            </w:tr>
            <w:tr>
              <w:tc>
                <w:tcPr>
                  <w:tcW w:w="220" w:type="dxa"/>
                </w:tcPr>
                <w:p>
                  <w:pPr>
                    <w:pStyle w:val="Paragraph"/>
                    <w:rPr>
                      <w:noProof/>
                    </w:rPr>
                  </w:pPr>
                  <w:r>
                    <w:rPr>
                      <w:noProof/>
                    </w:rPr>
                    <w:t>—</w:t>
                  </w:r>
                </w:p>
              </w:tc>
              <w:tc>
                <w:tcPr>
                  <w:tcW w:w="4319" w:type="dxa"/>
                </w:tcPr>
                <w:p>
                  <w:pPr>
                    <w:pStyle w:val="Paragraph"/>
                    <w:rPr>
                      <w:noProof/>
                    </w:rPr>
                  </w:pPr>
                  <w:r>
                    <w:rPr>
                      <w:noProof/>
                    </w:rPr>
                    <w:t>дори и лакирани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дебелина на стената 0,5 </w:t>
                  </w:r>
                  <w:r>
                    <w:rPr>
                      <w:noProof/>
                    </w:rPr>
                    <w:t>mm</w:t>
                  </w:r>
                  <w:r>
                    <w:rPr>
                      <w:noProof/>
                      <w:lang w:val="ru-RU"/>
                    </w:rPr>
                    <w:t xml:space="preserve"> (± 1,2</w:t>
                  </w:r>
                  <w:r>
                    <w:rPr>
                      <w:noProof/>
                    </w:rPr>
                    <w:t> </w:t>
                  </w:r>
                  <w:r>
                    <w:rPr>
                      <w:noProof/>
                      <w:lang w:val="ru-RU"/>
                    </w:rPr>
                    <w:t xml:space="preserve">%) или повече, но не повече от 0,8 </w:t>
                  </w:r>
                  <w:r>
                    <w:rPr>
                      <w:noProof/>
                    </w:rPr>
                    <w:t>mm</w:t>
                  </w:r>
                  <w:r>
                    <w:rPr>
                      <w:noProof/>
                      <w:lang w:val="ru-RU"/>
                    </w:rPr>
                    <w:t xml:space="preserve"> (± 1,2</w:t>
                  </w:r>
                  <w:r>
                    <w:rPr>
                      <w:noProof/>
                    </w:rPr>
                    <w:t> </w:t>
                  </w:r>
                  <w:r>
                    <w:rPr>
                      <w:noProof/>
                      <w:lang w:val="ru-RU"/>
                    </w:rPr>
                    <w:t>%),</w:t>
                  </w:r>
                </w:p>
              </w:tc>
            </w:tr>
          </w:tbl>
          <w:p>
            <w:pPr>
              <w:pStyle w:val="Paragraph"/>
              <w:rPr>
                <w:noProof/>
                <w:lang w:val="ru-RU"/>
              </w:rPr>
            </w:pPr>
            <w:r>
              <w:rPr>
                <w:noProof/>
                <w:lang w:val="ru-RU"/>
              </w:rPr>
              <w:t>използвани за производството на стоки от позиция 8302</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7604 29 10</w:t>
            </w:r>
          </w:p>
          <w:p>
            <w:pPr>
              <w:pStyle w:val="Paragraph"/>
              <w:rPr>
                <w:noProof/>
              </w:rPr>
            </w:pPr>
            <w:r>
              <w:rPr>
                <w:noProof/>
              </w:rPr>
              <w:t>ex 7606 12 99</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Листове и прътове от алуминиево-литиеви сплави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7604 29 10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Пръти от алуминиеви сплави, с тегловно</w:t>
            </w:r>
            <w:r>
              <w:rPr>
                <w:noProof/>
              </w:rPr>
              <w:t> </w:t>
            </w:r>
            <w:r>
              <w:rPr>
                <w:noProof/>
                <w:lang w:val="ru-RU"/>
              </w:rPr>
              <w:t xml:space="preserve"> съдържание на:</w:t>
            </w:r>
          </w:p>
          <w:tbl>
            <w:tblPr>
              <w:tblStyle w:val="Listdash"/>
              <w:tblW w:w="0" w:type="auto"/>
              <w:tblLayout w:type="fixed"/>
              <w:tblLook w:val="0000" w:firstRow="0" w:lastRow="0" w:firstColumn="0" w:lastColumn="0" w:noHBand="0" w:noVBand="0"/>
            </w:tblPr>
            <w:tblGrid>
              <w:gridCol w:w="220"/>
              <w:gridCol w:w="3372"/>
            </w:tblGrid>
            <w:tr>
              <w:tc>
                <w:tcPr>
                  <w:tcW w:w="220" w:type="dxa"/>
                </w:tcPr>
                <w:p>
                  <w:pPr>
                    <w:pStyle w:val="Paragraph"/>
                    <w:rPr>
                      <w:noProof/>
                    </w:rPr>
                  </w:pPr>
                  <w:r>
                    <w:rPr>
                      <w:noProof/>
                    </w:rPr>
                    <w:t>—</w:t>
                  </w:r>
                </w:p>
              </w:tc>
              <w:tc>
                <w:tcPr>
                  <w:tcW w:w="3372" w:type="dxa"/>
                </w:tcPr>
                <w:p>
                  <w:pPr>
                    <w:pStyle w:val="Paragraph"/>
                    <w:rPr>
                      <w:noProof/>
                      <w:lang w:val="ru-RU"/>
                    </w:rPr>
                  </w:pPr>
                  <w:r>
                    <w:rPr>
                      <w:noProof/>
                      <w:lang w:val="ru-RU"/>
                    </w:rPr>
                    <w:t>0,25</w:t>
                  </w:r>
                  <w:r>
                    <w:rPr>
                      <w:noProof/>
                    </w:rPr>
                    <w:t> </w:t>
                  </w:r>
                  <w:r>
                    <w:rPr>
                      <w:noProof/>
                      <w:lang w:val="ru-RU"/>
                    </w:rPr>
                    <w:t>% или повече, но не повече от 7</w:t>
                  </w:r>
                  <w:r>
                    <w:rPr>
                      <w:noProof/>
                    </w:rPr>
                    <w:t> </w:t>
                  </w:r>
                  <w:r>
                    <w:rPr>
                      <w:noProof/>
                      <w:lang w:val="ru-RU"/>
                    </w:rPr>
                    <w:t>% цинк, и</w:t>
                  </w:r>
                </w:p>
              </w:tc>
            </w:tr>
            <w:tr>
              <w:tc>
                <w:tcPr>
                  <w:tcW w:w="220" w:type="dxa"/>
                </w:tcPr>
                <w:p>
                  <w:pPr>
                    <w:pStyle w:val="Paragraph"/>
                    <w:rPr>
                      <w:noProof/>
                    </w:rPr>
                  </w:pPr>
                  <w:r>
                    <w:rPr>
                      <w:noProof/>
                    </w:rPr>
                    <w:t>—</w:t>
                  </w:r>
                </w:p>
              </w:tc>
              <w:tc>
                <w:tcPr>
                  <w:tcW w:w="3372" w:type="dxa"/>
                </w:tcPr>
                <w:p>
                  <w:pPr>
                    <w:pStyle w:val="Paragraph"/>
                    <w:rPr>
                      <w:noProof/>
                      <w:lang w:val="ru-RU"/>
                    </w:rPr>
                  </w:pPr>
                  <w:r>
                    <w:rPr>
                      <w:noProof/>
                      <w:lang w:val="ru-RU"/>
                    </w:rPr>
                    <w:t>1</w:t>
                  </w:r>
                  <w:r>
                    <w:rPr>
                      <w:noProof/>
                    </w:rPr>
                    <w:t> </w:t>
                  </w:r>
                  <w:r>
                    <w:rPr>
                      <w:noProof/>
                      <w:lang w:val="ru-RU"/>
                    </w:rPr>
                    <w:t>% или повече, но не повече от 3</w:t>
                  </w:r>
                  <w:r>
                    <w:rPr>
                      <w:noProof/>
                    </w:rPr>
                    <w:t> </w:t>
                  </w:r>
                  <w:r>
                    <w:rPr>
                      <w:noProof/>
                      <w:lang w:val="ru-RU"/>
                    </w:rPr>
                    <w:t>% магнезий, и</w:t>
                  </w:r>
                </w:p>
              </w:tc>
            </w:tr>
            <w:tr>
              <w:tc>
                <w:tcPr>
                  <w:tcW w:w="220" w:type="dxa"/>
                </w:tcPr>
                <w:p>
                  <w:pPr>
                    <w:pStyle w:val="Paragraph"/>
                    <w:rPr>
                      <w:noProof/>
                    </w:rPr>
                  </w:pPr>
                  <w:r>
                    <w:rPr>
                      <w:noProof/>
                    </w:rPr>
                    <w:t>—</w:t>
                  </w:r>
                </w:p>
              </w:tc>
              <w:tc>
                <w:tcPr>
                  <w:tcW w:w="3372" w:type="dxa"/>
                </w:tcPr>
                <w:p>
                  <w:pPr>
                    <w:pStyle w:val="Paragraph"/>
                    <w:rPr>
                      <w:noProof/>
                      <w:lang w:val="ru-RU"/>
                    </w:rPr>
                  </w:pPr>
                  <w:r>
                    <w:rPr>
                      <w:noProof/>
                      <w:lang w:val="ru-RU"/>
                    </w:rPr>
                    <w:t>1</w:t>
                  </w:r>
                  <w:r>
                    <w:rPr>
                      <w:noProof/>
                    </w:rPr>
                    <w:t> </w:t>
                  </w:r>
                  <w:r>
                    <w:rPr>
                      <w:noProof/>
                      <w:lang w:val="ru-RU"/>
                    </w:rPr>
                    <w:t>% или повече, но не повече от 5</w:t>
                  </w:r>
                  <w:r>
                    <w:rPr>
                      <w:noProof/>
                    </w:rPr>
                    <w:t> </w:t>
                  </w:r>
                  <w:r>
                    <w:rPr>
                      <w:noProof/>
                      <w:lang w:val="ru-RU"/>
                    </w:rPr>
                    <w:t>% мед, и</w:t>
                  </w:r>
                </w:p>
              </w:tc>
            </w:tr>
            <w:tr>
              <w:tc>
                <w:tcPr>
                  <w:tcW w:w="220" w:type="dxa"/>
                </w:tcPr>
                <w:p>
                  <w:pPr>
                    <w:pStyle w:val="Paragraph"/>
                    <w:rPr>
                      <w:noProof/>
                      <w:lang w:val="ru-RU"/>
                    </w:rPr>
                  </w:pPr>
                  <w:r>
                    <w:rPr>
                      <w:noProof/>
                      <w:lang w:val="ru-RU"/>
                    </w:rPr>
                    <w:t>—</w:t>
                  </w:r>
                </w:p>
              </w:tc>
              <w:tc>
                <w:tcPr>
                  <w:tcW w:w="3372" w:type="dxa"/>
                </w:tcPr>
                <w:p>
                  <w:pPr>
                    <w:pStyle w:val="Paragraph"/>
                    <w:rPr>
                      <w:noProof/>
                      <w:lang w:val="ru-RU"/>
                    </w:rPr>
                  </w:pPr>
                  <w:r>
                    <w:rPr>
                      <w:noProof/>
                      <w:lang w:val="ru-RU"/>
                    </w:rPr>
                    <w:t>не повече от 1</w:t>
                  </w:r>
                  <w:r>
                    <w:rPr>
                      <w:noProof/>
                    </w:rPr>
                    <w:t> </w:t>
                  </w:r>
                  <w:r>
                    <w:rPr>
                      <w:noProof/>
                      <w:lang w:val="ru-RU"/>
                    </w:rPr>
                    <w:t>% манган,</w:t>
                  </w:r>
                </w:p>
              </w:tc>
            </w:tr>
          </w:tbl>
          <w:p>
            <w:pPr>
              <w:pStyle w:val="Paragraph"/>
              <w:rPr>
                <w:noProof/>
                <w:lang w:val="ru-RU"/>
              </w:rPr>
            </w:pPr>
            <w:r>
              <w:rPr>
                <w:noProof/>
                <w:lang w:val="ru-RU"/>
              </w:rPr>
              <w:t xml:space="preserve">в съответствие със спецификациите за материали </w:t>
            </w:r>
            <w:r>
              <w:rPr>
                <w:noProof/>
              </w:rPr>
              <w:t>AMS</w:t>
            </w:r>
            <w:r>
              <w:rPr>
                <w:noProof/>
                <w:lang w:val="ru-RU"/>
              </w:rPr>
              <w:t xml:space="preserve"> </w:t>
            </w:r>
            <w:r>
              <w:rPr>
                <w:noProof/>
              </w:rPr>
              <w:t>QQ</w:t>
            </w:r>
            <w:r>
              <w:rPr>
                <w:noProof/>
                <w:lang w:val="ru-RU"/>
              </w:rPr>
              <w:t>-</w:t>
            </w:r>
            <w:r>
              <w:rPr>
                <w:noProof/>
              </w:rPr>
              <w:t>A</w:t>
            </w:r>
            <w:r>
              <w:rPr>
                <w:noProof/>
                <w:lang w:val="ru-RU"/>
              </w:rPr>
              <w:t xml:space="preserve">-225, от вид, използван в авиационната промишленост (наред с другото съответстващи на нормите </w:t>
            </w:r>
            <w:r>
              <w:rPr>
                <w:noProof/>
              </w:rPr>
              <w:t>NADCAP</w:t>
            </w:r>
            <w:r>
              <w:rPr>
                <w:noProof/>
                <w:lang w:val="ru-RU"/>
              </w:rPr>
              <w:t xml:space="preserve"> и </w:t>
            </w:r>
            <w:r>
              <w:rPr>
                <w:noProof/>
              </w:rPr>
              <w:t>AS</w:t>
            </w:r>
            <w:r>
              <w:rPr>
                <w:noProof/>
                <w:lang w:val="ru-RU"/>
              </w:rPr>
              <w:t>9100),получени чрез валцуване</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7605 19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Телове от несплавен алуминий, с диаметър равен или по-голям от 2 </w:t>
            </w:r>
            <w:r>
              <w:rPr>
                <w:noProof/>
              </w:rPr>
              <w:t>mm</w:t>
            </w:r>
            <w:r>
              <w:rPr>
                <w:noProof/>
                <w:lang w:val="ru-RU"/>
              </w:rPr>
              <w:t xml:space="preserve">, но непревишаващ 6 </w:t>
            </w:r>
            <w:r>
              <w:rPr>
                <w:noProof/>
              </w:rPr>
              <w:t>mm</w:t>
            </w:r>
            <w:r>
              <w:rPr>
                <w:noProof/>
                <w:lang w:val="ru-RU"/>
              </w:rPr>
              <w:t xml:space="preserve">, с медно покритие с дебелина равна или по-голяма от 0,032 </w:t>
            </w:r>
            <w:r>
              <w:rPr>
                <w:noProof/>
              </w:rPr>
              <w:t>mm</w:t>
            </w:r>
            <w:r>
              <w:rPr>
                <w:noProof/>
                <w:lang w:val="ru-RU"/>
              </w:rPr>
              <w:t xml:space="preserve">, но непревишаваща 0,117 </w:t>
            </w:r>
            <w:r>
              <w:rPr>
                <w:noProof/>
              </w:rPr>
              <w:t>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7605 29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Телове от алуминиеви сплави, с тегловно</w:t>
            </w:r>
            <w:r>
              <w:rPr>
                <w:noProof/>
              </w:rPr>
              <w:t> </w:t>
            </w:r>
            <w:r>
              <w:rPr>
                <w:noProof/>
                <w:lang w:val="ru-RU"/>
              </w:rPr>
              <w:t xml:space="preserve"> съдържание на:</w:t>
            </w:r>
          </w:p>
          <w:tbl>
            <w:tblPr>
              <w:tblStyle w:val="Listdash"/>
              <w:tblW w:w="0" w:type="auto"/>
              <w:tblLayout w:type="fixed"/>
              <w:tblLook w:val="0000" w:firstRow="0" w:lastRow="0" w:firstColumn="0" w:lastColumn="0" w:noHBand="0" w:noVBand="0"/>
            </w:tblPr>
            <w:tblGrid>
              <w:gridCol w:w="220"/>
              <w:gridCol w:w="3492"/>
            </w:tblGrid>
            <w:tr>
              <w:tc>
                <w:tcPr>
                  <w:tcW w:w="220" w:type="dxa"/>
                </w:tcPr>
                <w:p>
                  <w:pPr>
                    <w:pStyle w:val="Paragraph"/>
                    <w:rPr>
                      <w:noProof/>
                    </w:rPr>
                  </w:pPr>
                  <w:r>
                    <w:rPr>
                      <w:noProof/>
                    </w:rPr>
                    <w:t>—</w:t>
                  </w:r>
                </w:p>
              </w:tc>
              <w:tc>
                <w:tcPr>
                  <w:tcW w:w="3492" w:type="dxa"/>
                </w:tcPr>
                <w:p>
                  <w:pPr>
                    <w:pStyle w:val="Paragraph"/>
                    <w:rPr>
                      <w:noProof/>
                      <w:lang w:val="ru-RU"/>
                    </w:rPr>
                  </w:pPr>
                  <w:r>
                    <w:rPr>
                      <w:noProof/>
                      <w:lang w:val="ru-RU"/>
                    </w:rPr>
                    <w:t>0,10</w:t>
                  </w:r>
                  <w:r>
                    <w:rPr>
                      <w:noProof/>
                    </w:rPr>
                    <w:t> </w:t>
                  </w:r>
                  <w:r>
                    <w:rPr>
                      <w:noProof/>
                      <w:lang w:val="ru-RU"/>
                    </w:rPr>
                    <w:t>% или повече, но не повече от 5</w:t>
                  </w:r>
                  <w:r>
                    <w:rPr>
                      <w:noProof/>
                    </w:rPr>
                    <w:t> </w:t>
                  </w:r>
                  <w:r>
                    <w:rPr>
                      <w:noProof/>
                      <w:lang w:val="ru-RU"/>
                    </w:rPr>
                    <w:t>% мед, и</w:t>
                  </w:r>
                </w:p>
              </w:tc>
            </w:tr>
            <w:tr>
              <w:tc>
                <w:tcPr>
                  <w:tcW w:w="220" w:type="dxa"/>
                </w:tcPr>
                <w:p>
                  <w:pPr>
                    <w:pStyle w:val="Paragraph"/>
                    <w:rPr>
                      <w:noProof/>
                    </w:rPr>
                  </w:pPr>
                  <w:r>
                    <w:rPr>
                      <w:noProof/>
                    </w:rPr>
                    <w:t>—</w:t>
                  </w:r>
                </w:p>
              </w:tc>
              <w:tc>
                <w:tcPr>
                  <w:tcW w:w="3492" w:type="dxa"/>
                </w:tcPr>
                <w:p>
                  <w:pPr>
                    <w:pStyle w:val="Paragraph"/>
                    <w:rPr>
                      <w:noProof/>
                      <w:lang w:val="ru-RU"/>
                    </w:rPr>
                  </w:pPr>
                  <w:r>
                    <w:rPr>
                      <w:noProof/>
                      <w:lang w:val="ru-RU"/>
                    </w:rPr>
                    <w:t>0,2</w:t>
                  </w:r>
                  <w:r>
                    <w:rPr>
                      <w:noProof/>
                    </w:rPr>
                    <w:t> </w:t>
                  </w:r>
                  <w:r>
                    <w:rPr>
                      <w:noProof/>
                      <w:lang w:val="ru-RU"/>
                    </w:rPr>
                    <w:t>% или повече, но не повече от 6</w:t>
                  </w:r>
                  <w:r>
                    <w:rPr>
                      <w:noProof/>
                    </w:rPr>
                    <w:t> </w:t>
                  </w:r>
                  <w:r>
                    <w:rPr>
                      <w:noProof/>
                      <w:lang w:val="ru-RU"/>
                    </w:rPr>
                    <w:t>% магнезий, и</w:t>
                  </w:r>
                </w:p>
              </w:tc>
            </w:tr>
            <w:tr>
              <w:tc>
                <w:tcPr>
                  <w:tcW w:w="220" w:type="dxa"/>
                </w:tcPr>
                <w:p>
                  <w:pPr>
                    <w:pStyle w:val="Paragraph"/>
                    <w:rPr>
                      <w:noProof/>
                    </w:rPr>
                  </w:pPr>
                  <w:r>
                    <w:rPr>
                      <w:noProof/>
                    </w:rPr>
                    <w:t>—</w:t>
                  </w:r>
                </w:p>
              </w:tc>
              <w:tc>
                <w:tcPr>
                  <w:tcW w:w="3492" w:type="dxa"/>
                </w:tcPr>
                <w:p>
                  <w:pPr>
                    <w:pStyle w:val="Paragraph"/>
                    <w:rPr>
                      <w:noProof/>
                      <w:lang w:val="ru-RU"/>
                    </w:rPr>
                  </w:pPr>
                  <w:r>
                    <w:rPr>
                      <w:noProof/>
                      <w:lang w:val="ru-RU"/>
                    </w:rPr>
                    <w:t>0,10</w:t>
                  </w:r>
                  <w:r>
                    <w:rPr>
                      <w:noProof/>
                    </w:rPr>
                    <w:t> </w:t>
                  </w:r>
                  <w:r>
                    <w:rPr>
                      <w:noProof/>
                      <w:lang w:val="ru-RU"/>
                    </w:rPr>
                    <w:t>% или повече, но не повече от 7</w:t>
                  </w:r>
                  <w:r>
                    <w:rPr>
                      <w:noProof/>
                    </w:rPr>
                    <w:t> </w:t>
                  </w:r>
                  <w:r>
                    <w:rPr>
                      <w:noProof/>
                      <w:lang w:val="ru-RU"/>
                    </w:rPr>
                    <w:t>% цинк, и</w:t>
                  </w:r>
                </w:p>
              </w:tc>
            </w:tr>
            <w:tr>
              <w:tc>
                <w:tcPr>
                  <w:tcW w:w="220" w:type="dxa"/>
                </w:tcPr>
                <w:p>
                  <w:pPr>
                    <w:pStyle w:val="Paragraph"/>
                    <w:rPr>
                      <w:noProof/>
                      <w:lang w:val="ru-RU"/>
                    </w:rPr>
                  </w:pPr>
                  <w:r>
                    <w:rPr>
                      <w:noProof/>
                      <w:lang w:val="ru-RU"/>
                    </w:rPr>
                    <w:t>—</w:t>
                  </w:r>
                </w:p>
              </w:tc>
              <w:tc>
                <w:tcPr>
                  <w:tcW w:w="3492" w:type="dxa"/>
                </w:tcPr>
                <w:p>
                  <w:pPr>
                    <w:pStyle w:val="Paragraph"/>
                    <w:rPr>
                      <w:noProof/>
                      <w:lang w:val="ru-RU"/>
                    </w:rPr>
                  </w:pPr>
                  <w:r>
                    <w:rPr>
                      <w:noProof/>
                      <w:lang w:val="ru-RU"/>
                    </w:rPr>
                    <w:t>не повече от 1</w:t>
                  </w:r>
                  <w:r>
                    <w:rPr>
                      <w:noProof/>
                    </w:rPr>
                    <w:t> </w:t>
                  </w:r>
                  <w:r>
                    <w:rPr>
                      <w:noProof/>
                      <w:lang w:val="ru-RU"/>
                    </w:rPr>
                    <w:t>% манган</w:t>
                  </w:r>
                </w:p>
              </w:tc>
            </w:tr>
          </w:tbl>
          <w:p>
            <w:pPr>
              <w:pStyle w:val="Paragraph"/>
              <w:rPr>
                <w:noProof/>
                <w:lang w:val="ru-RU"/>
              </w:rPr>
            </w:pPr>
            <w:r>
              <w:rPr>
                <w:noProof/>
                <w:lang w:val="ru-RU"/>
              </w:rPr>
              <w:t xml:space="preserve">в съответствие със спецификациите за материали </w:t>
            </w:r>
            <w:r>
              <w:rPr>
                <w:noProof/>
              </w:rPr>
              <w:t>AMS</w:t>
            </w:r>
            <w:r>
              <w:rPr>
                <w:noProof/>
                <w:lang w:val="ru-RU"/>
              </w:rPr>
              <w:t xml:space="preserve"> </w:t>
            </w:r>
            <w:r>
              <w:rPr>
                <w:noProof/>
              </w:rPr>
              <w:t>QQ</w:t>
            </w:r>
            <w:r>
              <w:rPr>
                <w:noProof/>
                <w:lang w:val="ru-RU"/>
              </w:rPr>
              <w:t>-</w:t>
            </w:r>
            <w:r>
              <w:rPr>
                <w:noProof/>
              </w:rPr>
              <w:t>A</w:t>
            </w:r>
            <w:r>
              <w:rPr>
                <w:noProof/>
                <w:lang w:val="ru-RU"/>
              </w:rPr>
              <w:t xml:space="preserve">-430, от вид, използван в авиационната промишленост (наред с другото съответстващи на нормите </w:t>
            </w:r>
            <w:r>
              <w:rPr>
                <w:noProof/>
              </w:rPr>
              <w:t>NADCAP</w:t>
            </w:r>
            <w:r>
              <w:rPr>
                <w:noProof/>
                <w:lang w:val="ru-RU"/>
              </w:rPr>
              <w:t xml:space="preserve"> и </w:t>
            </w:r>
            <w:r>
              <w:rPr>
                <w:noProof/>
              </w:rPr>
              <w:t>AS</w:t>
            </w:r>
            <w:r>
              <w:rPr>
                <w:noProof/>
                <w:lang w:val="ru-RU"/>
              </w:rPr>
              <w:t>9100),получени чрез валцуване</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7607 11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Алуминиево фолио на рула:</w:t>
            </w:r>
          </w:p>
          <w:tbl>
            <w:tblPr>
              <w:tblStyle w:val="Listdash"/>
              <w:tblW w:w="0" w:type="auto"/>
              <w:tblLayout w:type="fixed"/>
              <w:tblLook w:val="0000" w:firstRow="0" w:lastRow="0" w:firstColumn="0" w:lastColumn="0" w:noHBand="0" w:noVBand="0"/>
            </w:tblPr>
            <w:tblGrid>
              <w:gridCol w:w="220"/>
              <w:gridCol w:w="3987"/>
            </w:tblGrid>
            <w:tr>
              <w:tc>
                <w:tcPr>
                  <w:tcW w:w="220" w:type="dxa"/>
                </w:tcPr>
                <w:p>
                  <w:pPr>
                    <w:pStyle w:val="Paragraph"/>
                    <w:rPr>
                      <w:noProof/>
                    </w:rPr>
                  </w:pPr>
                  <w:r>
                    <w:rPr>
                      <w:noProof/>
                    </w:rPr>
                    <w:t>—</w:t>
                  </w:r>
                </w:p>
              </w:tc>
              <w:tc>
                <w:tcPr>
                  <w:tcW w:w="3987" w:type="dxa"/>
                </w:tcPr>
                <w:p>
                  <w:pPr>
                    <w:pStyle w:val="Paragraph"/>
                    <w:rPr>
                      <w:noProof/>
                    </w:rPr>
                  </w:pPr>
                  <w:r>
                    <w:rPr>
                      <w:noProof/>
                    </w:rPr>
                    <w:t>с чистота 99,99 % тегловно,</w:t>
                  </w:r>
                </w:p>
              </w:tc>
            </w:tr>
            <w:tr>
              <w:tc>
                <w:tcPr>
                  <w:tcW w:w="220" w:type="dxa"/>
                </w:tcPr>
                <w:p>
                  <w:pPr>
                    <w:pStyle w:val="Paragraph"/>
                    <w:rPr>
                      <w:noProof/>
                    </w:rPr>
                  </w:pPr>
                  <w:r>
                    <w:rPr>
                      <w:noProof/>
                    </w:rPr>
                    <w:t>—</w:t>
                  </w:r>
                </w:p>
              </w:tc>
              <w:tc>
                <w:tcPr>
                  <w:tcW w:w="3987" w:type="dxa"/>
                </w:tcPr>
                <w:p>
                  <w:pPr>
                    <w:pStyle w:val="Paragraph"/>
                    <w:rPr>
                      <w:noProof/>
                      <w:lang w:val="ru-RU"/>
                    </w:rPr>
                  </w:pPr>
                  <w:r>
                    <w:rPr>
                      <w:noProof/>
                      <w:lang w:val="ru-RU"/>
                    </w:rPr>
                    <w:t>с дебелина 0,021</w:t>
                  </w:r>
                  <w:r>
                    <w:rPr>
                      <w:noProof/>
                    </w:rPr>
                    <w:t> mm</w:t>
                  </w:r>
                  <w:r>
                    <w:rPr>
                      <w:noProof/>
                      <w:lang w:val="ru-RU"/>
                    </w:rPr>
                    <w:t xml:space="preserve"> или повече, но не повече от 0,2</w:t>
                  </w:r>
                  <w:r>
                    <w:rPr>
                      <w:noProof/>
                    </w:rPr>
                    <w:t> mm</w:t>
                  </w:r>
                  <w:r>
                    <w:rPr>
                      <w:noProof/>
                      <w:lang w:val="ru-RU"/>
                    </w:rPr>
                    <w:t>,</w:t>
                  </w:r>
                </w:p>
              </w:tc>
            </w:tr>
            <w:tr>
              <w:tc>
                <w:tcPr>
                  <w:tcW w:w="220" w:type="dxa"/>
                </w:tcPr>
                <w:p>
                  <w:pPr>
                    <w:pStyle w:val="Paragraph"/>
                    <w:rPr>
                      <w:noProof/>
                    </w:rPr>
                  </w:pPr>
                  <w:r>
                    <w:rPr>
                      <w:noProof/>
                    </w:rPr>
                    <w:t>—</w:t>
                  </w:r>
                </w:p>
              </w:tc>
              <w:tc>
                <w:tcPr>
                  <w:tcW w:w="3987" w:type="dxa"/>
                </w:tcPr>
                <w:p>
                  <w:pPr>
                    <w:pStyle w:val="Paragraph"/>
                    <w:rPr>
                      <w:noProof/>
                    </w:rPr>
                  </w:pPr>
                  <w:r>
                    <w:rPr>
                      <w:noProof/>
                    </w:rPr>
                    <w:t>с ширина 500 mm,</w:t>
                  </w:r>
                </w:p>
              </w:tc>
            </w:tr>
            <w:tr>
              <w:tc>
                <w:tcPr>
                  <w:tcW w:w="220" w:type="dxa"/>
                </w:tcPr>
                <w:p>
                  <w:pPr>
                    <w:pStyle w:val="Paragraph"/>
                    <w:rPr>
                      <w:noProof/>
                    </w:rPr>
                  </w:pPr>
                  <w:r>
                    <w:rPr>
                      <w:noProof/>
                    </w:rPr>
                    <w:t>—</w:t>
                  </w:r>
                </w:p>
              </w:tc>
              <w:tc>
                <w:tcPr>
                  <w:tcW w:w="3987" w:type="dxa"/>
                </w:tcPr>
                <w:p>
                  <w:pPr>
                    <w:pStyle w:val="Paragraph"/>
                    <w:rPr>
                      <w:noProof/>
                      <w:lang w:val="ru-RU"/>
                    </w:rPr>
                  </w:pPr>
                  <w:r>
                    <w:rPr>
                      <w:noProof/>
                      <w:lang w:val="ru-RU"/>
                    </w:rPr>
                    <w:t>с повърхностен оксиден слой с дебелина от 3</w:t>
                  </w:r>
                  <w:r>
                    <w:rPr>
                      <w:noProof/>
                    </w:rPr>
                    <w:t> </w:t>
                  </w:r>
                  <w:r>
                    <w:rPr>
                      <w:noProof/>
                      <w:lang w:val="ru-RU"/>
                    </w:rPr>
                    <w:t>до 4</w:t>
                  </w:r>
                  <w:r>
                    <w:rPr>
                      <w:noProof/>
                    </w:rPr>
                    <w:t> nm</w:t>
                  </w:r>
                </w:p>
              </w:tc>
            </w:tr>
            <w:tr>
              <w:tc>
                <w:tcPr>
                  <w:tcW w:w="220" w:type="dxa"/>
                </w:tcPr>
                <w:p>
                  <w:pPr>
                    <w:pStyle w:val="Paragraph"/>
                    <w:rPr>
                      <w:noProof/>
                    </w:rPr>
                  </w:pPr>
                  <w:r>
                    <w:rPr>
                      <w:noProof/>
                    </w:rPr>
                    <w:t>—</w:t>
                  </w:r>
                </w:p>
              </w:tc>
              <w:tc>
                <w:tcPr>
                  <w:tcW w:w="3987" w:type="dxa"/>
                </w:tcPr>
                <w:p>
                  <w:pPr>
                    <w:pStyle w:val="Paragraph"/>
                    <w:rPr>
                      <w:noProof/>
                      <w:lang w:val="ru-RU"/>
                    </w:rPr>
                  </w:pPr>
                  <w:r>
                    <w:rPr>
                      <w:noProof/>
                      <w:lang w:val="ru-RU"/>
                    </w:rPr>
                    <w:t>и с повече от 95</w:t>
                  </w:r>
                  <w:r>
                    <w:rPr>
                      <w:noProof/>
                    </w:rPr>
                    <w:t> </w:t>
                  </w:r>
                  <w:r>
                    <w:rPr>
                      <w:noProof/>
                      <w:lang w:val="ru-RU"/>
                    </w:rPr>
                    <w:t>% кубична текстура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7607 11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Гладко алуминиево фолио със следните параметри:</w:t>
            </w:r>
          </w:p>
          <w:tbl>
            <w:tblPr>
              <w:tblStyle w:val="Listdash"/>
              <w:tblW w:w="0" w:type="auto"/>
              <w:tblLayout w:type="fixed"/>
              <w:tblLook w:val="0000" w:firstRow="0" w:lastRow="0" w:firstColumn="0" w:lastColumn="0" w:noHBand="0" w:noVBand="0"/>
            </w:tblPr>
            <w:tblGrid>
              <w:gridCol w:w="220"/>
              <w:gridCol w:w="4235"/>
            </w:tblGrid>
            <w:tr>
              <w:tc>
                <w:tcPr>
                  <w:tcW w:w="220" w:type="dxa"/>
                </w:tcPr>
                <w:p>
                  <w:pPr>
                    <w:pStyle w:val="Paragraph"/>
                    <w:rPr>
                      <w:noProof/>
                    </w:rPr>
                  </w:pPr>
                  <w:r>
                    <w:rPr>
                      <w:noProof/>
                    </w:rPr>
                    <w:t>—</w:t>
                  </w:r>
                </w:p>
              </w:tc>
              <w:tc>
                <w:tcPr>
                  <w:tcW w:w="4235" w:type="dxa"/>
                </w:tcPr>
                <w:p>
                  <w:pPr>
                    <w:pStyle w:val="Paragraph"/>
                    <w:rPr>
                      <w:noProof/>
                      <w:lang w:val="ru-RU"/>
                    </w:rPr>
                  </w:pPr>
                  <w:r>
                    <w:rPr>
                      <w:noProof/>
                      <w:lang w:val="ru-RU"/>
                    </w:rPr>
                    <w:t>съдържание на алуминий 99,98</w:t>
                  </w:r>
                  <w:r>
                    <w:rPr>
                      <w:noProof/>
                    </w:rPr>
                    <w:t> </w:t>
                  </w:r>
                  <w:r>
                    <w:rPr>
                      <w:noProof/>
                      <w:lang w:val="ru-RU"/>
                    </w:rPr>
                    <w:t>% или повече</w:t>
                  </w:r>
                </w:p>
              </w:tc>
            </w:tr>
            <w:tr>
              <w:tc>
                <w:tcPr>
                  <w:tcW w:w="220" w:type="dxa"/>
                </w:tcPr>
                <w:p>
                  <w:pPr>
                    <w:pStyle w:val="Paragraph"/>
                    <w:rPr>
                      <w:noProof/>
                    </w:rPr>
                  </w:pPr>
                  <w:r>
                    <w:rPr>
                      <w:noProof/>
                    </w:rPr>
                    <w:t>—</w:t>
                  </w:r>
                </w:p>
              </w:tc>
              <w:tc>
                <w:tcPr>
                  <w:tcW w:w="4235" w:type="dxa"/>
                </w:tcPr>
                <w:p>
                  <w:pPr>
                    <w:pStyle w:val="Paragraph"/>
                    <w:rPr>
                      <w:noProof/>
                      <w:lang w:val="ru-RU"/>
                    </w:rPr>
                  </w:pPr>
                  <w:r>
                    <w:rPr>
                      <w:noProof/>
                      <w:lang w:val="ru-RU"/>
                    </w:rPr>
                    <w:t xml:space="preserve">дебелина 0,070 </w:t>
                  </w:r>
                  <w:r>
                    <w:rPr>
                      <w:noProof/>
                    </w:rPr>
                    <w:t>mm</w:t>
                  </w:r>
                  <w:r>
                    <w:rPr>
                      <w:noProof/>
                      <w:lang w:val="ru-RU"/>
                    </w:rPr>
                    <w:t xml:space="preserve"> или повече, но непревишаваща 0,125 </w:t>
                  </w:r>
                  <w:r>
                    <w:rPr>
                      <w:noProof/>
                    </w:rPr>
                    <w:t>mm</w:t>
                  </w:r>
                </w:p>
              </w:tc>
            </w:tr>
            <w:tr>
              <w:tc>
                <w:tcPr>
                  <w:tcW w:w="220" w:type="dxa"/>
                </w:tcPr>
                <w:p>
                  <w:pPr>
                    <w:pStyle w:val="Paragraph"/>
                    <w:rPr>
                      <w:noProof/>
                      <w:lang w:val="ru-RU"/>
                    </w:rPr>
                  </w:pPr>
                  <w:r>
                    <w:rPr>
                      <w:noProof/>
                      <w:lang w:val="ru-RU"/>
                    </w:rPr>
                    <w:t>—</w:t>
                  </w:r>
                </w:p>
              </w:tc>
              <w:tc>
                <w:tcPr>
                  <w:tcW w:w="4235" w:type="dxa"/>
                </w:tcPr>
                <w:p>
                  <w:pPr>
                    <w:pStyle w:val="Paragraph"/>
                    <w:rPr>
                      <w:noProof/>
                      <w:lang w:val="ru-RU"/>
                    </w:rPr>
                  </w:pPr>
                  <w:r>
                    <w:rPr>
                      <w:noProof/>
                      <w:lang w:val="ru-RU"/>
                    </w:rPr>
                    <w:t>с кубическа текстура</w:t>
                  </w:r>
                </w:p>
              </w:tc>
            </w:tr>
          </w:tbl>
          <w:p>
            <w:pPr>
              <w:pStyle w:val="Paragraph"/>
              <w:rPr>
                <w:noProof/>
                <w:lang w:val="ru-RU"/>
              </w:rPr>
            </w:pPr>
            <w:r>
              <w:rPr>
                <w:noProof/>
                <w:lang w:val="ru-RU"/>
              </w:rPr>
              <w:t>от видовете, използвани за високоволтово ецване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rStyle w:val="FootnoteReference"/>
                <w:noProof/>
              </w:rPr>
              <w:t>*</w:t>
            </w:r>
            <w:r>
              <w:rPr>
                <w:noProof/>
              </w:rPr>
              <w:t>ex 7607 19 90</w:t>
            </w:r>
          </w:p>
          <w:p>
            <w:pPr>
              <w:pStyle w:val="Paragraph"/>
              <w:rPr>
                <w:noProof/>
              </w:rPr>
            </w:pPr>
            <w:r>
              <w:rPr>
                <w:noProof/>
              </w:rPr>
              <w:t>ex 8507 90 80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Лист под формата на рулон, състоящ се от ламинат от литий и манган, свързани към алуминий със:</w:t>
            </w:r>
          </w:p>
          <w:tbl>
            <w:tblPr>
              <w:tblStyle w:val="Listdash"/>
              <w:tblW w:w="0" w:type="auto"/>
              <w:tblLayout w:type="fixed"/>
              <w:tblLook w:val="0000" w:firstRow="0" w:lastRow="0" w:firstColumn="0" w:lastColumn="0" w:noHBand="0" w:noVBand="0"/>
            </w:tblPr>
            <w:tblGrid>
              <w:gridCol w:w="220"/>
              <w:gridCol w:w="4187"/>
            </w:tblGrid>
            <w:tr>
              <w:tc>
                <w:tcPr>
                  <w:tcW w:w="220" w:type="dxa"/>
                </w:tcPr>
                <w:p>
                  <w:pPr>
                    <w:pStyle w:val="Paragraph"/>
                    <w:rPr>
                      <w:noProof/>
                    </w:rPr>
                  </w:pPr>
                  <w:r>
                    <w:rPr>
                      <w:noProof/>
                    </w:rPr>
                    <w:t>—</w:t>
                  </w:r>
                </w:p>
              </w:tc>
              <w:tc>
                <w:tcPr>
                  <w:tcW w:w="4187" w:type="dxa"/>
                </w:tcPr>
                <w:p>
                  <w:pPr>
                    <w:pStyle w:val="Paragraph"/>
                    <w:rPr>
                      <w:noProof/>
                      <w:lang w:val="ru-RU"/>
                    </w:rPr>
                  </w:pPr>
                  <w:r>
                    <w:rPr>
                      <w:noProof/>
                      <w:lang w:val="ru-RU"/>
                    </w:rPr>
                    <w:t xml:space="preserve">широчина 595 </w:t>
                  </w:r>
                  <w:r>
                    <w:rPr>
                      <w:noProof/>
                    </w:rPr>
                    <w:t>mm</w:t>
                  </w:r>
                  <w:r>
                    <w:rPr>
                      <w:noProof/>
                      <w:lang w:val="ru-RU"/>
                    </w:rPr>
                    <w:t xml:space="preserve"> или повече, но ненадвишаваща 605 </w:t>
                  </w:r>
                  <w:r>
                    <w:rPr>
                      <w:noProof/>
                    </w:rPr>
                    <w:t>mm</w:t>
                  </w:r>
                  <w:r>
                    <w:rPr>
                      <w:noProof/>
                      <w:lang w:val="ru-RU"/>
                    </w:rPr>
                    <w:t xml:space="preserve"> и</w:t>
                  </w:r>
                </w:p>
              </w:tc>
            </w:tr>
            <w:tr>
              <w:tc>
                <w:tcPr>
                  <w:tcW w:w="220" w:type="dxa"/>
                </w:tcPr>
                <w:p>
                  <w:pPr>
                    <w:pStyle w:val="Paragraph"/>
                    <w:rPr>
                      <w:noProof/>
                    </w:rPr>
                  </w:pPr>
                  <w:r>
                    <w:rPr>
                      <w:noProof/>
                    </w:rPr>
                    <w:t>—</w:t>
                  </w:r>
                </w:p>
              </w:tc>
              <w:tc>
                <w:tcPr>
                  <w:tcW w:w="4187" w:type="dxa"/>
                </w:tcPr>
                <w:p>
                  <w:pPr>
                    <w:pStyle w:val="Paragraph"/>
                    <w:rPr>
                      <w:noProof/>
                      <w:lang w:val="ru-RU"/>
                    </w:rPr>
                  </w:pPr>
                  <w:r>
                    <w:rPr>
                      <w:noProof/>
                      <w:lang w:val="ru-RU"/>
                    </w:rPr>
                    <w:t xml:space="preserve">диаметър 690 </w:t>
                  </w:r>
                  <w:r>
                    <w:rPr>
                      <w:noProof/>
                    </w:rPr>
                    <w:t>mm</w:t>
                  </w:r>
                  <w:r>
                    <w:rPr>
                      <w:noProof/>
                      <w:lang w:val="ru-RU"/>
                    </w:rPr>
                    <w:t xml:space="preserve"> или повече, но ненадвишаващ 710 </w:t>
                  </w:r>
                  <w:r>
                    <w:rPr>
                      <w:noProof/>
                    </w:rPr>
                    <w:t>mm</w:t>
                  </w:r>
                  <w:r>
                    <w:rPr>
                      <w:noProof/>
                      <w:lang w:val="ru-RU"/>
                    </w:rPr>
                    <w:t>,</w:t>
                  </w:r>
                </w:p>
              </w:tc>
            </w:tr>
          </w:tbl>
          <w:p>
            <w:pPr>
              <w:pStyle w:val="Paragraph"/>
              <w:rPr>
                <w:noProof/>
                <w:lang w:val="ru-RU"/>
              </w:rPr>
            </w:pPr>
            <w:r>
              <w:rPr>
                <w:noProof/>
                <w:lang w:val="ru-RU"/>
              </w:rPr>
              <w:t>за употреба в производството на катоди за литиевойонни акумулаторни батерии за електромобили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7607 20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Алуминиево ламинирано фолио с обща дебелина, непревишаваща 0,123</w:t>
            </w:r>
            <w:r>
              <w:rPr>
                <w:noProof/>
              </w:rPr>
              <w:t> mm</w:t>
            </w:r>
            <w:r>
              <w:rPr>
                <w:noProof/>
                <w:lang w:val="ru-RU"/>
              </w:rPr>
              <w:t>, съдържащо слой алуминий с дебелина, непревишаваща 0,040</w:t>
            </w:r>
            <w:r>
              <w:rPr>
                <w:noProof/>
              </w:rPr>
              <w:t> mm</w:t>
            </w:r>
            <w:r>
              <w:rPr>
                <w:noProof/>
                <w:lang w:val="ru-RU"/>
              </w:rPr>
              <w:t>, и носещ филм от полиамид и полипропилен, както и защитно покритие срещу корозия от флуороводородна киселина, за прозводството на литиево-полимерни батерии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7608 20 89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Безшевни екструдирани тръби от сплавен алуминий, с:</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външен диаметър от 60 </w:t>
                  </w:r>
                  <w:r>
                    <w:rPr>
                      <w:noProof/>
                    </w:rPr>
                    <w:t>mm</w:t>
                  </w:r>
                  <w:r>
                    <w:rPr>
                      <w:noProof/>
                      <w:lang w:val="ru-RU"/>
                    </w:rPr>
                    <w:t xml:space="preserve">или повече, но не повече от 420 </w:t>
                  </w:r>
                  <w:r>
                    <w:rPr>
                      <w:noProof/>
                    </w:rPr>
                    <w:t>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дебелина на стената от 10 </w:t>
                  </w:r>
                  <w:r>
                    <w:rPr>
                      <w:noProof/>
                    </w:rPr>
                    <w:t>mm</w:t>
                  </w:r>
                  <w:r>
                    <w:rPr>
                      <w:noProof/>
                      <w:lang w:val="ru-RU"/>
                    </w:rPr>
                    <w:t xml:space="preserve">или повече, но не повече от 80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7613 00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Безшевни алуминиеви съдове за сгъстен природен газ или втечнен водород, изцяло обвити с композит</w:t>
            </w:r>
            <w:r>
              <w:rPr>
                <w:noProof/>
              </w:rPr>
              <w:t>e</w:t>
            </w:r>
            <w:r>
              <w:rPr>
                <w:noProof/>
                <w:lang w:val="ru-RU"/>
              </w:rPr>
              <w:t>н слой от епокси-въглеродни влакна, с вместимост 172</w:t>
            </w:r>
            <w:r>
              <w:rPr>
                <w:noProof/>
              </w:rPr>
              <w:t> l</w:t>
            </w:r>
            <w:r>
              <w:rPr>
                <w:noProof/>
                <w:lang w:val="ru-RU"/>
              </w:rPr>
              <w:t xml:space="preserve"> (±10</w:t>
            </w:r>
            <w:r>
              <w:rPr>
                <w:noProof/>
              </w:rPr>
              <w:t> </w:t>
            </w:r>
            <w:r>
              <w:rPr>
                <w:noProof/>
                <w:lang w:val="ru-RU"/>
              </w:rPr>
              <w:t xml:space="preserve">%) и тегло в празно състояние, непревишаващо 64 </w:t>
            </w:r>
            <w:r>
              <w:rPr>
                <w:noProof/>
              </w:rPr>
              <w:t>kg</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7616 99 10</w:t>
            </w:r>
          </w:p>
          <w:p>
            <w:pPr>
              <w:pStyle w:val="Paragraph"/>
              <w:rPr>
                <w:noProof/>
              </w:rPr>
            </w:pPr>
            <w:r>
              <w:rPr>
                <w:noProof/>
              </w:rPr>
              <w:t>ex 8708 99 97</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Алуминиева конзолна подставка за двигател със следните размери:</w:t>
            </w:r>
          </w:p>
          <w:tbl>
            <w:tblPr>
              <w:tblStyle w:val="Listdash"/>
              <w:tblW w:w="0" w:type="auto"/>
              <w:tblLayout w:type="fixed"/>
              <w:tblLook w:val="0000" w:firstRow="0" w:lastRow="0" w:firstColumn="0" w:lastColumn="0" w:noHBand="0" w:noVBand="0"/>
            </w:tblPr>
            <w:tblGrid>
              <w:gridCol w:w="220"/>
              <w:gridCol w:w="3224"/>
            </w:tblGrid>
            <w:tr>
              <w:tc>
                <w:tcPr>
                  <w:tcW w:w="220" w:type="dxa"/>
                </w:tcPr>
                <w:p>
                  <w:pPr>
                    <w:pStyle w:val="Paragraph"/>
                    <w:rPr>
                      <w:noProof/>
                    </w:rPr>
                  </w:pPr>
                  <w:r>
                    <w:rPr>
                      <w:noProof/>
                    </w:rPr>
                    <w:t>—</w:t>
                  </w:r>
                </w:p>
              </w:tc>
              <w:tc>
                <w:tcPr>
                  <w:tcW w:w="3224" w:type="dxa"/>
                </w:tcPr>
                <w:p>
                  <w:pPr>
                    <w:pStyle w:val="Paragraph"/>
                    <w:rPr>
                      <w:noProof/>
                      <w:lang w:val="ru-RU"/>
                    </w:rPr>
                  </w:pPr>
                  <w:r>
                    <w:rPr>
                      <w:noProof/>
                      <w:lang w:val="ru-RU"/>
                    </w:rPr>
                    <w:t xml:space="preserve">височина над 10 </w:t>
                  </w:r>
                  <w:r>
                    <w:rPr>
                      <w:noProof/>
                    </w:rPr>
                    <w:t>mm</w:t>
                  </w:r>
                  <w:r>
                    <w:rPr>
                      <w:noProof/>
                      <w:lang w:val="ru-RU"/>
                    </w:rPr>
                    <w:t xml:space="preserve">, но не повече от 200 </w:t>
                  </w:r>
                  <w:r>
                    <w:rPr>
                      <w:noProof/>
                    </w:rPr>
                    <w:t>mm</w:t>
                  </w:r>
                </w:p>
              </w:tc>
            </w:tr>
            <w:tr>
              <w:tc>
                <w:tcPr>
                  <w:tcW w:w="220" w:type="dxa"/>
                </w:tcPr>
                <w:p>
                  <w:pPr>
                    <w:pStyle w:val="Paragraph"/>
                    <w:rPr>
                      <w:noProof/>
                    </w:rPr>
                  </w:pPr>
                  <w:r>
                    <w:rPr>
                      <w:noProof/>
                    </w:rPr>
                    <w:t>—</w:t>
                  </w:r>
                </w:p>
              </w:tc>
              <w:tc>
                <w:tcPr>
                  <w:tcW w:w="3224" w:type="dxa"/>
                </w:tcPr>
                <w:p>
                  <w:pPr>
                    <w:pStyle w:val="Paragraph"/>
                    <w:rPr>
                      <w:noProof/>
                      <w:lang w:val="ru-RU"/>
                    </w:rPr>
                  </w:pPr>
                  <w:r>
                    <w:rPr>
                      <w:noProof/>
                      <w:lang w:val="ru-RU"/>
                    </w:rPr>
                    <w:t xml:space="preserve">широчина над 10 </w:t>
                  </w:r>
                  <w:r>
                    <w:rPr>
                      <w:noProof/>
                    </w:rPr>
                    <w:t>mm</w:t>
                  </w:r>
                  <w:r>
                    <w:rPr>
                      <w:noProof/>
                      <w:lang w:val="ru-RU"/>
                    </w:rPr>
                    <w:t xml:space="preserve">, но не повече от 200 </w:t>
                  </w:r>
                  <w:r>
                    <w:rPr>
                      <w:noProof/>
                    </w:rPr>
                    <w:t>mm</w:t>
                  </w:r>
                </w:p>
              </w:tc>
            </w:tr>
            <w:tr>
              <w:tc>
                <w:tcPr>
                  <w:tcW w:w="220" w:type="dxa"/>
                </w:tcPr>
                <w:p>
                  <w:pPr>
                    <w:pStyle w:val="Paragraph"/>
                    <w:rPr>
                      <w:noProof/>
                    </w:rPr>
                  </w:pPr>
                  <w:r>
                    <w:rPr>
                      <w:noProof/>
                    </w:rPr>
                    <w:t>—</w:t>
                  </w:r>
                </w:p>
              </w:tc>
              <w:tc>
                <w:tcPr>
                  <w:tcW w:w="3224" w:type="dxa"/>
                </w:tcPr>
                <w:p>
                  <w:pPr>
                    <w:pStyle w:val="Paragraph"/>
                    <w:rPr>
                      <w:noProof/>
                      <w:lang w:val="ru-RU"/>
                    </w:rPr>
                  </w:pPr>
                  <w:r>
                    <w:rPr>
                      <w:noProof/>
                      <w:lang w:val="ru-RU"/>
                    </w:rPr>
                    <w:t xml:space="preserve">дължина над 10 </w:t>
                  </w:r>
                  <w:r>
                    <w:rPr>
                      <w:noProof/>
                    </w:rPr>
                    <w:t>mm</w:t>
                  </w:r>
                  <w:r>
                    <w:rPr>
                      <w:noProof/>
                      <w:lang w:val="ru-RU"/>
                    </w:rPr>
                    <w:t xml:space="preserve">, но не повече от 200 </w:t>
                  </w:r>
                  <w:r>
                    <w:rPr>
                      <w:noProof/>
                    </w:rPr>
                    <w:t>mm</w:t>
                  </w:r>
                </w:p>
              </w:tc>
            </w:tr>
          </w:tbl>
          <w:p>
            <w:pPr>
              <w:pStyle w:val="Paragraph"/>
              <w:rPr>
                <w:noProof/>
                <w:lang w:val="ru-RU"/>
              </w:rPr>
            </w:pPr>
            <w:r>
              <w:rPr>
                <w:noProof/>
                <w:lang w:val="ru-RU"/>
              </w:rPr>
              <w:t xml:space="preserve">оборудвана с най-малко два отвора за закрепване, направена от алуминиеви сплави </w:t>
            </w:r>
            <w:r>
              <w:rPr>
                <w:noProof/>
              </w:rPr>
              <w:t>ENAC</w:t>
            </w:r>
            <w:r>
              <w:rPr>
                <w:noProof/>
                <w:lang w:val="ru-RU"/>
              </w:rPr>
              <w:t xml:space="preserve">-46100 или </w:t>
            </w:r>
            <w:r>
              <w:rPr>
                <w:noProof/>
              </w:rPr>
              <w:t>ENAC</w:t>
            </w:r>
            <w:r>
              <w:rPr>
                <w:noProof/>
                <w:lang w:val="ru-RU"/>
              </w:rPr>
              <w:t xml:space="preserve">-42100 (въз основа на стандарта </w:t>
            </w:r>
            <w:r>
              <w:rPr>
                <w:noProof/>
              </w:rPr>
              <w:t>EN</w:t>
            </w:r>
            <w:r>
              <w:rPr>
                <w:noProof/>
                <w:lang w:val="ru-RU"/>
              </w:rPr>
              <w:t>:1706) със следните характеристики:</w:t>
            </w:r>
          </w:p>
          <w:tbl>
            <w:tblPr>
              <w:tblStyle w:val="Listdash"/>
              <w:tblW w:w="0" w:type="auto"/>
              <w:tblLayout w:type="fixed"/>
              <w:tblLook w:val="0000" w:firstRow="0" w:lastRow="0" w:firstColumn="0" w:lastColumn="0" w:noHBand="0" w:noVBand="0"/>
            </w:tblPr>
            <w:tblGrid>
              <w:gridCol w:w="220"/>
              <w:gridCol w:w="2894"/>
            </w:tblGrid>
            <w:tr>
              <w:tc>
                <w:tcPr>
                  <w:tcW w:w="220" w:type="dxa"/>
                </w:tcPr>
                <w:p>
                  <w:pPr>
                    <w:pStyle w:val="Paragraph"/>
                    <w:rPr>
                      <w:noProof/>
                    </w:rPr>
                  </w:pPr>
                  <w:r>
                    <w:rPr>
                      <w:noProof/>
                    </w:rPr>
                    <w:t>—</w:t>
                  </w:r>
                </w:p>
              </w:tc>
              <w:tc>
                <w:tcPr>
                  <w:tcW w:w="2894" w:type="dxa"/>
                </w:tcPr>
                <w:p>
                  <w:pPr>
                    <w:pStyle w:val="Paragraph"/>
                    <w:rPr>
                      <w:noProof/>
                      <w:lang w:val="ru-RU"/>
                    </w:rPr>
                  </w:pPr>
                  <w:r>
                    <w:rPr>
                      <w:noProof/>
                      <w:lang w:val="ru-RU"/>
                    </w:rPr>
                    <w:t xml:space="preserve">вътрешна порьозност не повече от 1 </w:t>
                  </w:r>
                  <w:r>
                    <w:rPr>
                      <w:noProof/>
                    </w:rPr>
                    <w:t>mm</w:t>
                  </w:r>
                  <w:r>
                    <w:rPr>
                      <w:noProof/>
                      <w:lang w:val="ru-RU"/>
                    </w:rPr>
                    <w:t>;</w:t>
                  </w:r>
                </w:p>
              </w:tc>
            </w:tr>
            <w:tr>
              <w:tc>
                <w:tcPr>
                  <w:tcW w:w="220" w:type="dxa"/>
                </w:tcPr>
                <w:p>
                  <w:pPr>
                    <w:pStyle w:val="Paragraph"/>
                    <w:rPr>
                      <w:noProof/>
                    </w:rPr>
                  </w:pPr>
                  <w:r>
                    <w:rPr>
                      <w:noProof/>
                    </w:rPr>
                    <w:t>—</w:t>
                  </w:r>
                </w:p>
              </w:tc>
              <w:tc>
                <w:tcPr>
                  <w:tcW w:w="2894" w:type="dxa"/>
                </w:tcPr>
                <w:p>
                  <w:pPr>
                    <w:pStyle w:val="Paragraph"/>
                    <w:rPr>
                      <w:noProof/>
                      <w:lang w:val="ru-RU"/>
                    </w:rPr>
                  </w:pPr>
                  <w:r>
                    <w:rPr>
                      <w:noProof/>
                      <w:lang w:val="ru-RU"/>
                    </w:rPr>
                    <w:t xml:space="preserve">външна порьозност не повече от 2 </w:t>
                  </w:r>
                  <w:r>
                    <w:rPr>
                      <w:noProof/>
                    </w:rPr>
                    <w:t>mm</w:t>
                  </w:r>
                  <w:r>
                    <w:rPr>
                      <w:noProof/>
                      <w:lang w:val="ru-RU"/>
                    </w:rPr>
                    <w:t>;</w:t>
                  </w:r>
                </w:p>
              </w:tc>
            </w:tr>
            <w:tr>
              <w:tc>
                <w:tcPr>
                  <w:tcW w:w="220" w:type="dxa"/>
                </w:tcPr>
                <w:p>
                  <w:pPr>
                    <w:pStyle w:val="Paragraph"/>
                    <w:rPr>
                      <w:noProof/>
                    </w:rPr>
                  </w:pPr>
                  <w:r>
                    <w:rPr>
                      <w:noProof/>
                    </w:rPr>
                    <w:t>—</w:t>
                  </w:r>
                </w:p>
              </w:tc>
              <w:tc>
                <w:tcPr>
                  <w:tcW w:w="2894" w:type="dxa"/>
                </w:tcPr>
                <w:p>
                  <w:pPr>
                    <w:pStyle w:val="Paragraph"/>
                    <w:rPr>
                      <w:noProof/>
                      <w:lang w:val="ru-RU"/>
                    </w:rPr>
                  </w:pPr>
                  <w:r>
                    <w:rPr>
                      <w:noProof/>
                      <w:lang w:val="ru-RU"/>
                    </w:rPr>
                    <w:t xml:space="preserve">твърдост по </w:t>
                  </w:r>
                  <w:r>
                    <w:rPr>
                      <w:noProof/>
                    </w:rPr>
                    <w:t>Rockwell</w:t>
                  </w:r>
                  <w:r>
                    <w:rPr>
                      <w:noProof/>
                      <w:lang w:val="ru-RU"/>
                    </w:rPr>
                    <w:t xml:space="preserve"> </w:t>
                  </w:r>
                  <w:r>
                    <w:rPr>
                      <w:noProof/>
                    </w:rPr>
                    <w:t>HRB</w:t>
                  </w:r>
                  <w:r>
                    <w:rPr>
                      <w:noProof/>
                      <w:lang w:val="ru-RU"/>
                    </w:rPr>
                    <w:t xml:space="preserve"> 10 или повече</w:t>
                  </w:r>
                </w:p>
              </w:tc>
            </w:tr>
          </w:tbl>
          <w:p>
            <w:pPr>
              <w:pStyle w:val="Paragraph"/>
              <w:rPr>
                <w:noProof/>
                <w:lang w:val="ru-RU"/>
              </w:rPr>
            </w:pPr>
            <w:r>
              <w:rPr>
                <w:noProof/>
                <w:lang w:val="ru-RU"/>
              </w:rPr>
              <w:t>от вида, използван в производството на системи за окачване на двигателя в моторни превозни средства</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7616 99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Алуминиеви блокове с хексагонална структура, от видовете използвани за направата на части за въздухоплавателни средства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7616 99 90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Метализирано фолио: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състоящо се от минимум осем слоя алуминий (</w:t>
                  </w:r>
                  <w:r>
                    <w:rPr>
                      <w:noProof/>
                    </w:rPr>
                    <w:t>CAS</w:t>
                  </w:r>
                  <w:r>
                    <w:rPr>
                      <w:noProof/>
                      <w:lang w:val="ru-RU"/>
                    </w:rPr>
                    <w:t xml:space="preserve"> </w:t>
                  </w:r>
                  <w:r>
                    <w:rPr>
                      <w:noProof/>
                    </w:rPr>
                    <w:t>RN</w:t>
                  </w:r>
                  <w:r>
                    <w:rPr>
                      <w:noProof/>
                      <w:lang w:val="ru-RU"/>
                    </w:rPr>
                    <w:t xml:space="preserve"> 7429-90-5) с чистота 99,8</w:t>
                  </w:r>
                  <w:r>
                    <w:rPr>
                      <w:noProof/>
                    </w:rPr>
                    <w:t> </w:t>
                  </w:r>
                  <w:r>
                    <w:rPr>
                      <w:noProof/>
                      <w:lang w:val="ru-RU"/>
                    </w:rPr>
                    <w:t>%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оптична плътност до 3,0 за</w:t>
                  </w:r>
                  <w:r>
                    <w:rPr>
                      <w:noProof/>
                    </w:rPr>
                    <w:t> </w:t>
                  </w:r>
                  <w:r>
                    <w:rPr>
                      <w:noProof/>
                      <w:lang w:val="ru-RU"/>
                    </w:rPr>
                    <w:t>всеки</w:t>
                  </w:r>
                  <w:r>
                    <w:rPr>
                      <w:noProof/>
                    </w:rPr>
                    <w:t> </w:t>
                  </w:r>
                  <w:r>
                    <w:rPr>
                      <w:noProof/>
                      <w:lang w:val="ru-RU"/>
                    </w:rPr>
                    <w:t>алуминиев слой,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като всеки алуминиев слой е разделен със слой от смола,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върху носещ филм от </w:t>
                  </w:r>
                  <w:r>
                    <w:rPr>
                      <w:noProof/>
                    </w:rPr>
                    <w:t>PET</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 ролки с дължина до 50 000 метра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rStyle w:val="FootnoteReference"/>
                <w:noProof/>
              </w:rPr>
              <w:t>*</w:t>
            </w:r>
            <w:r>
              <w:rPr>
                <w:noProof/>
              </w:rPr>
              <w:t>ex 7616 99 90</w:t>
            </w:r>
          </w:p>
          <w:p>
            <w:pPr>
              <w:pStyle w:val="Paragraph"/>
              <w:rPr>
                <w:noProof/>
              </w:rPr>
            </w:pPr>
            <w:r>
              <w:rPr>
                <w:noProof/>
              </w:rPr>
              <w:t>ex 8482 80 00</w:t>
            </w:r>
          </w:p>
          <w:p>
            <w:pPr>
              <w:pStyle w:val="Paragraph"/>
              <w:rPr>
                <w:noProof/>
              </w:rPr>
            </w:pPr>
            <w:r>
              <w:rPr>
                <w:noProof/>
              </w:rPr>
              <w:t>ex 8803 30 00</w:t>
            </w:r>
          </w:p>
        </w:tc>
        <w:tc>
          <w:tcPr>
            <w:tcW w:w="49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Свързващи компоненти, използвани в производството на валове за опашни вертолетни витла</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94" w:type="dxa"/>
          </w:tcPr>
          <w:p>
            <w:pPr>
              <w:pStyle w:val="Paragraph"/>
              <w:rPr>
                <w:noProof/>
              </w:rPr>
            </w:pPr>
            <w:r>
              <w:rPr>
                <w:noProof/>
              </w:rPr>
              <w:t>ex 7616 99 90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Части под формата на правоъгълна рамка:</w:t>
            </w:r>
          </w:p>
          <w:tbl>
            <w:tblPr>
              <w:tblStyle w:val="Listdash"/>
              <w:tblW w:w="0" w:type="auto"/>
              <w:tblLayout w:type="fixed"/>
              <w:tblLook w:val="0000" w:firstRow="0" w:lastRow="0" w:firstColumn="0" w:lastColumn="0" w:noHBand="0" w:noVBand="0"/>
            </w:tblPr>
            <w:tblGrid>
              <w:gridCol w:w="220"/>
              <w:gridCol w:w="4117"/>
            </w:tblGrid>
            <w:tr>
              <w:tc>
                <w:tcPr>
                  <w:tcW w:w="220" w:type="dxa"/>
                </w:tcPr>
                <w:p>
                  <w:pPr>
                    <w:pStyle w:val="Paragraph"/>
                    <w:rPr>
                      <w:noProof/>
                    </w:rPr>
                  </w:pPr>
                  <w:r>
                    <w:rPr>
                      <w:noProof/>
                    </w:rPr>
                    <w:t>—</w:t>
                  </w:r>
                </w:p>
              </w:tc>
              <w:tc>
                <w:tcPr>
                  <w:tcW w:w="4117" w:type="dxa"/>
                </w:tcPr>
                <w:p>
                  <w:pPr>
                    <w:pStyle w:val="Paragraph"/>
                    <w:rPr>
                      <w:noProof/>
                    </w:rPr>
                  </w:pPr>
                  <w:r>
                    <w:rPr>
                      <w:noProof/>
                    </w:rPr>
                    <w:t>от боядисан алуминий,</w:t>
                  </w:r>
                </w:p>
              </w:tc>
            </w:tr>
            <w:tr>
              <w:tc>
                <w:tcPr>
                  <w:tcW w:w="220" w:type="dxa"/>
                </w:tcPr>
                <w:p>
                  <w:pPr>
                    <w:pStyle w:val="Paragraph"/>
                    <w:rPr>
                      <w:noProof/>
                    </w:rPr>
                  </w:pPr>
                  <w:r>
                    <w:rPr>
                      <w:noProof/>
                    </w:rPr>
                    <w:t>—</w:t>
                  </w:r>
                </w:p>
              </w:tc>
              <w:tc>
                <w:tcPr>
                  <w:tcW w:w="4117" w:type="dxa"/>
                </w:tcPr>
                <w:p>
                  <w:pPr>
                    <w:pStyle w:val="Paragraph"/>
                    <w:rPr>
                      <w:noProof/>
                      <w:lang w:val="ru-RU"/>
                    </w:rPr>
                  </w:pPr>
                  <w:r>
                    <w:rPr>
                      <w:noProof/>
                      <w:lang w:val="ru-RU"/>
                    </w:rPr>
                    <w:t>с дължина 1</w:t>
                  </w:r>
                  <w:r>
                    <w:rPr>
                      <w:noProof/>
                    </w:rPr>
                    <w:t> </w:t>
                  </w:r>
                  <w:r>
                    <w:rPr>
                      <w:noProof/>
                      <w:lang w:val="ru-RU"/>
                    </w:rPr>
                    <w:t>011</w:t>
                  </w:r>
                  <w:r>
                    <w:rPr>
                      <w:noProof/>
                    </w:rPr>
                    <w:t> mm</w:t>
                  </w:r>
                  <w:r>
                    <w:rPr>
                      <w:noProof/>
                      <w:lang w:val="ru-RU"/>
                    </w:rPr>
                    <w:t xml:space="preserve"> или повече, но не повече от 1</w:t>
                  </w:r>
                  <w:r>
                    <w:rPr>
                      <w:noProof/>
                    </w:rPr>
                    <w:t> </w:t>
                  </w:r>
                  <w:r>
                    <w:rPr>
                      <w:noProof/>
                      <w:lang w:val="ru-RU"/>
                    </w:rPr>
                    <w:t>500</w:t>
                  </w:r>
                  <w:r>
                    <w:rPr>
                      <w:noProof/>
                    </w:rPr>
                    <w:t> mm</w:t>
                  </w:r>
                  <w:r>
                    <w:rPr>
                      <w:noProof/>
                      <w:lang w:val="ru-RU"/>
                    </w:rPr>
                    <w:t>,</w:t>
                  </w:r>
                </w:p>
              </w:tc>
            </w:tr>
            <w:tr>
              <w:tc>
                <w:tcPr>
                  <w:tcW w:w="220" w:type="dxa"/>
                </w:tcPr>
                <w:p>
                  <w:pPr>
                    <w:pStyle w:val="Paragraph"/>
                    <w:rPr>
                      <w:noProof/>
                    </w:rPr>
                  </w:pPr>
                  <w:r>
                    <w:rPr>
                      <w:noProof/>
                    </w:rPr>
                    <w:t>—</w:t>
                  </w:r>
                </w:p>
              </w:tc>
              <w:tc>
                <w:tcPr>
                  <w:tcW w:w="4117" w:type="dxa"/>
                </w:tcPr>
                <w:p>
                  <w:pPr>
                    <w:pStyle w:val="Paragraph"/>
                    <w:rPr>
                      <w:noProof/>
                      <w:lang w:val="ru-RU"/>
                    </w:rPr>
                  </w:pPr>
                  <w:r>
                    <w:rPr>
                      <w:noProof/>
                      <w:lang w:val="ru-RU"/>
                    </w:rPr>
                    <w:t xml:space="preserve">с широчина 622 </w:t>
                  </w:r>
                  <w:r>
                    <w:rPr>
                      <w:noProof/>
                    </w:rPr>
                    <w:t>mm</w:t>
                  </w:r>
                  <w:r>
                    <w:rPr>
                      <w:noProof/>
                      <w:lang w:val="ru-RU"/>
                    </w:rPr>
                    <w:t xml:space="preserve"> или повече, но не повече от 900</w:t>
                  </w:r>
                  <w:r>
                    <w:rPr>
                      <w:noProof/>
                    </w:rPr>
                    <w:t> mm</w:t>
                  </w:r>
                </w:p>
              </w:tc>
            </w:tr>
            <w:tr>
              <w:tc>
                <w:tcPr>
                  <w:tcW w:w="220" w:type="dxa"/>
                </w:tcPr>
                <w:p>
                  <w:pPr>
                    <w:pStyle w:val="Paragraph"/>
                    <w:rPr>
                      <w:noProof/>
                      <w:lang w:val="ru-RU"/>
                    </w:rPr>
                  </w:pPr>
                  <w:r>
                    <w:rPr>
                      <w:noProof/>
                      <w:lang w:val="ru-RU"/>
                    </w:rPr>
                    <w:t>—</w:t>
                  </w:r>
                </w:p>
              </w:tc>
              <w:tc>
                <w:tcPr>
                  <w:tcW w:w="4117" w:type="dxa"/>
                </w:tcPr>
                <w:p>
                  <w:pPr>
                    <w:pStyle w:val="Paragraph"/>
                    <w:rPr>
                      <w:noProof/>
                      <w:lang w:val="ru-RU"/>
                    </w:rPr>
                  </w:pPr>
                  <w:r>
                    <w:rPr>
                      <w:noProof/>
                      <w:lang w:val="ru-RU"/>
                    </w:rPr>
                    <w:t>с дебелина 0,6</w:t>
                  </w:r>
                  <w:r>
                    <w:rPr>
                      <w:noProof/>
                    </w:rPr>
                    <w:t> mm</w:t>
                  </w:r>
                  <w:r>
                    <w:rPr>
                      <w:noProof/>
                      <w:lang w:val="ru-RU"/>
                    </w:rPr>
                    <w:t xml:space="preserve"> (±</w:t>
                  </w:r>
                  <w:r>
                    <w:rPr>
                      <w:noProof/>
                    </w:rPr>
                    <w:t> </w:t>
                  </w:r>
                  <w:r>
                    <w:rPr>
                      <w:noProof/>
                      <w:lang w:val="ru-RU"/>
                    </w:rPr>
                    <w:t>0,1</w:t>
                  </w:r>
                  <w:r>
                    <w:rPr>
                      <w:noProof/>
                    </w:rPr>
                    <w:t> mm</w:t>
                  </w:r>
                  <w:r>
                    <w:rPr>
                      <w:noProof/>
                      <w:lang w:val="ru-RU"/>
                    </w:rPr>
                    <w:t>),</w:t>
                  </w:r>
                </w:p>
              </w:tc>
            </w:tr>
          </w:tbl>
          <w:p>
            <w:pPr>
              <w:pStyle w:val="Paragraph"/>
              <w:rPr>
                <w:noProof/>
                <w:lang w:val="ru-RU"/>
              </w:rPr>
            </w:pPr>
            <w:r>
              <w:rPr>
                <w:noProof/>
                <w:lang w:val="ru-RU"/>
              </w:rPr>
              <w:t>от вид, използван в производството на телевизори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8101 96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Волфрамова жичка, съдържаща тегловно 99</w:t>
            </w:r>
            <w:r>
              <w:rPr>
                <w:noProof/>
              </w:rPr>
              <w:t> </w:t>
            </w:r>
            <w:r>
              <w:rPr>
                <w:noProof/>
                <w:lang w:val="ru-RU"/>
              </w:rPr>
              <w:t>% или повече волфрам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Максимален напречен размер не повече от 50 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Съпротивление 40</w:t>
                  </w:r>
                  <w:r>
                    <w:rPr>
                      <w:noProof/>
                    </w:rPr>
                    <w:t> Ohm</w:t>
                  </w:r>
                  <w:r>
                    <w:rPr>
                      <w:noProof/>
                      <w:lang w:val="ru-RU"/>
                    </w:rPr>
                    <w:t xml:space="preserve"> или повече, но не повече от 300</w:t>
                  </w:r>
                  <w:r>
                    <w:rPr>
                      <w:noProof/>
                    </w:rPr>
                    <w:t> Ohm</w:t>
                  </w:r>
                  <w:r>
                    <w:rPr>
                      <w:noProof/>
                      <w:lang w:val="ru-RU"/>
                    </w:rPr>
                    <w:t>, при дължина от 1</w:t>
                  </w:r>
                  <w:r>
                    <w:rPr>
                      <w:noProof/>
                    </w:rPr>
                    <w:t> </w:t>
                  </w:r>
                  <w:r>
                    <w:rPr>
                      <w:noProof/>
                      <w:lang w:val="ru-RU"/>
                    </w:rPr>
                    <w:t>метър</w:t>
                  </w:r>
                </w:p>
              </w:tc>
            </w:tr>
          </w:tbl>
          <w:p>
            <w:pPr>
              <w:pStyle w:val="Paragraph"/>
              <w:rPr>
                <w:noProof/>
                <w:lang w:val="ru-RU"/>
              </w:rPr>
            </w:pPr>
            <w:r>
              <w:rPr>
                <w:noProof/>
                <w:lang w:val="ru-RU"/>
              </w:rPr>
              <w:t>От вида, използван в производството на отопляеми предни стъкла за леки автомобили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8102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Молибден на прах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чистота 99</w:t>
                  </w:r>
                  <w:r>
                    <w:rPr>
                      <w:noProof/>
                    </w:rPr>
                    <w:t> </w:t>
                  </w:r>
                  <w:r>
                    <w:rPr>
                      <w:noProof/>
                      <w:lang w:val="ru-RU"/>
                    </w:rPr>
                    <w:t>% тегловно или повече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размер на частиците 1,0</w:t>
                  </w:r>
                  <w:r>
                    <w:rPr>
                      <w:noProof/>
                    </w:rPr>
                    <w:t> </w:t>
                  </w:r>
                  <w:r>
                    <w:rPr>
                      <w:noProof/>
                      <w:lang w:val="ru-RU"/>
                    </w:rPr>
                    <w:t>µ</w:t>
                  </w:r>
                  <w:r>
                    <w:rPr>
                      <w:noProof/>
                    </w:rPr>
                    <w:t>m</w:t>
                  </w:r>
                  <w:r>
                    <w:rPr>
                      <w:noProof/>
                      <w:lang w:val="ru-RU"/>
                    </w:rPr>
                    <w:t xml:space="preserve"> или повече, но непревишаващ 5,0</w:t>
                  </w:r>
                  <w:r>
                    <w:rPr>
                      <w:noProof/>
                    </w:rPr>
                    <w:t> </w:t>
                  </w:r>
                  <w:r>
                    <w:rPr>
                      <w:noProof/>
                      <w:lang w:val="ru-RU"/>
                    </w:rPr>
                    <w:t>µ</w:t>
                  </w:r>
                  <w:r>
                    <w:rPr>
                      <w:noProof/>
                    </w:rPr>
                    <w:t>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8103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Танталови мишени за разпрашване с:</w:t>
            </w:r>
          </w:p>
          <w:tbl>
            <w:tblPr>
              <w:tblStyle w:val="Listdash"/>
              <w:tblW w:w="0" w:type="auto"/>
              <w:tblLayout w:type="fixed"/>
              <w:tblLook w:val="0000" w:firstRow="0" w:lastRow="0" w:firstColumn="0" w:lastColumn="0" w:noHBand="0" w:noVBand="0"/>
            </w:tblPr>
            <w:tblGrid>
              <w:gridCol w:w="220"/>
              <w:gridCol w:w="2846"/>
            </w:tblGrid>
            <w:tr>
              <w:tc>
                <w:tcPr>
                  <w:tcW w:w="220" w:type="dxa"/>
                </w:tcPr>
                <w:p>
                  <w:pPr>
                    <w:pStyle w:val="Paragraph"/>
                    <w:rPr>
                      <w:noProof/>
                    </w:rPr>
                  </w:pPr>
                  <w:r>
                    <w:rPr>
                      <w:noProof/>
                    </w:rPr>
                    <w:t>—</w:t>
                  </w:r>
                </w:p>
              </w:tc>
              <w:tc>
                <w:tcPr>
                  <w:tcW w:w="2846" w:type="dxa"/>
                </w:tcPr>
                <w:p>
                  <w:pPr>
                    <w:pStyle w:val="Paragraph"/>
                    <w:rPr>
                      <w:noProof/>
                      <w:lang w:val="ru-RU"/>
                    </w:rPr>
                  </w:pPr>
                  <w:r>
                    <w:rPr>
                      <w:noProof/>
                      <w:lang w:val="ru-RU"/>
                    </w:rPr>
                    <w:t>опорна пластина от сплав от мед и хром,</w:t>
                  </w:r>
                </w:p>
              </w:tc>
            </w:tr>
            <w:tr>
              <w:tc>
                <w:tcPr>
                  <w:tcW w:w="220" w:type="dxa"/>
                </w:tcPr>
                <w:p>
                  <w:pPr>
                    <w:pStyle w:val="Paragraph"/>
                    <w:rPr>
                      <w:noProof/>
                    </w:rPr>
                  </w:pPr>
                  <w:r>
                    <w:rPr>
                      <w:noProof/>
                    </w:rPr>
                    <w:t>—</w:t>
                  </w:r>
                </w:p>
              </w:tc>
              <w:tc>
                <w:tcPr>
                  <w:tcW w:w="2846" w:type="dxa"/>
                </w:tcPr>
                <w:p>
                  <w:pPr>
                    <w:pStyle w:val="Paragraph"/>
                    <w:rPr>
                      <w:noProof/>
                    </w:rPr>
                  </w:pPr>
                  <w:r>
                    <w:rPr>
                      <w:noProof/>
                    </w:rPr>
                    <w:t>диаметър 312 mm и</w:t>
                  </w:r>
                </w:p>
              </w:tc>
            </w:tr>
            <w:tr>
              <w:tc>
                <w:tcPr>
                  <w:tcW w:w="220" w:type="dxa"/>
                </w:tcPr>
                <w:p>
                  <w:pPr>
                    <w:pStyle w:val="Paragraph"/>
                    <w:rPr>
                      <w:noProof/>
                    </w:rPr>
                  </w:pPr>
                  <w:r>
                    <w:rPr>
                      <w:noProof/>
                    </w:rPr>
                    <w:t>—</w:t>
                  </w:r>
                </w:p>
              </w:tc>
              <w:tc>
                <w:tcPr>
                  <w:tcW w:w="2846" w:type="dxa"/>
                </w:tcPr>
                <w:p>
                  <w:pPr>
                    <w:pStyle w:val="Paragraph"/>
                    <w:rPr>
                      <w:noProof/>
                    </w:rPr>
                  </w:pPr>
                  <w:r>
                    <w:rPr>
                      <w:noProof/>
                    </w:rPr>
                    <w:t>дебелина 6,3 mm</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8104 30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Магнезий на прах</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тегловна чистота над 99,5 %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размер на частиците 0,2</w:t>
                  </w:r>
                  <w:r>
                    <w:rPr>
                      <w:noProof/>
                    </w:rPr>
                    <w:t> mm</w:t>
                  </w:r>
                  <w:r>
                    <w:rPr>
                      <w:noProof/>
                      <w:lang w:val="ru-RU"/>
                    </w:rPr>
                    <w:t xml:space="preserve"> или по-големи, но не по-големи от 0,8</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8104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Плочи от магнезий, шлифовани и полирани, с размери непревишаващи 1500</w:t>
            </w:r>
            <w:r>
              <w:rPr>
                <w:noProof/>
              </w:rPr>
              <w:t> mm </w:t>
            </w:r>
            <w:r>
              <w:rPr>
                <w:noProof/>
                <w:lang w:val="ru-RU"/>
              </w:rPr>
              <w:t>×</w:t>
            </w:r>
            <w:r>
              <w:rPr>
                <w:noProof/>
              </w:rPr>
              <w:t> </w:t>
            </w:r>
            <w:r>
              <w:rPr>
                <w:noProof/>
                <w:lang w:val="ru-RU"/>
              </w:rPr>
              <w:t>2000</w:t>
            </w:r>
            <w:r>
              <w:rPr>
                <w:noProof/>
              </w:rPr>
              <w:t> mm</w:t>
            </w:r>
            <w:r>
              <w:rPr>
                <w:noProof/>
                <w:lang w:val="ru-RU"/>
              </w:rPr>
              <w:t>, покрити върху едната си страна с епоксидна смола, нечувствителна към светлината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8105 90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Пръти или тел от кобалтова сплав, съдържаща тегловно:</w:t>
            </w:r>
          </w:p>
          <w:tbl>
            <w:tblPr>
              <w:tblStyle w:val="Listdash"/>
              <w:tblW w:w="0" w:type="auto"/>
              <w:tblLayout w:type="fixed"/>
              <w:tblLook w:val="0000" w:firstRow="0" w:lastRow="0" w:firstColumn="0" w:lastColumn="0" w:noHBand="0" w:noVBand="0"/>
            </w:tblPr>
            <w:tblGrid>
              <w:gridCol w:w="220"/>
              <w:gridCol w:w="1461"/>
            </w:tblGrid>
            <w:tr>
              <w:tc>
                <w:tcPr>
                  <w:tcW w:w="220" w:type="dxa"/>
                </w:tcPr>
                <w:p>
                  <w:pPr>
                    <w:pStyle w:val="Paragraph"/>
                    <w:rPr>
                      <w:noProof/>
                      <w:lang w:val="ru-RU"/>
                    </w:rPr>
                  </w:pPr>
                  <w:r>
                    <w:rPr>
                      <w:noProof/>
                      <w:lang w:val="ru-RU"/>
                    </w:rPr>
                    <w:t>—</w:t>
                  </w:r>
                </w:p>
              </w:tc>
              <w:tc>
                <w:tcPr>
                  <w:tcW w:w="1461" w:type="dxa"/>
                </w:tcPr>
                <w:p>
                  <w:pPr>
                    <w:pStyle w:val="Paragraph"/>
                    <w:rPr>
                      <w:noProof/>
                      <w:lang w:val="ru-RU"/>
                    </w:rPr>
                  </w:pPr>
                  <w:r>
                    <w:rPr>
                      <w:noProof/>
                      <w:lang w:val="ru-RU"/>
                    </w:rPr>
                    <w:t>35</w:t>
                  </w:r>
                  <w:r>
                    <w:rPr>
                      <w:noProof/>
                    </w:rPr>
                    <w:t> </w:t>
                  </w:r>
                  <w:r>
                    <w:rPr>
                      <w:noProof/>
                      <w:lang w:val="ru-RU"/>
                    </w:rPr>
                    <w:t>% (± 2</w:t>
                  </w:r>
                  <w:r>
                    <w:rPr>
                      <w:noProof/>
                    </w:rPr>
                    <w:t> </w:t>
                  </w:r>
                  <w:r>
                    <w:rPr>
                      <w:noProof/>
                      <w:lang w:val="ru-RU"/>
                    </w:rPr>
                    <w:t>%) кобалт,</w:t>
                  </w:r>
                </w:p>
              </w:tc>
            </w:tr>
            <w:tr>
              <w:tc>
                <w:tcPr>
                  <w:tcW w:w="220" w:type="dxa"/>
                </w:tcPr>
                <w:p>
                  <w:pPr>
                    <w:pStyle w:val="Paragraph"/>
                    <w:rPr>
                      <w:noProof/>
                      <w:lang w:val="ru-RU"/>
                    </w:rPr>
                  </w:pPr>
                  <w:r>
                    <w:rPr>
                      <w:noProof/>
                      <w:lang w:val="ru-RU"/>
                    </w:rPr>
                    <w:t>—</w:t>
                  </w:r>
                </w:p>
              </w:tc>
              <w:tc>
                <w:tcPr>
                  <w:tcW w:w="1461" w:type="dxa"/>
                </w:tcPr>
                <w:p>
                  <w:pPr>
                    <w:pStyle w:val="Paragraph"/>
                    <w:rPr>
                      <w:noProof/>
                      <w:lang w:val="ru-RU"/>
                    </w:rPr>
                  </w:pPr>
                  <w:r>
                    <w:rPr>
                      <w:noProof/>
                      <w:lang w:val="ru-RU"/>
                    </w:rPr>
                    <w:t>25</w:t>
                  </w:r>
                  <w:r>
                    <w:rPr>
                      <w:noProof/>
                    </w:rPr>
                    <w:t> </w:t>
                  </w:r>
                  <w:r>
                    <w:rPr>
                      <w:noProof/>
                      <w:lang w:val="ru-RU"/>
                    </w:rPr>
                    <w:t>% (± 1</w:t>
                  </w:r>
                  <w:r>
                    <w:rPr>
                      <w:noProof/>
                    </w:rPr>
                    <w:t> </w:t>
                  </w:r>
                  <w:r>
                    <w:rPr>
                      <w:noProof/>
                      <w:lang w:val="ru-RU"/>
                    </w:rPr>
                    <w:t>%) никел,</w:t>
                  </w:r>
                </w:p>
              </w:tc>
            </w:tr>
            <w:tr>
              <w:tc>
                <w:tcPr>
                  <w:tcW w:w="220" w:type="dxa"/>
                </w:tcPr>
                <w:p>
                  <w:pPr>
                    <w:pStyle w:val="Paragraph"/>
                    <w:rPr>
                      <w:noProof/>
                      <w:lang w:val="ru-RU"/>
                    </w:rPr>
                  </w:pPr>
                  <w:r>
                    <w:rPr>
                      <w:noProof/>
                      <w:lang w:val="ru-RU"/>
                    </w:rPr>
                    <w:t>—</w:t>
                  </w:r>
                </w:p>
              </w:tc>
              <w:tc>
                <w:tcPr>
                  <w:tcW w:w="1461" w:type="dxa"/>
                </w:tcPr>
                <w:p>
                  <w:pPr>
                    <w:pStyle w:val="Paragraph"/>
                    <w:rPr>
                      <w:noProof/>
                      <w:lang w:val="ru-RU"/>
                    </w:rPr>
                  </w:pPr>
                  <w:r>
                    <w:rPr>
                      <w:noProof/>
                      <w:lang w:val="ru-RU"/>
                    </w:rPr>
                    <w:t>19</w:t>
                  </w:r>
                  <w:r>
                    <w:rPr>
                      <w:noProof/>
                    </w:rPr>
                    <w:t> </w:t>
                  </w:r>
                  <w:r>
                    <w:rPr>
                      <w:noProof/>
                      <w:lang w:val="ru-RU"/>
                    </w:rPr>
                    <w:t>% (± 1</w:t>
                  </w:r>
                  <w:r>
                    <w:rPr>
                      <w:noProof/>
                    </w:rPr>
                    <w:t> </w:t>
                  </w:r>
                  <w:r>
                    <w:rPr>
                      <w:noProof/>
                      <w:lang w:val="ru-RU"/>
                    </w:rPr>
                    <w:t>%) хром и</w:t>
                  </w:r>
                </w:p>
              </w:tc>
            </w:tr>
            <w:tr>
              <w:tc>
                <w:tcPr>
                  <w:tcW w:w="220" w:type="dxa"/>
                </w:tcPr>
                <w:p>
                  <w:pPr>
                    <w:pStyle w:val="Paragraph"/>
                    <w:rPr>
                      <w:noProof/>
                      <w:lang w:val="ru-RU"/>
                    </w:rPr>
                  </w:pPr>
                  <w:r>
                    <w:rPr>
                      <w:noProof/>
                      <w:lang w:val="ru-RU"/>
                    </w:rPr>
                    <w:t>—</w:t>
                  </w:r>
                </w:p>
              </w:tc>
              <w:tc>
                <w:tcPr>
                  <w:tcW w:w="1461" w:type="dxa"/>
                </w:tcPr>
                <w:p>
                  <w:pPr>
                    <w:pStyle w:val="Paragraph"/>
                    <w:rPr>
                      <w:noProof/>
                      <w:lang w:val="ru-RU"/>
                    </w:rPr>
                  </w:pPr>
                  <w:r>
                    <w:rPr>
                      <w:noProof/>
                      <w:lang w:val="ru-RU"/>
                    </w:rPr>
                    <w:t>7</w:t>
                  </w:r>
                  <w:r>
                    <w:rPr>
                      <w:noProof/>
                    </w:rPr>
                    <w:t> </w:t>
                  </w:r>
                  <w:r>
                    <w:rPr>
                      <w:noProof/>
                      <w:lang w:val="ru-RU"/>
                    </w:rPr>
                    <w:t>% (± 2</w:t>
                  </w:r>
                  <w:r>
                    <w:rPr>
                      <w:noProof/>
                    </w:rPr>
                    <w:t> </w:t>
                  </w:r>
                  <w:r>
                    <w:rPr>
                      <w:noProof/>
                      <w:lang w:val="ru-RU"/>
                    </w:rPr>
                    <w:t>%) желязо</w:t>
                  </w:r>
                </w:p>
              </w:tc>
            </w:tr>
          </w:tbl>
          <w:p>
            <w:pPr>
              <w:pStyle w:val="Paragraph"/>
              <w:rPr>
                <w:noProof/>
                <w:lang w:val="ru-RU"/>
              </w:rPr>
            </w:pPr>
            <w:r>
              <w:rPr>
                <w:noProof/>
                <w:lang w:val="ru-RU"/>
              </w:rPr>
              <w:t xml:space="preserve">в съответствие със спецификациите за материали </w:t>
            </w:r>
            <w:r>
              <w:rPr>
                <w:noProof/>
              </w:rPr>
              <w:t>AMS</w:t>
            </w:r>
            <w:r>
              <w:rPr>
                <w:noProof/>
                <w:lang w:val="ru-RU"/>
              </w:rPr>
              <w:t xml:space="preserve"> 5842, от вид, използван в авиационно-космическата промишленост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8108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Титан с шуплеста структура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8108 20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Титан на прах с подситова фракция 90 тегловни</w:t>
            </w:r>
            <w:r>
              <w:rPr>
                <w:noProof/>
              </w:rPr>
              <w:t> </w:t>
            </w:r>
            <w:r>
              <w:rPr>
                <w:noProof/>
                <w:lang w:val="ru-RU"/>
              </w:rPr>
              <w:t>% и повече, при размер на ситовия отвор 0,224</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8108 20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Слитък от титанова сплав,</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височина 17,8 </w:t>
                  </w:r>
                  <w:r>
                    <w:rPr>
                      <w:noProof/>
                    </w:rPr>
                    <w:t>cm</w:t>
                  </w:r>
                  <w:r>
                    <w:rPr>
                      <w:noProof/>
                      <w:lang w:val="ru-RU"/>
                    </w:rPr>
                    <w:t xml:space="preserve"> или повече, дължина 180 </w:t>
                  </w:r>
                  <w:r>
                    <w:rPr>
                      <w:noProof/>
                    </w:rPr>
                    <w:t>cm</w:t>
                  </w:r>
                  <w:r>
                    <w:rPr>
                      <w:noProof/>
                      <w:lang w:val="ru-RU"/>
                    </w:rPr>
                    <w:t xml:space="preserve"> или повече и широчина 48,3 </w:t>
                  </w:r>
                  <w:r>
                    <w:rPr>
                      <w:noProof/>
                    </w:rPr>
                    <w:t>cm</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680</w:t>
                  </w:r>
                  <w:r>
                    <w:rPr>
                      <w:noProof/>
                    </w:rPr>
                    <w:t> kg</w:t>
                  </w:r>
                  <w:r>
                    <w:rPr>
                      <w:noProof/>
                      <w:lang w:val="ru-RU"/>
                    </w:rPr>
                    <w:t xml:space="preserve"> или повече,</w:t>
                  </w:r>
                </w:p>
              </w:tc>
            </w:tr>
          </w:tbl>
          <w:p>
            <w:pPr>
              <w:pStyle w:val="Paragraph"/>
              <w:rPr>
                <w:noProof/>
                <w:lang w:val="ru-RU"/>
              </w:rPr>
            </w:pPr>
            <w:r>
              <w:rPr>
                <w:noProof/>
                <w:lang w:val="ru-RU"/>
              </w:rPr>
              <w:t>с компоненти с тегловно съдържание:</w:t>
            </w:r>
          </w:p>
          <w:tbl>
            <w:tblPr>
              <w:tblStyle w:val="Listdash"/>
              <w:tblW w:w="0" w:type="auto"/>
              <w:tblLayout w:type="fixed"/>
              <w:tblLook w:val="0000" w:firstRow="0" w:lastRow="0" w:firstColumn="0" w:lastColumn="0" w:noHBand="0" w:noVBand="0"/>
            </w:tblPr>
            <w:tblGrid>
              <w:gridCol w:w="220"/>
              <w:gridCol w:w="3484"/>
            </w:tblGrid>
            <w:tr>
              <w:tc>
                <w:tcPr>
                  <w:tcW w:w="220" w:type="dxa"/>
                </w:tcPr>
                <w:p>
                  <w:pPr>
                    <w:pStyle w:val="Paragraph"/>
                    <w:rPr>
                      <w:noProof/>
                    </w:rPr>
                  </w:pPr>
                  <w:r>
                    <w:rPr>
                      <w:noProof/>
                    </w:rPr>
                    <w:t>—</w:t>
                  </w:r>
                </w:p>
              </w:tc>
              <w:tc>
                <w:tcPr>
                  <w:tcW w:w="3484" w:type="dxa"/>
                </w:tcPr>
                <w:p>
                  <w:pPr>
                    <w:pStyle w:val="Paragraph"/>
                    <w:rPr>
                      <w:noProof/>
                      <w:lang w:val="ru-RU"/>
                    </w:rPr>
                  </w:pPr>
                  <w:r>
                    <w:rPr>
                      <w:noProof/>
                      <w:lang w:val="ru-RU"/>
                    </w:rPr>
                    <w:t>3</w:t>
                  </w:r>
                  <w:r>
                    <w:rPr>
                      <w:noProof/>
                    </w:rPr>
                    <w:t> </w:t>
                  </w:r>
                  <w:r>
                    <w:rPr>
                      <w:noProof/>
                      <w:lang w:val="ru-RU"/>
                    </w:rPr>
                    <w:t>% или повече, но не повече от 6</w:t>
                  </w:r>
                  <w:r>
                    <w:rPr>
                      <w:noProof/>
                    </w:rPr>
                    <w:t> </w:t>
                  </w:r>
                  <w:r>
                    <w:rPr>
                      <w:noProof/>
                      <w:lang w:val="ru-RU"/>
                    </w:rPr>
                    <w:t>% алуминий</w:t>
                  </w:r>
                </w:p>
              </w:tc>
            </w:tr>
            <w:tr>
              <w:tc>
                <w:tcPr>
                  <w:tcW w:w="220" w:type="dxa"/>
                </w:tcPr>
                <w:p>
                  <w:pPr>
                    <w:pStyle w:val="Paragraph"/>
                    <w:rPr>
                      <w:noProof/>
                    </w:rPr>
                  </w:pPr>
                  <w:r>
                    <w:rPr>
                      <w:noProof/>
                    </w:rPr>
                    <w:t>—</w:t>
                  </w:r>
                </w:p>
              </w:tc>
              <w:tc>
                <w:tcPr>
                  <w:tcW w:w="3484" w:type="dxa"/>
                </w:tcPr>
                <w:p>
                  <w:pPr>
                    <w:pStyle w:val="Paragraph"/>
                    <w:rPr>
                      <w:noProof/>
                      <w:lang w:val="ru-RU"/>
                    </w:rPr>
                  </w:pPr>
                  <w:r>
                    <w:rPr>
                      <w:noProof/>
                      <w:lang w:val="ru-RU"/>
                    </w:rPr>
                    <w:t>2,5</w:t>
                  </w:r>
                  <w:r>
                    <w:rPr>
                      <w:noProof/>
                    </w:rPr>
                    <w:t> </w:t>
                  </w:r>
                  <w:r>
                    <w:rPr>
                      <w:noProof/>
                      <w:lang w:val="ru-RU"/>
                    </w:rPr>
                    <w:t>% или повече, но не повече от 5</w:t>
                  </w:r>
                  <w:r>
                    <w:rPr>
                      <w:noProof/>
                    </w:rPr>
                    <w:t> </w:t>
                  </w:r>
                  <w:r>
                    <w:rPr>
                      <w:noProof/>
                      <w:lang w:val="ru-RU"/>
                    </w:rPr>
                    <w:t>% калай</w:t>
                  </w:r>
                </w:p>
              </w:tc>
            </w:tr>
            <w:tr>
              <w:tc>
                <w:tcPr>
                  <w:tcW w:w="220" w:type="dxa"/>
                </w:tcPr>
                <w:p>
                  <w:pPr>
                    <w:pStyle w:val="Paragraph"/>
                    <w:rPr>
                      <w:noProof/>
                    </w:rPr>
                  </w:pPr>
                  <w:r>
                    <w:rPr>
                      <w:noProof/>
                    </w:rPr>
                    <w:t>—</w:t>
                  </w:r>
                </w:p>
              </w:tc>
              <w:tc>
                <w:tcPr>
                  <w:tcW w:w="3484" w:type="dxa"/>
                </w:tcPr>
                <w:p>
                  <w:pPr>
                    <w:pStyle w:val="Paragraph"/>
                    <w:rPr>
                      <w:noProof/>
                      <w:lang w:val="ru-RU"/>
                    </w:rPr>
                  </w:pPr>
                  <w:r>
                    <w:rPr>
                      <w:noProof/>
                      <w:lang w:val="ru-RU"/>
                    </w:rPr>
                    <w:t>2,5</w:t>
                  </w:r>
                  <w:r>
                    <w:rPr>
                      <w:noProof/>
                    </w:rPr>
                    <w:t> </w:t>
                  </w:r>
                  <w:r>
                    <w:rPr>
                      <w:noProof/>
                      <w:lang w:val="ru-RU"/>
                    </w:rPr>
                    <w:t>% или повече, но не повече от 4,5</w:t>
                  </w:r>
                  <w:r>
                    <w:rPr>
                      <w:noProof/>
                    </w:rPr>
                    <w:t> </w:t>
                  </w:r>
                  <w:r>
                    <w:rPr>
                      <w:noProof/>
                      <w:lang w:val="ru-RU"/>
                    </w:rPr>
                    <w:t>% цирконий</w:t>
                  </w:r>
                </w:p>
              </w:tc>
            </w:tr>
            <w:tr>
              <w:tc>
                <w:tcPr>
                  <w:tcW w:w="220" w:type="dxa"/>
                </w:tcPr>
                <w:p>
                  <w:pPr>
                    <w:pStyle w:val="Paragraph"/>
                    <w:rPr>
                      <w:noProof/>
                    </w:rPr>
                  </w:pPr>
                  <w:r>
                    <w:rPr>
                      <w:noProof/>
                    </w:rPr>
                    <w:t>—</w:t>
                  </w:r>
                </w:p>
              </w:tc>
              <w:tc>
                <w:tcPr>
                  <w:tcW w:w="3484" w:type="dxa"/>
                </w:tcPr>
                <w:p>
                  <w:pPr>
                    <w:pStyle w:val="Paragraph"/>
                    <w:rPr>
                      <w:noProof/>
                      <w:lang w:val="ru-RU"/>
                    </w:rPr>
                  </w:pPr>
                  <w:r>
                    <w:rPr>
                      <w:noProof/>
                      <w:lang w:val="ru-RU"/>
                    </w:rPr>
                    <w:t>0,2</w:t>
                  </w:r>
                  <w:r>
                    <w:rPr>
                      <w:noProof/>
                    </w:rPr>
                    <w:t> </w:t>
                  </w:r>
                  <w:r>
                    <w:rPr>
                      <w:noProof/>
                      <w:lang w:val="ru-RU"/>
                    </w:rPr>
                    <w:t>% или повече, но не повече от 1</w:t>
                  </w:r>
                  <w:r>
                    <w:rPr>
                      <w:noProof/>
                    </w:rPr>
                    <w:t> </w:t>
                  </w:r>
                  <w:r>
                    <w:rPr>
                      <w:noProof/>
                      <w:lang w:val="ru-RU"/>
                    </w:rPr>
                    <w:t>% ниобий</w:t>
                  </w:r>
                </w:p>
              </w:tc>
            </w:tr>
            <w:tr>
              <w:tc>
                <w:tcPr>
                  <w:tcW w:w="220" w:type="dxa"/>
                </w:tcPr>
                <w:p>
                  <w:pPr>
                    <w:pStyle w:val="Paragraph"/>
                    <w:rPr>
                      <w:noProof/>
                    </w:rPr>
                  </w:pPr>
                  <w:r>
                    <w:rPr>
                      <w:noProof/>
                    </w:rPr>
                    <w:t>—</w:t>
                  </w:r>
                </w:p>
              </w:tc>
              <w:tc>
                <w:tcPr>
                  <w:tcW w:w="3484" w:type="dxa"/>
                </w:tcPr>
                <w:p>
                  <w:pPr>
                    <w:pStyle w:val="Paragraph"/>
                    <w:rPr>
                      <w:noProof/>
                      <w:lang w:val="ru-RU"/>
                    </w:rPr>
                  </w:pPr>
                  <w:r>
                    <w:rPr>
                      <w:noProof/>
                      <w:lang w:val="ru-RU"/>
                    </w:rPr>
                    <w:t>0,1</w:t>
                  </w:r>
                  <w:r>
                    <w:rPr>
                      <w:noProof/>
                    </w:rPr>
                    <w:t> </w:t>
                  </w:r>
                  <w:r>
                    <w:rPr>
                      <w:noProof/>
                      <w:lang w:val="ru-RU"/>
                    </w:rPr>
                    <w:t>% или повече, но не повече от 1</w:t>
                  </w:r>
                  <w:r>
                    <w:rPr>
                      <w:noProof/>
                    </w:rPr>
                    <w:t> </w:t>
                  </w:r>
                  <w:r>
                    <w:rPr>
                      <w:noProof/>
                      <w:lang w:val="ru-RU"/>
                    </w:rPr>
                    <w:t>% молибден</w:t>
                  </w:r>
                </w:p>
              </w:tc>
            </w:tr>
          </w:tbl>
          <w:p>
            <w:pPr>
              <w:pStyle w:val="Paragraph"/>
              <w:rPr>
                <w:noProof/>
                <w:lang w:val="ru-RU"/>
              </w:rPr>
            </w:pPr>
            <w:r>
              <w:rPr>
                <w:noProof/>
                <w:lang w:val="ru-RU"/>
              </w:rPr>
              <w:t>0,1</w:t>
            </w:r>
            <w:r>
              <w:rPr>
                <w:noProof/>
              </w:rPr>
              <w:t> </w:t>
            </w:r>
            <w:r>
              <w:rPr>
                <w:noProof/>
                <w:lang w:val="ru-RU"/>
              </w:rPr>
              <w:t>% или повече, но не повече от 0,5</w:t>
            </w:r>
            <w:r>
              <w:rPr>
                <w:noProof/>
              </w:rPr>
              <w:t> </w:t>
            </w:r>
            <w:r>
              <w:rPr>
                <w:noProof/>
                <w:lang w:val="ru-RU"/>
              </w:rPr>
              <w:t>% силиций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8108 20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Слитък от титанова сплав,</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височина 17,8 </w:t>
                  </w:r>
                  <w:r>
                    <w:rPr>
                      <w:noProof/>
                    </w:rPr>
                    <w:t>cm</w:t>
                  </w:r>
                  <w:r>
                    <w:rPr>
                      <w:noProof/>
                      <w:lang w:val="ru-RU"/>
                    </w:rPr>
                    <w:t xml:space="preserve"> или повече, дължина 180 </w:t>
                  </w:r>
                  <w:r>
                    <w:rPr>
                      <w:noProof/>
                    </w:rPr>
                    <w:t>cm</w:t>
                  </w:r>
                  <w:r>
                    <w:rPr>
                      <w:noProof/>
                      <w:lang w:val="ru-RU"/>
                    </w:rPr>
                    <w:t xml:space="preserve"> или повече и широчина 48,3 </w:t>
                  </w:r>
                  <w:r>
                    <w:rPr>
                      <w:noProof/>
                    </w:rPr>
                    <w:t>cm</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680</w:t>
                  </w:r>
                  <w:r>
                    <w:rPr>
                      <w:noProof/>
                    </w:rPr>
                    <w:t> kg</w:t>
                  </w:r>
                  <w:r>
                    <w:rPr>
                      <w:noProof/>
                      <w:lang w:val="ru-RU"/>
                    </w:rPr>
                    <w:t xml:space="preserve"> или повече,</w:t>
                  </w:r>
                </w:p>
              </w:tc>
            </w:tr>
          </w:tbl>
          <w:p>
            <w:pPr>
              <w:pStyle w:val="Paragraph"/>
              <w:rPr>
                <w:noProof/>
                <w:lang w:val="ru-RU"/>
              </w:rPr>
            </w:pPr>
            <w:r>
              <w:rPr>
                <w:noProof/>
                <w:lang w:val="ru-RU"/>
              </w:rPr>
              <w:t>с компоненти с тегловно съдържание:</w:t>
            </w:r>
          </w:p>
          <w:tbl>
            <w:tblPr>
              <w:tblStyle w:val="Listdash"/>
              <w:tblW w:w="0" w:type="auto"/>
              <w:tblLayout w:type="fixed"/>
              <w:tblLook w:val="0000" w:firstRow="0" w:lastRow="0" w:firstColumn="0" w:lastColumn="0" w:noHBand="0" w:noVBand="0"/>
            </w:tblPr>
            <w:tblGrid>
              <w:gridCol w:w="220"/>
              <w:gridCol w:w="3252"/>
            </w:tblGrid>
            <w:tr>
              <w:tc>
                <w:tcPr>
                  <w:tcW w:w="220" w:type="dxa"/>
                </w:tcPr>
                <w:p>
                  <w:pPr>
                    <w:pStyle w:val="Paragraph"/>
                    <w:rPr>
                      <w:noProof/>
                    </w:rPr>
                  </w:pPr>
                  <w:r>
                    <w:rPr>
                      <w:noProof/>
                    </w:rPr>
                    <w:t>—</w:t>
                  </w:r>
                </w:p>
              </w:tc>
              <w:tc>
                <w:tcPr>
                  <w:tcW w:w="3252" w:type="dxa"/>
                </w:tcPr>
                <w:p>
                  <w:pPr>
                    <w:pStyle w:val="Paragraph"/>
                    <w:rPr>
                      <w:noProof/>
                      <w:lang w:val="ru-RU"/>
                    </w:rPr>
                  </w:pPr>
                  <w:r>
                    <w:rPr>
                      <w:noProof/>
                      <w:lang w:val="ru-RU"/>
                    </w:rPr>
                    <w:t>3</w:t>
                  </w:r>
                  <w:r>
                    <w:rPr>
                      <w:noProof/>
                    </w:rPr>
                    <w:t> </w:t>
                  </w:r>
                  <w:r>
                    <w:rPr>
                      <w:noProof/>
                      <w:lang w:val="ru-RU"/>
                    </w:rPr>
                    <w:t>% или повече, но не повече от 7</w:t>
                  </w:r>
                  <w:r>
                    <w:rPr>
                      <w:noProof/>
                    </w:rPr>
                    <w:t> </w:t>
                  </w:r>
                  <w:r>
                    <w:rPr>
                      <w:noProof/>
                      <w:lang w:val="ru-RU"/>
                    </w:rPr>
                    <w:t>% алуминий</w:t>
                  </w:r>
                </w:p>
              </w:tc>
            </w:tr>
            <w:tr>
              <w:tc>
                <w:tcPr>
                  <w:tcW w:w="220" w:type="dxa"/>
                </w:tcPr>
                <w:p>
                  <w:pPr>
                    <w:pStyle w:val="Paragraph"/>
                    <w:rPr>
                      <w:noProof/>
                    </w:rPr>
                  </w:pPr>
                  <w:r>
                    <w:rPr>
                      <w:noProof/>
                    </w:rPr>
                    <w:t>—</w:t>
                  </w:r>
                </w:p>
              </w:tc>
              <w:tc>
                <w:tcPr>
                  <w:tcW w:w="3252" w:type="dxa"/>
                </w:tcPr>
                <w:p>
                  <w:pPr>
                    <w:pStyle w:val="Paragraph"/>
                    <w:rPr>
                      <w:noProof/>
                      <w:lang w:val="ru-RU"/>
                    </w:rPr>
                  </w:pPr>
                  <w:r>
                    <w:rPr>
                      <w:noProof/>
                      <w:lang w:val="ru-RU"/>
                    </w:rPr>
                    <w:t>1</w:t>
                  </w:r>
                  <w:r>
                    <w:rPr>
                      <w:noProof/>
                    </w:rPr>
                    <w:t> </w:t>
                  </w:r>
                  <w:r>
                    <w:rPr>
                      <w:noProof/>
                      <w:lang w:val="ru-RU"/>
                    </w:rPr>
                    <w:t>% или повече, но не повече от 5</w:t>
                  </w:r>
                  <w:r>
                    <w:rPr>
                      <w:noProof/>
                    </w:rPr>
                    <w:t> </w:t>
                  </w:r>
                  <w:r>
                    <w:rPr>
                      <w:noProof/>
                      <w:lang w:val="ru-RU"/>
                    </w:rPr>
                    <w:t>% калай</w:t>
                  </w:r>
                </w:p>
              </w:tc>
            </w:tr>
            <w:tr>
              <w:tc>
                <w:tcPr>
                  <w:tcW w:w="220" w:type="dxa"/>
                </w:tcPr>
                <w:p>
                  <w:pPr>
                    <w:pStyle w:val="Paragraph"/>
                    <w:rPr>
                      <w:noProof/>
                    </w:rPr>
                  </w:pPr>
                  <w:r>
                    <w:rPr>
                      <w:noProof/>
                    </w:rPr>
                    <w:t>—</w:t>
                  </w:r>
                </w:p>
              </w:tc>
              <w:tc>
                <w:tcPr>
                  <w:tcW w:w="3252" w:type="dxa"/>
                </w:tcPr>
                <w:p>
                  <w:pPr>
                    <w:pStyle w:val="Paragraph"/>
                    <w:rPr>
                      <w:noProof/>
                      <w:lang w:val="ru-RU"/>
                    </w:rPr>
                  </w:pPr>
                  <w:r>
                    <w:rPr>
                      <w:noProof/>
                      <w:lang w:val="ru-RU"/>
                    </w:rPr>
                    <w:t>3</w:t>
                  </w:r>
                  <w:r>
                    <w:rPr>
                      <w:noProof/>
                    </w:rPr>
                    <w:t> </w:t>
                  </w:r>
                  <w:r>
                    <w:rPr>
                      <w:noProof/>
                      <w:lang w:val="ru-RU"/>
                    </w:rPr>
                    <w:t>% или повече, но не повече от 5</w:t>
                  </w:r>
                  <w:r>
                    <w:rPr>
                      <w:noProof/>
                    </w:rPr>
                    <w:t> </w:t>
                  </w:r>
                  <w:r>
                    <w:rPr>
                      <w:noProof/>
                      <w:lang w:val="ru-RU"/>
                    </w:rPr>
                    <w:t>% цинк</w:t>
                  </w:r>
                </w:p>
              </w:tc>
            </w:tr>
            <w:tr>
              <w:tc>
                <w:tcPr>
                  <w:tcW w:w="220" w:type="dxa"/>
                </w:tcPr>
                <w:p>
                  <w:pPr>
                    <w:pStyle w:val="Paragraph"/>
                    <w:rPr>
                      <w:noProof/>
                    </w:rPr>
                  </w:pPr>
                  <w:r>
                    <w:rPr>
                      <w:noProof/>
                    </w:rPr>
                    <w:t>—</w:t>
                  </w:r>
                </w:p>
              </w:tc>
              <w:tc>
                <w:tcPr>
                  <w:tcW w:w="3252" w:type="dxa"/>
                </w:tcPr>
                <w:p>
                  <w:pPr>
                    <w:pStyle w:val="Paragraph"/>
                    <w:rPr>
                      <w:noProof/>
                      <w:lang w:val="ru-RU"/>
                    </w:rPr>
                  </w:pPr>
                  <w:r>
                    <w:rPr>
                      <w:noProof/>
                      <w:lang w:val="ru-RU"/>
                    </w:rPr>
                    <w:t>4</w:t>
                  </w:r>
                  <w:r>
                    <w:rPr>
                      <w:noProof/>
                    </w:rPr>
                    <w:t> </w:t>
                  </w:r>
                  <w:r>
                    <w:rPr>
                      <w:noProof/>
                      <w:lang w:val="ru-RU"/>
                    </w:rPr>
                    <w:t>% или повече, но не повече от 8</w:t>
                  </w:r>
                  <w:r>
                    <w:rPr>
                      <w:noProof/>
                    </w:rPr>
                    <w:t> </w:t>
                  </w:r>
                  <w:r>
                    <w:rPr>
                      <w:noProof/>
                      <w:lang w:val="ru-RU"/>
                    </w:rPr>
                    <w:t>% молибден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8108 20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Слитък от титанова сплав,</w:t>
            </w:r>
          </w:p>
          <w:tbl>
            <w:tblPr>
              <w:tblStyle w:val="Listdash"/>
              <w:tblW w:w="0" w:type="auto"/>
              <w:tblLayout w:type="fixed"/>
              <w:tblLook w:val="0000" w:firstRow="0" w:lastRow="0" w:firstColumn="0" w:lastColumn="0" w:noHBand="0" w:noVBand="0"/>
            </w:tblPr>
            <w:tblGrid>
              <w:gridCol w:w="220"/>
              <w:gridCol w:w="4277"/>
            </w:tblGrid>
            <w:tr>
              <w:tc>
                <w:tcPr>
                  <w:tcW w:w="220" w:type="dxa"/>
                </w:tcPr>
                <w:p>
                  <w:pPr>
                    <w:pStyle w:val="Paragraph"/>
                    <w:rPr>
                      <w:noProof/>
                    </w:rPr>
                  </w:pPr>
                  <w:r>
                    <w:rPr>
                      <w:noProof/>
                    </w:rPr>
                    <w:t>—</w:t>
                  </w:r>
                </w:p>
              </w:tc>
              <w:tc>
                <w:tcPr>
                  <w:tcW w:w="4277" w:type="dxa"/>
                </w:tcPr>
                <w:p>
                  <w:pPr>
                    <w:pStyle w:val="Paragraph"/>
                    <w:rPr>
                      <w:noProof/>
                      <w:lang w:val="ru-RU"/>
                    </w:rPr>
                  </w:pPr>
                  <w:r>
                    <w:rPr>
                      <w:noProof/>
                      <w:lang w:val="ru-RU"/>
                    </w:rPr>
                    <w:t xml:space="preserve">с диаметър 63,5 </w:t>
                  </w:r>
                  <w:r>
                    <w:rPr>
                      <w:noProof/>
                    </w:rPr>
                    <w:t>cm</w:t>
                  </w:r>
                  <w:r>
                    <w:rPr>
                      <w:noProof/>
                      <w:lang w:val="ru-RU"/>
                    </w:rPr>
                    <w:t xml:space="preserve"> или повече и дължина 450 </w:t>
                  </w:r>
                  <w:r>
                    <w:rPr>
                      <w:noProof/>
                    </w:rPr>
                    <w:t>cm</w:t>
                  </w:r>
                  <w:r>
                    <w:rPr>
                      <w:noProof/>
                      <w:lang w:val="ru-RU"/>
                    </w:rPr>
                    <w:t xml:space="preserve"> или повече,</w:t>
                  </w:r>
                </w:p>
              </w:tc>
            </w:tr>
            <w:tr>
              <w:tc>
                <w:tcPr>
                  <w:tcW w:w="220" w:type="dxa"/>
                </w:tcPr>
                <w:p>
                  <w:pPr>
                    <w:pStyle w:val="Paragraph"/>
                    <w:rPr>
                      <w:noProof/>
                    </w:rPr>
                  </w:pPr>
                  <w:r>
                    <w:rPr>
                      <w:noProof/>
                    </w:rPr>
                    <w:t>—</w:t>
                  </w:r>
                </w:p>
              </w:tc>
              <w:tc>
                <w:tcPr>
                  <w:tcW w:w="4277" w:type="dxa"/>
                </w:tcPr>
                <w:p>
                  <w:pPr>
                    <w:pStyle w:val="Paragraph"/>
                    <w:rPr>
                      <w:noProof/>
                      <w:lang w:val="ru-RU"/>
                    </w:rPr>
                  </w:pPr>
                  <w:r>
                    <w:rPr>
                      <w:noProof/>
                      <w:lang w:val="ru-RU"/>
                    </w:rPr>
                    <w:t>с тегло 6350</w:t>
                  </w:r>
                  <w:r>
                    <w:rPr>
                      <w:noProof/>
                    </w:rPr>
                    <w:t> kg</w:t>
                  </w:r>
                  <w:r>
                    <w:rPr>
                      <w:noProof/>
                      <w:lang w:val="ru-RU"/>
                    </w:rPr>
                    <w:t xml:space="preserve"> или повече,</w:t>
                  </w:r>
                </w:p>
              </w:tc>
            </w:tr>
          </w:tbl>
          <w:p>
            <w:pPr>
              <w:pStyle w:val="Paragraph"/>
              <w:rPr>
                <w:noProof/>
                <w:lang w:val="ru-RU"/>
              </w:rPr>
            </w:pPr>
            <w:r>
              <w:rPr>
                <w:noProof/>
                <w:lang w:val="ru-RU"/>
              </w:rPr>
              <w:t>с компоненти с тегловно съдържание:</w:t>
            </w:r>
          </w:p>
          <w:tbl>
            <w:tblPr>
              <w:tblStyle w:val="Listdash"/>
              <w:tblW w:w="0" w:type="auto"/>
              <w:tblLayout w:type="fixed"/>
              <w:tblLook w:val="0000" w:firstRow="0" w:lastRow="0" w:firstColumn="0" w:lastColumn="0" w:noHBand="0" w:noVBand="0"/>
            </w:tblPr>
            <w:tblGrid>
              <w:gridCol w:w="220"/>
              <w:gridCol w:w="3532"/>
            </w:tblGrid>
            <w:tr>
              <w:tc>
                <w:tcPr>
                  <w:tcW w:w="220" w:type="dxa"/>
                </w:tcPr>
                <w:p>
                  <w:pPr>
                    <w:pStyle w:val="Paragraph"/>
                    <w:rPr>
                      <w:noProof/>
                    </w:rPr>
                  </w:pPr>
                  <w:r>
                    <w:rPr>
                      <w:noProof/>
                    </w:rPr>
                    <w:t>—</w:t>
                  </w:r>
                </w:p>
              </w:tc>
              <w:tc>
                <w:tcPr>
                  <w:tcW w:w="3532" w:type="dxa"/>
                </w:tcPr>
                <w:p>
                  <w:pPr>
                    <w:pStyle w:val="Paragraph"/>
                    <w:rPr>
                      <w:noProof/>
                      <w:lang w:val="ru-RU"/>
                    </w:rPr>
                  </w:pPr>
                  <w:r>
                    <w:rPr>
                      <w:noProof/>
                      <w:lang w:val="ru-RU"/>
                    </w:rPr>
                    <w:t>5,5</w:t>
                  </w:r>
                  <w:r>
                    <w:rPr>
                      <w:noProof/>
                    </w:rPr>
                    <w:t> </w:t>
                  </w:r>
                  <w:r>
                    <w:rPr>
                      <w:noProof/>
                      <w:lang w:val="ru-RU"/>
                    </w:rPr>
                    <w:t>% или повече, но не повече от 6,7</w:t>
                  </w:r>
                  <w:r>
                    <w:rPr>
                      <w:noProof/>
                    </w:rPr>
                    <w:t> </w:t>
                  </w:r>
                  <w:r>
                    <w:rPr>
                      <w:noProof/>
                      <w:lang w:val="ru-RU"/>
                    </w:rPr>
                    <w:t>% алуминий,</w:t>
                  </w:r>
                </w:p>
              </w:tc>
            </w:tr>
            <w:tr>
              <w:tc>
                <w:tcPr>
                  <w:tcW w:w="220" w:type="dxa"/>
                </w:tcPr>
                <w:p>
                  <w:pPr>
                    <w:pStyle w:val="Paragraph"/>
                    <w:rPr>
                      <w:noProof/>
                    </w:rPr>
                  </w:pPr>
                  <w:r>
                    <w:rPr>
                      <w:noProof/>
                    </w:rPr>
                    <w:t>—</w:t>
                  </w:r>
                </w:p>
              </w:tc>
              <w:tc>
                <w:tcPr>
                  <w:tcW w:w="3532" w:type="dxa"/>
                </w:tcPr>
                <w:p>
                  <w:pPr>
                    <w:pStyle w:val="Paragraph"/>
                    <w:rPr>
                      <w:noProof/>
                      <w:lang w:val="ru-RU"/>
                    </w:rPr>
                  </w:pPr>
                  <w:r>
                    <w:rPr>
                      <w:noProof/>
                      <w:lang w:val="ru-RU"/>
                    </w:rPr>
                    <w:t>3,7</w:t>
                  </w:r>
                  <w:r>
                    <w:rPr>
                      <w:noProof/>
                    </w:rPr>
                    <w:t> </w:t>
                  </w:r>
                  <w:r>
                    <w:rPr>
                      <w:noProof/>
                      <w:lang w:val="ru-RU"/>
                    </w:rPr>
                    <w:t>% или повече, но не повече от 4,9</w:t>
                  </w:r>
                  <w:r>
                    <w:rPr>
                      <w:noProof/>
                    </w:rPr>
                    <w:t> </w:t>
                  </w:r>
                  <w:r>
                    <w:rPr>
                      <w:noProof/>
                      <w:lang w:val="ru-RU"/>
                    </w:rPr>
                    <w:t>% ванадий</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8108 30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Отпадъци и отломки от титан и титанови сплави, с изключение на тези, които съдържат тегловно 1</w:t>
            </w:r>
            <w:r>
              <w:rPr>
                <w:noProof/>
              </w:rPr>
              <w:t> </w:t>
            </w:r>
            <w:r>
              <w:rPr>
                <w:noProof/>
                <w:lang w:val="ru-RU"/>
              </w:rPr>
              <w:t>% или повече, но не повече от 2</w:t>
            </w:r>
            <w:r>
              <w:rPr>
                <w:noProof/>
              </w:rPr>
              <w:t> </w:t>
            </w:r>
            <w:r>
              <w:rPr>
                <w:noProof/>
                <w:lang w:val="ru-RU"/>
              </w:rPr>
              <w:t>% алуминий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8108 90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Пръти от титанова сплав, в съответствие със стандарта </w:t>
            </w:r>
            <w:r>
              <w:rPr>
                <w:noProof/>
              </w:rPr>
              <w:t>EN</w:t>
            </w:r>
            <w:r>
              <w:rPr>
                <w:noProof/>
                <w:lang w:val="ru-RU"/>
              </w:rPr>
              <w:t xml:space="preserve"> 2002-1, </w:t>
            </w:r>
            <w:r>
              <w:rPr>
                <w:noProof/>
              </w:rPr>
              <w:t>EN</w:t>
            </w:r>
            <w:r>
              <w:rPr>
                <w:noProof/>
                <w:lang w:val="ru-RU"/>
              </w:rPr>
              <w:t xml:space="preserve"> 4267 или</w:t>
            </w:r>
            <w:r>
              <w:rPr>
                <w:noProof/>
              </w:rPr>
              <w:t> DIN</w:t>
            </w:r>
            <w:r>
              <w:rPr>
                <w:noProof/>
                <w:lang w:val="ru-RU"/>
              </w:rPr>
              <w:t xml:space="preserve"> 65040</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8108 90 30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Пръти, кръгли профили и тел от титаниево-алуминиева сплав, с тегловно съдържание 1</w:t>
            </w:r>
            <w:r>
              <w:rPr>
                <w:noProof/>
              </w:rPr>
              <w:t> </w:t>
            </w:r>
            <w:r>
              <w:rPr>
                <w:noProof/>
                <w:lang w:val="ru-RU"/>
              </w:rPr>
              <w:t>% или повече, но ненадвишаващо 2</w:t>
            </w:r>
            <w:r>
              <w:rPr>
                <w:noProof/>
              </w:rPr>
              <w:t> </w:t>
            </w:r>
            <w:r>
              <w:rPr>
                <w:noProof/>
                <w:lang w:val="ru-RU"/>
              </w:rPr>
              <w:t>% алуминий, използвани в производството на изпускателните шумозаглушители и изпускателните тръби от подпозиции 8708</w:t>
            </w:r>
            <w:r>
              <w:rPr>
                <w:noProof/>
              </w:rPr>
              <w:t> </w:t>
            </w:r>
            <w:r>
              <w:rPr>
                <w:noProof/>
                <w:lang w:val="ru-RU"/>
              </w:rPr>
              <w:t>92 и 8714</w:t>
            </w:r>
            <w:r>
              <w:rPr>
                <w:noProof/>
              </w:rPr>
              <w:t> </w:t>
            </w:r>
            <w:r>
              <w:rPr>
                <w:noProof/>
                <w:lang w:val="ru-RU"/>
              </w:rPr>
              <w:t>10 00</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8108 90 30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Ковани цилиндрични титанови пръти със следните характеристики: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чистота равна на 99,995</w:t>
                  </w:r>
                  <w:r>
                    <w:rPr>
                      <w:noProof/>
                    </w:rPr>
                    <w:t> </w:t>
                  </w:r>
                  <w:r>
                    <w:rPr>
                      <w:noProof/>
                      <w:lang w:val="ru-RU"/>
                    </w:rPr>
                    <w:t>% (тегловни) или по-голяма,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диаметър равен на 140</w:t>
                  </w:r>
                  <w:r>
                    <w:rPr>
                      <w:noProof/>
                    </w:rPr>
                    <w:t> mm</w:t>
                  </w:r>
                  <w:r>
                    <w:rPr>
                      <w:noProof/>
                      <w:lang w:val="ru-RU"/>
                    </w:rPr>
                    <w:t xml:space="preserve"> или по-голям, но не по-голям от 200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5</w:t>
                  </w:r>
                  <w:r>
                    <w:rPr>
                      <w:noProof/>
                    </w:rPr>
                    <w:t> kg</w:t>
                  </w:r>
                  <w:r>
                    <w:rPr>
                      <w:noProof/>
                      <w:lang w:val="ru-RU"/>
                    </w:rPr>
                    <w:t xml:space="preserve"> или по-голямо, но не по-голямо от 300 </w:t>
                  </w:r>
                  <w:r>
                    <w:rPr>
                      <w:noProof/>
                    </w:rPr>
                    <w:t>kg</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8108 90 30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Тел от титанова сплав с тегловно съдържание:</w:t>
            </w:r>
          </w:p>
          <w:tbl>
            <w:tblPr>
              <w:tblStyle w:val="Listdash"/>
              <w:tblW w:w="0" w:type="auto"/>
              <w:tblLayout w:type="fixed"/>
              <w:tblLook w:val="0000" w:firstRow="0" w:lastRow="0" w:firstColumn="0" w:lastColumn="0" w:noHBand="0" w:noVBand="0"/>
            </w:tblPr>
            <w:tblGrid>
              <w:gridCol w:w="220"/>
              <w:gridCol w:w="1716"/>
            </w:tblGrid>
            <w:tr>
              <w:tc>
                <w:tcPr>
                  <w:tcW w:w="220" w:type="dxa"/>
                </w:tcPr>
                <w:p>
                  <w:pPr>
                    <w:pStyle w:val="Paragraph"/>
                    <w:rPr>
                      <w:noProof/>
                    </w:rPr>
                  </w:pPr>
                  <w:r>
                    <w:rPr>
                      <w:noProof/>
                    </w:rPr>
                    <w:t>—</w:t>
                  </w:r>
                </w:p>
              </w:tc>
              <w:tc>
                <w:tcPr>
                  <w:tcW w:w="1716" w:type="dxa"/>
                </w:tcPr>
                <w:p>
                  <w:pPr>
                    <w:pStyle w:val="Paragraph"/>
                    <w:rPr>
                      <w:noProof/>
                    </w:rPr>
                  </w:pPr>
                  <w:r>
                    <w:rPr>
                      <w:noProof/>
                    </w:rPr>
                    <w:t> 22 % (± 1 %) ванадий и</w:t>
                  </w:r>
                </w:p>
              </w:tc>
            </w:tr>
            <w:tr>
              <w:tc>
                <w:tcPr>
                  <w:tcW w:w="220" w:type="dxa"/>
                </w:tcPr>
                <w:p>
                  <w:pPr>
                    <w:pStyle w:val="Paragraph"/>
                    <w:rPr>
                      <w:noProof/>
                    </w:rPr>
                  </w:pPr>
                  <w:r>
                    <w:rPr>
                      <w:noProof/>
                    </w:rPr>
                    <w:t>—</w:t>
                  </w:r>
                </w:p>
              </w:tc>
              <w:tc>
                <w:tcPr>
                  <w:tcW w:w="1716" w:type="dxa"/>
                </w:tcPr>
                <w:p>
                  <w:pPr>
                    <w:pStyle w:val="Paragraph"/>
                    <w:rPr>
                      <w:noProof/>
                    </w:rPr>
                  </w:pPr>
                  <w:r>
                    <w:rPr>
                      <w:noProof/>
                    </w:rPr>
                    <w:t> 4 % (± 0,5 %) алуминий</w:t>
                  </w:r>
                </w:p>
              </w:tc>
            </w:tr>
          </w:tbl>
          <w:p>
            <w:pPr>
              <w:pStyle w:val="Paragraph"/>
              <w:rPr>
                <w:noProof/>
              </w:rPr>
            </w:pPr>
            <w:r>
              <w:rPr>
                <w:noProof/>
              </w:rPr>
              <w:t>или</w:t>
            </w:r>
          </w:p>
          <w:tbl>
            <w:tblPr>
              <w:tblStyle w:val="Listdash"/>
              <w:tblW w:w="0" w:type="auto"/>
              <w:tblLayout w:type="fixed"/>
              <w:tblLook w:val="0000" w:firstRow="0" w:lastRow="0" w:firstColumn="0" w:lastColumn="0" w:noHBand="0" w:noVBand="0"/>
            </w:tblPr>
            <w:tblGrid>
              <w:gridCol w:w="220"/>
              <w:gridCol w:w="1676"/>
            </w:tblGrid>
            <w:tr>
              <w:tc>
                <w:tcPr>
                  <w:tcW w:w="220" w:type="dxa"/>
                </w:tcPr>
                <w:p>
                  <w:pPr>
                    <w:pStyle w:val="Paragraph"/>
                    <w:rPr>
                      <w:noProof/>
                    </w:rPr>
                  </w:pPr>
                  <w:r>
                    <w:rPr>
                      <w:noProof/>
                    </w:rPr>
                    <w:t>—</w:t>
                  </w:r>
                </w:p>
              </w:tc>
              <w:tc>
                <w:tcPr>
                  <w:tcW w:w="1676" w:type="dxa"/>
                </w:tcPr>
                <w:p>
                  <w:pPr>
                    <w:pStyle w:val="Paragraph"/>
                    <w:rPr>
                      <w:noProof/>
                    </w:rPr>
                  </w:pPr>
                  <w:r>
                    <w:rPr>
                      <w:noProof/>
                    </w:rPr>
                    <w:t>15 % (± 1 %) ванадий,</w:t>
                  </w:r>
                </w:p>
              </w:tc>
            </w:tr>
            <w:tr>
              <w:tc>
                <w:tcPr>
                  <w:tcW w:w="220" w:type="dxa"/>
                </w:tcPr>
                <w:p>
                  <w:pPr>
                    <w:pStyle w:val="Paragraph"/>
                    <w:rPr>
                      <w:noProof/>
                    </w:rPr>
                  </w:pPr>
                  <w:r>
                    <w:rPr>
                      <w:noProof/>
                    </w:rPr>
                    <w:t>—</w:t>
                  </w:r>
                </w:p>
              </w:tc>
              <w:tc>
                <w:tcPr>
                  <w:tcW w:w="1676" w:type="dxa"/>
                </w:tcPr>
                <w:p>
                  <w:pPr>
                    <w:pStyle w:val="Paragraph"/>
                    <w:rPr>
                      <w:noProof/>
                    </w:rPr>
                  </w:pPr>
                  <w:r>
                    <w:rPr>
                      <w:noProof/>
                    </w:rPr>
                    <w:t>3 % (± 0,5 %) хром,</w:t>
                  </w:r>
                </w:p>
              </w:tc>
            </w:tr>
            <w:tr>
              <w:tc>
                <w:tcPr>
                  <w:tcW w:w="220" w:type="dxa"/>
                </w:tcPr>
                <w:p>
                  <w:pPr>
                    <w:pStyle w:val="Paragraph"/>
                    <w:rPr>
                      <w:noProof/>
                    </w:rPr>
                  </w:pPr>
                  <w:r>
                    <w:rPr>
                      <w:noProof/>
                    </w:rPr>
                    <w:t>—</w:t>
                  </w:r>
                </w:p>
              </w:tc>
              <w:tc>
                <w:tcPr>
                  <w:tcW w:w="1676" w:type="dxa"/>
                </w:tcPr>
                <w:p>
                  <w:pPr>
                    <w:pStyle w:val="Paragraph"/>
                    <w:rPr>
                      <w:noProof/>
                    </w:rPr>
                  </w:pPr>
                  <w:r>
                    <w:rPr>
                      <w:noProof/>
                    </w:rPr>
                    <w:t>3 % (± 0,5 % калай и</w:t>
                  </w:r>
                </w:p>
              </w:tc>
            </w:tr>
            <w:tr>
              <w:tc>
                <w:tcPr>
                  <w:tcW w:w="220" w:type="dxa"/>
                </w:tcPr>
                <w:p>
                  <w:pPr>
                    <w:pStyle w:val="Paragraph"/>
                    <w:rPr>
                      <w:noProof/>
                    </w:rPr>
                  </w:pPr>
                  <w:r>
                    <w:rPr>
                      <w:noProof/>
                    </w:rPr>
                    <w:t>—</w:t>
                  </w:r>
                </w:p>
              </w:tc>
              <w:tc>
                <w:tcPr>
                  <w:tcW w:w="1676" w:type="dxa"/>
                </w:tcPr>
                <w:p>
                  <w:pPr>
                    <w:pStyle w:val="Paragraph"/>
                    <w:rPr>
                      <w:noProof/>
                    </w:rPr>
                  </w:pPr>
                  <w:r>
                    <w:rPr>
                      <w:noProof/>
                    </w:rPr>
                    <w:t>3 % (± 0,5 %) алуминий</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8108 90 30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Жица от сплав от титан, алуминий и ванадий (</w:t>
            </w:r>
            <w:r>
              <w:rPr>
                <w:noProof/>
              </w:rPr>
              <w:t>TiAl</w:t>
            </w:r>
            <w:r>
              <w:rPr>
                <w:noProof/>
                <w:lang w:val="ru-RU"/>
              </w:rPr>
              <w:t>6</w:t>
            </w:r>
            <w:r>
              <w:rPr>
                <w:noProof/>
              </w:rPr>
              <w:t>V</w:t>
            </w:r>
            <w:r>
              <w:rPr>
                <w:noProof/>
                <w:lang w:val="ru-RU"/>
              </w:rPr>
              <w:t xml:space="preserve">4), отговаряща на стандарти </w:t>
            </w:r>
            <w:r>
              <w:rPr>
                <w:noProof/>
              </w:rPr>
              <w:t>AMS </w:t>
            </w:r>
            <w:r>
              <w:rPr>
                <w:noProof/>
                <w:lang w:val="ru-RU"/>
              </w:rPr>
              <w:t>4928, 4965</w:t>
            </w:r>
            <w:r>
              <w:rPr>
                <w:noProof/>
              </w:rPr>
              <w:t> </w:t>
            </w:r>
            <w:r>
              <w:rPr>
                <w:noProof/>
                <w:lang w:val="ru-RU"/>
              </w:rPr>
              <w:t>или 4967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8108 90 50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Титаниево-алуминиева сплав, съдържаща тегловно 1</w:t>
            </w:r>
            <w:r>
              <w:rPr>
                <w:noProof/>
              </w:rPr>
              <w:t> </w:t>
            </w:r>
            <w:r>
              <w:rPr>
                <w:noProof/>
                <w:lang w:val="ru-RU"/>
              </w:rPr>
              <w:t>% или повече, но не повече от 2</w:t>
            </w:r>
            <w:r>
              <w:rPr>
                <w:noProof/>
              </w:rPr>
              <w:t> </w:t>
            </w:r>
            <w:r>
              <w:rPr>
                <w:noProof/>
                <w:lang w:val="ru-RU"/>
              </w:rPr>
              <w:t>% алуминий, на листа или на рула, с дебелина 0,49</w:t>
            </w:r>
            <w:r>
              <w:rPr>
                <w:noProof/>
              </w:rPr>
              <w:t> mm</w:t>
            </w:r>
            <w:r>
              <w:rPr>
                <w:noProof/>
                <w:lang w:val="ru-RU"/>
              </w:rPr>
              <w:t xml:space="preserve"> или повече, но не повече от 3,1</w:t>
            </w:r>
            <w:r>
              <w:rPr>
                <w:noProof/>
              </w:rPr>
              <w:t> mm</w:t>
            </w:r>
            <w:r>
              <w:rPr>
                <w:noProof/>
                <w:lang w:val="ru-RU"/>
              </w:rPr>
              <w:t>, с широчина 1</w:t>
            </w:r>
            <w:r>
              <w:rPr>
                <w:noProof/>
              </w:rPr>
              <w:t> </w:t>
            </w:r>
            <w:r>
              <w:rPr>
                <w:noProof/>
                <w:lang w:val="ru-RU"/>
              </w:rPr>
              <w:t>000</w:t>
            </w:r>
            <w:r>
              <w:rPr>
                <w:noProof/>
              </w:rPr>
              <w:t> mm</w:t>
            </w:r>
            <w:r>
              <w:rPr>
                <w:noProof/>
                <w:lang w:val="ru-RU"/>
              </w:rPr>
              <w:t xml:space="preserve"> или повече, но не повече от 1</w:t>
            </w:r>
            <w:r>
              <w:rPr>
                <w:noProof/>
              </w:rPr>
              <w:t> </w:t>
            </w:r>
            <w:r>
              <w:rPr>
                <w:noProof/>
                <w:lang w:val="ru-RU"/>
              </w:rPr>
              <w:t>254</w:t>
            </w:r>
            <w:r>
              <w:rPr>
                <w:noProof/>
              </w:rPr>
              <w:t> mm</w:t>
            </w:r>
            <w:r>
              <w:rPr>
                <w:noProof/>
                <w:lang w:val="ru-RU"/>
              </w:rPr>
              <w:t>, предназначена за производството на изделия от подпозиция 8714</w:t>
            </w:r>
            <w:r>
              <w:rPr>
                <w:noProof/>
              </w:rPr>
              <w:t> </w:t>
            </w:r>
            <w:r>
              <w:rPr>
                <w:noProof/>
                <w:lang w:val="ru-RU"/>
              </w:rPr>
              <w:t>10 00</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8108 90 50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Сплав от титан, мед, калай, силиций и ниобий, съдържаща тегловно:</w:t>
            </w:r>
          </w:p>
          <w:tbl>
            <w:tblPr>
              <w:tblStyle w:val="Listdash"/>
              <w:tblW w:w="0" w:type="auto"/>
              <w:tblLayout w:type="fixed"/>
              <w:tblLook w:val="0000" w:firstRow="0" w:lastRow="0" w:firstColumn="0" w:lastColumn="0" w:noHBand="0" w:noVBand="0"/>
            </w:tblPr>
            <w:tblGrid>
              <w:gridCol w:w="220"/>
              <w:gridCol w:w="3682"/>
            </w:tblGrid>
            <w:tr>
              <w:tc>
                <w:tcPr>
                  <w:tcW w:w="220" w:type="dxa"/>
                </w:tcPr>
                <w:p>
                  <w:pPr>
                    <w:pStyle w:val="Paragraph"/>
                    <w:rPr>
                      <w:noProof/>
                    </w:rPr>
                  </w:pPr>
                  <w:r>
                    <w:rPr>
                      <w:noProof/>
                    </w:rPr>
                    <w:t>—</w:t>
                  </w:r>
                </w:p>
              </w:tc>
              <w:tc>
                <w:tcPr>
                  <w:tcW w:w="3682" w:type="dxa"/>
                </w:tcPr>
                <w:p>
                  <w:pPr>
                    <w:pStyle w:val="Paragraph"/>
                    <w:rPr>
                      <w:noProof/>
                      <w:lang w:val="ru-RU"/>
                    </w:rPr>
                  </w:pPr>
                  <w:r>
                    <w:rPr>
                      <w:noProof/>
                      <w:lang w:val="ru-RU"/>
                    </w:rPr>
                    <w:t>0,8</w:t>
                  </w:r>
                  <w:r>
                    <w:rPr>
                      <w:noProof/>
                    </w:rPr>
                    <w:t> </w:t>
                  </w:r>
                  <w:r>
                    <w:rPr>
                      <w:noProof/>
                      <w:lang w:val="ru-RU"/>
                    </w:rPr>
                    <w:t>% или повече, но не повече от1,2</w:t>
                  </w:r>
                  <w:r>
                    <w:rPr>
                      <w:noProof/>
                    </w:rPr>
                    <w:t> </w:t>
                  </w:r>
                  <w:r>
                    <w:rPr>
                      <w:noProof/>
                      <w:lang w:val="ru-RU"/>
                    </w:rPr>
                    <w:t>% мед,</w:t>
                  </w:r>
                </w:p>
              </w:tc>
            </w:tr>
            <w:tr>
              <w:tc>
                <w:tcPr>
                  <w:tcW w:w="220" w:type="dxa"/>
                </w:tcPr>
                <w:p>
                  <w:pPr>
                    <w:pStyle w:val="Paragraph"/>
                    <w:rPr>
                      <w:noProof/>
                    </w:rPr>
                  </w:pPr>
                  <w:r>
                    <w:rPr>
                      <w:noProof/>
                    </w:rPr>
                    <w:t>—</w:t>
                  </w:r>
                </w:p>
              </w:tc>
              <w:tc>
                <w:tcPr>
                  <w:tcW w:w="3682" w:type="dxa"/>
                </w:tcPr>
                <w:p>
                  <w:pPr>
                    <w:pStyle w:val="Paragraph"/>
                    <w:rPr>
                      <w:noProof/>
                      <w:lang w:val="ru-RU"/>
                    </w:rPr>
                  </w:pPr>
                  <w:r>
                    <w:rPr>
                      <w:noProof/>
                      <w:lang w:val="ru-RU"/>
                    </w:rPr>
                    <w:t>0,9</w:t>
                  </w:r>
                  <w:r>
                    <w:rPr>
                      <w:noProof/>
                    </w:rPr>
                    <w:t> </w:t>
                  </w:r>
                  <w:r>
                    <w:rPr>
                      <w:noProof/>
                      <w:lang w:val="ru-RU"/>
                    </w:rPr>
                    <w:t>% или повече, но не повече от1,15</w:t>
                  </w:r>
                  <w:r>
                    <w:rPr>
                      <w:noProof/>
                    </w:rPr>
                    <w:t> </w:t>
                  </w:r>
                  <w:r>
                    <w:rPr>
                      <w:noProof/>
                      <w:lang w:val="ru-RU"/>
                    </w:rPr>
                    <w:t xml:space="preserve">% </w:t>
                  </w:r>
                  <w:r>
                    <w:rPr>
                      <w:noProof/>
                    </w:rPr>
                    <w:t>of</w:t>
                  </w:r>
                  <w:r>
                    <w:rPr>
                      <w:noProof/>
                      <w:lang w:val="ru-RU"/>
                    </w:rPr>
                    <w:t xml:space="preserve"> калай,</w:t>
                  </w:r>
                </w:p>
              </w:tc>
            </w:tr>
            <w:tr>
              <w:tc>
                <w:tcPr>
                  <w:tcW w:w="220" w:type="dxa"/>
                </w:tcPr>
                <w:p>
                  <w:pPr>
                    <w:pStyle w:val="Paragraph"/>
                    <w:rPr>
                      <w:noProof/>
                    </w:rPr>
                  </w:pPr>
                  <w:r>
                    <w:rPr>
                      <w:noProof/>
                    </w:rPr>
                    <w:t>—</w:t>
                  </w:r>
                </w:p>
              </w:tc>
              <w:tc>
                <w:tcPr>
                  <w:tcW w:w="3682" w:type="dxa"/>
                </w:tcPr>
                <w:p>
                  <w:pPr>
                    <w:pStyle w:val="Paragraph"/>
                    <w:rPr>
                      <w:noProof/>
                      <w:lang w:val="ru-RU"/>
                    </w:rPr>
                  </w:pPr>
                  <w:r>
                    <w:rPr>
                      <w:noProof/>
                      <w:lang w:val="ru-RU"/>
                    </w:rPr>
                    <w:t>0,25</w:t>
                  </w:r>
                  <w:r>
                    <w:rPr>
                      <w:noProof/>
                    </w:rPr>
                    <w:t> </w:t>
                  </w:r>
                  <w:r>
                    <w:rPr>
                      <w:noProof/>
                      <w:lang w:val="ru-RU"/>
                    </w:rPr>
                    <w:t>% или повече, но не повече от0,45</w:t>
                  </w:r>
                  <w:r>
                    <w:rPr>
                      <w:noProof/>
                    </w:rPr>
                    <w:t> </w:t>
                  </w:r>
                  <w:r>
                    <w:rPr>
                      <w:noProof/>
                      <w:lang w:val="ru-RU"/>
                    </w:rPr>
                    <w:t>% силиций, и</w:t>
                  </w:r>
                </w:p>
              </w:tc>
            </w:tr>
            <w:tr>
              <w:tc>
                <w:tcPr>
                  <w:tcW w:w="220" w:type="dxa"/>
                </w:tcPr>
                <w:p>
                  <w:pPr>
                    <w:pStyle w:val="Paragraph"/>
                    <w:rPr>
                      <w:noProof/>
                    </w:rPr>
                  </w:pPr>
                  <w:r>
                    <w:rPr>
                      <w:noProof/>
                    </w:rPr>
                    <w:t>—</w:t>
                  </w:r>
                </w:p>
              </w:tc>
              <w:tc>
                <w:tcPr>
                  <w:tcW w:w="3682" w:type="dxa"/>
                </w:tcPr>
                <w:p>
                  <w:pPr>
                    <w:pStyle w:val="Paragraph"/>
                    <w:rPr>
                      <w:noProof/>
                      <w:lang w:val="ru-RU"/>
                    </w:rPr>
                  </w:pPr>
                  <w:r>
                    <w:rPr>
                      <w:noProof/>
                      <w:lang w:val="ru-RU"/>
                    </w:rPr>
                    <w:t>0,2</w:t>
                  </w:r>
                  <w:r>
                    <w:rPr>
                      <w:noProof/>
                    </w:rPr>
                    <w:t> </w:t>
                  </w:r>
                  <w:r>
                    <w:rPr>
                      <w:noProof/>
                      <w:lang w:val="ru-RU"/>
                    </w:rPr>
                    <w:t>% или повече, но не повече от0,35</w:t>
                  </w:r>
                  <w:r>
                    <w:rPr>
                      <w:noProof/>
                    </w:rPr>
                    <w:t> </w:t>
                  </w:r>
                  <w:r>
                    <w:rPr>
                      <w:noProof/>
                      <w:lang w:val="ru-RU"/>
                    </w:rPr>
                    <w:t>% ниобий,</w:t>
                  </w:r>
                </w:p>
              </w:tc>
            </w:tr>
          </w:tbl>
          <w:p>
            <w:pPr>
              <w:pStyle w:val="Paragraph"/>
              <w:rPr>
                <w:noProof/>
                <w:lang w:val="ru-RU"/>
              </w:rPr>
            </w:pPr>
            <w:r>
              <w:rPr>
                <w:noProof/>
                <w:lang w:val="ru-RU"/>
              </w:rPr>
              <w:t>на листове, пластини, ленти или фолио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8108 90 50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rPr>
            </w:pPr>
            <w:r>
              <w:rPr>
                <w:noProof/>
              </w:rPr>
              <w:t>Лента от титанова сплав</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8108 90 50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Титаново-силициева сплав, с тегловно съдържание 0,15</w:t>
            </w:r>
            <w:r>
              <w:rPr>
                <w:noProof/>
              </w:rPr>
              <w:t> </w:t>
            </w:r>
            <w:r>
              <w:rPr>
                <w:noProof/>
                <w:lang w:val="ru-RU"/>
              </w:rPr>
              <w:t>% или повече силиций, но не повече от 0,60</w:t>
            </w:r>
            <w:r>
              <w:rPr>
                <w:noProof/>
              </w:rPr>
              <w:t> </w:t>
            </w:r>
            <w:r>
              <w:rPr>
                <w:noProof/>
                <w:lang w:val="ru-RU"/>
              </w:rPr>
              <w:t>% силиций, на листове или на рулони, предназначена за производството на:</w:t>
            </w:r>
          </w:p>
          <w:tbl>
            <w:tblPr>
              <w:tblStyle w:val="Listdash"/>
              <w:tblW w:w="0" w:type="auto"/>
              <w:tblLayout w:type="fixed"/>
              <w:tblLook w:val="0000" w:firstRow="0" w:lastRow="0" w:firstColumn="0" w:lastColumn="0" w:noHBand="0" w:noVBand="0"/>
            </w:tblPr>
            <w:tblGrid>
              <w:gridCol w:w="220"/>
              <w:gridCol w:w="4085"/>
            </w:tblGrid>
            <w:tr>
              <w:tc>
                <w:tcPr>
                  <w:tcW w:w="220" w:type="dxa"/>
                </w:tcPr>
                <w:p>
                  <w:pPr>
                    <w:pStyle w:val="Paragraph"/>
                    <w:rPr>
                      <w:noProof/>
                    </w:rPr>
                  </w:pPr>
                  <w:r>
                    <w:rPr>
                      <w:noProof/>
                    </w:rPr>
                    <w:t>—</w:t>
                  </w:r>
                </w:p>
              </w:tc>
              <w:tc>
                <w:tcPr>
                  <w:tcW w:w="4085" w:type="dxa"/>
                </w:tcPr>
                <w:p>
                  <w:pPr>
                    <w:pStyle w:val="Paragraph"/>
                    <w:rPr>
                      <w:noProof/>
                      <w:lang w:val="ru-RU"/>
                    </w:rPr>
                  </w:pPr>
                  <w:r>
                    <w:rPr>
                      <w:noProof/>
                      <w:lang w:val="ru-RU"/>
                    </w:rPr>
                    <w:t>изпускателни системи за двигатели с вътрешно горене или</w:t>
                  </w:r>
                </w:p>
              </w:tc>
            </w:tr>
            <w:tr>
              <w:tc>
                <w:tcPr>
                  <w:tcW w:w="220" w:type="dxa"/>
                </w:tcPr>
                <w:p>
                  <w:pPr>
                    <w:pStyle w:val="Paragraph"/>
                    <w:rPr>
                      <w:noProof/>
                    </w:rPr>
                  </w:pPr>
                  <w:r>
                    <w:rPr>
                      <w:noProof/>
                    </w:rPr>
                    <w:t>—</w:t>
                  </w:r>
                </w:p>
              </w:tc>
              <w:tc>
                <w:tcPr>
                  <w:tcW w:w="4085" w:type="dxa"/>
                </w:tcPr>
                <w:p>
                  <w:pPr>
                    <w:pStyle w:val="Paragraph"/>
                    <w:rPr>
                      <w:noProof/>
                      <w:lang w:val="ru-RU"/>
                    </w:rPr>
                  </w:pPr>
                  <w:r>
                    <w:rPr>
                      <w:noProof/>
                      <w:lang w:val="ru-RU"/>
                    </w:rPr>
                    <w:t>тръбите и тръбопроводите от подпозиция 8108</w:t>
                  </w:r>
                  <w:r>
                    <w:rPr>
                      <w:noProof/>
                    </w:rPr>
                    <w:t> </w:t>
                  </w:r>
                  <w:r>
                    <w:rPr>
                      <w:noProof/>
                      <w:lang w:val="ru-RU"/>
                    </w:rPr>
                    <w:t>90</w:t>
                  </w:r>
                  <w:r>
                    <w:rPr>
                      <w:noProof/>
                    </w:rPr>
                    <w:t> </w:t>
                  </w:r>
                  <w:r>
                    <w:rPr>
                      <w:noProof/>
                      <w:lang w:val="ru-RU"/>
                    </w:rPr>
                    <w:t>60</w:t>
                  </w:r>
                </w:p>
              </w:tc>
            </w:tr>
          </w:tbl>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8108 90 50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Плочи, листове, ленти и фолиа от сплав от титан, мед и ниобий, с тегловно съдържание 0,8</w:t>
            </w:r>
            <w:r>
              <w:rPr>
                <w:noProof/>
              </w:rPr>
              <w:t> </w:t>
            </w:r>
            <w:r>
              <w:rPr>
                <w:noProof/>
                <w:lang w:val="ru-RU"/>
              </w:rPr>
              <w:t>% или повече, но не повече от 1,2</w:t>
            </w:r>
            <w:r>
              <w:rPr>
                <w:noProof/>
              </w:rPr>
              <w:t> </w:t>
            </w:r>
            <w:r>
              <w:rPr>
                <w:noProof/>
                <w:lang w:val="ru-RU"/>
              </w:rPr>
              <w:t>% мед и 0,4</w:t>
            </w:r>
            <w:r>
              <w:rPr>
                <w:noProof/>
              </w:rPr>
              <w:t> </w:t>
            </w:r>
            <w:r>
              <w:rPr>
                <w:noProof/>
                <w:lang w:val="ru-RU"/>
              </w:rPr>
              <w:t>% или повече, но не повече от 0,6</w:t>
            </w:r>
            <w:r>
              <w:rPr>
                <w:noProof/>
              </w:rPr>
              <w:t> </w:t>
            </w:r>
            <w:r>
              <w:rPr>
                <w:noProof/>
                <w:lang w:val="ru-RU"/>
              </w:rPr>
              <w:t>%, ниобий</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8108 90 50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Ламарини, ленти, листове и фолио от сплав от титан, алуминий, силиций и ниобий, съдържащи тегловно:</w:t>
            </w:r>
          </w:p>
          <w:tbl>
            <w:tblPr>
              <w:tblStyle w:val="Listdash"/>
              <w:tblW w:w="0" w:type="auto"/>
              <w:tblLayout w:type="fixed"/>
              <w:tblLook w:val="0000" w:firstRow="0" w:lastRow="0" w:firstColumn="0" w:lastColumn="0" w:noHBand="0" w:noVBand="0"/>
            </w:tblPr>
            <w:tblGrid>
              <w:gridCol w:w="220"/>
              <w:gridCol w:w="3682"/>
            </w:tblGrid>
            <w:tr>
              <w:tc>
                <w:tcPr>
                  <w:tcW w:w="220" w:type="dxa"/>
                </w:tcPr>
                <w:p>
                  <w:pPr>
                    <w:pStyle w:val="Paragraph"/>
                    <w:rPr>
                      <w:noProof/>
                    </w:rPr>
                  </w:pPr>
                  <w:r>
                    <w:rPr>
                      <w:noProof/>
                    </w:rPr>
                    <w:t>—</w:t>
                  </w:r>
                </w:p>
              </w:tc>
              <w:tc>
                <w:tcPr>
                  <w:tcW w:w="3682" w:type="dxa"/>
                </w:tcPr>
                <w:p>
                  <w:pPr>
                    <w:pStyle w:val="Paragraph"/>
                    <w:rPr>
                      <w:noProof/>
                      <w:lang w:val="ru-RU"/>
                    </w:rPr>
                  </w:pPr>
                  <w:r>
                    <w:rPr>
                      <w:noProof/>
                      <w:lang w:val="ru-RU"/>
                    </w:rPr>
                    <w:t>0,4</w:t>
                  </w:r>
                  <w:r>
                    <w:rPr>
                      <w:noProof/>
                    </w:rPr>
                    <w:t> </w:t>
                  </w:r>
                  <w:r>
                    <w:rPr>
                      <w:noProof/>
                      <w:lang w:val="ru-RU"/>
                    </w:rPr>
                    <w:t>% или повече, но не повече от 0,6</w:t>
                  </w:r>
                  <w:r>
                    <w:rPr>
                      <w:noProof/>
                    </w:rPr>
                    <w:t> </w:t>
                  </w:r>
                  <w:r>
                    <w:rPr>
                      <w:noProof/>
                      <w:lang w:val="ru-RU"/>
                    </w:rPr>
                    <w:t>% алуминий,</w:t>
                  </w:r>
                </w:p>
              </w:tc>
            </w:tr>
            <w:tr>
              <w:tc>
                <w:tcPr>
                  <w:tcW w:w="220" w:type="dxa"/>
                </w:tcPr>
                <w:p>
                  <w:pPr>
                    <w:pStyle w:val="Paragraph"/>
                    <w:rPr>
                      <w:noProof/>
                    </w:rPr>
                  </w:pPr>
                  <w:r>
                    <w:rPr>
                      <w:noProof/>
                    </w:rPr>
                    <w:t>—</w:t>
                  </w:r>
                </w:p>
              </w:tc>
              <w:tc>
                <w:tcPr>
                  <w:tcW w:w="3682" w:type="dxa"/>
                </w:tcPr>
                <w:p>
                  <w:pPr>
                    <w:pStyle w:val="Paragraph"/>
                    <w:rPr>
                      <w:noProof/>
                      <w:lang w:val="ru-RU"/>
                    </w:rPr>
                  </w:pPr>
                  <w:r>
                    <w:rPr>
                      <w:noProof/>
                      <w:lang w:val="ru-RU"/>
                    </w:rPr>
                    <w:t>0,35</w:t>
                  </w:r>
                  <w:r>
                    <w:rPr>
                      <w:noProof/>
                    </w:rPr>
                    <w:t> </w:t>
                  </w:r>
                  <w:r>
                    <w:rPr>
                      <w:noProof/>
                      <w:lang w:val="ru-RU"/>
                    </w:rPr>
                    <w:t>% или повече, но не повече от 0,55</w:t>
                  </w:r>
                  <w:r>
                    <w:rPr>
                      <w:noProof/>
                    </w:rPr>
                    <w:t> </w:t>
                  </w:r>
                  <w:r>
                    <w:rPr>
                      <w:noProof/>
                      <w:lang w:val="ru-RU"/>
                    </w:rPr>
                    <w:t>% силиций и</w:t>
                  </w:r>
                </w:p>
              </w:tc>
            </w:tr>
            <w:tr>
              <w:tc>
                <w:tcPr>
                  <w:tcW w:w="220" w:type="dxa"/>
                </w:tcPr>
                <w:p>
                  <w:pPr>
                    <w:pStyle w:val="Paragraph"/>
                    <w:rPr>
                      <w:noProof/>
                    </w:rPr>
                  </w:pPr>
                  <w:r>
                    <w:rPr>
                      <w:noProof/>
                    </w:rPr>
                    <w:t>—</w:t>
                  </w:r>
                </w:p>
              </w:tc>
              <w:tc>
                <w:tcPr>
                  <w:tcW w:w="3682" w:type="dxa"/>
                </w:tcPr>
                <w:p>
                  <w:pPr>
                    <w:pStyle w:val="Paragraph"/>
                    <w:rPr>
                      <w:noProof/>
                      <w:lang w:val="ru-RU"/>
                    </w:rPr>
                  </w:pPr>
                  <w:r>
                    <w:rPr>
                      <w:noProof/>
                      <w:lang w:val="ru-RU"/>
                    </w:rPr>
                    <w:t>0,1</w:t>
                  </w:r>
                  <w:r>
                    <w:rPr>
                      <w:noProof/>
                    </w:rPr>
                    <w:t> </w:t>
                  </w:r>
                  <w:r>
                    <w:rPr>
                      <w:noProof/>
                      <w:lang w:val="ru-RU"/>
                    </w:rPr>
                    <w:t>% или повече, но не повече от 0,3</w:t>
                  </w:r>
                  <w:r>
                    <w:rPr>
                      <w:noProof/>
                    </w:rPr>
                    <w:t> </w:t>
                  </w:r>
                  <w:r>
                    <w:rPr>
                      <w:noProof/>
                      <w:lang w:val="ru-RU"/>
                    </w:rPr>
                    <w:t xml:space="preserve">% </w:t>
                  </w:r>
                  <w:r>
                    <w:rPr>
                      <w:noProof/>
                    </w:rPr>
                    <w:t>of</w:t>
                  </w:r>
                  <w:r>
                    <w:rPr>
                      <w:noProof/>
                      <w:lang w:val="ru-RU"/>
                    </w:rPr>
                    <w:t xml:space="preserve"> ниобий</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8108 90 50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Плочи, листове, ленти и фолио от титанова сплав, с тегловно съдържание:</w:t>
            </w:r>
          </w:p>
          <w:tbl>
            <w:tblPr>
              <w:tblStyle w:val="Listdash"/>
              <w:tblW w:w="0" w:type="auto"/>
              <w:tblLayout w:type="fixed"/>
              <w:tblLook w:val="0000" w:firstRow="0" w:lastRow="0" w:firstColumn="0" w:lastColumn="0" w:noHBand="0" w:noVBand="0"/>
            </w:tblPr>
            <w:tblGrid>
              <w:gridCol w:w="220"/>
              <w:gridCol w:w="3618"/>
            </w:tblGrid>
            <w:tr>
              <w:tc>
                <w:tcPr>
                  <w:tcW w:w="220" w:type="dxa"/>
                </w:tcPr>
                <w:p>
                  <w:pPr>
                    <w:pStyle w:val="Paragraph"/>
                    <w:rPr>
                      <w:noProof/>
                    </w:rPr>
                  </w:pPr>
                  <w:r>
                    <w:rPr>
                      <w:noProof/>
                    </w:rPr>
                    <w:t>—</w:t>
                  </w:r>
                </w:p>
              </w:tc>
              <w:tc>
                <w:tcPr>
                  <w:tcW w:w="3618" w:type="dxa"/>
                </w:tcPr>
                <w:p>
                  <w:pPr>
                    <w:pStyle w:val="Paragraph"/>
                    <w:rPr>
                      <w:noProof/>
                      <w:lang w:val="ru-RU"/>
                    </w:rPr>
                  </w:pPr>
                  <w:r>
                    <w:rPr>
                      <w:noProof/>
                      <w:lang w:val="ru-RU"/>
                    </w:rPr>
                    <w:t>0,3</w:t>
                  </w:r>
                  <w:r>
                    <w:rPr>
                      <w:noProof/>
                    </w:rPr>
                    <w:t> </w:t>
                  </w:r>
                  <w:r>
                    <w:rPr>
                      <w:noProof/>
                      <w:lang w:val="ru-RU"/>
                    </w:rPr>
                    <w:t>% или повече, но не повече от 0,7</w:t>
                  </w:r>
                  <w:r>
                    <w:rPr>
                      <w:noProof/>
                    </w:rPr>
                    <w:t> </w:t>
                  </w:r>
                  <w:r>
                    <w:rPr>
                      <w:noProof/>
                      <w:lang w:val="ru-RU"/>
                    </w:rPr>
                    <w:t>% алуминий и</w:t>
                  </w:r>
                </w:p>
              </w:tc>
            </w:tr>
            <w:tr>
              <w:tc>
                <w:tcPr>
                  <w:tcW w:w="220" w:type="dxa"/>
                </w:tcPr>
                <w:p>
                  <w:pPr>
                    <w:pStyle w:val="Paragraph"/>
                    <w:rPr>
                      <w:noProof/>
                    </w:rPr>
                  </w:pPr>
                  <w:r>
                    <w:rPr>
                      <w:noProof/>
                    </w:rPr>
                    <w:t>—</w:t>
                  </w:r>
                </w:p>
              </w:tc>
              <w:tc>
                <w:tcPr>
                  <w:tcW w:w="3618" w:type="dxa"/>
                </w:tcPr>
                <w:p>
                  <w:pPr>
                    <w:pStyle w:val="Paragraph"/>
                    <w:rPr>
                      <w:noProof/>
                      <w:lang w:val="ru-RU"/>
                    </w:rPr>
                  </w:pPr>
                  <w:r>
                    <w:rPr>
                      <w:noProof/>
                      <w:lang w:val="ru-RU"/>
                    </w:rPr>
                    <w:t>0,25</w:t>
                  </w:r>
                  <w:r>
                    <w:rPr>
                      <w:noProof/>
                    </w:rPr>
                    <w:t> </w:t>
                  </w:r>
                  <w:r>
                    <w:rPr>
                      <w:noProof/>
                      <w:lang w:val="ru-RU"/>
                    </w:rPr>
                    <w:t>% или повече, но не повече от 0,6</w:t>
                  </w:r>
                  <w:r>
                    <w:rPr>
                      <w:noProof/>
                    </w:rPr>
                    <w:t> </w:t>
                  </w:r>
                  <w:r>
                    <w:rPr>
                      <w:noProof/>
                      <w:lang w:val="ru-RU"/>
                    </w:rPr>
                    <w:t>% силиций</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8108 90 50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Ламарини, листове, ленти и фолио от несплавен титан</w:t>
            </w:r>
          </w:p>
          <w:tbl>
            <w:tblPr>
              <w:tblStyle w:val="Listdash"/>
              <w:tblW w:w="0" w:type="auto"/>
              <w:tblLayout w:type="fixed"/>
              <w:tblLook w:val="0000" w:firstRow="0" w:lastRow="0" w:firstColumn="0" w:lastColumn="0" w:noHBand="0" w:noVBand="0"/>
            </w:tblPr>
            <w:tblGrid>
              <w:gridCol w:w="220"/>
              <w:gridCol w:w="1710"/>
            </w:tblGrid>
            <w:tr>
              <w:tc>
                <w:tcPr>
                  <w:tcW w:w="220" w:type="dxa"/>
                </w:tcPr>
                <w:p>
                  <w:pPr>
                    <w:pStyle w:val="Paragraph"/>
                    <w:rPr>
                      <w:noProof/>
                    </w:rPr>
                  </w:pPr>
                  <w:r>
                    <w:rPr>
                      <w:noProof/>
                    </w:rPr>
                    <w:t>—</w:t>
                  </w:r>
                </w:p>
              </w:tc>
              <w:tc>
                <w:tcPr>
                  <w:tcW w:w="1710" w:type="dxa"/>
                </w:tcPr>
                <w:p>
                  <w:pPr>
                    <w:pStyle w:val="Paragraph"/>
                    <w:rPr>
                      <w:noProof/>
                    </w:rPr>
                  </w:pPr>
                  <w:r>
                    <w:rPr>
                      <w:noProof/>
                    </w:rPr>
                    <w:t>с широчина над 750 mm</w:t>
                  </w:r>
                </w:p>
              </w:tc>
            </w:tr>
            <w:tr>
              <w:tc>
                <w:tcPr>
                  <w:tcW w:w="220" w:type="dxa"/>
                </w:tcPr>
                <w:p>
                  <w:pPr>
                    <w:pStyle w:val="Paragraph"/>
                    <w:rPr>
                      <w:noProof/>
                    </w:rPr>
                  </w:pPr>
                  <w:r>
                    <w:rPr>
                      <w:noProof/>
                    </w:rPr>
                    <w:t>—</w:t>
                  </w:r>
                </w:p>
              </w:tc>
              <w:tc>
                <w:tcPr>
                  <w:tcW w:w="1710" w:type="dxa"/>
                </w:tcPr>
                <w:p>
                  <w:pPr>
                    <w:pStyle w:val="Paragraph"/>
                    <w:rPr>
                      <w:noProof/>
                    </w:rPr>
                  </w:pPr>
                  <w:r>
                    <w:rPr>
                      <w:noProof/>
                    </w:rPr>
                    <w:t>с дебелина под 3 mm</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8108 90 50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rPr>
            </w:pPr>
            <w:r>
              <w:rPr>
                <w:noProof/>
              </w:rPr>
              <w:t>Лист от несплавен титан:</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тегловно съдържание на кислород (</w:t>
                  </w:r>
                  <w:r>
                    <w:rPr>
                      <w:noProof/>
                    </w:rPr>
                    <w:t>O</w:t>
                  </w:r>
                  <w:r>
                    <w:rPr>
                      <w:noProof/>
                      <w:vertAlign w:val="subscript"/>
                      <w:lang w:val="ru-RU"/>
                    </w:rPr>
                    <w:t>2</w:t>
                  </w:r>
                  <w:r>
                    <w:rPr>
                      <w:noProof/>
                      <w:lang w:val="ru-RU"/>
                    </w:rPr>
                    <w:t>) над 0,07</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дебелина 0,4 </w:t>
                  </w:r>
                  <w:r>
                    <w:rPr>
                      <w:noProof/>
                    </w:rPr>
                    <w:t>mm</w:t>
                  </w:r>
                  <w:r>
                    <w:rPr>
                      <w:noProof/>
                      <w:lang w:val="ru-RU"/>
                    </w:rPr>
                    <w:t xml:space="preserve"> или повече, но не повече от 2,5 </w:t>
                  </w:r>
                  <w:r>
                    <w:rPr>
                      <w:noProof/>
                    </w:rPr>
                    <w:t>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отговарящ на стандарт за твърдост по Викерс </w:t>
                  </w:r>
                  <w:r>
                    <w:rPr>
                      <w:noProof/>
                    </w:rPr>
                    <w:t>HV</w:t>
                  </w:r>
                  <w:r>
                    <w:rPr>
                      <w:noProof/>
                      <w:lang w:val="ru-RU"/>
                    </w:rPr>
                    <w:t>1 не повече от 170</w:t>
                  </w:r>
                </w:p>
              </w:tc>
            </w:tr>
          </w:tbl>
          <w:p>
            <w:pPr>
              <w:pStyle w:val="Paragraph"/>
              <w:rPr>
                <w:noProof/>
                <w:lang w:val="ru-RU"/>
              </w:rPr>
            </w:pPr>
            <w:r>
              <w:rPr>
                <w:noProof/>
                <w:lang w:val="ru-RU"/>
              </w:rPr>
              <w:t>от вида, използван за производство на заварени тръби за кондензатори на атомни електрически централи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rStyle w:val="FootnoteReference"/>
                <w:noProof/>
              </w:rPr>
              <w:t>*</w:t>
            </w:r>
            <w:r>
              <w:rPr>
                <w:noProof/>
              </w:rPr>
              <w:t>ex 8108 90 90</w:t>
            </w:r>
          </w:p>
          <w:p>
            <w:pPr>
              <w:pStyle w:val="Paragraph"/>
              <w:rPr>
                <w:noProof/>
              </w:rPr>
            </w:pPr>
            <w:r>
              <w:rPr>
                <w:noProof/>
              </w:rPr>
              <w:t>ex 9003 90 00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Части от рамки за очила, включително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дръжки,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заготовки от вида, използван за изработване на части на очила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винтове от вида, използван за рамки за очила,</w:t>
                  </w:r>
                </w:p>
              </w:tc>
            </w:tr>
          </w:tbl>
          <w:p>
            <w:pPr>
              <w:pStyle w:val="Paragraph"/>
              <w:rPr>
                <w:noProof/>
              </w:rPr>
            </w:pPr>
            <w:r>
              <w:rPr>
                <w:noProof/>
              </w:rPr>
              <w:t>от титанова сплав</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8109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Несплавен цирконий, под формата на гъби или слитъциот несплавен цирконий, съдържащ тегловно повече от 0,01</w:t>
            </w:r>
            <w:r>
              <w:rPr>
                <w:noProof/>
              </w:rPr>
              <w:t> </w:t>
            </w:r>
            <w:r>
              <w:rPr>
                <w:noProof/>
                <w:lang w:val="ru-RU"/>
              </w:rPr>
              <w:t>% хафний, предназначен за производството на тръби, блокове или слитъци, уголемени чрез претопяване, за химическата промишленост</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8110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Блокове от антимон</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8112 99 30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Титан - ниобиева (колумбиева) сплав, под формата на пръти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8113 00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Полупроводникова подложка от сплав на алуминий и силициев карбид (</w:t>
            </w:r>
            <w:r>
              <w:rPr>
                <w:noProof/>
              </w:rPr>
              <w:t>AlSiC</w:t>
            </w:r>
            <w:r>
              <w:rPr>
                <w:noProof/>
                <w:lang w:val="ru-RU"/>
              </w:rPr>
              <w:t>-9) за интегрални схеми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8113 00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Дистанционен елемент с кубична форма, изготвен от композитен материал алуминий-силициев карбид (</w:t>
            </w:r>
            <w:r>
              <w:rPr>
                <w:noProof/>
              </w:rPr>
              <w:t>AlSiC</w:t>
            </w:r>
            <w:r>
              <w:rPr>
                <w:noProof/>
                <w:lang w:val="ru-RU"/>
              </w:rPr>
              <w:t xml:space="preserve">), предназначен за използване при корпусиране в </w:t>
            </w:r>
            <w:r>
              <w:rPr>
                <w:noProof/>
              </w:rPr>
              <w:t>IGBT</w:t>
            </w:r>
            <w:r>
              <w:rPr>
                <w:noProof/>
                <w:lang w:val="ru-RU"/>
              </w:rPr>
              <w:t>-модули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8207 19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Плочки за инструменти за пробиване с работна част от агломерирани диаманти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8207 30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Набор от инструменти за многопозиционни и/или преси тандем за студено щамповане, пресоване, изтегляне, рязане, щанцоване, огъване, калибриране, кантоване и щамповане на метални листове, за употреба при производството на части на рамата на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rStyle w:val="FootnoteReference"/>
                <w:noProof/>
              </w:rPr>
              <w:t>*</w:t>
            </w: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10</w:t>
            </w:r>
          </w:p>
          <w:p>
            <w:pPr>
              <w:pStyle w:val="Paragraph"/>
              <w:rPr>
                <w:noProof/>
              </w:rPr>
            </w:pPr>
            <w:r>
              <w:rPr>
                <w:noProof/>
              </w:rPr>
              <w:t>ex 8476 90 90</w:t>
            </w:r>
          </w:p>
          <w:p>
            <w:pPr>
              <w:pStyle w:val="Paragraph"/>
              <w:rPr>
                <w:noProof/>
              </w:rPr>
            </w:pPr>
            <w:r>
              <w:rPr>
                <w:noProof/>
              </w:rPr>
              <w:t>ex 8479 90 70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80</w:t>
            </w:r>
          </w:p>
          <w:p>
            <w:pPr>
              <w:pStyle w:val="Paragraph"/>
              <w:rPr>
                <w:noProof/>
              </w:rPr>
            </w:pPr>
            <w:r>
              <w:rPr>
                <w:noProof/>
              </w:rPr>
              <w:t>ex 8536 90 40</w:t>
            </w:r>
          </w:p>
          <w:p>
            <w:pPr>
              <w:pStyle w:val="Paragraph"/>
              <w:rPr>
                <w:noProof/>
              </w:rPr>
            </w:pPr>
            <w:r>
              <w:rPr>
                <w:noProof/>
              </w:rPr>
              <w:t>ex 8536 90 95</w:t>
            </w:r>
          </w:p>
          <w:p>
            <w:pPr>
              <w:pStyle w:val="Paragraph"/>
              <w:rPr>
                <w:noProof/>
              </w:rPr>
            </w:pPr>
            <w:r>
              <w:rPr>
                <w:noProof/>
              </w:rPr>
              <w:t>ex 8537 10 98</w:t>
            </w:r>
          </w:p>
          <w:p>
            <w:pPr>
              <w:pStyle w:val="Paragraph"/>
              <w:rPr>
                <w:noProof/>
              </w:rPr>
            </w:pPr>
            <w:r>
              <w:rPr>
                <w:noProof/>
              </w:rPr>
              <w:t>ex 8708 91 99</w:t>
            </w:r>
          </w:p>
          <w:p>
            <w:pPr>
              <w:pStyle w:val="Paragraph"/>
              <w:rPr>
                <w:noProof/>
              </w:rPr>
            </w:pPr>
            <w:r>
              <w:rPr>
                <w:noProof/>
              </w:rPr>
              <w:t>ex 8708 99 97</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20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Клавиатури от силикон или пластмаса,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части от метал, пластмаса, епоксидна смола, усилена със стъклени влакна, или дърво,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напечатани или не, или с повърхностна обработка,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електрически проводящи елементи,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клавиатурно фолио, залепено върху клавиатурата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защитно фолио</w:t>
                  </w:r>
                </w:p>
              </w:tc>
            </w:tr>
            <w:tr>
              <w:tc>
                <w:tcPr>
                  <w:tcW w:w="220" w:type="dxa"/>
                </w:tcPr>
                <w:p>
                  <w:pPr>
                    <w:pStyle w:val="Paragraph"/>
                    <w:rPr>
                      <w:noProof/>
                    </w:rPr>
                  </w:pPr>
                  <w:r>
                    <w:rPr>
                      <w:noProof/>
                    </w:rPr>
                    <w:t>—</w:t>
                  </w:r>
                </w:p>
              </w:tc>
              <w:tc>
                <w:tcPr>
                  <w:tcW w:w="4319" w:type="dxa"/>
                </w:tcPr>
                <w:p>
                  <w:pPr>
                    <w:pStyle w:val="Paragraph"/>
                    <w:rPr>
                      <w:noProof/>
                    </w:rPr>
                  </w:pPr>
                  <w:r>
                    <w:rPr>
                      <w:noProof/>
                    </w:rPr>
                    <w:t>еднослойни или многослойни</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94" w:type="dxa"/>
          </w:tcPr>
          <w:p>
            <w:pPr>
              <w:pStyle w:val="Paragraph"/>
              <w:rPr>
                <w:noProof/>
              </w:rPr>
            </w:pPr>
            <w:r>
              <w:rPr>
                <w:noProof/>
              </w:rPr>
              <w:t>ex 8302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Ролки,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външен диаметър 21 </w:t>
                  </w:r>
                  <w:r>
                    <w:rPr>
                      <w:noProof/>
                    </w:rPr>
                    <w:t>mm</w:t>
                  </w:r>
                  <w:r>
                    <w:rPr>
                      <w:noProof/>
                      <w:lang w:val="ru-RU"/>
                    </w:rPr>
                    <w:t xml:space="preserve"> или повече, но не повече от 23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ширина с винт 19 </w:t>
                  </w:r>
                  <w:r>
                    <w:rPr>
                      <w:noProof/>
                    </w:rPr>
                    <w:t>mm</w:t>
                  </w:r>
                  <w:r>
                    <w:rPr>
                      <w:noProof/>
                      <w:lang w:val="ru-RU"/>
                    </w:rPr>
                    <w:t xml:space="preserve"> или повече, но не повече от 23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пластмасов външен пръстен под формата на „</w:t>
                  </w:r>
                  <w:r>
                    <w:rPr>
                      <w:noProof/>
                    </w:rPr>
                    <w:t>U</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скрепителен винт, монтиран във вътрешния диаметър и предназначен за използване като вътрешен пръстен</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8309 90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Алуминиеви капаци за кенове: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диаметър 99,00 </w:t>
                  </w:r>
                  <w:r>
                    <w:rPr>
                      <w:noProof/>
                    </w:rPr>
                    <w:t>mm</w:t>
                  </w:r>
                  <w:r>
                    <w:rPr>
                      <w:noProof/>
                      <w:lang w:val="ru-RU"/>
                    </w:rPr>
                    <w:t xml:space="preserve">или по-голям, но не по-голям от 136,5 </w:t>
                  </w:r>
                  <w:r>
                    <w:rPr>
                      <w:noProof/>
                    </w:rPr>
                    <w:t>mm</w:t>
                  </w:r>
                  <w:r>
                    <w:rPr>
                      <w:noProof/>
                      <w:lang w:val="ru-RU"/>
                    </w:rPr>
                    <w:t>( ±1</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с пръстен за отваряне</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8401 30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Необлъчени хексагонални горивни елементи (патрони), предназначени за употреба в ядрените реактори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8401 40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Поглъщащи пръти от неръждаема стомана, запълнени с поглъщащи неутроните химични елементи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8405 90 00</w:t>
            </w:r>
          </w:p>
          <w:p>
            <w:pPr>
              <w:pStyle w:val="Paragraph"/>
              <w:rPr>
                <w:noProof/>
              </w:rPr>
            </w:pPr>
            <w:r>
              <w:rPr>
                <w:noProof/>
              </w:rPr>
              <w:t>ex 8708 21 10</w:t>
            </w:r>
          </w:p>
          <w:p>
            <w:pPr>
              <w:pStyle w:val="Paragraph"/>
              <w:rPr>
                <w:noProof/>
              </w:rPr>
            </w:pPr>
            <w:r>
              <w:rPr>
                <w:noProof/>
              </w:rPr>
              <w:t>ex 8708 21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Метална кутия за газогенератори за предварително обтягане на автомобилни предпазни колани</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Бутални или ротационни двигатели с вътрешно горене с искрово запалване, с работен обем от не по- малко от 300</w:t>
            </w:r>
            <w:r>
              <w:rPr>
                <w:noProof/>
              </w:rPr>
              <w:t> cm</w:t>
            </w:r>
            <w:r>
              <w:rPr>
                <w:noProof/>
                <w:lang w:val="ru-RU"/>
              </w:rPr>
              <w:t>³ или повече и с мощност 6</w:t>
            </w:r>
            <w:r>
              <w:rPr>
                <w:noProof/>
              </w:rPr>
              <w:t> kW</w:t>
            </w:r>
            <w:r>
              <w:rPr>
                <w:noProof/>
                <w:lang w:val="ru-RU"/>
              </w:rPr>
              <w:t xml:space="preserve"> или повече, но непревишаваща 20,0</w:t>
            </w:r>
            <w:r>
              <w:rPr>
                <w:noProof/>
              </w:rPr>
              <w:t> kW</w:t>
            </w:r>
            <w:r>
              <w:rPr>
                <w:noProof/>
                <w:lang w:val="ru-RU"/>
              </w:rPr>
              <w:t>, предназначени за производството 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самоходни косачки за тревни площи, оборудвани със седалка от подпозиция 8433</w:t>
                  </w:r>
                  <w:r>
                    <w:rPr>
                      <w:noProof/>
                    </w:rPr>
                    <w:t> </w:t>
                  </w:r>
                  <w:r>
                    <w:rPr>
                      <w:noProof/>
                      <w:lang w:val="ru-RU"/>
                    </w:rPr>
                    <w:t>11</w:t>
                  </w:r>
                  <w:r>
                    <w:rPr>
                      <w:noProof/>
                    </w:rPr>
                    <w:t> </w:t>
                  </w:r>
                  <w:r>
                    <w:rPr>
                      <w:noProof/>
                      <w:lang w:val="ru-RU"/>
                    </w:rPr>
                    <w:t>51 и ръчни косачки за тревни площи от позиция 8433</w:t>
                  </w:r>
                  <w:r>
                    <w:rPr>
                      <w:noProof/>
                    </w:rPr>
                    <w:t> </w:t>
                  </w:r>
                  <w:r>
                    <w:rPr>
                      <w:noProof/>
                      <w:lang w:val="ru-RU"/>
                    </w:rPr>
                    <w:t>11</w:t>
                  </w:r>
                  <w:r>
                    <w:rPr>
                      <w:noProof/>
                    </w:rPr>
                    <w:t> </w:t>
                  </w:r>
                  <w:r>
                    <w:rPr>
                      <w:noProof/>
                      <w:lang w:val="ru-RU"/>
                    </w:rPr>
                    <w:t>90,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тракторите от подпозиция 8701</w:t>
                  </w:r>
                  <w:r>
                    <w:rPr>
                      <w:noProof/>
                    </w:rPr>
                    <w:t> </w:t>
                  </w:r>
                  <w:r>
                    <w:rPr>
                      <w:noProof/>
                      <w:lang w:val="ru-RU"/>
                    </w:rPr>
                    <w:t>91</w:t>
                  </w:r>
                  <w:r>
                    <w:rPr>
                      <w:noProof/>
                    </w:rPr>
                    <w:t> </w:t>
                  </w:r>
                  <w:r>
                    <w:rPr>
                      <w:noProof/>
                      <w:lang w:val="ru-RU"/>
                    </w:rPr>
                    <w:t>90, чиято основна функция е същата като на косачките за тревни площи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четиритактовите косачки с двигател с работен обем не по малко от 300</w:t>
                  </w:r>
                  <w:r>
                    <w:rPr>
                      <w:noProof/>
                    </w:rPr>
                    <w:t> cm</w:t>
                  </w:r>
                  <w:r>
                    <w:rPr>
                      <w:noProof/>
                      <w:lang w:val="ru-RU"/>
                    </w:rPr>
                    <w:t>³ от подпозиция 8433</w:t>
                  </w:r>
                  <w:r>
                    <w:rPr>
                      <w:noProof/>
                    </w:rPr>
                    <w:t> </w:t>
                  </w:r>
                  <w:r>
                    <w:rPr>
                      <w:noProof/>
                      <w:lang w:val="ru-RU"/>
                    </w:rPr>
                    <w:t>20</w:t>
                  </w:r>
                  <w:r>
                    <w:rPr>
                      <w:noProof/>
                    </w:rPr>
                    <w:t> </w:t>
                  </w:r>
                  <w:r>
                    <w:rPr>
                      <w:noProof/>
                      <w:lang w:val="ru-RU"/>
                    </w:rPr>
                    <w:t>10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снегорините и роторните снегочистачни машини от подпозиция 8430</w:t>
                  </w:r>
                  <w:r>
                    <w:rPr>
                      <w:noProof/>
                    </w:rPr>
                    <w:t> </w:t>
                  </w:r>
                  <w:r>
                    <w:rPr>
                      <w:noProof/>
                      <w:lang w:val="ru-RU"/>
                    </w:rPr>
                    <w:t>20</w:t>
                  </w:r>
                </w:p>
              </w:tc>
            </w:tr>
          </w:tbl>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8407 90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Четиритактови бензинови двигатели с работен обем не повече от 250</w:t>
            </w:r>
            <w:r>
              <w:rPr>
                <w:noProof/>
              </w:rPr>
              <w:t>cm</w:t>
            </w:r>
            <w:r>
              <w:rPr>
                <w:noProof/>
                <w:lang w:val="ru-RU"/>
              </w:rPr>
              <w:t>³, използвани за производство на градинско оборудване от № 8432, 8433, 8436 или 8508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8407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Компактен двигател за втечнен нефтен газ (ВНГ)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6 цилиндъра,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изходна мощност 75</w:t>
                  </w:r>
                  <w:r>
                    <w:rPr>
                      <w:noProof/>
                    </w:rPr>
                    <w:t> kW</w:t>
                  </w:r>
                  <w:r>
                    <w:rPr>
                      <w:noProof/>
                      <w:lang w:val="ru-RU"/>
                    </w:rPr>
                    <w:t xml:space="preserve"> или повече,</w:t>
                  </w:r>
                  <w:r>
                    <w:rPr>
                      <w:noProof/>
                    </w:rPr>
                    <w:t> </w:t>
                  </w:r>
                  <w:r>
                    <w:rPr>
                      <w:noProof/>
                      <w:lang w:val="ru-RU"/>
                    </w:rPr>
                    <w:t>но ненадвишаваща 80</w:t>
                  </w:r>
                  <w:r>
                    <w:rPr>
                      <w:noProof/>
                    </w:rPr>
                    <w:t> kW</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rPr>
                    <w:t> </w:t>
                  </w:r>
                  <w:r>
                    <w:rPr>
                      <w:noProof/>
                      <w:lang w:val="ru-RU"/>
                    </w:rPr>
                    <w:t>всмукателни и изпускателни клапани, които са модифицирани за непрекъсната работа при големи натоварвания,</w:t>
                  </w:r>
                </w:p>
              </w:tc>
            </w:tr>
          </w:tbl>
          <w:p>
            <w:pPr>
              <w:pStyle w:val="Paragraph"/>
              <w:rPr>
                <w:noProof/>
                <w:lang w:val="ru-RU"/>
              </w:rPr>
            </w:pPr>
            <w:r>
              <w:rPr>
                <w:noProof/>
                <w:lang w:val="ru-RU"/>
              </w:rPr>
              <w:t>използван за производството на превозни средства от позиция 8427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8408 90 41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Дизелови двигатели с мощност, непревишаваща 15</w:t>
            </w:r>
            <w:r>
              <w:rPr>
                <w:noProof/>
              </w:rPr>
              <w:t> kW</w:t>
            </w:r>
            <w:r>
              <w:rPr>
                <w:noProof/>
                <w:lang w:val="ru-RU"/>
              </w:rPr>
              <w:t>, с два или три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8408 90 43</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Дизелови двигатели с мощност, непревишаваща 30</w:t>
            </w:r>
            <w:r>
              <w:rPr>
                <w:noProof/>
              </w:rPr>
              <w:t> kW</w:t>
            </w:r>
            <w:r>
              <w:rPr>
                <w:noProof/>
                <w:lang w:val="ru-RU"/>
              </w:rPr>
              <w:t>, с четири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8408 90 43</w:t>
            </w:r>
          </w:p>
          <w:p>
            <w:pPr>
              <w:pStyle w:val="Paragraph"/>
              <w:rPr>
                <w:noProof/>
              </w:rPr>
            </w:pPr>
            <w:r>
              <w:rPr>
                <w:noProof/>
              </w:rPr>
              <w:t>ex 8408 90 45</w:t>
            </w:r>
          </w:p>
          <w:p>
            <w:pPr>
              <w:pStyle w:val="Paragraph"/>
              <w:rPr>
                <w:noProof/>
              </w:rPr>
            </w:pPr>
            <w:r>
              <w:rPr>
                <w:noProof/>
              </w:rPr>
              <w:t>ex 8408 90 47</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Четирицилиндров четиритактов двигател със запалване чрез компресия, с течностно охлаждане, с</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работен обем, непревишаващ 3</w:t>
                  </w:r>
                  <w:r>
                    <w:rPr>
                      <w:noProof/>
                    </w:rPr>
                    <w:t> </w:t>
                  </w:r>
                  <w:r>
                    <w:rPr>
                      <w:noProof/>
                      <w:lang w:val="ru-RU"/>
                    </w:rPr>
                    <w:t xml:space="preserve">850 </w:t>
                  </w:r>
                  <w:r>
                    <w:rPr>
                      <w:noProof/>
                    </w:rPr>
                    <w:t>cm</w:t>
                  </w:r>
                  <w:r>
                    <w:rPr>
                      <w:noProof/>
                      <w:lang w:val="ru-RU"/>
                    </w:rPr>
                    <w:t>³,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номинална мощност 15</w:t>
                  </w:r>
                  <w:r>
                    <w:rPr>
                      <w:noProof/>
                    </w:rPr>
                    <w:t> kW</w:t>
                  </w:r>
                  <w:r>
                    <w:rPr>
                      <w:noProof/>
                      <w:lang w:val="ru-RU"/>
                    </w:rPr>
                    <w:t xml:space="preserve"> или по-висока, но непревишаваща 85</w:t>
                  </w:r>
                  <w:r>
                    <w:rPr>
                      <w:noProof/>
                    </w:rPr>
                    <w:t> kW </w:t>
                  </w:r>
                </w:p>
              </w:tc>
            </w:tr>
          </w:tbl>
          <w:p>
            <w:pPr>
              <w:pStyle w:val="Paragraph"/>
              <w:rPr>
                <w:noProof/>
                <w:lang w:val="ru-RU"/>
              </w:rPr>
            </w:pPr>
            <w:r>
              <w:rPr>
                <w:noProof/>
                <w:lang w:val="ru-RU"/>
              </w:rPr>
              <w:t>предназначен за производството на превозни средства от позиция</w:t>
            </w:r>
            <w:r>
              <w:rPr>
                <w:noProof/>
              </w:rPr>
              <w:t> </w:t>
            </w:r>
            <w:r>
              <w:rPr>
                <w:noProof/>
                <w:lang w:val="ru-RU"/>
              </w:rPr>
              <w:t>8427</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8409 91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Впръсквач на гориво с електромагнитен клапан за оптимално разпрашаване в горивната камера на двигателя, за бутални двигатели с вътрешно горене с искрово запалване, използван при производството на моторни превозни средства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rStyle w:val="FootnoteReference"/>
                <w:noProof/>
              </w:rPr>
              <w:t>*</w:t>
            </w:r>
            <w:r>
              <w:rPr>
                <w:noProof/>
              </w:rPr>
              <w:t>ex 8409 91 00</w:t>
            </w:r>
          </w:p>
          <w:p>
            <w:pPr>
              <w:pStyle w:val="Paragraph"/>
              <w:rPr>
                <w:noProof/>
              </w:rPr>
            </w:pPr>
            <w:r>
              <w:rPr>
                <w:noProof/>
              </w:rPr>
              <w:t>ex 8409 99 00</w:t>
            </w:r>
          </w:p>
          <w:p>
            <w:pPr>
              <w:pStyle w:val="Paragraph"/>
              <w:rPr>
                <w:noProof/>
              </w:rPr>
            </w:pPr>
            <w:r>
              <w:rPr>
                <w:noProof/>
              </w:rPr>
              <w:t>ex 8411 99 00</w:t>
            </w:r>
          </w:p>
        </w:tc>
        <w:tc>
          <w:tcPr>
            <w:tcW w:w="490"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30</w:t>
            </w:r>
          </w:p>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Елемент на спирална газова турбина на турбокомпресор:</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топлоустойчивост не по-висока от 1 050</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диаметър на отвора, оставен за вкарване на колелото на турбината, 30 </w:t>
                  </w:r>
                  <w:r>
                    <w:rPr>
                      <w:noProof/>
                    </w:rPr>
                    <w:t>mm</w:t>
                  </w:r>
                  <w:r>
                    <w:rPr>
                      <w:noProof/>
                      <w:lang w:val="ru-RU"/>
                    </w:rPr>
                    <w:t xml:space="preserve"> или повече, но не повече от 110 </w:t>
                  </w:r>
                  <w:r>
                    <w:rPr>
                      <w:noProof/>
                    </w:rPr>
                    <w:t>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изпускателен колектор на двигателя</w:t>
                  </w:r>
                </w:p>
              </w:tc>
            </w:tr>
          </w:tbl>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8409 99 00</w:t>
            </w:r>
          </w:p>
          <w:p>
            <w:pPr>
              <w:pStyle w:val="Paragraph"/>
              <w:rPr>
                <w:noProof/>
              </w:rPr>
            </w:pPr>
            <w:r>
              <w:rPr>
                <w:noProof/>
              </w:rPr>
              <w:t>ex 8479 90 70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Инжектори с електромагнитен клапан за оптимизирана пулверизация в горивната камера на двигателя</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8411 99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Част на газова турбина, с форма на колело, с лопатки, от вида, използван в турбокомпресорите: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от сплав на никелова основа за прецизно леене (прецизна сплав), в съответствие със стандарта </w:t>
                  </w:r>
                  <w:r>
                    <w:rPr>
                      <w:noProof/>
                    </w:rPr>
                    <w:t>DIN</w:t>
                  </w:r>
                  <w:r>
                    <w:rPr>
                      <w:noProof/>
                      <w:lang w:val="ru-RU"/>
                    </w:rPr>
                    <w:t xml:space="preserve"> </w:t>
                  </w:r>
                  <w:r>
                    <w:rPr>
                      <w:noProof/>
                    </w:rPr>
                    <w:t>G</w:t>
                  </w:r>
                  <w:r>
                    <w:rPr>
                      <w:noProof/>
                      <w:lang w:val="ru-RU"/>
                    </w:rPr>
                    <w:t xml:space="preserve">- </w:t>
                  </w:r>
                  <w:r>
                    <w:rPr>
                      <w:noProof/>
                    </w:rPr>
                    <w:t>NiCr</w:t>
                  </w:r>
                  <w:r>
                    <w:rPr>
                      <w:noProof/>
                      <w:lang w:val="ru-RU"/>
                    </w:rPr>
                    <w:t>13</w:t>
                  </w:r>
                  <w:r>
                    <w:rPr>
                      <w:noProof/>
                    </w:rPr>
                    <w:t>Al</w:t>
                  </w:r>
                  <w:r>
                    <w:rPr>
                      <w:noProof/>
                      <w:lang w:val="ru-RU"/>
                    </w:rPr>
                    <w:t>16</w:t>
                  </w:r>
                  <w:r>
                    <w:rPr>
                      <w:noProof/>
                    </w:rPr>
                    <w:t>MoNb</w:t>
                  </w:r>
                  <w:r>
                    <w:rPr>
                      <w:noProof/>
                      <w:lang w:val="ru-RU"/>
                    </w:rPr>
                    <w:t xml:space="preserve"> или </w:t>
                  </w:r>
                  <w:r>
                    <w:rPr>
                      <w:noProof/>
                    </w:rPr>
                    <w:t>DIN</w:t>
                  </w:r>
                  <w:r>
                    <w:rPr>
                      <w:noProof/>
                      <w:lang w:val="ru-RU"/>
                    </w:rPr>
                    <w:t xml:space="preserve"> </w:t>
                  </w:r>
                  <w:r>
                    <w:rPr>
                      <w:noProof/>
                    </w:rPr>
                    <w:t>NiCo</w:t>
                  </w:r>
                  <w:r>
                    <w:rPr>
                      <w:noProof/>
                      <w:lang w:val="ru-RU"/>
                    </w:rPr>
                    <w:t>10</w:t>
                  </w:r>
                  <w:r>
                    <w:rPr>
                      <w:noProof/>
                    </w:rPr>
                    <w:t>W</w:t>
                  </w:r>
                  <w:r>
                    <w:rPr>
                      <w:noProof/>
                      <w:lang w:val="ru-RU"/>
                    </w:rPr>
                    <w:t>10</w:t>
                  </w:r>
                  <w:r>
                    <w:rPr>
                      <w:noProof/>
                    </w:rPr>
                    <w:t>Cr</w:t>
                  </w:r>
                  <w:r>
                    <w:rPr>
                      <w:noProof/>
                      <w:lang w:val="ru-RU"/>
                    </w:rPr>
                    <w:t>9</w:t>
                  </w:r>
                  <w:r>
                    <w:rPr>
                      <w:noProof/>
                    </w:rPr>
                    <w:t>AlTi</w:t>
                  </w:r>
                  <w:r>
                    <w:rPr>
                      <w:noProof/>
                      <w:lang w:val="ru-RU"/>
                    </w:rPr>
                    <w:t xml:space="preserve">, или </w:t>
                  </w:r>
                  <w:r>
                    <w:rPr>
                      <w:noProof/>
                    </w:rPr>
                    <w:t>AMS</w:t>
                  </w:r>
                  <w:r>
                    <w:rPr>
                      <w:noProof/>
                      <w:lang w:val="ru-RU"/>
                    </w:rPr>
                    <w:t xml:space="preserve"> </w:t>
                  </w:r>
                  <w:r>
                    <w:rPr>
                      <w:noProof/>
                    </w:rPr>
                    <w:t>AISI</w:t>
                  </w:r>
                  <w:r>
                    <w:rPr>
                      <w:noProof/>
                      <w:lang w:val="ru-RU"/>
                    </w:rPr>
                    <w:t>:686,</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топлоустойчивост не по-висока от 1 100</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диаметър 30 </w:t>
                  </w:r>
                  <w:r>
                    <w:rPr>
                      <w:noProof/>
                    </w:rPr>
                    <w:t>mm</w:t>
                  </w:r>
                  <w:r>
                    <w:rPr>
                      <w:noProof/>
                      <w:lang w:val="ru-RU"/>
                    </w:rPr>
                    <w:t xml:space="preserve"> или повече, но не повече от 100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височина 20 </w:t>
                  </w:r>
                  <w:r>
                    <w:rPr>
                      <w:noProof/>
                    </w:rPr>
                    <w:t>mm</w:t>
                  </w:r>
                  <w:r>
                    <w:rPr>
                      <w:noProof/>
                      <w:lang w:val="ru-RU"/>
                    </w:rPr>
                    <w:t xml:space="preserve"> или повече, но не повече от 70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8411 99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Задвижващо устройство (актуатор) на едностъпален турбокомпресор:</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 или без подвеждащи въздухозаборници и свързващи тръби, с работно разстояние 20 </w:t>
                  </w:r>
                  <w:r>
                    <w:rPr>
                      <w:noProof/>
                    </w:rPr>
                    <w:t>mm</w:t>
                  </w:r>
                  <w:r>
                    <w:rPr>
                      <w:noProof/>
                      <w:lang w:val="ru-RU"/>
                    </w:rPr>
                    <w:t xml:space="preserve"> или повече, но не по-голямо от 40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дължина не повече от 350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с диаметър, непревишаващ 75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височина не повече от 110</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8413 70 35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Монофазна центробежна помпа: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дебит най-малко 400</w:t>
                  </w:r>
                  <w:r>
                    <w:rPr>
                      <w:noProof/>
                    </w:rPr>
                    <w:t> cm</w:t>
                  </w:r>
                  <w:r>
                    <w:rPr>
                      <w:noProof/>
                      <w:lang w:val="ru-RU"/>
                    </w:rPr>
                    <w:t>³ течност за минута,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ограничено до 6</w:t>
                  </w:r>
                  <w:r>
                    <w:rPr>
                      <w:noProof/>
                    </w:rPr>
                    <w:t> dBA</w:t>
                  </w:r>
                  <w:r>
                    <w:rPr>
                      <w:noProof/>
                      <w:lang w:val="ru-RU"/>
                    </w:rPr>
                    <w:t xml:space="preserve"> ниво на шума,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вътрешен диаметър на смукателния отвор и на изпускателния отвор не повече от 15</w:t>
                  </w:r>
                  <w:r>
                    <w:rPr>
                      <w:noProof/>
                    </w:rPr>
                    <w:t> mm</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работеща при околна температура не по-ниска от –10°</w:t>
                  </w:r>
                  <w:r>
                    <w:rPr>
                      <w:noProof/>
                    </w:rPr>
                    <w:t>C</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8413 91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Капак на горивна помпа:</w:t>
            </w:r>
          </w:p>
          <w:tbl>
            <w:tblPr>
              <w:tblStyle w:val="Listdash"/>
              <w:tblW w:w="0" w:type="auto"/>
              <w:tblLayout w:type="fixed"/>
              <w:tblLook w:val="0000" w:firstRow="0" w:lastRow="0" w:firstColumn="0" w:lastColumn="0" w:noHBand="0" w:noVBand="0"/>
            </w:tblPr>
            <w:tblGrid>
              <w:gridCol w:w="220"/>
              <w:gridCol w:w="4241"/>
            </w:tblGrid>
            <w:tr>
              <w:tc>
                <w:tcPr>
                  <w:tcW w:w="220" w:type="dxa"/>
                </w:tcPr>
                <w:p>
                  <w:pPr>
                    <w:pStyle w:val="Paragraph"/>
                    <w:rPr>
                      <w:noProof/>
                    </w:rPr>
                  </w:pPr>
                  <w:r>
                    <w:rPr>
                      <w:noProof/>
                    </w:rPr>
                    <w:t>—</w:t>
                  </w:r>
                </w:p>
              </w:tc>
              <w:tc>
                <w:tcPr>
                  <w:tcW w:w="4241" w:type="dxa"/>
                </w:tcPr>
                <w:p>
                  <w:pPr>
                    <w:pStyle w:val="Paragraph"/>
                    <w:rPr>
                      <w:noProof/>
                      <w:lang w:val="ru-RU"/>
                    </w:rPr>
                  </w:pPr>
                  <w:r>
                    <w:rPr>
                      <w:noProof/>
                      <w:lang w:val="ru-RU"/>
                    </w:rPr>
                    <w:t>състоящ се от алуминиеви сплави,</w:t>
                  </w:r>
                </w:p>
              </w:tc>
            </w:tr>
            <w:tr>
              <w:tc>
                <w:tcPr>
                  <w:tcW w:w="220" w:type="dxa"/>
                </w:tcPr>
                <w:p>
                  <w:pPr>
                    <w:pStyle w:val="Paragraph"/>
                    <w:rPr>
                      <w:noProof/>
                    </w:rPr>
                  </w:pPr>
                  <w:r>
                    <w:rPr>
                      <w:noProof/>
                    </w:rPr>
                    <w:t>—</w:t>
                  </w:r>
                </w:p>
              </w:tc>
              <w:tc>
                <w:tcPr>
                  <w:tcW w:w="4241" w:type="dxa"/>
                </w:tcPr>
                <w:p>
                  <w:pPr>
                    <w:pStyle w:val="Paragraph"/>
                    <w:rPr>
                      <w:noProof/>
                      <w:lang w:val="ru-RU"/>
                    </w:rPr>
                  </w:pPr>
                  <w:r>
                    <w:rPr>
                      <w:noProof/>
                      <w:lang w:val="ru-RU"/>
                    </w:rPr>
                    <w:t>с диаметър 38</w:t>
                  </w:r>
                  <w:r>
                    <w:rPr>
                      <w:noProof/>
                    </w:rPr>
                    <w:t> mm</w:t>
                  </w:r>
                  <w:r>
                    <w:rPr>
                      <w:noProof/>
                      <w:lang w:val="ru-RU"/>
                    </w:rPr>
                    <w:t xml:space="preserve"> или50</w:t>
                  </w:r>
                  <w:r>
                    <w:rPr>
                      <w:noProof/>
                    </w:rPr>
                    <w:t> mm</w:t>
                  </w:r>
                  <w:r>
                    <w:rPr>
                      <w:noProof/>
                      <w:lang w:val="ru-RU"/>
                    </w:rPr>
                    <w:t>,</w:t>
                  </w:r>
                </w:p>
              </w:tc>
            </w:tr>
            <w:tr>
              <w:tc>
                <w:tcPr>
                  <w:tcW w:w="220" w:type="dxa"/>
                </w:tcPr>
                <w:p>
                  <w:pPr>
                    <w:pStyle w:val="Paragraph"/>
                    <w:rPr>
                      <w:noProof/>
                    </w:rPr>
                  </w:pPr>
                  <w:r>
                    <w:rPr>
                      <w:noProof/>
                    </w:rPr>
                    <w:t>—</w:t>
                  </w:r>
                </w:p>
              </w:tc>
              <w:tc>
                <w:tcPr>
                  <w:tcW w:w="4241" w:type="dxa"/>
                </w:tcPr>
                <w:p>
                  <w:pPr>
                    <w:pStyle w:val="Paragraph"/>
                    <w:rPr>
                      <w:noProof/>
                      <w:lang w:val="ru-RU"/>
                    </w:rPr>
                  </w:pPr>
                  <w:r>
                    <w:rPr>
                      <w:noProof/>
                      <w:lang w:val="ru-RU"/>
                    </w:rPr>
                    <w:t>с два концентрични пръстеновидни улея на повърхността си,</w:t>
                  </w:r>
                </w:p>
              </w:tc>
            </w:tr>
            <w:tr>
              <w:tc>
                <w:tcPr>
                  <w:tcW w:w="220" w:type="dxa"/>
                </w:tcPr>
                <w:p>
                  <w:pPr>
                    <w:pStyle w:val="Paragraph"/>
                    <w:rPr>
                      <w:noProof/>
                      <w:lang w:val="ru-RU"/>
                    </w:rPr>
                  </w:pPr>
                  <w:r>
                    <w:rPr>
                      <w:noProof/>
                      <w:lang w:val="ru-RU"/>
                    </w:rPr>
                    <w:t>—</w:t>
                  </w:r>
                </w:p>
              </w:tc>
              <w:tc>
                <w:tcPr>
                  <w:tcW w:w="4241" w:type="dxa"/>
                </w:tcPr>
                <w:p>
                  <w:pPr>
                    <w:pStyle w:val="Paragraph"/>
                    <w:rPr>
                      <w:noProof/>
                      <w:lang w:val="ru-RU"/>
                    </w:rPr>
                  </w:pPr>
                  <w:r>
                    <w:rPr>
                      <w:noProof/>
                      <w:lang w:val="ru-RU"/>
                    </w:rPr>
                    <w:t>анодиран,</w:t>
                  </w:r>
                </w:p>
              </w:tc>
            </w:tr>
          </w:tbl>
          <w:p>
            <w:pPr>
              <w:pStyle w:val="Paragraph"/>
              <w:rPr>
                <w:noProof/>
                <w:lang w:val="ru-RU"/>
              </w:rPr>
            </w:pPr>
            <w:r>
              <w:rPr>
                <w:noProof/>
                <w:lang w:val="ru-RU"/>
              </w:rPr>
              <w:t>от вида, използван в моторни превозни средства с бензинови двигатели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8414 30 81</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Херметични или полухерметични електрически спирални компресори с регулируеми обороти, с номинална мощност 0,5</w:t>
            </w:r>
            <w:r>
              <w:rPr>
                <w:noProof/>
              </w:rPr>
              <w:t> kW</w:t>
            </w:r>
            <w:r>
              <w:rPr>
                <w:noProof/>
                <w:lang w:val="ru-RU"/>
              </w:rPr>
              <w:t xml:space="preserve"> или по-висока, но не по-висока от</w:t>
            </w:r>
            <w:r>
              <w:rPr>
                <w:noProof/>
              </w:rPr>
              <w:t> </w:t>
            </w:r>
            <w:r>
              <w:rPr>
                <w:noProof/>
                <w:lang w:val="ru-RU"/>
              </w:rPr>
              <w:t>10</w:t>
            </w:r>
            <w:r>
              <w:rPr>
                <w:noProof/>
              </w:rPr>
              <w:t> kW</w:t>
            </w:r>
            <w:r>
              <w:rPr>
                <w:noProof/>
                <w:lang w:val="ru-RU"/>
              </w:rPr>
              <w:t>, с работен обем не по-голям от 35</w:t>
            </w:r>
            <w:r>
              <w:rPr>
                <w:noProof/>
              </w:rPr>
              <w:t> cm</w:t>
            </w:r>
            <w:r>
              <w:rPr>
                <w:noProof/>
                <w:vertAlign w:val="superscript"/>
                <w:lang w:val="ru-RU"/>
              </w:rPr>
              <w:t>3</w:t>
            </w:r>
            <w:r>
              <w:rPr>
                <w:noProof/>
                <w:lang w:val="ru-RU"/>
              </w:rPr>
              <w:t>, от типа, използван за хладилно оборудване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8414 30 81</w:t>
            </w:r>
          </w:p>
          <w:p>
            <w:pPr>
              <w:pStyle w:val="Paragraph"/>
              <w:rPr>
                <w:noProof/>
              </w:rPr>
            </w:pPr>
            <w:r>
              <w:rPr>
                <w:noProof/>
              </w:rPr>
              <w:t>ex 8414 80 73</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Херметични роторни компресори за</w:t>
            </w:r>
            <w:r>
              <w:rPr>
                <w:noProof/>
              </w:rPr>
              <w:t> </w:t>
            </w:r>
            <w:r>
              <w:rPr>
                <w:noProof/>
                <w:lang w:val="ru-RU"/>
              </w:rPr>
              <w:t xml:space="preserve"> флуоровъглеводороди(</w:t>
            </w:r>
            <w:r>
              <w:rPr>
                <w:noProof/>
              </w:rPr>
              <w:t>HFC</w:t>
            </w:r>
            <w:r>
              <w:rPr>
                <w:noProof/>
                <w:lang w:val="ru-RU"/>
              </w:rPr>
              <w:t>) хладилни агенти:</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задвижвани от монофазни двигатели за променлив ток с регулиране на оборотите с включване и изключване, или от безчеткови двигатели за прав ток с регулируеми обороти</w:t>
                  </w:r>
                  <w:r>
                    <w:rPr>
                      <w:noProof/>
                    </w:rPr>
                    <w:t>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номинална мощност не повече от 1,5 </w:t>
                  </w:r>
                  <w:r>
                    <w:rPr>
                      <w:noProof/>
                    </w:rPr>
                    <w:t>kW</w:t>
                  </w:r>
                </w:p>
              </w:tc>
            </w:tr>
          </w:tbl>
          <w:p>
            <w:pPr>
              <w:pStyle w:val="Paragraph"/>
              <w:rPr>
                <w:noProof/>
                <w:lang w:val="ru-RU"/>
              </w:rPr>
            </w:pPr>
            <w:r>
              <w:rPr>
                <w:noProof/>
                <w:lang w:val="ru-RU"/>
              </w:rPr>
              <w:t>От вид, използван за производство на битови сушилни с термопомпа</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8414 30 89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Бутални компресори с открит вал, предназначени за производството на системите за регулиране на температурата, инсталирани в превозните средства, с мощност, превишаваща 0,4</w:t>
            </w:r>
            <w:r>
              <w:rPr>
                <w:noProof/>
              </w:rPr>
              <w:t> kW</w:t>
            </w:r>
            <w:r>
              <w:rPr>
                <w:noProof/>
                <w:lang w:val="ru-RU"/>
              </w:rPr>
              <w:t xml:space="preserve">, но непревишаваща 10 </w:t>
            </w:r>
            <w:r>
              <w:rPr>
                <w:noProof/>
              </w:rPr>
              <w:t> kW</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8414 59 25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Осев вентилатор:</w:t>
            </w:r>
          </w:p>
          <w:tbl>
            <w:tblPr>
              <w:tblStyle w:val="Listdash"/>
              <w:tblW w:w="0" w:type="auto"/>
              <w:tblLayout w:type="fixed"/>
              <w:tblLook w:val="0000" w:firstRow="0" w:lastRow="0" w:firstColumn="0" w:lastColumn="0" w:noHBand="0" w:noVBand="0"/>
            </w:tblPr>
            <w:tblGrid>
              <w:gridCol w:w="220"/>
              <w:gridCol w:w="2383"/>
            </w:tblGrid>
            <w:tr>
              <w:tc>
                <w:tcPr>
                  <w:tcW w:w="220" w:type="dxa"/>
                </w:tcPr>
                <w:p>
                  <w:pPr>
                    <w:pStyle w:val="Paragraph"/>
                    <w:rPr>
                      <w:noProof/>
                      <w:lang w:val="ru-RU"/>
                    </w:rPr>
                  </w:pPr>
                  <w:r>
                    <w:rPr>
                      <w:noProof/>
                      <w:lang w:val="ru-RU"/>
                    </w:rPr>
                    <w:t>—</w:t>
                  </w:r>
                </w:p>
              </w:tc>
              <w:tc>
                <w:tcPr>
                  <w:tcW w:w="2383" w:type="dxa"/>
                </w:tcPr>
                <w:p>
                  <w:pPr>
                    <w:pStyle w:val="Paragraph"/>
                    <w:rPr>
                      <w:noProof/>
                      <w:lang w:val="ru-RU"/>
                    </w:rPr>
                  </w:pPr>
                  <w:r>
                    <w:rPr>
                      <w:noProof/>
                      <w:lang w:val="ru-RU"/>
                    </w:rPr>
                    <w:t>с електродвигател,</w:t>
                  </w:r>
                </w:p>
              </w:tc>
            </w:tr>
            <w:tr>
              <w:tc>
                <w:tcPr>
                  <w:tcW w:w="220" w:type="dxa"/>
                </w:tcPr>
                <w:p>
                  <w:pPr>
                    <w:pStyle w:val="Paragraph"/>
                    <w:rPr>
                      <w:noProof/>
                      <w:lang w:val="ru-RU"/>
                    </w:rPr>
                  </w:pPr>
                  <w:r>
                    <w:rPr>
                      <w:noProof/>
                      <w:lang w:val="ru-RU"/>
                    </w:rPr>
                    <w:t>—</w:t>
                  </w:r>
                </w:p>
              </w:tc>
              <w:tc>
                <w:tcPr>
                  <w:tcW w:w="2383" w:type="dxa"/>
                </w:tcPr>
                <w:p>
                  <w:pPr>
                    <w:pStyle w:val="Paragraph"/>
                    <w:rPr>
                      <w:noProof/>
                      <w:lang w:val="ru-RU"/>
                    </w:rPr>
                  </w:pPr>
                  <w:r>
                    <w:rPr>
                      <w:noProof/>
                      <w:lang w:val="ru-RU"/>
                    </w:rPr>
                    <w:t>с мощност, непревишаваща 125</w:t>
                  </w:r>
                  <w:r>
                    <w:rPr>
                      <w:noProof/>
                    </w:rPr>
                    <w:t>W</w:t>
                  </w:r>
                </w:p>
              </w:tc>
            </w:tr>
          </w:tbl>
          <w:p>
            <w:pPr>
              <w:pStyle w:val="Paragraph"/>
              <w:rPr>
                <w:noProof/>
                <w:lang w:val="ru-RU"/>
              </w:rPr>
            </w:pPr>
            <w:r>
              <w:rPr>
                <w:noProof/>
                <w:lang w:val="ru-RU"/>
              </w:rPr>
              <w:t>използван в производството на компютри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8414 59 25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Осов вентилатор с електродвигател и изходна мощност не повече от 2 </w:t>
            </w:r>
            <w:r>
              <w:rPr>
                <w:noProof/>
              </w:rPr>
              <w:t>W</w:t>
            </w:r>
            <w:r>
              <w:rPr>
                <w:noProof/>
                <w:lang w:val="ru-RU"/>
              </w:rPr>
              <w:t>, предназначен за производството на продукти от позиции 8521 или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8414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Алуминиеви бутала, предназначени за вграждане в компресора на апаратите за кондициониране на въздуха на автомобилните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8414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Система за регулиране на налягането, предназначена за вграждане в компресора на апаратите за кондициониране на въздуха на автомобилните превозни средства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8414 90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Задвижваща част за въздушни компресори, предназначени за вграждане в климатични инсталации на автомобилни превозни средства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8415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Алуминиев изпарител, за употреба при производството на машини за кондициониране на въздуха във автомобили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8415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Алуминиев електродъгово заварен, сменяем комбиниран ресивер и дехидратор със свързващ блок, съдържащ полиамидни и керамични елементи,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дължина 166 mm (+/- 1 mm),</w:t>
                  </w:r>
                </w:p>
              </w:tc>
            </w:tr>
            <w:tr>
              <w:tc>
                <w:tcPr>
                  <w:tcW w:w="220" w:type="dxa"/>
                </w:tcPr>
                <w:p>
                  <w:pPr>
                    <w:pStyle w:val="Paragraph"/>
                    <w:rPr>
                      <w:noProof/>
                    </w:rPr>
                  </w:pPr>
                  <w:r>
                    <w:rPr>
                      <w:noProof/>
                    </w:rPr>
                    <w:t>—</w:t>
                  </w:r>
                </w:p>
              </w:tc>
              <w:tc>
                <w:tcPr>
                  <w:tcW w:w="4319" w:type="dxa"/>
                </w:tcPr>
                <w:p>
                  <w:pPr>
                    <w:pStyle w:val="Paragraph"/>
                    <w:rPr>
                      <w:noProof/>
                    </w:rPr>
                  </w:pPr>
                  <w:r>
                    <w:rPr>
                      <w:noProof/>
                    </w:rPr>
                    <w:t>диаметър 70 mm (+/- 1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вътрешен капацитет 280 </w:t>
                  </w:r>
                  <w:r>
                    <w:rPr>
                      <w:noProof/>
                    </w:rPr>
                    <w:t>cm</w:t>
                  </w:r>
                  <w:r>
                    <w:rPr>
                      <w:noProof/>
                      <w:vertAlign w:val="superscript"/>
                      <w:lang w:val="ru-RU"/>
                    </w:rPr>
                    <w:t>3</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водопоглъщане 17</w:t>
                  </w:r>
                  <w:r>
                    <w:rPr>
                      <w:noProof/>
                    </w:rPr>
                    <w:t> g</w:t>
                  </w:r>
                  <w:r>
                    <w:rPr>
                      <w:noProof/>
                      <w:lang w:val="ru-RU"/>
                    </w:rPr>
                    <w:t xml:space="preserve"> или повече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вътрешна чистота, изразена чрез допустимото количество замърсявания, не повече от 0,9 </w:t>
                  </w:r>
                  <w:r>
                    <w:rPr>
                      <w:noProof/>
                    </w:rPr>
                    <w:t>mg</w:t>
                  </w:r>
                  <w:r>
                    <w:rPr>
                      <w:noProof/>
                      <w:lang w:val="ru-RU"/>
                    </w:rPr>
                    <w:t>/</w:t>
                  </w:r>
                  <w:r>
                    <w:rPr>
                      <w:noProof/>
                    </w:rPr>
                    <w:t>dm</w:t>
                  </w:r>
                  <w:r>
                    <w:rPr>
                      <w:noProof/>
                      <w:vertAlign w:val="superscript"/>
                      <w:lang w:val="ru-RU"/>
                    </w:rPr>
                    <w:t>2</w:t>
                  </w:r>
                </w:p>
              </w:tc>
            </w:tr>
          </w:tbl>
          <w:p>
            <w:pPr>
              <w:pStyle w:val="Paragraph"/>
              <w:rPr>
                <w:noProof/>
                <w:lang w:val="ru-RU"/>
              </w:rPr>
            </w:pPr>
            <w:r>
              <w:rPr>
                <w:noProof/>
                <w:lang w:val="ru-RU"/>
              </w:rPr>
              <w:t>от видовете, използвани в климатични системи за автомобили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8415 90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Пламъчно запоен алуминиев блок с екструдирани извити съединителни линии, от вид, използван в климатиматични системи за автомобили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8415 90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Алуминиев електродъгово заварен, сменяем комбиниран ресивер и дехидратор с полиамидни и керамични елементи,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дължина 291 mm (+/- 1 mm),</w:t>
                  </w:r>
                </w:p>
              </w:tc>
            </w:tr>
            <w:tr>
              <w:tc>
                <w:tcPr>
                  <w:tcW w:w="220" w:type="dxa"/>
                </w:tcPr>
                <w:p>
                  <w:pPr>
                    <w:pStyle w:val="Paragraph"/>
                    <w:rPr>
                      <w:noProof/>
                    </w:rPr>
                  </w:pPr>
                  <w:r>
                    <w:rPr>
                      <w:noProof/>
                    </w:rPr>
                    <w:t>—</w:t>
                  </w:r>
                </w:p>
              </w:tc>
              <w:tc>
                <w:tcPr>
                  <w:tcW w:w="4319" w:type="dxa"/>
                </w:tcPr>
                <w:p>
                  <w:pPr>
                    <w:pStyle w:val="Paragraph"/>
                    <w:rPr>
                      <w:noProof/>
                    </w:rPr>
                  </w:pPr>
                  <w:r>
                    <w:rPr>
                      <w:noProof/>
                    </w:rPr>
                    <w:t>диаметър 32 mm (+/- 1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дължина на частиците не повече от 0,2 </w:t>
                  </w:r>
                  <w:r>
                    <w:rPr>
                      <w:noProof/>
                    </w:rPr>
                    <w:t>mm</w:t>
                  </w:r>
                  <w:r>
                    <w:rPr>
                      <w:noProof/>
                      <w:lang w:val="ru-RU"/>
                    </w:rPr>
                    <w:t xml:space="preserve"> и дебелина не повече от 0,06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диаметър на твърдите частици не повече от 0,06 </w:t>
                  </w:r>
                  <w:r>
                    <w:rPr>
                      <w:noProof/>
                    </w:rPr>
                    <w:t>mm</w:t>
                  </w:r>
                </w:p>
              </w:tc>
            </w:tr>
          </w:tbl>
          <w:p>
            <w:pPr>
              <w:pStyle w:val="Paragraph"/>
              <w:rPr>
                <w:noProof/>
                <w:lang w:val="ru-RU"/>
              </w:rPr>
            </w:pPr>
            <w:r>
              <w:rPr>
                <w:noProof/>
                <w:lang w:val="ru-RU"/>
              </w:rPr>
              <w:t>от видовете, използвани в климатични системи за автомобили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8418 99 10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Изпарител, състоящ се от алуминиеви ребра и медна серпентина, от типа, използван за хладилно оборудване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8418 99 10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Кондензатор, състоящ се от две концентрични медни тръби от типа, използван за хладилно оборудване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8421 21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Система за предварително третиране на вода, съдържаща един или повече от следните елементи, със или без вградени</w:t>
            </w:r>
            <w:r>
              <w:rPr>
                <w:noProof/>
              </w:rPr>
              <w:t> </w:t>
            </w:r>
            <w:r>
              <w:rPr>
                <w:noProof/>
                <w:lang w:val="ru-RU"/>
              </w:rPr>
              <w:t>модули за стерилизация и дезинфекция на тези елементи:</w:t>
            </w:r>
          </w:p>
          <w:tbl>
            <w:tblPr>
              <w:tblStyle w:val="Listdash"/>
              <w:tblW w:w="0" w:type="auto"/>
              <w:tblLayout w:type="fixed"/>
              <w:tblLook w:val="0000" w:firstRow="0" w:lastRow="0" w:firstColumn="0" w:lastColumn="0" w:noHBand="0" w:noVBand="0"/>
            </w:tblPr>
            <w:tblGrid>
              <w:gridCol w:w="220"/>
              <w:gridCol w:w="2841"/>
            </w:tblGrid>
            <w:tr>
              <w:tc>
                <w:tcPr>
                  <w:tcW w:w="220" w:type="dxa"/>
                </w:tcPr>
                <w:p>
                  <w:pPr>
                    <w:pStyle w:val="Paragraph"/>
                    <w:rPr>
                      <w:noProof/>
                    </w:rPr>
                  </w:pPr>
                  <w:r>
                    <w:rPr>
                      <w:noProof/>
                    </w:rPr>
                    <w:t>—</w:t>
                  </w:r>
                </w:p>
              </w:tc>
              <w:tc>
                <w:tcPr>
                  <w:tcW w:w="2841" w:type="dxa"/>
                </w:tcPr>
                <w:p>
                  <w:pPr>
                    <w:pStyle w:val="Paragraph"/>
                    <w:rPr>
                      <w:noProof/>
                    </w:rPr>
                  </w:pPr>
                  <w:r>
                    <w:rPr>
                      <w:noProof/>
                    </w:rPr>
                    <w:t>Система за ултрафилтруване</w:t>
                  </w:r>
                </w:p>
              </w:tc>
            </w:tr>
            <w:tr>
              <w:tc>
                <w:tcPr>
                  <w:tcW w:w="220" w:type="dxa"/>
                </w:tcPr>
                <w:p>
                  <w:pPr>
                    <w:pStyle w:val="Paragraph"/>
                    <w:rPr>
                      <w:noProof/>
                    </w:rPr>
                  </w:pPr>
                  <w:r>
                    <w:rPr>
                      <w:noProof/>
                    </w:rPr>
                    <w:t>—</w:t>
                  </w:r>
                </w:p>
              </w:tc>
              <w:tc>
                <w:tcPr>
                  <w:tcW w:w="2841" w:type="dxa"/>
                </w:tcPr>
                <w:p>
                  <w:pPr>
                    <w:pStyle w:val="Paragraph"/>
                    <w:rPr>
                      <w:noProof/>
                      <w:lang w:val="ru-RU"/>
                    </w:rPr>
                  </w:pPr>
                  <w:r>
                    <w:rPr>
                      <w:noProof/>
                      <w:lang w:val="ru-RU"/>
                    </w:rPr>
                    <w:t>Система за филтруване с активен въглен</w:t>
                  </w:r>
                </w:p>
              </w:tc>
            </w:tr>
            <w:tr>
              <w:tc>
                <w:tcPr>
                  <w:tcW w:w="220" w:type="dxa"/>
                </w:tcPr>
                <w:p>
                  <w:pPr>
                    <w:pStyle w:val="Paragraph"/>
                    <w:rPr>
                      <w:noProof/>
                    </w:rPr>
                  </w:pPr>
                  <w:r>
                    <w:rPr>
                      <w:noProof/>
                    </w:rPr>
                    <w:t>—</w:t>
                  </w:r>
                </w:p>
              </w:tc>
              <w:tc>
                <w:tcPr>
                  <w:tcW w:w="2841" w:type="dxa"/>
                </w:tcPr>
                <w:p>
                  <w:pPr>
                    <w:pStyle w:val="Paragraph"/>
                    <w:rPr>
                      <w:noProof/>
                      <w:lang w:val="ru-RU"/>
                    </w:rPr>
                  </w:pPr>
                  <w:r>
                    <w:rPr>
                      <w:noProof/>
                      <w:lang w:val="ru-RU"/>
                    </w:rPr>
                    <w:t>Система за омекотяване на водата</w:t>
                  </w:r>
                </w:p>
              </w:tc>
            </w:tr>
          </w:tbl>
          <w:p>
            <w:pPr>
              <w:pStyle w:val="Paragraph"/>
              <w:rPr>
                <w:noProof/>
                <w:lang w:val="ru-RU"/>
              </w:rPr>
            </w:pPr>
            <w:r>
              <w:rPr>
                <w:noProof/>
                <w:lang w:val="ru-RU"/>
              </w:rPr>
              <w:t>за използване в биофармацевтични лаборатории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8421 99 90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Части за апаратите за пречистване на вода чрез обратна осмоза, съставени от сноп от кухи пластмасови влакна и с пропускливи стени, потопен от единия край в пластмасов блок и преминаващ от другия край през пластмасов блок, като всичко може да бъде вместено или не в цилиндър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8421 99 90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Елементи за апаратите за отделяне или пречистване на газове от газови смеси, съставени от сноп кухи и пропускливи влакна, които се намират в съд, дори перфориран, с обща дължина 300</w:t>
            </w:r>
            <w:r>
              <w:rPr>
                <w:noProof/>
              </w:rPr>
              <w:t> mm</w:t>
            </w:r>
            <w:r>
              <w:rPr>
                <w:noProof/>
                <w:lang w:val="ru-RU"/>
              </w:rPr>
              <w:t xml:space="preserve"> или повече, но непревишаваща 3</w:t>
            </w:r>
            <w:r>
              <w:rPr>
                <w:noProof/>
              </w:rPr>
              <w:t> </w:t>
            </w:r>
            <w:r>
              <w:rPr>
                <w:noProof/>
                <w:lang w:val="ru-RU"/>
              </w:rPr>
              <w:t>700</w:t>
            </w:r>
            <w:r>
              <w:rPr>
                <w:noProof/>
              </w:rPr>
              <w:t> mm</w:t>
            </w:r>
            <w:r>
              <w:rPr>
                <w:noProof/>
                <w:lang w:val="ru-RU"/>
              </w:rPr>
              <w:t xml:space="preserve"> и с диаметър, непревишаващ 500</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8422 30 00</w:t>
            </w:r>
          </w:p>
          <w:p>
            <w:pPr>
              <w:pStyle w:val="Paragraph"/>
              <w:rPr>
                <w:noProof/>
              </w:rPr>
            </w:pPr>
            <w:r>
              <w:rPr>
                <w:noProof/>
              </w:rPr>
              <w:t>ex 8479 89 97</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Машини и апарати, предназначени за производството на патрони за печатащите устройства, работещи с мастилена струя (</w:t>
            </w:r>
            <w:r>
              <w:rPr>
                <w:noProof/>
              </w:rPr>
              <w:t>ink</w:t>
            </w:r>
            <w:r>
              <w:rPr>
                <w:noProof/>
                <w:lang w:val="ru-RU"/>
              </w:rPr>
              <w:t>-</w:t>
            </w:r>
            <w:r>
              <w:rPr>
                <w:noProof/>
              </w:rPr>
              <w:t>jet</w:t>
            </w:r>
            <w:r>
              <w:rPr>
                <w:noProof/>
                <w:lang w:val="ru-RU"/>
              </w:rPr>
              <w:t>), с изключение на машините за леене под налягане (чрез шприцоване)</w:t>
            </w:r>
            <w:r>
              <w:rPr>
                <w:noProof/>
              </w:rPr>
              <w:t> </w:t>
            </w:r>
            <w:r>
              <w:rPr>
                <w:rStyle w:val="FootnoteReference"/>
                <w:noProof/>
                <w:lang w:val="ru-RU"/>
              </w:rPr>
              <w:t>(2)</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8424 89 70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Механична пръскалка за почистване на фарове на леки автомобили с телескопична гъвкава тръба, дюзи за високо налягане и монтажни скоби, използвана при производството на стоки от глава</w:t>
            </w:r>
            <w:r>
              <w:rPr>
                <w:noProof/>
              </w:rPr>
              <w:t> </w:t>
            </w:r>
            <w:r>
              <w:rPr>
                <w:noProof/>
                <w:lang w:val="ru-RU"/>
              </w:rPr>
              <w:t>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8424 90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Контейнери с поли(етилен терефталат), с вместимост,</w:t>
            </w:r>
            <w:r>
              <w:rPr>
                <w:noProof/>
              </w:rPr>
              <w:t> </w:t>
            </w:r>
            <w:r>
              <w:rPr>
                <w:noProof/>
                <w:lang w:val="ru-RU"/>
              </w:rPr>
              <w:t>50</w:t>
            </w:r>
            <w:r>
              <w:rPr>
                <w:noProof/>
              </w:rPr>
              <w:t> ml </w:t>
            </w:r>
            <w:r>
              <w:rPr>
                <w:noProof/>
                <w:lang w:val="ru-RU"/>
              </w:rPr>
              <w:t>или повече, но непревишаваща</w:t>
            </w:r>
            <w:r>
              <w:rPr>
                <w:noProof/>
              </w:rPr>
              <w:t> </w:t>
            </w:r>
            <w:r>
              <w:rPr>
                <w:noProof/>
                <w:lang w:val="ru-RU"/>
              </w:rPr>
              <w:t>600</w:t>
            </w:r>
            <w:r>
              <w:rPr>
                <w:noProof/>
              </w:rPr>
              <w:t> ml</w:t>
            </w:r>
            <w:r>
              <w:rPr>
                <w:noProof/>
                <w:lang w:val="ru-RU"/>
              </w:rPr>
              <w:t>,</w:t>
            </w:r>
            <w:r>
              <w:rPr>
                <w:noProof/>
              </w:rPr>
              <w:t> </w:t>
            </w:r>
            <w:r>
              <w:rPr>
                <w:noProof/>
                <w:lang w:val="ru-RU"/>
              </w:rPr>
              <w:t>снабденис дюза, от вида, използвани като част на механични апарати за пулверизиране на течности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8431 20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Задвижващ мост, съдържащ диференциал, редуктор, корона, задвижващи полуоски, главини, спирачки и монтажни щанги за мачтата, за използване в производството на превозни средства от позиция 8427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8431 20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Охладителен елемент с алуминиево ядро на пластмасов резервоар, с интегрирани стоманени носачи и квадратна оребрена</w:t>
            </w:r>
            <w:r>
              <w:rPr>
                <w:noProof/>
              </w:rPr>
              <w:t> </w:t>
            </w:r>
            <w:r>
              <w:rPr>
                <w:noProof/>
                <w:lang w:val="ru-RU"/>
              </w:rPr>
              <w:t xml:space="preserve"> конструкция с 9 ребра на всеки 2,54 </w:t>
            </w:r>
            <w:r>
              <w:rPr>
                <w:noProof/>
              </w:rPr>
              <w:t>cm</w:t>
            </w:r>
            <w:r>
              <w:rPr>
                <w:noProof/>
                <w:lang w:val="ru-RU"/>
              </w:rPr>
              <w:t xml:space="preserve"> от дължината на ядрото (</w:t>
            </w:r>
            <w:r>
              <w:rPr>
                <w:noProof/>
              </w:rPr>
              <w:t>fins</w:t>
            </w:r>
            <w:r>
              <w:rPr>
                <w:noProof/>
                <w:lang w:val="ru-RU"/>
              </w:rPr>
              <w:t xml:space="preserve"> </w:t>
            </w:r>
            <w:r>
              <w:rPr>
                <w:noProof/>
              </w:rPr>
              <w:t>per</w:t>
            </w:r>
            <w:r>
              <w:rPr>
                <w:noProof/>
                <w:lang w:val="ru-RU"/>
              </w:rPr>
              <w:t xml:space="preserve"> </w:t>
            </w:r>
            <w:r>
              <w:rPr>
                <w:noProof/>
              </w:rPr>
              <w:t>inch</w:t>
            </w:r>
            <w:r>
              <w:rPr>
                <w:noProof/>
                <w:lang w:val="ru-RU"/>
              </w:rPr>
              <w:t xml:space="preserve">, </w:t>
            </w:r>
            <w:r>
              <w:rPr>
                <w:noProof/>
              </w:rPr>
              <w:t>fpi</w:t>
            </w:r>
            <w:r>
              <w:rPr>
                <w:noProof/>
                <w:lang w:val="ru-RU"/>
              </w:rPr>
              <w:t>), използван при производството на превозни средства от позиция 8427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8436 99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Част, съдържаща:</w:t>
            </w:r>
          </w:p>
          <w:tbl>
            <w:tblPr>
              <w:tblStyle w:val="Listdash"/>
              <w:tblW w:w="0" w:type="auto"/>
              <w:tblLayout w:type="fixed"/>
              <w:tblLook w:val="0000" w:firstRow="0" w:lastRow="0" w:firstColumn="0" w:lastColumn="0" w:noHBand="0" w:noVBand="0"/>
            </w:tblPr>
            <w:tblGrid>
              <w:gridCol w:w="220"/>
              <w:gridCol w:w="3569"/>
            </w:tblGrid>
            <w:tr>
              <w:tc>
                <w:tcPr>
                  <w:tcW w:w="220" w:type="dxa"/>
                </w:tcPr>
                <w:p>
                  <w:pPr>
                    <w:pStyle w:val="Paragraph"/>
                    <w:rPr>
                      <w:noProof/>
                    </w:rPr>
                  </w:pPr>
                  <w:r>
                    <w:rPr>
                      <w:noProof/>
                    </w:rPr>
                    <w:t>—</w:t>
                  </w:r>
                </w:p>
              </w:tc>
              <w:tc>
                <w:tcPr>
                  <w:tcW w:w="3569" w:type="dxa"/>
                </w:tcPr>
                <w:p>
                  <w:pPr>
                    <w:pStyle w:val="Paragraph"/>
                    <w:rPr>
                      <w:noProof/>
                      <w:lang w:val="ru-RU"/>
                    </w:rPr>
                  </w:pPr>
                  <w:r>
                    <w:rPr>
                      <w:noProof/>
                      <w:lang w:val="ru-RU"/>
                    </w:rPr>
                    <w:t>еднофазен двигател за променлив ток,</w:t>
                  </w:r>
                </w:p>
              </w:tc>
            </w:tr>
            <w:tr>
              <w:tc>
                <w:tcPr>
                  <w:tcW w:w="220" w:type="dxa"/>
                </w:tcPr>
                <w:p>
                  <w:pPr>
                    <w:pStyle w:val="Paragraph"/>
                    <w:rPr>
                      <w:noProof/>
                      <w:lang w:val="ru-RU"/>
                    </w:rPr>
                  </w:pPr>
                  <w:r>
                    <w:rPr>
                      <w:noProof/>
                      <w:lang w:val="ru-RU"/>
                    </w:rPr>
                    <w:t>—</w:t>
                  </w:r>
                </w:p>
              </w:tc>
              <w:tc>
                <w:tcPr>
                  <w:tcW w:w="3569" w:type="dxa"/>
                </w:tcPr>
                <w:p>
                  <w:pPr>
                    <w:pStyle w:val="Paragraph"/>
                    <w:rPr>
                      <w:noProof/>
                      <w:lang w:val="ru-RU"/>
                    </w:rPr>
                  </w:pPr>
                  <w:r>
                    <w:rPr>
                      <w:noProof/>
                      <w:lang w:val="ru-RU"/>
                    </w:rPr>
                    <w:t>планетарен (епициличен) предавателен механизъм,</w:t>
                  </w:r>
                </w:p>
              </w:tc>
            </w:tr>
            <w:tr>
              <w:tc>
                <w:tcPr>
                  <w:tcW w:w="220" w:type="dxa"/>
                </w:tcPr>
                <w:p>
                  <w:pPr>
                    <w:pStyle w:val="Paragraph"/>
                    <w:rPr>
                      <w:noProof/>
                      <w:lang w:val="ru-RU"/>
                    </w:rPr>
                  </w:pPr>
                  <w:r>
                    <w:rPr>
                      <w:noProof/>
                      <w:lang w:val="ru-RU"/>
                    </w:rPr>
                    <w:t>—</w:t>
                  </w:r>
                </w:p>
              </w:tc>
              <w:tc>
                <w:tcPr>
                  <w:tcW w:w="3569" w:type="dxa"/>
                </w:tcPr>
                <w:p>
                  <w:pPr>
                    <w:pStyle w:val="Paragraph"/>
                    <w:rPr>
                      <w:noProof/>
                      <w:lang w:val="ru-RU"/>
                    </w:rPr>
                  </w:pPr>
                  <w:r>
                    <w:rPr>
                      <w:noProof/>
                      <w:lang w:val="ru-RU"/>
                    </w:rPr>
                    <w:t>режещо острие</w:t>
                  </w:r>
                </w:p>
              </w:tc>
            </w:tr>
          </w:tbl>
          <w:p>
            <w:pPr>
              <w:pStyle w:val="Paragraph"/>
              <w:rPr>
                <w:noProof/>
                <w:lang w:val="ru-RU"/>
              </w:rPr>
            </w:pPr>
            <w:r>
              <w:rPr>
                <w:noProof/>
                <w:lang w:val="ru-RU"/>
              </w:rPr>
              <w:t>съдържаща или не:</w:t>
            </w:r>
          </w:p>
          <w:tbl>
            <w:tblPr>
              <w:tblStyle w:val="Listdash"/>
              <w:tblW w:w="0" w:type="auto"/>
              <w:tblLayout w:type="fixed"/>
              <w:tblLook w:val="0000" w:firstRow="0" w:lastRow="0" w:firstColumn="0" w:lastColumn="0" w:noHBand="0" w:noVBand="0"/>
            </w:tblPr>
            <w:tblGrid>
              <w:gridCol w:w="220"/>
              <w:gridCol w:w="2031"/>
            </w:tblGrid>
            <w:tr>
              <w:tc>
                <w:tcPr>
                  <w:tcW w:w="220" w:type="dxa"/>
                </w:tcPr>
                <w:p>
                  <w:pPr>
                    <w:pStyle w:val="Paragraph"/>
                    <w:rPr>
                      <w:noProof/>
                    </w:rPr>
                  </w:pPr>
                  <w:r>
                    <w:rPr>
                      <w:noProof/>
                    </w:rPr>
                    <w:t>—</w:t>
                  </w:r>
                </w:p>
              </w:tc>
              <w:tc>
                <w:tcPr>
                  <w:tcW w:w="2031" w:type="dxa"/>
                </w:tcPr>
                <w:p>
                  <w:pPr>
                    <w:pStyle w:val="Paragraph"/>
                    <w:rPr>
                      <w:noProof/>
                    </w:rPr>
                  </w:pPr>
                  <w:r>
                    <w:rPr>
                      <w:noProof/>
                    </w:rPr>
                    <w:t>кондензатор,</w:t>
                  </w:r>
                </w:p>
              </w:tc>
            </w:tr>
            <w:tr>
              <w:tc>
                <w:tcPr>
                  <w:tcW w:w="220" w:type="dxa"/>
                </w:tcPr>
                <w:p>
                  <w:pPr>
                    <w:pStyle w:val="Paragraph"/>
                    <w:rPr>
                      <w:noProof/>
                    </w:rPr>
                  </w:pPr>
                  <w:r>
                    <w:rPr>
                      <w:noProof/>
                    </w:rPr>
                    <w:t>—</w:t>
                  </w:r>
                </w:p>
              </w:tc>
              <w:tc>
                <w:tcPr>
                  <w:tcW w:w="2031" w:type="dxa"/>
                </w:tcPr>
                <w:p>
                  <w:pPr>
                    <w:pStyle w:val="Paragraph"/>
                    <w:rPr>
                      <w:noProof/>
                      <w:lang w:val="ru-RU"/>
                    </w:rPr>
                  </w:pPr>
                  <w:r>
                    <w:rPr>
                      <w:noProof/>
                      <w:lang w:val="ru-RU"/>
                    </w:rPr>
                    <w:t>част, снабдена с болт с резба</w:t>
                  </w:r>
                </w:p>
              </w:tc>
            </w:tr>
          </w:tbl>
          <w:p>
            <w:pPr>
              <w:pStyle w:val="Paragraph"/>
              <w:rPr>
                <w:noProof/>
                <w:lang w:val="ru-RU"/>
              </w:rPr>
            </w:pPr>
            <w:r>
              <w:rPr>
                <w:noProof/>
                <w:lang w:val="ru-RU"/>
              </w:rPr>
              <w:t>предназначена за употреба при производството на моторни градински дробилки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8439 99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Смукателни барабани от легирана стомана, прозведени с центробежно леене, неперфорирани, под формата на тръби от легирана стомана, с дължина превишаваща 3</w:t>
            </w:r>
            <w:r>
              <w:rPr>
                <w:noProof/>
              </w:rPr>
              <w:t> </w:t>
            </w:r>
            <w:r>
              <w:rPr>
                <w:noProof/>
                <w:lang w:val="ru-RU"/>
              </w:rPr>
              <w:t>000</w:t>
            </w:r>
            <w:r>
              <w:rPr>
                <w:noProof/>
              </w:rPr>
              <w:t> mm</w:t>
            </w:r>
            <w:r>
              <w:rPr>
                <w:noProof/>
                <w:lang w:val="ru-RU"/>
              </w:rPr>
              <w:t xml:space="preserve"> и с външен диаметър превишаващ 550</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8467 99 00</w:t>
            </w:r>
          </w:p>
          <w:p>
            <w:pPr>
              <w:pStyle w:val="Paragraph"/>
              <w:rPr>
                <w:noProof/>
              </w:rPr>
            </w:pPr>
            <w:r>
              <w:rPr>
                <w:noProof/>
              </w:rPr>
              <w:t>ex 8536 50 11</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Механични прекъсвачи за връзки в електрически вериги, с:</w:t>
            </w:r>
          </w:p>
          <w:tbl>
            <w:tblPr>
              <w:tblStyle w:val="Listdash"/>
              <w:tblW w:w="0" w:type="auto"/>
              <w:tblLayout w:type="fixed"/>
              <w:tblLook w:val="0000" w:firstRow="0" w:lastRow="0" w:firstColumn="0" w:lastColumn="0" w:noHBand="0" w:noVBand="0"/>
            </w:tblPr>
            <w:tblGrid>
              <w:gridCol w:w="220"/>
              <w:gridCol w:w="3958"/>
            </w:tblGrid>
            <w:tr>
              <w:tc>
                <w:tcPr>
                  <w:tcW w:w="220" w:type="dxa"/>
                </w:tcPr>
                <w:p>
                  <w:pPr>
                    <w:pStyle w:val="Paragraph"/>
                    <w:rPr>
                      <w:noProof/>
                    </w:rPr>
                  </w:pPr>
                  <w:r>
                    <w:rPr>
                      <w:noProof/>
                    </w:rPr>
                    <w:t>—</w:t>
                  </w:r>
                </w:p>
              </w:tc>
              <w:tc>
                <w:tcPr>
                  <w:tcW w:w="3958" w:type="dxa"/>
                </w:tcPr>
                <w:p>
                  <w:pPr>
                    <w:pStyle w:val="Paragraph"/>
                    <w:rPr>
                      <w:noProof/>
                      <w:lang w:val="ru-RU"/>
                    </w:rPr>
                  </w:pPr>
                  <w:r>
                    <w:rPr>
                      <w:noProof/>
                      <w:lang w:val="ru-RU"/>
                    </w:rPr>
                    <w:t>напрежение 14,4</w:t>
                  </w:r>
                  <w:r>
                    <w:rPr>
                      <w:noProof/>
                    </w:rPr>
                    <w:t> V</w:t>
                  </w:r>
                  <w:r>
                    <w:rPr>
                      <w:noProof/>
                      <w:lang w:val="ru-RU"/>
                    </w:rPr>
                    <w:t xml:space="preserve"> или повече, но не повече от 42</w:t>
                  </w:r>
                  <w:r>
                    <w:rPr>
                      <w:noProof/>
                    </w:rPr>
                    <w:t> V</w:t>
                  </w:r>
                  <w:r>
                    <w:rPr>
                      <w:noProof/>
                      <w:lang w:val="ru-RU"/>
                    </w:rPr>
                    <w:t>,</w:t>
                  </w:r>
                </w:p>
              </w:tc>
            </w:tr>
            <w:tr>
              <w:tc>
                <w:tcPr>
                  <w:tcW w:w="220" w:type="dxa"/>
                </w:tcPr>
                <w:p>
                  <w:pPr>
                    <w:pStyle w:val="Paragraph"/>
                    <w:rPr>
                      <w:noProof/>
                    </w:rPr>
                  </w:pPr>
                  <w:r>
                    <w:rPr>
                      <w:noProof/>
                    </w:rPr>
                    <w:t>—</w:t>
                  </w:r>
                </w:p>
              </w:tc>
              <w:tc>
                <w:tcPr>
                  <w:tcW w:w="3958" w:type="dxa"/>
                </w:tcPr>
                <w:p>
                  <w:pPr>
                    <w:pStyle w:val="Paragraph"/>
                    <w:rPr>
                      <w:noProof/>
                      <w:lang w:val="ru-RU"/>
                    </w:rPr>
                  </w:pPr>
                  <w:r>
                    <w:rPr>
                      <w:noProof/>
                    </w:rPr>
                    <w:t> </w:t>
                  </w:r>
                  <w:r>
                    <w:rPr>
                      <w:noProof/>
                      <w:lang w:val="ru-RU"/>
                    </w:rPr>
                    <w:t>големина на тока 10</w:t>
                  </w:r>
                  <w:r>
                    <w:rPr>
                      <w:noProof/>
                    </w:rPr>
                    <w:t> A</w:t>
                  </w:r>
                  <w:r>
                    <w:rPr>
                      <w:noProof/>
                      <w:lang w:val="ru-RU"/>
                    </w:rPr>
                    <w:t xml:space="preserve"> или повече, но не повече от 42</w:t>
                  </w:r>
                  <w:r>
                    <w:rPr>
                      <w:noProof/>
                    </w:rPr>
                    <w:t> A</w:t>
                  </w:r>
                  <w:r>
                    <w:rPr>
                      <w:noProof/>
                      <w:lang w:val="ru-RU"/>
                    </w:rPr>
                    <w:t>,</w:t>
                  </w:r>
                </w:p>
              </w:tc>
            </w:tr>
          </w:tbl>
          <w:p>
            <w:pPr>
              <w:pStyle w:val="Paragraph"/>
              <w:rPr>
                <w:noProof/>
                <w:lang w:val="ru-RU"/>
              </w:rPr>
            </w:pPr>
            <w:r>
              <w:rPr>
                <w:noProof/>
                <w:lang w:val="ru-RU"/>
              </w:rPr>
              <w:t>използвани в производството на машини, попадащи в позиция 8467</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Borders>
              <w:bottom w:val="nil"/>
            </w:tcBorders>
          </w:tcPr>
          <w:p>
            <w:pPr>
              <w:pStyle w:val="Paragraph"/>
              <w:rPr>
                <w:noProof/>
              </w:rPr>
            </w:pPr>
            <w:r>
              <w:rPr>
                <w:noProof/>
              </w:rPr>
              <w:t>ex 8475 29 00</w:t>
            </w:r>
          </w:p>
          <w:p>
            <w:pPr>
              <w:pStyle w:val="Paragraph"/>
              <w:rPr>
                <w:noProof/>
              </w:rPr>
            </w:pPr>
            <w:r>
              <w:rPr>
                <w:noProof/>
              </w:rPr>
              <w:t>ex 8514 10 80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Топилна пещ за производство на стъклени нишки с топилен кош/блок с дюзи: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електрическо нагряване,</w:t>
                  </w:r>
                </w:p>
              </w:tc>
            </w:tr>
            <w:tr>
              <w:tc>
                <w:tcPr>
                  <w:tcW w:w="220" w:type="dxa"/>
                </w:tcPr>
                <w:p>
                  <w:pPr>
                    <w:pStyle w:val="Paragraph"/>
                    <w:rPr>
                      <w:noProof/>
                    </w:rPr>
                  </w:pPr>
                  <w:r>
                    <w:rPr>
                      <w:noProof/>
                    </w:rPr>
                    <w:t>—</w:t>
                  </w:r>
                </w:p>
              </w:tc>
              <w:tc>
                <w:tcPr>
                  <w:tcW w:w="4319" w:type="dxa"/>
                </w:tcPr>
                <w:p>
                  <w:pPr>
                    <w:pStyle w:val="Paragraph"/>
                    <w:rPr>
                      <w:noProof/>
                    </w:rPr>
                  </w:pPr>
                  <w:r>
                    <w:rPr>
                      <w:noProof/>
                    </w:rPr>
                    <w:t>с отвор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многобройни отвори (дюзи) от платинена/родиева сплав</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използвана за стопяване на партиди стъкло и за кондициониране на стъклената стопилка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 изтегляне на непрекъснати стъклени влакна</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8477 80 99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Формовачни машини или машини за промяна на повърхността на пластичните мембрани от позиция</w:t>
            </w:r>
            <w:r>
              <w:rPr>
                <w:noProof/>
              </w:rPr>
              <w:t> </w:t>
            </w:r>
            <w:r>
              <w:rPr>
                <w:noProof/>
                <w:lang w:val="ru-RU"/>
              </w:rPr>
              <w:t>3921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8479 89 97</w:t>
            </w:r>
          </w:p>
          <w:p>
            <w:pPr>
              <w:pStyle w:val="Paragraph"/>
              <w:rPr>
                <w:noProof/>
              </w:rPr>
            </w:pPr>
            <w:r>
              <w:rPr>
                <w:noProof/>
              </w:rPr>
              <w:t>ex 8479 90 20</w:t>
            </w:r>
          </w:p>
          <w:p>
            <w:pPr>
              <w:pStyle w:val="Paragraph"/>
              <w:rPr>
                <w:noProof/>
              </w:rPr>
            </w:pPr>
            <w:r>
              <w:rPr>
                <w:noProof/>
              </w:rPr>
              <w:t>ex 8479 90 70</w:t>
            </w:r>
          </w:p>
        </w:tc>
        <w:tc>
          <w:tcPr>
            <w:tcW w:w="49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80</w:t>
            </w:r>
          </w:p>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Машини, влизащи в състава на линия за производство на литиево-йонни батерии за пътнически превозни средства с електродвигател, за изграждането на такава производствена линия</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8479 89 97</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Биореактори за биофармацевтични клетъчни култури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вътрешни повърхности от аустенитна неръждаема стомана, и</w:t>
                  </w:r>
                </w:p>
              </w:tc>
            </w:tr>
            <w:tr>
              <w:tc>
                <w:tcPr>
                  <w:tcW w:w="220" w:type="dxa"/>
                </w:tcPr>
                <w:p>
                  <w:pPr>
                    <w:pStyle w:val="Paragraph"/>
                    <w:rPr>
                      <w:noProof/>
                    </w:rPr>
                  </w:pPr>
                  <w:r>
                    <w:rPr>
                      <w:noProof/>
                    </w:rPr>
                    <w:t>—</w:t>
                  </w:r>
                </w:p>
              </w:tc>
              <w:tc>
                <w:tcPr>
                  <w:tcW w:w="4319" w:type="dxa"/>
                </w:tcPr>
                <w:p>
                  <w:pPr>
                    <w:pStyle w:val="Paragraph"/>
                    <w:rPr>
                      <w:noProof/>
                    </w:rPr>
                  </w:pPr>
                  <w:r>
                    <w:rPr>
                      <w:noProof/>
                    </w:rPr>
                    <w:t>с производствена мощност 15 000 литра,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съчетани или не със система за почистване по време на работния процес и/или специален съд за съхранение на сложни хранителни среди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8479 89 97</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 xml:space="preserve">Машина за точно подравняване и прикрепване на </w:t>
            </w:r>
            <w:r>
              <w:rPr>
                <w:noProof/>
              </w:rPr>
              <w:t> </w:t>
            </w:r>
            <w:r>
              <w:rPr>
                <w:noProof/>
                <w:lang w:val="ru-RU"/>
              </w:rPr>
              <w:t>лещи в камера със способност за подравняване по пет оси и закрепване в правилна позиция с двукомпонентна епоксидна смола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8479 89 97</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Машина за производство на монтажен блок (аноден проводник и капачка за отрицателния полюс) за производството на</w:t>
            </w:r>
            <w:r>
              <w:rPr>
                <w:noProof/>
              </w:rPr>
              <w:t> </w:t>
            </w:r>
            <w:r>
              <w:rPr>
                <w:noProof/>
                <w:lang w:val="ru-RU"/>
              </w:rPr>
              <w:t xml:space="preserve"> алкални батерии</w:t>
            </w:r>
            <w:r>
              <w:rPr>
                <w:noProof/>
              </w:rPr>
              <w:t> </w:t>
            </w:r>
            <w:r>
              <w:rPr>
                <w:noProof/>
                <w:lang w:val="ru-RU"/>
              </w:rPr>
              <w:t xml:space="preserve"> тип </w:t>
            </w:r>
            <w:r>
              <w:rPr>
                <w:noProof/>
              </w:rPr>
              <w:t>AA</w:t>
            </w:r>
            <w:r>
              <w:rPr>
                <w:noProof/>
                <w:lang w:val="ru-RU"/>
              </w:rPr>
              <w:t xml:space="preserve"> и/или </w:t>
            </w:r>
            <w:r>
              <w:rPr>
                <w:noProof/>
              </w:rPr>
              <w:t>AAA</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8479 89 97</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 xml:space="preserve">Преса с голям натиск за пресоване на твърди материали („Преса с кулисен механизъм — </w:t>
            </w:r>
            <w:r>
              <w:rPr>
                <w:noProof/>
              </w:rPr>
              <w:t>Link</w:t>
            </w:r>
            <w:r>
              <w:rPr>
                <w:noProof/>
                <w:lang w:val="ru-RU"/>
              </w:rPr>
              <w:t xml:space="preserve"> </w:t>
            </w:r>
            <w:r>
              <w:rPr>
                <w:noProof/>
              </w:rPr>
              <w:t>Press</w:t>
            </w:r>
            <w:r>
              <w:rPr>
                <w:noProof/>
                <w:lang w:val="ru-RU"/>
              </w:rPr>
              <w:t>“):</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номинален натиск 16 000тона,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долна плоча с диаметър 1</w:t>
                  </w:r>
                  <w:r>
                    <w:rPr>
                      <w:noProof/>
                    </w:rPr>
                    <w:t> </w:t>
                  </w:r>
                  <w:r>
                    <w:rPr>
                      <w:noProof/>
                      <w:lang w:val="ru-RU"/>
                    </w:rPr>
                    <w:t>100</w:t>
                  </w:r>
                  <w:r>
                    <w:rPr>
                      <w:noProof/>
                    </w:rPr>
                    <w:t> mm</w:t>
                  </w:r>
                  <w:r>
                    <w:rPr>
                      <w:noProof/>
                      <w:lang w:val="ru-RU"/>
                    </w:rPr>
                    <w:t xml:space="preserve"> (±</w:t>
                  </w:r>
                  <w:r>
                    <w:rPr>
                      <w:noProof/>
                    </w:rPr>
                    <w:t> </w:t>
                  </w:r>
                  <w:r>
                    <w:rPr>
                      <w:noProof/>
                      <w:lang w:val="ru-RU"/>
                    </w:rPr>
                    <w:t>1</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главен цилиндър 1</w:t>
                  </w:r>
                  <w:r>
                    <w:rPr>
                      <w:noProof/>
                    </w:rPr>
                    <w:t> </w:t>
                  </w:r>
                  <w:r>
                    <w:rPr>
                      <w:noProof/>
                      <w:lang w:val="ru-RU"/>
                    </w:rPr>
                    <w:t>400</w:t>
                  </w:r>
                  <w:r>
                    <w:rPr>
                      <w:noProof/>
                    </w:rPr>
                    <w:t> mm</w:t>
                  </w:r>
                  <w:r>
                    <w:rPr>
                      <w:noProof/>
                      <w:lang w:val="ru-RU"/>
                    </w:rPr>
                    <w:t xml:space="preserve"> (±</w:t>
                  </w:r>
                  <w:r>
                    <w:rPr>
                      <w:noProof/>
                    </w:rPr>
                    <w:t> </w:t>
                  </w:r>
                  <w:r>
                    <w:rPr>
                      <w:noProof/>
                      <w:lang w:val="ru-RU"/>
                    </w:rPr>
                    <w:t>1</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фиксирана и плаваща рамка на кулисата, с многопомпен хидравличен акумулатор и система за осигуряване на налягане,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двураменен манипулатор и връзки към тръбната и електрическата инсталации,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общо тегло 310 тона (±</w:t>
                  </w:r>
                  <w:r>
                    <w:rPr>
                      <w:noProof/>
                    </w:rPr>
                    <w:t> </w:t>
                  </w:r>
                  <w:r>
                    <w:rPr>
                      <w:noProof/>
                      <w:lang w:val="ru-RU"/>
                    </w:rPr>
                    <w:t>10 тона),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Създаваща 30</w:t>
                  </w:r>
                  <w:r>
                    <w:rPr>
                      <w:noProof/>
                    </w:rPr>
                    <w:t> </w:t>
                  </w:r>
                  <w:r>
                    <w:rPr>
                      <w:noProof/>
                      <w:lang w:val="ru-RU"/>
                    </w:rPr>
                    <w:t>000 атмосфери при 1</w:t>
                  </w:r>
                  <w:r>
                    <w:rPr>
                      <w:noProof/>
                    </w:rPr>
                    <w:t> </w:t>
                  </w:r>
                  <w:r>
                    <w:rPr>
                      <w:noProof/>
                      <w:lang w:val="ru-RU"/>
                    </w:rPr>
                    <w:t>500 градуса Целзий, като използва променлив ток с ниска честота (16</w:t>
                  </w:r>
                  <w:r>
                    <w:rPr>
                      <w:noProof/>
                    </w:rPr>
                    <w:t> </w:t>
                  </w:r>
                  <w:r>
                    <w:rPr>
                      <w:noProof/>
                      <w:lang w:val="ru-RU"/>
                    </w:rPr>
                    <w:t>000 ампера)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8481 30 91</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Стоманени възвратни (обратни) клапани с:</w:t>
            </w:r>
          </w:p>
          <w:tbl>
            <w:tblPr>
              <w:tblStyle w:val="Listdash"/>
              <w:tblW w:w="0" w:type="auto"/>
              <w:tblLayout w:type="fixed"/>
              <w:tblLook w:val="0000" w:firstRow="0" w:lastRow="0" w:firstColumn="0" w:lastColumn="0" w:noHBand="0" w:noVBand="0"/>
            </w:tblPr>
            <w:tblGrid>
              <w:gridCol w:w="220"/>
              <w:gridCol w:w="3183"/>
            </w:tblGrid>
            <w:tr>
              <w:tc>
                <w:tcPr>
                  <w:tcW w:w="220" w:type="dxa"/>
                </w:tcPr>
                <w:p>
                  <w:pPr>
                    <w:pStyle w:val="Paragraph"/>
                    <w:rPr>
                      <w:noProof/>
                    </w:rPr>
                  </w:pPr>
                  <w:r>
                    <w:rPr>
                      <w:noProof/>
                    </w:rPr>
                    <w:t>—</w:t>
                  </w:r>
                </w:p>
              </w:tc>
              <w:tc>
                <w:tcPr>
                  <w:tcW w:w="3183" w:type="dxa"/>
                </w:tcPr>
                <w:p>
                  <w:pPr>
                    <w:pStyle w:val="Paragraph"/>
                    <w:rPr>
                      <w:noProof/>
                      <w:lang w:val="ru-RU"/>
                    </w:rPr>
                  </w:pPr>
                  <w:r>
                    <w:rPr>
                      <w:noProof/>
                      <w:lang w:val="ru-RU"/>
                    </w:rPr>
                    <w:t>налягане на отваряне не по-високо от 800</w:t>
                  </w:r>
                  <w:r>
                    <w:rPr>
                      <w:noProof/>
                    </w:rPr>
                    <w:t> kPa</w:t>
                  </w:r>
                </w:p>
              </w:tc>
            </w:tr>
            <w:tr>
              <w:tc>
                <w:tcPr>
                  <w:tcW w:w="220" w:type="dxa"/>
                </w:tcPr>
                <w:p>
                  <w:pPr>
                    <w:pStyle w:val="Paragraph"/>
                    <w:rPr>
                      <w:noProof/>
                    </w:rPr>
                  </w:pPr>
                  <w:r>
                    <w:rPr>
                      <w:noProof/>
                    </w:rPr>
                    <w:t>—</w:t>
                  </w:r>
                </w:p>
              </w:tc>
              <w:tc>
                <w:tcPr>
                  <w:tcW w:w="3183" w:type="dxa"/>
                </w:tcPr>
                <w:p>
                  <w:pPr>
                    <w:pStyle w:val="Paragraph"/>
                    <w:rPr>
                      <w:noProof/>
                      <w:lang w:val="ru-RU"/>
                    </w:rPr>
                  </w:pPr>
                  <w:r>
                    <w:rPr>
                      <w:noProof/>
                      <w:lang w:val="ru-RU"/>
                    </w:rPr>
                    <w:t>външен диаметър не повече от 37</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8481 80 59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Вентили за регулиране на въздуха, съставени от стъпален електродвигател и иглен вентил, за регулиране на въздуха при празния ход на двигателите с впръскване на гориво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8481 80 69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Четирипътен възвратен вентил за хладилни агенти, състоящ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електромагнитен управляващ вентил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месингов корпус на вентила, включващ шибърна пластина и медни накрайници</w:t>
                  </w:r>
                </w:p>
              </w:tc>
            </w:tr>
          </w:tbl>
          <w:p>
            <w:pPr>
              <w:pStyle w:val="Paragraph"/>
              <w:rPr>
                <w:noProof/>
                <w:lang w:val="ru-RU"/>
              </w:rPr>
            </w:pPr>
            <w:r>
              <w:rPr>
                <w:noProof/>
                <w:lang w:val="ru-RU"/>
              </w:rPr>
              <w:t>с работно налягане до 4,5</w:t>
            </w:r>
            <w:r>
              <w:rPr>
                <w:noProof/>
              </w:rPr>
              <w:t> MPa</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8481 80 79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Електромагнитен вентил, който може да удържа налягане до 875</w:t>
            </w:r>
            <w:r>
              <w:rPr>
                <w:noProof/>
              </w:rPr>
              <w:t> bar</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8482 10 10</w:t>
            </w:r>
          </w:p>
          <w:p>
            <w:pPr>
              <w:pStyle w:val="Paragraph"/>
              <w:rPr>
                <w:noProof/>
              </w:rPr>
            </w:pPr>
            <w:r>
              <w:rPr>
                <w:noProof/>
              </w:rPr>
              <w:t>ex 8482 10 90</w:t>
            </w:r>
          </w:p>
          <w:p>
            <w:pPr>
              <w:pStyle w:val="Paragraph"/>
              <w:rPr>
                <w:noProof/>
              </w:rPr>
            </w:pPr>
            <w:r>
              <w:rPr>
                <w:noProof/>
              </w:rPr>
              <w:t>ex 8482 50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Сачмени лагери и цилиндрични плъзгащи лагери: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външен диаметър 28</w:t>
                  </w:r>
                  <w:r>
                    <w:rPr>
                      <w:noProof/>
                    </w:rPr>
                    <w:t> mm </w:t>
                  </w:r>
                  <w:r>
                    <w:rPr>
                      <w:noProof/>
                      <w:lang w:val="ru-RU"/>
                    </w:rPr>
                    <w:t>или повече, но не повече от</w:t>
                  </w:r>
                  <w:r>
                    <w:rPr>
                      <w:noProof/>
                    </w:rPr>
                    <w:t> </w:t>
                  </w:r>
                  <w:r>
                    <w:rPr>
                      <w:noProof/>
                      <w:lang w:val="ru-RU"/>
                    </w:rPr>
                    <w:t>140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изменения на температурата при работа над 150</w:t>
                  </w:r>
                  <w:r>
                    <w:rPr>
                      <w:noProof/>
                    </w:rPr>
                    <w:t> </w:t>
                  </w:r>
                  <w:r>
                    <w:rPr>
                      <w:noProof/>
                      <w:lang w:val="ru-RU"/>
                    </w:rPr>
                    <w:t>°</w:t>
                  </w:r>
                  <w:r>
                    <w:rPr>
                      <w:noProof/>
                    </w:rPr>
                    <w:t> C </w:t>
                  </w:r>
                  <w:r>
                    <w:rPr>
                      <w:noProof/>
                      <w:lang w:val="ru-RU"/>
                    </w:rPr>
                    <w:t>при работно налягане не повече от</w:t>
                  </w:r>
                  <w:r>
                    <w:rPr>
                      <w:noProof/>
                    </w:rPr>
                    <w:t> </w:t>
                  </w:r>
                  <w:r>
                    <w:rPr>
                      <w:noProof/>
                      <w:lang w:val="ru-RU"/>
                    </w:rPr>
                    <w:t>14</w:t>
                  </w:r>
                  <w:r>
                    <w:rPr>
                      <w:noProof/>
                    </w:rPr>
                    <w:t> MPa</w:t>
                  </w:r>
                  <w:r>
                    <w:rPr>
                      <w:noProof/>
                      <w:lang w:val="ru-RU"/>
                    </w:rPr>
                    <w:t>,</w:t>
                  </w:r>
                </w:p>
              </w:tc>
            </w:tr>
          </w:tbl>
          <w:p>
            <w:pPr>
              <w:pStyle w:val="Paragraph"/>
              <w:rPr>
                <w:noProof/>
                <w:lang w:val="ru-RU"/>
              </w:rPr>
            </w:pPr>
            <w:r>
              <w:rPr>
                <w:noProof/>
                <w:lang w:val="ru-RU"/>
              </w:rPr>
              <w:t>за производство на съоръжения за защита и контрол на ядрени реактори в ядрени електроцентрали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94" w:type="dxa"/>
            <w:tcBorders>
              <w:bottom w:val="nil"/>
            </w:tcBorders>
          </w:tcPr>
          <w:p>
            <w:pPr>
              <w:pStyle w:val="Paragraph"/>
              <w:rPr>
                <w:noProof/>
              </w:rPr>
            </w:pPr>
            <w:r>
              <w:rPr>
                <w:noProof/>
              </w:rPr>
              <w:t>ex 8482 10 10</w:t>
            </w:r>
          </w:p>
          <w:p>
            <w:pPr>
              <w:pStyle w:val="Paragraph"/>
              <w:rPr>
                <w:noProof/>
              </w:rPr>
            </w:pPr>
            <w:r>
              <w:rPr>
                <w:noProof/>
              </w:rPr>
              <w:t>ex 8482 10 90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Сачмени лагери:</w:t>
            </w:r>
          </w:p>
          <w:tbl>
            <w:tblPr>
              <w:tblStyle w:val="Listdash"/>
              <w:tblW w:w="0" w:type="auto"/>
              <w:tblLayout w:type="fixed"/>
              <w:tblLook w:val="0000" w:firstRow="0" w:lastRow="0" w:firstColumn="0" w:lastColumn="0" w:noHBand="0" w:noVBand="0"/>
            </w:tblPr>
            <w:tblGrid>
              <w:gridCol w:w="220"/>
              <w:gridCol w:w="2877"/>
            </w:tblGrid>
            <w:tr>
              <w:tc>
                <w:tcPr>
                  <w:tcW w:w="220" w:type="dxa"/>
                </w:tcPr>
                <w:p>
                  <w:pPr>
                    <w:pStyle w:val="Paragraph"/>
                    <w:rPr>
                      <w:noProof/>
                    </w:rPr>
                  </w:pPr>
                  <w:r>
                    <w:rPr>
                      <w:noProof/>
                    </w:rPr>
                    <w:t>—</w:t>
                  </w:r>
                </w:p>
              </w:tc>
              <w:tc>
                <w:tcPr>
                  <w:tcW w:w="2877" w:type="dxa"/>
                </w:tcPr>
                <w:p>
                  <w:pPr>
                    <w:pStyle w:val="Paragraph"/>
                    <w:rPr>
                      <w:noProof/>
                      <w:lang w:val="ru-RU"/>
                    </w:rPr>
                  </w:pPr>
                  <w:r>
                    <w:rPr>
                      <w:noProof/>
                      <w:lang w:val="ru-RU"/>
                    </w:rPr>
                    <w:t xml:space="preserve">с вътрешен диаметър 3 </w:t>
                  </w:r>
                  <w:r>
                    <w:rPr>
                      <w:noProof/>
                    </w:rPr>
                    <w:t> mm</w:t>
                  </w:r>
                  <w:r>
                    <w:rPr>
                      <w:noProof/>
                      <w:lang w:val="ru-RU"/>
                    </w:rPr>
                    <w:t xml:space="preserve"> или повече,</w:t>
                  </w:r>
                </w:p>
              </w:tc>
            </w:tr>
            <w:tr>
              <w:tc>
                <w:tcPr>
                  <w:tcW w:w="220" w:type="dxa"/>
                </w:tcPr>
                <w:p>
                  <w:pPr>
                    <w:pStyle w:val="Paragraph"/>
                    <w:rPr>
                      <w:noProof/>
                    </w:rPr>
                  </w:pPr>
                  <w:r>
                    <w:rPr>
                      <w:noProof/>
                    </w:rPr>
                    <w:t>—</w:t>
                  </w:r>
                </w:p>
              </w:tc>
              <w:tc>
                <w:tcPr>
                  <w:tcW w:w="2877" w:type="dxa"/>
                </w:tcPr>
                <w:p>
                  <w:pPr>
                    <w:pStyle w:val="Paragraph"/>
                    <w:rPr>
                      <w:noProof/>
                      <w:lang w:val="ru-RU"/>
                    </w:rPr>
                  </w:pPr>
                  <w:r>
                    <w:rPr>
                      <w:noProof/>
                      <w:lang w:val="ru-RU"/>
                    </w:rPr>
                    <w:t>с външен диаметър не повече от 100</w:t>
                  </w:r>
                  <w:r>
                    <w:rPr>
                      <w:noProof/>
                    </w:rPr>
                    <w:t> mm</w:t>
                  </w:r>
                  <w:r>
                    <w:rPr>
                      <w:noProof/>
                      <w:lang w:val="ru-RU"/>
                    </w:rPr>
                    <w:t>,</w:t>
                  </w:r>
                </w:p>
              </w:tc>
            </w:tr>
            <w:tr>
              <w:tc>
                <w:tcPr>
                  <w:tcW w:w="220" w:type="dxa"/>
                </w:tcPr>
                <w:p>
                  <w:pPr>
                    <w:pStyle w:val="Paragraph"/>
                    <w:rPr>
                      <w:noProof/>
                    </w:rPr>
                  </w:pPr>
                  <w:r>
                    <w:rPr>
                      <w:noProof/>
                    </w:rPr>
                    <w:t>—</w:t>
                  </w:r>
                </w:p>
              </w:tc>
              <w:tc>
                <w:tcPr>
                  <w:tcW w:w="2877" w:type="dxa"/>
                </w:tcPr>
                <w:p>
                  <w:pPr>
                    <w:pStyle w:val="Paragraph"/>
                    <w:rPr>
                      <w:noProof/>
                      <w:lang w:val="ru-RU"/>
                    </w:rPr>
                  </w:pPr>
                  <w:r>
                    <w:rPr>
                      <w:noProof/>
                      <w:lang w:val="ru-RU"/>
                    </w:rPr>
                    <w:t>с ширина не повече от 40</w:t>
                  </w:r>
                  <w:r>
                    <w:rPr>
                      <w:noProof/>
                    </w:rPr>
                    <w:t> mm</w:t>
                  </w:r>
                  <w:r>
                    <w:rPr>
                      <w:noProof/>
                      <w:lang w:val="ru-RU"/>
                    </w:rPr>
                    <w:t>,</w:t>
                  </w:r>
                </w:p>
              </w:tc>
            </w:tr>
            <w:tr>
              <w:tc>
                <w:tcPr>
                  <w:tcW w:w="220" w:type="dxa"/>
                </w:tcPr>
                <w:p>
                  <w:pPr>
                    <w:pStyle w:val="Paragraph"/>
                    <w:rPr>
                      <w:noProof/>
                    </w:rPr>
                  </w:pPr>
                  <w:r>
                    <w:rPr>
                      <w:noProof/>
                    </w:rPr>
                    <w:t>—</w:t>
                  </w:r>
                </w:p>
              </w:tc>
              <w:tc>
                <w:tcPr>
                  <w:tcW w:w="2877" w:type="dxa"/>
                </w:tcPr>
                <w:p>
                  <w:pPr>
                    <w:pStyle w:val="Paragraph"/>
                    <w:rPr>
                      <w:noProof/>
                      <w:lang w:val="ru-RU"/>
                    </w:rPr>
                  </w:pPr>
                  <w:r>
                    <w:rPr>
                      <w:noProof/>
                      <w:lang w:val="ru-RU"/>
                    </w:rPr>
                    <w:t>оборудвани или не с обезпрашител,</w:t>
                  </w:r>
                </w:p>
              </w:tc>
            </w:tr>
          </w:tbl>
          <w:p>
            <w:pPr>
              <w:pStyle w:val="Paragraph"/>
              <w:rPr>
                <w:noProof/>
                <w:lang w:val="ru-RU"/>
              </w:rPr>
            </w:pPr>
            <w:r>
              <w:rPr>
                <w:noProof/>
                <w:lang w:val="ru-RU"/>
              </w:rPr>
              <w:t>предназначени за производството на кормилни уредби с ремъчна предавка, електрически системи за кормилни уредби или кормилни механизми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8483 30 38</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Цилиндрична лагерна кутия:</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от сив чугун за прецизно леене в съответствие със стандарта </w:t>
                  </w:r>
                  <w:r>
                    <w:rPr>
                      <w:noProof/>
                    </w:rPr>
                    <w:t>DIN EN </w:t>
                  </w:r>
                  <w:r>
                    <w:rPr>
                      <w:noProof/>
                      <w:lang w:val="ru-RU"/>
                    </w:rPr>
                    <w:t>1561,</w:t>
                  </w:r>
                </w:p>
              </w:tc>
            </w:tr>
            <w:tr>
              <w:tc>
                <w:tcPr>
                  <w:tcW w:w="220" w:type="dxa"/>
                </w:tcPr>
                <w:p>
                  <w:pPr>
                    <w:pStyle w:val="Paragraph"/>
                    <w:rPr>
                      <w:noProof/>
                    </w:rPr>
                  </w:pPr>
                  <w:r>
                    <w:rPr>
                      <w:noProof/>
                    </w:rPr>
                    <w:t>—</w:t>
                  </w:r>
                </w:p>
              </w:tc>
              <w:tc>
                <w:tcPr>
                  <w:tcW w:w="4319" w:type="dxa"/>
                </w:tcPr>
                <w:p>
                  <w:pPr>
                    <w:pStyle w:val="Paragraph"/>
                    <w:rPr>
                      <w:noProof/>
                    </w:rPr>
                  </w:pPr>
                  <w:r>
                    <w:rPr>
                      <w:noProof/>
                    </w:rPr>
                    <w:t>с камери за масло,</w:t>
                  </w:r>
                </w:p>
              </w:tc>
            </w:tr>
            <w:tr>
              <w:tc>
                <w:tcPr>
                  <w:tcW w:w="220" w:type="dxa"/>
                </w:tcPr>
                <w:p>
                  <w:pPr>
                    <w:pStyle w:val="Paragraph"/>
                    <w:rPr>
                      <w:noProof/>
                    </w:rPr>
                  </w:pPr>
                  <w:r>
                    <w:rPr>
                      <w:noProof/>
                    </w:rPr>
                    <w:t>—</w:t>
                  </w:r>
                </w:p>
              </w:tc>
              <w:tc>
                <w:tcPr>
                  <w:tcW w:w="4319" w:type="dxa"/>
                </w:tcPr>
                <w:p>
                  <w:pPr>
                    <w:pStyle w:val="Paragraph"/>
                    <w:rPr>
                      <w:noProof/>
                    </w:rPr>
                  </w:pPr>
                  <w:r>
                    <w:rPr>
                      <w:noProof/>
                    </w:rPr>
                    <w:t>без лагери,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диаметър 50</w:t>
                  </w:r>
                  <w:r>
                    <w:rPr>
                      <w:noProof/>
                    </w:rPr>
                    <w:t> mm</w:t>
                  </w:r>
                  <w:r>
                    <w:rPr>
                      <w:noProof/>
                      <w:lang w:val="ru-RU"/>
                    </w:rPr>
                    <w:t xml:space="preserve"> или повече, но не повече от</w:t>
                  </w:r>
                  <w:r>
                    <w:rPr>
                      <w:noProof/>
                    </w:rPr>
                    <w:t> </w:t>
                  </w:r>
                  <w:r>
                    <w:rPr>
                      <w:noProof/>
                      <w:lang w:val="ru-RU"/>
                    </w:rPr>
                    <w:t>250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височина</w:t>
                  </w:r>
                  <w:r>
                    <w:rPr>
                      <w:noProof/>
                    </w:rPr>
                    <w:t> </w:t>
                  </w:r>
                  <w:r>
                    <w:rPr>
                      <w:noProof/>
                      <w:lang w:val="ru-RU"/>
                    </w:rPr>
                    <w:t>40</w:t>
                  </w:r>
                  <w:r>
                    <w:rPr>
                      <w:noProof/>
                    </w:rPr>
                    <w:t> mm</w:t>
                  </w:r>
                  <w:r>
                    <w:rPr>
                      <w:noProof/>
                      <w:lang w:val="ru-RU"/>
                    </w:rPr>
                    <w:t xml:space="preserve"> или повече, но не повече от 150</w:t>
                  </w:r>
                  <w:r>
                    <w:rPr>
                      <w:noProof/>
                    </w:rPr>
                    <w:t>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камери за вода и съединители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8483 40 29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Зъбна предавка с цилиндрични зъбни колела,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максимален момент на въртене 50 </w:t>
                  </w:r>
                  <w:r>
                    <w:rPr>
                      <w:noProof/>
                    </w:rPr>
                    <w:t>Nm</w:t>
                  </w:r>
                  <w:r>
                    <w:rPr>
                      <w:noProof/>
                      <w:lang w:val="ru-RU"/>
                    </w:rPr>
                    <w:t xml:space="preserve"> или повече, но не повече от</w:t>
                  </w:r>
                  <w:r>
                    <w:rPr>
                      <w:noProof/>
                    </w:rPr>
                    <w:t> </w:t>
                  </w:r>
                  <w:r>
                    <w:rPr>
                      <w:noProof/>
                      <w:lang w:val="ru-RU"/>
                    </w:rPr>
                    <w:t>9</w:t>
                  </w:r>
                  <w:r>
                    <w:rPr>
                      <w:noProof/>
                    </w:rPr>
                    <w:t> </w:t>
                  </w:r>
                  <w:r>
                    <w:rPr>
                      <w:noProof/>
                      <w:lang w:val="ru-RU"/>
                    </w:rPr>
                    <w:t xml:space="preserve">000 </w:t>
                  </w:r>
                  <w:r>
                    <w:rPr>
                      <w:noProof/>
                    </w:rPr>
                    <w:t>Nm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предавателни отношения 1:50 или повече, но не повече от 1:475,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мъртъв ход не повече от една дъгова минута,</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ефикасност над 80</w:t>
                  </w:r>
                  <w:r>
                    <w:rPr>
                      <w:noProof/>
                    </w:rPr>
                    <w:t> </w:t>
                  </w:r>
                  <w:r>
                    <w:rPr>
                      <w:noProof/>
                      <w:lang w:val="ru-RU"/>
                    </w:rPr>
                    <w:t>%</w:t>
                  </w:r>
                </w:p>
              </w:tc>
            </w:tr>
          </w:tbl>
          <w:p>
            <w:pPr>
              <w:pStyle w:val="Paragraph"/>
              <w:rPr>
                <w:noProof/>
                <w:lang w:val="ru-RU"/>
              </w:rPr>
            </w:pPr>
            <w:r>
              <w:rPr>
                <w:noProof/>
                <w:lang w:val="ru-RU"/>
              </w:rPr>
              <w:t>от вид, използван</w:t>
            </w:r>
            <w:r>
              <w:rPr>
                <w:noProof/>
              </w:rPr>
              <w:t> </w:t>
            </w:r>
            <w:r>
              <w:rPr>
                <w:noProof/>
                <w:lang w:val="ru-RU"/>
              </w:rPr>
              <w:t>при ръце на роботи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8483 40 29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Планетарен предавателен механизъм от вида, използван за задвижване на ръчни електрически уреди,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въртящ момент</w:t>
                  </w:r>
                  <w:r>
                    <w:rPr>
                      <w:noProof/>
                    </w:rPr>
                    <w:t> </w:t>
                  </w:r>
                  <w:r>
                    <w:rPr>
                      <w:noProof/>
                      <w:lang w:val="ru-RU"/>
                    </w:rPr>
                    <w:t>25</w:t>
                  </w:r>
                  <w:r>
                    <w:rPr>
                      <w:noProof/>
                    </w:rPr>
                    <w:t> Nm </w:t>
                  </w:r>
                  <w:r>
                    <w:rPr>
                      <w:noProof/>
                      <w:lang w:val="ru-RU"/>
                    </w:rPr>
                    <w:t>или повече, но непревишаващ</w:t>
                  </w:r>
                  <w:r>
                    <w:rPr>
                      <w:noProof/>
                    </w:rPr>
                    <w:t> </w:t>
                  </w:r>
                  <w:r>
                    <w:rPr>
                      <w:noProof/>
                      <w:lang w:val="ru-RU"/>
                    </w:rPr>
                    <w:t>70</w:t>
                  </w:r>
                  <w:r>
                    <w:rPr>
                      <w:noProof/>
                    </w:rPr>
                    <w:t> Nm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стандартен коефициент на предаване 1:12,7 или повече, но непревишаващ 1:64,3</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8483 40 51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Скоростни кутии с диференциал с оси, предназначени да бъдат използвани за производството на самоходните косачки за тревни площи, оборудвани със седалка от подпозиция 8433</w:t>
            </w:r>
            <w:r>
              <w:rPr>
                <w:noProof/>
              </w:rPr>
              <w:t> </w:t>
            </w:r>
            <w:r>
              <w:rPr>
                <w:noProof/>
                <w:lang w:val="ru-RU"/>
              </w:rPr>
              <w:t>11</w:t>
            </w:r>
            <w:r>
              <w:rPr>
                <w:noProof/>
              </w:rPr>
              <w:t> </w:t>
            </w:r>
            <w:r>
              <w:rPr>
                <w:noProof/>
                <w:lang w:val="ru-RU"/>
              </w:rPr>
              <w:t>51</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8483 40 59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Хидростатични скоростни регулатори с хидравлична помпа и диференциал с оси, предназначени да бъдат използвани при производството на самоходните косачки за тревни площи, оборудвани със седалка от подпозиция 8433</w:t>
            </w:r>
            <w:r>
              <w:rPr>
                <w:noProof/>
              </w:rPr>
              <w:t> </w:t>
            </w:r>
            <w:r>
              <w:rPr>
                <w:noProof/>
                <w:lang w:val="ru-RU"/>
              </w:rPr>
              <w:t>11</w:t>
            </w:r>
            <w:r>
              <w:rPr>
                <w:noProof/>
              </w:rPr>
              <w:t> </w:t>
            </w:r>
            <w:r>
              <w:rPr>
                <w:noProof/>
                <w:lang w:val="ru-RU"/>
              </w:rPr>
              <w:t>51</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8483 40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Предавателна кутия със:</w:t>
            </w:r>
          </w:p>
          <w:tbl>
            <w:tblPr>
              <w:tblStyle w:val="Listdash"/>
              <w:tblW w:w="0" w:type="auto"/>
              <w:tblLayout w:type="fixed"/>
              <w:tblLook w:val="0000" w:firstRow="0" w:lastRow="0" w:firstColumn="0" w:lastColumn="0" w:noHBand="0" w:noVBand="0"/>
            </w:tblPr>
            <w:tblGrid>
              <w:gridCol w:w="220"/>
              <w:gridCol w:w="3361"/>
            </w:tblGrid>
            <w:tr>
              <w:tc>
                <w:tcPr>
                  <w:tcW w:w="220" w:type="dxa"/>
                </w:tcPr>
                <w:p>
                  <w:pPr>
                    <w:pStyle w:val="Paragraph"/>
                    <w:rPr>
                      <w:noProof/>
                    </w:rPr>
                  </w:pPr>
                  <w:r>
                    <w:rPr>
                      <w:noProof/>
                    </w:rPr>
                    <w:t>—</w:t>
                  </w:r>
                </w:p>
              </w:tc>
              <w:tc>
                <w:tcPr>
                  <w:tcW w:w="3361" w:type="dxa"/>
                </w:tcPr>
                <w:p>
                  <w:pPr>
                    <w:pStyle w:val="Paragraph"/>
                    <w:rPr>
                      <w:noProof/>
                    </w:rPr>
                  </w:pPr>
                  <w:r>
                    <w:rPr>
                      <w:noProof/>
                    </w:rPr>
                    <w:t>не повече от 3 предавки,</w:t>
                  </w:r>
                </w:p>
              </w:tc>
            </w:tr>
            <w:tr>
              <w:tc>
                <w:tcPr>
                  <w:tcW w:w="220" w:type="dxa"/>
                </w:tcPr>
                <w:p>
                  <w:pPr>
                    <w:pStyle w:val="Paragraph"/>
                    <w:rPr>
                      <w:noProof/>
                    </w:rPr>
                  </w:pPr>
                  <w:r>
                    <w:rPr>
                      <w:noProof/>
                    </w:rPr>
                    <w:t>—</w:t>
                  </w:r>
                </w:p>
              </w:tc>
              <w:tc>
                <w:tcPr>
                  <w:tcW w:w="3361" w:type="dxa"/>
                </w:tcPr>
                <w:p>
                  <w:pPr>
                    <w:pStyle w:val="Paragraph"/>
                    <w:rPr>
                      <w:noProof/>
                      <w:lang w:val="ru-RU"/>
                    </w:rPr>
                  </w:pPr>
                  <w:r>
                    <w:rPr>
                      <w:noProof/>
                      <w:lang w:val="ru-RU"/>
                    </w:rPr>
                    <w:t>автоматична система за забавяне и</w:t>
                  </w:r>
                </w:p>
              </w:tc>
            </w:tr>
            <w:tr>
              <w:tc>
                <w:tcPr>
                  <w:tcW w:w="220" w:type="dxa"/>
                </w:tcPr>
                <w:p>
                  <w:pPr>
                    <w:pStyle w:val="Paragraph"/>
                    <w:rPr>
                      <w:noProof/>
                    </w:rPr>
                  </w:pPr>
                  <w:r>
                    <w:rPr>
                      <w:noProof/>
                    </w:rPr>
                    <w:t>—</w:t>
                  </w:r>
                </w:p>
              </w:tc>
              <w:tc>
                <w:tcPr>
                  <w:tcW w:w="3361" w:type="dxa"/>
                </w:tcPr>
                <w:p>
                  <w:pPr>
                    <w:pStyle w:val="Paragraph"/>
                    <w:rPr>
                      <w:noProof/>
                      <w:lang w:val="ru-RU"/>
                    </w:rPr>
                  </w:pPr>
                  <w:r>
                    <w:rPr>
                      <w:noProof/>
                      <w:lang w:val="ru-RU"/>
                    </w:rPr>
                    <w:t>система за обръщане на посоката на задвижване</w:t>
                  </w:r>
                </w:p>
              </w:tc>
            </w:tr>
          </w:tbl>
          <w:p>
            <w:pPr>
              <w:pStyle w:val="Paragraph"/>
              <w:rPr>
                <w:noProof/>
                <w:lang w:val="ru-RU"/>
              </w:rPr>
            </w:pPr>
            <w:r>
              <w:rPr>
                <w:noProof/>
                <w:lang w:val="ru-RU"/>
              </w:rPr>
              <w:t>използвана за производството на стоки от позиция 8427</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8501 10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Синхронен двигател за съдомиялни машини с механизъм за регулиране на дебита на водата, с размери: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дължина без вала 24 mm (+/- 0,3),</w:t>
                  </w:r>
                </w:p>
              </w:tc>
            </w:tr>
            <w:tr>
              <w:tc>
                <w:tcPr>
                  <w:tcW w:w="220" w:type="dxa"/>
                </w:tcPr>
                <w:p>
                  <w:pPr>
                    <w:pStyle w:val="Paragraph"/>
                    <w:rPr>
                      <w:noProof/>
                    </w:rPr>
                  </w:pPr>
                  <w:r>
                    <w:rPr>
                      <w:noProof/>
                    </w:rPr>
                    <w:t>—</w:t>
                  </w:r>
                </w:p>
              </w:tc>
              <w:tc>
                <w:tcPr>
                  <w:tcW w:w="4319" w:type="dxa"/>
                </w:tcPr>
                <w:p>
                  <w:pPr>
                    <w:pStyle w:val="Paragraph"/>
                    <w:rPr>
                      <w:noProof/>
                    </w:rPr>
                  </w:pPr>
                  <w:r>
                    <w:rPr>
                      <w:noProof/>
                    </w:rPr>
                    <w:t>диаметър 49,3 mm (+/- 0,3)</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номинално напрежение ~220 </w:t>
                  </w:r>
                  <w:r>
                    <w:rPr>
                      <w:noProof/>
                    </w:rPr>
                    <w:t>V</w:t>
                  </w:r>
                  <w:r>
                    <w:rPr>
                      <w:noProof/>
                      <w:lang w:val="ru-RU"/>
                    </w:rPr>
                    <w:t xml:space="preserve"> или повече, но не повече от ~240 </w:t>
                  </w:r>
                  <w:r>
                    <w:rPr>
                      <w:noProof/>
                    </w:rPr>
                    <w:t>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номинална честота 50 </w:t>
                  </w:r>
                  <w:r>
                    <w:rPr>
                      <w:noProof/>
                    </w:rPr>
                    <w:t>Hz</w:t>
                  </w:r>
                  <w:r>
                    <w:rPr>
                      <w:noProof/>
                      <w:lang w:val="ru-RU"/>
                    </w:rPr>
                    <w:t xml:space="preserve"> или повече, но не повече от 60 </w:t>
                  </w:r>
                  <w:r>
                    <w:rPr>
                      <w:noProof/>
                    </w:rPr>
                    <w:t>Hz</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входна мощност не повече от 4 </w:t>
                  </w:r>
                  <w:r>
                    <w:rPr>
                      <w:noProof/>
                    </w:rPr>
                    <w:t>W</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честота на въртене 4 об/мин или повече, но не повече от 4,8 об/мин,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изходен въртящ момент не</w:t>
                  </w:r>
                  <w:r>
                    <w:rPr>
                      <w:noProof/>
                    </w:rPr>
                    <w:t> </w:t>
                  </w:r>
                  <w:r>
                    <w:rPr>
                      <w:noProof/>
                      <w:lang w:val="ru-RU"/>
                    </w:rPr>
                    <w:t>по-малко от 10</w:t>
                  </w:r>
                  <w:r>
                    <w:rPr>
                      <w:noProof/>
                    </w:rPr>
                    <w:t>kgf</w:t>
                  </w:r>
                  <w:r>
                    <w:rPr>
                      <w:noProof/>
                      <w:lang w:val="ru-RU"/>
                    </w:rPr>
                    <w:t>/</w:t>
                  </w:r>
                  <w:r>
                    <w:rPr>
                      <w:noProof/>
                    </w:rPr>
                    <w:t>cm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54</w:t>
            </w:r>
          </w:p>
        </w:tc>
        <w:tc>
          <w:tcPr>
            <w:tcW w:w="4664" w:type="dxa"/>
            <w:tcBorders>
              <w:left w:val="single" w:sz="2" w:space="0" w:color="auto"/>
            </w:tcBorders>
          </w:tcPr>
          <w:p>
            <w:pPr>
              <w:pStyle w:val="Paragraph"/>
              <w:rPr>
                <w:noProof/>
                <w:lang w:val="ru-RU"/>
              </w:rPr>
            </w:pPr>
            <w:r>
              <w:rPr>
                <w:noProof/>
                <w:lang w:val="ru-RU"/>
              </w:rPr>
              <w:t xml:space="preserve">Двигатели за постоянен ток, безчеткови, с външен диаметър непревишаващ 25,4 </w:t>
            </w:r>
            <w:r>
              <w:rPr>
                <w:noProof/>
              </w:rPr>
              <w:t>mm</w:t>
            </w:r>
            <w:r>
              <w:rPr>
                <w:noProof/>
                <w:lang w:val="ru-RU"/>
              </w:rPr>
              <w:t>, номинална скорост 2</w:t>
            </w:r>
            <w:r>
              <w:rPr>
                <w:noProof/>
              </w:rPr>
              <w:t> </w:t>
            </w:r>
            <w:r>
              <w:rPr>
                <w:noProof/>
                <w:lang w:val="ru-RU"/>
              </w:rPr>
              <w:t>260 (± 15</w:t>
            </w:r>
            <w:r>
              <w:rPr>
                <w:noProof/>
              </w:rPr>
              <w:t> </w:t>
            </w:r>
            <w:r>
              <w:rPr>
                <w:noProof/>
                <w:lang w:val="ru-RU"/>
              </w:rPr>
              <w:t>%) или 5</w:t>
            </w:r>
            <w:r>
              <w:rPr>
                <w:noProof/>
              </w:rPr>
              <w:t> </w:t>
            </w:r>
            <w:r>
              <w:rPr>
                <w:noProof/>
                <w:lang w:val="ru-RU"/>
              </w:rPr>
              <w:t>420 (± 15</w:t>
            </w:r>
            <w:r>
              <w:rPr>
                <w:noProof/>
              </w:rPr>
              <w:t> </w:t>
            </w:r>
            <w:r>
              <w:rPr>
                <w:noProof/>
                <w:lang w:val="ru-RU"/>
              </w:rPr>
              <w:t xml:space="preserve">%) </w:t>
            </w:r>
            <w:r>
              <w:rPr>
                <w:noProof/>
              </w:rPr>
              <w:t>rpm</w:t>
            </w:r>
            <w:r>
              <w:rPr>
                <w:noProof/>
                <w:lang w:val="ru-RU"/>
              </w:rPr>
              <w:t xml:space="preserve">, захранващо напрежение 1,5 </w:t>
            </w:r>
            <w:r>
              <w:rPr>
                <w:noProof/>
              </w:rPr>
              <w:t>V</w:t>
            </w:r>
            <w:r>
              <w:rPr>
                <w:noProof/>
                <w:lang w:val="ru-RU"/>
              </w:rPr>
              <w:t xml:space="preserve"> или 3 </w:t>
            </w:r>
            <w:r>
              <w:rPr>
                <w:noProof/>
              </w:rPr>
              <w:t>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Електрически изпълнителен механизъм на турбокомпресор,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двигател за постоянен ток с мощност 10</w:t>
                  </w:r>
                  <w:r>
                    <w:rPr>
                      <w:noProof/>
                    </w:rPr>
                    <w:t>W</w:t>
                  </w:r>
                  <w:r>
                    <w:rPr>
                      <w:noProof/>
                      <w:lang w:val="ru-RU"/>
                    </w:rPr>
                    <w:t xml:space="preserve"> или повече, но не повече от</w:t>
                  </w:r>
                  <w:r>
                    <w:rPr>
                      <w:noProof/>
                    </w:rPr>
                    <w:t> </w:t>
                  </w:r>
                  <w:r>
                    <w:rPr>
                      <w:noProof/>
                      <w:lang w:val="ru-RU"/>
                    </w:rPr>
                    <w:t>15</w:t>
                  </w:r>
                  <w:r>
                    <w:rPr>
                      <w:noProof/>
                    </w:rPr>
                    <w:t>W</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вграден предавателен механизъм,</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сила (на опън) 250</w:t>
                  </w:r>
                  <w:r>
                    <w:rPr>
                      <w:noProof/>
                    </w:rPr>
                    <w:t>N</w:t>
                  </w:r>
                  <w:r>
                    <w:rPr>
                      <w:noProof/>
                      <w:lang w:val="ru-RU"/>
                    </w:rPr>
                    <w:t xml:space="preserve"> или повече при 160°</w:t>
                  </w:r>
                  <w:r>
                    <w:rPr>
                      <w:noProof/>
                    </w:rPr>
                    <w:t>C</w:t>
                  </w:r>
                  <w:r>
                    <w:rPr>
                      <w:noProof/>
                      <w:lang w:val="ru-RU"/>
                    </w:rPr>
                    <w:t>, повишена температура на околната среда,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сила (на опън)</w:t>
                  </w:r>
                  <w:r>
                    <w:rPr>
                      <w:noProof/>
                    </w:rPr>
                    <w:t> </w:t>
                  </w:r>
                  <w:r>
                    <w:rPr>
                      <w:noProof/>
                      <w:lang w:val="ru-RU"/>
                    </w:rPr>
                    <w:t>250</w:t>
                  </w:r>
                  <w:r>
                    <w:rPr>
                      <w:noProof/>
                    </w:rPr>
                    <w:t>N</w:t>
                  </w:r>
                  <w:r>
                    <w:rPr>
                      <w:noProof/>
                      <w:lang w:val="ru-RU"/>
                    </w:rPr>
                    <w:t xml:space="preserve"> или повече във всяко положение на хода му,</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ефективен ход 15</w:t>
                  </w:r>
                  <w:r>
                    <w:rPr>
                      <w:noProof/>
                    </w:rPr>
                    <w:t>mm</w:t>
                  </w:r>
                  <w:r>
                    <w:rPr>
                      <w:noProof/>
                      <w:lang w:val="ru-RU"/>
                    </w:rPr>
                    <w:t xml:space="preserve"> или повече, но не повече от 20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интерфейс за бордова диагностика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rPr>
            </w:pPr>
            <w:r>
              <w:rPr>
                <w:noProof/>
              </w:rPr>
              <w:t>Двигател за постоянен ток:</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честота на въртене на ротора не повече от 6500 об/мин, без товар;</w:t>
                  </w:r>
                </w:p>
              </w:tc>
            </w:tr>
            <w:tr>
              <w:tc>
                <w:tcPr>
                  <w:tcW w:w="220" w:type="dxa"/>
                </w:tcPr>
                <w:p>
                  <w:pPr>
                    <w:pStyle w:val="Paragraph"/>
                    <w:rPr>
                      <w:noProof/>
                    </w:rPr>
                  </w:pPr>
                  <w:r>
                    <w:rPr>
                      <w:noProof/>
                    </w:rPr>
                    <w:t>—</w:t>
                  </w:r>
                </w:p>
              </w:tc>
              <w:tc>
                <w:tcPr>
                  <w:tcW w:w="4319" w:type="dxa"/>
                </w:tcPr>
                <w:p>
                  <w:pPr>
                    <w:pStyle w:val="Paragraph"/>
                    <w:rPr>
                      <w:noProof/>
                    </w:rPr>
                  </w:pPr>
                  <w:r>
                    <w:rPr>
                      <w:noProof/>
                    </w:rPr>
                    <w:t>с номинално напрежение 12,0 V (+/- 0,1);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при точно определен температурен диапазон от</w:t>
                  </w:r>
                  <w:r>
                    <w:rPr>
                      <w:noProof/>
                    </w:rPr>
                    <w:t> </w:t>
                  </w:r>
                  <w:r>
                    <w:rPr>
                      <w:noProof/>
                      <w:lang w:val="ru-RU"/>
                    </w:rPr>
                    <w:t>– 40</w:t>
                  </w:r>
                  <w:r>
                    <w:rPr>
                      <w:noProof/>
                    </w:rPr>
                    <w:t> </w:t>
                  </w:r>
                  <w:r>
                    <w:rPr>
                      <w:noProof/>
                      <w:lang w:val="ru-RU"/>
                    </w:rPr>
                    <w:t>°</w:t>
                  </w:r>
                  <w:r>
                    <w:rPr>
                      <w:noProof/>
                    </w:rPr>
                    <w:t>C</w:t>
                  </w:r>
                  <w:r>
                    <w:rPr>
                      <w:noProof/>
                      <w:lang w:val="ru-RU"/>
                    </w:rPr>
                    <w:t xml:space="preserve"> или повече, но не повече от + 165</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свързващо зъбчато колело;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ел. съединител за двигател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Двигател за постоянен ток</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скорост на въртене на ротора 3</w:t>
                  </w:r>
                  <w:r>
                    <w:rPr>
                      <w:noProof/>
                    </w:rPr>
                    <w:t> </w:t>
                  </w:r>
                  <w:r>
                    <w:rPr>
                      <w:noProof/>
                      <w:lang w:val="ru-RU"/>
                    </w:rPr>
                    <w:t>500 об/мин или повече, но не повече от 5</w:t>
                  </w:r>
                  <w:r>
                    <w:rPr>
                      <w:noProof/>
                    </w:rPr>
                    <w:t> </w:t>
                  </w:r>
                  <w:r>
                    <w:rPr>
                      <w:noProof/>
                      <w:lang w:val="ru-RU"/>
                    </w:rPr>
                    <w:t>000 об/мин, натоварен, и не повече от 6</w:t>
                  </w:r>
                  <w:r>
                    <w:rPr>
                      <w:noProof/>
                    </w:rPr>
                    <w:t> </w:t>
                  </w:r>
                  <w:r>
                    <w:rPr>
                      <w:noProof/>
                      <w:lang w:val="ru-RU"/>
                    </w:rPr>
                    <w:t>500 об/мин, без натоварване.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напрежение на захранващия ток 100</w:t>
                  </w:r>
                  <w:r>
                    <w:rPr>
                      <w:noProof/>
                    </w:rPr>
                    <w:t> V</w:t>
                  </w:r>
                  <w:r>
                    <w:rPr>
                      <w:noProof/>
                      <w:lang w:val="ru-RU"/>
                    </w:rPr>
                    <w:t xml:space="preserve"> или повече, но не повече от 240</w:t>
                  </w:r>
                  <w:r>
                    <w:rPr>
                      <w:noProof/>
                    </w:rPr>
                    <w:t> V</w:t>
                  </w:r>
                  <w:r>
                    <w:rPr>
                      <w:noProof/>
                      <w:lang w:val="ru-RU"/>
                    </w:rPr>
                    <w:t>,</w:t>
                  </w:r>
                </w:p>
              </w:tc>
            </w:tr>
          </w:tbl>
          <w:p>
            <w:pPr>
              <w:pStyle w:val="Paragraph"/>
              <w:rPr>
                <w:noProof/>
                <w:lang w:val="ru-RU"/>
              </w:rPr>
            </w:pPr>
            <w:r>
              <w:rPr>
                <w:noProof/>
                <w:lang w:val="ru-RU"/>
              </w:rPr>
              <w:t>за използване при производството на електрически фритюрници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Стъпков двигател за постоянен ток</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ъгълнастъпката 7,5 ° (± 0,5 °)</w:t>
                  </w:r>
                </w:p>
              </w:tc>
            </w:tr>
            <w:tr>
              <w:tc>
                <w:tcPr>
                  <w:tcW w:w="220" w:type="dxa"/>
                </w:tcPr>
                <w:p>
                  <w:pPr>
                    <w:pStyle w:val="Paragraph"/>
                    <w:rPr>
                      <w:noProof/>
                    </w:rPr>
                  </w:pPr>
                  <w:r>
                    <w:rPr>
                      <w:noProof/>
                    </w:rPr>
                    <w:t>—</w:t>
                  </w:r>
                </w:p>
              </w:tc>
              <w:tc>
                <w:tcPr>
                  <w:tcW w:w="4319" w:type="dxa"/>
                </w:tcPr>
                <w:p>
                  <w:pPr>
                    <w:pStyle w:val="Paragraph"/>
                    <w:rPr>
                      <w:noProof/>
                    </w:rPr>
                  </w:pPr>
                  <w:r>
                    <w:rPr>
                      <w:noProof/>
                    </w:rPr>
                    <w:t>с двуфазна намотка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 напрежение 9</w:t>
                  </w:r>
                  <w:r>
                    <w:rPr>
                      <w:noProof/>
                    </w:rPr>
                    <w:t> V</w:t>
                  </w:r>
                  <w:r>
                    <w:rPr>
                      <w:noProof/>
                      <w:lang w:val="ru-RU"/>
                    </w:rPr>
                    <w:t xml:space="preserve"> илиповече, нонеповечеот 16,0</w:t>
                  </w:r>
                  <w:r>
                    <w:rPr>
                      <w:noProof/>
                    </w:rPr>
                    <w:t> V</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при точно определен температурен диапазон, обхващащ поне интервала от – 40</w:t>
                  </w:r>
                  <w:r>
                    <w:rPr>
                      <w:noProof/>
                    </w:rPr>
                    <w:t> </w:t>
                  </w:r>
                  <w:r>
                    <w:rPr>
                      <w:noProof/>
                      <w:lang w:val="ru-RU"/>
                    </w:rPr>
                    <w:t>°</w:t>
                  </w:r>
                  <w:r>
                    <w:rPr>
                      <w:noProof/>
                    </w:rPr>
                    <w:t>C</w:t>
                  </w:r>
                  <w:r>
                    <w:rPr>
                      <w:noProof/>
                      <w:lang w:val="ru-RU"/>
                    </w:rPr>
                    <w:t xml:space="preserve"> до + 105</w:t>
                  </w:r>
                  <w:r>
                    <w:rPr>
                      <w:noProof/>
                    </w:rPr>
                    <w:t> </w:t>
                  </w:r>
                  <w:r>
                    <w:rPr>
                      <w:noProof/>
                      <w:lang w:val="ru-RU"/>
                    </w:rPr>
                    <w:t>°</w:t>
                  </w:r>
                  <w:r>
                    <w:rPr>
                      <w:noProof/>
                    </w:rPr>
                    <w:t>C</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свързващо зъбчато колело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съединител за управляване на двигателя</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Постояннотоков двигател с постоянно възбуждане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Многофазна намотка,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диаметър 28</w:t>
                  </w:r>
                  <w:r>
                    <w:rPr>
                      <w:noProof/>
                    </w:rPr>
                    <w:t> mm</w:t>
                  </w:r>
                  <w:r>
                    <w:rPr>
                      <w:noProof/>
                      <w:lang w:val="ru-RU"/>
                    </w:rPr>
                    <w:t xml:space="preserve"> или повече, но не повече от 35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Номинални обороти не повече 12</w:t>
                  </w:r>
                  <w:r>
                    <w:rPr>
                      <w:noProof/>
                    </w:rPr>
                    <w:t> </w:t>
                  </w:r>
                  <w:r>
                    <w:rPr>
                      <w:noProof/>
                      <w:lang w:val="ru-RU"/>
                    </w:rPr>
                    <w:t>000</w:t>
                  </w:r>
                  <w:r>
                    <w:rPr>
                      <w:noProof/>
                    </w:rPr>
                    <w:t> </w:t>
                  </w:r>
                  <w:r>
                    <w:rPr>
                      <w:noProof/>
                      <w:lang w:val="ru-RU"/>
                    </w:rPr>
                    <w:t>об.</w:t>
                  </w:r>
                  <w:r>
                    <w:rPr>
                      <w:noProof/>
                    </w:rPr>
                    <w:t> </w:t>
                  </w:r>
                  <w:r>
                    <w:rPr>
                      <w:noProof/>
                      <w:lang w:val="ru-RU"/>
                    </w:rPr>
                    <w:t>мин.,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Захранващо напрежение 8</w:t>
                  </w:r>
                  <w:r>
                    <w:rPr>
                      <w:noProof/>
                    </w:rPr>
                    <w:t> V</w:t>
                  </w:r>
                  <w:r>
                    <w:rPr>
                      <w:noProof/>
                      <w:lang w:val="ru-RU"/>
                    </w:rPr>
                    <w:t xml:space="preserve"> или по-голямо, но не повече от 27</w:t>
                  </w:r>
                  <w:r>
                    <w:rPr>
                      <w:noProof/>
                    </w:rPr>
                    <w:t> V</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79</w:t>
            </w:r>
          </w:p>
        </w:tc>
        <w:tc>
          <w:tcPr>
            <w:tcW w:w="4664" w:type="dxa"/>
            <w:tcBorders>
              <w:left w:val="single" w:sz="2" w:space="0" w:color="auto"/>
            </w:tcBorders>
          </w:tcPr>
          <w:p>
            <w:pPr>
              <w:pStyle w:val="Paragraph"/>
              <w:rPr>
                <w:noProof/>
                <w:lang w:val="ru-RU"/>
              </w:rPr>
            </w:pPr>
            <w:r>
              <w:rPr>
                <w:noProof/>
                <w:lang w:val="ru-RU"/>
              </w:rPr>
              <w:t>Двигател за постоянен ток с четки и вътрешен ротор с трифазна намотка, със или без червяк, със специфициран температурен обхват, покриващ най-малко от –20</w:t>
            </w:r>
            <w:r>
              <w:rPr>
                <w:noProof/>
              </w:rPr>
              <w:t> </w:t>
            </w:r>
            <w:r>
              <w:rPr>
                <w:noProof/>
                <w:lang w:val="ru-RU"/>
              </w:rPr>
              <w:t>°</w:t>
            </w:r>
            <w:r>
              <w:rPr>
                <w:noProof/>
              </w:rPr>
              <w:t>C</w:t>
            </w:r>
            <w:r>
              <w:rPr>
                <w:noProof/>
                <w:lang w:val="ru-RU"/>
              </w:rPr>
              <w:t xml:space="preserve"> до +70</w:t>
            </w:r>
            <w:r>
              <w:rPr>
                <w:noProof/>
              </w:rPr>
              <w:t> </w:t>
            </w:r>
            <w:r>
              <w:rPr>
                <w:noProof/>
                <w:lang w:val="ru-RU"/>
              </w:rPr>
              <w:t>°</w:t>
            </w:r>
            <w:r>
              <w:rPr>
                <w:noProof/>
              </w:rPr>
              <w:t>C</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Стъпков двигател за постоянен ток,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ъгъл на стъпка от 7,5º (± 0,5°),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изключваща мощност при 25°</w:t>
                  </w:r>
                  <w:r>
                    <w:rPr>
                      <w:noProof/>
                    </w:rPr>
                    <w:t>C</w:t>
                  </w:r>
                  <w:r>
                    <w:rPr>
                      <w:noProof/>
                      <w:lang w:val="ru-RU"/>
                    </w:rPr>
                    <w:t xml:space="preserve"> от 25</w:t>
                  </w:r>
                  <w:r>
                    <w:rPr>
                      <w:noProof/>
                    </w:rPr>
                    <w:t>mNm</w:t>
                  </w:r>
                  <w:r>
                    <w:rPr>
                      <w:noProof/>
                      <w:lang w:val="ru-RU"/>
                    </w:rPr>
                    <w:t xml:space="preserve"> или повече,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изключваща степен на импулса от 1 500импулса за секунда или повече,</w:t>
                  </w:r>
                </w:p>
              </w:tc>
            </w:tr>
            <w:tr>
              <w:tc>
                <w:tcPr>
                  <w:tcW w:w="220" w:type="dxa"/>
                </w:tcPr>
                <w:p>
                  <w:pPr>
                    <w:pStyle w:val="Paragraph"/>
                    <w:rPr>
                      <w:noProof/>
                    </w:rPr>
                  </w:pPr>
                  <w:r>
                    <w:rPr>
                      <w:noProof/>
                    </w:rPr>
                    <w:t>—</w:t>
                  </w:r>
                </w:p>
              </w:tc>
              <w:tc>
                <w:tcPr>
                  <w:tcW w:w="4319" w:type="dxa"/>
                </w:tcPr>
                <w:p>
                  <w:pPr>
                    <w:pStyle w:val="Paragraph"/>
                    <w:rPr>
                      <w:noProof/>
                    </w:rPr>
                  </w:pPr>
                  <w:r>
                    <w:rPr>
                      <w:noProof/>
                    </w:rPr>
                    <w:t>с двуфазна намотка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напрежение от 10,5 </w:t>
                  </w:r>
                  <w:r>
                    <w:rPr>
                      <w:noProof/>
                    </w:rPr>
                    <w:t>V</w:t>
                  </w:r>
                  <w:r>
                    <w:rPr>
                      <w:noProof/>
                      <w:lang w:val="ru-RU"/>
                    </w:rPr>
                    <w:t xml:space="preserve"> или повече, но не повече от 16,0 </w:t>
                  </w:r>
                  <w:r>
                    <w:rPr>
                      <w:noProof/>
                    </w:rPr>
                    <w:t>V</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lang w:val="ru-RU"/>
              </w:rPr>
            </w:pPr>
            <w:r>
              <w:rPr>
                <w:noProof/>
                <w:lang w:val="ru-RU"/>
              </w:rPr>
              <w:t>Стъпкови двигатели за постоянен ток, с ъгъл на стъпка 18º или по-голям, съпротивителен момент 0,5</w:t>
            </w:r>
            <w:r>
              <w:rPr>
                <w:noProof/>
              </w:rPr>
              <w:t> mNm</w:t>
            </w:r>
            <w:r>
              <w:rPr>
                <w:noProof/>
                <w:lang w:val="ru-RU"/>
              </w:rPr>
              <w:t xml:space="preserve"> или повече, със свързваща конзола с външни размери, непревишаващи 22</w:t>
            </w:r>
            <w:r>
              <w:rPr>
                <w:noProof/>
              </w:rPr>
              <w:t> mm </w:t>
            </w:r>
            <w:r>
              <w:rPr>
                <w:noProof/>
                <w:lang w:val="ru-RU"/>
              </w:rPr>
              <w:t>×</w:t>
            </w:r>
            <w:r>
              <w:rPr>
                <w:noProof/>
              </w:rPr>
              <w:t> </w:t>
            </w:r>
            <w:r>
              <w:rPr>
                <w:noProof/>
                <w:lang w:val="ru-RU"/>
              </w:rPr>
              <w:t>68</w:t>
            </w:r>
            <w:r>
              <w:rPr>
                <w:noProof/>
              </w:rPr>
              <w:t> mm</w:t>
            </w:r>
            <w:r>
              <w:rPr>
                <w:noProof/>
                <w:lang w:val="ru-RU"/>
              </w:rPr>
              <w:t>, с двуфазна намотка и с развивана мощност непревишаваща 5</w:t>
            </w:r>
            <w:r>
              <w:rPr>
                <w:noProof/>
              </w:rPr>
              <w:t> W</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8501 10 99</w:t>
            </w:r>
          </w:p>
        </w:tc>
        <w:tc>
          <w:tcPr>
            <w:tcW w:w="490" w:type="dxa"/>
            <w:tcBorders>
              <w:left w:val="single" w:sz="2" w:space="0" w:color="auto"/>
            </w:tcBorders>
          </w:tcPr>
          <w:p>
            <w:pPr>
              <w:pStyle w:val="Paragraph"/>
              <w:jc w:val="center"/>
              <w:rPr>
                <w:noProof/>
              </w:rPr>
            </w:pPr>
            <w:r>
              <w:rPr>
                <w:noProof/>
              </w:rPr>
              <w:t>82</w:t>
            </w:r>
          </w:p>
        </w:tc>
        <w:tc>
          <w:tcPr>
            <w:tcW w:w="4664" w:type="dxa"/>
            <w:tcBorders>
              <w:left w:val="single" w:sz="2" w:space="0" w:color="auto"/>
            </w:tcBorders>
          </w:tcPr>
          <w:p>
            <w:pPr>
              <w:pStyle w:val="Paragraph"/>
              <w:rPr>
                <w:noProof/>
                <w:lang w:val="ru-RU"/>
              </w:rPr>
            </w:pPr>
            <w:r>
              <w:rPr>
                <w:noProof/>
                <w:lang w:val="ru-RU"/>
              </w:rPr>
              <w:t>Двигатели за постоянен ток, безчеткови, с външен диаметър непревишаващ 29</w:t>
            </w:r>
            <w:r>
              <w:rPr>
                <w:noProof/>
              </w:rPr>
              <w:t> mm</w:t>
            </w:r>
            <w:r>
              <w:rPr>
                <w:noProof/>
                <w:lang w:val="ru-RU"/>
              </w:rPr>
              <w:t>, номинална скорост 1</w:t>
            </w:r>
            <w:r>
              <w:rPr>
                <w:noProof/>
              </w:rPr>
              <w:t> </w:t>
            </w:r>
            <w:r>
              <w:rPr>
                <w:noProof/>
                <w:lang w:val="ru-RU"/>
              </w:rPr>
              <w:t>500 (±15</w:t>
            </w:r>
            <w:r>
              <w:rPr>
                <w:noProof/>
              </w:rPr>
              <w:t> </w:t>
            </w:r>
            <w:r>
              <w:rPr>
                <w:noProof/>
                <w:lang w:val="ru-RU"/>
              </w:rPr>
              <w:t>%)</w:t>
            </w:r>
            <w:r>
              <w:rPr>
                <w:noProof/>
              </w:rPr>
              <w:t> </w:t>
            </w:r>
            <w:r>
              <w:rPr>
                <w:noProof/>
                <w:lang w:val="ru-RU"/>
              </w:rPr>
              <w:t>или</w:t>
            </w:r>
            <w:r>
              <w:rPr>
                <w:noProof/>
              </w:rPr>
              <w:t> </w:t>
            </w:r>
            <w:r>
              <w:rPr>
                <w:noProof/>
                <w:lang w:val="ru-RU"/>
              </w:rPr>
              <w:t>6</w:t>
            </w:r>
            <w:r>
              <w:rPr>
                <w:noProof/>
              </w:rPr>
              <w:t> </w:t>
            </w:r>
            <w:r>
              <w:rPr>
                <w:noProof/>
                <w:lang w:val="ru-RU"/>
              </w:rPr>
              <w:t>800 (±15</w:t>
            </w:r>
            <w:r>
              <w:rPr>
                <w:noProof/>
              </w:rPr>
              <w:t> </w:t>
            </w:r>
            <w:r>
              <w:rPr>
                <w:noProof/>
                <w:lang w:val="ru-RU"/>
              </w:rPr>
              <w:t xml:space="preserve">%) </w:t>
            </w:r>
            <w:r>
              <w:rPr>
                <w:noProof/>
              </w:rPr>
              <w:t>rpm</w:t>
            </w:r>
            <w:r>
              <w:rPr>
                <w:noProof/>
                <w:lang w:val="ru-RU"/>
              </w:rPr>
              <w:t>, захранващо напрежение 2</w:t>
            </w:r>
            <w:r>
              <w:rPr>
                <w:noProof/>
              </w:rPr>
              <w:t> V</w:t>
            </w:r>
            <w:r>
              <w:rPr>
                <w:noProof/>
                <w:lang w:val="ru-RU"/>
              </w:rPr>
              <w:t xml:space="preserve"> или 8</w:t>
            </w:r>
            <w:r>
              <w:rPr>
                <w:noProof/>
              </w:rPr>
              <w:t> 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8501 31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Двигатели за постоянен ток, безчеткови,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диаметър 80</w:t>
                  </w:r>
                  <w:r>
                    <w:rPr>
                      <w:noProof/>
                    </w:rPr>
                    <w:t> mm</w:t>
                  </w:r>
                  <w:r>
                    <w:rPr>
                      <w:noProof/>
                      <w:lang w:val="ru-RU"/>
                    </w:rPr>
                    <w:t xml:space="preserve"> или по-голям, но не по-голям от 100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захранващо напрежение 12 V,</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мощност при 20</w:t>
                  </w:r>
                  <w:r>
                    <w:rPr>
                      <w:noProof/>
                    </w:rPr>
                    <w:t> </w:t>
                  </w:r>
                  <w:r>
                    <w:rPr>
                      <w:noProof/>
                      <w:lang w:val="ru-RU"/>
                    </w:rPr>
                    <w:t>°</w:t>
                  </w:r>
                  <w:r>
                    <w:rPr>
                      <w:noProof/>
                    </w:rPr>
                    <w:t>C</w:t>
                  </w:r>
                  <w:r>
                    <w:rPr>
                      <w:noProof/>
                      <w:lang w:val="ru-RU"/>
                    </w:rPr>
                    <w:t xml:space="preserve"> — 300</w:t>
                  </w:r>
                  <w:r>
                    <w:rPr>
                      <w:noProof/>
                    </w:rPr>
                    <w:t> W</w:t>
                  </w:r>
                  <w:r>
                    <w:rPr>
                      <w:noProof/>
                      <w:lang w:val="ru-RU"/>
                    </w:rPr>
                    <w:t xml:space="preserve"> или повече, но не повече от 750</w:t>
                  </w:r>
                  <w:r>
                    <w:rPr>
                      <w:noProof/>
                    </w:rPr>
                    <w:t> W</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въртящ момент при 20</w:t>
                  </w:r>
                  <w:r>
                    <w:rPr>
                      <w:noProof/>
                    </w:rPr>
                    <w:t> </w:t>
                  </w:r>
                  <w:r>
                    <w:rPr>
                      <w:noProof/>
                      <w:lang w:val="ru-RU"/>
                    </w:rPr>
                    <w:t>°</w:t>
                  </w:r>
                  <w:r>
                    <w:rPr>
                      <w:noProof/>
                    </w:rPr>
                    <w:t>C</w:t>
                  </w:r>
                  <w:r>
                    <w:rPr>
                      <w:noProof/>
                      <w:lang w:val="ru-RU"/>
                    </w:rPr>
                    <w:t xml:space="preserve"> ― 2,00</w:t>
                  </w:r>
                  <w:r>
                    <w:rPr>
                      <w:noProof/>
                    </w:rPr>
                    <w:t> Nm</w:t>
                  </w:r>
                  <w:r>
                    <w:rPr>
                      <w:noProof/>
                      <w:lang w:val="ru-RU"/>
                    </w:rPr>
                    <w:t xml:space="preserve"> или по-голям, но не по-голям от 7,00</w:t>
                  </w:r>
                  <w:r>
                    <w:rPr>
                      <w:noProof/>
                    </w:rPr>
                    <w:t> Nm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номинална честота на въртене при 20° </w:t>
                  </w:r>
                  <w:r>
                    <w:rPr>
                      <w:noProof/>
                    </w:rPr>
                    <w:t>C</w:t>
                  </w:r>
                  <w:r>
                    <w:rPr>
                      <w:noProof/>
                      <w:lang w:val="ru-RU"/>
                    </w:rPr>
                    <w:t xml:space="preserve"> — 600 </w:t>
                  </w:r>
                  <w:r>
                    <w:rPr>
                      <w:noProof/>
                    </w:rPr>
                    <w:t>min</w:t>
                  </w:r>
                  <w:r>
                    <w:rPr>
                      <w:noProof/>
                      <w:lang w:val="ru-RU"/>
                    </w:rPr>
                    <w:t xml:space="preserve">-1 или по-голяма, но не по-голяма от 3100 </w:t>
                  </w:r>
                  <w:r>
                    <w:rPr>
                      <w:noProof/>
                    </w:rPr>
                    <w:t>min</w:t>
                  </w:r>
                  <w:r>
                    <w:rPr>
                      <w:noProof/>
                      <w:lang w:val="ru-RU"/>
                    </w:rPr>
                    <w:t>-1,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датчик за ъгъла на ротора от типа на синус-косинусовия преобразувател или от типа с ефект на Хол,</w:t>
                  </w:r>
                </w:p>
              </w:tc>
            </w:tr>
          </w:tbl>
          <w:p>
            <w:pPr>
              <w:pStyle w:val="Paragraph"/>
              <w:rPr>
                <w:noProof/>
                <w:lang w:val="ru-RU"/>
              </w:rPr>
            </w:pPr>
            <w:r>
              <w:rPr>
                <w:noProof/>
                <w:lang w:val="ru-RU"/>
              </w:rPr>
              <w:t>от вида, използван в кормилните уредби с електрически сервоусилвател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8501 31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Безчетков двигател за постоянен ток, с трифазна намотка, с външен диаметър 85</w:t>
            </w:r>
            <w:r>
              <w:rPr>
                <w:noProof/>
              </w:rPr>
              <w:t> mm</w:t>
            </w:r>
            <w:r>
              <w:rPr>
                <w:noProof/>
                <w:lang w:val="ru-RU"/>
              </w:rPr>
              <w:t xml:space="preserve"> или по-голям, но непревишаващ 115</w:t>
            </w:r>
            <w:r>
              <w:rPr>
                <w:noProof/>
              </w:rPr>
              <w:t> mm</w:t>
            </w:r>
            <w:r>
              <w:rPr>
                <w:noProof/>
                <w:lang w:val="ru-RU"/>
              </w:rPr>
              <w:t>, с номинален въртящ момент 2,23</w:t>
            </w:r>
            <w:r>
              <w:rPr>
                <w:noProof/>
              </w:rPr>
              <w:t> Nm</w:t>
            </w:r>
            <w:r>
              <w:rPr>
                <w:noProof/>
                <w:lang w:val="ru-RU"/>
              </w:rPr>
              <w:t xml:space="preserve"> (±</w:t>
            </w:r>
            <w:r>
              <w:rPr>
                <w:noProof/>
              </w:rPr>
              <w:t> </w:t>
            </w:r>
            <w:r>
              <w:rPr>
                <w:noProof/>
                <w:lang w:val="ru-RU"/>
              </w:rPr>
              <w:t>1,0</w:t>
            </w:r>
            <w:r>
              <w:rPr>
                <w:noProof/>
              </w:rPr>
              <w:t> Nm</w:t>
            </w:r>
            <w:r>
              <w:rPr>
                <w:noProof/>
                <w:lang w:val="ru-RU"/>
              </w:rPr>
              <w:t>), с мощност на вала над 120</w:t>
            </w:r>
            <w:r>
              <w:rPr>
                <w:noProof/>
              </w:rPr>
              <w:t> W</w:t>
            </w:r>
            <w:r>
              <w:rPr>
                <w:noProof/>
                <w:lang w:val="ru-RU"/>
              </w:rPr>
              <w:t>, но непревишаваща 520</w:t>
            </w:r>
            <w:r>
              <w:rPr>
                <w:noProof/>
              </w:rPr>
              <w:t> W</w:t>
            </w:r>
            <w:r>
              <w:rPr>
                <w:noProof/>
                <w:lang w:val="ru-RU"/>
              </w:rPr>
              <w:t>, изчислен за 1</w:t>
            </w:r>
            <w:r>
              <w:rPr>
                <w:noProof/>
              </w:rPr>
              <w:t> </w:t>
            </w:r>
            <w:r>
              <w:rPr>
                <w:noProof/>
                <w:lang w:val="ru-RU"/>
              </w:rPr>
              <w:t>550</w:t>
            </w:r>
            <w:r>
              <w:rPr>
                <w:noProof/>
              </w:rPr>
              <w:t> min</w:t>
            </w:r>
            <w:r>
              <w:rPr>
                <w:noProof/>
                <w:lang w:val="ru-RU"/>
              </w:rPr>
              <w:t>-1 (±</w:t>
            </w:r>
            <w:r>
              <w:rPr>
                <w:noProof/>
              </w:rPr>
              <w:t> </w:t>
            </w:r>
            <w:r>
              <w:rPr>
                <w:noProof/>
                <w:lang w:val="ru-RU"/>
              </w:rPr>
              <w:t>350</w:t>
            </w:r>
            <w:r>
              <w:rPr>
                <w:noProof/>
              </w:rPr>
              <w:t> min</w:t>
            </w:r>
            <w:r>
              <w:rPr>
                <w:noProof/>
                <w:lang w:val="ru-RU"/>
              </w:rPr>
              <w:t>-1) при захранващо напрежение 12</w:t>
            </w:r>
            <w:r>
              <w:rPr>
                <w:noProof/>
              </w:rPr>
              <w:t> V</w:t>
            </w:r>
            <w:r>
              <w:rPr>
                <w:noProof/>
                <w:lang w:val="ru-RU"/>
              </w:rPr>
              <w:t>, оборудван с електронна схема с датчици на Хол, предназначен за работа в комбинация с модул за управление на електрически сервоусилвател за кормилни уредби (ел. серводвигател за кормилни уредби)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8501 31 00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lang w:val="ru-RU"/>
              </w:rPr>
              <w:t>Сглобка на безчетков двигател за постоянен ток (</w:t>
            </w:r>
            <w:r>
              <w:rPr>
                <w:noProof/>
              </w:rPr>
              <w:t>DC</w:t>
            </w:r>
            <w:r>
              <w:rPr>
                <w:noProof/>
                <w:lang w:val="ru-RU"/>
              </w:rPr>
              <w:t>), състоящ се от двигател и предавателен механизъм,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електронно управление, действащо чрез датчици, използващи ефект на Хол,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входно напрежение 9</w:t>
                  </w:r>
                  <w:r>
                    <w:rPr>
                      <w:noProof/>
                    </w:rPr>
                    <w:t> V</w:t>
                  </w:r>
                  <w:r>
                    <w:rPr>
                      <w:noProof/>
                      <w:lang w:val="ru-RU"/>
                    </w:rPr>
                    <w:t xml:space="preserve"> или повече, но не повече от 16</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диаметър 70</w:t>
                  </w:r>
                  <w:r>
                    <w:rPr>
                      <w:noProof/>
                    </w:rPr>
                    <w:t> mm</w:t>
                  </w:r>
                  <w:r>
                    <w:rPr>
                      <w:noProof/>
                      <w:lang w:val="ru-RU"/>
                    </w:rPr>
                    <w:t xml:space="preserve"> или повече, но непревишаващ 80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мощност на двигателя 450</w:t>
                  </w:r>
                  <w:r>
                    <w:rPr>
                      <w:noProof/>
                    </w:rPr>
                    <w:t> W</w:t>
                  </w:r>
                  <w:r>
                    <w:rPr>
                      <w:noProof/>
                      <w:lang w:val="ru-RU"/>
                    </w:rPr>
                    <w:t xml:space="preserve"> или повече, но не повече от 500</w:t>
                  </w:r>
                  <w:r>
                    <w:rPr>
                      <w:noProof/>
                    </w:rPr>
                    <w:t> W</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максимален изходен въртящ момент 50</w:t>
                  </w:r>
                  <w:r>
                    <w:rPr>
                      <w:noProof/>
                    </w:rPr>
                    <w:t> Nm</w:t>
                  </w:r>
                  <w:r>
                    <w:rPr>
                      <w:noProof/>
                      <w:lang w:val="ru-RU"/>
                    </w:rPr>
                    <w:t xml:space="preserve"> или повече, но ненадвишаващ 52</w:t>
                  </w:r>
                  <w:r>
                    <w:rPr>
                      <w:noProof/>
                    </w:rPr>
                    <w:t> Nm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максимална честота на въртене на задвижването 280 оборота/</w:t>
                  </w:r>
                  <w:r>
                    <w:rPr>
                      <w:noProof/>
                    </w:rPr>
                    <w:t>min</w:t>
                  </w:r>
                  <w:r>
                    <w:rPr>
                      <w:noProof/>
                      <w:lang w:val="ru-RU"/>
                    </w:rPr>
                    <w:t xml:space="preserve"> или повече, но непревишаваща 300 оборота/</w:t>
                  </w:r>
                  <w:r>
                    <w:rPr>
                      <w:noProof/>
                    </w:rPr>
                    <w:t>min</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коаксиални изходни шлицови съединители (мъжки) с външен диаметър 20</w:t>
                  </w:r>
                  <w:r>
                    <w:rPr>
                      <w:noProof/>
                    </w:rPr>
                    <w:t> mm</w:t>
                  </w:r>
                  <w:r>
                    <w:rPr>
                      <w:noProof/>
                      <w:lang w:val="ru-RU"/>
                    </w:rPr>
                    <w:t xml:space="preserve"> (±</w:t>
                  </w:r>
                  <w:r>
                    <w:rPr>
                      <w:noProof/>
                    </w:rPr>
                    <w:t> </w:t>
                  </w:r>
                  <w:r>
                    <w:rPr>
                      <w:noProof/>
                      <w:lang w:val="ru-RU"/>
                    </w:rPr>
                    <w:t>1</w:t>
                  </w:r>
                  <w:r>
                    <w:rPr>
                      <w:noProof/>
                    </w:rPr>
                    <w:t> mm</w:t>
                  </w:r>
                  <w:r>
                    <w:rPr>
                      <w:noProof/>
                      <w:lang w:val="ru-RU"/>
                    </w:rPr>
                    <w:t xml:space="preserve">), 17 зъба и минимална дължина на зъбите 25 </w:t>
                  </w:r>
                  <w:r>
                    <w:rPr>
                      <w:noProof/>
                    </w:rPr>
                    <w:t>mm </w:t>
                  </w:r>
                  <w:r>
                    <w:rPr>
                      <w:noProof/>
                      <w:lang w:val="ru-RU"/>
                    </w:rPr>
                    <w:t>(±</w:t>
                  </w:r>
                  <w:r>
                    <w:rPr>
                      <w:noProof/>
                    </w:rPr>
                    <w:t> </w:t>
                  </w:r>
                  <w:r>
                    <w:rPr>
                      <w:noProof/>
                      <w:lang w:val="ru-RU"/>
                    </w:rPr>
                    <w:t>1</w:t>
                  </w:r>
                  <w:r>
                    <w:rPr>
                      <w:noProof/>
                    </w:rPr>
                    <w:t> 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разстояние между основата на шлиците 119</w:t>
                  </w:r>
                  <w:r>
                    <w:rPr>
                      <w:noProof/>
                    </w:rPr>
                    <w:t> mm</w:t>
                  </w:r>
                  <w:r>
                    <w:rPr>
                      <w:noProof/>
                      <w:lang w:val="ru-RU"/>
                    </w:rPr>
                    <w:t xml:space="preserve"> (±</w:t>
                  </w:r>
                  <w:r>
                    <w:rPr>
                      <w:noProof/>
                    </w:rPr>
                    <w:t> </w:t>
                  </w:r>
                  <w:r>
                    <w:rPr>
                      <w:noProof/>
                      <w:lang w:val="ru-RU"/>
                    </w:rPr>
                    <w:t>1</w:t>
                  </w:r>
                  <w:r>
                    <w:rPr>
                      <w:noProof/>
                    </w:rPr>
                    <w:t> mm</w:t>
                  </w:r>
                  <w:r>
                    <w:rPr>
                      <w:noProof/>
                      <w:lang w:val="ru-RU"/>
                    </w:rPr>
                    <w:t>)</w:t>
                  </w:r>
                </w:p>
              </w:tc>
            </w:tr>
          </w:tbl>
          <w:p>
            <w:pPr>
              <w:pStyle w:val="Paragraph"/>
              <w:rPr>
                <w:noProof/>
                <w:lang w:val="ru-RU"/>
              </w:rPr>
            </w:pPr>
            <w:r>
              <w:rPr>
                <w:noProof/>
                <w:lang w:val="ru-RU"/>
              </w:rPr>
              <w:t>за използване в производството на превозни средства с повишена проходимост и товарни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8501 31 00</w:t>
            </w:r>
          </w:p>
          <w:p>
            <w:pPr>
              <w:pStyle w:val="Paragraph"/>
              <w:rPr>
                <w:noProof/>
              </w:rPr>
            </w:pPr>
            <w:r>
              <w:rPr>
                <w:noProof/>
              </w:rPr>
              <w:t>ex 8501 32 00</w:t>
            </w:r>
          </w:p>
        </w:tc>
        <w:tc>
          <w:tcPr>
            <w:tcW w:w="490"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Двигател за постоянен ток, подходящ за вграждане в автомобили, безчетков, с възбуждане с постоянни магнити,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честота на въртене макс. 4000 об/мин,</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минимална мощност 400 </w:t>
                  </w:r>
                  <w:r>
                    <w:rPr>
                      <w:noProof/>
                    </w:rPr>
                    <w:t>W</w:t>
                  </w:r>
                  <w:r>
                    <w:rPr>
                      <w:noProof/>
                      <w:lang w:val="ru-RU"/>
                    </w:rPr>
                    <w:t xml:space="preserve">, но не повече от 1,3 </w:t>
                  </w:r>
                  <w:r>
                    <w:rPr>
                      <w:noProof/>
                    </w:rPr>
                    <w:t>kW</w:t>
                  </w:r>
                  <w:r>
                    <w:rPr>
                      <w:noProof/>
                      <w:lang w:val="ru-RU"/>
                    </w:rPr>
                    <w:t xml:space="preserve"> (при 12</w:t>
                  </w:r>
                  <w:r>
                    <w:rPr>
                      <w:noProof/>
                    </w:rPr>
                    <w:t>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диаметър на фланеца 90 </w:t>
                  </w:r>
                  <w:r>
                    <w:rPr>
                      <w:noProof/>
                    </w:rPr>
                    <w:t>mm</w:t>
                  </w:r>
                  <w:r>
                    <w:rPr>
                      <w:noProof/>
                      <w:lang w:val="ru-RU"/>
                    </w:rPr>
                    <w:t xml:space="preserve"> и не повече от 150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максимална дължина 190 </w:t>
                  </w:r>
                  <w:r>
                    <w:rPr>
                      <w:noProof/>
                    </w:rPr>
                    <w:t>mm</w:t>
                  </w:r>
                  <w:r>
                    <w:rPr>
                      <w:noProof/>
                      <w:lang w:val="ru-RU"/>
                    </w:rPr>
                    <w:t>, измерена от началото на вала до външния край,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дължина на корпуса макс. 150 </w:t>
                  </w:r>
                  <w:r>
                    <w:rPr>
                      <w:noProof/>
                    </w:rPr>
                    <w:t>mm</w:t>
                  </w:r>
                  <w:r>
                    <w:rPr>
                      <w:noProof/>
                      <w:lang w:val="ru-RU"/>
                    </w:rPr>
                    <w:t>, измерена от фланеца до външния край,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корпус, състоящ се от алуминиева отливка от две части (основен корпус, включващ електрически компоненти и фланец с минимум 2 и максимум 6 отвора), с уплътняващ компаунд (канал с </w:t>
                  </w:r>
                  <w:r>
                    <w:rPr>
                      <w:noProof/>
                    </w:rPr>
                    <w:t>O</w:t>
                  </w:r>
                  <w:r>
                    <w:rPr>
                      <w:noProof/>
                      <w:lang w:val="ru-RU"/>
                    </w:rPr>
                    <w:t>-пръстен и грес),</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статор с конструкция с единичен Т-образен зъб и намотки, заемащи двойка канали, в топология 12/8 и</w:t>
                  </w:r>
                </w:p>
              </w:tc>
            </w:tr>
            <w:tr>
              <w:tc>
                <w:tcPr>
                  <w:tcW w:w="220" w:type="dxa"/>
                </w:tcPr>
                <w:p>
                  <w:pPr>
                    <w:pStyle w:val="Paragraph"/>
                    <w:rPr>
                      <w:noProof/>
                    </w:rPr>
                  </w:pPr>
                  <w:r>
                    <w:rPr>
                      <w:noProof/>
                    </w:rPr>
                    <w:t>—</w:t>
                  </w:r>
                </w:p>
              </w:tc>
              <w:tc>
                <w:tcPr>
                  <w:tcW w:w="4319" w:type="dxa"/>
                </w:tcPr>
                <w:p>
                  <w:pPr>
                    <w:pStyle w:val="Paragraph"/>
                    <w:rPr>
                      <w:noProof/>
                    </w:rPr>
                  </w:pPr>
                  <w:r>
                    <w:rPr>
                      <w:noProof/>
                    </w:rPr>
                    <w:t>повърхностни магнити</w:t>
                  </w:r>
                </w:p>
              </w:tc>
            </w:tr>
          </w:tbl>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8501 31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Двигател за постоянен ток с постоянно възбуждане с:</w:t>
            </w:r>
          </w:p>
          <w:tbl>
            <w:tblPr>
              <w:tblStyle w:val="Listdash"/>
              <w:tblW w:w="0" w:type="auto"/>
              <w:tblLayout w:type="fixed"/>
              <w:tblLook w:val="0000" w:firstRow="0" w:lastRow="0" w:firstColumn="0" w:lastColumn="0" w:noHBand="0" w:noVBand="0"/>
            </w:tblPr>
            <w:tblGrid>
              <w:gridCol w:w="220"/>
              <w:gridCol w:w="4280"/>
            </w:tblGrid>
            <w:tr>
              <w:tc>
                <w:tcPr>
                  <w:tcW w:w="220" w:type="dxa"/>
                </w:tcPr>
                <w:p>
                  <w:pPr>
                    <w:pStyle w:val="Paragraph"/>
                    <w:rPr>
                      <w:noProof/>
                    </w:rPr>
                  </w:pPr>
                  <w:r>
                    <w:rPr>
                      <w:noProof/>
                    </w:rPr>
                    <w:t>—</w:t>
                  </w:r>
                </w:p>
              </w:tc>
              <w:tc>
                <w:tcPr>
                  <w:tcW w:w="4280" w:type="dxa"/>
                </w:tcPr>
                <w:p>
                  <w:pPr>
                    <w:pStyle w:val="Paragraph"/>
                    <w:rPr>
                      <w:noProof/>
                    </w:rPr>
                  </w:pPr>
                  <w:r>
                    <w:rPr>
                      <w:noProof/>
                    </w:rPr>
                    <w:t>многофазна намотка,</w:t>
                  </w:r>
                </w:p>
              </w:tc>
            </w:tr>
            <w:tr>
              <w:tc>
                <w:tcPr>
                  <w:tcW w:w="220" w:type="dxa"/>
                </w:tcPr>
                <w:p>
                  <w:pPr>
                    <w:pStyle w:val="Paragraph"/>
                    <w:rPr>
                      <w:noProof/>
                    </w:rPr>
                  </w:pPr>
                  <w:r>
                    <w:rPr>
                      <w:noProof/>
                    </w:rPr>
                    <w:t>—</w:t>
                  </w:r>
                </w:p>
              </w:tc>
              <w:tc>
                <w:tcPr>
                  <w:tcW w:w="4280" w:type="dxa"/>
                </w:tcPr>
                <w:p>
                  <w:pPr>
                    <w:pStyle w:val="Paragraph"/>
                    <w:rPr>
                      <w:noProof/>
                      <w:lang w:val="ru-RU"/>
                    </w:rPr>
                  </w:pPr>
                  <w:r>
                    <w:rPr>
                      <w:noProof/>
                      <w:lang w:val="ru-RU"/>
                    </w:rPr>
                    <w:t>външен диаметър 30</w:t>
                  </w:r>
                  <w:r>
                    <w:rPr>
                      <w:noProof/>
                    </w:rPr>
                    <w:t> mm</w:t>
                  </w:r>
                  <w:r>
                    <w:rPr>
                      <w:noProof/>
                      <w:lang w:val="ru-RU"/>
                    </w:rPr>
                    <w:t xml:space="preserve"> или повече, но не повече от</w:t>
                  </w:r>
                  <w:r>
                    <w:rPr>
                      <w:noProof/>
                    </w:rPr>
                    <w:t> </w:t>
                  </w:r>
                  <w:r>
                    <w:rPr>
                      <w:noProof/>
                      <w:lang w:val="ru-RU"/>
                    </w:rPr>
                    <w:t>80</w:t>
                  </w:r>
                  <w:r>
                    <w:rPr>
                      <w:noProof/>
                    </w:rPr>
                    <w:t> mm</w:t>
                  </w:r>
                  <w:r>
                    <w:rPr>
                      <w:noProof/>
                      <w:lang w:val="ru-RU"/>
                    </w:rPr>
                    <w:t>,</w:t>
                  </w:r>
                </w:p>
              </w:tc>
            </w:tr>
            <w:tr>
              <w:tc>
                <w:tcPr>
                  <w:tcW w:w="220" w:type="dxa"/>
                </w:tcPr>
                <w:p>
                  <w:pPr>
                    <w:pStyle w:val="Paragraph"/>
                    <w:rPr>
                      <w:noProof/>
                    </w:rPr>
                  </w:pPr>
                  <w:r>
                    <w:rPr>
                      <w:noProof/>
                    </w:rPr>
                    <w:t>—</w:t>
                  </w:r>
                </w:p>
              </w:tc>
              <w:tc>
                <w:tcPr>
                  <w:tcW w:w="4280" w:type="dxa"/>
                </w:tcPr>
                <w:p>
                  <w:pPr>
                    <w:pStyle w:val="Paragraph"/>
                    <w:rPr>
                      <w:noProof/>
                    </w:rPr>
                  </w:pPr>
                  <w:r>
                    <w:rPr>
                      <w:noProof/>
                    </w:rPr>
                    <w:t>номинални обороти непревишаващи 15 000 min</w:t>
                  </w:r>
                  <w:r>
                    <w:rPr>
                      <w:noProof/>
                      <w:vertAlign w:val="superscript"/>
                    </w:rPr>
                    <w:t>-1</w:t>
                  </w:r>
                  <w:r>
                    <w:rPr>
                      <w:noProof/>
                    </w:rPr>
                    <w:t>,</w:t>
                  </w:r>
                </w:p>
              </w:tc>
            </w:tr>
            <w:tr>
              <w:tc>
                <w:tcPr>
                  <w:tcW w:w="220" w:type="dxa"/>
                </w:tcPr>
                <w:p>
                  <w:pPr>
                    <w:pStyle w:val="Paragraph"/>
                    <w:rPr>
                      <w:noProof/>
                    </w:rPr>
                  </w:pPr>
                  <w:r>
                    <w:rPr>
                      <w:noProof/>
                    </w:rPr>
                    <w:t>—</w:t>
                  </w:r>
                </w:p>
              </w:tc>
              <w:tc>
                <w:tcPr>
                  <w:tcW w:w="4280" w:type="dxa"/>
                </w:tcPr>
                <w:p>
                  <w:pPr>
                    <w:pStyle w:val="Paragraph"/>
                    <w:rPr>
                      <w:noProof/>
                      <w:lang w:val="ru-RU"/>
                    </w:rPr>
                  </w:pPr>
                  <w:r>
                    <w:rPr>
                      <w:noProof/>
                      <w:lang w:val="ru-RU"/>
                    </w:rPr>
                    <w:t>изходна мощност 45</w:t>
                  </w:r>
                  <w:r>
                    <w:rPr>
                      <w:noProof/>
                    </w:rPr>
                    <w:t> W</w:t>
                  </w:r>
                  <w:r>
                    <w:rPr>
                      <w:noProof/>
                      <w:lang w:val="ru-RU"/>
                    </w:rPr>
                    <w:t xml:space="preserve"> или повече,</w:t>
                  </w:r>
                  <w:r>
                    <w:rPr>
                      <w:noProof/>
                    </w:rPr>
                    <w:t> </w:t>
                  </w:r>
                  <w:r>
                    <w:rPr>
                      <w:noProof/>
                      <w:lang w:val="ru-RU"/>
                    </w:rPr>
                    <w:t>но не повече от 300</w:t>
                  </w:r>
                  <w:r>
                    <w:rPr>
                      <w:noProof/>
                    </w:rPr>
                    <w:t> W</w:t>
                  </w:r>
                  <w:r>
                    <w:rPr>
                      <w:noProof/>
                      <w:lang w:val="ru-RU"/>
                    </w:rPr>
                    <w:t xml:space="preserve"> и</w:t>
                  </w:r>
                </w:p>
              </w:tc>
            </w:tr>
            <w:tr>
              <w:tc>
                <w:tcPr>
                  <w:tcW w:w="220" w:type="dxa"/>
                </w:tcPr>
                <w:p>
                  <w:pPr>
                    <w:pStyle w:val="Paragraph"/>
                    <w:rPr>
                      <w:noProof/>
                    </w:rPr>
                  </w:pPr>
                  <w:r>
                    <w:rPr>
                      <w:noProof/>
                    </w:rPr>
                    <w:t>—</w:t>
                  </w:r>
                </w:p>
              </w:tc>
              <w:tc>
                <w:tcPr>
                  <w:tcW w:w="4280" w:type="dxa"/>
                </w:tcPr>
                <w:p>
                  <w:pPr>
                    <w:pStyle w:val="Paragraph"/>
                    <w:rPr>
                      <w:noProof/>
                      <w:lang w:val="ru-RU"/>
                    </w:rPr>
                  </w:pPr>
                  <w:r>
                    <w:rPr>
                      <w:noProof/>
                      <w:lang w:val="ru-RU"/>
                    </w:rPr>
                    <w:t>захранващо напрежение 9</w:t>
                  </w:r>
                  <w:r>
                    <w:rPr>
                      <w:noProof/>
                    </w:rPr>
                    <w:t> V</w:t>
                  </w:r>
                  <w:r>
                    <w:rPr>
                      <w:noProof/>
                      <w:lang w:val="ru-RU"/>
                    </w:rPr>
                    <w:t xml:space="preserve"> или повече, но не повече от 25</w:t>
                  </w:r>
                  <w:r>
                    <w:rPr>
                      <w:noProof/>
                    </w:rPr>
                    <w:t> V</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8501 31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Безчеткови двигатели за постоянен ток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диаметър</w:t>
                  </w:r>
                  <w:r>
                    <w:rPr>
                      <w:noProof/>
                    </w:rPr>
                    <w:t> </w:t>
                  </w:r>
                  <w:r>
                    <w:rPr>
                      <w:noProof/>
                      <w:lang w:val="ru-RU"/>
                    </w:rPr>
                    <w:t>90</w:t>
                  </w:r>
                  <w:r>
                    <w:rPr>
                      <w:noProof/>
                    </w:rPr>
                    <w:t> mm </w:t>
                  </w:r>
                  <w:r>
                    <w:rPr>
                      <w:noProof/>
                      <w:lang w:val="ru-RU"/>
                    </w:rPr>
                    <w:t>или повече, но непревишаващ</w:t>
                  </w:r>
                  <w:r>
                    <w:rPr>
                      <w:noProof/>
                    </w:rPr>
                    <w:t> </w:t>
                  </w:r>
                  <w:r>
                    <w:rPr>
                      <w:noProof/>
                      <w:lang w:val="ru-RU"/>
                    </w:rPr>
                    <w:t>110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номинална скорост, непревишаваща 3 680 rpm,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мощност 600</w:t>
                  </w:r>
                  <w:r>
                    <w:rPr>
                      <w:noProof/>
                    </w:rPr>
                    <w:t> W</w:t>
                  </w:r>
                  <w:r>
                    <w:rPr>
                      <w:noProof/>
                      <w:lang w:val="ru-RU"/>
                    </w:rPr>
                    <w:t>или повече, но непревишаваща</w:t>
                  </w:r>
                  <w:r>
                    <w:rPr>
                      <w:noProof/>
                    </w:rPr>
                    <w:t> </w:t>
                  </w:r>
                  <w:r>
                    <w:rPr>
                      <w:noProof/>
                      <w:lang w:val="ru-RU"/>
                    </w:rPr>
                    <w:t>740</w:t>
                  </w:r>
                  <w:r>
                    <w:rPr>
                      <w:noProof/>
                    </w:rPr>
                    <w:t> W </w:t>
                  </w:r>
                  <w:r>
                    <w:rPr>
                      <w:noProof/>
                      <w:lang w:val="ru-RU"/>
                    </w:rPr>
                    <w:t>при</w:t>
                  </w:r>
                  <w:r>
                    <w:rPr>
                      <w:noProof/>
                    </w:rPr>
                    <w:t> </w:t>
                  </w:r>
                  <w:r>
                    <w:rPr>
                      <w:noProof/>
                      <w:lang w:val="ru-RU"/>
                    </w:rPr>
                    <w:t>2</w:t>
                  </w:r>
                  <w:r>
                    <w:rPr>
                      <w:noProof/>
                    </w:rPr>
                    <w:t> </w:t>
                  </w:r>
                  <w:r>
                    <w:rPr>
                      <w:noProof/>
                      <w:lang w:val="ru-RU"/>
                    </w:rPr>
                    <w:t>300</w:t>
                  </w:r>
                  <w:r>
                    <w:rPr>
                      <w:noProof/>
                    </w:rPr>
                    <w:t> rpm </w:t>
                  </w:r>
                  <w:r>
                    <w:rPr>
                      <w:noProof/>
                      <w:lang w:val="ru-RU"/>
                    </w:rPr>
                    <w:t>и</w:t>
                  </w:r>
                  <w:r>
                    <w:rPr>
                      <w:noProof/>
                    </w:rPr>
                    <w:t> </w:t>
                  </w:r>
                  <w:r>
                    <w:rPr>
                      <w:noProof/>
                      <w:lang w:val="ru-RU"/>
                    </w:rPr>
                    <w:t>8</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захранващо напрежение от 12 V,</w:t>
                  </w:r>
                </w:p>
              </w:tc>
            </w:tr>
            <w:tr>
              <w:tc>
                <w:tcPr>
                  <w:tcW w:w="220" w:type="dxa"/>
                </w:tcPr>
                <w:p>
                  <w:pPr>
                    <w:pStyle w:val="Paragraph"/>
                    <w:rPr>
                      <w:noProof/>
                    </w:rPr>
                  </w:pPr>
                  <w:r>
                    <w:rPr>
                      <w:noProof/>
                    </w:rPr>
                    <w:t>—</w:t>
                  </w:r>
                </w:p>
              </w:tc>
              <w:tc>
                <w:tcPr>
                  <w:tcW w:w="4319" w:type="dxa"/>
                </w:tcPr>
                <w:p>
                  <w:pPr>
                    <w:pStyle w:val="Paragraph"/>
                    <w:rPr>
                      <w:noProof/>
                    </w:rPr>
                  </w:pPr>
                  <w:r>
                    <w:rPr>
                      <w:noProof/>
                    </w:rPr>
                    <w:t>въртящ момент, непревишаващ 5,67 Nm,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датчик за положението на ротора,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електронно реле за прекъсване на връзката към звездния център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предназначени за използване с модул за управление на електрическата мощност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8501 31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Двигател за постоянен ток с превключвател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диаметър 27,5</w:t>
                  </w:r>
                  <w:r>
                    <w:rPr>
                      <w:noProof/>
                    </w:rPr>
                    <w:t> mm</w:t>
                  </w:r>
                  <w:r>
                    <w:rPr>
                      <w:noProof/>
                      <w:lang w:val="ru-RU"/>
                    </w:rPr>
                    <w:t>или повече, но непревишаващ 45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номинална скорост 11</w:t>
                  </w:r>
                  <w:r>
                    <w:rPr>
                      <w:noProof/>
                    </w:rPr>
                    <w:t> </w:t>
                  </w:r>
                  <w:r>
                    <w:rPr>
                      <w:noProof/>
                      <w:lang w:val="ru-RU"/>
                    </w:rPr>
                    <w:t>000</w:t>
                  </w:r>
                  <w:r>
                    <w:rPr>
                      <w:noProof/>
                    </w:rPr>
                    <w:t> rpm</w:t>
                  </w:r>
                  <w:r>
                    <w:rPr>
                      <w:noProof/>
                      <w:lang w:val="ru-RU"/>
                    </w:rPr>
                    <w:t>или повече, но непревишаваща 23</w:t>
                  </w:r>
                  <w:r>
                    <w:rPr>
                      <w:noProof/>
                    </w:rPr>
                    <w:t> </w:t>
                  </w:r>
                  <w:r>
                    <w:rPr>
                      <w:noProof/>
                      <w:lang w:val="ru-RU"/>
                    </w:rPr>
                    <w:t>200</w:t>
                  </w:r>
                  <w:r>
                    <w:rPr>
                      <w:noProof/>
                    </w:rPr>
                    <w:t> rpm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номинално захранващо напрежение 3,6</w:t>
                  </w:r>
                  <w:r>
                    <w:rPr>
                      <w:noProof/>
                    </w:rPr>
                    <w:t> V</w:t>
                  </w:r>
                  <w:r>
                    <w:rPr>
                      <w:noProof/>
                      <w:lang w:val="ru-RU"/>
                    </w:rPr>
                    <w:t>или повече, но непревишаващо 230</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мощност, непревишаваща 529 W,</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ток на празен ход със сила, непревишаваща 3,1</w:t>
                  </w:r>
                  <w:r>
                    <w:rPr>
                      <w:noProof/>
                    </w:rPr>
                    <w:t> A</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максимален к.п.д. от 54</w:t>
                  </w:r>
                  <w:r>
                    <w:rPr>
                      <w:noProof/>
                    </w:rPr>
                    <w:t> </w:t>
                  </w:r>
                  <w:r>
                    <w:rPr>
                      <w:noProof/>
                      <w:lang w:val="ru-RU"/>
                    </w:rPr>
                    <w:t>% или повече,</w:t>
                  </w:r>
                </w:p>
              </w:tc>
            </w:tr>
          </w:tbl>
          <w:p>
            <w:pPr>
              <w:pStyle w:val="Paragraph"/>
              <w:rPr>
                <w:noProof/>
                <w:lang w:val="ru-RU"/>
              </w:rPr>
            </w:pPr>
            <w:r>
              <w:rPr>
                <w:noProof/>
                <w:lang w:val="ru-RU"/>
              </w:rPr>
              <w:t>използван за</w:t>
            </w:r>
            <w:r>
              <w:rPr>
                <w:noProof/>
              </w:rPr>
              <w:t> </w:t>
            </w:r>
            <w:r>
              <w:rPr>
                <w:noProof/>
                <w:lang w:val="ru-RU"/>
              </w:rPr>
              <w:t xml:space="preserve"> задвижването на ръчни електрически уреди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8501 32 00</w:t>
            </w:r>
          </w:p>
          <w:p>
            <w:pPr>
              <w:pStyle w:val="Paragraph"/>
              <w:rPr>
                <w:noProof/>
              </w:rPr>
            </w:pPr>
            <w:r>
              <w:rPr>
                <w:noProof/>
              </w:rPr>
              <w:t>ex 8501 33 00</w:t>
            </w:r>
          </w:p>
        </w:tc>
        <w:tc>
          <w:tcPr>
            <w:tcW w:w="49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Модул с горивни елементи, състоящ се най-малко от горивни елементи с полимерна електролитна мембрана, дори в корпус с вградена охлаждаща система, за използване при производството на системи за задвижване на моторни превозни средства</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8501 32 00</w:t>
            </w:r>
          </w:p>
          <w:p>
            <w:pPr>
              <w:pStyle w:val="Paragraph"/>
              <w:rPr>
                <w:noProof/>
              </w:rPr>
            </w:pPr>
            <w:r>
              <w:rPr>
                <w:noProof/>
              </w:rPr>
              <w:t>ex 8501 33 00</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15</w:t>
            </w:r>
          </w:p>
        </w:tc>
        <w:tc>
          <w:tcPr>
            <w:tcW w:w="4664" w:type="dxa"/>
            <w:tcBorders>
              <w:left w:val="single" w:sz="2" w:space="0" w:color="auto"/>
            </w:tcBorders>
          </w:tcPr>
          <w:p>
            <w:pPr>
              <w:pStyle w:val="Paragraph"/>
              <w:rPr>
                <w:noProof/>
              </w:rPr>
            </w:pPr>
            <w:r>
              <w:rPr>
                <w:noProof/>
              </w:rPr>
              <w:t>Тягов електродвигател:</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изходен въртящ момент</w:t>
                  </w:r>
                  <w:r>
                    <w:rPr>
                      <w:noProof/>
                    </w:rPr>
                    <w:t> </w:t>
                  </w:r>
                  <w:r>
                    <w:rPr>
                      <w:noProof/>
                      <w:lang w:val="ru-RU"/>
                    </w:rPr>
                    <w:t>200</w:t>
                  </w:r>
                  <w:r>
                    <w:rPr>
                      <w:noProof/>
                    </w:rPr>
                    <w:t> Nm</w:t>
                  </w:r>
                  <w:r>
                    <w:rPr>
                      <w:noProof/>
                      <w:lang w:val="ru-RU"/>
                    </w:rPr>
                    <w:t xml:space="preserve"> или повече, но ненадвишаващ 300 </w:t>
                  </w:r>
                  <w:r>
                    <w:rPr>
                      <w:noProof/>
                    </w:rPr>
                    <w:t>Nm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изходна мощност 50 </w:t>
                  </w:r>
                  <w:r>
                    <w:rPr>
                      <w:noProof/>
                    </w:rPr>
                    <w:t>kW</w:t>
                  </w:r>
                  <w:r>
                    <w:rPr>
                      <w:noProof/>
                      <w:lang w:val="ru-RU"/>
                    </w:rPr>
                    <w:t xml:space="preserve"> или повече, но ненадвишаваща 100 </w:t>
                  </w:r>
                  <w:r>
                    <w:rPr>
                      <w:noProof/>
                    </w:rPr>
                    <w:t>kW</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номинална честота на въртене 12</w:t>
                  </w:r>
                  <w:r>
                    <w:rPr>
                      <w:noProof/>
                    </w:rPr>
                    <w:t> </w:t>
                  </w:r>
                  <w:r>
                    <w:rPr>
                      <w:noProof/>
                      <w:lang w:val="ru-RU"/>
                    </w:rPr>
                    <w:t>500 оборота/минута</w:t>
                  </w:r>
                </w:p>
              </w:tc>
            </w:tr>
          </w:tbl>
          <w:p>
            <w:pPr>
              <w:pStyle w:val="Paragraph"/>
              <w:rPr>
                <w:noProof/>
                <w:lang w:val="ru-RU"/>
              </w:rPr>
            </w:pPr>
            <w:r>
              <w:rPr>
                <w:noProof/>
                <w:lang w:val="ru-RU"/>
              </w:rPr>
              <w:t>предназначени за употреба при производството на електрически превозни средства</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8501 33 00</w:t>
            </w:r>
          </w:p>
          <w:p>
            <w:pPr>
              <w:pStyle w:val="Paragraph"/>
              <w:rPr>
                <w:noProof/>
              </w:rPr>
            </w:pPr>
            <w:r>
              <w:rPr>
                <w:noProof/>
              </w:rPr>
              <w:t>ex 8501 40 80</w:t>
            </w:r>
          </w:p>
          <w:p>
            <w:pPr>
              <w:pStyle w:val="Paragraph"/>
              <w:rPr>
                <w:noProof/>
              </w:rPr>
            </w:pPr>
            <w:r>
              <w:rPr>
                <w:noProof/>
              </w:rPr>
              <w:t>ex 8501 53 50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Електрическо задвижване за моторни превозни средства, с изходна мощност непревишаваща 315</w:t>
            </w:r>
            <w:r>
              <w:rPr>
                <w:noProof/>
              </w:rPr>
              <w:t> kW</w:t>
            </w:r>
            <w:r>
              <w:rPr>
                <w:noProof/>
                <w:lang w:val="ru-RU"/>
              </w:rPr>
              <w:t xml:space="preserve"> 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електродвигател за променлив или постоянен ток, дори с предавателен механизъм,</w:t>
                  </w:r>
                </w:p>
              </w:tc>
            </w:tr>
            <w:tr>
              <w:tc>
                <w:tcPr>
                  <w:tcW w:w="220" w:type="dxa"/>
                </w:tcPr>
                <w:p>
                  <w:pPr>
                    <w:pStyle w:val="Paragraph"/>
                    <w:rPr>
                      <w:noProof/>
                    </w:rPr>
                  </w:pPr>
                  <w:r>
                    <w:rPr>
                      <w:noProof/>
                    </w:rPr>
                    <w:t>—</w:t>
                  </w:r>
                </w:p>
              </w:tc>
              <w:tc>
                <w:tcPr>
                  <w:tcW w:w="4319" w:type="dxa"/>
                </w:tcPr>
                <w:p>
                  <w:pPr>
                    <w:pStyle w:val="Paragraph"/>
                    <w:rPr>
                      <w:noProof/>
                    </w:rPr>
                  </w:pPr>
                  <w:r>
                    <w:rPr>
                      <w:noProof/>
                    </w:rPr>
                    <w:t>силова електроника</w:t>
                  </w:r>
                </w:p>
              </w:tc>
            </w:tr>
          </w:tbl>
          <w:p>
            <w:pPr>
              <w:pStyle w:val="Paragraph"/>
              <w:rPr>
                <w:noProof/>
              </w:rPr>
            </w:pP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8501 51 00</w:t>
            </w:r>
          </w:p>
          <w:p>
            <w:pPr>
              <w:pStyle w:val="Paragraph"/>
              <w:rPr>
                <w:noProof/>
              </w:rPr>
            </w:pPr>
            <w:r>
              <w:rPr>
                <w:noProof/>
              </w:rPr>
              <w:t>ex 8501 52 20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Променливотоков синхронен серводвигател с резолвер и спирачка за максимална скорост не повече от 6</w:t>
            </w:r>
            <w:r>
              <w:rPr>
                <w:noProof/>
              </w:rPr>
              <w:t> </w:t>
            </w:r>
            <w:r>
              <w:rPr>
                <w:noProof/>
                <w:lang w:val="ru-RU"/>
              </w:rPr>
              <w:t>000</w:t>
            </w:r>
            <w:r>
              <w:rPr>
                <w:noProof/>
              </w:rPr>
              <w:t> rpm</w:t>
            </w:r>
            <w:r>
              <w:rPr>
                <w:noProof/>
                <w:lang w:val="ru-RU"/>
              </w:rPr>
              <w:t>, с:</w:t>
            </w:r>
          </w:p>
          <w:tbl>
            <w:tblPr>
              <w:tblStyle w:val="Listdash"/>
              <w:tblW w:w="0" w:type="auto"/>
              <w:tblLayout w:type="fixed"/>
              <w:tblLook w:val="0000" w:firstRow="0" w:lastRow="0" w:firstColumn="0" w:lastColumn="0" w:noHBand="0" w:noVBand="0"/>
            </w:tblPr>
            <w:tblGrid>
              <w:gridCol w:w="220"/>
              <w:gridCol w:w="4224"/>
            </w:tblGrid>
            <w:tr>
              <w:tc>
                <w:tcPr>
                  <w:tcW w:w="220" w:type="dxa"/>
                </w:tcPr>
                <w:p>
                  <w:pPr>
                    <w:pStyle w:val="Paragraph"/>
                    <w:rPr>
                      <w:noProof/>
                    </w:rPr>
                  </w:pPr>
                  <w:r>
                    <w:rPr>
                      <w:noProof/>
                    </w:rPr>
                    <w:t>—</w:t>
                  </w:r>
                </w:p>
              </w:tc>
              <w:tc>
                <w:tcPr>
                  <w:tcW w:w="4224" w:type="dxa"/>
                </w:tcPr>
                <w:p>
                  <w:pPr>
                    <w:pStyle w:val="Paragraph"/>
                    <w:rPr>
                      <w:noProof/>
                      <w:lang w:val="ru-RU"/>
                    </w:rPr>
                  </w:pPr>
                  <w:r>
                    <w:rPr>
                      <w:noProof/>
                      <w:lang w:val="ru-RU"/>
                    </w:rPr>
                    <w:t>мощност 340</w:t>
                  </w:r>
                  <w:r>
                    <w:rPr>
                      <w:noProof/>
                    </w:rPr>
                    <w:t> W</w:t>
                  </w:r>
                  <w:r>
                    <w:rPr>
                      <w:noProof/>
                      <w:lang w:val="ru-RU"/>
                    </w:rPr>
                    <w:t xml:space="preserve"> или повече, но не повече от 7,4</w:t>
                  </w:r>
                  <w:r>
                    <w:rPr>
                      <w:noProof/>
                    </w:rPr>
                    <w:t> kW</w:t>
                  </w:r>
                  <w:r>
                    <w:rPr>
                      <w:noProof/>
                      <w:lang w:val="ru-RU"/>
                    </w:rPr>
                    <w:t>,</w:t>
                  </w:r>
                </w:p>
              </w:tc>
            </w:tr>
            <w:tr>
              <w:tc>
                <w:tcPr>
                  <w:tcW w:w="220" w:type="dxa"/>
                </w:tcPr>
                <w:p>
                  <w:pPr>
                    <w:pStyle w:val="Paragraph"/>
                    <w:rPr>
                      <w:noProof/>
                    </w:rPr>
                  </w:pPr>
                  <w:r>
                    <w:rPr>
                      <w:noProof/>
                    </w:rPr>
                    <w:t>—</w:t>
                  </w:r>
                </w:p>
              </w:tc>
              <w:tc>
                <w:tcPr>
                  <w:tcW w:w="4224" w:type="dxa"/>
                </w:tcPr>
                <w:p>
                  <w:pPr>
                    <w:pStyle w:val="Paragraph"/>
                    <w:rPr>
                      <w:noProof/>
                      <w:lang w:val="ru-RU"/>
                    </w:rPr>
                  </w:pPr>
                  <w:r>
                    <w:rPr>
                      <w:noProof/>
                      <w:lang w:val="ru-RU"/>
                    </w:rPr>
                    <w:t>фланец с размери не повече от 180</w:t>
                  </w:r>
                  <w:r>
                    <w:rPr>
                      <w:noProof/>
                    </w:rPr>
                    <w:t> mm </w:t>
                  </w:r>
                  <w:r>
                    <w:rPr>
                      <w:noProof/>
                      <w:lang w:val="ru-RU"/>
                    </w:rPr>
                    <w:t>×</w:t>
                  </w:r>
                  <w:r>
                    <w:rPr>
                      <w:noProof/>
                    </w:rPr>
                    <w:t> </w:t>
                  </w:r>
                  <w:r>
                    <w:rPr>
                      <w:noProof/>
                      <w:lang w:val="ru-RU"/>
                    </w:rPr>
                    <w:t>180</w:t>
                  </w:r>
                  <w:r>
                    <w:rPr>
                      <w:noProof/>
                    </w:rPr>
                    <w:t> mm</w:t>
                  </w:r>
                  <w:r>
                    <w:rPr>
                      <w:noProof/>
                      <w:lang w:val="ru-RU"/>
                    </w:rPr>
                    <w:t>, и</w:t>
                  </w:r>
                </w:p>
              </w:tc>
            </w:tr>
            <w:tr>
              <w:tc>
                <w:tcPr>
                  <w:tcW w:w="220" w:type="dxa"/>
                </w:tcPr>
                <w:p>
                  <w:pPr>
                    <w:pStyle w:val="Paragraph"/>
                    <w:rPr>
                      <w:noProof/>
                    </w:rPr>
                  </w:pPr>
                  <w:r>
                    <w:rPr>
                      <w:noProof/>
                    </w:rPr>
                    <w:t>—</w:t>
                  </w:r>
                </w:p>
              </w:tc>
              <w:tc>
                <w:tcPr>
                  <w:tcW w:w="4224" w:type="dxa"/>
                </w:tcPr>
                <w:p>
                  <w:pPr>
                    <w:pStyle w:val="Paragraph"/>
                    <w:rPr>
                      <w:noProof/>
                      <w:lang w:val="ru-RU"/>
                    </w:rPr>
                  </w:pPr>
                  <w:r>
                    <w:rPr>
                      <w:noProof/>
                      <w:lang w:val="ru-RU"/>
                    </w:rPr>
                    <w:t>дължина от фланец до края на резолвер не повече от 271</w:t>
                  </w:r>
                  <w:r>
                    <w:rPr>
                      <w:noProof/>
                    </w:rPr>
                    <w:t> mm</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8501 61 20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Модул с горивни клетки, генератор за променлив ток с мощност 7,5</w:t>
            </w:r>
            <w:r>
              <w:rPr>
                <w:noProof/>
              </w:rPr>
              <w:t> kVA</w:t>
            </w:r>
            <w:r>
              <w:rPr>
                <w:noProof/>
                <w:lang w:val="ru-RU"/>
              </w:rPr>
              <w:t xml:space="preserve"> или по-малка, състоящ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Генератор на водород (десулфуризиране, риформинг и очистка)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Батерия от горивни клетки с протонно-обменни мембрани (</w:t>
                  </w:r>
                  <w:r>
                    <w:rPr>
                      <w:noProof/>
                    </w:rPr>
                    <w:t>PEM</w:t>
                  </w:r>
                  <w:r>
                    <w:rPr>
                      <w:noProof/>
                      <w:lang w:val="ru-RU"/>
                    </w:rPr>
                    <w:t>),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Инвертор</w:t>
                  </w:r>
                </w:p>
              </w:tc>
            </w:tr>
          </w:tbl>
          <w:p>
            <w:pPr>
              <w:pStyle w:val="Paragraph"/>
              <w:rPr>
                <w:noProof/>
                <w:lang w:val="ru-RU"/>
              </w:rPr>
            </w:pPr>
            <w:r>
              <w:rPr>
                <w:noProof/>
                <w:lang w:val="ru-RU"/>
              </w:rPr>
              <w:t>За използване като част от отоплителен уред</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8501 62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Система от горивни елементи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състоящи се поне от горивни елементи с фосфорна киселина,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 корпус с вградено управление на водата и пречистване на газовете,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 постоянно, стационарно захранване с енергия</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8503 00 91</w:t>
            </w:r>
          </w:p>
          <w:p>
            <w:pPr>
              <w:pStyle w:val="Paragraph"/>
              <w:rPr>
                <w:noProof/>
              </w:rPr>
            </w:pPr>
            <w:r>
              <w:rPr>
                <w:noProof/>
              </w:rPr>
              <w:t>ex 8503 00 99</w:t>
            </w:r>
          </w:p>
        </w:tc>
        <w:tc>
          <w:tcPr>
            <w:tcW w:w="490"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32</w:t>
            </w:r>
          </w:p>
        </w:tc>
        <w:tc>
          <w:tcPr>
            <w:tcW w:w="4664" w:type="dxa"/>
            <w:tcBorders>
              <w:left w:val="single" w:sz="2" w:space="0" w:color="auto"/>
            </w:tcBorders>
          </w:tcPr>
          <w:p>
            <w:pPr>
              <w:pStyle w:val="Paragraph"/>
              <w:rPr>
                <w:noProof/>
                <w:lang w:val="ru-RU"/>
              </w:rPr>
            </w:pPr>
            <w:r>
              <w:rPr>
                <w:noProof/>
                <w:lang w:val="ru-RU"/>
              </w:rPr>
              <w:t>Ротор, снабден от вътрешната страна с един или два магнитни пръстена, дори вградени в стоманен пръстен</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8503 00 99</w:t>
            </w:r>
          </w:p>
        </w:tc>
        <w:tc>
          <w:tcPr>
            <w:tcW w:w="490" w:type="dxa"/>
            <w:tcBorders>
              <w:left w:val="single" w:sz="2" w:space="0" w:color="auto"/>
            </w:tcBorders>
          </w:tcPr>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lang w:val="ru-RU"/>
              </w:rPr>
              <w:t xml:space="preserve">Щампован колектор за електрически двигател, с външен диаметър непревишаващ 16 </w:t>
            </w:r>
            <w:r>
              <w:rPr>
                <w:noProof/>
              </w:rPr>
              <w:t>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8503 00 99</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lang w:val="ru-RU"/>
              </w:rPr>
              <w:t>Статор за безчетков двигател на кормилно управление с електрически сервоусилвател, с допуск за кръглост 50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8503 00 99</w:t>
            </w:r>
          </w:p>
        </w:tc>
        <w:tc>
          <w:tcPr>
            <w:tcW w:w="490" w:type="dxa"/>
            <w:tcBorders>
              <w:left w:val="single" w:sz="2" w:space="0" w:color="auto"/>
            </w:tcBorders>
          </w:tcPr>
          <w:p>
            <w:pPr>
              <w:pStyle w:val="Paragraph"/>
              <w:jc w:val="center"/>
              <w:rPr>
                <w:noProof/>
              </w:rPr>
            </w:pPr>
            <w:r>
              <w:rPr>
                <w:noProof/>
              </w:rPr>
              <w:t>34</w:t>
            </w:r>
          </w:p>
        </w:tc>
        <w:tc>
          <w:tcPr>
            <w:tcW w:w="4664" w:type="dxa"/>
            <w:tcBorders>
              <w:left w:val="single" w:sz="2" w:space="0" w:color="auto"/>
            </w:tcBorders>
          </w:tcPr>
          <w:p>
            <w:pPr>
              <w:pStyle w:val="Paragraph"/>
              <w:rPr>
                <w:noProof/>
                <w:lang w:val="ru-RU"/>
              </w:rPr>
            </w:pPr>
            <w:r>
              <w:rPr>
                <w:noProof/>
                <w:lang w:val="ru-RU"/>
              </w:rPr>
              <w:t>Ротор за безчетков двигател на кормилно управление с електрически сервоусилвател, с допуск за кръглост 50</w:t>
            </w:r>
            <w:r>
              <w:rPr>
                <w:noProof/>
              </w:rPr>
              <w:t> μm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8503 00 99</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Селсин-датчик за безчеткови двигатели на кормилно управление с електрически сервоусилвател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8503 00 99</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Мембрана за горивни елементи, под формата на ролки или листове с ширина не повече от 150 </w:t>
            </w:r>
            <w:r>
              <w:rPr>
                <w:noProof/>
              </w:rPr>
              <w:t>cm</w:t>
            </w:r>
            <w:r>
              <w:rPr>
                <w:noProof/>
                <w:lang w:val="ru-RU"/>
              </w:rPr>
              <w:t>, от вида, използван само за производството на горивни елементи от позиция 8501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8503 00 99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Статор за безчетков електродвигател с:</w:t>
            </w:r>
          </w:p>
          <w:tbl>
            <w:tblPr>
              <w:tblStyle w:val="Listdash"/>
              <w:tblW w:w="0" w:type="auto"/>
              <w:tblLayout w:type="fixed"/>
              <w:tblLook w:val="0000" w:firstRow="0" w:lastRow="0" w:firstColumn="0" w:lastColumn="0" w:noHBand="0" w:noVBand="0"/>
            </w:tblPr>
            <w:tblGrid>
              <w:gridCol w:w="220"/>
              <w:gridCol w:w="2566"/>
            </w:tblGrid>
            <w:tr>
              <w:tc>
                <w:tcPr>
                  <w:tcW w:w="220" w:type="dxa"/>
                </w:tcPr>
                <w:p>
                  <w:pPr>
                    <w:pStyle w:val="Paragraph"/>
                    <w:rPr>
                      <w:noProof/>
                      <w:lang w:val="ru-RU"/>
                    </w:rPr>
                  </w:pPr>
                  <w:r>
                    <w:rPr>
                      <w:noProof/>
                      <w:lang w:val="ru-RU"/>
                    </w:rPr>
                    <w:t>—</w:t>
                  </w:r>
                </w:p>
              </w:tc>
              <w:tc>
                <w:tcPr>
                  <w:tcW w:w="2566" w:type="dxa"/>
                </w:tcPr>
                <w:p>
                  <w:pPr>
                    <w:pStyle w:val="Paragraph"/>
                    <w:rPr>
                      <w:noProof/>
                      <w:lang w:val="ru-RU"/>
                    </w:rPr>
                  </w:pPr>
                  <w:r>
                    <w:rPr>
                      <w:noProof/>
                      <w:lang w:val="ru-RU"/>
                    </w:rPr>
                    <w:t>вътрешен диаметър 206,6</w:t>
                  </w:r>
                  <w:r>
                    <w:rPr>
                      <w:noProof/>
                    </w:rPr>
                    <w:t> mm </w:t>
                  </w:r>
                  <w:r>
                    <w:rPr>
                      <w:noProof/>
                      <w:lang w:val="ru-RU"/>
                    </w:rPr>
                    <w:t>(±</w:t>
                  </w:r>
                  <w:r>
                    <w:rPr>
                      <w:noProof/>
                    </w:rPr>
                    <w:t> </w:t>
                  </w:r>
                  <w:r>
                    <w:rPr>
                      <w:noProof/>
                      <w:lang w:val="ru-RU"/>
                    </w:rPr>
                    <w:t>0,5)</w:t>
                  </w:r>
                </w:p>
              </w:tc>
            </w:tr>
            <w:tr>
              <w:tc>
                <w:tcPr>
                  <w:tcW w:w="220" w:type="dxa"/>
                </w:tcPr>
                <w:p>
                  <w:pPr>
                    <w:pStyle w:val="Paragraph"/>
                    <w:rPr>
                      <w:noProof/>
                      <w:lang w:val="ru-RU"/>
                    </w:rPr>
                  </w:pPr>
                  <w:r>
                    <w:rPr>
                      <w:noProof/>
                      <w:lang w:val="ru-RU"/>
                    </w:rPr>
                    <w:t>—</w:t>
                  </w:r>
                </w:p>
              </w:tc>
              <w:tc>
                <w:tcPr>
                  <w:tcW w:w="2566" w:type="dxa"/>
                </w:tcPr>
                <w:p>
                  <w:pPr>
                    <w:pStyle w:val="Paragraph"/>
                    <w:rPr>
                      <w:noProof/>
                      <w:lang w:val="ru-RU"/>
                    </w:rPr>
                  </w:pPr>
                  <w:r>
                    <w:rPr>
                      <w:noProof/>
                      <w:lang w:val="ru-RU"/>
                    </w:rPr>
                    <w:t>външен диаметър 265,0</w:t>
                  </w:r>
                  <w:r>
                    <w:rPr>
                      <w:noProof/>
                    </w:rPr>
                    <w:t> mm </w:t>
                  </w:r>
                  <w:r>
                    <w:rPr>
                      <w:noProof/>
                      <w:lang w:val="ru-RU"/>
                    </w:rPr>
                    <w:t>(±</w:t>
                  </w:r>
                  <w:r>
                    <w:rPr>
                      <w:noProof/>
                    </w:rPr>
                    <w:t> </w:t>
                  </w:r>
                  <w:r>
                    <w:rPr>
                      <w:noProof/>
                      <w:lang w:val="ru-RU"/>
                    </w:rPr>
                    <w:t>0,2) и</w:t>
                  </w:r>
                </w:p>
              </w:tc>
            </w:tr>
            <w:tr>
              <w:tc>
                <w:tcPr>
                  <w:tcW w:w="220" w:type="dxa"/>
                </w:tcPr>
                <w:p>
                  <w:pPr>
                    <w:pStyle w:val="Paragraph"/>
                    <w:rPr>
                      <w:noProof/>
                      <w:lang w:val="ru-RU"/>
                    </w:rPr>
                  </w:pPr>
                  <w:r>
                    <w:rPr>
                      <w:noProof/>
                      <w:lang w:val="ru-RU"/>
                    </w:rPr>
                    <w:t>—</w:t>
                  </w:r>
                </w:p>
              </w:tc>
              <w:tc>
                <w:tcPr>
                  <w:tcW w:w="2566" w:type="dxa"/>
                </w:tcPr>
                <w:p>
                  <w:pPr>
                    <w:pStyle w:val="Paragraph"/>
                    <w:rPr>
                      <w:noProof/>
                      <w:lang w:val="ru-RU"/>
                    </w:rPr>
                  </w:pPr>
                  <w:r>
                    <w:rPr>
                      <w:noProof/>
                      <w:lang w:val="ru-RU"/>
                    </w:rPr>
                    <w:t>ширина от 41,00</w:t>
                  </w:r>
                  <w:r>
                    <w:rPr>
                      <w:noProof/>
                    </w:rPr>
                    <w:t> mm </w:t>
                  </w:r>
                  <w:r>
                    <w:rPr>
                      <w:noProof/>
                      <w:lang w:val="ru-RU"/>
                    </w:rPr>
                    <w:t>(±</w:t>
                  </w:r>
                  <w:r>
                    <w:rPr>
                      <w:noProof/>
                    </w:rPr>
                    <w:t> </w:t>
                  </w:r>
                  <w:r>
                    <w:rPr>
                      <w:noProof/>
                      <w:lang w:val="ru-RU"/>
                    </w:rPr>
                    <w:t>0,3)</w:t>
                  </w:r>
                </w:p>
              </w:tc>
            </w:tr>
          </w:tbl>
          <w:p>
            <w:pPr>
              <w:pStyle w:val="Paragraph"/>
              <w:rPr>
                <w:noProof/>
                <w:lang w:val="ru-RU"/>
              </w:rPr>
            </w:pPr>
            <w:r>
              <w:rPr>
                <w:noProof/>
                <w:lang w:val="ru-RU"/>
              </w:rPr>
              <w:t>от вида, използван за направата на перални машини, сушилни машини или сушилни с директно задвижване на барабана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8503 00 99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Капак за двигател за задвижвана с ремък електронна кормилна уредба, изработен от горещо поцинкована стомана​​с дебелина не повече от 2,5</w:t>
            </w:r>
            <w:r>
              <w:rPr>
                <w:noProof/>
              </w:rPr>
              <w:t> mm</w:t>
            </w:r>
            <w:r>
              <w:rPr>
                <w:noProof/>
                <w:lang w:val="ru-RU"/>
              </w:rPr>
              <w:t xml:space="preserve"> (± 0,25</w:t>
            </w:r>
            <w:r>
              <w:rPr>
                <w:noProof/>
              </w:rPr>
              <w:t> mm</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8504 31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Трансформатор, използван в производството на инвертори за </w:t>
            </w:r>
            <w:r>
              <w:rPr>
                <w:noProof/>
              </w:rPr>
              <w:t>LCD</w:t>
            </w:r>
            <w:r>
              <w:rPr>
                <w:noProof/>
                <w:lang w:val="ru-RU"/>
              </w:rPr>
              <w:t xml:space="preserve"> модули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8504 31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Комутативен трансформатор с мощност, непревишаваща 1</w:t>
            </w:r>
            <w:r>
              <w:rPr>
                <w:noProof/>
              </w:rPr>
              <w:t> kVA</w:t>
            </w:r>
            <w:r>
              <w:rPr>
                <w:noProof/>
                <w:lang w:val="ru-RU"/>
              </w:rPr>
              <w:t>, за производството на статични конвертори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31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Електрически трансформатори:</w:t>
            </w:r>
          </w:p>
          <w:tbl>
            <w:tblPr>
              <w:tblStyle w:val="Listdash"/>
              <w:tblW w:w="0" w:type="auto"/>
              <w:tblLayout w:type="fixed"/>
              <w:tblLook w:val="0000" w:firstRow="0" w:lastRow="0" w:firstColumn="0" w:lastColumn="0" w:noHBand="0" w:noVBand="0"/>
            </w:tblPr>
            <w:tblGrid>
              <w:gridCol w:w="220"/>
              <w:gridCol w:w="2204"/>
            </w:tblGrid>
            <w:tr>
              <w:tc>
                <w:tcPr>
                  <w:tcW w:w="220" w:type="dxa"/>
                </w:tcPr>
                <w:p>
                  <w:pPr>
                    <w:pStyle w:val="Paragraph"/>
                    <w:rPr>
                      <w:noProof/>
                    </w:rPr>
                  </w:pPr>
                  <w:r>
                    <w:rPr>
                      <w:noProof/>
                    </w:rPr>
                    <w:t>—</w:t>
                  </w:r>
                </w:p>
              </w:tc>
              <w:tc>
                <w:tcPr>
                  <w:tcW w:w="2204" w:type="dxa"/>
                </w:tcPr>
                <w:p>
                  <w:pPr>
                    <w:pStyle w:val="Paragraph"/>
                    <w:rPr>
                      <w:noProof/>
                      <w:lang w:val="ru-RU"/>
                    </w:rPr>
                  </w:pPr>
                  <w:r>
                    <w:rPr>
                      <w:noProof/>
                      <w:lang w:val="ru-RU"/>
                    </w:rPr>
                    <w:t>с мощност 1</w:t>
                  </w:r>
                  <w:r>
                    <w:rPr>
                      <w:noProof/>
                    </w:rPr>
                    <w:t> kVA</w:t>
                  </w:r>
                  <w:r>
                    <w:rPr>
                      <w:noProof/>
                      <w:lang w:val="ru-RU"/>
                    </w:rPr>
                    <w:t xml:space="preserve"> или по-малка</w:t>
                  </w:r>
                </w:p>
              </w:tc>
            </w:tr>
            <w:tr>
              <w:tc>
                <w:tcPr>
                  <w:tcW w:w="220" w:type="dxa"/>
                </w:tcPr>
                <w:p>
                  <w:pPr>
                    <w:pStyle w:val="Paragraph"/>
                    <w:rPr>
                      <w:noProof/>
                      <w:lang w:val="ru-RU"/>
                    </w:rPr>
                  </w:pPr>
                  <w:r>
                    <w:rPr>
                      <w:noProof/>
                      <w:lang w:val="ru-RU"/>
                    </w:rPr>
                    <w:t>—</w:t>
                  </w:r>
                </w:p>
              </w:tc>
              <w:tc>
                <w:tcPr>
                  <w:tcW w:w="2204" w:type="dxa"/>
                </w:tcPr>
                <w:p>
                  <w:pPr>
                    <w:pStyle w:val="Paragraph"/>
                    <w:rPr>
                      <w:noProof/>
                      <w:lang w:val="ru-RU"/>
                    </w:rPr>
                  </w:pPr>
                  <w:r>
                    <w:rPr>
                      <w:noProof/>
                      <w:lang w:val="ru-RU"/>
                    </w:rPr>
                    <w:t>без щепсели или кабели,</w:t>
                  </w:r>
                </w:p>
              </w:tc>
            </w:tr>
          </w:tbl>
          <w:p>
            <w:pPr>
              <w:pStyle w:val="Paragraph"/>
              <w:rPr>
                <w:noProof/>
                <w:lang w:val="ru-RU"/>
              </w:rPr>
            </w:pPr>
            <w:r>
              <w:rPr>
                <w:noProof/>
                <w:lang w:val="ru-RU"/>
              </w:rPr>
              <w:t>предназначени за вътрешно ползване при производството на телевизионни приставки и телевизори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8504 31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Трансформатори, използвани при производството на електронни драйверни стъпала, регулатори и светодиодни светлинни източници за отрасъла за осветителна техника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8504 40 82</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Печатна платка, снабдена със схема на мостов изправител и други активни и пасивни компоненти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два изходни съединителя,</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два входни съединителя, които са поставени и са използваеми паралелно,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възможност за превключване между режим на висок и понижен светлинен поток,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входно напрежение 40 </w:t>
                  </w:r>
                  <w:r>
                    <w:rPr>
                      <w:noProof/>
                    </w:rPr>
                    <w:t>V</w:t>
                  </w:r>
                  <w:r>
                    <w:rPr>
                      <w:noProof/>
                      <w:lang w:val="ru-RU"/>
                    </w:rPr>
                    <w:t xml:space="preserve"> (+ 25</w:t>
                  </w:r>
                  <w:r>
                    <w:rPr>
                      <w:noProof/>
                    </w:rPr>
                    <w:t> </w:t>
                  </w:r>
                  <w:r>
                    <w:rPr>
                      <w:noProof/>
                      <w:lang w:val="ru-RU"/>
                    </w:rPr>
                    <w:t>% – 15</w:t>
                  </w:r>
                  <w:r>
                    <w:rPr>
                      <w:noProof/>
                    </w:rPr>
                    <w:t> </w:t>
                  </w:r>
                  <w:r>
                    <w:rPr>
                      <w:noProof/>
                      <w:lang w:val="ru-RU"/>
                    </w:rPr>
                    <w:t xml:space="preserve">%) или 42 </w:t>
                  </w:r>
                  <w:r>
                    <w:rPr>
                      <w:noProof/>
                    </w:rPr>
                    <w:t>V</w:t>
                  </w:r>
                  <w:r>
                    <w:rPr>
                      <w:noProof/>
                      <w:lang w:val="ru-RU"/>
                    </w:rPr>
                    <w:t xml:space="preserve"> (+ 25</w:t>
                  </w:r>
                  <w:r>
                    <w:rPr>
                      <w:noProof/>
                    </w:rPr>
                    <w:t> </w:t>
                  </w:r>
                  <w:r>
                    <w:rPr>
                      <w:noProof/>
                      <w:lang w:val="ru-RU"/>
                    </w:rPr>
                    <w:t>% – 15</w:t>
                  </w:r>
                  <w:r>
                    <w:rPr>
                      <w:noProof/>
                    </w:rPr>
                    <w:t> </w:t>
                  </w:r>
                  <w:r>
                    <w:rPr>
                      <w:noProof/>
                      <w:lang w:val="ru-RU"/>
                    </w:rPr>
                    <w:t xml:space="preserve">%) в режим на висок светлинен поток и с входно напрежение 30 </w:t>
                  </w:r>
                  <w:r>
                    <w:rPr>
                      <w:noProof/>
                    </w:rPr>
                    <w:t>V</w:t>
                  </w:r>
                  <w:r>
                    <w:rPr>
                      <w:noProof/>
                      <w:lang w:val="ru-RU"/>
                    </w:rPr>
                    <w:t xml:space="preserve"> (± 4 </w:t>
                  </w:r>
                  <w:r>
                    <w:rPr>
                      <w:noProof/>
                    </w:rPr>
                    <w:t>V</w:t>
                  </w:r>
                  <w:r>
                    <w:rPr>
                      <w:noProof/>
                      <w:lang w:val="ru-RU"/>
                    </w:rPr>
                    <w:t>) в режим на понижен светлинен поток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входно напрежение 230 </w:t>
                  </w:r>
                  <w:r>
                    <w:rPr>
                      <w:noProof/>
                    </w:rPr>
                    <w:t>V</w:t>
                  </w:r>
                  <w:r>
                    <w:rPr>
                      <w:noProof/>
                      <w:lang w:val="ru-RU"/>
                    </w:rPr>
                    <w:t xml:space="preserve"> (+ 20</w:t>
                  </w:r>
                  <w:r>
                    <w:rPr>
                      <w:noProof/>
                    </w:rPr>
                    <w:t> </w:t>
                  </w:r>
                  <w:r>
                    <w:rPr>
                      <w:noProof/>
                      <w:lang w:val="ru-RU"/>
                    </w:rPr>
                    <w:t>% – 15</w:t>
                  </w:r>
                  <w:r>
                    <w:rPr>
                      <w:noProof/>
                    </w:rPr>
                    <w:t> </w:t>
                  </w:r>
                  <w:r>
                    <w:rPr>
                      <w:noProof/>
                      <w:lang w:val="ru-RU"/>
                    </w:rPr>
                    <w:t>%) в режим на висок светлинен поток и с входно напрежение</w:t>
                  </w:r>
                  <w:r>
                    <w:rPr>
                      <w:noProof/>
                    </w:rPr>
                    <w:t> </w:t>
                  </w:r>
                  <w:r>
                    <w:rPr>
                      <w:noProof/>
                      <w:lang w:val="ru-RU"/>
                    </w:rPr>
                    <w:t xml:space="preserve"> 160 </w:t>
                  </w:r>
                  <w:r>
                    <w:rPr>
                      <w:noProof/>
                    </w:rPr>
                    <w:t>V</w:t>
                  </w:r>
                  <w:r>
                    <w:rPr>
                      <w:noProof/>
                      <w:lang w:val="ru-RU"/>
                    </w:rPr>
                    <w:t xml:space="preserve"> (± 15</w:t>
                  </w:r>
                  <w:r>
                    <w:rPr>
                      <w:noProof/>
                    </w:rPr>
                    <w:t> </w:t>
                  </w:r>
                  <w:r>
                    <w:rPr>
                      <w:noProof/>
                      <w:lang w:val="ru-RU"/>
                    </w:rPr>
                    <w:t>%) в режим на понижен светлинен поток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входно напрежение 120 </w:t>
                  </w:r>
                  <w:r>
                    <w:rPr>
                      <w:noProof/>
                    </w:rPr>
                    <w:t>V</w:t>
                  </w:r>
                  <w:r>
                    <w:rPr>
                      <w:noProof/>
                      <w:lang w:val="ru-RU"/>
                    </w:rPr>
                    <w:t xml:space="preserve"> (15</w:t>
                  </w:r>
                  <w:r>
                    <w:rPr>
                      <w:noProof/>
                    </w:rPr>
                    <w:t> </w:t>
                  </w:r>
                  <w:r>
                    <w:rPr>
                      <w:noProof/>
                      <w:lang w:val="ru-RU"/>
                    </w:rPr>
                    <w:t>% – 35</w:t>
                  </w:r>
                  <w:r>
                    <w:rPr>
                      <w:noProof/>
                    </w:rPr>
                    <w:t> </w:t>
                  </w:r>
                  <w:r>
                    <w:rPr>
                      <w:noProof/>
                      <w:lang w:val="ru-RU"/>
                    </w:rPr>
                    <w:t xml:space="preserve">%) в режим на висок светлинен поток и с входно напрежение 60 </w:t>
                  </w:r>
                  <w:r>
                    <w:rPr>
                      <w:noProof/>
                    </w:rPr>
                    <w:t>V</w:t>
                  </w:r>
                  <w:r>
                    <w:rPr>
                      <w:noProof/>
                      <w:lang w:val="ru-RU"/>
                    </w:rPr>
                    <w:t xml:space="preserve"> (± 20</w:t>
                  </w:r>
                  <w:r>
                    <w:rPr>
                      <w:noProof/>
                    </w:rPr>
                    <w:t> </w:t>
                  </w:r>
                  <w:r>
                    <w:rPr>
                      <w:noProof/>
                      <w:lang w:val="ru-RU"/>
                    </w:rPr>
                    <w:t>%) в режим на понижен светлинен поток,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входен ток, който достига 80</w:t>
                  </w:r>
                  <w:r>
                    <w:rPr>
                      <w:noProof/>
                    </w:rPr>
                    <w:t> </w:t>
                  </w:r>
                  <w:r>
                    <w:rPr>
                      <w:noProof/>
                      <w:lang w:val="ru-RU"/>
                    </w:rPr>
                    <w:t xml:space="preserve">% от номиналната си стойност в рамките на 20 </w:t>
                  </w:r>
                  <w:r>
                    <w:rPr>
                      <w:noProof/>
                    </w:rPr>
                    <w:t>ms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входна честота 45 </w:t>
                  </w:r>
                  <w:r>
                    <w:rPr>
                      <w:noProof/>
                    </w:rPr>
                    <w:t>Hz</w:t>
                  </w:r>
                  <w:r>
                    <w:rPr>
                      <w:noProof/>
                      <w:lang w:val="ru-RU"/>
                    </w:rPr>
                    <w:t xml:space="preserve"> или по-висока, но не по-висока от 65 </w:t>
                  </w:r>
                  <w:r>
                    <w:rPr>
                      <w:noProof/>
                    </w:rPr>
                    <w:t>Hz</w:t>
                  </w:r>
                  <w:r>
                    <w:rPr>
                      <w:noProof/>
                      <w:lang w:val="ru-RU"/>
                    </w:rPr>
                    <w:t xml:space="preserve"> за вариантите 42 </w:t>
                  </w:r>
                  <w:r>
                    <w:rPr>
                      <w:noProof/>
                    </w:rPr>
                    <w:t>V</w:t>
                  </w:r>
                  <w:r>
                    <w:rPr>
                      <w:noProof/>
                      <w:lang w:val="ru-RU"/>
                    </w:rPr>
                    <w:t xml:space="preserve"> и 230 </w:t>
                  </w:r>
                  <w:r>
                    <w:rPr>
                      <w:noProof/>
                    </w:rPr>
                    <w:t>V</w:t>
                  </w:r>
                  <w:r>
                    <w:rPr>
                      <w:noProof/>
                      <w:lang w:val="ru-RU"/>
                    </w:rPr>
                    <w:t xml:space="preserve"> и 45—70 </w:t>
                  </w:r>
                  <w:r>
                    <w:rPr>
                      <w:noProof/>
                    </w:rPr>
                    <w:t>Hz</w:t>
                  </w:r>
                  <w:r>
                    <w:rPr>
                      <w:noProof/>
                      <w:lang w:val="ru-RU"/>
                    </w:rPr>
                    <w:t xml:space="preserve"> за 120 </w:t>
                  </w:r>
                  <w:r>
                    <w:rPr>
                      <w:noProof/>
                    </w:rPr>
                    <w:t>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максимален отскок на предния фронт на пусковия ток не по-висок от 250</w:t>
                  </w:r>
                  <w:r>
                    <w:rPr>
                      <w:noProof/>
                    </w:rPr>
                    <w:t> </w:t>
                  </w:r>
                  <w:r>
                    <w:rPr>
                      <w:noProof/>
                      <w:lang w:val="ru-RU"/>
                    </w:rPr>
                    <w:t>% от входния ток,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времетраене на отскока на предния фронт на пусковия ток не повече от 100 </w:t>
                  </w:r>
                  <w:r>
                    <w:rPr>
                      <w:noProof/>
                    </w:rPr>
                    <w:t>ms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отрицателен отскок на задния фронт на входния ток не по-малък от 50</w:t>
                  </w:r>
                  <w:r>
                    <w:rPr>
                      <w:noProof/>
                    </w:rPr>
                    <w:t> </w:t>
                  </w:r>
                  <w:r>
                    <w:rPr>
                      <w:noProof/>
                      <w:lang w:val="ru-RU"/>
                    </w:rPr>
                    <w:t>% от входния ток,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времетраене на отрицателния отскок на задния фронт на пусковия ток не повече от 20 </w:t>
                  </w:r>
                  <w:r>
                    <w:rPr>
                      <w:noProof/>
                    </w:rPr>
                    <w:t>ms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предварително задаване на изходния ток,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изходен ток, който достига 90</w:t>
                  </w:r>
                  <w:r>
                    <w:rPr>
                      <w:noProof/>
                    </w:rPr>
                    <w:t> </w:t>
                  </w:r>
                  <w:r>
                    <w:rPr>
                      <w:noProof/>
                      <w:lang w:val="ru-RU"/>
                    </w:rPr>
                    <w:t xml:space="preserve">% от номиналната си, предварително зададена стойност в рамките на 50 </w:t>
                  </w:r>
                  <w:r>
                    <w:rPr>
                      <w:noProof/>
                    </w:rPr>
                    <w:t>ms</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изходен ток, който достига нула в рамките на 30 </w:t>
                  </w:r>
                  <w:r>
                    <w:rPr>
                      <w:noProof/>
                    </w:rPr>
                    <w:t>ms</w:t>
                  </w:r>
                  <w:r>
                    <w:rPr>
                      <w:noProof/>
                      <w:lang w:val="ru-RU"/>
                    </w:rPr>
                    <w:t xml:space="preserve"> след отпадането на входното напрежение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дефинирано състояние на отказ в случай на липса на товар или на много голям товар (функция за край на срока на експлоатация)</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8504 40 88</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Преобразувател на постоянен в променлив ток, предназначен за управление на задвижването на електрически превозни средства</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8504 40 90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Полупроводников захранващ модул (т. нар. интелигентен захранващ модул) за преобразуване на еднофазно променливо напрежение в двуфазно или трифазно променливо напрежение, използван за захранване на многофазни променливотокови задвижвания с регулируеми обороти, в кутия с една или повече интегрални схеми, биполярни транзистори с изолиран гейт (</w:t>
            </w:r>
            <w:r>
              <w:rPr>
                <w:noProof/>
              </w:rPr>
              <w:t>IGBT</w:t>
            </w:r>
            <w:r>
              <w:rPr>
                <w:noProof/>
                <w:lang w:val="ru-RU"/>
              </w:rPr>
              <w:t xml:space="preserve">), диоди и термистори, с изходно напрежение ~600 </w:t>
            </w:r>
            <w:r>
              <w:rPr>
                <w:noProof/>
              </w:rPr>
              <w:t>V</w:t>
            </w:r>
            <w:r>
              <w:rPr>
                <w:noProof/>
                <w:lang w:val="ru-RU"/>
              </w:rPr>
              <w:t xml:space="preserve"> или ~650 </w:t>
            </w:r>
            <w:r>
              <w:rPr>
                <w:noProof/>
              </w:rPr>
              <w:t>V</w:t>
            </w:r>
            <w:r>
              <w:rPr>
                <w:noProof/>
                <w:lang w:val="ru-RU"/>
              </w:rPr>
              <w:t xml:space="preserve"> и номинален ток, равен на 4 </w:t>
            </w:r>
            <w:r>
              <w:rPr>
                <w:noProof/>
              </w:rPr>
              <w:t>A</w:t>
            </w:r>
            <w:r>
              <w:rPr>
                <w:noProof/>
                <w:lang w:val="ru-RU"/>
              </w:rPr>
              <w:t xml:space="preserve"> или по-голям, но не по-голям от 30 </w:t>
            </w:r>
            <w:r>
              <w:rPr>
                <w:noProof/>
              </w:rPr>
              <w:t>A</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8504 40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Преобразуватели за постоянен ток в постоянен ток</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без корпус или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корпус със свързващи пинове, свързващи клеми, винтови конектори, незащитени съединителни елементи, които позволяват монтиране към печатна платка чрез запояване или друг вид техника, или други кабелни връзки, изискващи допълнителни действия</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8504 40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Статични преобразуватели, съдържащи превключвател на мощност с биполярен транзистор с изолиран гейт (</w:t>
            </w:r>
            <w:r>
              <w:rPr>
                <w:noProof/>
              </w:rPr>
              <w:t>IGBTs</w:t>
            </w:r>
            <w:r>
              <w:rPr>
                <w:noProof/>
                <w:lang w:val="ru-RU"/>
              </w:rPr>
              <w:t>), в собствен корпус, предназначени за производството на микровълнови фурни от подпозиция 8516 50 00</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40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Силови полупроводникови модули, включващи: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силови транзистори,</w:t>
                  </w:r>
                </w:p>
              </w:tc>
            </w:tr>
            <w:tr>
              <w:tc>
                <w:tcPr>
                  <w:tcW w:w="220" w:type="dxa"/>
                </w:tcPr>
                <w:p>
                  <w:pPr>
                    <w:pStyle w:val="Paragraph"/>
                    <w:rPr>
                      <w:noProof/>
                    </w:rPr>
                  </w:pPr>
                  <w:r>
                    <w:rPr>
                      <w:noProof/>
                    </w:rPr>
                    <w:t>—</w:t>
                  </w:r>
                </w:p>
              </w:tc>
              <w:tc>
                <w:tcPr>
                  <w:tcW w:w="4319" w:type="dxa"/>
                </w:tcPr>
                <w:p>
                  <w:pPr>
                    <w:pStyle w:val="Paragraph"/>
                    <w:rPr>
                      <w:noProof/>
                    </w:rPr>
                  </w:pPr>
                  <w:r>
                    <w:rPr>
                      <w:noProof/>
                    </w:rPr>
                    <w:t>интегрални схеми,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съдържащи или не диоди и със или без термистори,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работно напрежение не по-високо от 600</w:t>
                  </w:r>
                  <w:r>
                    <w:rPr>
                      <w:noProof/>
                    </w:rPr>
                    <w:t>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не повече от три електрически изхода, всеки от които съдържа два мощни ключа (или </w:t>
                  </w:r>
                  <w:r>
                    <w:rPr>
                      <w:noProof/>
                    </w:rPr>
                    <w:t>MOS</w:t>
                  </w:r>
                  <w:r>
                    <w:rPr>
                      <w:noProof/>
                      <w:lang w:val="ru-RU"/>
                    </w:rPr>
                    <w:t xml:space="preserve">-транзистор – полеви транзистор със структура „метал-окис-полупроводник“, или транзистор </w:t>
                  </w:r>
                  <w:r>
                    <w:rPr>
                      <w:noProof/>
                    </w:rPr>
                    <w:t>IGBT</w:t>
                  </w:r>
                  <w:r>
                    <w:rPr>
                      <w:noProof/>
                      <w:lang w:val="ru-RU"/>
                    </w:rPr>
                    <w:t xml:space="preserve"> (биполярен транзистор с изолиран гейт)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вътрешни драйверни стъпала и за ток с ефективна (средноквадратична) стойност не по-висока от 15,7А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40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Задвижващо устройство за промишлен робот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един или шест изхода за 3-фазни двигатели с най-много 3</w:t>
                  </w:r>
                  <w:r>
                    <w:rPr>
                      <w:noProof/>
                    </w:rPr>
                    <w:t> </w:t>
                  </w:r>
                  <w:r>
                    <w:rPr>
                      <w:noProof/>
                      <w:lang w:val="ru-RU"/>
                    </w:rPr>
                    <w:t>х</w:t>
                  </w:r>
                  <w:r>
                    <w:rPr>
                      <w:noProof/>
                    </w:rPr>
                    <w:t> </w:t>
                  </w:r>
                  <w:r>
                    <w:rPr>
                      <w:noProof/>
                      <w:lang w:val="ru-RU"/>
                    </w:rPr>
                    <w:t>32</w:t>
                  </w:r>
                  <w:r>
                    <w:rPr>
                      <w:noProof/>
                    </w:rPr>
                    <w:t> </w:t>
                  </w:r>
                  <w:r>
                    <w:rPr>
                      <w:noProof/>
                      <w:lang w:val="ru-RU"/>
                    </w:rPr>
                    <w:t>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основно захранване с</w:t>
                  </w:r>
                  <w:r>
                    <w:rPr>
                      <w:noProof/>
                    </w:rPr>
                    <w:t> </w:t>
                  </w:r>
                  <w:r>
                    <w:rPr>
                      <w:noProof/>
                      <w:lang w:val="ru-RU"/>
                    </w:rPr>
                    <w:t xml:space="preserve"> променливо напрежение 220</w:t>
                  </w:r>
                  <w:r>
                    <w:rPr>
                      <w:noProof/>
                    </w:rPr>
                    <w:t> V</w:t>
                  </w:r>
                  <w:r>
                    <w:rPr>
                      <w:noProof/>
                      <w:lang w:val="ru-RU"/>
                    </w:rPr>
                    <w:t>или повече, но непревишаващо 480</w:t>
                  </w:r>
                  <w:r>
                    <w:rPr>
                      <w:noProof/>
                    </w:rPr>
                    <w:t> V</w:t>
                  </w:r>
                  <w:r>
                    <w:rPr>
                      <w:noProof/>
                      <w:lang w:val="ru-RU"/>
                    </w:rPr>
                    <w:t>, или с постоянно напрежение 280</w:t>
                  </w:r>
                  <w:r>
                    <w:rPr>
                      <w:noProof/>
                    </w:rPr>
                    <w:t> V</w:t>
                  </w:r>
                  <w:r>
                    <w:rPr>
                      <w:noProof/>
                      <w:lang w:val="ru-RU"/>
                    </w:rPr>
                    <w:t>или повече, но непревишаващо 800</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входно напрежение за логическите модули 24</w:t>
                  </w:r>
                  <w:r>
                    <w:rPr>
                      <w:noProof/>
                    </w:rPr>
                    <w:t> V DC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комуникационен интерфейс от типа </w:t>
                  </w:r>
                  <w:r>
                    <w:rPr>
                      <w:noProof/>
                    </w:rPr>
                    <w:t>EtherCat</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 размери 150</w:t>
                  </w:r>
                  <w:r>
                    <w:rPr>
                      <w:noProof/>
                    </w:rPr>
                    <w:t> x </w:t>
                  </w:r>
                  <w:r>
                    <w:rPr>
                      <w:noProof/>
                      <w:lang w:val="ru-RU"/>
                    </w:rPr>
                    <w:t>140</w:t>
                  </w:r>
                  <w:r>
                    <w:rPr>
                      <w:noProof/>
                    </w:rPr>
                    <w:t> x </w:t>
                  </w:r>
                  <w:r>
                    <w:rPr>
                      <w:noProof/>
                      <w:lang w:val="ru-RU"/>
                    </w:rPr>
                    <w:t>120</w:t>
                  </w:r>
                  <w:r>
                    <w:rPr>
                      <w:noProof/>
                    </w:rPr>
                    <w:t> mm</w:t>
                  </w:r>
                  <w:r>
                    <w:rPr>
                      <w:noProof/>
                      <w:lang w:val="ru-RU"/>
                    </w:rPr>
                    <w:t>или повече, но непревишаващи 335</w:t>
                  </w:r>
                  <w:r>
                    <w:rPr>
                      <w:noProof/>
                    </w:rPr>
                    <w:t> x </w:t>
                  </w:r>
                  <w:r>
                    <w:rPr>
                      <w:noProof/>
                      <w:lang w:val="ru-RU"/>
                    </w:rPr>
                    <w:t>430</w:t>
                  </w:r>
                  <w:r>
                    <w:rPr>
                      <w:noProof/>
                    </w:rPr>
                    <w:t> x </w:t>
                  </w:r>
                  <w:r>
                    <w:rPr>
                      <w:noProof/>
                      <w:lang w:val="ru-RU"/>
                    </w:rPr>
                    <w:t xml:space="preserve">179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40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Силов полупроводников модул, изработен чрез пресово шприцоване, включващ: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силови транзистори,</w:t>
                  </w:r>
                </w:p>
              </w:tc>
            </w:tr>
            <w:tr>
              <w:tc>
                <w:tcPr>
                  <w:tcW w:w="220" w:type="dxa"/>
                </w:tcPr>
                <w:p>
                  <w:pPr>
                    <w:pStyle w:val="Paragraph"/>
                    <w:rPr>
                      <w:noProof/>
                    </w:rPr>
                  </w:pPr>
                  <w:r>
                    <w:rPr>
                      <w:noProof/>
                    </w:rPr>
                    <w:t>—</w:t>
                  </w:r>
                </w:p>
              </w:tc>
              <w:tc>
                <w:tcPr>
                  <w:tcW w:w="4319" w:type="dxa"/>
                </w:tcPr>
                <w:p>
                  <w:pPr>
                    <w:pStyle w:val="Paragraph"/>
                    <w:rPr>
                      <w:noProof/>
                    </w:rPr>
                  </w:pPr>
                  <w:r>
                    <w:rPr>
                      <w:noProof/>
                    </w:rPr>
                    <w:t>интегрални схеми,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или не диоди и със или без термистори,</w:t>
                  </w:r>
                </w:p>
              </w:tc>
            </w:tr>
            <w:tr>
              <w:tc>
                <w:tcPr>
                  <w:tcW w:w="220" w:type="dxa"/>
                </w:tcPr>
                <w:p>
                  <w:pPr>
                    <w:pStyle w:val="Paragraph"/>
                    <w:rPr>
                      <w:noProof/>
                    </w:rPr>
                  </w:pPr>
                  <w:r>
                    <w:rPr>
                      <w:noProof/>
                    </w:rPr>
                    <w:t>—</w:t>
                  </w:r>
                </w:p>
              </w:tc>
              <w:tc>
                <w:tcPr>
                  <w:tcW w:w="4319" w:type="dxa"/>
                </w:tcPr>
                <w:p>
                  <w:pPr>
                    <w:pStyle w:val="Paragraph"/>
                    <w:rPr>
                      <w:noProof/>
                    </w:rPr>
                  </w:pPr>
                  <w:r>
                    <w:rPr>
                      <w:noProof/>
                    </w:rPr>
                    <w:t>конфигуратор на схемата,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или система за пряко задвижване с работно напрежение, по-високо от 600</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система за пряко задвижване с работно напрежение, по-високо от 600</w:t>
                  </w:r>
                  <w:r>
                    <w:rPr>
                      <w:noProof/>
                    </w:rPr>
                    <w:t> V</w:t>
                  </w:r>
                  <w:r>
                    <w:rPr>
                      <w:noProof/>
                      <w:lang w:val="ru-RU"/>
                    </w:rPr>
                    <w:t>, и ефективна стойност на тока, по-висока от 15,7</w:t>
                  </w:r>
                  <w:r>
                    <w:rPr>
                      <w:noProof/>
                    </w:rPr>
                    <w:t> A</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с един или повече модули за коригиране на фактора на мощността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40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Модул за преобразуване на променлив ток в постоянен ток и на постоянен ток в постоянен ток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номинална мощност не по-голяма от</w:t>
                  </w:r>
                  <w:r>
                    <w:rPr>
                      <w:noProof/>
                    </w:rPr>
                    <w:t> </w:t>
                  </w:r>
                  <w:r>
                    <w:rPr>
                      <w:noProof/>
                      <w:lang w:val="ru-RU"/>
                    </w:rPr>
                    <w:t>100</w:t>
                  </w:r>
                  <w:r>
                    <w:rPr>
                      <w:noProof/>
                    </w:rPr>
                    <w:t> W</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входящо напрежение от</w:t>
                  </w:r>
                  <w:r>
                    <w:rPr>
                      <w:noProof/>
                    </w:rPr>
                    <w:t> </w:t>
                  </w:r>
                  <w:r>
                    <w:rPr>
                      <w:noProof/>
                      <w:lang w:val="ru-RU"/>
                    </w:rPr>
                    <w:t>80</w:t>
                  </w:r>
                  <w:r>
                    <w:rPr>
                      <w:noProof/>
                    </w:rPr>
                    <w:t> V</w:t>
                  </w:r>
                  <w:r>
                    <w:rPr>
                      <w:noProof/>
                      <w:lang w:val="ru-RU"/>
                    </w:rPr>
                    <w:t xml:space="preserve"> или по-голямо, но не по-голямо от</w:t>
                  </w:r>
                  <w:r>
                    <w:rPr>
                      <w:noProof/>
                    </w:rPr>
                    <w:t> </w:t>
                  </w:r>
                  <w:r>
                    <w:rPr>
                      <w:noProof/>
                      <w:lang w:val="ru-RU"/>
                    </w:rPr>
                    <w:t>305</w:t>
                  </w:r>
                  <w:r>
                    <w:rPr>
                      <w:noProof/>
                    </w:rPr>
                    <w:t> V</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сертифицирана входяща честота 47</w:t>
                  </w:r>
                  <w:r>
                    <w:rPr>
                      <w:noProof/>
                    </w:rPr>
                    <w:t> Hz</w:t>
                  </w:r>
                  <w:r>
                    <w:rPr>
                      <w:noProof/>
                      <w:lang w:val="ru-RU"/>
                    </w:rPr>
                    <w:t xml:space="preserve"> или по-голяма, но не по-голяма от</w:t>
                  </w:r>
                  <w:r>
                    <w:rPr>
                      <w:noProof/>
                    </w:rPr>
                    <w:t> </w:t>
                  </w:r>
                  <w:r>
                    <w:rPr>
                      <w:noProof/>
                      <w:lang w:val="ru-RU"/>
                    </w:rPr>
                    <w:t>440</w:t>
                  </w:r>
                  <w:r>
                    <w:rPr>
                      <w:noProof/>
                    </w:rPr>
                    <w:t> Hz</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един или повече изхода за постоянно напрежение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работен температурен диапазон от</w:t>
                  </w:r>
                  <w:r>
                    <w:rPr>
                      <w:noProof/>
                    </w:rPr>
                    <w:t> </w:t>
                  </w:r>
                  <w:r>
                    <w:rPr>
                      <w:noProof/>
                      <w:lang w:val="ru-RU"/>
                    </w:rPr>
                    <w:t>– 40</w:t>
                  </w:r>
                  <w:r>
                    <w:rPr>
                      <w:noProof/>
                    </w:rPr>
                    <w:t> </w:t>
                  </w:r>
                  <w:r>
                    <w:rPr>
                      <w:noProof/>
                      <w:lang w:val="ru-RU"/>
                    </w:rPr>
                    <w:t>°</w:t>
                  </w:r>
                  <w:r>
                    <w:rPr>
                      <w:noProof/>
                    </w:rPr>
                    <w:t>C</w:t>
                  </w:r>
                  <w:r>
                    <w:rPr>
                      <w:noProof/>
                      <w:lang w:val="ru-RU"/>
                    </w:rPr>
                    <w:t xml:space="preserve"> до</w:t>
                  </w:r>
                  <w:r>
                    <w:rPr>
                      <w:noProof/>
                    </w:rPr>
                    <w:t> </w:t>
                  </w:r>
                  <w:r>
                    <w:rPr>
                      <w:noProof/>
                      <w:lang w:val="ru-RU"/>
                    </w:rPr>
                    <w:t>+ 85</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изводи за монтиране на печатна платка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40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Силов преобразувател, съдържащ:</w:t>
            </w:r>
          </w:p>
          <w:tbl>
            <w:tblPr>
              <w:tblStyle w:val="Listdash"/>
              <w:tblW w:w="0" w:type="auto"/>
              <w:tblLayout w:type="fixed"/>
              <w:tblLook w:val="0000" w:firstRow="0" w:lastRow="0" w:firstColumn="0" w:lastColumn="0" w:noHBand="0" w:noVBand="0"/>
            </w:tblPr>
            <w:tblGrid>
              <w:gridCol w:w="220"/>
              <w:gridCol w:w="2865"/>
            </w:tblGrid>
            <w:tr>
              <w:tc>
                <w:tcPr>
                  <w:tcW w:w="220" w:type="dxa"/>
                </w:tcPr>
                <w:p>
                  <w:pPr>
                    <w:pStyle w:val="Paragraph"/>
                    <w:rPr>
                      <w:noProof/>
                    </w:rPr>
                  </w:pPr>
                  <w:r>
                    <w:rPr>
                      <w:noProof/>
                    </w:rPr>
                    <w:t>—</w:t>
                  </w:r>
                </w:p>
              </w:tc>
              <w:tc>
                <w:tcPr>
                  <w:tcW w:w="2865" w:type="dxa"/>
                </w:tcPr>
                <w:p>
                  <w:pPr>
                    <w:pStyle w:val="Paragraph"/>
                    <w:rPr>
                      <w:noProof/>
                      <w:lang w:val="ru-RU"/>
                    </w:rPr>
                  </w:pPr>
                  <w:r>
                    <w:rPr>
                      <w:noProof/>
                      <w:lang w:val="ru-RU"/>
                    </w:rPr>
                    <w:t xml:space="preserve">преобразувател на постоянен ток </w:t>
                  </w:r>
                  <w:r>
                    <w:rPr>
                      <w:noProof/>
                    </w:rPr>
                    <w:t>DC</w:t>
                  </w:r>
                  <w:r>
                    <w:rPr>
                      <w:noProof/>
                      <w:lang w:val="ru-RU"/>
                    </w:rPr>
                    <w:t>-</w:t>
                  </w:r>
                  <w:r>
                    <w:rPr>
                      <w:noProof/>
                    </w:rPr>
                    <w:t>DC</w:t>
                  </w:r>
                </w:p>
              </w:tc>
            </w:tr>
            <w:tr>
              <w:tc>
                <w:tcPr>
                  <w:tcW w:w="220" w:type="dxa"/>
                </w:tcPr>
                <w:p>
                  <w:pPr>
                    <w:pStyle w:val="Paragraph"/>
                    <w:rPr>
                      <w:noProof/>
                    </w:rPr>
                  </w:pPr>
                  <w:r>
                    <w:rPr>
                      <w:noProof/>
                    </w:rPr>
                    <w:t>—</w:t>
                  </w:r>
                </w:p>
              </w:tc>
              <w:tc>
                <w:tcPr>
                  <w:tcW w:w="2865" w:type="dxa"/>
                </w:tcPr>
                <w:p>
                  <w:pPr>
                    <w:pStyle w:val="Paragraph"/>
                    <w:rPr>
                      <w:noProof/>
                      <w:lang w:val="ru-RU"/>
                    </w:rPr>
                  </w:pPr>
                  <w:r>
                    <w:rPr>
                      <w:noProof/>
                      <w:lang w:val="ru-RU"/>
                    </w:rPr>
                    <w:t xml:space="preserve">зарядно устройство с мощност до 7 </w:t>
                  </w:r>
                  <w:r>
                    <w:rPr>
                      <w:noProof/>
                    </w:rPr>
                    <w:t>kW</w:t>
                  </w:r>
                </w:p>
              </w:tc>
            </w:tr>
            <w:tr>
              <w:tc>
                <w:tcPr>
                  <w:tcW w:w="220" w:type="dxa"/>
                </w:tcPr>
                <w:p>
                  <w:pPr>
                    <w:pStyle w:val="Paragraph"/>
                    <w:rPr>
                      <w:noProof/>
                      <w:lang w:val="ru-RU"/>
                    </w:rPr>
                  </w:pPr>
                  <w:r>
                    <w:rPr>
                      <w:noProof/>
                      <w:lang w:val="ru-RU"/>
                    </w:rPr>
                    <w:t>—</w:t>
                  </w:r>
                </w:p>
              </w:tc>
              <w:tc>
                <w:tcPr>
                  <w:tcW w:w="2865" w:type="dxa"/>
                </w:tcPr>
                <w:p>
                  <w:pPr>
                    <w:pStyle w:val="Paragraph"/>
                    <w:rPr>
                      <w:noProof/>
                      <w:lang w:val="ru-RU"/>
                    </w:rPr>
                  </w:pPr>
                  <w:r>
                    <w:rPr>
                      <w:noProof/>
                      <w:lang w:val="ru-RU"/>
                    </w:rPr>
                    <w:t>превключващи елементи,</w:t>
                  </w:r>
                </w:p>
              </w:tc>
            </w:tr>
          </w:tbl>
          <w:p>
            <w:pPr>
              <w:pStyle w:val="Paragraph"/>
              <w:rPr>
                <w:noProof/>
                <w:lang w:val="ru-RU"/>
              </w:rPr>
            </w:pPr>
            <w:r>
              <w:rPr>
                <w:noProof/>
                <w:lang w:val="ru-RU"/>
              </w:rPr>
              <w:t>за използване при производството на електрически превозни средства</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8504 50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Индуктивни бобини с една или повече намотки, с индуктивност непревишаваща 62 </w:t>
            </w:r>
            <w:r>
              <w:rPr>
                <w:noProof/>
              </w:rPr>
              <w:t>mH</w:t>
            </w:r>
            <w:r>
              <w:rPr>
                <w:noProof/>
                <w:lang w:val="ru-RU"/>
              </w:rPr>
              <w:t xml:space="preserve"> на намотка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50 95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Дроселна бобина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индуктивност 4,7 μH (± 20 %),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съпротивление за постоянен ток не повече от 0,1</w:t>
                  </w:r>
                  <w:r>
                    <w:rPr>
                      <w:noProof/>
                    </w:rPr>
                    <w:t> Ohms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изолационно съпротивление 100</w:t>
                  </w:r>
                  <w:r>
                    <w:rPr>
                      <w:noProof/>
                    </w:rPr>
                    <w:t> MOhms</w:t>
                  </w:r>
                  <w:r>
                    <w:rPr>
                      <w:noProof/>
                      <w:lang w:val="ru-RU"/>
                    </w:rPr>
                    <w:t xml:space="preserve"> или повече при 500</w:t>
                  </w:r>
                  <w:r>
                    <w:rPr>
                      <w:noProof/>
                    </w:rPr>
                    <w:t> V</w:t>
                  </w:r>
                  <w:r>
                    <w:rPr>
                      <w:noProof/>
                      <w:lang w:val="ru-RU"/>
                    </w:rPr>
                    <w:t xml:space="preserve"> (постоянно напрежение)</w:t>
                  </w:r>
                </w:p>
              </w:tc>
            </w:tr>
          </w:tbl>
          <w:p>
            <w:pPr>
              <w:pStyle w:val="Paragraph"/>
              <w:rPr>
                <w:noProof/>
                <w:lang w:val="ru-RU"/>
              </w:rPr>
            </w:pPr>
            <w:r>
              <w:rPr>
                <w:noProof/>
                <w:lang w:val="ru-RU"/>
              </w:rPr>
              <w:t>предназначена за производството на токозахранващи блокове за течнокристални и светодиодни модули</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8504 50 95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Соленоидна намотка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консумация на мощност не повече от 6</w:t>
                  </w:r>
                  <w:r>
                    <w:rPr>
                      <w:noProof/>
                    </w:rPr>
                    <w:t> W</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изолационно съпротивление над 100</w:t>
                  </w:r>
                  <w:r>
                    <w:rPr>
                      <w:noProof/>
                    </w:rPr>
                    <w:t> MOhm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диаметър 11,4</w:t>
                  </w:r>
                  <w:r>
                    <w:rPr>
                      <w:noProof/>
                    </w:rPr>
                    <w:t> mm</w:t>
                  </w:r>
                  <w:r>
                    <w:rPr>
                      <w:noProof/>
                      <w:lang w:val="ru-RU"/>
                    </w:rPr>
                    <w:t xml:space="preserve"> или повече, но непревишаващ 11,8</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8504 50 95</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Индуктивни бобини от една или повече намотки, с индуктивност не повече от 350 </w:t>
            </w:r>
            <w:r>
              <w:rPr>
                <w:noProof/>
              </w:rPr>
              <w:t>mH</w:t>
            </w:r>
            <w:r>
              <w:rPr>
                <w:noProof/>
                <w:lang w:val="ru-RU"/>
              </w:rPr>
              <w:t xml:space="preserve"> на намотка, за употреба при производството на електронна пусково-регулаторна апаратура (ПРА), електронни блокове за управление, както и на светлинни източници със светодиоди в сектора на производство на осветители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8504 90 11</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Феритни ядра, различни от тези за отклоняващи бобини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8504 90 11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Сърцевини на реактори за използване в постояннотокови тиристорни преобразуватели за високо напрежение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8504 90 99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Тиристор </w:t>
            </w:r>
            <w:r>
              <w:rPr>
                <w:noProof/>
              </w:rPr>
              <w:t>SGCT</w:t>
            </w:r>
            <w:r>
              <w:rPr>
                <w:noProof/>
                <w:lang w:val="ru-RU"/>
              </w:rPr>
              <w:t xml:space="preserve"> (симетричен тиристор с комутация от управляващия електрод) с интегрирано управление на управляващия електрод:</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като захранваща електронна схема,монтирана върху печатна платка, снабдена с тиристор </w:t>
                  </w:r>
                  <w:r>
                    <w:rPr>
                      <w:noProof/>
                    </w:rPr>
                    <w:t>SGCT</w:t>
                  </w:r>
                  <w:r>
                    <w:rPr>
                      <w:noProof/>
                      <w:lang w:val="ru-RU"/>
                    </w:rPr>
                    <w:t xml:space="preserve"> и електрически и електронни елементи,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способен да се запушва при право и обратно напрежение 6</w:t>
                  </w:r>
                  <w:r>
                    <w:rPr>
                      <w:noProof/>
                    </w:rPr>
                    <w:t> </w:t>
                  </w:r>
                  <w:r>
                    <w:rPr>
                      <w:noProof/>
                      <w:lang w:val="ru-RU"/>
                    </w:rPr>
                    <w:t>500</w:t>
                  </w:r>
                  <w:r>
                    <w:rPr>
                      <w:noProof/>
                    </w:rPr>
                    <w:t> V</w:t>
                  </w:r>
                  <w:r>
                    <w:rPr>
                      <w:noProof/>
                      <w:lang w:val="ru-RU"/>
                    </w:rPr>
                    <w:t>,</w:t>
                  </w:r>
                </w:p>
              </w:tc>
            </w:tr>
          </w:tbl>
          <w:p>
            <w:pPr>
              <w:pStyle w:val="Paragraph"/>
              <w:rPr>
                <w:noProof/>
                <w:lang w:val="ru-RU"/>
              </w:rPr>
            </w:pPr>
            <w:r>
              <w:rPr>
                <w:noProof/>
                <w:lang w:val="ru-RU"/>
              </w:rPr>
              <w:t>от вид, използван в статични преобразуватели за средно напрежение(токоизправители иинвертори)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8505 11 00</w:t>
            </w:r>
          </w:p>
        </w:tc>
        <w:tc>
          <w:tcPr>
            <w:tcW w:w="490" w:type="dxa"/>
            <w:tcBorders>
              <w:left w:val="single" w:sz="2" w:space="0" w:color="auto"/>
            </w:tcBorders>
          </w:tcPr>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lang w:val="ru-RU"/>
              </w:rPr>
              <w:t>Постоянен магнит с остатъчно намагнитване 455</w:t>
            </w:r>
            <w:r>
              <w:rPr>
                <w:noProof/>
              </w:rPr>
              <w:t> mT</w:t>
            </w:r>
            <w:r>
              <w:rPr>
                <w:noProof/>
                <w:lang w:val="ru-RU"/>
              </w:rPr>
              <w:t xml:space="preserve"> (±15</w:t>
            </w:r>
            <w:r>
              <w:rPr>
                <w:noProof/>
              </w:rPr>
              <w:t> mT</w:t>
            </w:r>
            <w:r>
              <w:rPr>
                <w:noProof/>
                <w:lang w:val="ru-RU"/>
              </w:rPr>
              <w: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8505 11 00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lang w:val="ru-RU"/>
              </w:rPr>
            </w:pPr>
            <w:r>
              <w:rPr>
                <w:noProof/>
                <w:lang w:val="ru-RU"/>
              </w:rPr>
              <w:t>Постоянни магнити от сплав от неодим, желязо и бор, дори с форма на правоъгълник със заоблени ъгли с:</w:t>
            </w:r>
          </w:p>
          <w:tbl>
            <w:tblPr>
              <w:tblStyle w:val="Listdash"/>
              <w:tblW w:w="0" w:type="auto"/>
              <w:tblLayout w:type="fixed"/>
              <w:tblLook w:val="0000" w:firstRow="0" w:lastRow="0" w:firstColumn="0" w:lastColumn="0" w:noHBand="0" w:noVBand="0"/>
            </w:tblPr>
            <w:tblGrid>
              <w:gridCol w:w="220"/>
              <w:gridCol w:w="2115"/>
            </w:tblGrid>
            <w:tr>
              <w:tc>
                <w:tcPr>
                  <w:tcW w:w="220" w:type="dxa"/>
                </w:tcPr>
                <w:p>
                  <w:pPr>
                    <w:pStyle w:val="Paragraph"/>
                    <w:rPr>
                      <w:noProof/>
                    </w:rPr>
                  </w:pPr>
                  <w:r>
                    <w:rPr>
                      <w:noProof/>
                    </w:rPr>
                    <w:t>—</w:t>
                  </w:r>
                </w:p>
              </w:tc>
              <w:tc>
                <w:tcPr>
                  <w:tcW w:w="2115" w:type="dxa"/>
                </w:tcPr>
                <w:p>
                  <w:pPr>
                    <w:pStyle w:val="Paragraph"/>
                    <w:rPr>
                      <w:noProof/>
                      <w:lang w:val="ru-RU"/>
                    </w:rPr>
                  </w:pPr>
                  <w:r>
                    <w:rPr>
                      <w:noProof/>
                      <w:lang w:val="ru-RU"/>
                    </w:rPr>
                    <w:t>дължина не повече от 90</w:t>
                  </w:r>
                  <w:r>
                    <w:rPr>
                      <w:noProof/>
                    </w:rPr>
                    <w:t> mm</w:t>
                  </w:r>
                  <w:r>
                    <w:rPr>
                      <w:noProof/>
                      <w:lang w:val="ru-RU"/>
                    </w:rPr>
                    <w:t>,</w:t>
                  </w:r>
                </w:p>
              </w:tc>
            </w:tr>
            <w:tr>
              <w:tc>
                <w:tcPr>
                  <w:tcW w:w="220" w:type="dxa"/>
                </w:tcPr>
                <w:p>
                  <w:pPr>
                    <w:pStyle w:val="Paragraph"/>
                    <w:rPr>
                      <w:noProof/>
                    </w:rPr>
                  </w:pPr>
                  <w:r>
                    <w:rPr>
                      <w:noProof/>
                    </w:rPr>
                    <w:t>—</w:t>
                  </w:r>
                </w:p>
              </w:tc>
              <w:tc>
                <w:tcPr>
                  <w:tcW w:w="2115" w:type="dxa"/>
                </w:tcPr>
                <w:p>
                  <w:pPr>
                    <w:pStyle w:val="Paragraph"/>
                    <w:rPr>
                      <w:noProof/>
                      <w:lang w:val="ru-RU"/>
                    </w:rPr>
                  </w:pPr>
                  <w:r>
                    <w:rPr>
                      <w:noProof/>
                      <w:lang w:val="ru-RU"/>
                    </w:rPr>
                    <w:t>ширина не повече от 90</w:t>
                  </w:r>
                  <w:r>
                    <w:rPr>
                      <w:noProof/>
                    </w:rPr>
                    <w:t> mm</w:t>
                  </w:r>
                  <w:r>
                    <w:rPr>
                      <w:noProof/>
                      <w:lang w:val="ru-RU"/>
                    </w:rPr>
                    <w:t>и</w:t>
                  </w:r>
                </w:p>
              </w:tc>
            </w:tr>
            <w:tr>
              <w:tc>
                <w:tcPr>
                  <w:tcW w:w="220" w:type="dxa"/>
                </w:tcPr>
                <w:p>
                  <w:pPr>
                    <w:pStyle w:val="Paragraph"/>
                    <w:rPr>
                      <w:noProof/>
                    </w:rPr>
                  </w:pPr>
                  <w:r>
                    <w:rPr>
                      <w:noProof/>
                    </w:rPr>
                    <w:t>—</w:t>
                  </w:r>
                </w:p>
              </w:tc>
              <w:tc>
                <w:tcPr>
                  <w:tcW w:w="2115" w:type="dxa"/>
                </w:tcPr>
                <w:p>
                  <w:pPr>
                    <w:pStyle w:val="Paragraph"/>
                    <w:rPr>
                      <w:noProof/>
                      <w:lang w:val="ru-RU"/>
                    </w:rPr>
                  </w:pPr>
                  <w:r>
                    <w:rPr>
                      <w:noProof/>
                      <w:lang w:val="ru-RU"/>
                    </w:rPr>
                    <w:t>височина не повече от 55</w:t>
                  </w:r>
                  <w:r>
                    <w:rPr>
                      <w:noProof/>
                    </w:rPr>
                    <w:t> mm</w:t>
                  </w:r>
                  <w:r>
                    <w:rPr>
                      <w:noProof/>
                      <w:lang w:val="ru-RU"/>
                    </w:rPr>
                    <w:t>,</w:t>
                  </w:r>
                </w:p>
              </w:tc>
            </w:tr>
          </w:tbl>
          <w:p>
            <w:pPr>
              <w:pStyle w:val="Paragraph"/>
              <w:rPr>
                <w:noProof/>
                <w:lang w:val="ru-RU"/>
              </w:rPr>
            </w:pPr>
            <w:r>
              <w:rPr>
                <w:noProof/>
                <w:lang w:val="ru-RU"/>
              </w:rPr>
              <w:t>или с форма на диск с диаметър не повече от 90</w:t>
            </w:r>
            <w:r>
              <w:rPr>
                <w:noProof/>
              </w:rPr>
              <w:t> mm</w:t>
            </w:r>
            <w:r>
              <w:rPr>
                <w:noProof/>
                <w:lang w:val="ru-RU"/>
              </w:rPr>
              <w:t>, дори с отвор в центъра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8505 11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Постоянни магнити от сплав от неодим, желязо и бор, или от самарий и кобалт, с покритие, нанесено посредством неорганично пасивиране (неорганично покритие) чрез използването на цинков фосфат, за промишленото производство на продукти за двигатели или сензори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8505 11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Сектори от втулки, предназначени да станат постоянни магнити след намагнитване,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съдържащи най-малко неодим, празеодим, желязо, бор, диспрозий, алуминий и кобалт,</w:t>
                  </w:r>
                </w:p>
              </w:tc>
            </w:tr>
            <w:tr>
              <w:tc>
                <w:tcPr>
                  <w:tcW w:w="220" w:type="dxa"/>
                </w:tcPr>
                <w:p>
                  <w:pPr>
                    <w:pStyle w:val="Paragraph"/>
                    <w:rPr>
                      <w:noProof/>
                    </w:rPr>
                  </w:pPr>
                  <w:r>
                    <w:rPr>
                      <w:noProof/>
                    </w:rPr>
                    <w:t>—</w:t>
                  </w:r>
                </w:p>
              </w:tc>
              <w:tc>
                <w:tcPr>
                  <w:tcW w:w="4319" w:type="dxa"/>
                </w:tcPr>
                <w:p>
                  <w:pPr>
                    <w:pStyle w:val="Paragraph"/>
                    <w:rPr>
                      <w:noProof/>
                    </w:rPr>
                  </w:pPr>
                  <w:r>
                    <w:rPr>
                      <w:noProof/>
                    </w:rPr>
                    <w:t>с ширина 9,2 mm (– 0,1)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дължина 20</w:t>
                  </w:r>
                  <w:r>
                    <w:rPr>
                      <w:noProof/>
                    </w:rPr>
                    <w:t> mm</w:t>
                  </w:r>
                  <w:r>
                    <w:rPr>
                      <w:noProof/>
                      <w:lang w:val="ru-RU"/>
                    </w:rPr>
                    <w:t xml:space="preserve"> (+</w:t>
                  </w:r>
                  <w:r>
                    <w:rPr>
                      <w:noProof/>
                    </w:rPr>
                    <w:t> </w:t>
                  </w:r>
                  <w:r>
                    <w:rPr>
                      <w:noProof/>
                      <w:lang w:val="ru-RU"/>
                    </w:rPr>
                    <w:t>0,1) или 30</w:t>
                  </w:r>
                  <w:r>
                    <w:rPr>
                      <w:noProof/>
                    </w:rPr>
                    <w:t> mm</w:t>
                  </w:r>
                  <w:r>
                    <w:rPr>
                      <w:noProof/>
                      <w:lang w:val="ru-RU"/>
                    </w:rPr>
                    <w:t xml:space="preserve"> (+</w:t>
                  </w:r>
                  <w:r>
                    <w:rPr>
                      <w:noProof/>
                    </w:rPr>
                    <w:t> </w:t>
                  </w:r>
                  <w:r>
                    <w:rPr>
                      <w:noProof/>
                      <w:lang w:val="ru-RU"/>
                    </w:rPr>
                    <w:t>0,1)</w:t>
                  </w:r>
                </w:p>
              </w:tc>
            </w:tr>
          </w:tbl>
          <w:p>
            <w:pPr>
              <w:pStyle w:val="Paragraph"/>
              <w:rPr>
                <w:noProof/>
                <w:lang w:val="ru-RU"/>
              </w:rPr>
            </w:pPr>
            <w:r>
              <w:rPr>
                <w:noProof/>
                <w:lang w:val="ru-RU"/>
              </w:rPr>
              <w:t>от вид, използван в ротори за производството на горивни помпи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8505 11 00</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Изделия с триъгълна, квадратна или правоъгълна форма, дори оформени или със закръгления на ъглите, предназначени да станат постоянни магнити чрез намагнитване, съдържащи неодим, желязо и бор, с размери: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равна на 9</w:t>
                  </w:r>
                  <w:r>
                    <w:rPr>
                      <w:noProof/>
                    </w:rPr>
                    <w:t> mm</w:t>
                  </w:r>
                  <w:r>
                    <w:rPr>
                      <w:noProof/>
                      <w:lang w:val="ru-RU"/>
                    </w:rPr>
                    <w:t xml:space="preserve"> или по-голяма, но не по-голяма от 105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равна на 5</w:t>
                  </w:r>
                  <w:r>
                    <w:rPr>
                      <w:noProof/>
                    </w:rPr>
                    <w:t> mm</w:t>
                  </w:r>
                  <w:r>
                    <w:rPr>
                      <w:noProof/>
                      <w:lang w:val="ru-RU"/>
                    </w:rPr>
                    <w:t xml:space="preserve"> или по-голяма, но не по-голяма от 105</w:t>
                  </w:r>
                  <w:r>
                    <w:rPr>
                      <w:noProof/>
                    </w:rPr>
                    <w:t> 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височина равна на 2</w:t>
                  </w:r>
                  <w:r>
                    <w:rPr>
                      <w:noProof/>
                    </w:rPr>
                    <w:t> mm</w:t>
                  </w:r>
                  <w:r>
                    <w:rPr>
                      <w:noProof/>
                      <w:lang w:val="ru-RU"/>
                    </w:rPr>
                    <w:t xml:space="preserve"> или по-голяма, но не по-голяма от 55</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8505 11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Пръти, специфично оформени, предназначени да станат постоянни магнити след намагнитване, съдържащи неодим, желязо и бор, с размери:</w:t>
            </w:r>
          </w:p>
          <w:tbl>
            <w:tblPr>
              <w:tblStyle w:val="Listdash"/>
              <w:tblW w:w="0" w:type="auto"/>
              <w:tblLayout w:type="fixed"/>
              <w:tblLook w:val="0000" w:firstRow="0" w:lastRow="0" w:firstColumn="0" w:lastColumn="0" w:noHBand="0" w:noVBand="0"/>
            </w:tblPr>
            <w:tblGrid>
              <w:gridCol w:w="220"/>
              <w:gridCol w:w="3606"/>
            </w:tblGrid>
            <w:tr>
              <w:tc>
                <w:tcPr>
                  <w:tcW w:w="220" w:type="dxa"/>
                </w:tcPr>
                <w:p>
                  <w:pPr>
                    <w:pStyle w:val="Paragraph"/>
                    <w:rPr>
                      <w:noProof/>
                    </w:rPr>
                  </w:pPr>
                  <w:r>
                    <w:rPr>
                      <w:noProof/>
                    </w:rPr>
                    <w:t>—</w:t>
                  </w:r>
                </w:p>
              </w:tc>
              <w:tc>
                <w:tcPr>
                  <w:tcW w:w="3606" w:type="dxa"/>
                </w:tcPr>
                <w:p>
                  <w:pPr>
                    <w:pStyle w:val="Paragraph"/>
                    <w:rPr>
                      <w:noProof/>
                      <w:lang w:val="ru-RU"/>
                    </w:rPr>
                  </w:pPr>
                  <w:r>
                    <w:rPr>
                      <w:noProof/>
                      <w:lang w:val="ru-RU"/>
                    </w:rPr>
                    <w:t>дължина 15</w:t>
                  </w:r>
                  <w:r>
                    <w:rPr>
                      <w:noProof/>
                    </w:rPr>
                    <w:t> mm</w:t>
                  </w:r>
                  <w:r>
                    <w:rPr>
                      <w:noProof/>
                      <w:lang w:val="ru-RU"/>
                    </w:rPr>
                    <w:t xml:space="preserve"> или повече, но не повече от 52</w:t>
                  </w:r>
                  <w:r>
                    <w:rPr>
                      <w:noProof/>
                    </w:rPr>
                    <w:t> mm</w:t>
                  </w:r>
                  <w:r>
                    <w:rPr>
                      <w:noProof/>
                      <w:lang w:val="ru-RU"/>
                    </w:rPr>
                    <w:t>,</w:t>
                  </w:r>
                </w:p>
              </w:tc>
            </w:tr>
            <w:tr>
              <w:tc>
                <w:tcPr>
                  <w:tcW w:w="220" w:type="dxa"/>
                </w:tcPr>
                <w:p>
                  <w:pPr>
                    <w:pStyle w:val="Paragraph"/>
                    <w:rPr>
                      <w:noProof/>
                    </w:rPr>
                  </w:pPr>
                  <w:r>
                    <w:rPr>
                      <w:noProof/>
                    </w:rPr>
                    <w:t>—</w:t>
                  </w:r>
                </w:p>
              </w:tc>
              <w:tc>
                <w:tcPr>
                  <w:tcW w:w="3606" w:type="dxa"/>
                </w:tcPr>
                <w:p>
                  <w:pPr>
                    <w:pStyle w:val="Paragraph"/>
                    <w:rPr>
                      <w:noProof/>
                      <w:lang w:val="ru-RU"/>
                    </w:rPr>
                  </w:pPr>
                  <w:r>
                    <w:rPr>
                      <w:noProof/>
                      <w:lang w:val="ru-RU"/>
                    </w:rPr>
                    <w:t>ширина 5</w:t>
                  </w:r>
                  <w:r>
                    <w:rPr>
                      <w:noProof/>
                    </w:rPr>
                    <w:t> mm</w:t>
                  </w:r>
                  <w:r>
                    <w:rPr>
                      <w:noProof/>
                      <w:lang w:val="ru-RU"/>
                    </w:rPr>
                    <w:t xml:space="preserve"> или повече, но не повече от 42</w:t>
                  </w:r>
                  <w:r>
                    <w:rPr>
                      <w:noProof/>
                    </w:rPr>
                    <w:t> mm</w:t>
                  </w:r>
                  <w:r>
                    <w:rPr>
                      <w:noProof/>
                      <w:lang w:val="ru-RU"/>
                    </w:rPr>
                    <w:t>,</w:t>
                  </w:r>
                </w:p>
              </w:tc>
            </w:tr>
          </w:tbl>
          <w:p>
            <w:pPr>
              <w:pStyle w:val="Paragraph"/>
              <w:rPr>
                <w:noProof/>
                <w:lang w:val="ru-RU"/>
              </w:rPr>
            </w:pPr>
            <w:r>
              <w:rPr>
                <w:noProof/>
                <w:lang w:val="ru-RU"/>
              </w:rPr>
              <w:t>от вида, използван в производството на електрически серводвигатели за промишлена автоматизация</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8505 11 00</w:t>
            </w:r>
          </w:p>
          <w:p>
            <w:pPr>
              <w:pStyle w:val="Paragraph"/>
              <w:rPr>
                <w:noProof/>
              </w:rPr>
            </w:pPr>
            <w:r>
              <w:rPr>
                <w:noProof/>
              </w:rPr>
              <w:t>ex 8505 19 90</w:t>
            </w:r>
          </w:p>
        </w:tc>
        <w:tc>
          <w:tcPr>
            <w:tcW w:w="490"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Плоски пръти от сплав от самарий и кобалт,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дължина 30,4 mm (± 0,05 mm);</w:t>
                  </w:r>
                </w:p>
              </w:tc>
            </w:tr>
            <w:tr>
              <w:tc>
                <w:tcPr>
                  <w:tcW w:w="220" w:type="dxa"/>
                </w:tcPr>
                <w:p>
                  <w:pPr>
                    <w:pStyle w:val="Paragraph"/>
                    <w:rPr>
                      <w:noProof/>
                    </w:rPr>
                  </w:pPr>
                  <w:r>
                    <w:rPr>
                      <w:noProof/>
                    </w:rPr>
                    <w:t>—</w:t>
                  </w:r>
                </w:p>
              </w:tc>
              <w:tc>
                <w:tcPr>
                  <w:tcW w:w="4319" w:type="dxa"/>
                </w:tcPr>
                <w:p>
                  <w:pPr>
                    <w:pStyle w:val="Paragraph"/>
                    <w:rPr>
                      <w:noProof/>
                    </w:rPr>
                  </w:pPr>
                  <w:r>
                    <w:rPr>
                      <w:noProof/>
                    </w:rPr>
                    <w:t>широчина 12,5 mm (± 0,15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дебелина 6,9 </w:t>
                  </w:r>
                  <w:r>
                    <w:rPr>
                      <w:noProof/>
                    </w:rPr>
                    <w:t>mm</w:t>
                  </w:r>
                  <w:r>
                    <w:rPr>
                      <w:noProof/>
                      <w:lang w:val="ru-RU"/>
                    </w:rPr>
                    <w:t xml:space="preserve"> (± 0,05 </w:t>
                  </w:r>
                  <w:r>
                    <w:rPr>
                      <w:noProof/>
                    </w:rPr>
                    <w:t>mm</w:t>
                  </w:r>
                  <w:r>
                    <w:rPr>
                      <w:noProof/>
                      <w:lang w:val="ru-RU"/>
                    </w:rPr>
                    <w:t>), или състоящи се от ферити във формата на втулки четвърт дъга от окръжността със:</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 xml:space="preserve">дължина 46 </w:t>
                  </w:r>
                  <w:r>
                    <w:rPr>
                      <w:noProof/>
                    </w:rPr>
                    <w:t>mm</w:t>
                  </w:r>
                  <w:r>
                    <w:rPr>
                      <w:noProof/>
                      <w:lang w:val="ru-RU"/>
                    </w:rPr>
                    <w:t xml:space="preserve"> (± 0,75 </w:t>
                  </w:r>
                  <w:r>
                    <w:rPr>
                      <w:noProof/>
                    </w:rPr>
                    <w:t>mm</w:t>
                  </w:r>
                  <w:r>
                    <w:rPr>
                      <w:noProof/>
                      <w:lang w:val="ru-RU"/>
                    </w:rPr>
                    <w:t>);</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 xml:space="preserve">широчина 29,7 </w:t>
                  </w:r>
                  <w:r>
                    <w:rPr>
                      <w:noProof/>
                    </w:rPr>
                    <w:t>mm</w:t>
                  </w:r>
                  <w:r>
                    <w:rPr>
                      <w:noProof/>
                      <w:lang w:val="ru-RU"/>
                    </w:rPr>
                    <w:t xml:space="preserve"> (± 0,2 </w:t>
                  </w:r>
                  <w:r>
                    <w:rPr>
                      <w:noProof/>
                    </w:rPr>
                    <w:t>mm</w:t>
                  </w:r>
                  <w:r>
                    <w:rPr>
                      <w:noProof/>
                      <w:lang w:val="ru-RU"/>
                    </w:rPr>
                    <w:t>),</w:t>
                  </w:r>
                </w:p>
              </w:tc>
            </w:tr>
          </w:tbl>
          <w:p>
            <w:pPr>
              <w:pStyle w:val="Paragraph"/>
              <w:rPr>
                <w:noProof/>
                <w:lang w:val="ru-RU"/>
              </w:rPr>
            </w:pPr>
            <w:r>
              <w:rPr>
                <w:noProof/>
                <w:lang w:val="ru-RU"/>
              </w:rPr>
              <w:t>предназначени да станат постоянни магнити след намагнитване, от вид, използван в стартери за автомобили и устройства за увеличаване на пробега на електрически автомобили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8505 11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Пръстени, тръби, втулки или къси втулки, направени от сплав от неодим, желязо и бор, с</w:t>
            </w:r>
          </w:p>
          <w:tbl>
            <w:tblPr>
              <w:tblStyle w:val="Listdash"/>
              <w:tblW w:w="0" w:type="auto"/>
              <w:tblLayout w:type="fixed"/>
              <w:tblLook w:val="0000" w:firstRow="0" w:lastRow="0" w:firstColumn="0" w:lastColumn="0" w:noHBand="0" w:noVBand="0"/>
            </w:tblPr>
            <w:tblGrid>
              <w:gridCol w:w="220"/>
              <w:gridCol w:w="2278"/>
            </w:tblGrid>
            <w:tr>
              <w:tc>
                <w:tcPr>
                  <w:tcW w:w="220" w:type="dxa"/>
                </w:tcPr>
                <w:p>
                  <w:pPr>
                    <w:pStyle w:val="Paragraph"/>
                    <w:rPr>
                      <w:noProof/>
                    </w:rPr>
                  </w:pPr>
                  <w:r>
                    <w:rPr>
                      <w:noProof/>
                    </w:rPr>
                    <w:t>—</w:t>
                  </w:r>
                </w:p>
              </w:tc>
              <w:tc>
                <w:tcPr>
                  <w:tcW w:w="2278" w:type="dxa"/>
                </w:tcPr>
                <w:p>
                  <w:pPr>
                    <w:pStyle w:val="Paragraph"/>
                    <w:rPr>
                      <w:noProof/>
                      <w:lang w:val="ru-RU"/>
                    </w:rPr>
                  </w:pPr>
                  <w:r>
                    <w:rPr>
                      <w:noProof/>
                      <w:lang w:val="ru-RU"/>
                    </w:rPr>
                    <w:t>диаметър не по-голям от 45</w:t>
                  </w:r>
                  <w:r>
                    <w:rPr>
                      <w:noProof/>
                    </w:rPr>
                    <w:t> mm</w:t>
                  </w:r>
                  <w:r>
                    <w:rPr>
                      <w:noProof/>
                      <w:lang w:val="ru-RU"/>
                    </w:rPr>
                    <w:t>,</w:t>
                  </w:r>
                </w:p>
              </w:tc>
            </w:tr>
            <w:tr>
              <w:tc>
                <w:tcPr>
                  <w:tcW w:w="220" w:type="dxa"/>
                </w:tcPr>
                <w:p>
                  <w:pPr>
                    <w:pStyle w:val="Paragraph"/>
                    <w:rPr>
                      <w:noProof/>
                    </w:rPr>
                  </w:pPr>
                  <w:r>
                    <w:rPr>
                      <w:noProof/>
                    </w:rPr>
                    <w:t>—</w:t>
                  </w:r>
                </w:p>
              </w:tc>
              <w:tc>
                <w:tcPr>
                  <w:tcW w:w="2278" w:type="dxa"/>
                </w:tcPr>
                <w:p>
                  <w:pPr>
                    <w:pStyle w:val="Paragraph"/>
                    <w:rPr>
                      <w:noProof/>
                      <w:lang w:val="ru-RU"/>
                    </w:rPr>
                  </w:pPr>
                  <w:r>
                    <w:rPr>
                      <w:noProof/>
                      <w:lang w:val="ru-RU"/>
                    </w:rPr>
                    <w:t>височина не повече от 45</w:t>
                  </w:r>
                  <w:r>
                    <w:rPr>
                      <w:noProof/>
                    </w:rPr>
                    <w:t> mm</w:t>
                  </w:r>
                  <w:r>
                    <w:rPr>
                      <w:noProof/>
                      <w:lang w:val="ru-RU"/>
                    </w:rPr>
                    <w:t>,</w:t>
                  </w:r>
                </w:p>
              </w:tc>
            </w:tr>
          </w:tbl>
          <w:p>
            <w:pPr>
              <w:pStyle w:val="Paragraph"/>
              <w:rPr>
                <w:noProof/>
                <w:lang w:val="ru-RU"/>
              </w:rPr>
            </w:pPr>
            <w:r>
              <w:rPr>
                <w:noProof/>
                <w:lang w:val="ru-RU"/>
              </w:rPr>
              <w:t>от вида, използван за производството на постоянни магнити след намагнитване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8505 11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Диск, състоящ се от сплав от неодим, желязо и бор, покрит с никел или цинк, който след намагнитване е предназначен да стане постоянен магнит</w:t>
            </w:r>
          </w:p>
          <w:tbl>
            <w:tblPr>
              <w:tblStyle w:val="Listdash"/>
              <w:tblW w:w="0" w:type="auto"/>
              <w:tblLayout w:type="fixed"/>
              <w:tblLook w:val="0000" w:firstRow="0" w:lastRow="0" w:firstColumn="0" w:lastColumn="0" w:noHBand="0" w:noVBand="0"/>
            </w:tblPr>
            <w:tblGrid>
              <w:gridCol w:w="220"/>
              <w:gridCol w:w="2429"/>
            </w:tblGrid>
            <w:tr>
              <w:tc>
                <w:tcPr>
                  <w:tcW w:w="220" w:type="dxa"/>
                </w:tcPr>
                <w:p>
                  <w:pPr>
                    <w:pStyle w:val="Paragraph"/>
                    <w:rPr>
                      <w:noProof/>
                    </w:rPr>
                  </w:pPr>
                  <w:r>
                    <w:rPr>
                      <w:noProof/>
                    </w:rPr>
                    <w:t>—</w:t>
                  </w:r>
                </w:p>
              </w:tc>
              <w:tc>
                <w:tcPr>
                  <w:tcW w:w="2429" w:type="dxa"/>
                </w:tcPr>
                <w:p>
                  <w:pPr>
                    <w:pStyle w:val="Paragraph"/>
                    <w:rPr>
                      <w:noProof/>
                      <w:lang w:val="ru-RU"/>
                    </w:rPr>
                  </w:pPr>
                  <w:r>
                    <w:rPr>
                      <w:noProof/>
                      <w:lang w:val="ru-RU"/>
                    </w:rPr>
                    <w:t>със или без централен отвор,</w:t>
                  </w:r>
                </w:p>
              </w:tc>
            </w:tr>
            <w:tr>
              <w:tc>
                <w:tcPr>
                  <w:tcW w:w="220" w:type="dxa"/>
                </w:tcPr>
                <w:p>
                  <w:pPr>
                    <w:pStyle w:val="Paragraph"/>
                    <w:rPr>
                      <w:noProof/>
                    </w:rPr>
                  </w:pPr>
                  <w:r>
                    <w:rPr>
                      <w:noProof/>
                    </w:rPr>
                    <w:t>—</w:t>
                  </w:r>
                </w:p>
              </w:tc>
              <w:tc>
                <w:tcPr>
                  <w:tcW w:w="2429" w:type="dxa"/>
                </w:tcPr>
                <w:p>
                  <w:pPr>
                    <w:pStyle w:val="Paragraph"/>
                    <w:rPr>
                      <w:noProof/>
                      <w:lang w:val="ru-RU"/>
                    </w:rPr>
                  </w:pPr>
                  <w:r>
                    <w:rPr>
                      <w:noProof/>
                      <w:lang w:val="ru-RU"/>
                    </w:rPr>
                    <w:t>с диаметър, не по-голям от 90</w:t>
                  </w:r>
                  <w:r>
                    <w:rPr>
                      <w:noProof/>
                    </w:rPr>
                    <w:t> mm</w:t>
                  </w:r>
                  <w:r>
                    <w:rPr>
                      <w:noProof/>
                      <w:lang w:val="ru-RU"/>
                    </w:rPr>
                    <w:t>,</w:t>
                  </w:r>
                </w:p>
              </w:tc>
            </w:tr>
          </w:tbl>
          <w:p>
            <w:pPr>
              <w:pStyle w:val="Paragraph"/>
              <w:rPr>
                <w:noProof/>
                <w:lang w:val="ru-RU"/>
              </w:rPr>
            </w:pPr>
            <w:r>
              <w:rPr>
                <w:noProof/>
                <w:lang w:val="ru-RU"/>
              </w:rPr>
              <w:t>от вида, използван в автомобилните високоговорители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8505 19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Изделия от агломериран ферит с форма на диск с диаметър не повече от 120</w:t>
            </w:r>
            <w:r>
              <w:rPr>
                <w:noProof/>
              </w:rPr>
              <w:t> mm</w:t>
            </w:r>
            <w:r>
              <w:rPr>
                <w:noProof/>
                <w:lang w:val="ru-RU"/>
              </w:rPr>
              <w:t>, дори с централенотвор, предназначени да станат постоянни магнити след намагнитване, с остатъчно намагнитване между</w:t>
            </w:r>
            <w:r>
              <w:rPr>
                <w:noProof/>
              </w:rPr>
              <w:t> </w:t>
            </w:r>
            <w:r>
              <w:rPr>
                <w:noProof/>
                <w:lang w:val="ru-RU"/>
              </w:rPr>
              <w:t>245</w:t>
            </w:r>
            <w:r>
              <w:rPr>
                <w:noProof/>
              </w:rPr>
              <w:t> mT</w:t>
            </w:r>
            <w:r>
              <w:rPr>
                <w:noProof/>
                <w:lang w:val="ru-RU"/>
              </w:rPr>
              <w:t xml:space="preserve"> и</w:t>
            </w:r>
            <w:r>
              <w:rPr>
                <w:noProof/>
              </w:rPr>
              <w:t> </w:t>
            </w:r>
            <w:r>
              <w:rPr>
                <w:noProof/>
                <w:lang w:val="ru-RU"/>
              </w:rPr>
              <w:t>470</w:t>
            </w:r>
            <w:r>
              <w:rPr>
                <w:noProof/>
              </w:rPr>
              <w:t> mT</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8505 20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Електромагнитен скоростен регулатор, предназначен за направата на компресори на машини за кондициониране на въздуха на превозни средства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8505 90 29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Бобина за електромагнитен вентил:</w:t>
            </w:r>
          </w:p>
          <w:tbl>
            <w:tblPr>
              <w:tblStyle w:val="Listdash"/>
              <w:tblW w:w="0" w:type="auto"/>
              <w:tblLayout w:type="fixed"/>
              <w:tblLook w:val="0000" w:firstRow="0" w:lastRow="0" w:firstColumn="0" w:lastColumn="0" w:noHBand="0" w:noVBand="0"/>
            </w:tblPr>
            <w:tblGrid>
              <w:gridCol w:w="220"/>
              <w:gridCol w:w="2938"/>
            </w:tblGrid>
            <w:tr>
              <w:tc>
                <w:tcPr>
                  <w:tcW w:w="220" w:type="dxa"/>
                </w:tcPr>
                <w:p>
                  <w:pPr>
                    <w:pStyle w:val="Paragraph"/>
                    <w:rPr>
                      <w:noProof/>
                    </w:rPr>
                  </w:pPr>
                  <w:r>
                    <w:rPr>
                      <w:noProof/>
                    </w:rPr>
                    <w:t>—</w:t>
                  </w:r>
                </w:p>
              </w:tc>
              <w:tc>
                <w:tcPr>
                  <w:tcW w:w="2938" w:type="dxa"/>
                </w:tcPr>
                <w:p>
                  <w:pPr>
                    <w:pStyle w:val="Paragraph"/>
                    <w:rPr>
                      <w:noProof/>
                    </w:rPr>
                  </w:pPr>
                  <w:r>
                    <w:rPr>
                      <w:noProof/>
                    </w:rPr>
                    <w:t>с бутало</w:t>
                  </w:r>
                </w:p>
              </w:tc>
            </w:tr>
            <w:tr>
              <w:tc>
                <w:tcPr>
                  <w:tcW w:w="220" w:type="dxa"/>
                </w:tcPr>
                <w:p>
                  <w:pPr>
                    <w:pStyle w:val="Paragraph"/>
                    <w:rPr>
                      <w:noProof/>
                    </w:rPr>
                  </w:pPr>
                  <w:r>
                    <w:rPr>
                      <w:noProof/>
                    </w:rPr>
                    <w:t>—</w:t>
                  </w:r>
                </w:p>
              </w:tc>
              <w:tc>
                <w:tcPr>
                  <w:tcW w:w="2938" w:type="dxa"/>
                </w:tcPr>
                <w:p>
                  <w:pPr>
                    <w:pStyle w:val="Paragraph"/>
                    <w:rPr>
                      <w:noProof/>
                    </w:rPr>
                  </w:pPr>
                  <w:r>
                    <w:rPr>
                      <w:noProof/>
                    </w:rPr>
                    <w:t>с диаметър от 12,9 mm (+/- 0,1),</w:t>
                  </w:r>
                </w:p>
              </w:tc>
            </w:tr>
            <w:tr>
              <w:tc>
                <w:tcPr>
                  <w:tcW w:w="220" w:type="dxa"/>
                </w:tcPr>
                <w:p>
                  <w:pPr>
                    <w:pStyle w:val="Paragraph"/>
                    <w:rPr>
                      <w:noProof/>
                    </w:rPr>
                  </w:pPr>
                  <w:r>
                    <w:rPr>
                      <w:noProof/>
                    </w:rPr>
                    <w:t>—</w:t>
                  </w:r>
                </w:p>
              </w:tc>
              <w:tc>
                <w:tcPr>
                  <w:tcW w:w="2938" w:type="dxa"/>
                </w:tcPr>
                <w:p>
                  <w:pPr>
                    <w:pStyle w:val="Paragraph"/>
                    <w:rPr>
                      <w:noProof/>
                      <w:lang w:val="ru-RU"/>
                    </w:rPr>
                  </w:pPr>
                  <w:r>
                    <w:rPr>
                      <w:noProof/>
                    </w:rPr>
                    <w:t>c</w:t>
                  </w:r>
                  <w:r>
                    <w:rPr>
                      <w:noProof/>
                      <w:lang w:val="ru-RU"/>
                    </w:rPr>
                    <w:t xml:space="preserve"> височина без буталото 20,5 </w:t>
                  </w:r>
                  <w:r>
                    <w:rPr>
                      <w:noProof/>
                    </w:rPr>
                    <w:t>mm</w:t>
                  </w:r>
                  <w:r>
                    <w:rPr>
                      <w:noProof/>
                      <w:lang w:val="ru-RU"/>
                    </w:rPr>
                    <w:t xml:space="preserve"> (+/- 0,1),</w:t>
                  </w:r>
                </w:p>
              </w:tc>
            </w:tr>
            <w:tr>
              <w:tc>
                <w:tcPr>
                  <w:tcW w:w="220" w:type="dxa"/>
                </w:tcPr>
                <w:p>
                  <w:pPr>
                    <w:pStyle w:val="Paragraph"/>
                    <w:rPr>
                      <w:noProof/>
                    </w:rPr>
                  </w:pPr>
                  <w:r>
                    <w:rPr>
                      <w:noProof/>
                    </w:rPr>
                    <w:t>—</w:t>
                  </w:r>
                </w:p>
              </w:tc>
              <w:tc>
                <w:tcPr>
                  <w:tcW w:w="2938" w:type="dxa"/>
                </w:tcPr>
                <w:p>
                  <w:pPr>
                    <w:pStyle w:val="Paragraph"/>
                    <w:rPr>
                      <w:noProof/>
                      <w:lang w:val="ru-RU"/>
                    </w:rPr>
                  </w:pPr>
                  <w:r>
                    <w:rPr>
                      <w:noProof/>
                    </w:rPr>
                    <w:t>c</w:t>
                  </w:r>
                  <w:r>
                    <w:rPr>
                      <w:noProof/>
                      <w:lang w:val="ru-RU"/>
                    </w:rPr>
                    <w:t xml:space="preserve"> електрически кабел с куплунг, и</w:t>
                  </w:r>
                </w:p>
              </w:tc>
            </w:tr>
          </w:tbl>
          <w:p>
            <w:pPr>
              <w:pStyle w:val="Paragraph"/>
              <w:rPr>
                <w:noProof/>
              </w:rPr>
            </w:pPr>
            <w:r>
              <w:rPr>
                <w:noProof/>
              </w:rPr>
              <w:t>в цилиндричен метален корпус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8505 90 29</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Соленоид с подвижна сърцевина, работещ при номинално напрежение 24</w:t>
            </w:r>
            <w:r>
              <w:rPr>
                <w:noProof/>
              </w:rPr>
              <w:t> V</w:t>
            </w:r>
            <w:r>
              <w:rPr>
                <w:noProof/>
                <w:lang w:val="ru-RU"/>
              </w:rPr>
              <w:t xml:space="preserve"> при номинален постоянен ток от 0,08</w:t>
            </w:r>
            <w:r>
              <w:rPr>
                <w:noProof/>
              </w:rPr>
              <w:t> A</w:t>
            </w:r>
            <w:r>
              <w:rPr>
                <w:noProof/>
                <w:lang w:val="ru-RU"/>
              </w:rPr>
              <w:t>, предназначен за направата на изделия от позиция 8517</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8506 50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Литиеви цилиндрични първични галванични елементи, със:</w:t>
            </w:r>
          </w:p>
          <w:tbl>
            <w:tblPr>
              <w:tblStyle w:val="Listdash"/>
              <w:tblW w:w="0" w:type="auto"/>
              <w:tblLayout w:type="fixed"/>
              <w:tblLook w:val="0000" w:firstRow="0" w:lastRow="0" w:firstColumn="0" w:lastColumn="0" w:noHBand="0" w:noVBand="0"/>
            </w:tblPr>
            <w:tblGrid>
              <w:gridCol w:w="220"/>
              <w:gridCol w:w="3892"/>
            </w:tblGrid>
            <w:tr>
              <w:tc>
                <w:tcPr>
                  <w:tcW w:w="220" w:type="dxa"/>
                </w:tcPr>
                <w:p>
                  <w:pPr>
                    <w:pStyle w:val="Paragraph"/>
                    <w:rPr>
                      <w:noProof/>
                    </w:rPr>
                  </w:pPr>
                  <w:r>
                    <w:rPr>
                      <w:noProof/>
                    </w:rPr>
                    <w:t>—</w:t>
                  </w:r>
                </w:p>
              </w:tc>
              <w:tc>
                <w:tcPr>
                  <w:tcW w:w="3892" w:type="dxa"/>
                </w:tcPr>
                <w:p>
                  <w:pPr>
                    <w:pStyle w:val="Paragraph"/>
                    <w:rPr>
                      <w:noProof/>
                      <w:lang w:val="ru-RU"/>
                    </w:rPr>
                  </w:pPr>
                  <w:r>
                    <w:rPr>
                      <w:noProof/>
                      <w:lang w:val="ru-RU"/>
                    </w:rPr>
                    <w:t xml:space="preserve">диаметър 14,0 </w:t>
                  </w:r>
                  <w:r>
                    <w:rPr>
                      <w:noProof/>
                    </w:rPr>
                    <w:t>mm</w:t>
                  </w:r>
                  <w:r>
                    <w:rPr>
                      <w:noProof/>
                      <w:lang w:val="ru-RU"/>
                    </w:rPr>
                    <w:t xml:space="preserve"> или повече, но не повече от 26,0 </w:t>
                  </w:r>
                  <w:r>
                    <w:rPr>
                      <w:noProof/>
                    </w:rPr>
                    <w:t>mm</w:t>
                  </w:r>
                  <w:r>
                    <w:rPr>
                      <w:noProof/>
                      <w:lang w:val="ru-RU"/>
                    </w:rPr>
                    <w:t>,</w:t>
                  </w:r>
                </w:p>
              </w:tc>
            </w:tr>
            <w:tr>
              <w:tc>
                <w:tcPr>
                  <w:tcW w:w="220" w:type="dxa"/>
                </w:tcPr>
                <w:p>
                  <w:pPr>
                    <w:pStyle w:val="Paragraph"/>
                    <w:rPr>
                      <w:noProof/>
                    </w:rPr>
                  </w:pPr>
                  <w:r>
                    <w:rPr>
                      <w:noProof/>
                    </w:rPr>
                    <w:t>—</w:t>
                  </w:r>
                </w:p>
              </w:tc>
              <w:tc>
                <w:tcPr>
                  <w:tcW w:w="3892" w:type="dxa"/>
                </w:tcPr>
                <w:p>
                  <w:pPr>
                    <w:pStyle w:val="Paragraph"/>
                    <w:rPr>
                      <w:noProof/>
                      <w:lang w:val="ru-RU"/>
                    </w:rPr>
                  </w:pPr>
                  <w:r>
                    <w:rPr>
                      <w:noProof/>
                      <w:lang w:val="ru-RU"/>
                    </w:rPr>
                    <w:t xml:space="preserve">дължина 2,2 </w:t>
                  </w:r>
                  <w:r>
                    <w:rPr>
                      <w:noProof/>
                    </w:rPr>
                    <w:t>mm</w:t>
                  </w:r>
                  <w:r>
                    <w:rPr>
                      <w:noProof/>
                      <w:lang w:val="ru-RU"/>
                    </w:rPr>
                    <w:t xml:space="preserve"> или повече, но не повече от 51 </w:t>
                  </w:r>
                  <w:r>
                    <w:rPr>
                      <w:noProof/>
                    </w:rPr>
                    <w:t>mm</w:t>
                  </w:r>
                  <w:r>
                    <w:rPr>
                      <w:noProof/>
                      <w:lang w:val="ru-RU"/>
                    </w:rPr>
                    <w:t>,</w:t>
                  </w:r>
                </w:p>
              </w:tc>
            </w:tr>
            <w:tr>
              <w:tc>
                <w:tcPr>
                  <w:tcW w:w="220" w:type="dxa"/>
                </w:tcPr>
                <w:p>
                  <w:pPr>
                    <w:pStyle w:val="Paragraph"/>
                    <w:rPr>
                      <w:noProof/>
                    </w:rPr>
                  </w:pPr>
                  <w:r>
                    <w:rPr>
                      <w:noProof/>
                    </w:rPr>
                    <w:t>—</w:t>
                  </w:r>
                </w:p>
              </w:tc>
              <w:tc>
                <w:tcPr>
                  <w:tcW w:w="3892" w:type="dxa"/>
                </w:tcPr>
                <w:p>
                  <w:pPr>
                    <w:pStyle w:val="Paragraph"/>
                    <w:rPr>
                      <w:noProof/>
                      <w:lang w:val="ru-RU"/>
                    </w:rPr>
                  </w:pPr>
                  <w:r>
                    <w:rPr>
                      <w:noProof/>
                      <w:lang w:val="ru-RU"/>
                    </w:rPr>
                    <w:t xml:space="preserve">напрежение 1,5 </w:t>
                  </w:r>
                  <w:r>
                    <w:rPr>
                      <w:noProof/>
                    </w:rPr>
                    <w:t>V</w:t>
                  </w:r>
                  <w:r>
                    <w:rPr>
                      <w:noProof/>
                      <w:lang w:val="ru-RU"/>
                    </w:rPr>
                    <w:t xml:space="preserve"> или повече, но не повече от 3,6 </w:t>
                  </w:r>
                  <w:r>
                    <w:rPr>
                      <w:noProof/>
                    </w:rPr>
                    <w:t>V</w:t>
                  </w:r>
                  <w:r>
                    <w:rPr>
                      <w:noProof/>
                      <w:lang w:val="ru-RU"/>
                    </w:rPr>
                    <w:t>,</w:t>
                  </w:r>
                </w:p>
              </w:tc>
            </w:tr>
            <w:tr>
              <w:tc>
                <w:tcPr>
                  <w:tcW w:w="220" w:type="dxa"/>
                </w:tcPr>
                <w:p>
                  <w:pPr>
                    <w:pStyle w:val="Paragraph"/>
                    <w:rPr>
                      <w:noProof/>
                    </w:rPr>
                  </w:pPr>
                  <w:r>
                    <w:rPr>
                      <w:noProof/>
                    </w:rPr>
                    <w:t>—</w:t>
                  </w:r>
                </w:p>
              </w:tc>
              <w:tc>
                <w:tcPr>
                  <w:tcW w:w="3892" w:type="dxa"/>
                </w:tcPr>
                <w:p>
                  <w:pPr>
                    <w:pStyle w:val="Paragraph"/>
                    <w:rPr>
                      <w:noProof/>
                      <w:lang w:val="ru-RU"/>
                    </w:rPr>
                  </w:pPr>
                  <w:r>
                    <w:rPr>
                      <w:noProof/>
                      <w:lang w:val="ru-RU"/>
                    </w:rPr>
                    <w:t xml:space="preserve">капацитет 0,15 </w:t>
                  </w:r>
                  <w:r>
                    <w:rPr>
                      <w:noProof/>
                    </w:rPr>
                    <w:t>Ah</w:t>
                  </w:r>
                  <w:r>
                    <w:rPr>
                      <w:noProof/>
                      <w:lang w:val="ru-RU"/>
                    </w:rPr>
                    <w:t xml:space="preserve"> или повече, но не повече от 5,00 </w:t>
                  </w:r>
                  <w:r>
                    <w:rPr>
                      <w:noProof/>
                    </w:rPr>
                    <w:t>Ah</w:t>
                  </w:r>
                </w:p>
              </w:tc>
            </w:tr>
          </w:tbl>
          <w:p>
            <w:pPr>
              <w:pStyle w:val="Paragraph"/>
              <w:rPr>
                <w:noProof/>
                <w:lang w:val="ru-RU"/>
              </w:rPr>
            </w:pPr>
            <w:r>
              <w:rPr>
                <w:noProof/>
                <w:lang w:val="ru-RU"/>
              </w:rPr>
              <w:t>предназначени за употреба при производството на телеметрични и медицински устройства, електронни измервателни уреди или дистанционни управления</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8506 50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Литиево-йодни батерии, съдържащи един галваничен елемент, размерите на които не надвишават 9</w:t>
            </w:r>
            <w:r>
              <w:rPr>
                <w:noProof/>
              </w:rPr>
              <w:t> mm</w:t>
            </w:r>
            <w:r>
              <w:rPr>
                <w:noProof/>
                <w:lang w:val="ru-RU"/>
              </w:rPr>
              <w:t xml:space="preserve"> ×</w:t>
            </w:r>
            <w:r>
              <w:rPr>
                <w:noProof/>
              </w:rPr>
              <w:t> </w:t>
            </w:r>
            <w:r>
              <w:rPr>
                <w:noProof/>
                <w:lang w:val="ru-RU"/>
              </w:rPr>
              <w:t>23</w:t>
            </w:r>
            <w:r>
              <w:rPr>
                <w:noProof/>
              </w:rPr>
              <w:t> mm</w:t>
            </w:r>
            <w:r>
              <w:rPr>
                <w:noProof/>
                <w:lang w:val="ru-RU"/>
              </w:rPr>
              <w:t xml:space="preserve"> ×</w:t>
            </w:r>
            <w:r>
              <w:rPr>
                <w:noProof/>
              </w:rPr>
              <w:t> </w:t>
            </w:r>
            <w:r>
              <w:rPr>
                <w:noProof/>
                <w:lang w:val="ru-RU"/>
              </w:rPr>
              <w:t xml:space="preserve">45 </w:t>
            </w:r>
            <w:r>
              <w:rPr>
                <w:noProof/>
              </w:rPr>
              <w:t>mm</w:t>
            </w:r>
            <w:r>
              <w:rPr>
                <w:noProof/>
                <w:lang w:val="ru-RU"/>
              </w:rPr>
              <w:t xml:space="preserve"> и напрежение ненадвишаващо 2,8</w:t>
            </w:r>
            <w:r>
              <w:rPr>
                <w:noProof/>
              </w:rPr>
              <w:t> 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8506 50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Елемент, съставен от не повече от 2 литиеви батерии вложени в един цокъл за интегрални схеми (</w:t>
            </w:r>
            <w:r>
              <w:rPr>
                <w:noProof/>
              </w:rPr>
              <w:t>battery</w:t>
            </w:r>
            <w:r>
              <w:rPr>
                <w:noProof/>
                <w:lang w:val="ru-RU"/>
              </w:rPr>
              <w:t>-</w:t>
            </w:r>
            <w:r>
              <w:rPr>
                <w:noProof/>
              </w:rPr>
              <w:t>buffered</w:t>
            </w:r>
            <w:r>
              <w:rPr>
                <w:noProof/>
                <w:lang w:val="ru-RU"/>
              </w:rPr>
              <w:t xml:space="preserve"> </w:t>
            </w:r>
            <w:r>
              <w:rPr>
                <w:noProof/>
              </w:rPr>
              <w:t>socket</w:t>
            </w:r>
            <w:r>
              <w:rPr>
                <w:noProof/>
                <w:lang w:val="ru-RU"/>
              </w:rPr>
              <w:t>), с не повече от 32 съединения и съдържащ схема за управление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8506 50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Батерии с литиево-йоден или литиево-сребърен ванадиев оксид, съдържащи един галваничен елемент, размерите на които не надвишават 28</w:t>
            </w:r>
            <w:r>
              <w:rPr>
                <w:noProof/>
              </w:rPr>
              <w:t> mm </w:t>
            </w:r>
            <w:r>
              <w:rPr>
                <w:noProof/>
                <w:lang w:val="ru-RU"/>
              </w:rPr>
              <w:t>×</w:t>
            </w:r>
            <w:r>
              <w:rPr>
                <w:noProof/>
              </w:rPr>
              <w:t> </w:t>
            </w:r>
            <w:r>
              <w:rPr>
                <w:noProof/>
                <w:lang w:val="ru-RU"/>
              </w:rPr>
              <w:t>45</w:t>
            </w:r>
            <w:r>
              <w:rPr>
                <w:noProof/>
              </w:rPr>
              <w:t> mm </w:t>
            </w:r>
            <w:r>
              <w:rPr>
                <w:noProof/>
                <w:lang w:val="ru-RU"/>
              </w:rPr>
              <w:t>×</w:t>
            </w:r>
            <w:r>
              <w:rPr>
                <w:noProof/>
              </w:rPr>
              <w:t> </w:t>
            </w:r>
            <w:r>
              <w:rPr>
                <w:noProof/>
                <w:lang w:val="ru-RU"/>
              </w:rPr>
              <w:t>15</w:t>
            </w:r>
            <w:r>
              <w:rPr>
                <w:noProof/>
              </w:rPr>
              <w:t> mm</w:t>
            </w:r>
            <w:r>
              <w:rPr>
                <w:noProof/>
                <w:lang w:val="ru-RU"/>
              </w:rPr>
              <w:t xml:space="preserve"> и с капацитет не по-малък от 1,05</w:t>
            </w:r>
            <w:r>
              <w:rPr>
                <w:noProof/>
              </w:rPr>
              <w:t> Ah</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8507 10 20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Оловни акумулатори или модули, със:</w:t>
            </w:r>
          </w:p>
          <w:tbl>
            <w:tblPr>
              <w:tblStyle w:val="Listdash"/>
              <w:tblW w:w="0" w:type="auto"/>
              <w:tblLayout w:type="fixed"/>
              <w:tblLook w:val="0000" w:firstRow="0" w:lastRow="0" w:firstColumn="0" w:lastColumn="0" w:noHBand="0" w:noVBand="0"/>
            </w:tblPr>
            <w:tblGrid>
              <w:gridCol w:w="220"/>
              <w:gridCol w:w="2337"/>
            </w:tblGrid>
            <w:tr>
              <w:tc>
                <w:tcPr>
                  <w:tcW w:w="220" w:type="dxa"/>
                </w:tcPr>
                <w:p>
                  <w:pPr>
                    <w:pStyle w:val="Paragraph"/>
                    <w:rPr>
                      <w:noProof/>
                    </w:rPr>
                  </w:pPr>
                  <w:r>
                    <w:rPr>
                      <w:noProof/>
                    </w:rPr>
                    <w:t>—</w:t>
                  </w:r>
                </w:p>
              </w:tc>
              <w:tc>
                <w:tcPr>
                  <w:tcW w:w="2337" w:type="dxa"/>
                </w:tcPr>
                <w:p>
                  <w:pPr>
                    <w:pStyle w:val="Paragraph"/>
                    <w:rPr>
                      <w:noProof/>
                    </w:rPr>
                  </w:pPr>
                  <w:r>
                    <w:rPr>
                      <w:noProof/>
                    </w:rPr>
                    <w:t>номинален капацитет до 32 Ah,</w:t>
                  </w:r>
                </w:p>
              </w:tc>
            </w:tr>
            <w:tr>
              <w:tc>
                <w:tcPr>
                  <w:tcW w:w="220" w:type="dxa"/>
                </w:tcPr>
                <w:p>
                  <w:pPr>
                    <w:pStyle w:val="Paragraph"/>
                    <w:rPr>
                      <w:noProof/>
                    </w:rPr>
                  </w:pPr>
                  <w:r>
                    <w:rPr>
                      <w:noProof/>
                    </w:rPr>
                    <w:t>—</w:t>
                  </w:r>
                </w:p>
              </w:tc>
              <w:tc>
                <w:tcPr>
                  <w:tcW w:w="2337" w:type="dxa"/>
                </w:tcPr>
                <w:p>
                  <w:pPr>
                    <w:pStyle w:val="Paragraph"/>
                    <w:rPr>
                      <w:noProof/>
                      <w:lang w:val="ru-RU"/>
                    </w:rPr>
                  </w:pPr>
                  <w:r>
                    <w:rPr>
                      <w:noProof/>
                      <w:lang w:val="ru-RU"/>
                    </w:rPr>
                    <w:t xml:space="preserve">дължина не повече от 205 </w:t>
                  </w:r>
                  <w:r>
                    <w:rPr>
                      <w:noProof/>
                    </w:rPr>
                    <w:t>mm</w:t>
                  </w:r>
                  <w:r>
                    <w:rPr>
                      <w:noProof/>
                      <w:lang w:val="ru-RU"/>
                    </w:rPr>
                    <w:t>,</w:t>
                  </w:r>
                </w:p>
              </w:tc>
            </w:tr>
            <w:tr>
              <w:tc>
                <w:tcPr>
                  <w:tcW w:w="220" w:type="dxa"/>
                </w:tcPr>
                <w:p>
                  <w:pPr>
                    <w:pStyle w:val="Paragraph"/>
                    <w:rPr>
                      <w:noProof/>
                    </w:rPr>
                  </w:pPr>
                  <w:r>
                    <w:rPr>
                      <w:noProof/>
                    </w:rPr>
                    <w:t>—</w:t>
                  </w:r>
                </w:p>
              </w:tc>
              <w:tc>
                <w:tcPr>
                  <w:tcW w:w="2337" w:type="dxa"/>
                </w:tcPr>
                <w:p>
                  <w:pPr>
                    <w:pStyle w:val="Paragraph"/>
                    <w:rPr>
                      <w:noProof/>
                      <w:lang w:val="ru-RU"/>
                    </w:rPr>
                  </w:pPr>
                  <w:r>
                    <w:rPr>
                      <w:noProof/>
                      <w:lang w:val="ru-RU"/>
                    </w:rPr>
                    <w:t xml:space="preserve">широчина не повече от 130 </w:t>
                  </w:r>
                  <w:r>
                    <w:rPr>
                      <w:noProof/>
                    </w:rPr>
                    <w:t>mm</w:t>
                  </w:r>
                  <w:r>
                    <w:rPr>
                      <w:noProof/>
                      <w:lang w:val="ru-RU"/>
                    </w:rPr>
                    <w:t xml:space="preserve"> и</w:t>
                  </w:r>
                </w:p>
              </w:tc>
            </w:tr>
            <w:tr>
              <w:tc>
                <w:tcPr>
                  <w:tcW w:w="220" w:type="dxa"/>
                </w:tcPr>
                <w:p>
                  <w:pPr>
                    <w:pStyle w:val="Paragraph"/>
                    <w:rPr>
                      <w:noProof/>
                    </w:rPr>
                  </w:pPr>
                  <w:r>
                    <w:rPr>
                      <w:noProof/>
                    </w:rPr>
                    <w:t>—</w:t>
                  </w:r>
                </w:p>
              </w:tc>
              <w:tc>
                <w:tcPr>
                  <w:tcW w:w="2337" w:type="dxa"/>
                </w:tcPr>
                <w:p>
                  <w:pPr>
                    <w:pStyle w:val="Paragraph"/>
                    <w:rPr>
                      <w:noProof/>
                      <w:lang w:val="ru-RU"/>
                    </w:rPr>
                  </w:pPr>
                  <w:r>
                    <w:rPr>
                      <w:noProof/>
                      <w:lang w:val="ru-RU"/>
                    </w:rPr>
                    <w:t xml:space="preserve">височина не повече от 190 </w:t>
                  </w:r>
                  <w:r>
                    <w:rPr>
                      <w:noProof/>
                    </w:rPr>
                    <w:t>mm</w:t>
                  </w:r>
                </w:p>
              </w:tc>
            </w:tr>
          </w:tbl>
          <w:p>
            <w:pPr>
              <w:pStyle w:val="Paragraph"/>
              <w:rPr>
                <w:noProof/>
                <w:lang w:val="ru-RU"/>
              </w:rPr>
            </w:pPr>
            <w:r>
              <w:rPr>
                <w:noProof/>
                <w:lang w:val="ru-RU"/>
              </w:rPr>
              <w:t>за използване при производството на продукти от № 8711</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8507 10 20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Оловно-киселинен стартов акумулатор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капацитет за натоварване 200</w:t>
                  </w:r>
                  <w:r>
                    <w:rPr>
                      <w:noProof/>
                    </w:rPr>
                    <w:t> </w:t>
                  </w:r>
                  <w:r>
                    <w:rPr>
                      <w:noProof/>
                      <w:lang w:val="ru-RU"/>
                    </w:rPr>
                    <w:t>% или повече спрямо равнището за еквивалентен традиционен акумулатор през първите 5 секунди на натоварване,</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течен електролит</w:t>
                  </w:r>
                </w:p>
              </w:tc>
            </w:tr>
          </w:tbl>
          <w:p>
            <w:pPr>
              <w:pStyle w:val="Paragraph"/>
              <w:rPr>
                <w:noProof/>
                <w:lang w:val="ru-RU"/>
              </w:rPr>
            </w:pPr>
            <w:r>
              <w:rPr>
                <w:noProof/>
                <w:lang w:val="ru-RU"/>
              </w:rPr>
              <w:t>използван за производството на пътнически и лекотоварни превозни средства, прилагащи управление на алтернатора за постигане на силен рекуперативен ефект или старт-стоп система с управление на алтернатора за силен рекуперативен ефект</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30 20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Цилиндричен никелово-кадмиев акумулатор или модул, с дължина 65,3 </w:t>
            </w:r>
            <w:r>
              <w:rPr>
                <w:noProof/>
              </w:rPr>
              <w:t>mm</w:t>
            </w:r>
            <w:r>
              <w:rPr>
                <w:noProof/>
                <w:lang w:val="ru-RU"/>
              </w:rPr>
              <w:t xml:space="preserve"> (± 1,5</w:t>
            </w:r>
            <w:r>
              <w:rPr>
                <w:noProof/>
              </w:rPr>
              <w:t>mm</w:t>
            </w:r>
            <w:r>
              <w:rPr>
                <w:noProof/>
                <w:lang w:val="ru-RU"/>
              </w:rPr>
              <w:t xml:space="preserve">) и диаметър 14,5 </w:t>
            </w:r>
            <w:r>
              <w:rPr>
                <w:noProof/>
              </w:rPr>
              <w:t>mm</w:t>
            </w:r>
            <w:r>
              <w:rPr>
                <w:noProof/>
                <w:lang w:val="ru-RU"/>
              </w:rPr>
              <w:t xml:space="preserve"> ( ±1 </w:t>
            </w:r>
            <w:r>
              <w:rPr>
                <w:noProof/>
              </w:rPr>
              <w:t>mm</w:t>
            </w:r>
            <w:r>
              <w:rPr>
                <w:noProof/>
                <w:lang w:val="ru-RU"/>
              </w:rPr>
              <w:t xml:space="preserve">), с номинален капацитет 1000 </w:t>
            </w:r>
            <w:r>
              <w:rPr>
                <w:noProof/>
              </w:rPr>
              <w:t>mAh</w:t>
            </w:r>
            <w:r>
              <w:rPr>
                <w:noProof/>
                <w:lang w:val="ru-RU"/>
              </w:rPr>
              <w:t xml:space="preserve"> или повече, предназначен за направата на акумулаторни батерии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8507 50 00</w:t>
            </w:r>
          </w:p>
          <w:p>
            <w:pPr>
              <w:pStyle w:val="Paragraph"/>
              <w:rPr>
                <w:noProof/>
              </w:rPr>
            </w:pPr>
            <w:r>
              <w:rPr>
                <w:noProof/>
              </w:rPr>
              <w:t>ex 8507 60 00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Правоъгълен акумулатор или модул, с дължина непревишаваща 69</w:t>
            </w:r>
            <w:r>
              <w:rPr>
                <w:noProof/>
              </w:rPr>
              <w:t>mm</w:t>
            </w:r>
            <w:r>
              <w:rPr>
                <w:noProof/>
                <w:lang w:val="ru-RU"/>
              </w:rPr>
              <w:t>, ширина непревишаваща 36</w:t>
            </w:r>
            <w:r>
              <w:rPr>
                <w:noProof/>
              </w:rPr>
              <w:t>mm</w:t>
            </w:r>
            <w:r>
              <w:rPr>
                <w:noProof/>
                <w:lang w:val="ru-RU"/>
              </w:rPr>
              <w:t xml:space="preserve"> и дебелина непревишаваща 12</w:t>
            </w:r>
            <w:r>
              <w:rPr>
                <w:noProof/>
              </w:rPr>
              <w:t>mm</w:t>
            </w:r>
            <w:r>
              <w:rPr>
                <w:noProof/>
                <w:lang w:val="ru-RU"/>
              </w:rPr>
              <w:t>, предназначен за направата на акумулаторни батерии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8507 50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Цилиндричен никелово-хидриден акумулатор или модул, с диаметър непревишаващ 14,5 </w:t>
            </w:r>
            <w:r>
              <w:rPr>
                <w:noProof/>
              </w:rPr>
              <w:t>mm</w:t>
            </w:r>
            <w:r>
              <w:rPr>
                <w:noProof/>
                <w:lang w:val="ru-RU"/>
              </w:rPr>
              <w:t>, предназначен за направата на акумулаторни батерии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Цилиндрични литиево-йонни акумулатори или модули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8,8</w:t>
                  </w:r>
                  <w:r>
                    <w:rPr>
                      <w:noProof/>
                    </w:rPr>
                    <w:t> Ah</w:t>
                  </w:r>
                  <w:r>
                    <w:rPr>
                      <w:noProof/>
                      <w:lang w:val="ru-RU"/>
                    </w:rPr>
                    <w:t xml:space="preserve"> или повече, но не повече от 18</w:t>
                  </w:r>
                  <w:r>
                    <w:rPr>
                      <w:noProof/>
                    </w:rPr>
                    <w:t> Ah</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Номинално напрежение 36</w:t>
                  </w:r>
                  <w:r>
                    <w:rPr>
                      <w:noProof/>
                    </w:rPr>
                    <w:t> V</w:t>
                  </w:r>
                  <w:r>
                    <w:rPr>
                      <w:noProof/>
                      <w:lang w:val="ru-RU"/>
                    </w:rPr>
                    <w:t xml:space="preserve"> или повече, но не повече от 48</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Мощност 300</w:t>
                  </w:r>
                  <w:r>
                    <w:rPr>
                      <w:noProof/>
                    </w:rPr>
                    <w:t> Wh</w:t>
                  </w:r>
                  <w:r>
                    <w:rPr>
                      <w:noProof/>
                      <w:lang w:val="ru-RU"/>
                    </w:rPr>
                    <w:t xml:space="preserve"> или повече, но не повече от 648</w:t>
                  </w:r>
                  <w:r>
                    <w:rPr>
                      <w:noProof/>
                    </w:rPr>
                    <w:t> Wh</w:t>
                  </w:r>
                </w:p>
              </w:tc>
            </w:tr>
          </w:tbl>
          <w:p>
            <w:pPr>
              <w:pStyle w:val="Paragraph"/>
              <w:rPr>
                <w:noProof/>
                <w:lang w:val="ru-RU"/>
              </w:rPr>
            </w:pPr>
            <w:r>
              <w:rPr>
                <w:noProof/>
                <w:lang w:val="ru-RU"/>
              </w:rPr>
              <w:t>За използване в производството на електрически велосипеди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17</w:t>
            </w:r>
          </w:p>
        </w:tc>
        <w:tc>
          <w:tcPr>
            <w:tcW w:w="4664" w:type="dxa"/>
            <w:tcBorders>
              <w:left w:val="single" w:sz="2" w:space="0" w:color="auto"/>
            </w:tcBorders>
          </w:tcPr>
          <w:p>
            <w:pPr>
              <w:pStyle w:val="Paragraph"/>
              <w:rPr>
                <w:noProof/>
                <w:lang w:val="ru-RU"/>
              </w:rPr>
            </w:pPr>
            <w:r>
              <w:rPr>
                <w:noProof/>
                <w:lang w:val="ru-RU"/>
              </w:rPr>
              <w:t>Литиево-йонен стартов акумулатор, състоящ се от четири вторични зареждащи се литиево-йонни клетки,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Номинално напрежение 12 V,</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350</w:t>
                  </w:r>
                  <w:r>
                    <w:rPr>
                      <w:noProof/>
                    </w:rPr>
                    <w:t> mm</w:t>
                  </w:r>
                  <w:r>
                    <w:rPr>
                      <w:noProof/>
                      <w:lang w:val="ru-RU"/>
                    </w:rPr>
                    <w:t xml:space="preserve"> или повече, но не повече от 355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170</w:t>
                  </w:r>
                  <w:r>
                    <w:rPr>
                      <w:noProof/>
                    </w:rPr>
                    <w:t> mm</w:t>
                  </w:r>
                  <w:r>
                    <w:rPr>
                      <w:noProof/>
                      <w:lang w:val="ru-RU"/>
                    </w:rPr>
                    <w:t xml:space="preserve"> или повече, но не повече от 180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Височина 180</w:t>
                  </w:r>
                  <w:r>
                    <w:rPr>
                      <w:noProof/>
                    </w:rPr>
                    <w:t> mm</w:t>
                  </w:r>
                  <w:r>
                    <w:rPr>
                      <w:noProof/>
                      <w:lang w:val="ru-RU"/>
                    </w:rPr>
                    <w:t xml:space="preserve"> или повече, но не повече от 195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10</w:t>
                  </w:r>
                  <w:r>
                    <w:rPr>
                      <w:noProof/>
                    </w:rPr>
                    <w:t> kg</w:t>
                  </w:r>
                  <w:r>
                    <w:rPr>
                      <w:noProof/>
                      <w:lang w:val="ru-RU"/>
                    </w:rPr>
                    <w:t xml:space="preserve"> или повече, но не повече от 15</w:t>
                  </w:r>
                  <w:r>
                    <w:rPr>
                      <w:noProof/>
                    </w:rPr>
                    <w:t> kg</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60</w:t>
                  </w:r>
                  <w:r>
                    <w:rPr>
                      <w:noProof/>
                    </w:rPr>
                    <w:t> Ah</w:t>
                  </w:r>
                  <w:r>
                    <w:rPr>
                      <w:noProof/>
                      <w:lang w:val="ru-RU"/>
                    </w:rPr>
                    <w:t xml:space="preserve"> или повече, но не повече от 80</w:t>
                  </w:r>
                  <w:r>
                    <w:rPr>
                      <w:noProof/>
                    </w:rPr>
                    <w:t> Ah</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23</w:t>
            </w:r>
          </w:p>
        </w:tc>
        <w:tc>
          <w:tcPr>
            <w:tcW w:w="4664" w:type="dxa"/>
            <w:tcBorders>
              <w:left w:val="single" w:sz="2" w:space="0" w:color="auto"/>
            </w:tcBorders>
          </w:tcPr>
          <w:p>
            <w:pPr>
              <w:pStyle w:val="Paragraph"/>
              <w:rPr>
                <w:noProof/>
                <w:lang w:val="ru-RU"/>
              </w:rPr>
            </w:pPr>
            <w:r>
              <w:rPr>
                <w:noProof/>
                <w:lang w:val="ru-RU"/>
              </w:rPr>
              <w:t>Литиево-йонен акумулатор или модул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72</w:t>
                  </w:r>
                  <w:r>
                    <w:rPr>
                      <w:noProof/>
                    </w:rPr>
                    <w:t> Ah</w:t>
                  </w:r>
                  <w:r>
                    <w:rPr>
                      <w:noProof/>
                      <w:lang w:val="ru-RU"/>
                    </w:rPr>
                    <w:t xml:space="preserve"> или повече, но не повече от 100</w:t>
                  </w:r>
                  <w:r>
                    <w:rPr>
                      <w:noProof/>
                    </w:rPr>
                    <w:t> Ah</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Номинално напрежение 3,2 V</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1,9</w:t>
                  </w:r>
                  <w:r>
                    <w:rPr>
                      <w:noProof/>
                    </w:rPr>
                    <w:t> kg</w:t>
                  </w:r>
                  <w:r>
                    <w:rPr>
                      <w:noProof/>
                      <w:lang w:val="ru-RU"/>
                    </w:rPr>
                    <w:t xml:space="preserve"> или повече, но не повече от 3,4</w:t>
                  </w:r>
                  <w:r>
                    <w:rPr>
                      <w:noProof/>
                    </w:rPr>
                    <w:t> kg</w:t>
                  </w:r>
                  <w:r>
                    <w:rPr>
                      <w:noProof/>
                      <w:lang w:val="ru-RU"/>
                    </w:rPr>
                    <w:t>,</w:t>
                  </w:r>
                </w:p>
              </w:tc>
            </w:tr>
          </w:tbl>
          <w:p>
            <w:pPr>
              <w:pStyle w:val="Paragraph"/>
              <w:rPr>
                <w:noProof/>
                <w:lang w:val="ru-RU"/>
              </w:rPr>
            </w:pPr>
            <w:r>
              <w:rPr>
                <w:noProof/>
                <w:lang w:val="ru-RU"/>
              </w:rPr>
              <w:t>За използване в производството на зареждащи се батерии за хибридни електромобили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Правоъгълни модули за вграждане в литиево-йонни акумулаторни батерии:</w:t>
            </w:r>
          </w:p>
          <w:tbl>
            <w:tblPr>
              <w:tblStyle w:val="Listdash"/>
              <w:tblW w:w="0" w:type="auto"/>
              <w:tblLayout w:type="fixed"/>
              <w:tblLook w:val="0000" w:firstRow="0" w:lastRow="0" w:firstColumn="0" w:lastColumn="0" w:noHBand="0" w:noVBand="0"/>
            </w:tblPr>
            <w:tblGrid>
              <w:gridCol w:w="220"/>
              <w:gridCol w:w="3686"/>
            </w:tblGrid>
            <w:tr>
              <w:tc>
                <w:tcPr>
                  <w:tcW w:w="220" w:type="dxa"/>
                </w:tcPr>
                <w:p>
                  <w:pPr>
                    <w:pStyle w:val="Paragraph"/>
                    <w:rPr>
                      <w:noProof/>
                    </w:rPr>
                  </w:pPr>
                  <w:r>
                    <w:rPr>
                      <w:noProof/>
                    </w:rPr>
                    <w:t>—</w:t>
                  </w:r>
                </w:p>
              </w:tc>
              <w:tc>
                <w:tcPr>
                  <w:tcW w:w="3686" w:type="dxa"/>
                </w:tcPr>
                <w:p>
                  <w:pPr>
                    <w:pStyle w:val="Paragraph"/>
                    <w:rPr>
                      <w:noProof/>
                      <w:lang w:val="ru-RU"/>
                    </w:rPr>
                  </w:pPr>
                  <w:r>
                    <w:rPr>
                      <w:noProof/>
                      <w:lang w:val="ru-RU"/>
                    </w:rPr>
                    <w:t>с ширина: 352,5</w:t>
                  </w:r>
                  <w:r>
                    <w:rPr>
                      <w:noProof/>
                    </w:rPr>
                    <w:t>mm</w:t>
                  </w:r>
                  <w:r>
                    <w:rPr>
                      <w:noProof/>
                      <w:lang w:val="ru-RU"/>
                    </w:rPr>
                    <w:t xml:space="preserve"> (±1</w:t>
                  </w:r>
                  <w:r>
                    <w:rPr>
                      <w:noProof/>
                    </w:rPr>
                    <w:t>mm</w:t>
                  </w:r>
                  <w:r>
                    <w:rPr>
                      <w:noProof/>
                      <w:lang w:val="ru-RU"/>
                    </w:rPr>
                    <w:t>) или 367,1</w:t>
                  </w:r>
                  <w:r>
                    <w:rPr>
                      <w:noProof/>
                    </w:rPr>
                    <w:t>mm</w:t>
                  </w:r>
                  <w:r>
                    <w:rPr>
                      <w:noProof/>
                      <w:lang w:val="ru-RU"/>
                    </w:rPr>
                    <w:t xml:space="preserve"> (±1</w:t>
                  </w:r>
                  <w:r>
                    <w:rPr>
                      <w:noProof/>
                    </w:rPr>
                    <w:t>mm</w:t>
                  </w:r>
                  <w:r>
                    <w:rPr>
                      <w:noProof/>
                      <w:lang w:val="ru-RU"/>
                    </w:rPr>
                    <w:t>)</w:t>
                  </w:r>
                </w:p>
              </w:tc>
            </w:tr>
            <w:tr>
              <w:tc>
                <w:tcPr>
                  <w:tcW w:w="220" w:type="dxa"/>
                </w:tcPr>
                <w:p>
                  <w:pPr>
                    <w:pStyle w:val="Paragraph"/>
                    <w:rPr>
                      <w:noProof/>
                    </w:rPr>
                  </w:pPr>
                  <w:r>
                    <w:rPr>
                      <w:noProof/>
                    </w:rPr>
                    <w:t>—</w:t>
                  </w:r>
                </w:p>
              </w:tc>
              <w:tc>
                <w:tcPr>
                  <w:tcW w:w="3686" w:type="dxa"/>
                </w:tcPr>
                <w:p>
                  <w:pPr>
                    <w:pStyle w:val="Paragraph"/>
                    <w:rPr>
                      <w:noProof/>
                      <w:lang w:val="ru-RU"/>
                    </w:rPr>
                  </w:pPr>
                  <w:r>
                    <w:rPr>
                      <w:noProof/>
                      <w:lang w:val="ru-RU"/>
                    </w:rPr>
                    <w:t>с дълбочина: 300</w:t>
                  </w:r>
                  <w:r>
                    <w:rPr>
                      <w:noProof/>
                    </w:rPr>
                    <w:t>mm</w:t>
                  </w:r>
                  <w:r>
                    <w:rPr>
                      <w:noProof/>
                      <w:lang w:val="ru-RU"/>
                    </w:rPr>
                    <w:t xml:space="preserve"> (±2</w:t>
                  </w:r>
                  <w:r>
                    <w:rPr>
                      <w:noProof/>
                    </w:rPr>
                    <w:t>mm</w:t>
                  </w:r>
                  <w:r>
                    <w:rPr>
                      <w:noProof/>
                      <w:lang w:val="ru-RU"/>
                    </w:rPr>
                    <w:t>) или 272,6</w:t>
                  </w:r>
                  <w:r>
                    <w:rPr>
                      <w:noProof/>
                    </w:rPr>
                    <w:t>mm</w:t>
                  </w:r>
                  <w:r>
                    <w:rPr>
                      <w:noProof/>
                      <w:lang w:val="ru-RU"/>
                    </w:rPr>
                    <w:t xml:space="preserve"> (±1</w:t>
                  </w:r>
                  <w:r>
                    <w:rPr>
                      <w:noProof/>
                    </w:rPr>
                    <w:t>mm</w:t>
                  </w:r>
                  <w:r>
                    <w:rPr>
                      <w:noProof/>
                      <w:lang w:val="ru-RU"/>
                    </w:rPr>
                    <w:t>)</w:t>
                  </w:r>
                </w:p>
              </w:tc>
            </w:tr>
            <w:tr>
              <w:tc>
                <w:tcPr>
                  <w:tcW w:w="220" w:type="dxa"/>
                </w:tcPr>
                <w:p>
                  <w:pPr>
                    <w:pStyle w:val="Paragraph"/>
                    <w:rPr>
                      <w:noProof/>
                    </w:rPr>
                  </w:pPr>
                  <w:r>
                    <w:rPr>
                      <w:noProof/>
                    </w:rPr>
                    <w:t>—</w:t>
                  </w:r>
                </w:p>
              </w:tc>
              <w:tc>
                <w:tcPr>
                  <w:tcW w:w="3686" w:type="dxa"/>
                </w:tcPr>
                <w:p>
                  <w:pPr>
                    <w:pStyle w:val="Paragraph"/>
                    <w:rPr>
                      <w:noProof/>
                      <w:lang w:val="ru-RU"/>
                    </w:rPr>
                  </w:pPr>
                  <w:r>
                    <w:rPr>
                      <w:noProof/>
                      <w:lang w:val="ru-RU"/>
                    </w:rPr>
                    <w:t>с височина: 268,9</w:t>
                  </w:r>
                  <w:r>
                    <w:rPr>
                      <w:noProof/>
                    </w:rPr>
                    <w:t>mm</w:t>
                  </w:r>
                  <w:r>
                    <w:rPr>
                      <w:noProof/>
                      <w:lang w:val="ru-RU"/>
                    </w:rPr>
                    <w:t xml:space="preserve"> (±1,4</w:t>
                  </w:r>
                  <w:r>
                    <w:rPr>
                      <w:noProof/>
                    </w:rPr>
                    <w:t>mm</w:t>
                  </w:r>
                  <w:r>
                    <w:rPr>
                      <w:noProof/>
                      <w:lang w:val="ru-RU"/>
                    </w:rPr>
                    <w:t>) или 229,5</w:t>
                  </w:r>
                  <w:r>
                    <w:rPr>
                      <w:noProof/>
                    </w:rPr>
                    <w:t>mm</w:t>
                  </w:r>
                  <w:r>
                    <w:rPr>
                      <w:noProof/>
                      <w:lang w:val="ru-RU"/>
                    </w:rPr>
                    <w:t xml:space="preserve"> (±1</w:t>
                  </w:r>
                  <w:r>
                    <w:rPr>
                      <w:noProof/>
                    </w:rPr>
                    <w:t>mm</w:t>
                  </w:r>
                  <w:r>
                    <w:rPr>
                      <w:noProof/>
                      <w:lang w:val="ru-RU"/>
                    </w:rPr>
                    <w:t>)</w:t>
                  </w:r>
                </w:p>
              </w:tc>
            </w:tr>
            <w:tr>
              <w:tc>
                <w:tcPr>
                  <w:tcW w:w="220" w:type="dxa"/>
                </w:tcPr>
                <w:p>
                  <w:pPr>
                    <w:pStyle w:val="Paragraph"/>
                    <w:rPr>
                      <w:noProof/>
                    </w:rPr>
                  </w:pPr>
                  <w:r>
                    <w:rPr>
                      <w:noProof/>
                    </w:rPr>
                    <w:t>—</w:t>
                  </w:r>
                </w:p>
              </w:tc>
              <w:tc>
                <w:tcPr>
                  <w:tcW w:w="3686" w:type="dxa"/>
                </w:tcPr>
                <w:p>
                  <w:pPr>
                    <w:pStyle w:val="Paragraph"/>
                    <w:rPr>
                      <w:noProof/>
                      <w:lang w:val="ru-RU"/>
                    </w:rPr>
                  </w:pPr>
                  <w:r>
                    <w:rPr>
                      <w:noProof/>
                      <w:lang w:val="ru-RU"/>
                    </w:rPr>
                    <w:t>с тегло:45,9</w:t>
                  </w:r>
                  <w:r>
                    <w:rPr>
                      <w:noProof/>
                    </w:rPr>
                    <w:t>kg</w:t>
                  </w:r>
                  <w:r>
                    <w:rPr>
                      <w:noProof/>
                      <w:lang w:val="ru-RU"/>
                    </w:rPr>
                    <w:t xml:space="preserve"> или 46,3</w:t>
                  </w:r>
                  <w:r>
                    <w:rPr>
                      <w:noProof/>
                    </w:rPr>
                    <w:t>kg</w:t>
                  </w:r>
                </w:p>
              </w:tc>
            </w:tr>
            <w:tr>
              <w:tc>
                <w:tcPr>
                  <w:tcW w:w="220" w:type="dxa"/>
                </w:tcPr>
                <w:p>
                  <w:pPr>
                    <w:pStyle w:val="Paragraph"/>
                    <w:rPr>
                      <w:noProof/>
                    </w:rPr>
                  </w:pPr>
                  <w:r>
                    <w:rPr>
                      <w:noProof/>
                    </w:rPr>
                    <w:t>—</w:t>
                  </w:r>
                </w:p>
              </w:tc>
              <w:tc>
                <w:tcPr>
                  <w:tcW w:w="3686" w:type="dxa"/>
                </w:tcPr>
                <w:p>
                  <w:pPr>
                    <w:pStyle w:val="Paragraph"/>
                    <w:rPr>
                      <w:noProof/>
                    </w:rPr>
                  </w:pPr>
                  <w:r>
                    <w:rPr>
                      <w:noProof/>
                    </w:rPr>
                    <w:t>с капацитет:75Ah и</w:t>
                  </w:r>
                </w:p>
              </w:tc>
            </w:tr>
            <w:tr>
              <w:tc>
                <w:tcPr>
                  <w:tcW w:w="220" w:type="dxa"/>
                </w:tcPr>
                <w:p>
                  <w:pPr>
                    <w:pStyle w:val="Paragraph"/>
                    <w:rPr>
                      <w:noProof/>
                    </w:rPr>
                  </w:pPr>
                  <w:r>
                    <w:rPr>
                      <w:noProof/>
                    </w:rPr>
                    <w:t>—</w:t>
                  </w:r>
                </w:p>
              </w:tc>
              <w:tc>
                <w:tcPr>
                  <w:tcW w:w="3686" w:type="dxa"/>
                </w:tcPr>
                <w:p>
                  <w:pPr>
                    <w:pStyle w:val="Paragraph"/>
                    <w:rPr>
                      <w:noProof/>
                    </w:rPr>
                  </w:pPr>
                  <w:r>
                    <w:rPr>
                      <w:noProof/>
                    </w:rPr>
                    <w:t>с номинално напрежение:60V</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27</w:t>
            </w:r>
          </w:p>
        </w:tc>
        <w:tc>
          <w:tcPr>
            <w:tcW w:w="4664" w:type="dxa"/>
            <w:tcBorders>
              <w:left w:val="single" w:sz="2" w:space="0" w:color="auto"/>
            </w:tcBorders>
          </w:tcPr>
          <w:p>
            <w:pPr>
              <w:pStyle w:val="Paragraph"/>
              <w:rPr>
                <w:noProof/>
                <w:lang w:val="ru-RU"/>
              </w:rPr>
            </w:pPr>
            <w:r>
              <w:rPr>
                <w:noProof/>
                <w:lang w:val="ru-RU"/>
              </w:rPr>
              <w:t>Литиево-йонен цилиндричен акумулатор,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10</w:t>
                  </w:r>
                  <w:r>
                    <w:rPr>
                      <w:noProof/>
                    </w:rPr>
                    <w:t> Ah</w:t>
                  </w:r>
                  <w:r>
                    <w:rPr>
                      <w:noProof/>
                      <w:lang w:val="ru-RU"/>
                    </w:rPr>
                    <w:t xml:space="preserve"> или повече, но не повече от 20</w:t>
                  </w:r>
                  <w:r>
                    <w:rPr>
                      <w:noProof/>
                    </w:rPr>
                    <w:t> Ah</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Номинално напрежение 12,8</w:t>
                  </w:r>
                  <w:r>
                    <w:rPr>
                      <w:noProof/>
                    </w:rPr>
                    <w:t> V</w:t>
                  </w:r>
                  <w:r>
                    <w:rPr>
                      <w:noProof/>
                      <w:lang w:val="ru-RU"/>
                    </w:rPr>
                    <w:t xml:space="preserve"> (± 0,05) или повече, но не повече от 15,2</w:t>
                  </w:r>
                  <w:r>
                    <w:rPr>
                      <w:noProof/>
                    </w:rPr>
                    <w:t> V</w:t>
                  </w:r>
                  <w:r>
                    <w:rPr>
                      <w:noProof/>
                      <w:lang w:val="ru-RU"/>
                    </w:rPr>
                    <w:t xml:space="preserve"> (± 0,05);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Мощност 128</w:t>
                  </w:r>
                  <w:r>
                    <w:rPr>
                      <w:noProof/>
                    </w:rPr>
                    <w:t> Wh</w:t>
                  </w:r>
                  <w:r>
                    <w:rPr>
                      <w:noProof/>
                      <w:lang w:val="ru-RU"/>
                    </w:rPr>
                    <w:t xml:space="preserve"> или повече, но не повече от 256 </w:t>
                  </w:r>
                  <w:r>
                    <w:rPr>
                      <w:noProof/>
                    </w:rPr>
                    <w:t>Wh</w:t>
                  </w:r>
                </w:p>
              </w:tc>
            </w:tr>
          </w:tbl>
          <w:p>
            <w:pPr>
              <w:pStyle w:val="Paragraph"/>
              <w:rPr>
                <w:noProof/>
                <w:lang w:val="ru-RU"/>
              </w:rPr>
            </w:pPr>
            <w:r>
              <w:rPr>
                <w:noProof/>
                <w:lang w:val="ru-RU"/>
              </w:rPr>
              <w:t>За използване в производството на задвижвания за електрически велосипеди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Цилиндричен литиевойонен акумулатор или модул, с дължина 63 </w:t>
            </w:r>
            <w:r>
              <w:rPr>
                <w:noProof/>
              </w:rPr>
              <w:t>mm</w:t>
            </w:r>
            <w:r>
              <w:rPr>
                <w:noProof/>
                <w:lang w:val="ru-RU"/>
              </w:rPr>
              <w:t xml:space="preserve"> или повече и диаметър 17,2 </w:t>
            </w:r>
            <w:r>
              <w:rPr>
                <w:noProof/>
              </w:rPr>
              <w:t>mm</w:t>
            </w:r>
            <w:r>
              <w:rPr>
                <w:noProof/>
                <w:lang w:val="ru-RU"/>
              </w:rPr>
              <w:t xml:space="preserve"> или повече, с номинален капацитет 1 200 </w:t>
            </w:r>
            <w:r>
              <w:rPr>
                <w:noProof/>
              </w:rPr>
              <w:t>mAh</w:t>
            </w:r>
            <w:r>
              <w:rPr>
                <w:noProof/>
                <w:lang w:val="ru-RU"/>
              </w:rPr>
              <w:t xml:space="preserve"> или повече, предназначен за направата на акумулаторни батерии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rPr>
              <w:t>Литиево-йонен акумулатор,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150</w:t>
                  </w:r>
                  <w:r>
                    <w:rPr>
                      <w:noProof/>
                    </w:rPr>
                    <w:t> mm</w:t>
                  </w:r>
                  <w:r>
                    <w:rPr>
                      <w:noProof/>
                      <w:lang w:val="ru-RU"/>
                    </w:rPr>
                    <w:t xml:space="preserve"> или повече, но не повече от 300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700</w:t>
                  </w:r>
                  <w:r>
                    <w:rPr>
                      <w:noProof/>
                    </w:rPr>
                    <w:t> mm</w:t>
                  </w:r>
                  <w:r>
                    <w:rPr>
                      <w:noProof/>
                      <w:lang w:val="ru-RU"/>
                    </w:rPr>
                    <w:t xml:space="preserve"> или повече, но не повече от 1</w:t>
                  </w:r>
                  <w:r>
                    <w:rPr>
                      <w:noProof/>
                    </w:rPr>
                    <w:t> </w:t>
                  </w:r>
                  <w:r>
                    <w:rPr>
                      <w:noProof/>
                      <w:lang w:val="ru-RU"/>
                    </w:rPr>
                    <w:t>000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Височина 1</w:t>
                  </w:r>
                  <w:r>
                    <w:rPr>
                      <w:noProof/>
                    </w:rPr>
                    <w:t> </w:t>
                  </w:r>
                  <w:r>
                    <w:rPr>
                      <w:noProof/>
                      <w:lang w:val="ru-RU"/>
                    </w:rPr>
                    <w:t>100</w:t>
                  </w:r>
                  <w:r>
                    <w:rPr>
                      <w:noProof/>
                    </w:rPr>
                    <w:t> mm</w:t>
                  </w:r>
                  <w:r>
                    <w:rPr>
                      <w:noProof/>
                      <w:lang w:val="ru-RU"/>
                    </w:rPr>
                    <w:t xml:space="preserve"> или повече, но не повече от 1</w:t>
                  </w:r>
                  <w:r>
                    <w:rPr>
                      <w:noProof/>
                    </w:rPr>
                    <w:t> </w:t>
                  </w:r>
                  <w:r>
                    <w:rPr>
                      <w:noProof/>
                      <w:lang w:val="ru-RU"/>
                    </w:rPr>
                    <w:t>500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75</w:t>
                  </w:r>
                  <w:r>
                    <w:rPr>
                      <w:noProof/>
                    </w:rPr>
                    <w:t> kg</w:t>
                  </w:r>
                  <w:r>
                    <w:rPr>
                      <w:noProof/>
                      <w:lang w:val="ru-RU"/>
                    </w:rPr>
                    <w:t xml:space="preserve"> или повече, но не повече от 160</w:t>
                  </w:r>
                  <w:r>
                    <w:rPr>
                      <w:noProof/>
                    </w:rPr>
                    <w:t> kg</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не по-малко от 150</w:t>
                  </w:r>
                  <w:r>
                    <w:rPr>
                      <w:noProof/>
                    </w:rPr>
                    <w:t> Ah</w:t>
                  </w:r>
                  <w:r>
                    <w:rPr>
                      <w:noProof/>
                      <w:lang w:val="ru-RU"/>
                    </w:rPr>
                    <w:t>, но не повече от 500</w:t>
                  </w:r>
                  <w:r>
                    <w:rPr>
                      <w:noProof/>
                    </w:rPr>
                    <w:t> Ah</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rPr>
            </w:pPr>
            <w:r>
              <w:rPr>
                <w:noProof/>
              </w:rPr>
              <w:t>Литиево-йонен акумулатор,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1</w:t>
                  </w:r>
                  <w:r>
                    <w:rPr>
                      <w:noProof/>
                    </w:rPr>
                    <w:t> </w:t>
                  </w:r>
                  <w:r>
                    <w:rPr>
                      <w:noProof/>
                      <w:lang w:val="ru-RU"/>
                    </w:rPr>
                    <w:t>200</w:t>
                  </w:r>
                  <w:r>
                    <w:rPr>
                      <w:noProof/>
                    </w:rPr>
                    <w:t> mm</w:t>
                  </w:r>
                  <w:r>
                    <w:rPr>
                      <w:noProof/>
                      <w:lang w:val="ru-RU"/>
                    </w:rPr>
                    <w:t xml:space="preserve"> или повече, но не повече от 2</w:t>
                  </w:r>
                  <w:r>
                    <w:rPr>
                      <w:noProof/>
                    </w:rPr>
                    <w:t> </w:t>
                  </w:r>
                  <w:r>
                    <w:rPr>
                      <w:noProof/>
                      <w:lang w:val="ru-RU"/>
                    </w:rPr>
                    <w:t>000</w:t>
                  </w:r>
                  <w:r>
                    <w:rPr>
                      <w:noProof/>
                    </w:rPr>
                    <w:t> </w:t>
                  </w:r>
                  <w:r>
                    <w:rPr>
                      <w:noProof/>
                      <w:lang w:val="ru-RU"/>
                    </w:rPr>
                    <w:t xml:space="preserve">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800</w:t>
                  </w:r>
                  <w:r>
                    <w:rPr>
                      <w:noProof/>
                    </w:rPr>
                    <w:t> mm</w:t>
                  </w:r>
                  <w:r>
                    <w:rPr>
                      <w:noProof/>
                      <w:lang w:val="ru-RU"/>
                    </w:rPr>
                    <w:t xml:space="preserve"> или повече, но не повече от 1</w:t>
                  </w:r>
                  <w:r>
                    <w:rPr>
                      <w:noProof/>
                    </w:rPr>
                    <w:t> </w:t>
                  </w:r>
                  <w:r>
                    <w:rPr>
                      <w:noProof/>
                      <w:lang w:val="ru-RU"/>
                    </w:rPr>
                    <w:t>300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Височина 2</w:t>
                  </w:r>
                  <w:r>
                    <w:rPr>
                      <w:noProof/>
                    </w:rPr>
                    <w:t> </w:t>
                  </w:r>
                  <w:r>
                    <w:rPr>
                      <w:noProof/>
                      <w:lang w:val="ru-RU"/>
                    </w:rPr>
                    <w:t>000</w:t>
                  </w:r>
                  <w:r>
                    <w:rPr>
                      <w:noProof/>
                    </w:rPr>
                    <w:t> mm</w:t>
                  </w:r>
                  <w:r>
                    <w:rPr>
                      <w:noProof/>
                      <w:lang w:val="ru-RU"/>
                    </w:rPr>
                    <w:t xml:space="preserve"> или повече, но не повече от 2</w:t>
                  </w:r>
                  <w:r>
                    <w:rPr>
                      <w:noProof/>
                    </w:rPr>
                    <w:t> </w:t>
                  </w:r>
                  <w:r>
                    <w:rPr>
                      <w:noProof/>
                      <w:lang w:val="ru-RU"/>
                    </w:rPr>
                    <w:t>800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1</w:t>
                  </w:r>
                  <w:r>
                    <w:rPr>
                      <w:noProof/>
                    </w:rPr>
                    <w:t> </w:t>
                  </w:r>
                  <w:r>
                    <w:rPr>
                      <w:noProof/>
                      <w:lang w:val="ru-RU"/>
                    </w:rPr>
                    <w:t>800</w:t>
                  </w:r>
                  <w:r>
                    <w:rPr>
                      <w:noProof/>
                    </w:rPr>
                    <w:t> kg</w:t>
                  </w:r>
                  <w:r>
                    <w:rPr>
                      <w:noProof/>
                      <w:lang w:val="ru-RU"/>
                    </w:rPr>
                    <w:t xml:space="preserve"> или повече, но не повече от 3</w:t>
                  </w:r>
                  <w:r>
                    <w:rPr>
                      <w:noProof/>
                    </w:rPr>
                    <w:t> </w:t>
                  </w:r>
                  <w:r>
                    <w:rPr>
                      <w:noProof/>
                      <w:lang w:val="ru-RU"/>
                    </w:rPr>
                    <w:t>000</w:t>
                  </w:r>
                  <w:r>
                    <w:rPr>
                      <w:noProof/>
                    </w:rPr>
                    <w:t> kg</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2</w:t>
                  </w:r>
                  <w:r>
                    <w:rPr>
                      <w:noProof/>
                    </w:rPr>
                    <w:t> </w:t>
                  </w:r>
                  <w:r>
                    <w:rPr>
                      <w:noProof/>
                      <w:lang w:val="ru-RU"/>
                    </w:rPr>
                    <w:t>800</w:t>
                  </w:r>
                  <w:r>
                    <w:rPr>
                      <w:noProof/>
                    </w:rPr>
                    <w:t> Ah</w:t>
                  </w:r>
                  <w:r>
                    <w:rPr>
                      <w:noProof/>
                      <w:lang w:val="ru-RU"/>
                    </w:rPr>
                    <w:t xml:space="preserve"> или повече, но не повече от 7</w:t>
                  </w:r>
                  <w:r>
                    <w:rPr>
                      <w:noProof/>
                    </w:rPr>
                    <w:t> </w:t>
                  </w:r>
                  <w:r>
                    <w:rPr>
                      <w:noProof/>
                      <w:lang w:val="ru-RU"/>
                    </w:rPr>
                    <w:t>200</w:t>
                  </w:r>
                  <w:r>
                    <w:rPr>
                      <w:noProof/>
                    </w:rPr>
                    <w:t> Ah</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rPr>
            </w:pPr>
            <w:r>
              <w:rPr>
                <w:noProof/>
              </w:rPr>
              <w:t>Литиево-йонни акумулатори,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Дебелина не повече от 4,15</w:t>
                  </w:r>
                  <w:r>
                    <w:rPr>
                      <w:noProof/>
                    </w:rPr>
                    <w:t>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не повече от 245,15</w:t>
                  </w:r>
                  <w:r>
                    <w:rPr>
                      <w:noProof/>
                    </w:rPr>
                    <w:t>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не повече от 90,15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1</w:t>
                  </w:r>
                  <w:r>
                    <w:rPr>
                      <w:noProof/>
                    </w:rPr>
                    <w:t> </w:t>
                  </w:r>
                  <w:r>
                    <w:rPr>
                      <w:noProof/>
                      <w:lang w:val="ru-RU"/>
                    </w:rPr>
                    <w:t>000</w:t>
                  </w:r>
                  <w:r>
                    <w:rPr>
                      <w:noProof/>
                    </w:rPr>
                    <w:t> mAh</w:t>
                  </w:r>
                  <w:r>
                    <w:rPr>
                      <w:noProof/>
                      <w:lang w:val="ru-RU"/>
                    </w:rPr>
                    <w:t xml:space="preserve"> или повече, но не повече от 10</w:t>
                  </w:r>
                  <w:r>
                    <w:rPr>
                      <w:noProof/>
                    </w:rPr>
                    <w:t> </w:t>
                  </w:r>
                  <w:r>
                    <w:rPr>
                      <w:noProof/>
                      <w:lang w:val="ru-RU"/>
                    </w:rPr>
                    <w:t>000</w:t>
                  </w:r>
                  <w:r>
                    <w:rPr>
                      <w:noProof/>
                    </w:rPr>
                    <w:t> mAh</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не повече от 250</w:t>
                  </w:r>
                  <w:r>
                    <w:rPr>
                      <w:noProof/>
                    </w:rPr>
                    <w:t> g</w:t>
                  </w:r>
                  <w:r>
                    <w:rPr>
                      <w:noProof/>
                      <w:lang w:val="ru-RU"/>
                    </w:rPr>
                    <w:t>,</w:t>
                  </w:r>
                </w:p>
              </w:tc>
            </w:tr>
          </w:tbl>
          <w:p>
            <w:pPr>
              <w:pStyle w:val="Paragraph"/>
              <w:rPr>
                <w:noProof/>
                <w:lang w:val="ru-RU"/>
              </w:rPr>
            </w:pPr>
            <w:r>
              <w:rPr>
                <w:noProof/>
                <w:lang w:val="ru-RU"/>
              </w:rPr>
              <w:t>За използване в производството на продукти, попадащи в подпозиция 8471 30 00</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noProof/>
              </w:rPr>
              <w:t>ex 8507 60 00</w:t>
            </w:r>
          </w:p>
          <w:p>
            <w:pPr>
              <w:pStyle w:val="Paragraph"/>
              <w:rPr>
                <w:noProof/>
              </w:rPr>
            </w:pPr>
            <w:r>
              <w:rPr>
                <w:noProof/>
              </w:rPr>
              <w:t>ex 8507 80 00</w:t>
            </w:r>
          </w:p>
        </w:tc>
        <w:tc>
          <w:tcPr>
            <w:tcW w:w="49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Презареждащи се литиевойонни батериис полимерен електролит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номинален капацитет 1 060 mAh,</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номинално напрежение 7,4</w:t>
                  </w:r>
                  <w:r>
                    <w:rPr>
                      <w:noProof/>
                    </w:rPr>
                    <w:t> V</w:t>
                  </w:r>
                  <w:r>
                    <w:rPr>
                      <w:noProof/>
                      <w:lang w:val="ru-RU"/>
                    </w:rPr>
                    <w:t xml:space="preserve"> (средно напрежение при разреждане 0,2</w:t>
                  </w:r>
                  <w:r>
                    <w:rPr>
                      <w:noProof/>
                    </w:rPr>
                    <w:t> C</w:t>
                  </w:r>
                  <w:r>
                    <w:rPr>
                      <w:noProof/>
                      <w:lang w:val="ru-RU"/>
                    </w:rPr>
                    <w:t>),</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напрежение на зареждане 8,4</w:t>
                  </w:r>
                  <w:r>
                    <w:rPr>
                      <w:noProof/>
                    </w:rPr>
                    <w:t> V</w:t>
                  </w:r>
                  <w:r>
                    <w:rPr>
                      <w:noProof/>
                      <w:lang w:val="ru-RU"/>
                    </w:rPr>
                    <w:t xml:space="preserve"> (±</w:t>
                  </w:r>
                  <w:r>
                    <w:rPr>
                      <w:noProof/>
                    </w:rPr>
                    <w:t> </w:t>
                  </w:r>
                  <w:r>
                    <w:rPr>
                      <w:noProof/>
                      <w:lang w:val="ru-RU"/>
                    </w:rPr>
                    <w:t>0,05),</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дължина 86,4</w:t>
                  </w:r>
                  <w:r>
                    <w:rPr>
                      <w:noProof/>
                    </w:rPr>
                    <w:t> mm</w:t>
                  </w:r>
                  <w:r>
                    <w:rPr>
                      <w:noProof/>
                      <w:lang w:val="ru-RU"/>
                    </w:rPr>
                    <w:t xml:space="preserve"> (±</w:t>
                  </w:r>
                  <w:r>
                    <w:rPr>
                      <w:noProof/>
                    </w:rPr>
                    <w:t> </w:t>
                  </w:r>
                  <w:r>
                    <w:rPr>
                      <w:noProof/>
                      <w:lang w:val="ru-RU"/>
                    </w:rPr>
                    <w:t>0,1),</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ширина 45</w:t>
                  </w:r>
                  <w:r>
                    <w:rPr>
                      <w:noProof/>
                    </w:rPr>
                    <w:t> mm</w:t>
                  </w:r>
                  <w:r>
                    <w:rPr>
                      <w:noProof/>
                      <w:lang w:val="ru-RU"/>
                    </w:rPr>
                    <w:t xml:space="preserve"> (±</w:t>
                  </w:r>
                  <w:r>
                    <w:rPr>
                      <w:noProof/>
                    </w:rPr>
                    <w:t> </w:t>
                  </w:r>
                  <w:r>
                    <w:rPr>
                      <w:noProof/>
                      <w:lang w:val="ru-RU"/>
                    </w:rPr>
                    <w:t>0,1),</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височина 11</w:t>
                  </w:r>
                  <w:r>
                    <w:rPr>
                      <w:noProof/>
                    </w:rPr>
                    <w:t> mm</w:t>
                  </w:r>
                  <w:r>
                    <w:rPr>
                      <w:noProof/>
                      <w:lang w:val="ru-RU"/>
                    </w:rPr>
                    <w:t xml:space="preserve"> (±</w:t>
                  </w:r>
                  <w:r>
                    <w:rPr>
                      <w:noProof/>
                    </w:rPr>
                    <w:t> </w:t>
                  </w:r>
                  <w:r>
                    <w:rPr>
                      <w:noProof/>
                      <w:lang w:val="ru-RU"/>
                    </w:rPr>
                    <w:t>0,1),</w:t>
                  </w:r>
                </w:p>
              </w:tc>
            </w:tr>
          </w:tbl>
          <w:p>
            <w:pPr>
              <w:pStyle w:val="Paragraph"/>
              <w:rPr>
                <w:noProof/>
                <w:lang w:val="ru-RU"/>
              </w:rPr>
            </w:pPr>
            <w:r>
              <w:rPr>
                <w:noProof/>
                <w:lang w:val="ru-RU"/>
              </w:rPr>
              <w:t>предназначени за производството на фискални устройства (автоматични регистриращи касови апарати)</w:t>
            </w:r>
            <w:r>
              <w:rPr>
                <w:noProof/>
              </w:rPr>
              <w:t> </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rPr>
            </w:pPr>
            <w:r>
              <w:rPr>
                <w:noProof/>
              </w:rPr>
              <w:t>Литиево-йонни акумулатори,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Дебелина не повече от 4,15</w:t>
                  </w:r>
                  <w:r>
                    <w:rPr>
                      <w:noProof/>
                    </w:rPr>
                    <w:t>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Ширина не повече от 75,15</w:t>
                  </w:r>
                  <w:r>
                    <w:rPr>
                      <w:noProof/>
                    </w:rPr>
                    <w:t> 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не повече от 150,15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Номинален капацитет 1</w:t>
                  </w:r>
                  <w:r>
                    <w:rPr>
                      <w:noProof/>
                    </w:rPr>
                    <w:t> </w:t>
                  </w:r>
                  <w:r>
                    <w:rPr>
                      <w:noProof/>
                      <w:lang w:val="ru-RU"/>
                    </w:rPr>
                    <w:t>000</w:t>
                  </w:r>
                  <w:r>
                    <w:rPr>
                      <w:noProof/>
                    </w:rPr>
                    <w:t> mAh</w:t>
                  </w:r>
                  <w:r>
                    <w:rPr>
                      <w:noProof/>
                      <w:lang w:val="ru-RU"/>
                    </w:rPr>
                    <w:t xml:space="preserve"> или повече, но не повече от 10</w:t>
                  </w:r>
                  <w:r>
                    <w:rPr>
                      <w:noProof/>
                    </w:rPr>
                    <w:t> </w:t>
                  </w:r>
                  <w:r>
                    <w:rPr>
                      <w:noProof/>
                      <w:lang w:val="ru-RU"/>
                    </w:rPr>
                    <w:t>000</w:t>
                  </w:r>
                  <w:r>
                    <w:rPr>
                      <w:noProof/>
                    </w:rPr>
                    <w:t> mAh</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не повече от 150</w:t>
                  </w:r>
                  <w:r>
                    <w:rPr>
                      <w:noProof/>
                    </w:rPr>
                    <w:t> g</w:t>
                  </w:r>
                  <w:r>
                    <w:rPr>
                      <w:noProof/>
                      <w:lang w:val="ru-RU"/>
                    </w:rPr>
                    <w:t>,</w:t>
                  </w:r>
                </w:p>
              </w:tc>
            </w:tr>
          </w:tbl>
          <w:p>
            <w:pPr>
              <w:pStyle w:val="Paragraph"/>
              <w:rPr>
                <w:noProof/>
                <w:lang w:val="ru-RU"/>
              </w:rPr>
            </w:pPr>
            <w:r>
              <w:rPr>
                <w:noProof/>
                <w:lang w:val="ru-RU"/>
              </w:rPr>
              <w:t>За използване в производството на продукти, попадащи в подпозиция 8517 12 00</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Модули за сглобяване на електрически литиево-йонни акумулаторни батерии:</w:t>
            </w:r>
          </w:p>
          <w:tbl>
            <w:tblPr>
              <w:tblStyle w:val="Listdash"/>
              <w:tblW w:w="0" w:type="auto"/>
              <w:tblLayout w:type="fixed"/>
              <w:tblLook w:val="0000" w:firstRow="0" w:lastRow="0" w:firstColumn="0" w:lastColumn="0" w:noHBand="0" w:noVBand="0"/>
            </w:tblPr>
            <w:tblGrid>
              <w:gridCol w:w="220"/>
              <w:gridCol w:w="4012"/>
            </w:tblGrid>
            <w:tr>
              <w:tc>
                <w:tcPr>
                  <w:tcW w:w="220" w:type="dxa"/>
                </w:tcPr>
                <w:p>
                  <w:pPr>
                    <w:pStyle w:val="Paragraph"/>
                    <w:rPr>
                      <w:noProof/>
                    </w:rPr>
                  </w:pPr>
                  <w:r>
                    <w:rPr>
                      <w:noProof/>
                    </w:rPr>
                    <w:t>—</w:t>
                  </w:r>
                </w:p>
              </w:tc>
              <w:tc>
                <w:tcPr>
                  <w:tcW w:w="4012" w:type="dxa"/>
                </w:tcPr>
                <w:p>
                  <w:pPr>
                    <w:pStyle w:val="Paragraph"/>
                    <w:rPr>
                      <w:noProof/>
                      <w:lang w:val="ru-RU"/>
                    </w:rPr>
                  </w:pPr>
                  <w:r>
                    <w:rPr>
                      <w:noProof/>
                      <w:lang w:val="ru-RU"/>
                    </w:rPr>
                    <w:t>дължина 298</w:t>
                  </w:r>
                  <w:r>
                    <w:rPr>
                      <w:noProof/>
                    </w:rPr>
                    <w:t> mm</w:t>
                  </w:r>
                  <w:r>
                    <w:rPr>
                      <w:noProof/>
                      <w:lang w:val="ru-RU"/>
                    </w:rPr>
                    <w:t xml:space="preserve"> или повече, но не повече от 408</w:t>
                  </w:r>
                  <w:r>
                    <w:rPr>
                      <w:noProof/>
                    </w:rPr>
                    <w:t> mm</w:t>
                  </w:r>
                  <w:r>
                    <w:rPr>
                      <w:noProof/>
                      <w:lang w:val="ru-RU"/>
                    </w:rPr>
                    <w:t>,</w:t>
                  </w:r>
                </w:p>
              </w:tc>
            </w:tr>
            <w:tr>
              <w:tc>
                <w:tcPr>
                  <w:tcW w:w="220" w:type="dxa"/>
                </w:tcPr>
                <w:p>
                  <w:pPr>
                    <w:pStyle w:val="Paragraph"/>
                    <w:rPr>
                      <w:noProof/>
                    </w:rPr>
                  </w:pPr>
                  <w:r>
                    <w:rPr>
                      <w:noProof/>
                    </w:rPr>
                    <w:t>—</w:t>
                  </w:r>
                </w:p>
              </w:tc>
              <w:tc>
                <w:tcPr>
                  <w:tcW w:w="4012" w:type="dxa"/>
                </w:tcPr>
                <w:p>
                  <w:pPr>
                    <w:pStyle w:val="Paragraph"/>
                    <w:rPr>
                      <w:noProof/>
                      <w:lang w:val="ru-RU"/>
                    </w:rPr>
                  </w:pPr>
                  <w:r>
                    <w:rPr>
                      <w:noProof/>
                      <w:lang w:val="ru-RU"/>
                    </w:rPr>
                    <w:t>с широчина 33,5</w:t>
                  </w:r>
                  <w:r>
                    <w:rPr>
                      <w:noProof/>
                    </w:rPr>
                    <w:t> mm</w:t>
                  </w:r>
                  <w:r>
                    <w:rPr>
                      <w:noProof/>
                      <w:lang w:val="ru-RU"/>
                    </w:rPr>
                    <w:t xml:space="preserve"> или повече, но не повече от 209</w:t>
                  </w:r>
                  <w:r>
                    <w:rPr>
                      <w:noProof/>
                    </w:rPr>
                    <w:t> mm</w:t>
                  </w:r>
                  <w:r>
                    <w:rPr>
                      <w:noProof/>
                      <w:lang w:val="ru-RU"/>
                    </w:rPr>
                    <w:t>,</w:t>
                  </w:r>
                </w:p>
              </w:tc>
            </w:tr>
            <w:tr>
              <w:tc>
                <w:tcPr>
                  <w:tcW w:w="220" w:type="dxa"/>
                </w:tcPr>
                <w:p>
                  <w:pPr>
                    <w:pStyle w:val="Paragraph"/>
                    <w:rPr>
                      <w:noProof/>
                    </w:rPr>
                  </w:pPr>
                  <w:r>
                    <w:rPr>
                      <w:noProof/>
                    </w:rPr>
                    <w:t>—</w:t>
                  </w:r>
                </w:p>
              </w:tc>
              <w:tc>
                <w:tcPr>
                  <w:tcW w:w="4012" w:type="dxa"/>
                </w:tcPr>
                <w:p>
                  <w:pPr>
                    <w:pStyle w:val="Paragraph"/>
                    <w:rPr>
                      <w:noProof/>
                      <w:lang w:val="ru-RU"/>
                    </w:rPr>
                  </w:pPr>
                  <w:r>
                    <w:rPr>
                      <w:noProof/>
                      <w:lang w:val="ru-RU"/>
                    </w:rPr>
                    <w:t>височина 138</w:t>
                  </w:r>
                  <w:r>
                    <w:rPr>
                      <w:noProof/>
                    </w:rPr>
                    <w:t> mm</w:t>
                  </w:r>
                  <w:r>
                    <w:rPr>
                      <w:noProof/>
                      <w:lang w:val="ru-RU"/>
                    </w:rPr>
                    <w:t xml:space="preserve"> или повече, но не повече от 228</w:t>
                  </w:r>
                  <w:r>
                    <w:rPr>
                      <w:noProof/>
                    </w:rPr>
                    <w:t> mm</w:t>
                  </w:r>
                  <w:r>
                    <w:rPr>
                      <w:noProof/>
                      <w:lang w:val="ru-RU"/>
                    </w:rPr>
                    <w:t>,</w:t>
                  </w:r>
                </w:p>
              </w:tc>
            </w:tr>
            <w:tr>
              <w:tc>
                <w:tcPr>
                  <w:tcW w:w="220" w:type="dxa"/>
                </w:tcPr>
                <w:p>
                  <w:pPr>
                    <w:pStyle w:val="Paragraph"/>
                    <w:rPr>
                      <w:noProof/>
                    </w:rPr>
                  </w:pPr>
                  <w:r>
                    <w:rPr>
                      <w:noProof/>
                    </w:rPr>
                    <w:t>—</w:t>
                  </w:r>
                </w:p>
              </w:tc>
              <w:tc>
                <w:tcPr>
                  <w:tcW w:w="4012" w:type="dxa"/>
                </w:tcPr>
                <w:p>
                  <w:pPr>
                    <w:pStyle w:val="Paragraph"/>
                    <w:rPr>
                      <w:noProof/>
                      <w:lang w:val="ru-RU"/>
                    </w:rPr>
                  </w:pPr>
                  <w:r>
                    <w:rPr>
                      <w:noProof/>
                      <w:lang w:val="ru-RU"/>
                    </w:rPr>
                    <w:t>тегло 3,6</w:t>
                  </w:r>
                  <w:r>
                    <w:rPr>
                      <w:noProof/>
                    </w:rPr>
                    <w:t> kg</w:t>
                  </w:r>
                  <w:r>
                    <w:rPr>
                      <w:noProof/>
                      <w:lang w:val="ru-RU"/>
                    </w:rPr>
                    <w:t xml:space="preserve"> или повече, но не повече от 17</w:t>
                  </w:r>
                  <w:r>
                    <w:rPr>
                      <w:noProof/>
                    </w:rPr>
                    <w:t> kg</w:t>
                  </w:r>
                  <w:r>
                    <w:rPr>
                      <w:noProof/>
                      <w:lang w:val="ru-RU"/>
                    </w:rPr>
                    <w:t xml:space="preserve"> и</w:t>
                  </w:r>
                </w:p>
              </w:tc>
            </w:tr>
            <w:tr>
              <w:tc>
                <w:tcPr>
                  <w:tcW w:w="220" w:type="dxa"/>
                </w:tcPr>
                <w:p>
                  <w:pPr>
                    <w:pStyle w:val="Paragraph"/>
                    <w:rPr>
                      <w:noProof/>
                    </w:rPr>
                  </w:pPr>
                  <w:r>
                    <w:rPr>
                      <w:noProof/>
                    </w:rPr>
                    <w:t>—</w:t>
                  </w:r>
                </w:p>
              </w:tc>
              <w:tc>
                <w:tcPr>
                  <w:tcW w:w="4012" w:type="dxa"/>
                </w:tcPr>
                <w:p>
                  <w:pPr>
                    <w:pStyle w:val="Paragraph"/>
                    <w:rPr>
                      <w:noProof/>
                      <w:lang w:val="ru-RU"/>
                    </w:rPr>
                  </w:pPr>
                  <w:r>
                    <w:rPr>
                      <w:noProof/>
                      <w:lang w:val="ru-RU"/>
                    </w:rPr>
                    <w:t>мощност 458</w:t>
                  </w:r>
                  <w:r>
                    <w:rPr>
                      <w:noProof/>
                    </w:rPr>
                    <w:t> Wh</w:t>
                  </w:r>
                  <w:r>
                    <w:rPr>
                      <w:noProof/>
                      <w:lang w:val="ru-RU"/>
                    </w:rPr>
                    <w:t xml:space="preserve"> или повече, но не повече от 2</w:t>
                  </w:r>
                  <w:r>
                    <w:rPr>
                      <w:noProof/>
                    </w:rPr>
                    <w:t> </w:t>
                  </w:r>
                  <w:r>
                    <w:rPr>
                      <w:noProof/>
                      <w:lang w:val="ru-RU"/>
                    </w:rPr>
                    <w:t>158</w:t>
                  </w:r>
                  <w:r>
                    <w:rPr>
                      <w:noProof/>
                    </w:rPr>
                    <w:t> Wh</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53</w:t>
            </w:r>
          </w:p>
        </w:tc>
        <w:tc>
          <w:tcPr>
            <w:tcW w:w="4664" w:type="dxa"/>
            <w:tcBorders>
              <w:left w:val="single" w:sz="2" w:space="0" w:color="auto"/>
            </w:tcBorders>
          </w:tcPr>
          <w:p>
            <w:pPr>
              <w:pStyle w:val="Paragraph"/>
              <w:rPr>
                <w:noProof/>
                <w:lang w:val="ru-RU"/>
              </w:rPr>
            </w:pPr>
            <w:r>
              <w:rPr>
                <w:noProof/>
                <w:lang w:val="ru-RU"/>
              </w:rPr>
              <w:t>Батерии за литиевойонни акумулатори или презаредими модули:</w:t>
            </w:r>
          </w:p>
          <w:tbl>
            <w:tblPr>
              <w:tblStyle w:val="Listdash"/>
              <w:tblW w:w="0" w:type="auto"/>
              <w:tblLayout w:type="fixed"/>
              <w:tblLook w:val="0000" w:firstRow="0" w:lastRow="0" w:firstColumn="0" w:lastColumn="0" w:noHBand="0" w:noVBand="0"/>
            </w:tblPr>
            <w:tblGrid>
              <w:gridCol w:w="220"/>
              <w:gridCol w:w="3926"/>
            </w:tblGrid>
            <w:tr>
              <w:tc>
                <w:tcPr>
                  <w:tcW w:w="220" w:type="dxa"/>
                </w:tcPr>
                <w:p>
                  <w:pPr>
                    <w:pStyle w:val="Paragraph"/>
                    <w:rPr>
                      <w:noProof/>
                    </w:rPr>
                  </w:pPr>
                  <w:r>
                    <w:rPr>
                      <w:noProof/>
                    </w:rPr>
                    <w:t>—</w:t>
                  </w:r>
                </w:p>
              </w:tc>
              <w:tc>
                <w:tcPr>
                  <w:tcW w:w="3926" w:type="dxa"/>
                </w:tcPr>
                <w:p>
                  <w:pPr>
                    <w:pStyle w:val="Paragraph"/>
                    <w:rPr>
                      <w:noProof/>
                      <w:lang w:val="ru-RU"/>
                    </w:rPr>
                  </w:pPr>
                  <w:r>
                    <w:rPr>
                      <w:noProof/>
                      <w:lang w:val="ru-RU"/>
                    </w:rPr>
                    <w:t xml:space="preserve">дължина 1203 </w:t>
                  </w:r>
                  <w:r>
                    <w:rPr>
                      <w:noProof/>
                    </w:rPr>
                    <w:t>mm</w:t>
                  </w:r>
                  <w:r>
                    <w:rPr>
                      <w:noProof/>
                      <w:lang w:val="ru-RU"/>
                    </w:rPr>
                    <w:t xml:space="preserve"> или повече, но не повече от 1297 </w:t>
                  </w:r>
                  <w:r>
                    <w:rPr>
                      <w:noProof/>
                    </w:rPr>
                    <w:t>mm</w:t>
                  </w:r>
                  <w:r>
                    <w:rPr>
                      <w:noProof/>
                      <w:lang w:val="ru-RU"/>
                    </w:rPr>
                    <w:t>,</w:t>
                  </w:r>
                </w:p>
              </w:tc>
            </w:tr>
            <w:tr>
              <w:tc>
                <w:tcPr>
                  <w:tcW w:w="220" w:type="dxa"/>
                </w:tcPr>
                <w:p>
                  <w:pPr>
                    <w:pStyle w:val="Paragraph"/>
                    <w:rPr>
                      <w:noProof/>
                    </w:rPr>
                  </w:pPr>
                  <w:r>
                    <w:rPr>
                      <w:noProof/>
                    </w:rPr>
                    <w:t>—</w:t>
                  </w:r>
                </w:p>
              </w:tc>
              <w:tc>
                <w:tcPr>
                  <w:tcW w:w="3926" w:type="dxa"/>
                </w:tcPr>
                <w:p>
                  <w:pPr>
                    <w:pStyle w:val="Paragraph"/>
                    <w:rPr>
                      <w:noProof/>
                      <w:lang w:val="ru-RU"/>
                    </w:rPr>
                  </w:pPr>
                  <w:r>
                    <w:rPr>
                      <w:noProof/>
                      <w:lang w:val="ru-RU"/>
                    </w:rPr>
                    <w:t>ширина 282</w:t>
                  </w:r>
                  <w:r>
                    <w:rPr>
                      <w:noProof/>
                    </w:rPr>
                    <w:t> mm</w:t>
                  </w:r>
                  <w:r>
                    <w:rPr>
                      <w:noProof/>
                      <w:lang w:val="ru-RU"/>
                    </w:rPr>
                    <w:t xml:space="preserve"> или повече, но не повече от 772</w:t>
                  </w:r>
                  <w:r>
                    <w:rPr>
                      <w:noProof/>
                    </w:rPr>
                    <w:t> mm</w:t>
                  </w:r>
                  <w:r>
                    <w:rPr>
                      <w:noProof/>
                      <w:lang w:val="ru-RU"/>
                    </w:rPr>
                    <w:t>,</w:t>
                  </w:r>
                </w:p>
              </w:tc>
            </w:tr>
            <w:tr>
              <w:tc>
                <w:tcPr>
                  <w:tcW w:w="220" w:type="dxa"/>
                </w:tcPr>
                <w:p>
                  <w:pPr>
                    <w:pStyle w:val="Paragraph"/>
                    <w:rPr>
                      <w:noProof/>
                    </w:rPr>
                  </w:pPr>
                  <w:r>
                    <w:rPr>
                      <w:noProof/>
                    </w:rPr>
                    <w:t>—</w:t>
                  </w:r>
                </w:p>
              </w:tc>
              <w:tc>
                <w:tcPr>
                  <w:tcW w:w="3926" w:type="dxa"/>
                </w:tcPr>
                <w:p>
                  <w:pPr>
                    <w:pStyle w:val="Paragraph"/>
                    <w:rPr>
                      <w:noProof/>
                      <w:lang w:val="ru-RU"/>
                    </w:rPr>
                  </w:pPr>
                  <w:r>
                    <w:rPr>
                      <w:noProof/>
                      <w:lang w:val="ru-RU"/>
                    </w:rPr>
                    <w:t>височина 792</w:t>
                  </w:r>
                  <w:r>
                    <w:rPr>
                      <w:noProof/>
                    </w:rPr>
                    <w:t> mm</w:t>
                  </w:r>
                  <w:r>
                    <w:rPr>
                      <w:noProof/>
                      <w:lang w:val="ru-RU"/>
                    </w:rPr>
                    <w:t xml:space="preserve"> или повече, но не повече от 839</w:t>
                  </w:r>
                  <w:r>
                    <w:rPr>
                      <w:noProof/>
                    </w:rPr>
                    <w:t> mm</w:t>
                  </w:r>
                  <w:r>
                    <w:rPr>
                      <w:noProof/>
                      <w:lang w:val="ru-RU"/>
                    </w:rPr>
                    <w:t>,</w:t>
                  </w:r>
                </w:p>
              </w:tc>
            </w:tr>
            <w:tr>
              <w:tc>
                <w:tcPr>
                  <w:tcW w:w="220" w:type="dxa"/>
                </w:tcPr>
                <w:p>
                  <w:pPr>
                    <w:pStyle w:val="Paragraph"/>
                    <w:rPr>
                      <w:noProof/>
                    </w:rPr>
                  </w:pPr>
                  <w:r>
                    <w:rPr>
                      <w:noProof/>
                    </w:rPr>
                    <w:t>—</w:t>
                  </w:r>
                </w:p>
              </w:tc>
              <w:tc>
                <w:tcPr>
                  <w:tcW w:w="3926" w:type="dxa"/>
                </w:tcPr>
                <w:p>
                  <w:pPr>
                    <w:pStyle w:val="Paragraph"/>
                    <w:rPr>
                      <w:noProof/>
                      <w:lang w:val="ru-RU"/>
                    </w:rPr>
                  </w:pPr>
                  <w:r>
                    <w:rPr>
                      <w:noProof/>
                      <w:lang w:val="ru-RU"/>
                    </w:rPr>
                    <w:t>тегло 253</w:t>
                  </w:r>
                  <w:r>
                    <w:rPr>
                      <w:noProof/>
                    </w:rPr>
                    <w:t> kg</w:t>
                  </w:r>
                  <w:r>
                    <w:rPr>
                      <w:noProof/>
                      <w:lang w:val="ru-RU"/>
                    </w:rPr>
                    <w:t xml:space="preserve"> или повече, но не повече от 293</w:t>
                  </w:r>
                  <w:r>
                    <w:rPr>
                      <w:noProof/>
                    </w:rPr>
                    <w:t> kg</w:t>
                  </w:r>
                  <w:r>
                    <w:rPr>
                      <w:noProof/>
                      <w:lang w:val="ru-RU"/>
                    </w:rPr>
                    <w:t>,</w:t>
                  </w:r>
                </w:p>
              </w:tc>
            </w:tr>
            <w:tr>
              <w:tc>
                <w:tcPr>
                  <w:tcW w:w="220" w:type="dxa"/>
                </w:tcPr>
                <w:p>
                  <w:pPr>
                    <w:pStyle w:val="Paragraph"/>
                    <w:rPr>
                      <w:noProof/>
                    </w:rPr>
                  </w:pPr>
                  <w:r>
                    <w:rPr>
                      <w:noProof/>
                    </w:rPr>
                    <w:t>—</w:t>
                  </w:r>
                </w:p>
              </w:tc>
              <w:tc>
                <w:tcPr>
                  <w:tcW w:w="3926" w:type="dxa"/>
                </w:tcPr>
                <w:p>
                  <w:pPr>
                    <w:pStyle w:val="Paragraph"/>
                    <w:rPr>
                      <w:noProof/>
                      <w:lang w:val="ru-RU"/>
                    </w:rPr>
                  </w:pPr>
                  <w:r>
                    <w:rPr>
                      <w:noProof/>
                      <w:lang w:val="ru-RU"/>
                    </w:rPr>
                    <w:t xml:space="preserve">мощност 22 </w:t>
                  </w:r>
                  <w:r>
                    <w:rPr>
                      <w:noProof/>
                    </w:rPr>
                    <w:t>kWh</w:t>
                  </w:r>
                  <w:r>
                    <w:rPr>
                      <w:noProof/>
                      <w:lang w:val="ru-RU"/>
                    </w:rPr>
                    <w:t xml:space="preserve"> или 26 </w:t>
                  </w:r>
                  <w:r>
                    <w:rPr>
                      <w:noProof/>
                    </w:rPr>
                    <w:t>kWh</w:t>
                  </w:r>
                  <w:r>
                    <w:rPr>
                      <w:noProof/>
                      <w:lang w:val="ru-RU"/>
                    </w:rPr>
                    <w:t xml:space="preserve"> и</w:t>
                  </w:r>
                </w:p>
              </w:tc>
            </w:tr>
            <w:tr>
              <w:tc>
                <w:tcPr>
                  <w:tcW w:w="220" w:type="dxa"/>
                </w:tcPr>
                <w:p>
                  <w:pPr>
                    <w:pStyle w:val="Paragraph"/>
                    <w:rPr>
                      <w:noProof/>
                    </w:rPr>
                  </w:pPr>
                  <w:r>
                    <w:rPr>
                      <w:noProof/>
                    </w:rPr>
                    <w:t>—</w:t>
                  </w:r>
                </w:p>
              </w:tc>
              <w:tc>
                <w:tcPr>
                  <w:tcW w:w="3926" w:type="dxa"/>
                </w:tcPr>
                <w:p>
                  <w:pPr>
                    <w:pStyle w:val="Paragraph"/>
                    <w:rPr>
                      <w:noProof/>
                      <w:lang w:val="ru-RU"/>
                    </w:rPr>
                  </w:pPr>
                  <w:r>
                    <w:rPr>
                      <w:noProof/>
                      <w:lang w:val="ru-RU"/>
                    </w:rPr>
                    <w:t>състоящи се от 24 или 48 модула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Литиевойонен акумулатор или модул с цилиндрична форма, със:</w:t>
            </w:r>
          </w:p>
          <w:tbl>
            <w:tblPr>
              <w:tblStyle w:val="Listdash"/>
              <w:tblW w:w="0" w:type="auto"/>
              <w:tblLayout w:type="fixed"/>
              <w:tblLook w:val="0000" w:firstRow="0" w:lastRow="0" w:firstColumn="0" w:lastColumn="0" w:noHBand="0" w:noVBand="0"/>
            </w:tblPr>
            <w:tblGrid>
              <w:gridCol w:w="220"/>
              <w:gridCol w:w="3297"/>
            </w:tblGrid>
            <w:tr>
              <w:tc>
                <w:tcPr>
                  <w:tcW w:w="220" w:type="dxa"/>
                </w:tcPr>
                <w:p>
                  <w:pPr>
                    <w:pStyle w:val="Paragraph"/>
                    <w:rPr>
                      <w:noProof/>
                    </w:rPr>
                  </w:pPr>
                  <w:r>
                    <w:rPr>
                      <w:noProof/>
                    </w:rPr>
                    <w:t>—</w:t>
                  </w:r>
                </w:p>
              </w:tc>
              <w:tc>
                <w:tcPr>
                  <w:tcW w:w="3297" w:type="dxa"/>
                </w:tcPr>
                <w:p>
                  <w:pPr>
                    <w:pStyle w:val="Paragraph"/>
                    <w:rPr>
                      <w:noProof/>
                      <w:lang w:val="ru-RU"/>
                    </w:rPr>
                  </w:pPr>
                  <w:r>
                    <w:rPr>
                      <w:noProof/>
                      <w:lang w:val="ru-RU"/>
                    </w:rPr>
                    <w:t>основа, подобна на сплесната в средата елипса,</w:t>
                  </w:r>
                </w:p>
              </w:tc>
            </w:tr>
            <w:tr>
              <w:tc>
                <w:tcPr>
                  <w:tcW w:w="220" w:type="dxa"/>
                </w:tcPr>
                <w:p>
                  <w:pPr>
                    <w:pStyle w:val="Paragraph"/>
                    <w:rPr>
                      <w:noProof/>
                    </w:rPr>
                  </w:pPr>
                  <w:r>
                    <w:rPr>
                      <w:noProof/>
                    </w:rPr>
                    <w:t>—</w:t>
                  </w:r>
                </w:p>
              </w:tc>
              <w:tc>
                <w:tcPr>
                  <w:tcW w:w="3297" w:type="dxa"/>
                </w:tcPr>
                <w:p>
                  <w:pPr>
                    <w:pStyle w:val="Paragraph"/>
                    <w:rPr>
                      <w:noProof/>
                      <w:lang w:val="ru-RU"/>
                    </w:rPr>
                  </w:pPr>
                  <w:r>
                    <w:rPr>
                      <w:noProof/>
                      <w:lang w:val="ru-RU"/>
                    </w:rPr>
                    <w:t>дължина 49</w:t>
                  </w:r>
                  <w:r>
                    <w:rPr>
                      <w:noProof/>
                    </w:rPr>
                    <w:t> mm</w:t>
                  </w:r>
                  <w:r>
                    <w:rPr>
                      <w:noProof/>
                      <w:lang w:val="ru-RU"/>
                    </w:rPr>
                    <w:t xml:space="preserve"> или повече (без клемите),</w:t>
                  </w:r>
                </w:p>
              </w:tc>
            </w:tr>
            <w:tr>
              <w:tc>
                <w:tcPr>
                  <w:tcW w:w="220" w:type="dxa"/>
                </w:tcPr>
                <w:p>
                  <w:pPr>
                    <w:pStyle w:val="Paragraph"/>
                    <w:rPr>
                      <w:noProof/>
                    </w:rPr>
                  </w:pPr>
                  <w:r>
                    <w:rPr>
                      <w:noProof/>
                    </w:rPr>
                    <w:t>—</w:t>
                  </w:r>
                </w:p>
              </w:tc>
              <w:tc>
                <w:tcPr>
                  <w:tcW w:w="3297" w:type="dxa"/>
                </w:tcPr>
                <w:p>
                  <w:pPr>
                    <w:pStyle w:val="Paragraph"/>
                    <w:rPr>
                      <w:noProof/>
                    </w:rPr>
                  </w:pPr>
                  <w:r>
                    <w:rPr>
                      <w:noProof/>
                    </w:rPr>
                    <w:t>широчина 33,5 mm или повече,</w:t>
                  </w:r>
                </w:p>
              </w:tc>
            </w:tr>
            <w:tr>
              <w:tc>
                <w:tcPr>
                  <w:tcW w:w="220" w:type="dxa"/>
                </w:tcPr>
                <w:p>
                  <w:pPr>
                    <w:pStyle w:val="Paragraph"/>
                    <w:rPr>
                      <w:noProof/>
                    </w:rPr>
                  </w:pPr>
                  <w:r>
                    <w:rPr>
                      <w:noProof/>
                    </w:rPr>
                    <w:t>—</w:t>
                  </w:r>
                </w:p>
              </w:tc>
              <w:tc>
                <w:tcPr>
                  <w:tcW w:w="3297" w:type="dxa"/>
                </w:tcPr>
                <w:p>
                  <w:pPr>
                    <w:pStyle w:val="Paragraph"/>
                    <w:rPr>
                      <w:noProof/>
                    </w:rPr>
                  </w:pPr>
                  <w:r>
                    <w:rPr>
                      <w:noProof/>
                    </w:rPr>
                    <w:t>дебелина 9,9 mm или повече,</w:t>
                  </w:r>
                </w:p>
              </w:tc>
            </w:tr>
            <w:tr>
              <w:tc>
                <w:tcPr>
                  <w:tcW w:w="220" w:type="dxa"/>
                </w:tcPr>
                <w:p>
                  <w:pPr>
                    <w:pStyle w:val="Paragraph"/>
                    <w:rPr>
                      <w:noProof/>
                    </w:rPr>
                  </w:pPr>
                  <w:r>
                    <w:rPr>
                      <w:noProof/>
                    </w:rPr>
                    <w:t>—</w:t>
                  </w:r>
                </w:p>
              </w:tc>
              <w:tc>
                <w:tcPr>
                  <w:tcW w:w="3297" w:type="dxa"/>
                </w:tcPr>
                <w:p>
                  <w:pPr>
                    <w:pStyle w:val="Paragraph"/>
                    <w:rPr>
                      <w:noProof/>
                      <w:lang w:val="ru-RU"/>
                    </w:rPr>
                  </w:pPr>
                  <w:r>
                    <w:rPr>
                      <w:noProof/>
                      <w:lang w:val="ru-RU"/>
                    </w:rPr>
                    <w:t>номинален капацитет 1,75</w:t>
                  </w:r>
                  <w:r>
                    <w:rPr>
                      <w:noProof/>
                    </w:rPr>
                    <w:t> Ah</w:t>
                  </w:r>
                  <w:r>
                    <w:rPr>
                      <w:noProof/>
                      <w:lang w:val="ru-RU"/>
                    </w:rPr>
                    <w:t xml:space="preserve"> или по-голям и</w:t>
                  </w:r>
                </w:p>
              </w:tc>
            </w:tr>
            <w:tr>
              <w:tc>
                <w:tcPr>
                  <w:tcW w:w="220" w:type="dxa"/>
                </w:tcPr>
                <w:p>
                  <w:pPr>
                    <w:pStyle w:val="Paragraph"/>
                    <w:rPr>
                      <w:noProof/>
                      <w:lang w:val="ru-RU"/>
                    </w:rPr>
                  </w:pPr>
                  <w:r>
                    <w:rPr>
                      <w:noProof/>
                      <w:lang w:val="ru-RU"/>
                    </w:rPr>
                    <w:t>—</w:t>
                  </w:r>
                </w:p>
              </w:tc>
              <w:tc>
                <w:tcPr>
                  <w:tcW w:w="3297" w:type="dxa"/>
                </w:tcPr>
                <w:p>
                  <w:pPr>
                    <w:pStyle w:val="Paragraph"/>
                    <w:rPr>
                      <w:noProof/>
                      <w:lang w:val="ru-RU"/>
                    </w:rPr>
                  </w:pPr>
                  <w:r>
                    <w:rPr>
                      <w:noProof/>
                      <w:lang w:val="ru-RU"/>
                    </w:rPr>
                    <w:t>номинално напрежение 3,7</w:t>
                  </w:r>
                  <w:r>
                    <w:rPr>
                      <w:noProof/>
                    </w:rPr>
                    <w:t> V</w:t>
                  </w:r>
                  <w:r>
                    <w:rPr>
                      <w:noProof/>
                      <w:lang w:val="ru-RU"/>
                    </w:rPr>
                    <w:t>,</w:t>
                  </w:r>
                </w:p>
              </w:tc>
            </w:tr>
          </w:tbl>
          <w:p>
            <w:pPr>
              <w:pStyle w:val="Paragraph"/>
              <w:rPr>
                <w:noProof/>
                <w:lang w:val="ru-RU"/>
              </w:rPr>
            </w:pPr>
            <w:r>
              <w:rPr>
                <w:noProof/>
                <w:lang w:val="ru-RU"/>
              </w:rPr>
              <w:t>за производството на акумулаторни батерии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57</w:t>
            </w:r>
          </w:p>
        </w:tc>
        <w:tc>
          <w:tcPr>
            <w:tcW w:w="4664" w:type="dxa"/>
            <w:tcBorders>
              <w:left w:val="single" w:sz="2" w:space="0" w:color="auto"/>
            </w:tcBorders>
          </w:tcPr>
          <w:p>
            <w:pPr>
              <w:pStyle w:val="Paragraph"/>
              <w:rPr>
                <w:noProof/>
                <w:lang w:val="ru-RU"/>
              </w:rPr>
            </w:pPr>
            <w:r>
              <w:rPr>
                <w:noProof/>
                <w:lang w:val="ru-RU"/>
              </w:rPr>
              <w:t>Литиевойонен акумулатор или модул с кубична форма, със:</w:t>
            </w:r>
          </w:p>
          <w:tbl>
            <w:tblPr>
              <w:tblStyle w:val="Listdash"/>
              <w:tblW w:w="0" w:type="auto"/>
              <w:tblLayout w:type="fixed"/>
              <w:tblLook w:val="0000" w:firstRow="0" w:lastRow="0" w:firstColumn="0" w:lastColumn="0" w:noHBand="0" w:noVBand="0"/>
            </w:tblPr>
            <w:tblGrid>
              <w:gridCol w:w="220"/>
              <w:gridCol w:w="3245"/>
            </w:tblGrid>
            <w:tr>
              <w:tc>
                <w:tcPr>
                  <w:tcW w:w="220" w:type="dxa"/>
                </w:tcPr>
                <w:p>
                  <w:pPr>
                    <w:pStyle w:val="Paragraph"/>
                    <w:rPr>
                      <w:noProof/>
                    </w:rPr>
                  </w:pPr>
                  <w:r>
                    <w:rPr>
                      <w:noProof/>
                    </w:rPr>
                    <w:t>—</w:t>
                  </w:r>
                </w:p>
              </w:tc>
              <w:tc>
                <w:tcPr>
                  <w:tcW w:w="3245" w:type="dxa"/>
                </w:tcPr>
                <w:p>
                  <w:pPr>
                    <w:pStyle w:val="Paragraph"/>
                    <w:rPr>
                      <w:noProof/>
                      <w:lang w:val="ru-RU"/>
                    </w:rPr>
                  </w:pPr>
                  <w:r>
                    <w:rPr>
                      <w:noProof/>
                      <w:lang w:val="ru-RU"/>
                    </w:rPr>
                    <w:t>закръгления на някои от ръбовете,</w:t>
                  </w:r>
                </w:p>
              </w:tc>
            </w:tr>
            <w:tr>
              <w:tc>
                <w:tcPr>
                  <w:tcW w:w="220" w:type="dxa"/>
                </w:tcPr>
                <w:p>
                  <w:pPr>
                    <w:pStyle w:val="Paragraph"/>
                    <w:rPr>
                      <w:noProof/>
                    </w:rPr>
                  </w:pPr>
                  <w:r>
                    <w:rPr>
                      <w:noProof/>
                    </w:rPr>
                    <w:t>—</w:t>
                  </w:r>
                </w:p>
              </w:tc>
              <w:tc>
                <w:tcPr>
                  <w:tcW w:w="3245" w:type="dxa"/>
                </w:tcPr>
                <w:p>
                  <w:pPr>
                    <w:pStyle w:val="Paragraph"/>
                    <w:rPr>
                      <w:noProof/>
                      <w:lang w:val="ru-RU"/>
                    </w:rPr>
                  </w:pPr>
                  <w:r>
                    <w:rPr>
                      <w:noProof/>
                      <w:lang w:val="ru-RU"/>
                    </w:rPr>
                    <w:t>дължина 76</w:t>
                  </w:r>
                  <w:r>
                    <w:rPr>
                      <w:noProof/>
                    </w:rPr>
                    <w:t> mm</w:t>
                  </w:r>
                  <w:r>
                    <w:rPr>
                      <w:noProof/>
                      <w:lang w:val="ru-RU"/>
                    </w:rPr>
                    <w:t xml:space="preserve"> или повече (без клемите),</w:t>
                  </w:r>
                </w:p>
              </w:tc>
            </w:tr>
            <w:tr>
              <w:tc>
                <w:tcPr>
                  <w:tcW w:w="220" w:type="dxa"/>
                </w:tcPr>
                <w:p>
                  <w:pPr>
                    <w:pStyle w:val="Paragraph"/>
                    <w:rPr>
                      <w:noProof/>
                    </w:rPr>
                  </w:pPr>
                  <w:r>
                    <w:rPr>
                      <w:noProof/>
                    </w:rPr>
                    <w:t>—</w:t>
                  </w:r>
                </w:p>
              </w:tc>
              <w:tc>
                <w:tcPr>
                  <w:tcW w:w="3245" w:type="dxa"/>
                </w:tcPr>
                <w:p>
                  <w:pPr>
                    <w:pStyle w:val="Paragraph"/>
                    <w:rPr>
                      <w:noProof/>
                    </w:rPr>
                  </w:pPr>
                  <w:r>
                    <w:rPr>
                      <w:noProof/>
                    </w:rPr>
                    <w:t>широчина 54,5 mm или повече,</w:t>
                  </w:r>
                </w:p>
              </w:tc>
            </w:tr>
            <w:tr>
              <w:tc>
                <w:tcPr>
                  <w:tcW w:w="220" w:type="dxa"/>
                </w:tcPr>
                <w:p>
                  <w:pPr>
                    <w:pStyle w:val="Paragraph"/>
                    <w:rPr>
                      <w:noProof/>
                    </w:rPr>
                  </w:pPr>
                  <w:r>
                    <w:rPr>
                      <w:noProof/>
                    </w:rPr>
                    <w:t>—</w:t>
                  </w:r>
                </w:p>
              </w:tc>
              <w:tc>
                <w:tcPr>
                  <w:tcW w:w="3245" w:type="dxa"/>
                </w:tcPr>
                <w:p>
                  <w:pPr>
                    <w:pStyle w:val="Paragraph"/>
                    <w:rPr>
                      <w:noProof/>
                    </w:rPr>
                  </w:pPr>
                  <w:r>
                    <w:rPr>
                      <w:noProof/>
                    </w:rPr>
                    <w:t>дебелина 5,2 mm или повече,</w:t>
                  </w:r>
                </w:p>
              </w:tc>
            </w:tr>
            <w:tr>
              <w:tc>
                <w:tcPr>
                  <w:tcW w:w="220" w:type="dxa"/>
                </w:tcPr>
                <w:p>
                  <w:pPr>
                    <w:pStyle w:val="Paragraph"/>
                    <w:rPr>
                      <w:noProof/>
                    </w:rPr>
                  </w:pPr>
                  <w:r>
                    <w:rPr>
                      <w:noProof/>
                    </w:rPr>
                    <w:t>—</w:t>
                  </w:r>
                </w:p>
              </w:tc>
              <w:tc>
                <w:tcPr>
                  <w:tcW w:w="3245" w:type="dxa"/>
                </w:tcPr>
                <w:p>
                  <w:pPr>
                    <w:pStyle w:val="Paragraph"/>
                    <w:rPr>
                      <w:noProof/>
                      <w:lang w:val="ru-RU"/>
                    </w:rPr>
                  </w:pPr>
                  <w:r>
                    <w:rPr>
                      <w:noProof/>
                      <w:lang w:val="ru-RU"/>
                    </w:rPr>
                    <w:t>номинален капацитет 3</w:t>
                  </w:r>
                  <w:r>
                    <w:rPr>
                      <w:noProof/>
                    </w:rPr>
                    <w:t> </w:t>
                  </w:r>
                  <w:r>
                    <w:rPr>
                      <w:noProof/>
                      <w:lang w:val="ru-RU"/>
                    </w:rPr>
                    <w:t>100</w:t>
                  </w:r>
                  <w:r>
                    <w:rPr>
                      <w:noProof/>
                    </w:rPr>
                    <w:t> Ah</w:t>
                  </w:r>
                  <w:r>
                    <w:rPr>
                      <w:noProof/>
                      <w:lang w:val="ru-RU"/>
                    </w:rPr>
                    <w:t xml:space="preserve"> или по-голям и</w:t>
                  </w:r>
                </w:p>
              </w:tc>
            </w:tr>
            <w:tr>
              <w:tc>
                <w:tcPr>
                  <w:tcW w:w="220" w:type="dxa"/>
                </w:tcPr>
                <w:p>
                  <w:pPr>
                    <w:pStyle w:val="Paragraph"/>
                    <w:rPr>
                      <w:noProof/>
                      <w:lang w:val="ru-RU"/>
                    </w:rPr>
                  </w:pPr>
                  <w:r>
                    <w:rPr>
                      <w:noProof/>
                      <w:lang w:val="ru-RU"/>
                    </w:rPr>
                    <w:t>—</w:t>
                  </w:r>
                </w:p>
              </w:tc>
              <w:tc>
                <w:tcPr>
                  <w:tcW w:w="3245" w:type="dxa"/>
                </w:tcPr>
                <w:p>
                  <w:pPr>
                    <w:pStyle w:val="Paragraph"/>
                    <w:rPr>
                      <w:noProof/>
                      <w:lang w:val="ru-RU"/>
                    </w:rPr>
                  </w:pPr>
                  <w:r>
                    <w:rPr>
                      <w:noProof/>
                      <w:lang w:val="ru-RU"/>
                    </w:rPr>
                    <w:t>номинално напрежение 3,7</w:t>
                  </w:r>
                  <w:r>
                    <w:rPr>
                      <w:noProof/>
                    </w:rPr>
                    <w:t> V</w:t>
                  </w:r>
                  <w:r>
                    <w:rPr>
                      <w:noProof/>
                      <w:lang w:val="ru-RU"/>
                    </w:rPr>
                    <w:t>,</w:t>
                  </w:r>
                </w:p>
              </w:tc>
            </w:tr>
          </w:tbl>
          <w:p>
            <w:pPr>
              <w:pStyle w:val="Paragraph"/>
              <w:rPr>
                <w:noProof/>
                <w:lang w:val="ru-RU"/>
              </w:rPr>
            </w:pPr>
            <w:r>
              <w:rPr>
                <w:noProof/>
                <w:lang w:val="ru-RU"/>
              </w:rPr>
              <w:t>за производството на акумулаторни батерии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Литиево-йонни акумулаторни батерии със:</w:t>
            </w:r>
          </w:p>
          <w:tbl>
            <w:tblPr>
              <w:tblStyle w:val="Listdash"/>
              <w:tblW w:w="0" w:type="auto"/>
              <w:tblLayout w:type="fixed"/>
              <w:tblLook w:val="0000" w:firstRow="0" w:lastRow="0" w:firstColumn="0" w:lastColumn="0" w:noHBand="0" w:noVBand="0"/>
            </w:tblPr>
            <w:tblGrid>
              <w:gridCol w:w="220"/>
              <w:gridCol w:w="4246"/>
            </w:tblGrid>
            <w:tr>
              <w:tc>
                <w:tcPr>
                  <w:tcW w:w="220" w:type="dxa"/>
                </w:tcPr>
                <w:p>
                  <w:pPr>
                    <w:pStyle w:val="Paragraph"/>
                    <w:rPr>
                      <w:noProof/>
                    </w:rPr>
                  </w:pPr>
                  <w:r>
                    <w:rPr>
                      <w:noProof/>
                    </w:rPr>
                    <w:t>—</w:t>
                  </w:r>
                </w:p>
              </w:tc>
              <w:tc>
                <w:tcPr>
                  <w:tcW w:w="4246" w:type="dxa"/>
                </w:tcPr>
                <w:p>
                  <w:pPr>
                    <w:pStyle w:val="Paragraph"/>
                    <w:rPr>
                      <w:noProof/>
                      <w:lang w:val="ru-RU"/>
                    </w:rPr>
                  </w:pPr>
                  <w:r>
                    <w:rPr>
                      <w:noProof/>
                      <w:lang w:val="ru-RU"/>
                    </w:rPr>
                    <w:t>дължина 1</w:t>
                  </w:r>
                  <w:r>
                    <w:rPr>
                      <w:noProof/>
                    </w:rPr>
                    <w:t> </w:t>
                  </w:r>
                  <w:r>
                    <w:rPr>
                      <w:noProof/>
                      <w:lang w:val="ru-RU"/>
                    </w:rPr>
                    <w:t>213</w:t>
                  </w:r>
                  <w:r>
                    <w:rPr>
                      <w:noProof/>
                    </w:rPr>
                    <w:t> mm</w:t>
                  </w:r>
                  <w:r>
                    <w:rPr>
                      <w:noProof/>
                      <w:lang w:val="ru-RU"/>
                    </w:rPr>
                    <w:t xml:space="preserve"> или повече, но ненадвишаваща 1</w:t>
                  </w:r>
                  <w:r>
                    <w:rPr>
                      <w:noProof/>
                    </w:rPr>
                    <w:t> </w:t>
                  </w:r>
                  <w:r>
                    <w:rPr>
                      <w:noProof/>
                      <w:lang w:val="ru-RU"/>
                    </w:rPr>
                    <w:t xml:space="preserve">575 </w:t>
                  </w:r>
                  <w:r>
                    <w:rPr>
                      <w:noProof/>
                    </w:rPr>
                    <w:t>mm</w:t>
                  </w:r>
                  <w:r>
                    <w:rPr>
                      <w:noProof/>
                      <w:lang w:val="ru-RU"/>
                    </w:rPr>
                    <w:t>,</w:t>
                  </w:r>
                </w:p>
              </w:tc>
            </w:tr>
            <w:tr>
              <w:tc>
                <w:tcPr>
                  <w:tcW w:w="220" w:type="dxa"/>
                </w:tcPr>
                <w:p>
                  <w:pPr>
                    <w:pStyle w:val="Paragraph"/>
                    <w:rPr>
                      <w:noProof/>
                    </w:rPr>
                  </w:pPr>
                  <w:r>
                    <w:rPr>
                      <w:noProof/>
                    </w:rPr>
                    <w:t>—</w:t>
                  </w:r>
                </w:p>
              </w:tc>
              <w:tc>
                <w:tcPr>
                  <w:tcW w:w="4246" w:type="dxa"/>
                </w:tcPr>
                <w:p>
                  <w:pPr>
                    <w:pStyle w:val="Paragraph"/>
                    <w:rPr>
                      <w:noProof/>
                      <w:lang w:val="ru-RU"/>
                    </w:rPr>
                  </w:pPr>
                  <w:r>
                    <w:rPr>
                      <w:noProof/>
                      <w:lang w:val="ru-RU"/>
                    </w:rPr>
                    <w:t xml:space="preserve">ширина 245 </w:t>
                  </w:r>
                  <w:r>
                    <w:rPr>
                      <w:noProof/>
                    </w:rPr>
                    <w:t>mm</w:t>
                  </w:r>
                  <w:r>
                    <w:rPr>
                      <w:noProof/>
                      <w:lang w:val="ru-RU"/>
                    </w:rPr>
                    <w:t xml:space="preserve"> или повече, но ненадвишаваща 1</w:t>
                  </w:r>
                  <w:r>
                    <w:rPr>
                      <w:noProof/>
                    </w:rPr>
                    <w:t> </w:t>
                  </w:r>
                  <w:r>
                    <w:rPr>
                      <w:noProof/>
                      <w:lang w:val="ru-RU"/>
                    </w:rPr>
                    <w:t>200</w:t>
                  </w:r>
                  <w:r>
                    <w:rPr>
                      <w:noProof/>
                    </w:rPr>
                    <w:t> mm</w:t>
                  </w:r>
                  <w:r>
                    <w:rPr>
                      <w:noProof/>
                      <w:lang w:val="ru-RU"/>
                    </w:rPr>
                    <w:t>,</w:t>
                  </w:r>
                </w:p>
              </w:tc>
            </w:tr>
            <w:tr>
              <w:tc>
                <w:tcPr>
                  <w:tcW w:w="220" w:type="dxa"/>
                </w:tcPr>
                <w:p>
                  <w:pPr>
                    <w:pStyle w:val="Paragraph"/>
                    <w:rPr>
                      <w:noProof/>
                    </w:rPr>
                  </w:pPr>
                  <w:r>
                    <w:rPr>
                      <w:noProof/>
                    </w:rPr>
                    <w:t>—</w:t>
                  </w:r>
                </w:p>
              </w:tc>
              <w:tc>
                <w:tcPr>
                  <w:tcW w:w="4246" w:type="dxa"/>
                </w:tcPr>
                <w:p>
                  <w:pPr>
                    <w:pStyle w:val="Paragraph"/>
                    <w:rPr>
                      <w:noProof/>
                      <w:lang w:val="ru-RU"/>
                    </w:rPr>
                  </w:pPr>
                  <w:r>
                    <w:rPr>
                      <w:noProof/>
                      <w:lang w:val="ru-RU"/>
                    </w:rPr>
                    <w:t xml:space="preserve">височина 265 </w:t>
                  </w:r>
                  <w:r>
                    <w:rPr>
                      <w:noProof/>
                    </w:rPr>
                    <w:t>mm</w:t>
                  </w:r>
                  <w:r>
                    <w:rPr>
                      <w:noProof/>
                      <w:lang w:val="ru-RU"/>
                    </w:rPr>
                    <w:t xml:space="preserve"> или повече, но ненадвишаваща 755 </w:t>
                  </w:r>
                  <w:r>
                    <w:rPr>
                      <w:noProof/>
                    </w:rPr>
                    <w:t>mm</w:t>
                  </w:r>
                  <w:r>
                    <w:rPr>
                      <w:noProof/>
                      <w:lang w:val="ru-RU"/>
                    </w:rPr>
                    <w:t>,</w:t>
                  </w:r>
                </w:p>
              </w:tc>
            </w:tr>
            <w:tr>
              <w:tc>
                <w:tcPr>
                  <w:tcW w:w="220" w:type="dxa"/>
                </w:tcPr>
                <w:p>
                  <w:pPr>
                    <w:pStyle w:val="Paragraph"/>
                    <w:rPr>
                      <w:noProof/>
                    </w:rPr>
                  </w:pPr>
                  <w:r>
                    <w:rPr>
                      <w:noProof/>
                    </w:rPr>
                    <w:t>—</w:t>
                  </w:r>
                </w:p>
              </w:tc>
              <w:tc>
                <w:tcPr>
                  <w:tcW w:w="4246" w:type="dxa"/>
                </w:tcPr>
                <w:p>
                  <w:pPr>
                    <w:pStyle w:val="Paragraph"/>
                    <w:rPr>
                      <w:noProof/>
                      <w:lang w:val="ru-RU"/>
                    </w:rPr>
                  </w:pPr>
                  <w:r>
                    <w:rPr>
                      <w:noProof/>
                      <w:lang w:val="ru-RU"/>
                    </w:rPr>
                    <w:t>тегло 265</w:t>
                  </w:r>
                  <w:r>
                    <w:rPr>
                      <w:noProof/>
                    </w:rPr>
                    <w:t> kg</w:t>
                  </w:r>
                  <w:r>
                    <w:rPr>
                      <w:noProof/>
                      <w:lang w:val="ru-RU"/>
                    </w:rPr>
                    <w:t xml:space="preserve"> или повече, но ненадвишаващо 294</w:t>
                  </w:r>
                  <w:r>
                    <w:rPr>
                      <w:noProof/>
                    </w:rPr>
                    <w:t> kg</w:t>
                  </w:r>
                  <w:r>
                    <w:rPr>
                      <w:noProof/>
                      <w:lang w:val="ru-RU"/>
                    </w:rPr>
                    <w:t>,</w:t>
                  </w:r>
                </w:p>
              </w:tc>
            </w:tr>
            <w:tr>
              <w:tc>
                <w:tcPr>
                  <w:tcW w:w="220" w:type="dxa"/>
                </w:tcPr>
                <w:p>
                  <w:pPr>
                    <w:pStyle w:val="Paragraph"/>
                    <w:rPr>
                      <w:noProof/>
                      <w:lang w:val="ru-RU"/>
                    </w:rPr>
                  </w:pPr>
                  <w:r>
                    <w:rPr>
                      <w:noProof/>
                      <w:lang w:val="ru-RU"/>
                    </w:rPr>
                    <w:t>—</w:t>
                  </w:r>
                </w:p>
              </w:tc>
              <w:tc>
                <w:tcPr>
                  <w:tcW w:w="4246" w:type="dxa"/>
                </w:tcPr>
                <w:p>
                  <w:pPr>
                    <w:pStyle w:val="Paragraph"/>
                    <w:rPr>
                      <w:noProof/>
                      <w:lang w:val="ru-RU"/>
                    </w:rPr>
                  </w:pPr>
                  <w:r>
                    <w:rPr>
                      <w:noProof/>
                      <w:lang w:val="ru-RU"/>
                    </w:rPr>
                    <w:t xml:space="preserve">номинален капацитет 66,6 </w:t>
                  </w:r>
                  <w:r>
                    <w:rPr>
                      <w:noProof/>
                    </w:rPr>
                    <w:t>Ah</w:t>
                  </w:r>
                  <w:r>
                    <w:rPr>
                      <w:noProof/>
                      <w:lang w:val="ru-RU"/>
                    </w:rPr>
                    <w:t>,</w:t>
                  </w:r>
                </w:p>
              </w:tc>
            </w:tr>
          </w:tbl>
          <w:p>
            <w:pPr>
              <w:pStyle w:val="Paragraph"/>
              <w:rPr>
                <w:noProof/>
                <w:lang w:val="ru-RU"/>
              </w:rPr>
            </w:pPr>
            <w:r>
              <w:rPr>
                <w:noProof/>
                <w:lang w:val="ru-RU"/>
              </w:rPr>
              <w:t>под формата на пакети по 48</w:t>
            </w:r>
            <w:r>
              <w:rPr>
                <w:noProof/>
              </w:rPr>
              <w:t> </w:t>
            </w:r>
            <w:r>
              <w:rPr>
                <w:noProof/>
                <w:lang w:val="ru-RU"/>
              </w:rPr>
              <w:t>модула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8507 60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Цилиндрична литиевойонна батерия със: </w:t>
            </w:r>
          </w:p>
          <w:tbl>
            <w:tblPr>
              <w:tblStyle w:val="Listdash"/>
              <w:tblW w:w="0" w:type="auto"/>
              <w:tblLayout w:type="fixed"/>
              <w:tblLook w:val="0000" w:firstRow="0" w:lastRow="0" w:firstColumn="0" w:lastColumn="0" w:noHBand="0" w:noVBand="0"/>
            </w:tblPr>
            <w:tblGrid>
              <w:gridCol w:w="220"/>
              <w:gridCol w:w="2622"/>
            </w:tblGrid>
            <w:tr>
              <w:tc>
                <w:tcPr>
                  <w:tcW w:w="220" w:type="dxa"/>
                </w:tcPr>
                <w:p>
                  <w:pPr>
                    <w:pStyle w:val="Paragraph"/>
                    <w:rPr>
                      <w:noProof/>
                    </w:rPr>
                  </w:pPr>
                  <w:r>
                    <w:rPr>
                      <w:noProof/>
                    </w:rPr>
                    <w:t>—</w:t>
                  </w:r>
                </w:p>
              </w:tc>
              <w:tc>
                <w:tcPr>
                  <w:tcW w:w="2622" w:type="dxa"/>
                </w:tcPr>
                <w:p>
                  <w:pPr>
                    <w:pStyle w:val="Paragraph"/>
                    <w:rPr>
                      <w:noProof/>
                      <w:lang w:val="ru-RU"/>
                    </w:rPr>
                  </w:pPr>
                  <w:r>
                    <w:rPr>
                      <w:noProof/>
                      <w:lang w:val="ru-RU"/>
                    </w:rPr>
                    <w:t>постоянно напрежение 3,5</w:t>
                  </w:r>
                  <w:r>
                    <w:rPr>
                      <w:noProof/>
                    </w:rPr>
                    <w:t> V</w:t>
                  </w:r>
                  <w:r>
                    <w:rPr>
                      <w:noProof/>
                      <w:lang w:val="ru-RU"/>
                    </w:rPr>
                    <w:t xml:space="preserve"> до 3,8 </w:t>
                  </w:r>
                  <w:r>
                    <w:rPr>
                      <w:noProof/>
                    </w:rPr>
                    <w:t>V</w:t>
                  </w:r>
                </w:p>
              </w:tc>
            </w:tr>
            <w:tr>
              <w:tc>
                <w:tcPr>
                  <w:tcW w:w="220" w:type="dxa"/>
                </w:tcPr>
                <w:p>
                  <w:pPr>
                    <w:pStyle w:val="Paragraph"/>
                    <w:rPr>
                      <w:noProof/>
                    </w:rPr>
                  </w:pPr>
                  <w:r>
                    <w:rPr>
                      <w:noProof/>
                    </w:rPr>
                    <w:t>—</w:t>
                  </w:r>
                </w:p>
              </w:tc>
              <w:tc>
                <w:tcPr>
                  <w:tcW w:w="2622" w:type="dxa"/>
                </w:tcPr>
                <w:p>
                  <w:pPr>
                    <w:pStyle w:val="Paragraph"/>
                    <w:rPr>
                      <w:noProof/>
                    </w:rPr>
                  </w:pPr>
                  <w:r>
                    <w:rPr>
                      <w:noProof/>
                    </w:rPr>
                    <w:t>300 mAh до 900 mAh и</w:t>
                  </w:r>
                </w:p>
              </w:tc>
            </w:tr>
            <w:tr>
              <w:tc>
                <w:tcPr>
                  <w:tcW w:w="220" w:type="dxa"/>
                </w:tcPr>
                <w:p>
                  <w:pPr>
                    <w:pStyle w:val="Paragraph"/>
                    <w:rPr>
                      <w:noProof/>
                    </w:rPr>
                  </w:pPr>
                  <w:r>
                    <w:rPr>
                      <w:noProof/>
                    </w:rPr>
                    <w:t>—</w:t>
                  </w:r>
                </w:p>
              </w:tc>
              <w:tc>
                <w:tcPr>
                  <w:tcW w:w="2622" w:type="dxa"/>
                </w:tcPr>
                <w:p>
                  <w:pPr>
                    <w:pStyle w:val="Paragraph"/>
                    <w:rPr>
                      <w:noProof/>
                    </w:rPr>
                  </w:pPr>
                  <w:r>
                    <w:rPr>
                      <w:noProof/>
                    </w:rPr>
                    <w:t>диаметър 10,0 mm до 14,5 mm</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8507 60 00</w:t>
            </w:r>
          </w:p>
        </w:tc>
        <w:tc>
          <w:tcPr>
            <w:tcW w:w="490" w:type="dxa"/>
            <w:tcBorders>
              <w:left w:val="single" w:sz="2" w:space="0" w:color="auto"/>
            </w:tcBorders>
          </w:tcPr>
          <w:p>
            <w:pPr>
              <w:pStyle w:val="Paragraph"/>
              <w:jc w:val="center"/>
              <w:rPr>
                <w:noProof/>
              </w:rPr>
            </w:pPr>
            <w:r>
              <w:rPr>
                <w:noProof/>
              </w:rPr>
              <w:t>71</w:t>
            </w:r>
          </w:p>
        </w:tc>
        <w:tc>
          <w:tcPr>
            <w:tcW w:w="4664" w:type="dxa"/>
            <w:tcBorders>
              <w:left w:val="single" w:sz="2" w:space="0" w:color="auto"/>
            </w:tcBorders>
          </w:tcPr>
          <w:p>
            <w:pPr>
              <w:pStyle w:val="Paragraph"/>
              <w:rPr>
                <w:noProof/>
              </w:rPr>
            </w:pPr>
            <w:r>
              <w:rPr>
                <w:noProof/>
              </w:rPr>
              <w:t>Литиевойонни акумулаторни батерии със:</w:t>
            </w:r>
          </w:p>
          <w:tbl>
            <w:tblPr>
              <w:tblStyle w:val="Listdash"/>
              <w:tblW w:w="0" w:type="auto"/>
              <w:tblLayout w:type="fixed"/>
              <w:tblLook w:val="0000" w:firstRow="0" w:lastRow="0" w:firstColumn="0" w:lastColumn="0" w:noHBand="0" w:noVBand="0"/>
            </w:tblPr>
            <w:tblGrid>
              <w:gridCol w:w="220"/>
              <w:gridCol w:w="3846"/>
            </w:tblGrid>
            <w:tr>
              <w:tc>
                <w:tcPr>
                  <w:tcW w:w="220" w:type="dxa"/>
                </w:tcPr>
                <w:p>
                  <w:pPr>
                    <w:pStyle w:val="Paragraph"/>
                    <w:rPr>
                      <w:noProof/>
                    </w:rPr>
                  </w:pPr>
                  <w:r>
                    <w:rPr>
                      <w:noProof/>
                    </w:rPr>
                    <w:t>—</w:t>
                  </w:r>
                </w:p>
              </w:tc>
              <w:tc>
                <w:tcPr>
                  <w:tcW w:w="3846" w:type="dxa"/>
                </w:tcPr>
                <w:p>
                  <w:pPr>
                    <w:pStyle w:val="Paragraph"/>
                    <w:rPr>
                      <w:noProof/>
                      <w:lang w:val="ru-RU"/>
                    </w:rPr>
                  </w:pPr>
                  <w:r>
                    <w:rPr>
                      <w:noProof/>
                      <w:lang w:val="ru-RU"/>
                    </w:rPr>
                    <w:t xml:space="preserve">дължина 700 </w:t>
                  </w:r>
                  <w:r>
                    <w:rPr>
                      <w:noProof/>
                    </w:rPr>
                    <w:t>mm</w:t>
                  </w:r>
                  <w:r>
                    <w:rPr>
                      <w:noProof/>
                      <w:lang w:val="ru-RU"/>
                    </w:rPr>
                    <w:t xml:space="preserve"> или повече, но не повече от 2 820 </w:t>
                  </w:r>
                  <w:r>
                    <w:rPr>
                      <w:noProof/>
                    </w:rPr>
                    <w:t>mm</w:t>
                  </w:r>
                </w:p>
              </w:tc>
            </w:tr>
            <w:tr>
              <w:tc>
                <w:tcPr>
                  <w:tcW w:w="220" w:type="dxa"/>
                </w:tcPr>
                <w:p>
                  <w:pPr>
                    <w:pStyle w:val="Paragraph"/>
                    <w:rPr>
                      <w:noProof/>
                    </w:rPr>
                  </w:pPr>
                  <w:r>
                    <w:rPr>
                      <w:noProof/>
                    </w:rPr>
                    <w:t>—</w:t>
                  </w:r>
                </w:p>
              </w:tc>
              <w:tc>
                <w:tcPr>
                  <w:tcW w:w="3846" w:type="dxa"/>
                </w:tcPr>
                <w:p>
                  <w:pPr>
                    <w:pStyle w:val="Paragraph"/>
                    <w:rPr>
                      <w:noProof/>
                      <w:lang w:val="ru-RU"/>
                    </w:rPr>
                  </w:pPr>
                  <w:r>
                    <w:rPr>
                      <w:noProof/>
                      <w:lang w:val="ru-RU"/>
                    </w:rPr>
                    <w:t xml:space="preserve">ширина 935 </w:t>
                  </w:r>
                  <w:r>
                    <w:rPr>
                      <w:noProof/>
                    </w:rPr>
                    <w:t>mm</w:t>
                  </w:r>
                  <w:r>
                    <w:rPr>
                      <w:noProof/>
                      <w:lang w:val="ru-RU"/>
                    </w:rPr>
                    <w:t xml:space="preserve"> или повече, но не повече от 1 660 </w:t>
                  </w:r>
                  <w:r>
                    <w:rPr>
                      <w:noProof/>
                    </w:rPr>
                    <w:t>mm</w:t>
                  </w:r>
                </w:p>
              </w:tc>
            </w:tr>
            <w:tr>
              <w:tc>
                <w:tcPr>
                  <w:tcW w:w="220" w:type="dxa"/>
                </w:tcPr>
                <w:p>
                  <w:pPr>
                    <w:pStyle w:val="Paragraph"/>
                    <w:rPr>
                      <w:noProof/>
                    </w:rPr>
                  </w:pPr>
                  <w:r>
                    <w:rPr>
                      <w:noProof/>
                    </w:rPr>
                    <w:t>—</w:t>
                  </w:r>
                </w:p>
              </w:tc>
              <w:tc>
                <w:tcPr>
                  <w:tcW w:w="3846" w:type="dxa"/>
                </w:tcPr>
                <w:p>
                  <w:pPr>
                    <w:pStyle w:val="Paragraph"/>
                    <w:rPr>
                      <w:noProof/>
                      <w:lang w:val="ru-RU"/>
                    </w:rPr>
                  </w:pPr>
                  <w:r>
                    <w:rPr>
                      <w:noProof/>
                      <w:lang w:val="ru-RU"/>
                    </w:rPr>
                    <w:t>височина 85</w:t>
                  </w:r>
                  <w:r>
                    <w:rPr>
                      <w:noProof/>
                    </w:rPr>
                    <w:t> mm</w:t>
                  </w:r>
                  <w:r>
                    <w:rPr>
                      <w:noProof/>
                      <w:lang w:val="ru-RU"/>
                    </w:rPr>
                    <w:t xml:space="preserve"> или повече, но не повече от 700</w:t>
                  </w:r>
                  <w:r>
                    <w:rPr>
                      <w:noProof/>
                    </w:rPr>
                    <w:t> mm</w:t>
                  </w:r>
                </w:p>
              </w:tc>
            </w:tr>
            <w:tr>
              <w:tc>
                <w:tcPr>
                  <w:tcW w:w="220" w:type="dxa"/>
                </w:tcPr>
                <w:p>
                  <w:pPr>
                    <w:pStyle w:val="Paragraph"/>
                    <w:rPr>
                      <w:noProof/>
                    </w:rPr>
                  </w:pPr>
                  <w:r>
                    <w:rPr>
                      <w:noProof/>
                    </w:rPr>
                    <w:t>—</w:t>
                  </w:r>
                </w:p>
              </w:tc>
              <w:tc>
                <w:tcPr>
                  <w:tcW w:w="3846" w:type="dxa"/>
                </w:tcPr>
                <w:p>
                  <w:pPr>
                    <w:pStyle w:val="Paragraph"/>
                    <w:rPr>
                      <w:noProof/>
                      <w:lang w:val="ru-RU"/>
                    </w:rPr>
                  </w:pPr>
                  <w:r>
                    <w:rPr>
                      <w:noProof/>
                      <w:lang w:val="ru-RU"/>
                    </w:rPr>
                    <w:t>тегло 250</w:t>
                  </w:r>
                  <w:r>
                    <w:rPr>
                      <w:noProof/>
                    </w:rPr>
                    <w:t> kg</w:t>
                  </w:r>
                  <w:r>
                    <w:rPr>
                      <w:noProof/>
                      <w:lang w:val="ru-RU"/>
                    </w:rPr>
                    <w:t xml:space="preserve"> или повече, но не повече от 700 </w:t>
                  </w:r>
                  <w:r>
                    <w:rPr>
                      <w:noProof/>
                    </w:rPr>
                    <w:t>kg</w:t>
                  </w:r>
                </w:p>
              </w:tc>
            </w:tr>
            <w:tr>
              <w:tc>
                <w:tcPr>
                  <w:tcW w:w="220" w:type="dxa"/>
                </w:tcPr>
                <w:p>
                  <w:pPr>
                    <w:pStyle w:val="Paragraph"/>
                    <w:rPr>
                      <w:noProof/>
                    </w:rPr>
                  </w:pPr>
                  <w:r>
                    <w:rPr>
                      <w:noProof/>
                    </w:rPr>
                    <w:t>—</w:t>
                  </w:r>
                </w:p>
              </w:tc>
              <w:tc>
                <w:tcPr>
                  <w:tcW w:w="3846" w:type="dxa"/>
                </w:tcPr>
                <w:p>
                  <w:pPr>
                    <w:pStyle w:val="Paragraph"/>
                    <w:rPr>
                      <w:noProof/>
                      <w:lang w:val="ru-RU"/>
                    </w:rPr>
                  </w:pPr>
                  <w:r>
                    <w:rPr>
                      <w:noProof/>
                      <w:lang w:val="ru-RU"/>
                    </w:rPr>
                    <w:t>енергия не повече от 175</w:t>
                  </w:r>
                  <w:r>
                    <w:rPr>
                      <w:noProof/>
                    </w:rPr>
                    <w:t> kWh</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8507 60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Литиевойонен акумулатор с правоъгълна форма, със</w:t>
            </w:r>
            <w:r>
              <w:rPr>
                <w:noProof/>
              </w:rPr>
              <w:t> </w:t>
            </w:r>
          </w:p>
          <w:tbl>
            <w:tblPr>
              <w:tblStyle w:val="Listdash"/>
              <w:tblW w:w="0" w:type="auto"/>
              <w:tblLayout w:type="fixed"/>
              <w:tblLook w:val="0000" w:firstRow="0" w:lastRow="0" w:firstColumn="0" w:lastColumn="0" w:noHBand="0" w:noVBand="0"/>
            </w:tblPr>
            <w:tblGrid>
              <w:gridCol w:w="220"/>
              <w:gridCol w:w="2919"/>
            </w:tblGrid>
            <w:tr>
              <w:tc>
                <w:tcPr>
                  <w:tcW w:w="220" w:type="dxa"/>
                </w:tcPr>
                <w:p>
                  <w:pPr>
                    <w:pStyle w:val="Paragraph"/>
                    <w:rPr>
                      <w:noProof/>
                    </w:rPr>
                  </w:pPr>
                  <w:r>
                    <w:rPr>
                      <w:noProof/>
                    </w:rPr>
                    <w:t>—</w:t>
                  </w:r>
                </w:p>
              </w:tc>
              <w:tc>
                <w:tcPr>
                  <w:tcW w:w="2919" w:type="dxa"/>
                </w:tcPr>
                <w:p>
                  <w:pPr>
                    <w:pStyle w:val="Paragraph"/>
                    <w:rPr>
                      <w:noProof/>
                    </w:rPr>
                  </w:pPr>
                  <w:r>
                    <w:rPr>
                      <w:noProof/>
                    </w:rPr>
                    <w:t>метален корпус,</w:t>
                  </w:r>
                </w:p>
              </w:tc>
            </w:tr>
            <w:tr>
              <w:tc>
                <w:tcPr>
                  <w:tcW w:w="220" w:type="dxa"/>
                </w:tcPr>
                <w:p>
                  <w:pPr>
                    <w:pStyle w:val="Paragraph"/>
                    <w:rPr>
                      <w:noProof/>
                    </w:rPr>
                  </w:pPr>
                  <w:r>
                    <w:rPr>
                      <w:noProof/>
                    </w:rPr>
                    <w:t>—</w:t>
                  </w:r>
                </w:p>
              </w:tc>
              <w:tc>
                <w:tcPr>
                  <w:tcW w:w="2919" w:type="dxa"/>
                </w:tcPr>
                <w:p>
                  <w:pPr>
                    <w:pStyle w:val="Paragraph"/>
                    <w:rPr>
                      <w:noProof/>
                    </w:rPr>
                  </w:pPr>
                  <w:r>
                    <w:rPr>
                      <w:noProof/>
                    </w:rPr>
                    <w:t>дължина 173 mm (± 0,15 mm),</w:t>
                  </w:r>
                </w:p>
              </w:tc>
            </w:tr>
            <w:tr>
              <w:tc>
                <w:tcPr>
                  <w:tcW w:w="220" w:type="dxa"/>
                </w:tcPr>
                <w:p>
                  <w:pPr>
                    <w:pStyle w:val="Paragraph"/>
                    <w:rPr>
                      <w:noProof/>
                    </w:rPr>
                  </w:pPr>
                  <w:r>
                    <w:rPr>
                      <w:noProof/>
                    </w:rPr>
                    <w:t>—</w:t>
                  </w:r>
                </w:p>
              </w:tc>
              <w:tc>
                <w:tcPr>
                  <w:tcW w:w="2919" w:type="dxa"/>
                </w:tcPr>
                <w:p>
                  <w:pPr>
                    <w:pStyle w:val="Paragraph"/>
                    <w:rPr>
                      <w:noProof/>
                    </w:rPr>
                  </w:pPr>
                  <w:r>
                    <w:rPr>
                      <w:noProof/>
                    </w:rPr>
                    <w:t>широчина 21 mm (± 0,1 mm),</w:t>
                  </w:r>
                </w:p>
              </w:tc>
            </w:tr>
            <w:tr>
              <w:tc>
                <w:tcPr>
                  <w:tcW w:w="220" w:type="dxa"/>
                </w:tcPr>
                <w:p>
                  <w:pPr>
                    <w:pStyle w:val="Paragraph"/>
                    <w:rPr>
                      <w:noProof/>
                    </w:rPr>
                  </w:pPr>
                  <w:r>
                    <w:rPr>
                      <w:noProof/>
                    </w:rPr>
                    <w:t>—</w:t>
                  </w:r>
                </w:p>
              </w:tc>
              <w:tc>
                <w:tcPr>
                  <w:tcW w:w="2919" w:type="dxa"/>
                </w:tcPr>
                <w:p>
                  <w:pPr>
                    <w:pStyle w:val="Paragraph"/>
                    <w:rPr>
                      <w:noProof/>
                    </w:rPr>
                  </w:pPr>
                  <w:r>
                    <w:rPr>
                      <w:noProof/>
                    </w:rPr>
                    <w:t>височина 91 mm (± 0,15 mm),</w:t>
                  </w:r>
                </w:p>
              </w:tc>
            </w:tr>
            <w:tr>
              <w:tc>
                <w:tcPr>
                  <w:tcW w:w="220" w:type="dxa"/>
                </w:tcPr>
                <w:p>
                  <w:pPr>
                    <w:pStyle w:val="Paragraph"/>
                    <w:rPr>
                      <w:noProof/>
                    </w:rPr>
                  </w:pPr>
                  <w:r>
                    <w:rPr>
                      <w:noProof/>
                    </w:rPr>
                    <w:t>—</w:t>
                  </w:r>
                </w:p>
              </w:tc>
              <w:tc>
                <w:tcPr>
                  <w:tcW w:w="2919" w:type="dxa"/>
                </w:tcPr>
                <w:p>
                  <w:pPr>
                    <w:pStyle w:val="Paragraph"/>
                    <w:rPr>
                      <w:noProof/>
                    </w:rPr>
                  </w:pPr>
                  <w:r>
                    <w:rPr>
                      <w:noProof/>
                    </w:rPr>
                    <w:t>номинално напрежение 3,3 V и</w:t>
                  </w:r>
                </w:p>
              </w:tc>
            </w:tr>
            <w:tr>
              <w:tc>
                <w:tcPr>
                  <w:tcW w:w="220" w:type="dxa"/>
                </w:tcPr>
                <w:p>
                  <w:pPr>
                    <w:pStyle w:val="Paragraph"/>
                    <w:rPr>
                      <w:noProof/>
                    </w:rPr>
                  </w:pPr>
                  <w:r>
                    <w:rPr>
                      <w:noProof/>
                    </w:rPr>
                    <w:t>—</w:t>
                  </w:r>
                </w:p>
              </w:tc>
              <w:tc>
                <w:tcPr>
                  <w:tcW w:w="2919" w:type="dxa"/>
                </w:tcPr>
                <w:p>
                  <w:pPr>
                    <w:pStyle w:val="Paragraph"/>
                    <w:rPr>
                      <w:noProof/>
                      <w:lang w:val="ru-RU"/>
                    </w:rPr>
                  </w:pPr>
                  <w:r>
                    <w:rPr>
                      <w:noProof/>
                      <w:lang w:val="ru-RU"/>
                    </w:rPr>
                    <w:t xml:space="preserve">номинален капацитет 21 </w:t>
                  </w:r>
                  <w:r>
                    <w:rPr>
                      <w:noProof/>
                    </w:rPr>
                    <w:t>Ah</w:t>
                  </w:r>
                  <w:r>
                    <w:rPr>
                      <w:noProof/>
                      <w:lang w:val="ru-RU"/>
                    </w:rPr>
                    <w:t xml:space="preserve"> или по-голям</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Литиевойонен акумулаторили модулс правоъгълна форма със:</w:t>
            </w:r>
          </w:p>
          <w:tbl>
            <w:tblPr>
              <w:tblStyle w:val="Listdash"/>
              <w:tblW w:w="0" w:type="auto"/>
              <w:tblLayout w:type="fixed"/>
              <w:tblLook w:val="0000" w:firstRow="0" w:lastRow="0" w:firstColumn="0" w:lastColumn="0" w:noHBand="0" w:noVBand="0"/>
            </w:tblPr>
            <w:tblGrid>
              <w:gridCol w:w="220"/>
              <w:gridCol w:w="2273"/>
            </w:tblGrid>
            <w:tr>
              <w:tc>
                <w:tcPr>
                  <w:tcW w:w="220" w:type="dxa"/>
                </w:tcPr>
                <w:p>
                  <w:pPr>
                    <w:pStyle w:val="Paragraph"/>
                    <w:rPr>
                      <w:noProof/>
                      <w:lang w:val="ru-RU"/>
                    </w:rPr>
                  </w:pPr>
                  <w:r>
                    <w:rPr>
                      <w:noProof/>
                      <w:lang w:val="ru-RU"/>
                    </w:rPr>
                    <w:t>—</w:t>
                  </w:r>
                </w:p>
              </w:tc>
              <w:tc>
                <w:tcPr>
                  <w:tcW w:w="2273" w:type="dxa"/>
                </w:tcPr>
                <w:p>
                  <w:pPr>
                    <w:pStyle w:val="Paragraph"/>
                    <w:rPr>
                      <w:noProof/>
                      <w:lang w:val="ru-RU"/>
                    </w:rPr>
                  </w:pPr>
                  <w:r>
                    <w:rPr>
                      <w:noProof/>
                      <w:lang w:val="ru-RU"/>
                    </w:rPr>
                    <w:t>метална кутия,</w:t>
                  </w:r>
                </w:p>
              </w:tc>
            </w:tr>
            <w:tr>
              <w:tc>
                <w:tcPr>
                  <w:tcW w:w="220" w:type="dxa"/>
                </w:tcPr>
                <w:p>
                  <w:pPr>
                    <w:pStyle w:val="Paragraph"/>
                    <w:rPr>
                      <w:noProof/>
                      <w:lang w:val="ru-RU"/>
                    </w:rPr>
                  </w:pPr>
                  <w:r>
                    <w:rPr>
                      <w:noProof/>
                      <w:lang w:val="ru-RU"/>
                    </w:rPr>
                    <w:t>—</w:t>
                  </w:r>
                </w:p>
              </w:tc>
              <w:tc>
                <w:tcPr>
                  <w:tcW w:w="2273" w:type="dxa"/>
                </w:tcPr>
                <w:p>
                  <w:pPr>
                    <w:pStyle w:val="Paragraph"/>
                    <w:rPr>
                      <w:noProof/>
                      <w:lang w:val="ru-RU"/>
                    </w:rPr>
                  </w:pPr>
                  <w:r>
                    <w:rPr>
                      <w:noProof/>
                      <w:lang w:val="ru-RU"/>
                    </w:rPr>
                    <w:t xml:space="preserve">дължина 171 </w:t>
                  </w:r>
                  <w:r>
                    <w:rPr>
                      <w:noProof/>
                    </w:rPr>
                    <w:t>mm</w:t>
                  </w:r>
                  <w:r>
                    <w:rPr>
                      <w:noProof/>
                      <w:lang w:val="ru-RU"/>
                    </w:rPr>
                    <w:t xml:space="preserve"> (±</w:t>
                  </w:r>
                  <w:r>
                    <w:rPr>
                      <w:noProof/>
                    </w:rPr>
                    <w:t> </w:t>
                  </w:r>
                  <w:r>
                    <w:rPr>
                      <w:noProof/>
                      <w:lang w:val="ru-RU"/>
                    </w:rPr>
                    <w:t>3</w:t>
                  </w:r>
                  <w:r>
                    <w:rPr>
                      <w:noProof/>
                    </w:rPr>
                    <w:t> mm</w:t>
                  </w:r>
                  <w:r>
                    <w:rPr>
                      <w:noProof/>
                      <w:lang w:val="ru-RU"/>
                    </w:rPr>
                    <w:t>),</w:t>
                  </w:r>
                </w:p>
              </w:tc>
            </w:tr>
            <w:tr>
              <w:tc>
                <w:tcPr>
                  <w:tcW w:w="220" w:type="dxa"/>
                </w:tcPr>
                <w:p>
                  <w:pPr>
                    <w:pStyle w:val="Paragraph"/>
                    <w:rPr>
                      <w:noProof/>
                      <w:lang w:val="ru-RU"/>
                    </w:rPr>
                  </w:pPr>
                  <w:r>
                    <w:rPr>
                      <w:noProof/>
                      <w:lang w:val="ru-RU"/>
                    </w:rPr>
                    <w:t>—</w:t>
                  </w:r>
                </w:p>
              </w:tc>
              <w:tc>
                <w:tcPr>
                  <w:tcW w:w="2273" w:type="dxa"/>
                </w:tcPr>
                <w:p>
                  <w:pPr>
                    <w:pStyle w:val="Paragraph"/>
                    <w:rPr>
                      <w:noProof/>
                      <w:lang w:val="ru-RU"/>
                    </w:rPr>
                  </w:pPr>
                  <w:r>
                    <w:rPr>
                      <w:noProof/>
                      <w:lang w:val="ru-RU"/>
                    </w:rPr>
                    <w:t xml:space="preserve">широчина 45,5 </w:t>
                  </w:r>
                  <w:r>
                    <w:rPr>
                      <w:noProof/>
                    </w:rPr>
                    <w:t>mm</w:t>
                  </w:r>
                  <w:r>
                    <w:rPr>
                      <w:noProof/>
                      <w:lang w:val="ru-RU"/>
                    </w:rPr>
                    <w:t xml:space="preserve"> (± 1 </w:t>
                  </w:r>
                  <w:r>
                    <w:rPr>
                      <w:noProof/>
                    </w:rPr>
                    <w:t>mm</w:t>
                  </w:r>
                  <w:r>
                    <w:rPr>
                      <w:noProof/>
                      <w:lang w:val="ru-RU"/>
                    </w:rPr>
                    <w:t>),</w:t>
                  </w:r>
                </w:p>
              </w:tc>
            </w:tr>
            <w:tr>
              <w:tc>
                <w:tcPr>
                  <w:tcW w:w="220" w:type="dxa"/>
                </w:tcPr>
                <w:p>
                  <w:pPr>
                    <w:pStyle w:val="Paragraph"/>
                    <w:rPr>
                      <w:noProof/>
                      <w:lang w:val="ru-RU"/>
                    </w:rPr>
                  </w:pPr>
                  <w:r>
                    <w:rPr>
                      <w:noProof/>
                      <w:lang w:val="ru-RU"/>
                    </w:rPr>
                    <w:t>—</w:t>
                  </w:r>
                </w:p>
              </w:tc>
              <w:tc>
                <w:tcPr>
                  <w:tcW w:w="2273" w:type="dxa"/>
                </w:tcPr>
                <w:p>
                  <w:pPr>
                    <w:pStyle w:val="Paragraph"/>
                    <w:rPr>
                      <w:noProof/>
                      <w:lang w:val="ru-RU"/>
                    </w:rPr>
                  </w:pPr>
                  <w:r>
                    <w:rPr>
                      <w:noProof/>
                      <w:lang w:val="ru-RU"/>
                    </w:rPr>
                    <w:t xml:space="preserve">височина 115 </w:t>
                  </w:r>
                  <w:r>
                    <w:rPr>
                      <w:noProof/>
                    </w:rPr>
                    <w:t>mm</w:t>
                  </w:r>
                  <w:r>
                    <w:rPr>
                      <w:noProof/>
                      <w:lang w:val="ru-RU"/>
                    </w:rPr>
                    <w:t xml:space="preserve"> (± 1 </w:t>
                  </w:r>
                  <w:r>
                    <w:rPr>
                      <w:noProof/>
                    </w:rPr>
                    <w:t>mm</w:t>
                  </w:r>
                  <w:r>
                    <w:rPr>
                      <w:noProof/>
                      <w:lang w:val="ru-RU"/>
                    </w:rPr>
                    <w:t>),</w:t>
                  </w:r>
                </w:p>
              </w:tc>
            </w:tr>
            <w:tr>
              <w:tc>
                <w:tcPr>
                  <w:tcW w:w="220" w:type="dxa"/>
                </w:tcPr>
                <w:p>
                  <w:pPr>
                    <w:pStyle w:val="Paragraph"/>
                    <w:rPr>
                      <w:noProof/>
                      <w:lang w:val="ru-RU"/>
                    </w:rPr>
                  </w:pPr>
                  <w:r>
                    <w:rPr>
                      <w:noProof/>
                      <w:lang w:val="ru-RU"/>
                    </w:rPr>
                    <w:t>—</w:t>
                  </w:r>
                </w:p>
              </w:tc>
              <w:tc>
                <w:tcPr>
                  <w:tcW w:w="2273" w:type="dxa"/>
                </w:tcPr>
                <w:p>
                  <w:pPr>
                    <w:pStyle w:val="Paragraph"/>
                    <w:rPr>
                      <w:noProof/>
                      <w:lang w:val="ru-RU"/>
                    </w:rPr>
                  </w:pPr>
                  <w:r>
                    <w:rPr>
                      <w:noProof/>
                      <w:lang w:val="ru-RU"/>
                    </w:rPr>
                    <w:t xml:space="preserve">номинално напрежение 3,75 </w:t>
                  </w:r>
                  <w:r>
                    <w:rPr>
                      <w:noProof/>
                    </w:rPr>
                    <w:t>V</w:t>
                  </w:r>
                  <w:r>
                    <w:rPr>
                      <w:noProof/>
                      <w:lang w:val="ru-RU"/>
                    </w:rPr>
                    <w:t xml:space="preserve"> и</w:t>
                  </w:r>
                </w:p>
              </w:tc>
            </w:tr>
            <w:tr>
              <w:tc>
                <w:tcPr>
                  <w:tcW w:w="220" w:type="dxa"/>
                </w:tcPr>
                <w:p>
                  <w:pPr>
                    <w:pStyle w:val="Paragraph"/>
                    <w:rPr>
                      <w:noProof/>
                      <w:lang w:val="ru-RU"/>
                    </w:rPr>
                  </w:pPr>
                  <w:r>
                    <w:rPr>
                      <w:noProof/>
                      <w:lang w:val="ru-RU"/>
                    </w:rPr>
                    <w:t>—</w:t>
                  </w:r>
                </w:p>
              </w:tc>
              <w:tc>
                <w:tcPr>
                  <w:tcW w:w="2273" w:type="dxa"/>
                </w:tcPr>
                <w:p>
                  <w:pPr>
                    <w:pStyle w:val="Paragraph"/>
                    <w:rPr>
                      <w:noProof/>
                      <w:lang w:val="ru-RU"/>
                    </w:rPr>
                  </w:pPr>
                  <w:r>
                    <w:rPr>
                      <w:noProof/>
                      <w:lang w:val="ru-RU"/>
                    </w:rPr>
                    <w:t xml:space="preserve">номинален капацитет 50 </w:t>
                  </w:r>
                  <w:r>
                    <w:rPr>
                      <w:noProof/>
                    </w:rPr>
                    <w:t>Ah</w:t>
                  </w:r>
                </w:p>
              </w:tc>
            </w:tr>
          </w:tbl>
          <w:p>
            <w:pPr>
              <w:pStyle w:val="Paragraph"/>
              <w:rPr>
                <w:noProof/>
                <w:lang w:val="ru-RU"/>
              </w:rPr>
            </w:pPr>
            <w:r>
              <w:rPr>
                <w:noProof/>
                <w:lang w:val="ru-RU"/>
              </w:rPr>
              <w:t>предназначен за производство на презаредими акумулаторни батерии за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8507 60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Правоъгълни модули за вграждане в литиево-йонни акумулаторни батерии: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дължина 312 </w:t>
                  </w:r>
                  <w:r>
                    <w:rPr>
                      <w:noProof/>
                    </w:rPr>
                    <w:t>mm</w:t>
                  </w:r>
                  <w:r>
                    <w:rPr>
                      <w:noProof/>
                      <w:lang w:val="ru-RU"/>
                    </w:rPr>
                    <w:t xml:space="preserve"> илиповече, но непревишаваща 350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широчина 79,8 </w:t>
                  </w:r>
                  <w:r>
                    <w:rPr>
                      <w:noProof/>
                    </w:rPr>
                    <w:t>mm</w:t>
                  </w:r>
                  <w:r>
                    <w:rPr>
                      <w:noProof/>
                      <w:lang w:val="ru-RU"/>
                    </w:rPr>
                    <w:t xml:space="preserve"> илиповече, но непревишаваща</w:t>
                  </w:r>
                  <w:r>
                    <w:rPr>
                      <w:noProof/>
                    </w:rPr>
                    <w:t> </w:t>
                  </w:r>
                  <w:r>
                    <w:rPr>
                      <w:noProof/>
                      <w:lang w:val="ru-RU"/>
                    </w:rPr>
                    <w:t xml:space="preserve"> 225 </w:t>
                  </w:r>
                  <w:r>
                    <w:rPr>
                      <w:noProof/>
                    </w:rPr>
                    <w:t>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височина</w:t>
                  </w:r>
                  <w:r>
                    <w:rPr>
                      <w:noProof/>
                    </w:rPr>
                    <w:t> </w:t>
                  </w:r>
                  <w:r>
                    <w:rPr>
                      <w:noProof/>
                      <w:lang w:val="ru-RU"/>
                    </w:rPr>
                    <w:t xml:space="preserve"> 35 </w:t>
                  </w:r>
                  <w:r>
                    <w:rPr>
                      <w:noProof/>
                    </w:rPr>
                    <w:t>mm</w:t>
                  </w:r>
                  <w:r>
                    <w:rPr>
                      <w:noProof/>
                      <w:lang w:val="ru-RU"/>
                    </w:rPr>
                    <w:t xml:space="preserve"> илиповече, но непревишаваща</w:t>
                  </w:r>
                  <w:r>
                    <w:rPr>
                      <w:noProof/>
                    </w:rPr>
                    <w:t> </w:t>
                  </w:r>
                  <w:r>
                    <w:rPr>
                      <w:noProof/>
                      <w:lang w:val="ru-RU"/>
                    </w:rPr>
                    <w:t xml:space="preserve"> 168 </w:t>
                  </w:r>
                  <w:r>
                    <w:rPr>
                      <w:noProof/>
                    </w:rPr>
                    <w:t>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3,95</w:t>
                  </w:r>
                  <w:r>
                    <w:rPr>
                      <w:noProof/>
                    </w:rPr>
                    <w:t> kg</w:t>
                  </w:r>
                  <w:r>
                    <w:rPr>
                      <w:noProof/>
                      <w:lang w:val="ru-RU"/>
                    </w:rPr>
                    <w:t xml:space="preserve"> или повече, но ненадвишаващо 8,56 </w:t>
                  </w:r>
                  <w:r>
                    <w:rPr>
                      <w:noProof/>
                    </w:rPr>
                    <w:t>Kg</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номинален капацитет от 66,6 </w:t>
                  </w:r>
                  <w:r>
                    <w:rPr>
                      <w:noProof/>
                    </w:rPr>
                    <w:t>Ah</w:t>
                  </w:r>
                  <w:r>
                    <w:rPr>
                      <w:noProof/>
                      <w:lang w:val="ru-RU"/>
                    </w:rPr>
                    <w:t xml:space="preserve"> или повече, но ненадвишаващ 129 </w:t>
                  </w:r>
                  <w:r>
                    <w:rPr>
                      <w:noProof/>
                    </w:rPr>
                    <w:t>Ah </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8507 90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Плака от никелирано медно фолио със:</w:t>
            </w:r>
          </w:p>
          <w:tbl>
            <w:tblPr>
              <w:tblStyle w:val="Listdash"/>
              <w:tblW w:w="0" w:type="auto"/>
              <w:tblLayout w:type="fixed"/>
              <w:tblLook w:val="0000" w:firstRow="0" w:lastRow="0" w:firstColumn="0" w:lastColumn="0" w:noHBand="0" w:noVBand="0"/>
            </w:tblPr>
            <w:tblGrid>
              <w:gridCol w:w="220"/>
              <w:gridCol w:w="2303"/>
            </w:tblGrid>
            <w:tr>
              <w:tc>
                <w:tcPr>
                  <w:tcW w:w="220" w:type="dxa"/>
                </w:tcPr>
                <w:p>
                  <w:pPr>
                    <w:pStyle w:val="Paragraph"/>
                    <w:rPr>
                      <w:noProof/>
                    </w:rPr>
                  </w:pPr>
                  <w:r>
                    <w:rPr>
                      <w:noProof/>
                    </w:rPr>
                    <w:t>—</w:t>
                  </w:r>
                </w:p>
              </w:tc>
              <w:tc>
                <w:tcPr>
                  <w:tcW w:w="2303" w:type="dxa"/>
                </w:tcPr>
                <w:p>
                  <w:pPr>
                    <w:pStyle w:val="Paragraph"/>
                    <w:rPr>
                      <w:noProof/>
                    </w:rPr>
                  </w:pPr>
                  <w:r>
                    <w:rPr>
                      <w:noProof/>
                    </w:rPr>
                    <w:t>широчина 70 mm (± 5 mm),</w:t>
                  </w:r>
                </w:p>
              </w:tc>
            </w:tr>
            <w:tr>
              <w:tc>
                <w:tcPr>
                  <w:tcW w:w="220" w:type="dxa"/>
                </w:tcPr>
                <w:p>
                  <w:pPr>
                    <w:pStyle w:val="Paragraph"/>
                    <w:rPr>
                      <w:noProof/>
                    </w:rPr>
                  </w:pPr>
                  <w:r>
                    <w:rPr>
                      <w:noProof/>
                    </w:rPr>
                    <w:t>—</w:t>
                  </w:r>
                </w:p>
              </w:tc>
              <w:tc>
                <w:tcPr>
                  <w:tcW w:w="2303" w:type="dxa"/>
                </w:tcPr>
                <w:p>
                  <w:pPr>
                    <w:pStyle w:val="Paragraph"/>
                    <w:rPr>
                      <w:noProof/>
                    </w:rPr>
                  </w:pPr>
                  <w:r>
                    <w:rPr>
                      <w:noProof/>
                    </w:rPr>
                    <w:t>дебелина 0,4 mm (± 0,2 mm),</w:t>
                  </w:r>
                </w:p>
              </w:tc>
            </w:tr>
            <w:tr>
              <w:tc>
                <w:tcPr>
                  <w:tcW w:w="220" w:type="dxa"/>
                </w:tcPr>
                <w:p>
                  <w:pPr>
                    <w:pStyle w:val="Paragraph"/>
                    <w:rPr>
                      <w:noProof/>
                    </w:rPr>
                  </w:pPr>
                  <w:r>
                    <w:rPr>
                      <w:noProof/>
                    </w:rPr>
                    <w:t>—</w:t>
                  </w:r>
                </w:p>
              </w:tc>
              <w:tc>
                <w:tcPr>
                  <w:tcW w:w="2303" w:type="dxa"/>
                </w:tcPr>
                <w:p>
                  <w:pPr>
                    <w:pStyle w:val="Paragraph"/>
                    <w:rPr>
                      <w:noProof/>
                      <w:lang w:val="ru-RU"/>
                    </w:rPr>
                  </w:pPr>
                  <w:r>
                    <w:rPr>
                      <w:noProof/>
                      <w:lang w:val="ru-RU"/>
                    </w:rPr>
                    <w:t>дължина не по-голяма от 55</w:t>
                  </w:r>
                  <w:r>
                    <w:rPr>
                      <w:noProof/>
                    </w:rPr>
                    <w:t> mm</w:t>
                  </w:r>
                  <w:r>
                    <w:rPr>
                      <w:noProof/>
                      <w:lang w:val="ru-RU"/>
                    </w:rPr>
                    <w:t>,</w:t>
                  </w:r>
                </w:p>
              </w:tc>
            </w:tr>
          </w:tbl>
          <w:p>
            <w:pPr>
              <w:pStyle w:val="Paragraph"/>
              <w:rPr>
                <w:noProof/>
                <w:lang w:val="ru-RU"/>
              </w:rPr>
            </w:pPr>
            <w:r>
              <w:rPr>
                <w:noProof/>
                <w:lang w:val="ru-RU"/>
              </w:rPr>
              <w:t>за употреба в производството на литиево-йонни акумулаторни батерии за електромобили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rStyle w:val="FootnoteReference"/>
                <w:noProof/>
              </w:rPr>
              <w:t>*</w:t>
            </w:r>
            <w:r>
              <w:rPr>
                <w:noProof/>
              </w:rPr>
              <w:t>ex 8508 70 00</w:t>
            </w:r>
          </w:p>
          <w:p>
            <w:pPr>
              <w:pStyle w:val="Paragraph"/>
              <w:rPr>
                <w:noProof/>
              </w:rPr>
            </w:pPr>
            <w:r>
              <w:rPr>
                <w:noProof/>
              </w:rPr>
              <w:t>ex 8537 10 98</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96</w:t>
            </w:r>
          </w:p>
        </w:tc>
        <w:tc>
          <w:tcPr>
            <w:tcW w:w="4664" w:type="dxa"/>
            <w:tcBorders>
              <w:left w:val="single" w:sz="2" w:space="0" w:color="auto"/>
            </w:tcBorders>
          </w:tcPr>
          <w:p>
            <w:pPr>
              <w:pStyle w:val="Paragraph"/>
              <w:rPr>
                <w:noProof/>
                <w:lang w:val="ru-RU"/>
              </w:rPr>
            </w:pPr>
            <w:r>
              <w:rPr>
                <w:noProof/>
                <w:lang w:val="ru-RU"/>
              </w:rPr>
              <w:t>Печатна платка без корпус, за задвижване и управление на четки на прахосмукачка, задвижвана от двигател с изходна мощност не повече от 300</w:t>
            </w:r>
            <w:r>
              <w:rPr>
                <w:noProof/>
              </w:rPr>
              <w:t>W</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8508 70 00</w:t>
            </w:r>
          </w:p>
          <w:p>
            <w:pPr>
              <w:pStyle w:val="Paragraph"/>
              <w:rPr>
                <w:noProof/>
              </w:rPr>
            </w:pPr>
            <w:r>
              <w:rPr>
                <w:noProof/>
              </w:rPr>
              <w:t>ex 8537 10 98</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98</w:t>
            </w:r>
          </w:p>
        </w:tc>
        <w:tc>
          <w:tcPr>
            <w:tcW w:w="4664" w:type="dxa"/>
            <w:tcBorders>
              <w:left w:val="single" w:sz="2" w:space="0" w:color="auto"/>
            </w:tcBorders>
          </w:tcPr>
          <w:p>
            <w:pPr>
              <w:pStyle w:val="Paragraph"/>
              <w:rPr>
                <w:noProof/>
              </w:rPr>
            </w:pPr>
            <w:r>
              <w:rPr>
                <w:noProof/>
              </w:rPr>
              <w:t>Електронни платки, които: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чрез проводник или радиовълни са свързани помежду си и с платката на контролера за двигателя,</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регулират функционирането (включването и изключването, както и способността за засмукване) на прахосмукачки съгласно запаметена програма,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и оборудвани с индикаторни елементи за работата на прахосмукачката (способност за засмукване и/или напълване на торбичката за прах и/или запълване на филтъра)</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8511 30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Запалително устройство с вградена бобина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запалително устройство,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бобина на свещ с вграден държач,</w:t>
                  </w:r>
                </w:p>
              </w:tc>
            </w:tr>
            <w:tr>
              <w:tc>
                <w:tcPr>
                  <w:tcW w:w="220" w:type="dxa"/>
                </w:tcPr>
                <w:p>
                  <w:pPr>
                    <w:pStyle w:val="Paragraph"/>
                    <w:rPr>
                      <w:noProof/>
                    </w:rPr>
                  </w:pPr>
                  <w:r>
                    <w:rPr>
                      <w:noProof/>
                    </w:rPr>
                    <w:t>—</w:t>
                  </w:r>
                </w:p>
              </w:tc>
              <w:tc>
                <w:tcPr>
                  <w:tcW w:w="4319" w:type="dxa"/>
                </w:tcPr>
                <w:p>
                  <w:pPr>
                    <w:pStyle w:val="Paragraph"/>
                    <w:rPr>
                      <w:noProof/>
                    </w:rPr>
                  </w:pPr>
                  <w:r>
                    <w:rPr>
                      <w:noProof/>
                    </w:rPr>
                    <w:t>корпус,</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w:t>
                  </w:r>
                  <w:r>
                    <w:rPr>
                      <w:noProof/>
                    </w:rPr>
                    <w:t> </w:t>
                  </w:r>
                  <w:r>
                    <w:rPr>
                      <w:noProof/>
                      <w:lang w:val="ru-RU"/>
                    </w:rPr>
                    <w:t>90</w:t>
                  </w:r>
                  <w:r>
                    <w:rPr>
                      <w:noProof/>
                    </w:rPr>
                    <w:t> mm</w:t>
                  </w:r>
                  <w:r>
                    <w:rPr>
                      <w:noProof/>
                      <w:lang w:val="ru-RU"/>
                    </w:rPr>
                    <w:t xml:space="preserve"> или повече, но не повече от 200</w:t>
                  </w:r>
                  <w:r>
                    <w:rPr>
                      <w:noProof/>
                    </w:rPr>
                    <w:t> mm</w:t>
                  </w:r>
                  <w:r>
                    <w:rPr>
                      <w:noProof/>
                      <w:lang w:val="ru-RU"/>
                    </w:rPr>
                    <w:t xml:space="preserve"> (+/–</w:t>
                  </w:r>
                  <w:r>
                    <w:rPr>
                      <w:noProof/>
                    </w:rPr>
                    <w:t> </w:t>
                  </w:r>
                  <w:r>
                    <w:rPr>
                      <w:noProof/>
                      <w:lang w:val="ru-RU"/>
                    </w:rPr>
                    <w:t>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температура на работа</w:t>
                  </w:r>
                  <w:r>
                    <w:rPr>
                      <w:noProof/>
                    </w:rPr>
                    <w:t> </w:t>
                  </w:r>
                  <w:r>
                    <w:rPr>
                      <w:noProof/>
                      <w:lang w:val="ru-RU"/>
                    </w:rPr>
                    <w:t>-40</w:t>
                  </w:r>
                  <w:r>
                    <w:rPr>
                      <w:noProof/>
                    </w:rPr>
                    <w:t> </w:t>
                  </w:r>
                  <w:r>
                    <w:rPr>
                      <w:noProof/>
                      <w:lang w:val="ru-RU"/>
                    </w:rPr>
                    <w:t>°</w:t>
                  </w:r>
                  <w:r>
                    <w:rPr>
                      <w:noProof/>
                    </w:rPr>
                    <w:t>C</w:t>
                  </w:r>
                  <w:r>
                    <w:rPr>
                      <w:noProof/>
                      <w:lang w:val="ru-RU"/>
                    </w:rPr>
                    <w:t xml:space="preserve"> или повече, но не повече +130</w:t>
                  </w:r>
                  <w:r>
                    <w:rPr>
                      <w:noProof/>
                    </w:rPr>
                    <w:t> </w:t>
                  </w:r>
                  <w:r>
                    <w:rPr>
                      <w:noProof/>
                      <w:lang w:val="ru-RU"/>
                    </w:rPr>
                    <w:t>°</w:t>
                  </w:r>
                  <w:r>
                    <w:rPr>
                      <w:noProof/>
                    </w:rPr>
                    <w:t>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напрежение 10,5 </w:t>
                  </w:r>
                  <w:r>
                    <w:rPr>
                      <w:noProof/>
                    </w:rPr>
                    <w:t>V</w:t>
                  </w:r>
                  <w:r>
                    <w:rPr>
                      <w:noProof/>
                      <w:lang w:val="ru-RU"/>
                    </w:rPr>
                    <w:t xml:space="preserve">или повече, но ненадвишаващо 16 </w:t>
                  </w:r>
                  <w:r>
                    <w:rPr>
                      <w:noProof/>
                    </w:rPr>
                    <w:t>V</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8511 30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индукционна бобина: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дължина равна на 50</w:t>
                  </w:r>
                  <w:r>
                    <w:rPr>
                      <w:noProof/>
                    </w:rPr>
                    <w:t> mm</w:t>
                  </w:r>
                  <w:r>
                    <w:rPr>
                      <w:noProof/>
                      <w:lang w:val="ru-RU"/>
                    </w:rPr>
                    <w:t xml:space="preserve"> или по-голяма, но не по-голяма от 200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работна температура равна на –40</w:t>
                  </w:r>
                  <w:r>
                    <w:rPr>
                      <w:noProof/>
                    </w:rPr>
                    <w:t> </w:t>
                  </w:r>
                  <w:r>
                    <w:rPr>
                      <w:noProof/>
                      <w:lang w:val="ru-RU"/>
                    </w:rPr>
                    <w:t>°</w:t>
                  </w:r>
                  <w:r>
                    <w:rPr>
                      <w:noProof/>
                    </w:rPr>
                    <w:t>C</w:t>
                  </w:r>
                  <w:r>
                    <w:rPr>
                      <w:noProof/>
                      <w:lang w:val="ru-RU"/>
                    </w:rPr>
                    <w:t xml:space="preserve"> или по-висока, но не по-висока от 140</w:t>
                  </w:r>
                  <w:r>
                    <w:rPr>
                      <w:noProof/>
                    </w:rPr>
                    <w:t> </w:t>
                  </w:r>
                  <w:r>
                    <w:rPr>
                      <w:noProof/>
                      <w:lang w:val="ru-RU"/>
                    </w:rPr>
                    <w:t>°</w:t>
                  </w:r>
                  <w:r>
                    <w:rPr>
                      <w:noProof/>
                    </w:rPr>
                    <w:t>C</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за напрежение 9 </w:t>
                  </w:r>
                  <w:r>
                    <w:rPr>
                      <w:noProof/>
                    </w:rPr>
                    <w:t>V</w:t>
                  </w:r>
                  <w:r>
                    <w:rPr>
                      <w:noProof/>
                      <w:lang w:val="ru-RU"/>
                    </w:rPr>
                    <w:t xml:space="preserve"> или по-голямо, но не по-голямо от 16</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съединителен кабел,</w:t>
                  </w:r>
                </w:p>
              </w:tc>
            </w:tr>
          </w:tbl>
          <w:p>
            <w:pPr>
              <w:pStyle w:val="Paragraph"/>
              <w:rPr>
                <w:noProof/>
                <w:lang w:val="ru-RU"/>
              </w:rPr>
            </w:pPr>
            <w:r>
              <w:rPr>
                <w:noProof/>
                <w:lang w:val="ru-RU"/>
              </w:rPr>
              <w:t>за използване при производството на моторни превозни средства от глава</w:t>
            </w:r>
            <w:r>
              <w:rPr>
                <w:noProof/>
              </w:rPr>
              <w:t> </w:t>
            </w:r>
            <w:r>
              <w:rPr>
                <w:noProof/>
                <w:lang w:val="ru-RU"/>
              </w:rPr>
              <w:t>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8511 80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Подгревателна свещ за дизелови двигатели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работна температура над 800 °C,</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напрежение 5</w:t>
                  </w:r>
                  <w:r>
                    <w:rPr>
                      <w:noProof/>
                    </w:rPr>
                    <w:t> V</w:t>
                  </w:r>
                  <w:r>
                    <w:rPr>
                      <w:noProof/>
                      <w:lang w:val="ru-RU"/>
                    </w:rPr>
                    <w:t xml:space="preserve"> или повече, но не повече от 16</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нагряващ щихт, който съдържа силициев нитрид (</w:t>
                  </w:r>
                  <w:r>
                    <w:rPr>
                      <w:noProof/>
                    </w:rPr>
                    <w:t>Si</w:t>
                  </w:r>
                  <w:r>
                    <w:rPr>
                      <w:noProof/>
                      <w:vertAlign w:val="subscript"/>
                      <w:lang w:val="ru-RU"/>
                    </w:rPr>
                    <w:t>3</w:t>
                  </w:r>
                  <w:r>
                    <w:rPr>
                      <w:noProof/>
                    </w:rPr>
                    <w:t>N</w:t>
                  </w:r>
                  <w:r>
                    <w:rPr>
                      <w:noProof/>
                      <w:vertAlign w:val="subscript"/>
                      <w:lang w:val="ru-RU"/>
                    </w:rPr>
                    <w:t>4</w:t>
                  </w:r>
                  <w:r>
                    <w:rPr>
                      <w:noProof/>
                      <w:lang w:val="ru-RU"/>
                    </w:rPr>
                    <w:t>) и молибденов дисилицид (</w:t>
                  </w:r>
                  <w:r>
                    <w:rPr>
                      <w:noProof/>
                    </w:rPr>
                    <w:t>MoSi</w:t>
                  </w:r>
                  <w:r>
                    <w:rPr>
                      <w:noProof/>
                      <w:vertAlign w:val="subscript"/>
                      <w:lang w:val="ru-RU"/>
                    </w:rPr>
                    <w:t>2</w:t>
                  </w:r>
                  <w:r>
                    <w:rPr>
                      <w:noProof/>
                      <w:lang w:val="ru-RU"/>
                    </w:rPr>
                    <w:t>),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метален корпус</w:t>
                  </w:r>
                </w:p>
              </w:tc>
            </w:tr>
          </w:tbl>
          <w:p>
            <w:pPr>
              <w:pStyle w:val="Paragraph"/>
              <w:rPr>
                <w:noProof/>
                <w:lang w:val="ru-RU"/>
              </w:rPr>
            </w:pPr>
            <w:r>
              <w:rPr>
                <w:noProof/>
                <w:lang w:val="ru-RU"/>
              </w:rPr>
              <w:t>предназначен за производство на дизелови двигатели за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8512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Информационен дисплей, показващ поне час, дата и състояние на обезопасителните средства в превозно средство, с работно напрежение 12 </w:t>
            </w:r>
            <w:r>
              <w:rPr>
                <w:noProof/>
              </w:rPr>
              <w:t>V</w:t>
            </w:r>
            <w:r>
              <w:rPr>
                <w:noProof/>
                <w:lang w:val="ru-RU"/>
              </w:rPr>
              <w:t xml:space="preserve"> или повече, но ненадвишаващо 14,4 </w:t>
            </w:r>
            <w:r>
              <w:rPr>
                <w:noProof/>
              </w:rPr>
              <w:t>V</w:t>
            </w:r>
            <w:r>
              <w:rPr>
                <w:noProof/>
                <w:lang w:val="ru-RU"/>
              </w:rPr>
              <w:t>, от вида, използван за производството на стоки от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8512 20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Модул на светлинен източник, съдържащ най-малко: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два светодиода,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стъклени или пластмасови лещи, фокусиращи/разсейващи светлината, излъчвана от светодиодите,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отражатели, пренасочващи светлината, излъчвана от светодиодите,</w:t>
                  </w:r>
                </w:p>
              </w:tc>
            </w:tr>
          </w:tbl>
          <w:p>
            <w:pPr>
              <w:pStyle w:val="Paragraph"/>
              <w:rPr>
                <w:noProof/>
                <w:lang w:val="ru-RU"/>
              </w:rPr>
            </w:pPr>
            <w:r>
              <w:rPr>
                <w:noProof/>
                <w:lang w:val="ru-RU"/>
              </w:rPr>
              <w:t>в алуминиев корпус, с радиатор, монтиран на държач, със задвижващ елемент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8512 20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Фарове за мъгла с галванизирана вътрешна повърхност, съдържащи:</w:t>
            </w:r>
          </w:p>
          <w:tbl>
            <w:tblPr>
              <w:tblStyle w:val="Listdash"/>
              <w:tblW w:w="0" w:type="auto"/>
              <w:tblLayout w:type="fixed"/>
              <w:tblLook w:val="0000" w:firstRow="0" w:lastRow="0" w:firstColumn="0" w:lastColumn="0" w:noHBand="0" w:noVBand="0"/>
            </w:tblPr>
            <w:tblGrid>
              <w:gridCol w:w="220"/>
              <w:gridCol w:w="3040"/>
            </w:tblGrid>
            <w:tr>
              <w:tc>
                <w:tcPr>
                  <w:tcW w:w="220" w:type="dxa"/>
                </w:tcPr>
                <w:p>
                  <w:pPr>
                    <w:pStyle w:val="Paragraph"/>
                    <w:rPr>
                      <w:noProof/>
                    </w:rPr>
                  </w:pPr>
                  <w:r>
                    <w:rPr>
                      <w:noProof/>
                    </w:rPr>
                    <w:t>—</w:t>
                  </w:r>
                </w:p>
              </w:tc>
              <w:tc>
                <w:tcPr>
                  <w:tcW w:w="3040" w:type="dxa"/>
                </w:tcPr>
                <w:p>
                  <w:pPr>
                    <w:pStyle w:val="Paragraph"/>
                    <w:rPr>
                      <w:noProof/>
                      <w:lang w:val="ru-RU"/>
                    </w:rPr>
                  </w:pPr>
                  <w:r>
                    <w:rPr>
                      <w:noProof/>
                      <w:lang w:val="ru-RU"/>
                    </w:rPr>
                    <w:t>пластмасов държач с три или повече скоби,</w:t>
                  </w:r>
                </w:p>
              </w:tc>
            </w:tr>
            <w:tr>
              <w:tc>
                <w:tcPr>
                  <w:tcW w:w="220" w:type="dxa"/>
                </w:tcPr>
                <w:p>
                  <w:pPr>
                    <w:pStyle w:val="Paragraph"/>
                    <w:rPr>
                      <w:noProof/>
                    </w:rPr>
                  </w:pPr>
                  <w:r>
                    <w:rPr>
                      <w:noProof/>
                    </w:rPr>
                    <w:t>—</w:t>
                  </w:r>
                </w:p>
              </w:tc>
              <w:tc>
                <w:tcPr>
                  <w:tcW w:w="3040" w:type="dxa"/>
                </w:tcPr>
                <w:p>
                  <w:pPr>
                    <w:pStyle w:val="Paragraph"/>
                    <w:rPr>
                      <w:noProof/>
                      <w:lang w:val="ru-RU"/>
                    </w:rPr>
                  </w:pPr>
                  <w:r>
                    <w:rPr>
                      <w:noProof/>
                      <w:lang w:val="ru-RU"/>
                    </w:rPr>
                    <w:t xml:space="preserve">една или повече лампи 12 </w:t>
                  </w:r>
                  <w:r>
                    <w:rPr>
                      <w:noProof/>
                    </w:rPr>
                    <w:t>V</w:t>
                  </w:r>
                  <w:r>
                    <w:rPr>
                      <w:noProof/>
                      <w:lang w:val="ru-RU"/>
                    </w:rPr>
                    <w:t>,</w:t>
                  </w:r>
                </w:p>
              </w:tc>
            </w:tr>
            <w:tr>
              <w:tc>
                <w:tcPr>
                  <w:tcW w:w="220" w:type="dxa"/>
                </w:tcPr>
                <w:p>
                  <w:pPr>
                    <w:pStyle w:val="Paragraph"/>
                    <w:rPr>
                      <w:noProof/>
                    </w:rPr>
                  </w:pPr>
                  <w:r>
                    <w:rPr>
                      <w:noProof/>
                    </w:rPr>
                    <w:t>—</w:t>
                  </w:r>
                </w:p>
              </w:tc>
              <w:tc>
                <w:tcPr>
                  <w:tcW w:w="3040" w:type="dxa"/>
                </w:tcPr>
                <w:p>
                  <w:pPr>
                    <w:pStyle w:val="Paragraph"/>
                    <w:rPr>
                      <w:noProof/>
                    </w:rPr>
                  </w:pPr>
                  <w:r>
                    <w:rPr>
                      <w:noProof/>
                    </w:rPr>
                    <w:t>ел. съединител,</w:t>
                  </w:r>
                </w:p>
              </w:tc>
            </w:tr>
            <w:tr>
              <w:tc>
                <w:tcPr>
                  <w:tcW w:w="220" w:type="dxa"/>
                </w:tcPr>
                <w:p>
                  <w:pPr>
                    <w:pStyle w:val="Paragraph"/>
                    <w:rPr>
                      <w:noProof/>
                    </w:rPr>
                  </w:pPr>
                  <w:r>
                    <w:rPr>
                      <w:noProof/>
                    </w:rPr>
                    <w:t>—</w:t>
                  </w:r>
                </w:p>
              </w:tc>
              <w:tc>
                <w:tcPr>
                  <w:tcW w:w="3040" w:type="dxa"/>
                </w:tcPr>
                <w:p>
                  <w:pPr>
                    <w:pStyle w:val="Paragraph"/>
                    <w:rPr>
                      <w:noProof/>
                    </w:rPr>
                  </w:pPr>
                  <w:r>
                    <w:rPr>
                      <w:noProof/>
                    </w:rPr>
                    <w:t>пластмасов капак,</w:t>
                  </w:r>
                </w:p>
              </w:tc>
            </w:tr>
            <w:tr>
              <w:tc>
                <w:tcPr>
                  <w:tcW w:w="220" w:type="dxa"/>
                </w:tcPr>
                <w:p>
                  <w:pPr>
                    <w:pStyle w:val="Paragraph"/>
                    <w:rPr>
                      <w:noProof/>
                    </w:rPr>
                  </w:pPr>
                  <w:r>
                    <w:rPr>
                      <w:noProof/>
                    </w:rPr>
                    <w:t>—</w:t>
                  </w:r>
                </w:p>
              </w:tc>
              <w:tc>
                <w:tcPr>
                  <w:tcW w:w="3040" w:type="dxa"/>
                </w:tcPr>
                <w:p>
                  <w:pPr>
                    <w:pStyle w:val="Paragraph"/>
                    <w:rPr>
                      <w:noProof/>
                      <w:lang w:val="ru-RU"/>
                    </w:rPr>
                  </w:pPr>
                  <w:r>
                    <w:rPr>
                      <w:noProof/>
                      <w:lang w:val="ru-RU"/>
                    </w:rPr>
                    <w:t>със или без свързващ кабел</w:t>
                  </w:r>
                </w:p>
              </w:tc>
            </w:tr>
          </w:tbl>
          <w:p>
            <w:pPr>
              <w:pStyle w:val="Paragraph"/>
              <w:rPr>
                <w:noProof/>
                <w:lang w:val="ru-RU"/>
              </w:rPr>
            </w:pPr>
            <w:r>
              <w:rPr>
                <w:noProof/>
                <w:lang w:val="ru-RU"/>
              </w:rPr>
              <w:t>за използване при производството на стоки по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8512 30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Монтажен възел наклаксон, функциониращ на пиезомеханичен принцип,за генериране на специфичен звуков сигнал, с напрежение 12 </w:t>
            </w:r>
            <w:r>
              <w:rPr>
                <w:noProof/>
              </w:rPr>
              <w:t>V</w:t>
            </w:r>
            <w:r>
              <w:rPr>
                <w:noProof/>
                <w:lang w:val="ru-RU"/>
              </w:rPr>
              <w:t>, състоящ се от:</w:t>
            </w:r>
          </w:p>
          <w:tbl>
            <w:tblPr>
              <w:tblStyle w:val="Listdash"/>
              <w:tblW w:w="0" w:type="auto"/>
              <w:tblLayout w:type="fixed"/>
              <w:tblLook w:val="0000" w:firstRow="0" w:lastRow="0" w:firstColumn="0" w:lastColumn="0" w:noHBand="0" w:noVBand="0"/>
            </w:tblPr>
            <w:tblGrid>
              <w:gridCol w:w="220"/>
              <w:gridCol w:w="1353"/>
            </w:tblGrid>
            <w:tr>
              <w:tc>
                <w:tcPr>
                  <w:tcW w:w="220" w:type="dxa"/>
                </w:tcPr>
                <w:p>
                  <w:pPr>
                    <w:pStyle w:val="Paragraph"/>
                    <w:rPr>
                      <w:noProof/>
                      <w:lang w:val="ru-RU"/>
                    </w:rPr>
                  </w:pPr>
                  <w:r>
                    <w:rPr>
                      <w:noProof/>
                      <w:lang w:val="ru-RU"/>
                    </w:rPr>
                    <w:t>—</w:t>
                  </w:r>
                </w:p>
              </w:tc>
              <w:tc>
                <w:tcPr>
                  <w:tcW w:w="1353" w:type="dxa"/>
                </w:tcPr>
                <w:p>
                  <w:pPr>
                    <w:pStyle w:val="Paragraph"/>
                    <w:rPr>
                      <w:noProof/>
                      <w:lang w:val="ru-RU"/>
                    </w:rPr>
                  </w:pPr>
                  <w:r>
                    <w:rPr>
                      <w:noProof/>
                      <w:lang w:val="ru-RU"/>
                    </w:rPr>
                    <w:t>бобина,</w:t>
                  </w:r>
                </w:p>
              </w:tc>
            </w:tr>
            <w:tr>
              <w:tc>
                <w:tcPr>
                  <w:tcW w:w="220" w:type="dxa"/>
                </w:tcPr>
                <w:p>
                  <w:pPr>
                    <w:pStyle w:val="Paragraph"/>
                    <w:rPr>
                      <w:noProof/>
                      <w:lang w:val="ru-RU"/>
                    </w:rPr>
                  </w:pPr>
                  <w:r>
                    <w:rPr>
                      <w:noProof/>
                      <w:lang w:val="ru-RU"/>
                    </w:rPr>
                    <w:t>—</w:t>
                  </w:r>
                </w:p>
              </w:tc>
              <w:tc>
                <w:tcPr>
                  <w:tcW w:w="1353" w:type="dxa"/>
                </w:tcPr>
                <w:p>
                  <w:pPr>
                    <w:pStyle w:val="Paragraph"/>
                    <w:rPr>
                      <w:noProof/>
                      <w:lang w:val="ru-RU"/>
                    </w:rPr>
                  </w:pPr>
                  <w:r>
                    <w:rPr>
                      <w:noProof/>
                      <w:lang w:val="ru-RU"/>
                    </w:rPr>
                    <w:t>магнит,</w:t>
                  </w:r>
                </w:p>
              </w:tc>
            </w:tr>
            <w:tr>
              <w:tc>
                <w:tcPr>
                  <w:tcW w:w="220" w:type="dxa"/>
                </w:tcPr>
                <w:p>
                  <w:pPr>
                    <w:pStyle w:val="Paragraph"/>
                    <w:rPr>
                      <w:noProof/>
                      <w:lang w:val="ru-RU"/>
                    </w:rPr>
                  </w:pPr>
                  <w:r>
                    <w:rPr>
                      <w:noProof/>
                      <w:lang w:val="ru-RU"/>
                    </w:rPr>
                    <w:t>—</w:t>
                  </w:r>
                </w:p>
              </w:tc>
              <w:tc>
                <w:tcPr>
                  <w:tcW w:w="1353" w:type="dxa"/>
                </w:tcPr>
                <w:p>
                  <w:pPr>
                    <w:pStyle w:val="Paragraph"/>
                    <w:rPr>
                      <w:noProof/>
                      <w:lang w:val="ru-RU"/>
                    </w:rPr>
                  </w:pPr>
                  <w:r>
                    <w:rPr>
                      <w:noProof/>
                      <w:lang w:val="ru-RU"/>
                    </w:rPr>
                    <w:t>метална мембрана,</w:t>
                  </w:r>
                </w:p>
              </w:tc>
            </w:tr>
            <w:tr>
              <w:tc>
                <w:tcPr>
                  <w:tcW w:w="220" w:type="dxa"/>
                </w:tcPr>
                <w:p>
                  <w:pPr>
                    <w:pStyle w:val="Paragraph"/>
                    <w:rPr>
                      <w:noProof/>
                      <w:lang w:val="ru-RU"/>
                    </w:rPr>
                  </w:pPr>
                  <w:r>
                    <w:rPr>
                      <w:noProof/>
                      <w:lang w:val="ru-RU"/>
                    </w:rPr>
                    <w:t>—</w:t>
                  </w:r>
                </w:p>
              </w:tc>
              <w:tc>
                <w:tcPr>
                  <w:tcW w:w="1353" w:type="dxa"/>
                </w:tcPr>
                <w:p>
                  <w:pPr>
                    <w:pStyle w:val="Paragraph"/>
                    <w:rPr>
                      <w:noProof/>
                      <w:lang w:val="ru-RU"/>
                    </w:rPr>
                  </w:pPr>
                  <w:r>
                    <w:rPr>
                      <w:noProof/>
                      <w:lang w:val="ru-RU"/>
                    </w:rPr>
                    <w:t>куплунг,</w:t>
                  </w:r>
                </w:p>
              </w:tc>
            </w:tr>
            <w:tr>
              <w:tc>
                <w:tcPr>
                  <w:tcW w:w="220" w:type="dxa"/>
                </w:tcPr>
                <w:p>
                  <w:pPr>
                    <w:pStyle w:val="Paragraph"/>
                    <w:rPr>
                      <w:noProof/>
                      <w:lang w:val="ru-RU"/>
                    </w:rPr>
                  </w:pPr>
                  <w:r>
                    <w:rPr>
                      <w:noProof/>
                      <w:lang w:val="ru-RU"/>
                    </w:rPr>
                    <w:t>—</w:t>
                  </w:r>
                </w:p>
              </w:tc>
              <w:tc>
                <w:tcPr>
                  <w:tcW w:w="1353" w:type="dxa"/>
                </w:tcPr>
                <w:p>
                  <w:pPr>
                    <w:pStyle w:val="Paragraph"/>
                    <w:rPr>
                      <w:noProof/>
                      <w:lang w:val="ru-RU"/>
                    </w:rPr>
                  </w:pPr>
                  <w:r>
                    <w:rPr>
                      <w:noProof/>
                      <w:lang w:val="ru-RU"/>
                    </w:rPr>
                    <w:t>държател,</w:t>
                  </w:r>
                </w:p>
              </w:tc>
            </w:tr>
          </w:tbl>
          <w:p>
            <w:pPr>
              <w:pStyle w:val="Paragraph"/>
              <w:rPr>
                <w:noProof/>
                <w:lang w:val="ru-RU"/>
              </w:rPr>
            </w:pPr>
            <w:r>
              <w:rPr>
                <w:noProof/>
                <w:lang w:val="ru-RU"/>
              </w:rPr>
              <w:t>от тип, използван при производството на стоки от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8512 30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Зумер за предупреждение за система от датчици за паркиране, в пластмасов корпус, функциониращ на пиезомеханичен принцип, съдържащ:</w:t>
            </w:r>
          </w:p>
          <w:tbl>
            <w:tblPr>
              <w:tblStyle w:val="Listdash"/>
              <w:tblW w:w="0" w:type="auto"/>
              <w:tblLayout w:type="fixed"/>
              <w:tblLook w:val="0000" w:firstRow="0" w:lastRow="0" w:firstColumn="0" w:lastColumn="0" w:noHBand="0" w:noVBand="0"/>
            </w:tblPr>
            <w:tblGrid>
              <w:gridCol w:w="220"/>
              <w:gridCol w:w="2070"/>
            </w:tblGrid>
            <w:tr>
              <w:tc>
                <w:tcPr>
                  <w:tcW w:w="220" w:type="dxa"/>
                </w:tcPr>
                <w:p>
                  <w:pPr>
                    <w:pStyle w:val="Paragraph"/>
                    <w:rPr>
                      <w:noProof/>
                    </w:rPr>
                  </w:pPr>
                  <w:r>
                    <w:rPr>
                      <w:noProof/>
                    </w:rPr>
                    <w:t>—</w:t>
                  </w:r>
                </w:p>
              </w:tc>
              <w:tc>
                <w:tcPr>
                  <w:tcW w:w="2070" w:type="dxa"/>
                </w:tcPr>
                <w:p>
                  <w:pPr>
                    <w:pStyle w:val="Paragraph"/>
                    <w:rPr>
                      <w:noProof/>
                    </w:rPr>
                  </w:pPr>
                  <w:r>
                    <w:rPr>
                      <w:noProof/>
                    </w:rPr>
                    <w:t>печатна платка,</w:t>
                  </w:r>
                </w:p>
              </w:tc>
            </w:tr>
            <w:tr>
              <w:tc>
                <w:tcPr>
                  <w:tcW w:w="220" w:type="dxa"/>
                </w:tcPr>
                <w:p>
                  <w:pPr>
                    <w:pStyle w:val="Paragraph"/>
                    <w:rPr>
                      <w:noProof/>
                    </w:rPr>
                  </w:pPr>
                  <w:r>
                    <w:rPr>
                      <w:noProof/>
                    </w:rPr>
                    <w:t>—</w:t>
                  </w:r>
                </w:p>
              </w:tc>
              <w:tc>
                <w:tcPr>
                  <w:tcW w:w="2070" w:type="dxa"/>
                </w:tcPr>
                <w:p>
                  <w:pPr>
                    <w:pStyle w:val="Paragraph"/>
                    <w:rPr>
                      <w:noProof/>
                    </w:rPr>
                  </w:pPr>
                  <w:r>
                    <w:rPr>
                      <w:noProof/>
                    </w:rPr>
                    <w:t>ел. съединител,</w:t>
                  </w:r>
                </w:p>
              </w:tc>
            </w:tr>
            <w:tr>
              <w:tc>
                <w:tcPr>
                  <w:tcW w:w="220" w:type="dxa"/>
                </w:tcPr>
                <w:p>
                  <w:pPr>
                    <w:pStyle w:val="Paragraph"/>
                    <w:rPr>
                      <w:noProof/>
                    </w:rPr>
                  </w:pPr>
                  <w:r>
                    <w:rPr>
                      <w:noProof/>
                    </w:rPr>
                    <w:t>—</w:t>
                  </w:r>
                </w:p>
              </w:tc>
              <w:tc>
                <w:tcPr>
                  <w:tcW w:w="2070" w:type="dxa"/>
                </w:tcPr>
                <w:p>
                  <w:pPr>
                    <w:pStyle w:val="Paragraph"/>
                    <w:rPr>
                      <w:noProof/>
                      <w:lang w:val="ru-RU"/>
                    </w:rPr>
                  </w:pPr>
                  <w:r>
                    <w:rPr>
                      <w:noProof/>
                      <w:lang w:val="ru-RU"/>
                    </w:rPr>
                    <w:t>с или без в метален държател</w:t>
                  </w:r>
                </w:p>
              </w:tc>
            </w:tr>
          </w:tbl>
          <w:p>
            <w:pPr>
              <w:pStyle w:val="Paragraph"/>
              <w:rPr>
                <w:noProof/>
                <w:lang w:val="ru-RU"/>
              </w:rPr>
            </w:pPr>
            <w:r>
              <w:rPr>
                <w:noProof/>
                <w:lang w:val="ru-RU"/>
              </w:rPr>
              <w:t>от вид, използван при производството на стоки по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noProof/>
              </w:rPr>
              <w:t>ex 8512 40 00</w:t>
            </w:r>
          </w:p>
          <w:p>
            <w:pPr>
              <w:pStyle w:val="Paragraph"/>
              <w:rPr>
                <w:noProof/>
              </w:rPr>
            </w:pPr>
            <w:r>
              <w:rPr>
                <w:noProof/>
              </w:rPr>
              <w:t>ex 8516 80 20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Отоплително фолио за странично огледало на автомобил:</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два електрически контакта,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лепящ слой от двете страни (т.е. от страната на пластмасовия държател на огледалото и от страната на самото огледало),</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защитен хартиен слой от двете страни</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noProof/>
              </w:rPr>
              <w:t>ex 8514 20 80</w:t>
            </w:r>
          </w:p>
          <w:p>
            <w:pPr>
              <w:pStyle w:val="Paragraph"/>
              <w:rPr>
                <w:noProof/>
              </w:rPr>
            </w:pPr>
            <w:r>
              <w:rPr>
                <w:noProof/>
              </w:rPr>
              <w:t>ex 8516 50 00</w:t>
            </w:r>
          </w:p>
          <w:p>
            <w:pPr>
              <w:pStyle w:val="Paragraph"/>
              <w:rPr>
                <w:noProof/>
              </w:rPr>
            </w:pPr>
            <w:r>
              <w:rPr>
                <w:noProof/>
              </w:rPr>
              <w:t>ex 8516 60 80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Куха сглобка, съдържаща най-малко:</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трансформатор с входно напрежение не повече от 240 </w:t>
                  </w:r>
                  <w:r>
                    <w:rPr>
                      <w:noProof/>
                    </w:rPr>
                    <w:t>V</w:t>
                  </w:r>
                  <w:r>
                    <w:rPr>
                      <w:noProof/>
                      <w:lang w:val="ru-RU"/>
                    </w:rPr>
                    <w:t xml:space="preserve"> и изходна мощност не повече от 3 000 </w:t>
                  </w:r>
                  <w:r>
                    <w:rPr>
                      <w:noProof/>
                    </w:rPr>
                    <w:t>W</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променливотоков или постояннотоков двигател на вентилатор с изходна мощност не повече от 42 вата</w:t>
                  </w:r>
                </w:p>
              </w:tc>
            </w:tr>
            <w:tr>
              <w:tc>
                <w:tcPr>
                  <w:tcW w:w="220" w:type="dxa"/>
                </w:tcPr>
                <w:p>
                  <w:pPr>
                    <w:pStyle w:val="Paragraph"/>
                    <w:rPr>
                      <w:noProof/>
                    </w:rPr>
                  </w:pPr>
                  <w:r>
                    <w:rPr>
                      <w:noProof/>
                    </w:rPr>
                    <w:t>—</w:t>
                  </w:r>
                </w:p>
              </w:tc>
              <w:tc>
                <w:tcPr>
                  <w:tcW w:w="4319" w:type="dxa"/>
                </w:tcPr>
                <w:p>
                  <w:pPr>
                    <w:pStyle w:val="Paragraph"/>
                    <w:rPr>
                      <w:noProof/>
                    </w:rPr>
                  </w:pPr>
                  <w:r>
                    <w:rPr>
                      <w:noProof/>
                    </w:rPr>
                    <w:t>корпус от неръждаема стомана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 или без магнетрон с микровълнова изходна мощност не повече от 900 </w:t>
                  </w:r>
                  <w:r>
                    <w:rPr>
                      <w:noProof/>
                    </w:rPr>
                    <w:t>W</w:t>
                  </w:r>
                </w:p>
              </w:tc>
            </w:tr>
          </w:tbl>
          <w:p>
            <w:pPr>
              <w:pStyle w:val="Paragraph"/>
              <w:rPr>
                <w:noProof/>
                <w:lang w:val="ru-RU"/>
              </w:rPr>
            </w:pPr>
            <w:r>
              <w:rPr>
                <w:noProof/>
                <w:lang w:val="ru-RU"/>
              </w:rPr>
              <w:t>за използване в производството навградени продукти по кодове по КН 8514 2080, 8516 5000 и 8516 6080</w:t>
            </w:r>
            <w:r>
              <w:rPr>
                <w:noProof/>
              </w:rPr>
              <w:t> </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94" w:type="dxa"/>
          </w:tcPr>
          <w:p>
            <w:pPr>
              <w:pStyle w:val="Paragraph"/>
              <w:rPr>
                <w:noProof/>
              </w:rPr>
            </w:pPr>
            <w:r>
              <w:rPr>
                <w:noProof/>
              </w:rPr>
              <w:t>ex 8516 90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Вентилационен подвъзел на електрически фритюрник</w:t>
            </w:r>
          </w:p>
          <w:tbl>
            <w:tblPr>
              <w:tblStyle w:val="Listdash"/>
              <w:tblW w:w="0" w:type="auto"/>
              <w:tblLayout w:type="fixed"/>
              <w:tblLook w:val="0000" w:firstRow="0" w:lastRow="0" w:firstColumn="0" w:lastColumn="0" w:noHBand="0" w:noVBand="0"/>
            </w:tblPr>
            <w:tblGrid>
              <w:gridCol w:w="220"/>
              <w:gridCol w:w="3926"/>
            </w:tblGrid>
            <w:tr>
              <w:tc>
                <w:tcPr>
                  <w:tcW w:w="220" w:type="dxa"/>
                </w:tcPr>
                <w:p>
                  <w:pPr>
                    <w:pStyle w:val="Paragraph"/>
                    <w:rPr>
                      <w:noProof/>
                    </w:rPr>
                  </w:pPr>
                  <w:r>
                    <w:rPr>
                      <w:noProof/>
                    </w:rPr>
                    <w:t>—</w:t>
                  </w:r>
                </w:p>
              </w:tc>
              <w:tc>
                <w:tcPr>
                  <w:tcW w:w="3926" w:type="dxa"/>
                </w:tcPr>
                <w:p>
                  <w:pPr>
                    <w:pStyle w:val="Paragraph"/>
                    <w:rPr>
                      <w:noProof/>
                      <w:lang w:val="ru-RU"/>
                    </w:rPr>
                  </w:pPr>
                  <w:r>
                    <w:rPr>
                      <w:noProof/>
                      <w:lang w:val="ru-RU"/>
                    </w:rPr>
                    <w:t>снабден с двигател с мощност 8</w:t>
                  </w:r>
                  <w:r>
                    <w:rPr>
                      <w:noProof/>
                    </w:rPr>
                    <w:t> W</w:t>
                  </w:r>
                  <w:r>
                    <w:rPr>
                      <w:noProof/>
                      <w:lang w:val="ru-RU"/>
                    </w:rPr>
                    <w:t xml:space="preserve"> при 4</w:t>
                  </w:r>
                  <w:r>
                    <w:rPr>
                      <w:noProof/>
                    </w:rPr>
                    <w:t> </w:t>
                  </w:r>
                  <w:r>
                    <w:rPr>
                      <w:noProof/>
                      <w:lang w:val="ru-RU"/>
                    </w:rPr>
                    <w:t>600</w:t>
                  </w:r>
                  <w:r>
                    <w:rPr>
                      <w:noProof/>
                    </w:rPr>
                    <w:t> rpm</w:t>
                  </w:r>
                  <w:r>
                    <w:rPr>
                      <w:noProof/>
                      <w:lang w:val="ru-RU"/>
                    </w:rPr>
                    <w:t>,</w:t>
                  </w:r>
                </w:p>
              </w:tc>
            </w:tr>
            <w:tr>
              <w:tc>
                <w:tcPr>
                  <w:tcW w:w="220" w:type="dxa"/>
                </w:tcPr>
                <w:p>
                  <w:pPr>
                    <w:pStyle w:val="Paragraph"/>
                    <w:rPr>
                      <w:noProof/>
                    </w:rPr>
                  </w:pPr>
                  <w:r>
                    <w:rPr>
                      <w:noProof/>
                    </w:rPr>
                    <w:t>—</w:t>
                  </w:r>
                </w:p>
              </w:tc>
              <w:tc>
                <w:tcPr>
                  <w:tcW w:w="3926" w:type="dxa"/>
                </w:tcPr>
                <w:p>
                  <w:pPr>
                    <w:pStyle w:val="Paragraph"/>
                    <w:rPr>
                      <w:noProof/>
                      <w:lang w:val="ru-RU"/>
                    </w:rPr>
                  </w:pPr>
                  <w:r>
                    <w:rPr>
                      <w:noProof/>
                      <w:lang w:val="ru-RU"/>
                    </w:rPr>
                    <w:t>с електронна схема за управление,</w:t>
                  </w:r>
                </w:p>
              </w:tc>
            </w:tr>
            <w:tr>
              <w:tc>
                <w:tcPr>
                  <w:tcW w:w="220" w:type="dxa"/>
                </w:tcPr>
                <w:p>
                  <w:pPr>
                    <w:pStyle w:val="Paragraph"/>
                    <w:rPr>
                      <w:noProof/>
                    </w:rPr>
                  </w:pPr>
                  <w:r>
                    <w:rPr>
                      <w:noProof/>
                    </w:rPr>
                    <w:t>—</w:t>
                  </w:r>
                </w:p>
              </w:tc>
              <w:tc>
                <w:tcPr>
                  <w:tcW w:w="3926" w:type="dxa"/>
                </w:tcPr>
                <w:p>
                  <w:pPr>
                    <w:pStyle w:val="Paragraph"/>
                    <w:rPr>
                      <w:noProof/>
                      <w:lang w:val="ru-RU"/>
                    </w:rPr>
                  </w:pPr>
                  <w:r>
                    <w:rPr>
                      <w:noProof/>
                      <w:lang w:val="ru-RU"/>
                    </w:rPr>
                    <w:t>за работа при околна температура 110</w:t>
                  </w:r>
                  <w:r>
                    <w:rPr>
                      <w:noProof/>
                    </w:rPr>
                    <w:t> </w:t>
                  </w:r>
                  <w:r>
                    <w:rPr>
                      <w:noProof/>
                      <w:lang w:val="ru-RU"/>
                    </w:rPr>
                    <w:t>°</w:t>
                  </w:r>
                  <w:r>
                    <w:rPr>
                      <w:noProof/>
                    </w:rPr>
                    <w:t>C</w:t>
                  </w:r>
                  <w:r>
                    <w:rPr>
                      <w:noProof/>
                      <w:lang w:val="ru-RU"/>
                    </w:rPr>
                    <w:t xml:space="preserve"> или по-висока,</w:t>
                  </w:r>
                </w:p>
              </w:tc>
            </w:tr>
            <w:tr>
              <w:tc>
                <w:tcPr>
                  <w:tcW w:w="220" w:type="dxa"/>
                </w:tcPr>
                <w:p>
                  <w:pPr>
                    <w:pStyle w:val="Paragraph"/>
                    <w:rPr>
                      <w:noProof/>
                    </w:rPr>
                  </w:pPr>
                  <w:r>
                    <w:rPr>
                      <w:noProof/>
                    </w:rPr>
                    <w:t>—</w:t>
                  </w:r>
                </w:p>
              </w:tc>
              <w:tc>
                <w:tcPr>
                  <w:tcW w:w="3926" w:type="dxa"/>
                </w:tcPr>
                <w:p>
                  <w:pPr>
                    <w:pStyle w:val="Paragraph"/>
                    <w:rPr>
                      <w:noProof/>
                    </w:rPr>
                  </w:pPr>
                  <w:r>
                    <w:rPr>
                      <w:noProof/>
                    </w:rPr>
                    <w:t>снабден с терморегулатор</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8516 90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Вътрешен съд:</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разполагащ със страничен и централен отвори,</w:t>
                  </w:r>
                </w:p>
              </w:tc>
            </w:tr>
            <w:tr>
              <w:tc>
                <w:tcPr>
                  <w:tcW w:w="220" w:type="dxa"/>
                </w:tcPr>
                <w:p>
                  <w:pPr>
                    <w:pStyle w:val="Paragraph"/>
                    <w:rPr>
                      <w:noProof/>
                    </w:rPr>
                  </w:pPr>
                  <w:r>
                    <w:rPr>
                      <w:noProof/>
                    </w:rPr>
                    <w:t>—</w:t>
                  </w:r>
                </w:p>
              </w:tc>
              <w:tc>
                <w:tcPr>
                  <w:tcW w:w="4319" w:type="dxa"/>
                </w:tcPr>
                <w:p>
                  <w:pPr>
                    <w:pStyle w:val="Paragraph"/>
                    <w:rPr>
                      <w:noProof/>
                    </w:rPr>
                  </w:pPr>
                  <w:r>
                    <w:rPr>
                      <w:noProof/>
                    </w:rPr>
                    <w:t>от отгрят алуминий,</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керамично покритие, температуроустойчив до повече от 200</w:t>
                  </w:r>
                  <w:r>
                    <w:rPr>
                      <w:noProof/>
                    </w:rPr>
                    <w:t> </w:t>
                  </w:r>
                  <w:r>
                    <w:rPr>
                      <w:noProof/>
                      <w:lang w:val="ru-RU"/>
                    </w:rPr>
                    <w:t>°</w:t>
                  </w:r>
                  <w:r>
                    <w:rPr>
                      <w:noProof/>
                    </w:rPr>
                    <w:t>C</w:t>
                  </w:r>
                </w:p>
              </w:tc>
            </w:tr>
          </w:tbl>
          <w:p>
            <w:pPr>
              <w:pStyle w:val="Paragraph"/>
              <w:rPr>
                <w:noProof/>
                <w:lang w:val="ru-RU"/>
              </w:rPr>
            </w:pPr>
            <w:r>
              <w:rPr>
                <w:noProof/>
                <w:lang w:val="ru-RU"/>
              </w:rPr>
              <w:t>за използване в производството на електрически фритюрници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8516 90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Комплект врата с вграден капацитивен уплътняващ елемент и дросел според дължината на вълната, използван в производството на продукти, включени в кодове по КН 8514 2080, 8516 5000 и 8516 6080</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8518 29 95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Високоговорители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импеданс 3 Ω или повече, но непревишаващ 16 Ω,</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номинална мощност 2 </w:t>
                  </w:r>
                  <w:r>
                    <w:rPr>
                      <w:noProof/>
                    </w:rPr>
                    <w:t>W</w:t>
                  </w:r>
                  <w:r>
                    <w:rPr>
                      <w:noProof/>
                      <w:lang w:val="ru-RU"/>
                    </w:rPr>
                    <w:t xml:space="preserve"> или повече, но непревишаваща 20 </w:t>
                  </w:r>
                  <w:r>
                    <w:rPr>
                      <w:noProof/>
                    </w:rPr>
                    <w:t>W</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пластмасова скоба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електрически кабел, снабден със съединители,</w:t>
                  </w:r>
                </w:p>
              </w:tc>
            </w:tr>
          </w:tbl>
          <w:p>
            <w:pPr>
              <w:pStyle w:val="Paragraph"/>
              <w:rPr>
                <w:noProof/>
                <w:lang w:val="ru-RU"/>
              </w:rPr>
            </w:pPr>
            <w:r>
              <w:rPr>
                <w:noProof/>
                <w:lang w:val="ru-RU"/>
              </w:rPr>
              <w:t>от вида, използван за производство на телевизионни приемници и видеомонитори, както и домашни системи за развлечение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8518 29 95</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Високоговорител</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импеданс 1,5 </w:t>
                  </w:r>
                  <w:r>
                    <w:rPr>
                      <w:noProof/>
                    </w:rPr>
                    <w:t>Ω</w:t>
                  </w:r>
                  <w:r>
                    <w:rPr>
                      <w:noProof/>
                      <w:lang w:val="ru-RU"/>
                    </w:rPr>
                    <w:t xml:space="preserve"> или по-голям, но не по-голям от 10 </w:t>
                  </w:r>
                  <w:r>
                    <w:rPr>
                      <w:noProof/>
                    </w:rPr>
                    <w:t>Ω</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диаметър 25</w:t>
                  </w:r>
                  <w:r>
                    <w:rPr>
                      <w:noProof/>
                    </w:rPr>
                    <w:t> mm</w:t>
                  </w:r>
                  <w:r>
                    <w:rPr>
                      <w:noProof/>
                      <w:lang w:val="ru-RU"/>
                    </w:rPr>
                    <w:t xml:space="preserve"> или по-голям, но не по-голям от 80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честотен обхват от 150 </w:t>
                  </w:r>
                  <w:r>
                    <w:rPr>
                      <w:noProof/>
                    </w:rPr>
                    <w:t>Hz</w:t>
                  </w:r>
                  <w:r>
                    <w:rPr>
                      <w:noProof/>
                      <w:lang w:val="ru-RU"/>
                    </w:rPr>
                    <w:t xml:space="preserve"> до 20</w:t>
                  </w:r>
                  <w:r>
                    <w:rPr>
                      <w:noProof/>
                    </w:rPr>
                    <w:t> kHz</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номинална мощност 5</w:t>
                  </w:r>
                  <w:r>
                    <w:rPr>
                      <w:noProof/>
                    </w:rPr>
                    <w:t> W</w:t>
                  </w:r>
                  <w:r>
                    <w:rPr>
                      <w:noProof/>
                      <w:lang w:val="ru-RU"/>
                    </w:rPr>
                    <w:t xml:space="preserve"> или по-голяма, но не по-голяма от 40</w:t>
                  </w:r>
                  <w:r>
                    <w:rPr>
                      <w:noProof/>
                    </w:rPr>
                    <w:t> W</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дори и с електрически кабел с щепсел,</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дори и с конзола</w:t>
                  </w:r>
                </w:p>
              </w:tc>
            </w:tr>
          </w:tbl>
          <w:p>
            <w:pPr>
              <w:pStyle w:val="Paragraph"/>
              <w:rPr>
                <w:noProof/>
                <w:lang w:val="ru-RU"/>
              </w:rPr>
            </w:pPr>
            <w:r>
              <w:rPr>
                <w:noProof/>
                <w:lang w:val="ru-RU"/>
              </w:rPr>
              <w:t>използван при производството на стоки от глава</w:t>
            </w:r>
            <w:r>
              <w:rPr>
                <w:noProof/>
              </w:rPr>
              <w:t> </w:t>
            </w:r>
            <w:r>
              <w:rPr>
                <w:noProof/>
                <w:lang w:val="ru-RU"/>
              </w:rPr>
              <w:t>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8518 30 95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Слушалки за слухови апарати, съдържащи се в корпус, чиито размери (без да се вземат предвид съединителите) не превишават 5</w:t>
            </w:r>
            <w:r>
              <w:rPr>
                <w:noProof/>
              </w:rPr>
              <w:t> mm </w:t>
            </w:r>
            <w:r>
              <w:rPr>
                <w:noProof/>
                <w:lang w:val="ru-RU"/>
              </w:rPr>
              <w:t>×</w:t>
            </w:r>
            <w:r>
              <w:rPr>
                <w:noProof/>
              </w:rPr>
              <w:t> </w:t>
            </w:r>
            <w:r>
              <w:rPr>
                <w:noProof/>
                <w:lang w:val="ru-RU"/>
              </w:rPr>
              <w:t>6</w:t>
            </w:r>
            <w:r>
              <w:rPr>
                <w:noProof/>
              </w:rPr>
              <w:t> mm </w:t>
            </w:r>
            <w:r>
              <w:rPr>
                <w:noProof/>
                <w:lang w:val="ru-RU"/>
              </w:rPr>
              <w:t>×</w:t>
            </w:r>
            <w:r>
              <w:rPr>
                <w:noProof/>
              </w:rPr>
              <w:t> </w:t>
            </w:r>
            <w:r>
              <w:rPr>
                <w:noProof/>
                <w:lang w:val="ru-RU"/>
              </w:rPr>
              <w:t>8</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8518 40 80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Блок под формата на електронна платка, включващ декодиране на цифров аудио сигнал, обработка на аудио сигнал и усилване, с функционални възможности за два и/или повече канала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8518 40 80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 xml:space="preserve">Сглобка от електронна платка, включваща следните схеми- </w:t>
            </w:r>
            <w:r>
              <w:rPr>
                <w:noProof/>
              </w:rPr>
              <w:t> </w:t>
            </w:r>
            <w:r>
              <w:rPr>
                <w:noProof/>
                <w:lang w:val="ru-RU"/>
              </w:rPr>
              <w:t xml:space="preserve">токозахранване, активен еквалайзер </w:t>
            </w:r>
            <w:r>
              <w:rPr>
                <w:noProof/>
              </w:rPr>
              <w:t> </w:t>
            </w:r>
            <w:r>
              <w:rPr>
                <w:noProof/>
                <w:lang w:val="ru-RU"/>
              </w:rPr>
              <w:t>и усилвател на мощността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8518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Магнитна система, състояща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стоманена основа, под формата на диск, снабден от едната страна с цилиндър</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rPr>
                    <w:t> </w:t>
                  </w:r>
                  <w:r>
                    <w:rPr>
                      <w:noProof/>
                      <w:lang w:val="ru-RU"/>
                    </w:rPr>
                    <w:t>неодимов</w:t>
                  </w:r>
                  <w:r>
                    <w:rPr>
                      <w:noProof/>
                    </w:rPr>
                    <w:t> </w:t>
                  </w:r>
                  <w:r>
                    <w:rPr>
                      <w:noProof/>
                      <w:lang w:val="ru-RU"/>
                    </w:rPr>
                    <w:t>магнит</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горна плоча</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долна плоча</w:t>
                  </w:r>
                </w:p>
              </w:tc>
            </w:tr>
          </w:tbl>
          <w:p>
            <w:pPr>
              <w:pStyle w:val="Paragraph"/>
              <w:rPr>
                <w:noProof/>
                <w:lang w:val="ru-RU"/>
              </w:rPr>
            </w:pPr>
            <w:r>
              <w:rPr>
                <w:noProof/>
                <w:lang w:val="ru-RU"/>
              </w:rPr>
              <w:t>от вид, използван в автомобилните високоговорители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8518 90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Метална пластина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стоманена,</w:t>
                  </w:r>
                </w:p>
              </w:tc>
            </w:tr>
            <w:tr>
              <w:tc>
                <w:tcPr>
                  <w:tcW w:w="220" w:type="dxa"/>
                </w:tcPr>
                <w:p>
                  <w:pPr>
                    <w:pStyle w:val="Paragraph"/>
                    <w:rPr>
                      <w:noProof/>
                    </w:rPr>
                  </w:pPr>
                  <w:r>
                    <w:rPr>
                      <w:noProof/>
                    </w:rPr>
                    <w:t>—</w:t>
                  </w:r>
                </w:p>
              </w:tc>
              <w:tc>
                <w:tcPr>
                  <w:tcW w:w="4319" w:type="dxa"/>
                </w:tcPr>
                <w:p>
                  <w:pPr>
                    <w:pStyle w:val="Paragraph"/>
                    <w:rPr>
                      <w:noProof/>
                    </w:rPr>
                  </w:pPr>
                  <w:r>
                    <w:rPr>
                      <w:noProof/>
                    </w:rPr>
                    <w:t>перфорирана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размери 60,30 </w:t>
                  </w:r>
                  <w:r>
                    <w:rPr>
                      <w:noProof/>
                    </w:rPr>
                    <w:t>mm</w:t>
                  </w:r>
                  <w:r>
                    <w:rPr>
                      <w:noProof/>
                      <w:lang w:val="ru-RU"/>
                    </w:rPr>
                    <w:t xml:space="preserve"> (+0,00 </w:t>
                  </w:r>
                  <w:r>
                    <w:rPr>
                      <w:noProof/>
                    </w:rPr>
                    <w:t>mm</w:t>
                  </w:r>
                  <w:r>
                    <w:rPr>
                      <w:noProof/>
                      <w:lang w:val="ru-RU"/>
                    </w:rPr>
                    <w:t xml:space="preserve"> / –0,40</w:t>
                  </w:r>
                  <w:r>
                    <w:rPr>
                      <w:noProof/>
                    </w:rPr>
                    <w:t> mm</w:t>
                  </w:r>
                  <w:r>
                    <w:rPr>
                      <w:noProof/>
                      <w:lang w:val="ru-RU"/>
                    </w:rPr>
                    <w:t xml:space="preserve">) </w:t>
                  </w:r>
                  <w:r>
                    <w:rPr>
                      <w:noProof/>
                    </w:rPr>
                    <w:t>x</w:t>
                  </w:r>
                  <w:r>
                    <w:rPr>
                      <w:noProof/>
                      <w:lang w:val="ru-RU"/>
                    </w:rPr>
                    <w:t xml:space="preserve"> 15,5 </w:t>
                  </w:r>
                  <w:r>
                    <w:rPr>
                      <w:noProof/>
                    </w:rPr>
                    <w:t>mm</w:t>
                  </w:r>
                  <w:r>
                    <w:rPr>
                      <w:noProof/>
                      <w:lang w:val="ru-RU"/>
                    </w:rPr>
                    <w:t xml:space="preserve"> (+0,00 </w:t>
                  </w:r>
                  <w:r>
                    <w:rPr>
                      <w:noProof/>
                    </w:rPr>
                    <w:t>mm</w:t>
                  </w:r>
                  <w:r>
                    <w:rPr>
                      <w:noProof/>
                      <w:lang w:val="ru-RU"/>
                    </w:rPr>
                    <w:t xml:space="preserve"> / –0,40</w:t>
                  </w:r>
                  <w:r>
                    <w:rPr>
                      <w:noProof/>
                    </w:rPr>
                    <w:t> mm</w:t>
                  </w:r>
                  <w:r>
                    <w:rPr>
                      <w:noProof/>
                      <w:lang w:val="ru-RU"/>
                    </w:rPr>
                    <w:t xml:space="preserve">) </w:t>
                  </w:r>
                  <w:r>
                    <w:rPr>
                      <w:noProof/>
                    </w:rPr>
                    <w:t>x</w:t>
                  </w:r>
                  <w:r>
                    <w:rPr>
                      <w:noProof/>
                      <w:lang w:val="ru-RU"/>
                    </w:rPr>
                    <w:t xml:space="preserve"> 4,40 </w:t>
                  </w:r>
                  <w:r>
                    <w:rPr>
                      <w:noProof/>
                    </w:rPr>
                    <w:t>mm</w:t>
                  </w:r>
                  <w:r>
                    <w:rPr>
                      <w:noProof/>
                      <w:lang w:val="ru-RU"/>
                    </w:rPr>
                    <w:t xml:space="preserve"> (± 0,05 </w:t>
                  </w:r>
                  <w:r>
                    <w:rPr>
                      <w:noProof/>
                    </w:rPr>
                    <w:t>mm</w:t>
                  </w:r>
                  <w:r>
                    <w:rPr>
                      <w:noProof/>
                      <w:lang w:val="ru-RU"/>
                    </w:rPr>
                    <w:t>)</w:t>
                  </w:r>
                </w:p>
              </w:tc>
            </w:tr>
          </w:tbl>
          <w:p>
            <w:pPr>
              <w:pStyle w:val="Paragraph"/>
              <w:rPr>
                <w:noProof/>
                <w:lang w:val="ru-RU"/>
              </w:rPr>
            </w:pPr>
            <w:r>
              <w:rPr>
                <w:noProof/>
                <w:lang w:val="ru-RU"/>
              </w:rPr>
              <w:t>за използване при производството на пасивни високоговорителни излъчватели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8518 90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Конус на високоговорител, изработен от хартиен пулп или полипропилен, придружен от прахозащитни екрани, от вид, използван в автомобилните високоговорители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8518 90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Мембрана на електродинамичен високоговорителс: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външен диаметър25</w:t>
                  </w:r>
                  <w:r>
                    <w:rPr>
                      <w:noProof/>
                    </w:rPr>
                    <w:t> mm</w:t>
                  </w:r>
                  <w:r>
                    <w:rPr>
                      <w:noProof/>
                      <w:lang w:val="ru-RU"/>
                    </w:rPr>
                    <w:t xml:space="preserve"> или по-голям, но не по-голям от 250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резонансна честота 20</w:t>
                  </w:r>
                  <w:r>
                    <w:rPr>
                      <w:noProof/>
                    </w:rPr>
                    <w:t> Hz</w:t>
                  </w:r>
                  <w:r>
                    <w:rPr>
                      <w:noProof/>
                      <w:lang w:val="ru-RU"/>
                    </w:rPr>
                    <w:t xml:space="preserve"> или по-висока, но не по-висока от 150</w:t>
                  </w:r>
                  <w:r>
                    <w:rPr>
                      <w:noProof/>
                    </w:rPr>
                    <w:t> Hz</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обща височина 5</w:t>
                  </w:r>
                  <w:r>
                    <w:rPr>
                      <w:noProof/>
                    </w:rPr>
                    <w:t> mm</w:t>
                  </w:r>
                  <w:r>
                    <w:rPr>
                      <w:noProof/>
                      <w:lang w:val="ru-RU"/>
                    </w:rPr>
                    <w:t xml:space="preserve"> или повече, но не повече от 50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дебелина на ръбовете 0,1</w:t>
                  </w:r>
                  <w:r>
                    <w:rPr>
                      <w:noProof/>
                    </w:rPr>
                    <w:t> mm</w:t>
                  </w:r>
                  <w:r>
                    <w:rPr>
                      <w:noProof/>
                      <w:lang w:val="ru-RU"/>
                    </w:rPr>
                    <w:t xml:space="preserve"> или повече, но не повече от 3</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8518 90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Горна плоча за магнитна система на високоговорител от цялостно пробита, щампована и покрита стомана, във форма на диск, с или без отвор в центъра, от вид, използван в автомобилните високоговорители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8518 90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Корпус за вграждане</w:t>
            </w:r>
            <w:r>
              <w:rPr>
                <w:noProof/>
              </w:rPr>
              <w:t> </w:t>
            </w:r>
            <w:r>
              <w:rPr>
                <w:noProof/>
                <w:lang w:val="ru-RU"/>
              </w:rPr>
              <w:t xml:space="preserve"> за автомобилен високоговорител, състоящ се от:</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рамка за високоговорителя и държач за магнитната система със защитно покритие, и</w:t>
                  </w:r>
                </w:p>
              </w:tc>
            </w:tr>
            <w:tr>
              <w:tc>
                <w:tcPr>
                  <w:tcW w:w="220" w:type="dxa"/>
                </w:tcPr>
                <w:p>
                  <w:pPr>
                    <w:pStyle w:val="Paragraph"/>
                    <w:rPr>
                      <w:noProof/>
                    </w:rPr>
                  </w:pPr>
                  <w:r>
                    <w:rPr>
                      <w:noProof/>
                    </w:rPr>
                    <w:t>—</w:t>
                  </w:r>
                </w:p>
              </w:tc>
              <w:tc>
                <w:tcPr>
                  <w:tcW w:w="4319" w:type="dxa"/>
                </w:tcPr>
                <w:p>
                  <w:pPr>
                    <w:pStyle w:val="Paragraph"/>
                    <w:rPr>
                      <w:noProof/>
                    </w:rPr>
                  </w:pPr>
                  <w:r>
                    <w:rPr>
                      <w:noProof/>
                    </w:rPr>
                    <w:t>релефна противопрахова тъкан</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8518 90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Стоманена плоча, студено-сбито изделие, под формата на диск, снабден от едната страна с цилиндър, предназначен за направата на високоговорители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8521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Цифрово устройство за видеозапис: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без твърд диск,</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 или без оптичен диск тип </w:t>
                  </w:r>
                  <w:r>
                    <w:rPr>
                      <w:noProof/>
                    </w:rPr>
                    <w:t>DVD</w:t>
                  </w:r>
                  <w:r>
                    <w:rPr>
                      <w:noProof/>
                      <w:lang w:val="ru-RU"/>
                    </w:rPr>
                    <w:t xml:space="preserve"> с възможност за презапис (</w:t>
                  </w:r>
                  <w:r>
                    <w:rPr>
                      <w:noProof/>
                    </w:rPr>
                    <w:t>DVD</w:t>
                  </w:r>
                  <w:r>
                    <w:rPr>
                      <w:noProof/>
                      <w:lang w:val="ru-RU"/>
                    </w:rPr>
                    <w:t>-</w:t>
                  </w:r>
                  <w:r>
                    <w:rPr>
                      <w:noProof/>
                    </w:rPr>
                    <w:t>RW</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датчик за движение или способност за откриване на движение посредством свързване към интернет по протокол </w:t>
                  </w:r>
                  <w:r>
                    <w:rPr>
                      <w:noProof/>
                    </w:rPr>
                    <w:t>IP</w:t>
                  </w:r>
                  <w:r>
                    <w:rPr>
                      <w:noProof/>
                      <w:lang w:val="ru-RU"/>
                    </w:rPr>
                    <w:t xml:space="preserve"> чрез локална мрежа (</w:t>
                  </w:r>
                  <w:r>
                    <w:rPr>
                      <w:noProof/>
                    </w:rPr>
                    <w:t>LAN</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 или без сериен порт тип </w:t>
                  </w:r>
                  <w:r>
                    <w:rPr>
                      <w:noProof/>
                    </w:rPr>
                    <w:t>USB</w:t>
                  </w:r>
                  <w:r>
                    <w:rPr>
                      <w:noProof/>
                      <w:lang w:val="ru-RU"/>
                    </w:rPr>
                    <w:t>,</w:t>
                  </w:r>
                </w:p>
              </w:tc>
            </w:tr>
          </w:tbl>
          <w:p>
            <w:pPr>
              <w:pStyle w:val="Paragraph"/>
              <w:rPr>
                <w:noProof/>
                <w:lang w:val="ru-RU"/>
              </w:rPr>
            </w:pPr>
            <w:r>
              <w:rPr>
                <w:noProof/>
                <w:lang w:val="ru-RU"/>
              </w:rPr>
              <w:t>предназначено за производството на затворени телевизионни системи за видеонаблюдение (</w:t>
            </w:r>
            <w:r>
              <w:rPr>
                <w:noProof/>
              </w:rPr>
              <w:t>CCTV</w:t>
            </w:r>
            <w:r>
              <w:rPr>
                <w:noProof/>
                <w:lang w:val="ru-RU"/>
              </w:rPr>
              <w:t>)</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8522 90 49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Електронна сглобка за лазерна четяща глава на апарат за възпроизвеждане на компакт дискове, съставена от монтирани на обща подложка: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печатна схема,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фотодетектор, под формата на монолитна интегрална схема, в собствен корпус,</w:t>
                  </w:r>
                </w:p>
              </w:tc>
            </w:tr>
            <w:tr>
              <w:tc>
                <w:tcPr>
                  <w:tcW w:w="220" w:type="dxa"/>
                </w:tcPr>
                <w:p>
                  <w:pPr>
                    <w:pStyle w:val="Paragraph"/>
                    <w:rPr>
                      <w:noProof/>
                    </w:rPr>
                  </w:pPr>
                  <w:r>
                    <w:rPr>
                      <w:noProof/>
                    </w:rPr>
                    <w:t>—</w:t>
                  </w:r>
                </w:p>
              </w:tc>
              <w:tc>
                <w:tcPr>
                  <w:tcW w:w="4319" w:type="dxa"/>
                </w:tcPr>
                <w:p>
                  <w:pPr>
                    <w:pStyle w:val="Paragraph"/>
                    <w:rPr>
                      <w:noProof/>
                    </w:rPr>
                  </w:pPr>
                  <w:r>
                    <w:rPr>
                      <w:noProof/>
                    </w:rPr>
                    <w:t>не повече от 3 конектора,</w:t>
                  </w:r>
                </w:p>
              </w:tc>
            </w:tr>
            <w:tr>
              <w:tc>
                <w:tcPr>
                  <w:tcW w:w="220" w:type="dxa"/>
                </w:tcPr>
                <w:p>
                  <w:pPr>
                    <w:pStyle w:val="Paragraph"/>
                    <w:rPr>
                      <w:noProof/>
                    </w:rPr>
                  </w:pPr>
                  <w:r>
                    <w:rPr>
                      <w:noProof/>
                    </w:rPr>
                    <w:t>—</w:t>
                  </w:r>
                </w:p>
              </w:tc>
              <w:tc>
                <w:tcPr>
                  <w:tcW w:w="4319" w:type="dxa"/>
                </w:tcPr>
                <w:p>
                  <w:pPr>
                    <w:pStyle w:val="Paragraph"/>
                    <w:rPr>
                      <w:noProof/>
                    </w:rPr>
                  </w:pPr>
                  <w:r>
                    <w:rPr>
                      <w:noProof/>
                    </w:rPr>
                    <w:t>не повече от 1 транзистор,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 повече от 3 променливи и 4 фиксирани резистора,</w:t>
                  </w:r>
                </w:p>
              </w:tc>
            </w:tr>
            <w:tr>
              <w:tc>
                <w:tcPr>
                  <w:tcW w:w="220" w:type="dxa"/>
                </w:tcPr>
                <w:p>
                  <w:pPr>
                    <w:pStyle w:val="Paragraph"/>
                    <w:rPr>
                      <w:noProof/>
                    </w:rPr>
                  </w:pPr>
                  <w:r>
                    <w:rPr>
                      <w:noProof/>
                    </w:rPr>
                    <w:t>—</w:t>
                  </w:r>
                </w:p>
              </w:tc>
              <w:tc>
                <w:tcPr>
                  <w:tcW w:w="4319" w:type="dxa"/>
                </w:tcPr>
                <w:p>
                  <w:pPr>
                    <w:pStyle w:val="Paragraph"/>
                    <w:rPr>
                      <w:noProof/>
                    </w:rPr>
                  </w:pPr>
                  <w:r>
                    <w:rPr>
                      <w:noProof/>
                    </w:rPr>
                    <w:t>не повече от 5 кондензатора</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Модул, изпълнен върху печатна платка, включващ: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избирач на радиоканалите (тунер) (който може да приема и декодира радиосигнали и да ги предава в рамките на модула) без възможности за обработка на сигнала,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микропроцесор, способен да приема съобщения от дистанционно управление и да управлява групата от микросхеми на тунера</w:t>
                  </w:r>
                </w:p>
              </w:tc>
            </w:tr>
          </w:tbl>
          <w:p>
            <w:pPr>
              <w:pStyle w:val="Paragraph"/>
              <w:rPr>
                <w:noProof/>
                <w:lang w:val="ru-RU"/>
              </w:rPr>
            </w:pPr>
            <w:r>
              <w:rPr>
                <w:noProof/>
                <w:lang w:val="ru-RU"/>
              </w:rPr>
              <w:t>използван в производството на домашни системи за развлечение</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94"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490"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Подмодул, изпълнен върху печатна платка, включващ: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избирач на радиоканалите (тунер), който може да приема и декодира радиосигнали и да ги предава в рамките на модула, с декодер на сигнали,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радиочестотен приемник на сигнали за дистанционно управление,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инфрачервен предавател на сигнали за дистанционно управление,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генератор на сигнали, подавани към съединител </w:t>
                  </w:r>
                  <w:r>
                    <w:rPr>
                      <w:noProof/>
                    </w:rPr>
                    <w:t>SCART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датчик за състоянието на телевизора</w:t>
                  </w:r>
                </w:p>
              </w:tc>
            </w:tr>
          </w:tbl>
          <w:p>
            <w:pPr>
              <w:pStyle w:val="Paragraph"/>
              <w:rPr>
                <w:noProof/>
                <w:lang w:val="ru-RU"/>
              </w:rPr>
            </w:pPr>
            <w:r>
              <w:rPr>
                <w:noProof/>
                <w:lang w:val="ru-RU"/>
              </w:rPr>
              <w:t>използван в производството на домашни системи за развлечение</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94" w:type="dxa"/>
          </w:tcPr>
          <w:p>
            <w:pPr>
              <w:pStyle w:val="Paragraph"/>
              <w:rPr>
                <w:noProof/>
              </w:rPr>
            </w:pPr>
            <w:r>
              <w:rPr>
                <w:noProof/>
              </w:rPr>
              <w:t>ex 8522 90 49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Сглобка, състояща се най-малко от гъвкава печатна схема, интегрална схема за управление на лазер и интегрална схема-сигнален преобразувател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Топлоотвеждащи и охлаждащи ребра от алуминий, за поддържане на работната температура на транзистори и/или интегрални схеми в продукти от позиция 8521</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8522 90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Държач за фиксиране на елемент или вътрешен метален закрепващ елемент, за използване в производството на телевизори, монитори и видеоплейъри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 xml:space="preserve">Сглобка за оптични дискове, съдържаща най-малко оптична единица и </w:t>
            </w:r>
            <w:r>
              <w:rPr>
                <w:noProof/>
              </w:rPr>
              <w:t>DC</w:t>
            </w:r>
            <w:r>
              <w:rPr>
                <w:noProof/>
                <w:lang w:val="ru-RU"/>
              </w:rPr>
              <w:t xml:space="preserve"> двигател, дори с възможност за двуслоен запис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Сглобка за запис/възпроизвеждане на видео ленти, включваща най-малко двигател и печатна платка съдържаща интегрални схеми с управляващи и контролни функции, дори и съдържащи трансформатор, предназначени за производството на изделия от позиция 8521</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 xml:space="preserve">Оптична четяща глава за </w:t>
            </w:r>
            <w:r>
              <w:rPr>
                <w:noProof/>
              </w:rPr>
              <w:t>CD</w:t>
            </w:r>
            <w:r>
              <w:rPr>
                <w:noProof/>
                <w:lang w:val="ru-RU"/>
              </w:rPr>
              <w:t xml:space="preserve"> плеър, състояща се от един лазерен диод, една фотодетекторна интегрална схема и един разделител на лъчи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lang w:val="ru-RU"/>
              </w:rPr>
              <w:t>Сглобка, представляваща единица за оптично задвижване чрез лазер (т.нар. "</w:t>
            </w:r>
            <w:r>
              <w:rPr>
                <w:noProof/>
              </w:rPr>
              <w:t>mecha</w:t>
            </w:r>
            <w:r>
              <w:rPr>
                <w:noProof/>
                <w:lang w:val="ru-RU"/>
              </w:rPr>
              <w:t xml:space="preserve"> </w:t>
            </w:r>
            <w:r>
              <w:rPr>
                <w:noProof/>
              </w:rPr>
              <w:t>units</w:t>
            </w:r>
            <w:r>
              <w:rPr>
                <w:noProof/>
                <w:lang w:val="ru-RU"/>
              </w:rPr>
              <w:t xml:space="preserve">"), за запис и/или възпроизвеждане на цифрови видео и/или аудио сигнали. Състои се най-малко от лазерна единица за оптично четене и/или запис, един или повече </w:t>
            </w:r>
            <w:r>
              <w:rPr>
                <w:noProof/>
              </w:rPr>
              <w:t>DC</w:t>
            </w:r>
            <w:r>
              <w:rPr>
                <w:noProof/>
                <w:lang w:val="ru-RU"/>
              </w:rPr>
              <w:t xml:space="preserve"> двигателя и не съдържа печатна платка или съдържа такава, но която няма възможности за обработка на сигнали за изображения и звук. </w:t>
            </w:r>
            <w:r>
              <w:rPr>
                <w:noProof/>
              </w:rPr>
              <w:t>Предназначена за направата на изделия от позиции 8519, 8521, 8526, 8527, 8528 или 8543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83</w:t>
            </w:r>
          </w:p>
        </w:tc>
        <w:tc>
          <w:tcPr>
            <w:tcW w:w="4664" w:type="dxa"/>
            <w:tcBorders>
              <w:left w:val="single" w:sz="2" w:space="0" w:color="auto"/>
            </w:tcBorders>
          </w:tcPr>
          <w:p>
            <w:pPr>
              <w:pStyle w:val="Paragraph"/>
              <w:rPr>
                <w:noProof/>
                <w:lang w:val="ru-RU"/>
              </w:rPr>
            </w:pPr>
            <w:r>
              <w:rPr>
                <w:noProof/>
                <w:lang w:val="ru-RU"/>
              </w:rPr>
              <w:t xml:space="preserve">Оптична четяща глава за дискове </w:t>
            </w:r>
            <w:r>
              <w:rPr>
                <w:noProof/>
              </w:rPr>
              <w:t>Blu</w:t>
            </w:r>
            <w:r>
              <w:rPr>
                <w:noProof/>
                <w:lang w:val="ru-RU"/>
              </w:rPr>
              <w:t>-</w:t>
            </w:r>
            <w:r>
              <w:rPr>
                <w:noProof/>
              </w:rPr>
              <w:t>ray</w:t>
            </w:r>
            <w:r>
              <w:rPr>
                <w:noProof/>
                <w:lang w:val="ru-RU"/>
              </w:rPr>
              <w:t xml:space="preserve">, със или без възможности за запис, за използване с дискове </w:t>
            </w:r>
            <w:r>
              <w:rPr>
                <w:noProof/>
              </w:rPr>
              <w:t>Blu</w:t>
            </w:r>
            <w:r>
              <w:rPr>
                <w:noProof/>
                <w:lang w:val="ru-RU"/>
              </w:rPr>
              <w:t>-</w:t>
            </w:r>
            <w:r>
              <w:rPr>
                <w:noProof/>
              </w:rPr>
              <w:t>ray</w:t>
            </w:r>
            <w:r>
              <w:rPr>
                <w:noProof/>
                <w:lang w:val="ru-RU"/>
              </w:rPr>
              <w:t xml:space="preserve">, </w:t>
            </w:r>
            <w:r>
              <w:rPr>
                <w:noProof/>
              </w:rPr>
              <w:t>DVD</w:t>
            </w:r>
            <w:r>
              <w:rPr>
                <w:noProof/>
                <w:lang w:val="ru-RU"/>
              </w:rPr>
              <w:t xml:space="preserve"> и компактдискове, съдържаща най- малко:</w:t>
            </w:r>
          </w:p>
          <w:tbl>
            <w:tblPr>
              <w:tblStyle w:val="Listdash"/>
              <w:tblW w:w="0" w:type="auto"/>
              <w:tblLayout w:type="fixed"/>
              <w:tblLook w:val="0000" w:firstRow="0" w:lastRow="0" w:firstColumn="0" w:lastColumn="0" w:noHBand="0" w:noVBand="0"/>
            </w:tblPr>
            <w:tblGrid>
              <w:gridCol w:w="220"/>
              <w:gridCol w:w="4315"/>
            </w:tblGrid>
            <w:tr>
              <w:tc>
                <w:tcPr>
                  <w:tcW w:w="220" w:type="dxa"/>
                </w:tcPr>
                <w:p>
                  <w:pPr>
                    <w:pStyle w:val="Paragraph"/>
                    <w:rPr>
                      <w:noProof/>
                    </w:rPr>
                  </w:pPr>
                  <w:r>
                    <w:rPr>
                      <w:noProof/>
                    </w:rPr>
                    <w:t>—</w:t>
                  </w:r>
                </w:p>
              </w:tc>
              <w:tc>
                <w:tcPr>
                  <w:tcW w:w="4315" w:type="dxa"/>
                </w:tcPr>
                <w:p>
                  <w:pPr>
                    <w:pStyle w:val="Paragraph"/>
                    <w:rPr>
                      <w:noProof/>
                      <w:lang w:val="ru-RU"/>
                    </w:rPr>
                  </w:pPr>
                  <w:r>
                    <w:rPr>
                      <w:noProof/>
                      <w:lang w:val="ru-RU"/>
                    </w:rPr>
                    <w:t>лазерни диоди, работещи с три различни дължини на вълната,</w:t>
                  </w:r>
                </w:p>
              </w:tc>
            </w:tr>
            <w:tr>
              <w:tc>
                <w:tcPr>
                  <w:tcW w:w="220" w:type="dxa"/>
                </w:tcPr>
                <w:p>
                  <w:pPr>
                    <w:pStyle w:val="Paragraph"/>
                    <w:rPr>
                      <w:noProof/>
                    </w:rPr>
                  </w:pPr>
                  <w:r>
                    <w:rPr>
                      <w:noProof/>
                    </w:rPr>
                    <w:t>—</w:t>
                  </w:r>
                </w:p>
              </w:tc>
              <w:tc>
                <w:tcPr>
                  <w:tcW w:w="4315" w:type="dxa"/>
                </w:tcPr>
                <w:p>
                  <w:pPr>
                    <w:pStyle w:val="Paragraph"/>
                    <w:rPr>
                      <w:noProof/>
                    </w:rPr>
                  </w:pPr>
                  <w:r>
                    <w:rPr>
                      <w:noProof/>
                    </w:rPr>
                    <w:t>фотодетекторна интегрална схема и</w:t>
                  </w:r>
                </w:p>
              </w:tc>
            </w:tr>
            <w:tr>
              <w:tc>
                <w:tcPr>
                  <w:tcW w:w="220" w:type="dxa"/>
                </w:tcPr>
                <w:p>
                  <w:pPr>
                    <w:pStyle w:val="Paragraph"/>
                    <w:rPr>
                      <w:noProof/>
                    </w:rPr>
                  </w:pPr>
                  <w:r>
                    <w:rPr>
                      <w:noProof/>
                    </w:rPr>
                    <w:t>—</w:t>
                  </w:r>
                </w:p>
              </w:tc>
              <w:tc>
                <w:tcPr>
                  <w:tcW w:w="4315" w:type="dxa"/>
                </w:tcPr>
                <w:p>
                  <w:pPr>
                    <w:pStyle w:val="Paragraph"/>
                    <w:rPr>
                      <w:noProof/>
                      <w:lang w:val="ru-RU"/>
                    </w:rPr>
                  </w:pPr>
                  <w:r>
                    <w:rPr>
                      <w:noProof/>
                      <w:lang w:val="ru-RU"/>
                    </w:rPr>
                    <w:t>устройство за регулиране на положението,</w:t>
                  </w:r>
                </w:p>
              </w:tc>
            </w:tr>
          </w:tbl>
          <w:p>
            <w:pPr>
              <w:pStyle w:val="Paragraph"/>
              <w:rPr>
                <w:noProof/>
                <w:lang w:val="ru-RU"/>
              </w:rPr>
            </w:pPr>
            <w:r>
              <w:rPr>
                <w:noProof/>
                <w:lang w:val="ru-RU"/>
              </w:rPr>
              <w:t>за производството на продукти, попадащи в позиция 8521</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84</w:t>
            </w:r>
          </w:p>
        </w:tc>
        <w:tc>
          <w:tcPr>
            <w:tcW w:w="4664" w:type="dxa"/>
            <w:tcBorders>
              <w:left w:val="single" w:sz="2" w:space="0" w:color="auto"/>
            </w:tcBorders>
          </w:tcPr>
          <w:p>
            <w:pPr>
              <w:pStyle w:val="Paragraph"/>
              <w:rPr>
                <w:noProof/>
                <w:lang w:val="ru-RU"/>
              </w:rPr>
            </w:pPr>
            <w:r>
              <w:rPr>
                <w:noProof/>
                <w:lang w:val="ru-RU"/>
              </w:rPr>
              <w:t xml:space="preserve">Задвижващ механизъм за устройства </w:t>
            </w:r>
            <w:r>
              <w:rPr>
                <w:noProof/>
              </w:rPr>
              <w:t>Blu</w:t>
            </w:r>
            <w:r>
              <w:rPr>
                <w:noProof/>
                <w:lang w:val="ru-RU"/>
              </w:rPr>
              <w:t>-</w:t>
            </w:r>
            <w:r>
              <w:rPr>
                <w:noProof/>
              </w:rPr>
              <w:t>ray</w:t>
            </w:r>
            <w:r>
              <w:rPr>
                <w:noProof/>
                <w:lang w:val="ru-RU"/>
              </w:rPr>
              <w:t xml:space="preserve">, със или без възможности за запис, за използване с дискове </w:t>
            </w:r>
            <w:r>
              <w:rPr>
                <w:noProof/>
              </w:rPr>
              <w:t>Blu</w:t>
            </w:r>
            <w:r>
              <w:rPr>
                <w:noProof/>
                <w:lang w:val="ru-RU"/>
              </w:rPr>
              <w:t>-</w:t>
            </w:r>
            <w:r>
              <w:rPr>
                <w:noProof/>
              </w:rPr>
              <w:t>ray</w:t>
            </w:r>
            <w:r>
              <w:rPr>
                <w:noProof/>
                <w:lang w:val="ru-RU"/>
              </w:rPr>
              <w:t xml:space="preserve">, </w:t>
            </w:r>
            <w:r>
              <w:rPr>
                <w:noProof/>
              </w:rPr>
              <w:t>DVD</w:t>
            </w:r>
            <w:r>
              <w:rPr>
                <w:noProof/>
                <w:lang w:val="ru-RU"/>
              </w:rPr>
              <w:t xml:space="preserve"> и компактдискове, съдържащ най-малко: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оптична четяща глава с лазерни диоди, работещи с три различни дължини на вълната,</w:t>
                  </w:r>
                </w:p>
              </w:tc>
            </w:tr>
            <w:tr>
              <w:tc>
                <w:tcPr>
                  <w:tcW w:w="220" w:type="dxa"/>
                </w:tcPr>
                <w:p>
                  <w:pPr>
                    <w:pStyle w:val="Paragraph"/>
                    <w:rPr>
                      <w:noProof/>
                    </w:rPr>
                  </w:pPr>
                  <w:r>
                    <w:rPr>
                      <w:noProof/>
                    </w:rPr>
                    <w:t>—</w:t>
                  </w:r>
                </w:p>
              </w:tc>
              <w:tc>
                <w:tcPr>
                  <w:tcW w:w="4319" w:type="dxa"/>
                </w:tcPr>
                <w:p>
                  <w:pPr>
                    <w:pStyle w:val="Paragraph"/>
                    <w:rPr>
                      <w:noProof/>
                    </w:rPr>
                  </w:pPr>
                  <w:r>
                    <w:rPr>
                      <w:noProof/>
                    </w:rPr>
                    <w:t>шпинделен електродвигател,</w:t>
                  </w:r>
                </w:p>
              </w:tc>
            </w:tr>
            <w:tr>
              <w:tc>
                <w:tcPr>
                  <w:tcW w:w="220" w:type="dxa"/>
                </w:tcPr>
                <w:p>
                  <w:pPr>
                    <w:pStyle w:val="Paragraph"/>
                    <w:rPr>
                      <w:noProof/>
                    </w:rPr>
                  </w:pPr>
                  <w:r>
                    <w:rPr>
                      <w:noProof/>
                    </w:rPr>
                    <w:t>—</w:t>
                  </w:r>
                </w:p>
              </w:tc>
              <w:tc>
                <w:tcPr>
                  <w:tcW w:w="4319" w:type="dxa"/>
                </w:tcPr>
                <w:p>
                  <w:pPr>
                    <w:pStyle w:val="Paragraph"/>
                    <w:rPr>
                      <w:noProof/>
                    </w:rPr>
                  </w:pPr>
                  <w:r>
                    <w:rPr>
                      <w:noProof/>
                    </w:rPr>
                    <w:t>стъпков електродвигател</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Барабан за видео глава, с видео глави или с видео и аудио глави и електрически двигател, предназначени за направата на изделия от позиция</w:t>
            </w:r>
            <w:r>
              <w:rPr>
                <w:noProof/>
              </w:rPr>
              <w:t> </w:t>
            </w:r>
            <w:r>
              <w:rPr>
                <w:noProof/>
                <w:lang w:val="ru-RU"/>
              </w:rPr>
              <w:t>8521</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8522 90 80</w:t>
            </w:r>
          </w:p>
        </w:tc>
        <w:tc>
          <w:tcPr>
            <w:tcW w:w="490" w:type="dxa"/>
            <w:tcBorders>
              <w:left w:val="single" w:sz="2" w:space="0" w:color="auto"/>
            </w:tcBorders>
          </w:tcPr>
          <w:p>
            <w:pPr>
              <w:pStyle w:val="Paragraph"/>
              <w:jc w:val="center"/>
              <w:rPr>
                <w:noProof/>
              </w:rPr>
            </w:pPr>
            <w:r>
              <w:rPr>
                <w:noProof/>
              </w:rPr>
              <w:t>96</w:t>
            </w:r>
          </w:p>
        </w:tc>
        <w:tc>
          <w:tcPr>
            <w:tcW w:w="4664" w:type="dxa"/>
            <w:tcBorders>
              <w:left w:val="single" w:sz="2" w:space="0" w:color="auto"/>
            </w:tcBorders>
          </w:tcPr>
          <w:p>
            <w:pPr>
              <w:pStyle w:val="Paragraph"/>
              <w:rPr>
                <w:noProof/>
                <w:lang w:val="ru-RU"/>
              </w:rPr>
            </w:pPr>
            <w:r>
              <w:rPr>
                <w:noProof/>
                <w:lang w:val="ru-RU"/>
              </w:rPr>
              <w:t>Твърди дискови запаметяващи единици за вграждане в продукти от позиция 8521</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8522 90 80</w:t>
            </w:r>
          </w:p>
        </w:tc>
        <w:tc>
          <w:tcPr>
            <w:tcW w:w="490" w:type="dxa"/>
            <w:tcBorders>
              <w:left w:val="single" w:sz="2" w:space="0" w:color="auto"/>
            </w:tcBorders>
          </w:tcPr>
          <w:p>
            <w:pPr>
              <w:pStyle w:val="Paragraph"/>
              <w:jc w:val="center"/>
              <w:rPr>
                <w:noProof/>
              </w:rPr>
            </w:pPr>
            <w:r>
              <w:rPr>
                <w:noProof/>
              </w:rPr>
              <w:t>97</w:t>
            </w:r>
          </w:p>
        </w:tc>
        <w:tc>
          <w:tcPr>
            <w:tcW w:w="4664" w:type="dxa"/>
            <w:tcBorders>
              <w:left w:val="single" w:sz="2" w:space="0" w:color="auto"/>
            </w:tcBorders>
          </w:tcPr>
          <w:p>
            <w:pPr>
              <w:pStyle w:val="Paragraph"/>
              <w:rPr>
                <w:noProof/>
                <w:lang w:val="ru-RU"/>
              </w:rPr>
            </w:pPr>
            <w:r>
              <w:rPr>
                <w:noProof/>
                <w:lang w:val="ru-RU"/>
              </w:rPr>
              <w:t>Тунер, преобразуващ високочестотни сигнали в средночестотни сигнали, за използванеза направатана продукти, попадащи впозиция 8521</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8525 80 19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Сглобка за телевизионни камери, с размери непревишаващи 10</w:t>
            </w:r>
            <w:r>
              <w:rPr>
                <w:noProof/>
              </w:rPr>
              <w:t> mm</w:t>
            </w:r>
            <w:r>
              <w:rPr>
                <w:noProof/>
                <w:lang w:val="ru-RU"/>
              </w:rPr>
              <w:t xml:space="preserve"> ×</w:t>
            </w:r>
            <w:r>
              <w:rPr>
                <w:noProof/>
              </w:rPr>
              <w:t> </w:t>
            </w:r>
            <w:r>
              <w:rPr>
                <w:noProof/>
                <w:lang w:val="ru-RU"/>
              </w:rPr>
              <w:t>15</w:t>
            </w:r>
            <w:r>
              <w:rPr>
                <w:noProof/>
              </w:rPr>
              <w:t> mm</w:t>
            </w:r>
            <w:r>
              <w:rPr>
                <w:noProof/>
                <w:lang w:val="ru-RU"/>
              </w:rPr>
              <w:t xml:space="preserve"> ×</w:t>
            </w:r>
            <w:r>
              <w:rPr>
                <w:noProof/>
              </w:rPr>
              <w:t> </w:t>
            </w:r>
            <w:r>
              <w:rPr>
                <w:noProof/>
                <w:lang w:val="ru-RU"/>
              </w:rPr>
              <w:t>18</w:t>
            </w:r>
            <w:r>
              <w:rPr>
                <w:noProof/>
              </w:rPr>
              <w:t> mm</w:t>
            </w:r>
            <w:r>
              <w:rPr>
                <w:noProof/>
                <w:lang w:val="ru-RU"/>
              </w:rPr>
              <w:t>, състояща се от сензор за изображение, обектив и цветен процесор, с резолюция непревишаваща 1024</w:t>
            </w:r>
            <w:r>
              <w:rPr>
                <w:noProof/>
              </w:rPr>
              <w:t> </w:t>
            </w:r>
            <w:r>
              <w:rPr>
                <w:noProof/>
                <w:lang w:val="ru-RU"/>
              </w:rPr>
              <w:t>×</w:t>
            </w:r>
            <w:r>
              <w:rPr>
                <w:noProof/>
              </w:rPr>
              <w:t> </w:t>
            </w:r>
            <w:r>
              <w:rPr>
                <w:noProof/>
                <w:lang w:val="ru-RU"/>
              </w:rPr>
              <w:t>1280 пиксела, дори снабдена с кабел и/или корпус, предназначена за производството на изделия от подпозиция 8517</w:t>
            </w:r>
            <w:r>
              <w:rPr>
                <w:noProof/>
              </w:rPr>
              <w:t> </w:t>
            </w:r>
            <w:r>
              <w:rPr>
                <w:noProof/>
                <w:lang w:val="ru-RU"/>
              </w:rPr>
              <w:t>12</w:t>
            </w:r>
            <w:r>
              <w:rPr>
                <w:noProof/>
              </w:rPr>
              <w:t> </w:t>
            </w:r>
            <w:r>
              <w:rPr>
                <w:noProof/>
                <w:lang w:val="ru-RU"/>
              </w:rPr>
              <w:t>00</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8525 80 19</w:t>
            </w:r>
          </w:p>
          <w:p>
            <w:pPr>
              <w:pStyle w:val="Paragraph"/>
              <w:rPr>
                <w:noProof/>
              </w:rPr>
            </w:pPr>
            <w:r>
              <w:rPr>
                <w:noProof/>
              </w:rPr>
              <w:t>ex 8525 80 91</w:t>
            </w:r>
          </w:p>
        </w:tc>
        <w:tc>
          <w:tcPr>
            <w:tcW w:w="490"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Камера: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не повече от 5,9</w:t>
                  </w:r>
                  <w:r>
                    <w:rPr>
                      <w:noProof/>
                    </w:rPr>
                    <w:t> kg</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без кутия,</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размери не повече от 405 </w:t>
                  </w:r>
                  <w:r>
                    <w:rPr>
                      <w:noProof/>
                    </w:rPr>
                    <w:t>mm</w:t>
                  </w:r>
                  <w:r>
                    <w:rPr>
                      <w:noProof/>
                      <w:lang w:val="ru-RU"/>
                    </w:rPr>
                    <w:t xml:space="preserve"> × 315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или с единичен прибор със зарядна връзка (</w:t>
                  </w:r>
                  <w:r>
                    <w:rPr>
                      <w:noProof/>
                    </w:rPr>
                    <w:t>CCD</w:t>
                  </w:r>
                  <w:r>
                    <w:rPr>
                      <w:noProof/>
                      <w:lang w:val="ru-RU"/>
                    </w:rPr>
                    <w:t xml:space="preserve">), или със сензор тип </w:t>
                  </w:r>
                  <w:r>
                    <w:rPr>
                      <w:noProof/>
                    </w:rPr>
                    <w:t>CMOS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ефективно не повече от 5 мегапиксела,</w:t>
                  </w:r>
                </w:p>
              </w:tc>
            </w:tr>
          </w:tbl>
          <w:p>
            <w:pPr>
              <w:pStyle w:val="Paragraph"/>
              <w:rPr>
                <w:noProof/>
                <w:lang w:val="ru-RU"/>
              </w:rPr>
            </w:pPr>
            <w:r>
              <w:rPr>
                <w:noProof/>
                <w:lang w:val="ru-RU"/>
              </w:rPr>
              <w:t>за използване в телевизионна система за видеонаблюдение (</w:t>
            </w:r>
            <w:r>
              <w:rPr>
                <w:noProof/>
              </w:rPr>
              <w:t>CCTV</w:t>
            </w:r>
            <w:r>
              <w:rPr>
                <w:noProof/>
                <w:lang w:val="ru-RU"/>
              </w:rPr>
              <w:t>) или за оборудване за зрителни проверки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8525 80 19</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Модул камера с разделителна способност от 1</w:t>
            </w:r>
            <w:r>
              <w:rPr>
                <w:noProof/>
              </w:rPr>
              <w:t> </w:t>
            </w:r>
            <w:r>
              <w:rPr>
                <w:noProof/>
                <w:lang w:val="ru-RU"/>
              </w:rPr>
              <w:t>280</w:t>
            </w:r>
            <w:r>
              <w:rPr>
                <w:noProof/>
              </w:rPr>
              <w:t> </w:t>
            </w:r>
            <w:r>
              <w:rPr>
                <w:noProof/>
                <w:lang w:val="ru-RU"/>
              </w:rPr>
              <w:t>*</w:t>
            </w:r>
            <w:r>
              <w:rPr>
                <w:noProof/>
              </w:rPr>
              <w:t> </w:t>
            </w:r>
            <w:r>
              <w:rPr>
                <w:noProof/>
                <w:lang w:val="ru-RU"/>
              </w:rPr>
              <w:t>720</w:t>
            </w:r>
            <w:r>
              <w:rPr>
                <w:noProof/>
              </w:rPr>
              <w:t> p HD</w:t>
            </w:r>
            <w:r>
              <w:rPr>
                <w:noProof/>
                <w:lang w:val="ru-RU"/>
              </w:rPr>
              <w:t>, с два микрофона, за използване в производството на продукти от позиция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8525 80 19</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Глава на камера, дори в корпус,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чиито размери (при изключен свързващ кабел) не надвишават</w:t>
                  </w:r>
                  <w:r>
                    <w:rPr>
                      <w:noProof/>
                    </w:rPr>
                    <w:t> </w:t>
                  </w:r>
                  <w:r>
                    <w:rPr>
                      <w:noProof/>
                      <w:lang w:val="ru-RU"/>
                    </w:rPr>
                    <w:t>27</w:t>
                  </w:r>
                  <w:r>
                    <w:rPr>
                      <w:noProof/>
                    </w:rPr>
                    <w:t> x </w:t>
                  </w:r>
                  <w:r>
                    <w:rPr>
                      <w:noProof/>
                      <w:lang w:val="ru-RU"/>
                    </w:rPr>
                    <w:t>30</w:t>
                  </w:r>
                  <w:r>
                    <w:rPr>
                      <w:noProof/>
                    </w:rPr>
                    <w:t> x </w:t>
                  </w:r>
                  <w:r>
                    <w:rPr>
                      <w:noProof/>
                      <w:lang w:val="ru-RU"/>
                    </w:rPr>
                    <w:t>38,5</w:t>
                  </w:r>
                  <w:r>
                    <w:rPr>
                      <w:noProof/>
                    </w:rPr>
                    <w:t> mm</w:t>
                  </w:r>
                  <w:r>
                    <w:rPr>
                      <w:noProof/>
                      <w:lang w:val="ru-RU"/>
                    </w:rPr>
                    <w:t xml:space="preserve"> (ширина</w:t>
                  </w:r>
                  <w:r>
                    <w:rPr>
                      <w:noProof/>
                    </w:rPr>
                    <w:t>x</w:t>
                  </w:r>
                  <w:r>
                    <w:rPr>
                      <w:noProof/>
                      <w:lang w:val="ru-RU"/>
                    </w:rPr>
                    <w:t xml:space="preserve"> височина</w:t>
                  </w:r>
                  <w:r>
                    <w:rPr>
                      <w:noProof/>
                    </w:rPr>
                    <w:t>x</w:t>
                  </w:r>
                  <w:r>
                    <w:rPr>
                      <w:noProof/>
                      <w:lang w:val="ru-RU"/>
                    </w:rPr>
                    <w:t xml:space="preserve"> дължина),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снабдена с</w:t>
                  </w:r>
                  <w:r>
                    <w:rPr>
                      <w:noProof/>
                    </w:rPr>
                    <w:t> </w:t>
                  </w:r>
                  <w:r>
                    <w:rPr>
                      <w:noProof/>
                      <w:lang w:val="ru-RU"/>
                    </w:rPr>
                    <w:t>3 матрици</w:t>
                  </w:r>
                  <w:r>
                    <w:rPr>
                      <w:noProof/>
                    </w:rPr>
                    <w:t> MOS</w:t>
                  </w:r>
                  <w:r>
                    <w:rPr>
                      <w:noProof/>
                      <w:lang w:val="ru-RU"/>
                    </w:rPr>
                    <w:t>, на които ефективния</w:t>
                  </w:r>
                  <w:r>
                    <w:rPr>
                      <w:noProof/>
                    </w:rPr>
                    <w:t> </w:t>
                  </w:r>
                  <w:r>
                    <w:rPr>
                      <w:noProof/>
                      <w:lang w:val="ru-RU"/>
                    </w:rPr>
                    <w:t xml:space="preserve">бройпиксели е най-малко 2 мегапиксела на матрица и с призма за разделяне на цветовете </w:t>
                  </w:r>
                  <w:r>
                    <w:rPr>
                      <w:noProof/>
                    </w:rPr>
                    <w:t>RGB</w:t>
                  </w:r>
                  <w:r>
                    <w:rPr>
                      <w:noProof/>
                      <w:lang w:val="ru-RU"/>
                    </w:rPr>
                    <w:t xml:space="preserve"> върху трите матрици,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както и с възможност за монтиране на обектив от тип</w:t>
                  </w:r>
                  <w:r>
                    <w:rPr>
                      <w:noProof/>
                    </w:rPr>
                    <w:t> 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не повече от</w:t>
                  </w:r>
                  <w:r>
                    <w:rPr>
                      <w:noProof/>
                    </w:rPr>
                    <w:t> </w:t>
                  </w:r>
                  <w:r>
                    <w:rPr>
                      <w:noProof/>
                      <w:lang w:val="ru-RU"/>
                    </w:rPr>
                    <w:t>70</w:t>
                  </w:r>
                  <w:r>
                    <w:rPr>
                      <w:noProof/>
                    </w:rPr>
                    <w:t> </w:t>
                  </w:r>
                  <w:r>
                    <w:rPr>
                      <w:noProof/>
                      <w:lang w:val="ru-RU"/>
                    </w:rPr>
                    <w:t>грама,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снабдена с извод за цифрово видео</w:t>
                  </w:r>
                  <w:r>
                    <w:rPr>
                      <w:noProof/>
                    </w:rPr>
                    <w:t> LVDS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постоянна памет</w:t>
                  </w:r>
                  <w:r>
                    <w:rPr>
                      <w:noProof/>
                    </w:rPr>
                    <w:t> EEPROM</w:t>
                  </w:r>
                  <w:r>
                    <w:rPr>
                      <w:noProof/>
                      <w:lang w:val="ru-RU"/>
                    </w:rPr>
                    <w:t xml:space="preserve"> за местно съхраняване на данните за калибрирането, преобразуването на цветовете и коригирането на пикселите,</w:t>
                  </w:r>
                </w:p>
              </w:tc>
            </w:tr>
          </w:tbl>
          <w:p>
            <w:pPr>
              <w:pStyle w:val="Paragraph"/>
              <w:rPr>
                <w:noProof/>
                <w:lang w:val="ru-RU"/>
              </w:rPr>
            </w:pPr>
            <w:r>
              <w:rPr>
                <w:noProof/>
                <w:lang w:val="ru-RU"/>
              </w:rPr>
              <w:t>за използване при производството на минитюаризирани промишлени системи с камери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8525 80 19</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Камерен модул с разделителна способност 1</w:t>
            </w:r>
            <w:r>
              <w:rPr>
                <w:noProof/>
              </w:rPr>
              <w:t> </w:t>
            </w:r>
            <w:r>
              <w:rPr>
                <w:noProof/>
                <w:lang w:val="ru-RU"/>
              </w:rPr>
              <w:t>920</w:t>
            </w:r>
            <w:r>
              <w:rPr>
                <w:noProof/>
              </w:rPr>
              <w:t> x </w:t>
            </w:r>
            <w:r>
              <w:rPr>
                <w:noProof/>
                <w:lang w:val="ru-RU"/>
              </w:rPr>
              <w:t>1</w:t>
            </w:r>
            <w:r>
              <w:rPr>
                <w:noProof/>
              </w:rPr>
              <w:t> </w:t>
            </w:r>
            <w:r>
              <w:rPr>
                <w:noProof/>
                <w:lang w:val="ru-RU"/>
              </w:rPr>
              <w:t>080</w:t>
            </w:r>
            <w:r>
              <w:rPr>
                <w:noProof/>
              </w:rPr>
              <w:t> P HD</w:t>
            </w:r>
            <w:r>
              <w:rPr>
                <w:noProof/>
                <w:lang w:val="ru-RU"/>
              </w:rPr>
              <w:t>,с два микрофона, използван за направата на продукти, попадащи в позиция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8525 80 19</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Камери за изображение с развивка, използващи:</w:t>
            </w:r>
          </w:p>
          <w:tbl>
            <w:tblPr>
              <w:tblStyle w:val="Listdash"/>
              <w:tblW w:w="0" w:type="auto"/>
              <w:tblLayout w:type="fixed"/>
              <w:tblLook w:val="0000" w:firstRow="0" w:lastRow="0" w:firstColumn="0" w:lastColumn="0" w:noHBand="0" w:noVBand="0"/>
            </w:tblPr>
            <w:tblGrid>
              <w:gridCol w:w="220"/>
              <w:gridCol w:w="4033"/>
            </w:tblGrid>
            <w:tr>
              <w:tc>
                <w:tcPr>
                  <w:tcW w:w="220" w:type="dxa"/>
                </w:tcPr>
                <w:p>
                  <w:pPr>
                    <w:pStyle w:val="Paragraph"/>
                    <w:rPr>
                      <w:noProof/>
                    </w:rPr>
                  </w:pPr>
                  <w:r>
                    <w:rPr>
                      <w:noProof/>
                    </w:rPr>
                    <w:t>—</w:t>
                  </w:r>
                </w:p>
              </w:tc>
              <w:tc>
                <w:tcPr>
                  <w:tcW w:w="4033" w:type="dxa"/>
                </w:tcPr>
                <w:p>
                  <w:pPr>
                    <w:pStyle w:val="Paragraph"/>
                    <w:rPr>
                      <w:noProof/>
                      <w:lang w:val="ru-RU"/>
                    </w:rPr>
                  </w:pPr>
                  <w:r>
                    <w:rPr>
                      <w:noProof/>
                      <w:lang w:val="ru-RU"/>
                    </w:rPr>
                    <w:t>система с „редове с динамично или статично наслагване“,</w:t>
                  </w:r>
                </w:p>
              </w:tc>
            </w:tr>
            <w:tr>
              <w:tc>
                <w:tcPr>
                  <w:tcW w:w="220" w:type="dxa"/>
                </w:tcPr>
                <w:p>
                  <w:pPr>
                    <w:pStyle w:val="Paragraph"/>
                    <w:rPr>
                      <w:noProof/>
                    </w:rPr>
                  </w:pPr>
                  <w:r>
                    <w:rPr>
                      <w:noProof/>
                    </w:rPr>
                    <w:t>—</w:t>
                  </w:r>
                </w:p>
              </w:tc>
              <w:tc>
                <w:tcPr>
                  <w:tcW w:w="4033" w:type="dxa"/>
                </w:tcPr>
                <w:p>
                  <w:pPr>
                    <w:pStyle w:val="Paragraph"/>
                    <w:rPr>
                      <w:noProof/>
                    </w:rPr>
                  </w:pPr>
                  <w:r>
                    <w:rPr>
                      <w:noProof/>
                    </w:rPr>
                    <w:t>изходен видео сигнал NTSC,</w:t>
                  </w:r>
                </w:p>
              </w:tc>
            </w:tr>
            <w:tr>
              <w:tc>
                <w:tcPr>
                  <w:tcW w:w="220" w:type="dxa"/>
                </w:tcPr>
                <w:p>
                  <w:pPr>
                    <w:pStyle w:val="Paragraph"/>
                    <w:rPr>
                      <w:noProof/>
                    </w:rPr>
                  </w:pPr>
                  <w:r>
                    <w:rPr>
                      <w:noProof/>
                    </w:rPr>
                    <w:t>—</w:t>
                  </w:r>
                </w:p>
              </w:tc>
              <w:tc>
                <w:tcPr>
                  <w:tcW w:w="4033" w:type="dxa"/>
                </w:tcPr>
                <w:p>
                  <w:pPr>
                    <w:pStyle w:val="Paragraph"/>
                    <w:rPr>
                      <w:noProof/>
                      <w:lang w:val="ru-RU"/>
                    </w:rPr>
                  </w:pPr>
                  <w:r>
                    <w:rPr>
                      <w:noProof/>
                      <w:lang w:val="ru-RU"/>
                    </w:rPr>
                    <w:t xml:space="preserve">напрежение от 6,5 </w:t>
                  </w:r>
                  <w:r>
                    <w:rPr>
                      <w:noProof/>
                    </w:rPr>
                    <w:t>V</w:t>
                  </w:r>
                  <w:r>
                    <w:rPr>
                      <w:noProof/>
                      <w:lang w:val="ru-RU"/>
                    </w:rPr>
                    <w:t xml:space="preserve"> или по-високо,</w:t>
                  </w:r>
                </w:p>
              </w:tc>
            </w:tr>
            <w:tr>
              <w:tc>
                <w:tcPr>
                  <w:tcW w:w="220" w:type="dxa"/>
                </w:tcPr>
                <w:p>
                  <w:pPr>
                    <w:pStyle w:val="Paragraph"/>
                    <w:rPr>
                      <w:noProof/>
                    </w:rPr>
                  </w:pPr>
                  <w:r>
                    <w:rPr>
                      <w:noProof/>
                    </w:rPr>
                    <w:t>—</w:t>
                  </w:r>
                </w:p>
              </w:tc>
              <w:tc>
                <w:tcPr>
                  <w:tcW w:w="4033" w:type="dxa"/>
                </w:tcPr>
                <w:p>
                  <w:pPr>
                    <w:pStyle w:val="Paragraph"/>
                    <w:rPr>
                      <w:noProof/>
                      <w:lang w:val="ru-RU"/>
                    </w:rPr>
                  </w:pPr>
                  <w:r>
                    <w:rPr>
                      <w:noProof/>
                      <w:lang w:val="ru-RU"/>
                    </w:rPr>
                    <w:t>осветеност 0,5</w:t>
                  </w:r>
                  <w:r>
                    <w:rPr>
                      <w:noProof/>
                    </w:rPr>
                    <w:t> lux</w:t>
                  </w:r>
                  <w:r>
                    <w:rPr>
                      <w:noProof/>
                      <w:lang w:val="ru-RU"/>
                    </w:rPr>
                    <w:t xml:space="preserve"> или по-висока</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8525 80 19</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 xml:space="preserve">Камери, използващи електрически интерфейс </w:t>
            </w:r>
            <w:r>
              <w:rPr>
                <w:noProof/>
              </w:rPr>
              <w:t>MIPI</w:t>
            </w:r>
            <w:r>
              <w:rPr>
                <w:noProof/>
                <w:lang w:val="ru-RU"/>
              </w:rPr>
              <w:t>,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Сензор за изображение,</w:t>
                  </w:r>
                </w:p>
              </w:tc>
            </w:tr>
            <w:tr>
              <w:tc>
                <w:tcPr>
                  <w:tcW w:w="220" w:type="dxa"/>
                </w:tcPr>
                <w:p>
                  <w:pPr>
                    <w:pStyle w:val="Paragraph"/>
                    <w:rPr>
                      <w:noProof/>
                    </w:rPr>
                  </w:pPr>
                  <w:r>
                    <w:rPr>
                      <w:noProof/>
                    </w:rPr>
                    <w:t>—</w:t>
                  </w:r>
                </w:p>
              </w:tc>
              <w:tc>
                <w:tcPr>
                  <w:tcW w:w="4319" w:type="dxa"/>
                </w:tcPr>
                <w:p>
                  <w:pPr>
                    <w:pStyle w:val="Paragraph"/>
                    <w:rPr>
                      <w:noProof/>
                    </w:rPr>
                  </w:pPr>
                  <w:r>
                    <w:rPr>
                      <w:noProof/>
                    </w:rPr>
                    <w:t>Обектив (леща),</w:t>
                  </w:r>
                </w:p>
              </w:tc>
            </w:tr>
            <w:tr>
              <w:tc>
                <w:tcPr>
                  <w:tcW w:w="220" w:type="dxa"/>
                </w:tcPr>
                <w:p>
                  <w:pPr>
                    <w:pStyle w:val="Paragraph"/>
                    <w:rPr>
                      <w:noProof/>
                    </w:rPr>
                  </w:pPr>
                  <w:r>
                    <w:rPr>
                      <w:noProof/>
                    </w:rPr>
                    <w:t>—</w:t>
                  </w:r>
                </w:p>
              </w:tc>
              <w:tc>
                <w:tcPr>
                  <w:tcW w:w="4319" w:type="dxa"/>
                </w:tcPr>
                <w:p>
                  <w:pPr>
                    <w:pStyle w:val="Paragraph"/>
                    <w:rPr>
                      <w:noProof/>
                    </w:rPr>
                  </w:pPr>
                  <w:r>
                    <w:rPr>
                      <w:noProof/>
                    </w:rPr>
                    <w:t>Цветен процесор,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Гъвкава печатна платка или печатна платка,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възможност за приемане на аудиосигнал,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Размери на модула не повече от 15</w:t>
                  </w:r>
                  <w:r>
                    <w:rPr>
                      <w:noProof/>
                    </w:rPr>
                    <w:t> mm x </w:t>
                  </w:r>
                  <w:r>
                    <w:rPr>
                      <w:noProof/>
                      <w:lang w:val="ru-RU"/>
                    </w:rPr>
                    <w:t>15</w:t>
                  </w:r>
                  <w:r>
                    <w:rPr>
                      <w:noProof/>
                    </w:rPr>
                    <w:t> mm x </w:t>
                  </w:r>
                  <w:r>
                    <w:rPr>
                      <w:noProof/>
                      <w:lang w:val="ru-RU"/>
                    </w:rPr>
                    <w:t>15</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Разделителна способност 2 мегапиксела или повече (1616*1232 пиксела и по-голяма),</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Окабеляване или без,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Корпус,</w:t>
                  </w:r>
                </w:p>
              </w:tc>
            </w:tr>
          </w:tbl>
          <w:p>
            <w:pPr>
              <w:pStyle w:val="Paragraph"/>
              <w:rPr>
                <w:noProof/>
                <w:lang w:val="ru-RU"/>
              </w:rPr>
            </w:pPr>
            <w:r>
              <w:rPr>
                <w:noProof/>
                <w:lang w:val="ru-RU"/>
              </w:rPr>
              <w:t>За използване в производството на продукти, попадащи в подпозиция 8517 12 00 или 8471 30 00</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8525 80 19</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 xml:space="preserve">Камера за близката инфрачервена област (камера </w:t>
            </w:r>
            <w:r>
              <w:rPr>
                <w:noProof/>
              </w:rPr>
              <w:t>LWIR</w:t>
            </w:r>
            <w:r>
              <w:rPr>
                <w:noProof/>
                <w:lang w:val="ru-RU"/>
              </w:rPr>
              <w:t xml:space="preserve">) (в съответствие с </w:t>
            </w:r>
            <w:r>
              <w:rPr>
                <w:noProof/>
              </w:rPr>
              <w:t>ISO</w:t>
            </w:r>
            <w:r>
              <w:rPr>
                <w:noProof/>
                <w:lang w:val="ru-RU"/>
              </w:rPr>
              <w:t>/</w:t>
            </w:r>
            <w:r>
              <w:rPr>
                <w:noProof/>
              </w:rPr>
              <w:t>TS</w:t>
            </w:r>
            <w:r>
              <w:rPr>
                <w:noProof/>
                <w:lang w:val="ru-RU"/>
              </w:rPr>
              <w:t>16949),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чувствителност</w:t>
                  </w:r>
                  <w:r>
                    <w:rPr>
                      <w:noProof/>
                    </w:rPr>
                    <w:t> </w:t>
                  </w:r>
                  <w:r>
                    <w:rPr>
                      <w:noProof/>
                      <w:lang w:val="ru-RU"/>
                    </w:rPr>
                    <w:t>за дължина на вълната 7,5</w:t>
                  </w:r>
                  <w:r>
                    <w:rPr>
                      <w:noProof/>
                    </w:rPr>
                    <w:t> μm</w:t>
                  </w:r>
                  <w:r>
                    <w:rPr>
                      <w:noProof/>
                      <w:lang w:val="ru-RU"/>
                    </w:rPr>
                    <w:t xml:space="preserve"> или повече, но не повече от 17</w:t>
                  </w:r>
                  <w:r>
                    <w:rPr>
                      <w:noProof/>
                    </w:rPr>
                    <w:t> μm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разделителна способност до 640 × 512 пиксела,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тегло не по-голямо от 400</w:t>
                  </w:r>
                  <w:r>
                    <w:rPr>
                      <w:noProof/>
                    </w:rPr>
                    <w:t> g</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размери не по-големи от 70</w:t>
                  </w:r>
                  <w:r>
                    <w:rPr>
                      <w:noProof/>
                    </w:rPr>
                    <w:t> mm </w:t>
                  </w:r>
                  <w:r>
                    <w:rPr>
                      <w:noProof/>
                      <w:lang w:val="ru-RU"/>
                    </w:rPr>
                    <w:t>×</w:t>
                  </w:r>
                  <w:r>
                    <w:rPr>
                      <w:noProof/>
                    </w:rPr>
                    <w:t> </w:t>
                  </w:r>
                  <w:r>
                    <w:rPr>
                      <w:noProof/>
                      <w:lang w:val="ru-RU"/>
                    </w:rPr>
                    <w:t>86</w:t>
                  </w:r>
                  <w:r>
                    <w:rPr>
                      <w:noProof/>
                    </w:rPr>
                    <w:t> mm </w:t>
                  </w:r>
                  <w:r>
                    <w:rPr>
                      <w:noProof/>
                      <w:lang w:val="ru-RU"/>
                    </w:rPr>
                    <w:t>×</w:t>
                  </w:r>
                  <w:r>
                    <w:rPr>
                      <w:noProof/>
                    </w:rPr>
                    <w:t> </w:t>
                  </w:r>
                  <w:r>
                    <w:rPr>
                      <w:noProof/>
                      <w:lang w:val="ru-RU"/>
                    </w:rPr>
                    <w:t>82</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дори в корпус</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 съединител за автомобили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отклонение в изходния сигнал не повече от 20</w:t>
                  </w:r>
                  <w:r>
                    <w:rPr>
                      <w:noProof/>
                    </w:rPr>
                    <w:t> </w:t>
                  </w:r>
                  <w:r>
                    <w:rPr>
                      <w:noProof/>
                      <w:lang w:val="ru-RU"/>
                    </w:rPr>
                    <w:t>% за целия работен температурен обхват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8526 10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Радарен сензор с блок за управление за автономна аварийна спирачна уредба, за използване в производството на стоки по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8527 91 99</w:t>
            </w:r>
          </w:p>
          <w:p>
            <w:pPr>
              <w:pStyle w:val="Paragraph"/>
              <w:rPr>
                <w:noProof/>
              </w:rPr>
            </w:pPr>
            <w:r>
              <w:rPr>
                <w:noProof/>
              </w:rPr>
              <w:t>ex 8529 90 65</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rPr>
              <w:t> </w:t>
            </w:r>
            <w:r>
              <w:rPr>
                <w:noProof/>
                <w:lang w:val="ru-RU"/>
              </w:rPr>
              <w:t>Сглобка, състоящасе най-малко от:</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нискочестотен усилвателен модул, състоящ се поне от нискочестотен усилвател и генератор на звук,</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трансформатор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радиоприемник</w:t>
                  </w:r>
                </w:p>
              </w:tc>
            </w:tr>
          </w:tbl>
          <w:p>
            <w:pPr>
              <w:pStyle w:val="Paragraph"/>
              <w:rPr>
                <w:noProof/>
                <w:lang w:val="ru-RU"/>
              </w:rPr>
            </w:pPr>
            <w:r>
              <w:rPr>
                <w:noProof/>
                <w:lang w:val="ru-RU"/>
              </w:rPr>
              <w:t>за използване в производството на битови електронни продукти</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rStyle w:val="FootnoteReference"/>
                <w:noProof/>
              </w:rPr>
              <w:t>*</w:t>
            </w:r>
            <w:r>
              <w:rPr>
                <w:noProof/>
              </w:rPr>
              <w:t>ex 8528 49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Видеомонитор, сътоящ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електроннолъчева тръба за монохромен плосък екран с диагонал на екрана непревишаващ 110</w:t>
                  </w:r>
                  <w:r>
                    <w:rPr>
                      <w:noProof/>
                    </w:rPr>
                    <w:t>mm</w:t>
                  </w:r>
                  <w:r>
                    <w:rPr>
                      <w:noProof/>
                      <w:lang w:val="ru-RU"/>
                    </w:rPr>
                    <w:t xml:space="preserve"> и снабдена с отклоняваща бобина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печатна схема, на която са монтирани отклоняваща единица, видео-усилвател и трансформатор,</w:t>
                  </w:r>
                </w:p>
              </w:tc>
            </w:tr>
          </w:tbl>
          <w:p>
            <w:pPr>
              <w:pStyle w:val="Paragraph"/>
              <w:rPr>
                <w:noProof/>
                <w:lang w:val="ru-RU"/>
              </w:rPr>
            </w:pPr>
            <w:r>
              <w:rPr>
                <w:noProof/>
                <w:lang w:val="ru-RU"/>
              </w:rPr>
              <w:t>дори и монтирани на шаси, за направата на видео-домофони, видео-телефони или апарати за следене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8528 59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 xml:space="preserve">Цветни течнокристални видеомонитори, с изключение на комбинираните с друг уред, с постоянно напрежение 7 </w:t>
            </w:r>
            <w:r>
              <w:rPr>
                <w:noProof/>
              </w:rPr>
              <w:t>V</w:t>
            </w:r>
            <w:r>
              <w:rPr>
                <w:noProof/>
                <w:lang w:val="ru-RU"/>
              </w:rPr>
              <w:t xml:space="preserve"> на входа или по-високо, но непревишаващо 30 </w:t>
            </w:r>
            <w:r>
              <w:rPr>
                <w:noProof/>
              </w:rPr>
              <w:t>V</w:t>
            </w:r>
            <w:r>
              <w:rPr>
                <w:noProof/>
                <w:lang w:val="ru-RU"/>
              </w:rPr>
              <w:t xml:space="preserve">, с диагонал на екрана 33,2 </w:t>
            </w:r>
            <w:r>
              <w:rPr>
                <w:noProof/>
              </w:rPr>
              <w:t>cm</w:t>
            </w:r>
            <w:r>
              <w:rPr>
                <w:noProof/>
                <w:lang w:val="ru-RU"/>
              </w:rPr>
              <w:t xml:space="preserve"> или по-малък</w:t>
            </w:r>
          </w:p>
          <w:tbl>
            <w:tblPr>
              <w:tblStyle w:val="Listdash"/>
              <w:tblW w:w="0" w:type="auto"/>
              <w:tblLayout w:type="fixed"/>
              <w:tblLook w:val="0000" w:firstRow="0" w:lastRow="0" w:firstColumn="0" w:lastColumn="0" w:noHBand="0" w:noVBand="0"/>
            </w:tblPr>
            <w:tblGrid>
              <w:gridCol w:w="220"/>
              <w:gridCol w:w="3165"/>
            </w:tblGrid>
            <w:tr>
              <w:tc>
                <w:tcPr>
                  <w:tcW w:w="220" w:type="dxa"/>
                </w:tcPr>
                <w:p>
                  <w:pPr>
                    <w:pStyle w:val="Paragraph"/>
                    <w:rPr>
                      <w:noProof/>
                    </w:rPr>
                  </w:pPr>
                  <w:r>
                    <w:rPr>
                      <w:noProof/>
                    </w:rPr>
                    <w:t>—</w:t>
                  </w:r>
                </w:p>
              </w:tc>
              <w:tc>
                <w:tcPr>
                  <w:tcW w:w="3165" w:type="dxa"/>
                </w:tcPr>
                <w:p>
                  <w:pPr>
                    <w:pStyle w:val="Paragraph"/>
                    <w:rPr>
                      <w:noProof/>
                      <w:lang w:val="ru-RU"/>
                    </w:rPr>
                  </w:pPr>
                  <w:r>
                    <w:rPr>
                      <w:noProof/>
                      <w:lang w:val="ru-RU"/>
                    </w:rPr>
                    <w:t>без кутия, със заден капак и монтажна рамка,</w:t>
                  </w:r>
                </w:p>
              </w:tc>
            </w:tr>
            <w:tr>
              <w:tc>
                <w:tcPr>
                  <w:tcW w:w="220" w:type="dxa"/>
                </w:tcPr>
                <w:p>
                  <w:pPr>
                    <w:pStyle w:val="Paragraph"/>
                    <w:rPr>
                      <w:noProof/>
                      <w:lang w:val="ru-RU"/>
                    </w:rPr>
                  </w:pPr>
                  <w:r>
                    <w:rPr>
                      <w:noProof/>
                      <w:lang w:val="ru-RU"/>
                    </w:rPr>
                    <w:t>—</w:t>
                  </w:r>
                </w:p>
              </w:tc>
              <w:tc>
                <w:tcPr>
                  <w:tcW w:w="3165" w:type="dxa"/>
                </w:tcPr>
                <w:p>
                  <w:pPr>
                    <w:pStyle w:val="Paragraph"/>
                    <w:rPr>
                      <w:noProof/>
                      <w:lang w:val="ru-RU"/>
                    </w:rPr>
                  </w:pPr>
                  <w:r>
                    <w:rPr>
                      <w:noProof/>
                      <w:lang w:val="ru-RU"/>
                    </w:rPr>
                    <w:t>или в кутия,</w:t>
                  </w:r>
                </w:p>
              </w:tc>
            </w:tr>
          </w:tbl>
          <w:p>
            <w:pPr>
              <w:pStyle w:val="Paragraph"/>
              <w:rPr>
                <w:noProof/>
                <w:lang w:val="ru-RU"/>
              </w:rPr>
            </w:pPr>
            <w:r>
              <w:rPr>
                <w:noProof/>
                <w:lang w:val="ru-RU"/>
              </w:rPr>
              <w:t>използвани за окончателно вграждане или окончателно монтиране при промишленото сглобяване, в изделия от глави от 84 до 90 и глава 94</w:t>
            </w:r>
          </w:p>
          <w:p>
            <w:pPr>
              <w:pStyle w:val="Paragraph"/>
              <w:rPr>
                <w:noProof/>
              </w:rPr>
            </w:pPr>
            <w:r>
              <w:rPr>
                <w:noProof/>
              </w:rPr>
              <w:t> </w:t>
            </w:r>
            <w:r>
              <w:rPr>
                <w:rStyle w:val="FootnoteReference"/>
                <w:noProof/>
              </w:rPr>
              <w:t>(2)(6)</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8528 59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Монтажен възел, представляващ течнокристален дисплей за цветен видеомонитор, монтиран в рамка,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без възли, комбинирани с други устройства,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включително възли със сензорен екран, печатна платка с модул за управление и електрозахранване,</w:t>
                  </w:r>
                </w:p>
              </w:tc>
            </w:tr>
          </w:tbl>
          <w:p>
            <w:pPr>
              <w:pStyle w:val="Paragraph"/>
              <w:rPr>
                <w:noProof/>
                <w:lang w:val="ru-RU"/>
              </w:rPr>
            </w:pPr>
            <w:r>
              <w:rPr>
                <w:noProof/>
                <w:lang w:val="ru-RU"/>
              </w:rPr>
              <w:t>използван като неразделна част или постоянно монтиран елемент в системи за развлечение, вграждани в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8529 10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Филтърна група, съставена от 2 керамични филтъра и 1 керамичен резонатор за честота 10,7 </w:t>
            </w:r>
            <w:r>
              <w:rPr>
                <w:noProof/>
              </w:rPr>
              <w:t>MHz</w:t>
            </w:r>
            <w:r>
              <w:rPr>
                <w:noProof/>
                <w:lang w:val="ru-RU"/>
              </w:rPr>
              <w:t xml:space="preserve"> (± 30 </w:t>
            </w:r>
            <w:r>
              <w:rPr>
                <w:noProof/>
              </w:rPr>
              <w:t>kHz</w:t>
            </w:r>
            <w:r>
              <w:rPr>
                <w:noProof/>
                <w:lang w:val="ru-RU"/>
              </w:rPr>
              <w:t>), в общ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10 80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Керамичен филтър за централна честота 450 </w:t>
            </w:r>
            <w:r>
              <w:rPr>
                <w:noProof/>
              </w:rPr>
              <w:t>kHz</w:t>
            </w:r>
            <w:r>
              <w:rPr>
                <w:noProof/>
                <w:lang w:val="ru-RU"/>
              </w:rPr>
              <w:t xml:space="preserve"> (± 1,5 </w:t>
            </w:r>
            <w:r>
              <w:rPr>
                <w:noProof/>
              </w:rPr>
              <w:t>kHz</w:t>
            </w:r>
            <w:r>
              <w:rPr>
                <w:noProof/>
                <w:lang w:val="ru-RU"/>
              </w:rPr>
              <w:t xml:space="preserve">) или 455 </w:t>
            </w:r>
            <w:r>
              <w:rPr>
                <w:noProof/>
              </w:rPr>
              <w:t>kHz</w:t>
            </w:r>
            <w:r>
              <w:rPr>
                <w:noProof/>
                <w:lang w:val="ru-RU"/>
              </w:rPr>
              <w:t xml:space="preserve"> (± 1,5 </w:t>
            </w:r>
            <w:r>
              <w:rPr>
                <w:noProof/>
              </w:rPr>
              <w:t>kHz</w:t>
            </w:r>
            <w:r>
              <w:rPr>
                <w:noProof/>
                <w:lang w:val="ru-RU"/>
              </w:rPr>
              <w:t xml:space="preserve">), с ширирочина на честотната лента непревишаваща 30 </w:t>
            </w:r>
            <w:r>
              <w:rPr>
                <w:noProof/>
              </w:rPr>
              <w:t>kHz</w:t>
            </w:r>
            <w:r>
              <w:rPr>
                <w:noProof/>
                <w:lang w:val="ru-RU"/>
              </w:rPr>
              <w:t xml:space="preserve"> при 6 </w:t>
            </w:r>
            <w:r>
              <w:rPr>
                <w:noProof/>
              </w:rPr>
              <w:t>dB</w:t>
            </w:r>
            <w:r>
              <w:rPr>
                <w:noProof/>
                <w:lang w:val="ru-RU"/>
              </w:rPr>
              <w:t xml:space="preserve"> и непревишаваща 70 </w:t>
            </w:r>
            <w:r>
              <w:rPr>
                <w:noProof/>
              </w:rPr>
              <w:t>kHz</w:t>
            </w:r>
            <w:r>
              <w:rPr>
                <w:noProof/>
                <w:lang w:val="ru-RU"/>
              </w:rPr>
              <w:t xml:space="preserve"> при 40 </w:t>
            </w:r>
            <w:r>
              <w:rPr>
                <w:noProof/>
              </w:rPr>
              <w:t>dB</w:t>
            </w:r>
            <w:r>
              <w:rPr>
                <w:noProof/>
                <w:lang w:val="ru-RU"/>
              </w:rPr>
              <w:t>,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10 80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Филтри, с изключение на филтрите с повърхностни акустични вълни, за централна честота 485 </w:t>
            </w:r>
            <w:r>
              <w:rPr>
                <w:noProof/>
              </w:rPr>
              <w:t>MHz</w:t>
            </w:r>
            <w:r>
              <w:rPr>
                <w:noProof/>
                <w:lang w:val="ru-RU"/>
              </w:rPr>
              <w:t xml:space="preserve"> или по-висока, но непревишаваща 1 990 </w:t>
            </w:r>
            <w:r>
              <w:rPr>
                <w:noProof/>
              </w:rPr>
              <w:t>MHz</w:t>
            </w:r>
            <w:r>
              <w:rPr>
                <w:noProof/>
                <w:lang w:val="ru-RU"/>
              </w:rPr>
              <w:t xml:space="preserve">, имащи внесено затихване непревишаващо 3,5 </w:t>
            </w:r>
            <w:r>
              <w:rPr>
                <w:noProof/>
              </w:rPr>
              <w:t>dB</w:t>
            </w:r>
            <w:r>
              <w:rPr>
                <w:noProof/>
                <w:lang w:val="ru-RU"/>
              </w:rPr>
              <w:t>,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10 80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Керамични филтри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приложим честотен обхват 10 </w:t>
                  </w:r>
                  <w:r>
                    <w:rPr>
                      <w:noProof/>
                    </w:rPr>
                    <w:t>kHz</w:t>
                  </w:r>
                  <w:r>
                    <w:rPr>
                      <w:noProof/>
                      <w:lang w:val="ru-RU"/>
                    </w:rPr>
                    <w:t xml:space="preserve"> или повече, но не повече от 100 </w:t>
                  </w:r>
                  <w:r>
                    <w:rPr>
                      <w:noProof/>
                    </w:rPr>
                    <w:t>MHz</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корпус от керамични плочки, оборудвани с електроди</w:t>
                  </w:r>
                </w:p>
              </w:tc>
            </w:tr>
          </w:tbl>
          <w:p>
            <w:pPr>
              <w:pStyle w:val="Paragraph"/>
              <w:rPr>
                <w:noProof/>
                <w:lang w:val="ru-RU"/>
              </w:rPr>
            </w:pPr>
            <w:r>
              <w:rPr>
                <w:noProof/>
                <w:lang w:val="ru-RU"/>
              </w:rPr>
              <w:t>от вида, използван в електромеханични преобразуватели или резонатори в аудиовизуално и</w:t>
            </w:r>
            <w:r>
              <w:rPr>
                <w:noProof/>
              </w:rPr>
              <w:t> </w:t>
            </w:r>
            <w:r>
              <w:rPr>
                <w:noProof/>
                <w:lang w:val="ru-RU"/>
              </w:rPr>
              <w:t>комуникационно</w:t>
            </w:r>
            <w:r>
              <w:rPr>
                <w:noProof/>
              </w:rPr>
              <w:t> </w:t>
            </w:r>
            <w:r>
              <w:rPr>
                <w:noProof/>
                <w:lang w:val="ru-RU"/>
              </w:rPr>
              <w:t>оборудване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8529 90 65</w:t>
            </w:r>
          </w:p>
        </w:tc>
        <w:tc>
          <w:tcPr>
            <w:tcW w:w="490" w:type="dxa"/>
            <w:tcBorders>
              <w:left w:val="single" w:sz="2" w:space="0" w:color="auto"/>
            </w:tcBorders>
          </w:tcPr>
          <w:p>
            <w:pPr>
              <w:pStyle w:val="Paragraph"/>
              <w:jc w:val="center"/>
              <w:rPr>
                <w:noProof/>
              </w:rPr>
            </w:pPr>
            <w:r>
              <w:rPr>
                <w:noProof/>
              </w:rPr>
              <w:t>15</w:t>
            </w:r>
          </w:p>
        </w:tc>
        <w:tc>
          <w:tcPr>
            <w:tcW w:w="4664" w:type="dxa"/>
            <w:tcBorders>
              <w:left w:val="single" w:sz="2" w:space="0" w:color="auto"/>
            </w:tcBorders>
          </w:tcPr>
          <w:p>
            <w:pPr>
              <w:pStyle w:val="Paragraph"/>
              <w:rPr>
                <w:noProof/>
                <w:lang w:val="ru-RU"/>
              </w:rPr>
            </w:pPr>
            <w:r>
              <w:rPr>
                <w:noProof/>
                <w:lang w:val="ru-RU"/>
              </w:rPr>
              <w:t>Електронна сглобка, състояща се най-малко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Печатна платка,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Процесор за мултимедийни приложения и обработка на видеосигнал,</w:t>
                  </w:r>
                </w:p>
              </w:tc>
            </w:tr>
            <w:tr>
              <w:tc>
                <w:tcPr>
                  <w:tcW w:w="220" w:type="dxa"/>
                </w:tcPr>
                <w:p>
                  <w:pPr>
                    <w:pStyle w:val="Paragraph"/>
                    <w:rPr>
                      <w:noProof/>
                    </w:rPr>
                  </w:pPr>
                  <w:r>
                    <w:rPr>
                      <w:noProof/>
                    </w:rPr>
                    <w:t>—</w:t>
                  </w:r>
                </w:p>
              </w:tc>
              <w:tc>
                <w:tcPr>
                  <w:tcW w:w="4319" w:type="dxa"/>
                </w:tcPr>
                <w:p>
                  <w:pPr>
                    <w:pStyle w:val="Paragraph"/>
                    <w:rPr>
                      <w:noProof/>
                    </w:rPr>
                  </w:pPr>
                  <w:r>
                    <w:rPr>
                      <w:noProof/>
                    </w:rPr>
                    <w:t>FPGA (програмируема логическа матрица),</w:t>
                  </w:r>
                </w:p>
              </w:tc>
            </w:tr>
            <w:tr>
              <w:tc>
                <w:tcPr>
                  <w:tcW w:w="220" w:type="dxa"/>
                </w:tcPr>
                <w:p>
                  <w:pPr>
                    <w:pStyle w:val="Paragraph"/>
                    <w:rPr>
                      <w:noProof/>
                    </w:rPr>
                  </w:pPr>
                  <w:r>
                    <w:rPr>
                      <w:noProof/>
                    </w:rPr>
                    <w:t>—</w:t>
                  </w:r>
                </w:p>
              </w:tc>
              <w:tc>
                <w:tcPr>
                  <w:tcW w:w="4319" w:type="dxa"/>
                </w:tcPr>
                <w:p>
                  <w:pPr>
                    <w:pStyle w:val="Paragraph"/>
                    <w:rPr>
                      <w:noProof/>
                    </w:rPr>
                  </w:pPr>
                  <w:r>
                    <w:rPr>
                      <w:noProof/>
                    </w:rPr>
                    <w:t>Флаш памет,</w:t>
                  </w:r>
                </w:p>
              </w:tc>
            </w:tr>
            <w:tr>
              <w:tc>
                <w:tcPr>
                  <w:tcW w:w="220" w:type="dxa"/>
                </w:tcPr>
                <w:p>
                  <w:pPr>
                    <w:pStyle w:val="Paragraph"/>
                    <w:rPr>
                      <w:noProof/>
                    </w:rPr>
                  </w:pPr>
                  <w:r>
                    <w:rPr>
                      <w:noProof/>
                    </w:rPr>
                    <w:t>—</w:t>
                  </w:r>
                </w:p>
              </w:tc>
              <w:tc>
                <w:tcPr>
                  <w:tcW w:w="4319" w:type="dxa"/>
                </w:tcPr>
                <w:p>
                  <w:pPr>
                    <w:pStyle w:val="Paragraph"/>
                    <w:rPr>
                      <w:noProof/>
                    </w:rPr>
                  </w:pPr>
                  <w:r>
                    <w:rPr>
                      <w:noProof/>
                    </w:rPr>
                    <w:t>Операционна памет</w:t>
                  </w:r>
                </w:p>
              </w:tc>
            </w:tr>
            <w:tr>
              <w:tc>
                <w:tcPr>
                  <w:tcW w:w="220" w:type="dxa"/>
                </w:tcPr>
                <w:p>
                  <w:pPr>
                    <w:pStyle w:val="Paragraph"/>
                    <w:rPr>
                      <w:noProof/>
                    </w:rPr>
                  </w:pPr>
                  <w:r>
                    <w:rPr>
                      <w:noProof/>
                    </w:rPr>
                    <w:t>—</w:t>
                  </w:r>
                </w:p>
              </w:tc>
              <w:tc>
                <w:tcPr>
                  <w:tcW w:w="4319" w:type="dxa"/>
                </w:tcPr>
                <w:p>
                  <w:pPr>
                    <w:pStyle w:val="Paragraph"/>
                    <w:rPr>
                      <w:noProof/>
                    </w:rPr>
                  </w:pPr>
                  <w:r>
                    <w:rPr>
                      <w:noProof/>
                    </w:rPr>
                    <w:t>Интерфейси HDMI, VGA, USB и RJ- 45</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Мъжки и женски конектори за свързване на </w:t>
                  </w:r>
                  <w:r>
                    <w:rPr>
                      <w:noProof/>
                    </w:rPr>
                    <w:t>LCD</w:t>
                  </w:r>
                  <w:r>
                    <w:rPr>
                      <w:noProof/>
                      <w:lang w:val="ru-RU"/>
                    </w:rPr>
                    <w:t xml:space="preserve"> екран, светодиодно осветление и контролен панел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noProof/>
              </w:rPr>
              <w:t>ex 8529 90 65</w:t>
            </w:r>
          </w:p>
          <w:p>
            <w:pPr>
              <w:pStyle w:val="Paragraph"/>
              <w:rPr>
                <w:noProof/>
              </w:rPr>
            </w:pPr>
            <w:r>
              <w:rPr>
                <w:noProof/>
              </w:rPr>
              <w:t>ex 8548 90 90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44</w:t>
            </w:r>
          </w:p>
        </w:tc>
        <w:tc>
          <w:tcPr>
            <w:tcW w:w="4664" w:type="dxa"/>
            <w:tcBorders>
              <w:left w:val="single" w:sz="2" w:space="0" w:color="auto"/>
            </w:tcBorders>
          </w:tcPr>
          <w:p>
            <w:pPr>
              <w:pStyle w:val="Paragraph"/>
              <w:rPr>
                <w:noProof/>
                <w:lang w:val="ru-RU"/>
              </w:rPr>
            </w:pPr>
            <w:r>
              <w:rPr>
                <w:noProof/>
                <w:lang w:val="ru-RU"/>
              </w:rPr>
              <w:t xml:space="preserve">Части на </w:t>
            </w:r>
            <w:r>
              <w:rPr>
                <w:noProof/>
              </w:rPr>
              <w:t>TV</w:t>
            </w:r>
            <w:r>
              <w:rPr>
                <w:noProof/>
                <w:lang w:val="ru-RU"/>
              </w:rPr>
              <w:t>-апарати, имащи микропроцесорни и видеопроцесорни функции, състоящи се най-малко от микроконтролер и видеопроцесор монтирани на свързваща решетка (</w:t>
            </w:r>
            <w:r>
              <w:rPr>
                <w:noProof/>
              </w:rPr>
              <w:t>leadframe</w:t>
            </w:r>
            <w:r>
              <w:rPr>
                <w:noProof/>
                <w:lang w:val="ru-RU"/>
              </w:rPr>
              <w:t>) и съдържащи се в пластмасов корпус</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8529 90 65</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Приемник за радиоприемане от спътник, преобразуващ високочестотни сигнали от спътник в цифрово кодиран нискочестотен сигнал, използван в производството на продукти, попадащи в позиция 8527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8529 90 65</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Тунер, преобразуващ високочестотни сигнали в средночестотни сигнали, за използванеза направатана продукти, попадащи впозиция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8529 90 65</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 xml:space="preserve">Печатна платка предназначена за подаване на захранващо напрежение и на контролни </w:t>
            </w:r>
            <w:r>
              <w:rPr>
                <w:noProof/>
              </w:rPr>
              <w:t> </w:t>
            </w:r>
            <w:r>
              <w:rPr>
                <w:noProof/>
                <w:lang w:val="ru-RU"/>
              </w:rPr>
              <w:t xml:space="preserve">сигнали директно към електронна верига за управление, намираща се </w:t>
            </w:r>
            <w:r>
              <w:rPr>
                <w:noProof/>
              </w:rPr>
              <w:t> </w:t>
            </w:r>
            <w:r>
              <w:rPr>
                <w:noProof/>
                <w:lang w:val="ru-RU"/>
              </w:rPr>
              <w:t xml:space="preserve">върху стъклен панел тип </w:t>
            </w:r>
            <w:r>
              <w:rPr>
                <w:noProof/>
              </w:rPr>
              <w:t>TFT</w:t>
            </w:r>
            <w:r>
              <w:rPr>
                <w:noProof/>
                <w:lang w:val="ru-RU"/>
              </w:rPr>
              <w:t xml:space="preserve"> на един </w:t>
            </w:r>
            <w:r>
              <w:rPr>
                <w:noProof/>
              </w:rPr>
              <w:t>LCD</w:t>
            </w:r>
            <w:r>
              <w:rPr>
                <w:noProof/>
                <w:lang w:val="ru-RU"/>
              </w:rPr>
              <w:t xml:space="preserve"> модул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8529 90 65</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Модули, съдържащи поне полупроводникови интегрални схеми за: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генерирането на управляващи сигнали за адресиране на пиксели или за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управляване на адресирането на пиксели</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8529 90 65</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Тунер, преобразуващ високочестотни сигнали в цифрови сигнали, за употреба при производството на изделия, включени в позиция 8527</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8529 90 92</w:t>
            </w:r>
          </w:p>
          <w:p>
            <w:pPr>
              <w:pStyle w:val="Paragraph"/>
              <w:rPr>
                <w:noProof/>
              </w:rPr>
            </w:pPr>
            <w:r>
              <w:rPr>
                <w:noProof/>
              </w:rPr>
              <w:t>ex 8548 90 90</w:t>
            </w:r>
          </w:p>
        </w:tc>
        <w:tc>
          <w:tcPr>
            <w:tcW w:w="490"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Течнокристални модули (LCD модули),,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състоящи се само от един или повече стъклени или пластмасови </w:t>
                  </w:r>
                  <w:r>
                    <w:rPr>
                      <w:noProof/>
                    </w:rPr>
                    <w:t>TFT</w:t>
                  </w:r>
                  <w:r>
                    <w:rPr>
                      <w:noProof/>
                      <w:lang w:val="ru-RU"/>
                    </w:rPr>
                    <w:t xml:space="preserve"> панели,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некомбинирани с устройства за сензорно-екранно управление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една или повече печатни платки само с електроника за управление на адресирането на пикселите,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блок за подсвет</w:t>
                  </w:r>
                </w:p>
              </w:tc>
            </w:tr>
            <w:tr>
              <w:tc>
                <w:tcPr>
                  <w:tcW w:w="220" w:type="dxa"/>
                </w:tcPr>
                <w:p>
                  <w:pPr>
                    <w:pStyle w:val="Paragraph"/>
                    <w:rPr>
                      <w:noProof/>
                    </w:rPr>
                  </w:pPr>
                  <w:r>
                    <w:rPr>
                      <w:noProof/>
                    </w:rPr>
                    <w:t>—</w:t>
                  </w:r>
                </w:p>
              </w:tc>
              <w:tc>
                <w:tcPr>
                  <w:tcW w:w="4319" w:type="dxa"/>
                </w:tcPr>
                <w:p>
                  <w:pPr>
                    <w:pStyle w:val="Paragraph"/>
                    <w:rPr>
                      <w:noProof/>
                    </w:rPr>
                  </w:pPr>
                  <w:r>
                    <w:rPr>
                      <w:noProof/>
                    </w:rPr>
                    <w:t>със или без инвертори</w:t>
                  </w:r>
                </w:p>
              </w:tc>
            </w:tr>
          </w:tbl>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Течнокристални модули без средства за чувствителен на допир екран, състоящи се само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една или повече стъклени или пластмасови клетки с тънкослойни транзистори (</w:t>
                  </w:r>
                  <w:r>
                    <w:rPr>
                      <w:noProof/>
                    </w:rPr>
                    <w:t>TFT</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лят радиатор,</w:t>
                  </w:r>
                </w:p>
              </w:tc>
            </w:tr>
            <w:tr>
              <w:tc>
                <w:tcPr>
                  <w:tcW w:w="220" w:type="dxa"/>
                </w:tcPr>
                <w:p>
                  <w:pPr>
                    <w:pStyle w:val="Paragraph"/>
                    <w:rPr>
                      <w:noProof/>
                    </w:rPr>
                  </w:pPr>
                  <w:r>
                    <w:rPr>
                      <w:noProof/>
                    </w:rPr>
                    <w:t>—</w:t>
                  </w:r>
                </w:p>
              </w:tc>
              <w:tc>
                <w:tcPr>
                  <w:tcW w:w="4319" w:type="dxa"/>
                </w:tcPr>
                <w:p>
                  <w:pPr>
                    <w:pStyle w:val="Paragraph"/>
                    <w:rPr>
                      <w:noProof/>
                    </w:rPr>
                  </w:pPr>
                  <w:r>
                    <w:rPr>
                      <w:noProof/>
                    </w:rPr>
                    <w:t>блок за подсвет,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една печатна платка с микроконтролер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интерфейс </w:t>
                  </w:r>
                  <w:r>
                    <w:rPr>
                      <w:noProof/>
                    </w:rPr>
                    <w:t>LVDS</w:t>
                  </w:r>
                  <w:r>
                    <w:rPr>
                      <w:noProof/>
                      <w:lang w:val="ru-RU"/>
                    </w:rPr>
                    <w:t xml:space="preserve"> (диференциален сигнал с ниско напрежение),</w:t>
                  </w:r>
                </w:p>
              </w:tc>
            </w:tr>
          </w:tbl>
          <w:p>
            <w:pPr>
              <w:pStyle w:val="Paragraph"/>
              <w:rPr>
                <w:noProof/>
                <w:lang w:val="ru-RU"/>
              </w:rPr>
            </w:pPr>
            <w:r>
              <w:rPr>
                <w:noProof/>
                <w:lang w:val="ru-RU"/>
              </w:rPr>
              <w:t>предназначени за производството на радиоприемници за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32</w:t>
            </w:r>
          </w:p>
        </w:tc>
        <w:tc>
          <w:tcPr>
            <w:tcW w:w="4664" w:type="dxa"/>
            <w:tcBorders>
              <w:left w:val="single" w:sz="2" w:space="0" w:color="auto"/>
            </w:tcBorders>
          </w:tcPr>
          <w:p>
            <w:pPr>
              <w:pStyle w:val="Paragraph"/>
              <w:rPr>
                <w:noProof/>
                <w:lang w:val="ru-RU"/>
              </w:rPr>
            </w:pPr>
            <w:r>
              <w:rPr>
                <w:noProof/>
                <w:lang w:val="ru-RU"/>
              </w:rPr>
              <w:t>Оптична единица за видео прожекция, състояща се от система за разделяне на цветовете, механизъм за позициониране и лещи, предназначена за направата на изделия от позиция 8528</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Течнокристални модули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размер на екрана по диагонала 14,5 </w:t>
                  </w:r>
                  <w:r>
                    <w:rPr>
                      <w:noProof/>
                    </w:rPr>
                    <w:t>cm</w:t>
                  </w:r>
                  <w:r>
                    <w:rPr>
                      <w:noProof/>
                      <w:lang w:val="ru-RU"/>
                    </w:rPr>
                    <w:t xml:space="preserve"> или повече, но непревишаващ 25,5 </w:t>
                  </w:r>
                  <w:r>
                    <w:rPr>
                      <w:noProof/>
                    </w:rPr>
                    <w:t>cm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светодиоден подствет,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печатна платка с </w:t>
                  </w:r>
                  <w:r>
                    <w:rPr>
                      <w:noProof/>
                    </w:rPr>
                    <w:t>EPROM</w:t>
                  </w:r>
                  <w:r>
                    <w:rPr>
                      <w:noProof/>
                      <w:lang w:val="ru-RU"/>
                    </w:rPr>
                    <w:t xml:space="preserve">, микроконтролер, времеви контролер, драйверен модул за шина </w:t>
                  </w:r>
                  <w:r>
                    <w:rPr>
                      <w:noProof/>
                    </w:rPr>
                    <w:t>LIN</w:t>
                  </w:r>
                  <w:r>
                    <w:rPr>
                      <w:noProof/>
                      <w:lang w:val="ru-RU"/>
                    </w:rPr>
                    <w:t xml:space="preserve"> и други активни и пасивни елементи,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8-изводен щепсел за захранване и 4-изводен интерфейс </w:t>
                  </w:r>
                  <w:r>
                    <w:rPr>
                      <w:noProof/>
                    </w:rPr>
                    <w:t>LVDS</w:t>
                  </w:r>
                  <w:r>
                    <w:rPr>
                      <w:noProof/>
                      <w:lang w:val="ru-RU"/>
                    </w:rPr>
                    <w:t>,</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в корпус или не,</w:t>
                  </w:r>
                </w:p>
              </w:tc>
            </w:tr>
          </w:tbl>
          <w:p>
            <w:pPr>
              <w:pStyle w:val="Paragraph"/>
              <w:rPr>
                <w:noProof/>
                <w:lang w:val="ru-RU"/>
              </w:rPr>
            </w:pPr>
            <w:r>
              <w:rPr>
                <w:noProof/>
                <w:lang w:val="ru-RU"/>
              </w:rPr>
              <w:t>за постоянно вграждане или постоянно монтиране в моторни превозни средства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36</w:t>
            </w:r>
          </w:p>
        </w:tc>
        <w:tc>
          <w:tcPr>
            <w:tcW w:w="4664" w:type="dxa"/>
            <w:tcBorders>
              <w:left w:val="single" w:sz="2" w:space="0" w:color="auto"/>
            </w:tcBorders>
          </w:tcPr>
          <w:p>
            <w:pPr>
              <w:pStyle w:val="Paragraph"/>
              <w:rPr>
                <w:noProof/>
              </w:rPr>
            </w:pPr>
            <w:r>
              <w:rPr>
                <w:noProof/>
              </w:rPr>
              <w:t>Течнокристален модул:</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размер на екрана по диагонала 14,5 </w:t>
                  </w:r>
                  <w:r>
                    <w:rPr>
                      <w:noProof/>
                    </w:rPr>
                    <w:t>cm</w:t>
                  </w:r>
                  <w:r>
                    <w:rPr>
                      <w:noProof/>
                      <w:lang w:val="ru-RU"/>
                    </w:rPr>
                    <w:t xml:space="preserve"> или повече, но непревишаващ 20,3 </w:t>
                  </w:r>
                  <w:r>
                    <w:rPr>
                      <w:noProof/>
                    </w:rPr>
                    <w:t>cm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сензорен екран,</w:t>
                  </w:r>
                </w:p>
              </w:tc>
            </w:tr>
            <w:tr>
              <w:tc>
                <w:tcPr>
                  <w:tcW w:w="220" w:type="dxa"/>
                </w:tcPr>
                <w:p>
                  <w:pPr>
                    <w:pStyle w:val="Paragraph"/>
                    <w:rPr>
                      <w:noProof/>
                    </w:rPr>
                  </w:pPr>
                  <w:r>
                    <w:rPr>
                      <w:noProof/>
                    </w:rPr>
                    <w:t>—</w:t>
                  </w:r>
                </w:p>
              </w:tc>
              <w:tc>
                <w:tcPr>
                  <w:tcW w:w="4319" w:type="dxa"/>
                </w:tcPr>
                <w:p>
                  <w:pPr>
                    <w:pStyle w:val="Paragraph"/>
                    <w:rPr>
                      <w:noProof/>
                    </w:rPr>
                  </w:pPr>
                  <w:r>
                    <w:rPr>
                      <w:noProof/>
                    </w:rPr>
                    <w:t>със светодиоден подствет,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печатна платка с </w:t>
                  </w:r>
                  <w:r>
                    <w:rPr>
                      <w:noProof/>
                    </w:rPr>
                    <w:t>EEPROM</w:t>
                  </w:r>
                  <w:r>
                    <w:rPr>
                      <w:noProof/>
                      <w:lang w:val="ru-RU"/>
                    </w:rPr>
                    <w:t xml:space="preserve">, микроконтролер, </w:t>
                  </w:r>
                  <w:r>
                    <w:rPr>
                      <w:noProof/>
                    </w:rPr>
                    <w:t>LVDS</w:t>
                  </w:r>
                  <w:r>
                    <w:rPr>
                      <w:noProof/>
                      <w:lang w:val="ru-RU"/>
                    </w:rPr>
                    <w:t xml:space="preserve"> приемник и други активни и пасивни елементи,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12-изводен съединител за захранване и интерфейси </w:t>
                  </w:r>
                  <w:r>
                    <w:rPr>
                      <w:noProof/>
                    </w:rPr>
                    <w:t>CAN</w:t>
                  </w:r>
                  <w:r>
                    <w:rPr>
                      <w:noProof/>
                      <w:lang w:val="ru-RU"/>
                    </w:rPr>
                    <w:t xml:space="preserve"> и </w:t>
                  </w:r>
                  <w:r>
                    <w:rPr>
                      <w:noProof/>
                    </w:rPr>
                    <w:t>LVDS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 корпус с екран и други контролни функции,</w:t>
                  </w:r>
                </w:p>
              </w:tc>
            </w:tr>
          </w:tbl>
          <w:p>
            <w:pPr>
              <w:pStyle w:val="Paragraph"/>
              <w:rPr>
                <w:noProof/>
                <w:lang w:val="ru-RU"/>
              </w:rPr>
            </w:pPr>
            <w:r>
              <w:rPr>
                <w:noProof/>
                <w:lang w:val="ru-RU"/>
              </w:rPr>
              <w:t>предназначен за монтаж в автомобилни превозни средства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37</w:t>
            </w:r>
          </w:p>
        </w:tc>
        <w:tc>
          <w:tcPr>
            <w:tcW w:w="4664" w:type="dxa"/>
            <w:tcBorders>
              <w:left w:val="single" w:sz="2" w:space="0" w:color="auto"/>
            </w:tcBorders>
          </w:tcPr>
          <w:p>
            <w:pPr>
              <w:pStyle w:val="Paragraph"/>
              <w:rPr>
                <w:noProof/>
                <w:lang w:val="ru-RU"/>
              </w:rPr>
            </w:pPr>
            <w:r>
              <w:rPr>
                <w:noProof/>
                <w:lang w:val="ru-RU"/>
              </w:rPr>
              <w:t>Закрепване и предпазни козирки от алуминиева сплав, съдържаща:</w:t>
            </w:r>
          </w:p>
          <w:tbl>
            <w:tblPr>
              <w:tblStyle w:val="Listdash"/>
              <w:tblW w:w="0" w:type="auto"/>
              <w:tblLayout w:type="fixed"/>
              <w:tblLook w:val="0000" w:firstRow="0" w:lastRow="0" w:firstColumn="0" w:lastColumn="0" w:noHBand="0" w:noVBand="0"/>
            </w:tblPr>
            <w:tblGrid>
              <w:gridCol w:w="220"/>
              <w:gridCol w:w="4032"/>
            </w:tblGrid>
            <w:tr>
              <w:tc>
                <w:tcPr>
                  <w:tcW w:w="220" w:type="dxa"/>
                </w:tcPr>
                <w:p>
                  <w:pPr>
                    <w:pStyle w:val="Paragraph"/>
                    <w:rPr>
                      <w:noProof/>
                    </w:rPr>
                  </w:pPr>
                  <w:r>
                    <w:rPr>
                      <w:noProof/>
                    </w:rPr>
                    <w:t>—</w:t>
                  </w:r>
                </w:p>
              </w:tc>
              <w:tc>
                <w:tcPr>
                  <w:tcW w:w="4032" w:type="dxa"/>
                </w:tcPr>
                <w:p>
                  <w:pPr>
                    <w:pStyle w:val="Paragraph"/>
                    <w:rPr>
                      <w:noProof/>
                    </w:rPr>
                  </w:pPr>
                  <w:r>
                    <w:rPr>
                      <w:noProof/>
                    </w:rPr>
                    <w:t>Силиций и магнезий,</w:t>
                  </w:r>
                </w:p>
              </w:tc>
            </w:tr>
            <w:tr>
              <w:tc>
                <w:tcPr>
                  <w:tcW w:w="220" w:type="dxa"/>
                </w:tcPr>
                <w:p>
                  <w:pPr>
                    <w:pStyle w:val="Paragraph"/>
                    <w:rPr>
                      <w:noProof/>
                    </w:rPr>
                  </w:pPr>
                  <w:r>
                    <w:rPr>
                      <w:noProof/>
                    </w:rPr>
                    <w:t>—</w:t>
                  </w:r>
                </w:p>
              </w:tc>
              <w:tc>
                <w:tcPr>
                  <w:tcW w:w="4032" w:type="dxa"/>
                </w:tcPr>
                <w:p>
                  <w:pPr>
                    <w:pStyle w:val="Paragraph"/>
                    <w:rPr>
                      <w:noProof/>
                      <w:lang w:val="ru-RU"/>
                    </w:rPr>
                  </w:pPr>
                  <w:r>
                    <w:rPr>
                      <w:noProof/>
                      <w:lang w:val="ru-RU"/>
                    </w:rPr>
                    <w:t>С дължина 300</w:t>
                  </w:r>
                  <w:r>
                    <w:rPr>
                      <w:noProof/>
                    </w:rPr>
                    <w:t> mm</w:t>
                  </w:r>
                  <w:r>
                    <w:rPr>
                      <w:noProof/>
                      <w:lang w:val="ru-RU"/>
                    </w:rPr>
                    <w:t xml:space="preserve"> или повече, но не повече от 2</w:t>
                  </w:r>
                  <w:r>
                    <w:rPr>
                      <w:noProof/>
                    </w:rPr>
                    <w:t> </w:t>
                  </w:r>
                  <w:r>
                    <w:rPr>
                      <w:noProof/>
                      <w:lang w:val="ru-RU"/>
                    </w:rPr>
                    <w:t>200</w:t>
                  </w:r>
                  <w:r>
                    <w:rPr>
                      <w:noProof/>
                    </w:rPr>
                    <w:t> mm</w:t>
                  </w:r>
                  <w:r>
                    <w:rPr>
                      <w:noProof/>
                      <w:lang w:val="ru-RU"/>
                    </w:rPr>
                    <w:t>,</w:t>
                  </w:r>
                </w:p>
              </w:tc>
            </w:tr>
          </w:tbl>
          <w:p>
            <w:pPr>
              <w:pStyle w:val="Paragraph"/>
              <w:rPr>
                <w:noProof/>
                <w:lang w:val="ru-RU"/>
              </w:rPr>
            </w:pPr>
            <w:r>
              <w:rPr>
                <w:noProof/>
                <w:lang w:val="ru-RU"/>
              </w:rPr>
              <w:t>Със специфична форма за използване в производството на телевизионни приемници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Сглобка, съставена от призми, </w:t>
            </w:r>
            <w:r>
              <w:rPr>
                <w:noProof/>
              </w:rPr>
              <w:t>DMD</w:t>
            </w:r>
            <w:r>
              <w:rPr>
                <w:noProof/>
                <w:lang w:val="ru-RU"/>
              </w:rPr>
              <w:t xml:space="preserve"> (</w:t>
            </w:r>
            <w:r>
              <w:rPr>
                <w:noProof/>
              </w:rPr>
              <w:t>Digital</w:t>
            </w:r>
            <w:r>
              <w:rPr>
                <w:noProof/>
                <w:lang w:val="ru-RU"/>
              </w:rPr>
              <w:t xml:space="preserve"> </w:t>
            </w:r>
            <w:r>
              <w:rPr>
                <w:noProof/>
              </w:rPr>
              <w:t>Micromirror</w:t>
            </w:r>
            <w:r>
              <w:rPr>
                <w:noProof/>
                <w:lang w:val="ru-RU"/>
              </w:rPr>
              <w:t xml:space="preserve"> </w:t>
            </w:r>
            <w:r>
              <w:rPr>
                <w:noProof/>
              </w:rPr>
              <w:t>Device</w:t>
            </w:r>
            <w:r>
              <w:rPr>
                <w:noProof/>
                <w:lang w:val="ru-RU"/>
              </w:rPr>
              <w:t>) чипове и електронни схеми за контрол, предназначени за направата на телевизионно прожекционно оборудване или видеопрожекционни апарати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41</w:t>
            </w:r>
          </w:p>
        </w:tc>
        <w:tc>
          <w:tcPr>
            <w:tcW w:w="4664" w:type="dxa"/>
            <w:tcBorders>
              <w:left w:val="single" w:sz="2" w:space="0" w:color="auto"/>
            </w:tcBorders>
          </w:tcPr>
          <w:p>
            <w:pPr>
              <w:pStyle w:val="Paragraph"/>
              <w:rPr>
                <w:noProof/>
                <w:lang w:val="ru-RU"/>
              </w:rPr>
            </w:pPr>
            <w:r>
              <w:rPr>
                <w:noProof/>
              </w:rPr>
              <w:t>DMD</w:t>
            </w:r>
            <w:r>
              <w:rPr>
                <w:noProof/>
                <w:lang w:val="ru-RU"/>
              </w:rPr>
              <w:t xml:space="preserve"> (</w:t>
            </w:r>
            <w:r>
              <w:rPr>
                <w:noProof/>
              </w:rPr>
              <w:t>Digital</w:t>
            </w:r>
            <w:r>
              <w:rPr>
                <w:noProof/>
                <w:lang w:val="ru-RU"/>
              </w:rPr>
              <w:t xml:space="preserve"> </w:t>
            </w:r>
            <w:r>
              <w:rPr>
                <w:noProof/>
              </w:rPr>
              <w:t>Micromirror</w:t>
            </w:r>
            <w:r>
              <w:rPr>
                <w:noProof/>
                <w:lang w:val="ru-RU"/>
              </w:rPr>
              <w:t xml:space="preserve"> </w:t>
            </w:r>
            <w:r>
              <w:rPr>
                <w:noProof/>
              </w:rPr>
              <w:t>Device</w:t>
            </w:r>
            <w:r>
              <w:rPr>
                <w:noProof/>
                <w:lang w:val="ru-RU"/>
              </w:rPr>
              <w:t>) чипове, предназначени за направата на видеопрожекционни апарати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42</w:t>
            </w:r>
          </w:p>
        </w:tc>
        <w:tc>
          <w:tcPr>
            <w:tcW w:w="4664" w:type="dxa"/>
            <w:tcBorders>
              <w:left w:val="single" w:sz="2" w:space="0" w:color="auto"/>
            </w:tcBorders>
          </w:tcPr>
          <w:p>
            <w:pPr>
              <w:pStyle w:val="Paragraph"/>
              <w:rPr>
                <w:noProof/>
                <w:lang w:val="ru-RU"/>
              </w:rPr>
            </w:pPr>
            <w:r>
              <w:rPr>
                <w:noProof/>
                <w:lang w:val="ru-RU"/>
              </w:rPr>
              <w:t>Топлоотвеждащи радиатори и охлаждащи ребра, за поддържане на работната температура на транзистори и интегрални схеми, за използване за направата на продукти, попадащи в позиции 8527 или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lang w:val="ru-RU"/>
              </w:rPr>
            </w:pPr>
            <w:r>
              <w:rPr>
                <w:noProof/>
                <w:lang w:val="ru-RU"/>
              </w:rPr>
              <w:t>Модул за визуализиране чрез плазма, с вградени само електроди за адресация и онагледяване, с или без драйвер и/или електроника само за управление на адресацията на пиксели и с или без захранване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 xml:space="preserve">Пакет от интегрални схеми с функция по приемане на телевизия, съдържащи чип - канален декодер, чип - тунер, чип - управление на мощността, </w:t>
            </w:r>
            <w:r>
              <w:rPr>
                <w:noProof/>
              </w:rPr>
              <w:t>GSM</w:t>
            </w:r>
            <w:r>
              <w:rPr>
                <w:noProof/>
                <w:lang w:val="ru-RU"/>
              </w:rPr>
              <w:t xml:space="preserve"> филтри и пасивни елементи - и дискретни и вградени, за приемане на цифрови видеосигнали, разпространявани в </w:t>
            </w:r>
            <w:r>
              <w:rPr>
                <w:noProof/>
              </w:rPr>
              <w:t>DVB</w:t>
            </w:r>
            <w:r>
              <w:rPr>
                <w:noProof/>
                <w:lang w:val="ru-RU"/>
              </w:rPr>
              <w:t>-</w:t>
            </w:r>
            <w:r>
              <w:rPr>
                <w:noProof/>
              </w:rPr>
              <w:t>T</w:t>
            </w:r>
            <w:r>
              <w:rPr>
                <w:noProof/>
                <w:lang w:val="ru-RU"/>
              </w:rPr>
              <w:t xml:space="preserve"> и </w:t>
            </w:r>
            <w:r>
              <w:rPr>
                <w:noProof/>
              </w:rPr>
              <w:t>DVB</w:t>
            </w:r>
            <w:r>
              <w:rPr>
                <w:noProof/>
                <w:lang w:val="ru-RU"/>
              </w:rPr>
              <w:t>-</w:t>
            </w:r>
            <w:r>
              <w:rPr>
                <w:noProof/>
              </w:rPr>
              <w:t>H</w:t>
            </w:r>
            <w:r>
              <w:rPr>
                <w:noProof/>
                <w:lang w:val="ru-RU"/>
              </w:rPr>
              <w:t xml:space="preserve"> формати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47</w:t>
            </w:r>
          </w:p>
        </w:tc>
        <w:tc>
          <w:tcPr>
            <w:tcW w:w="4664" w:type="dxa"/>
            <w:tcBorders>
              <w:left w:val="single" w:sz="2" w:space="0" w:color="auto"/>
            </w:tcBorders>
          </w:tcPr>
          <w:p>
            <w:pPr>
              <w:pStyle w:val="Paragraph"/>
              <w:rPr>
                <w:noProof/>
                <w:lang w:val="ru-RU"/>
              </w:rPr>
            </w:pPr>
            <w:r>
              <w:rPr>
                <w:noProof/>
                <w:lang w:val="ru-RU"/>
              </w:rPr>
              <w:t>Светлочувствителни матрици за формиране на видеосигнал (прибор със зарядна връзка (</w:t>
            </w:r>
            <w:r>
              <w:rPr>
                <w:noProof/>
              </w:rPr>
              <w:t>CCD</w:t>
            </w:r>
            <w:r>
              <w:rPr>
                <w:noProof/>
                <w:lang w:val="ru-RU"/>
              </w:rPr>
              <w:t xml:space="preserve">) с междуредов пренос на заряда, за поредова развивка, или матрица </w:t>
            </w:r>
            <w:r>
              <w:rPr>
                <w:noProof/>
              </w:rPr>
              <w:t>CMOS</w:t>
            </w:r>
            <w:r>
              <w:rPr>
                <w:noProof/>
                <w:lang w:val="ru-RU"/>
              </w:rPr>
              <w:t>) за цифрови видеокамери, под формата на монолитна аналогова или цифрова интегрална схема, с размер на пиксела непревишаващ 12</w:t>
            </w:r>
            <w:r>
              <w:rPr>
                <w:noProof/>
              </w:rPr>
              <w:t> </w:t>
            </w:r>
            <w:r>
              <w:rPr>
                <w:noProof/>
                <w:lang w:val="ru-RU"/>
              </w:rPr>
              <w:t>µ</w:t>
            </w:r>
            <w:r>
              <w:rPr>
                <w:noProof/>
              </w:rPr>
              <w:t>m </w:t>
            </w:r>
            <w:r>
              <w:rPr>
                <w:noProof/>
                <w:lang w:val="ru-RU"/>
              </w:rPr>
              <w:t>×</w:t>
            </w:r>
            <w:r>
              <w:rPr>
                <w:noProof/>
              </w:rPr>
              <w:t> </w:t>
            </w:r>
            <w:r>
              <w:rPr>
                <w:noProof/>
                <w:lang w:val="ru-RU"/>
              </w:rPr>
              <w:t>12</w:t>
            </w:r>
            <w:r>
              <w:rPr>
                <w:noProof/>
              </w:rPr>
              <w:t> </w:t>
            </w:r>
            <w:r>
              <w:rPr>
                <w:noProof/>
                <w:lang w:val="ru-RU"/>
              </w:rPr>
              <w:t>µ</w:t>
            </w:r>
            <w:r>
              <w:rPr>
                <w:noProof/>
              </w:rPr>
              <w:t>m</w:t>
            </w:r>
            <w:r>
              <w:rPr>
                <w:noProof/>
                <w:lang w:val="ru-RU"/>
              </w:rPr>
              <w:t>, в монохромен вариант с микролеща към всеки отделен пиксел (матрица от микролещи), и в цветен вариант с цветен филтър и с матрица от малки лещи (микролещи), с миниатюрна леща, поставена на всеки отделен пиксел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8529 90 92</w:t>
            </w:r>
          </w:p>
          <w:p>
            <w:pPr>
              <w:pStyle w:val="Paragraph"/>
              <w:rPr>
                <w:noProof/>
              </w:rPr>
            </w:pPr>
            <w:r>
              <w:rPr>
                <w:noProof/>
              </w:rPr>
              <w:t>ex 8536 69 90</w:t>
            </w:r>
          </w:p>
        </w:tc>
        <w:tc>
          <w:tcPr>
            <w:tcW w:w="490" w:type="dxa"/>
            <w:tcBorders>
              <w:left w:val="single" w:sz="2" w:space="0" w:color="auto"/>
              <w:bottom w:val="nil"/>
            </w:tcBorders>
          </w:tcPr>
          <w:p>
            <w:pPr>
              <w:pStyle w:val="Paragraph"/>
              <w:jc w:val="center"/>
              <w:rPr>
                <w:noProof/>
              </w:rPr>
            </w:pPr>
            <w:r>
              <w:rPr>
                <w:noProof/>
              </w:rPr>
              <w:t>49</w:t>
            </w:r>
          </w:p>
          <w:p>
            <w:pPr>
              <w:pStyle w:val="Paragraph"/>
              <w:jc w:val="center"/>
              <w:rPr>
                <w:noProof/>
              </w:rPr>
            </w:pPr>
            <w:r>
              <w:rPr>
                <w:noProof/>
              </w:rPr>
              <w:t>83</w:t>
            </w:r>
          </w:p>
        </w:tc>
        <w:tc>
          <w:tcPr>
            <w:tcW w:w="4664" w:type="dxa"/>
            <w:tcBorders>
              <w:left w:val="single" w:sz="2" w:space="0" w:color="auto"/>
            </w:tcBorders>
          </w:tcPr>
          <w:p>
            <w:pPr>
              <w:pStyle w:val="Paragraph"/>
              <w:rPr>
                <w:noProof/>
                <w:lang w:val="ru-RU"/>
              </w:rPr>
            </w:pPr>
            <w:r>
              <w:rPr>
                <w:noProof/>
                <w:lang w:val="ru-RU"/>
              </w:rPr>
              <w:t>Щепселно гнездо за променливо напрежение, с шумов филтър, състоящ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Щепселно гнездо за променливо напрежение 230</w:t>
                  </w:r>
                  <w:r>
                    <w:rPr>
                      <w:noProof/>
                    </w:rPr>
                    <w:t> V</w:t>
                  </w:r>
                  <w:r>
                    <w:rPr>
                      <w:noProof/>
                      <w:lang w:val="ru-RU"/>
                    </w:rPr>
                    <w:t xml:space="preserve"> (за включване на захранващ кабел)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вграден противошумен филтър, състоящ се от кондензатори и бобини,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кабелен щепсел за свързване на щепселно гнездо за променливо напрежение със захранващия блок на плазмен екран,</w:t>
                  </w:r>
                </w:p>
              </w:tc>
            </w:tr>
          </w:tbl>
          <w:p>
            <w:pPr>
              <w:pStyle w:val="Paragraph"/>
              <w:rPr>
                <w:noProof/>
                <w:lang w:val="ru-RU"/>
              </w:rPr>
            </w:pPr>
            <w:r>
              <w:rPr>
                <w:noProof/>
                <w:lang w:val="ru-RU"/>
              </w:rPr>
              <w:t>със или без метална опора, която закрепва щепселното гнездо към телевизора с плазмен екран</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Цветен течнокристален дисплей за монитори от позиция 8528:</w:t>
            </w:r>
            <w:r>
              <w:rPr>
                <w:noProof/>
              </w:rPr>
              <w:t> </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размер на екрана по диагонала 14,48</w:t>
                  </w:r>
                  <w:r>
                    <w:rPr>
                      <w:noProof/>
                    </w:rPr>
                    <w:t> cm</w:t>
                  </w:r>
                  <w:r>
                    <w:rPr>
                      <w:noProof/>
                      <w:lang w:val="ru-RU"/>
                    </w:rPr>
                    <w:t xml:space="preserve"> или повече, но ненадвишаващ 31,24</w:t>
                  </w:r>
                  <w:r>
                    <w:rPr>
                      <w:noProof/>
                    </w:rPr>
                    <w:t> cm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с подсвет, микроконтролер,</w:t>
                  </w:r>
                </w:p>
              </w:tc>
            </w:tr>
            <w:tr>
              <w:tc>
                <w:tcPr>
                  <w:tcW w:w="220" w:type="dxa"/>
                </w:tcPr>
                <w:p>
                  <w:pPr>
                    <w:pStyle w:val="Paragraph"/>
                    <w:rPr>
                      <w:noProof/>
                    </w:rPr>
                  </w:pPr>
                  <w:r>
                    <w:rPr>
                      <w:noProof/>
                    </w:rPr>
                    <w:t>—</w:t>
                  </w:r>
                </w:p>
              </w:tc>
              <w:tc>
                <w:tcPr>
                  <w:tcW w:w="4319" w:type="dxa"/>
                </w:tcPr>
                <w:p>
                  <w:pPr>
                    <w:pStyle w:val="Paragraph"/>
                    <w:rPr>
                      <w:noProof/>
                    </w:rPr>
                  </w:pPr>
                  <w:r>
                    <w:rPr>
                      <w:noProof/>
                    </w:rPr>
                    <w:t>с контролер за локална шина CAN (Controller area network) с интерфейс LVDS (диференциални сигнали с ниско напрежение) и гнездо за CAN/захранване или с контролер APIX (Automotive Pixel Link) с интерфейс APIX,</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 корпус дори и с алуминиев топлоотвеждащ радиатор на гърба на корпуса,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без модул за обработка на сигнали,</w:t>
                  </w:r>
                </w:p>
              </w:tc>
            </w:tr>
          </w:tbl>
          <w:p>
            <w:pPr>
              <w:pStyle w:val="Paragraph"/>
              <w:rPr>
                <w:noProof/>
                <w:lang w:val="ru-RU"/>
              </w:rPr>
            </w:pPr>
            <w:r>
              <w:rPr>
                <w:noProof/>
                <w:lang w:val="ru-RU"/>
              </w:rPr>
              <w:t>използван в производството на превозни средства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Модули от органични светодиоди (</w:t>
            </w:r>
            <w:r>
              <w:rPr>
                <w:noProof/>
              </w:rPr>
              <w:t>OLED</w:t>
            </w:r>
            <w:r>
              <w:rPr>
                <w:noProof/>
                <w:lang w:val="ru-RU"/>
              </w:rPr>
              <w:t>), състоящи се от една или повече стъклени или пластмасови клетки с тънкослойни транзистори (</w:t>
            </w:r>
            <w:r>
              <w:rPr>
                <w:noProof/>
              </w:rPr>
              <w:t>TFT</w:t>
            </w:r>
            <w:r>
              <w:rPr>
                <w:noProof/>
                <w:lang w:val="ru-RU"/>
              </w:rPr>
              <w:t>), съдържащи органичен материал, некомбинирани с устройства за сензорно-екранно управление, една или повече печатни платки с управляващи електронни елементи за адресиране на пикселите, предназначени за използване при производството на телевизори и монитори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Екрани с органични светодиоди, състоящи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органичния слой с органични светодиоди,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два проводящи слоя с преминаване и електронни дупки,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слоеве от транзистори (</w:t>
                  </w:r>
                  <w:r>
                    <w:rPr>
                      <w:noProof/>
                    </w:rPr>
                    <w:t>TFT</w:t>
                  </w:r>
                  <w:r>
                    <w:rPr>
                      <w:noProof/>
                      <w:lang w:val="ru-RU"/>
                    </w:rPr>
                    <w:t>) с разделителна способност 1</w:t>
                  </w:r>
                  <w:r>
                    <w:rPr>
                      <w:noProof/>
                    </w:rPr>
                    <w:t> </w:t>
                  </w:r>
                  <w:r>
                    <w:rPr>
                      <w:noProof/>
                      <w:lang w:val="ru-RU"/>
                    </w:rPr>
                    <w:t>920</w:t>
                  </w:r>
                  <w:r>
                    <w:rPr>
                      <w:noProof/>
                    </w:rPr>
                    <w:t> x </w:t>
                  </w:r>
                  <w:r>
                    <w:rPr>
                      <w:noProof/>
                      <w:lang w:val="ru-RU"/>
                    </w:rPr>
                    <w:t>1</w:t>
                  </w:r>
                  <w:r>
                    <w:rPr>
                      <w:noProof/>
                    </w:rPr>
                    <w:t> </w:t>
                  </w:r>
                  <w:r>
                    <w:rPr>
                      <w:noProof/>
                      <w:lang w:val="ru-RU"/>
                    </w:rPr>
                    <w:t>080</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анод и катод за електрозахранванетона органичните диоди,</w:t>
                  </w:r>
                </w:p>
              </w:tc>
            </w:tr>
            <w:tr>
              <w:tc>
                <w:tcPr>
                  <w:tcW w:w="220" w:type="dxa"/>
                </w:tcPr>
                <w:p>
                  <w:pPr>
                    <w:pStyle w:val="Paragraph"/>
                    <w:rPr>
                      <w:noProof/>
                    </w:rPr>
                  </w:pPr>
                  <w:r>
                    <w:rPr>
                      <w:noProof/>
                    </w:rPr>
                    <w:t>—</w:t>
                  </w:r>
                </w:p>
              </w:tc>
              <w:tc>
                <w:tcPr>
                  <w:tcW w:w="4319" w:type="dxa"/>
                </w:tcPr>
                <w:p>
                  <w:pPr>
                    <w:pStyle w:val="Paragraph"/>
                    <w:rPr>
                      <w:noProof/>
                    </w:rPr>
                  </w:pPr>
                  <w:r>
                    <w:rPr>
                      <w:noProof/>
                    </w:rPr>
                    <w:t>филтърRGB,</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защитен слой от стъкло или пластмаса,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без електроника за адресиране на пикселите,</w:t>
                  </w:r>
                </w:p>
              </w:tc>
            </w:tr>
          </w:tbl>
          <w:p>
            <w:pPr>
              <w:pStyle w:val="Paragraph"/>
              <w:rPr>
                <w:noProof/>
                <w:lang w:val="ru-RU"/>
              </w:rPr>
            </w:pPr>
            <w:r>
              <w:rPr>
                <w:noProof/>
                <w:lang w:val="ru-RU"/>
              </w:rPr>
              <w:t>предназначени за производството на стоки от позиция 8528</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 xml:space="preserve">Правоъгълна </w:t>
            </w:r>
            <w:r>
              <w:rPr>
                <w:noProof/>
              </w:rPr>
              <w:t>p</w:t>
            </w:r>
            <w:r>
              <w:rPr>
                <w:noProof/>
                <w:lang w:val="ru-RU"/>
              </w:rPr>
              <w:t>амка за закрепване и покриване:</w:t>
            </w:r>
          </w:p>
          <w:tbl>
            <w:tblPr>
              <w:tblStyle w:val="Listdash"/>
              <w:tblW w:w="0" w:type="auto"/>
              <w:tblLayout w:type="fixed"/>
              <w:tblLook w:val="0000" w:firstRow="0" w:lastRow="0" w:firstColumn="0" w:lastColumn="0" w:noHBand="0" w:noVBand="0"/>
            </w:tblPr>
            <w:tblGrid>
              <w:gridCol w:w="220"/>
              <w:gridCol w:w="4052"/>
            </w:tblGrid>
            <w:tr>
              <w:tc>
                <w:tcPr>
                  <w:tcW w:w="220" w:type="dxa"/>
                </w:tcPr>
                <w:p>
                  <w:pPr>
                    <w:pStyle w:val="Paragraph"/>
                    <w:rPr>
                      <w:noProof/>
                    </w:rPr>
                  </w:pPr>
                  <w:r>
                    <w:rPr>
                      <w:noProof/>
                    </w:rPr>
                    <w:t>—</w:t>
                  </w:r>
                </w:p>
              </w:tc>
              <w:tc>
                <w:tcPr>
                  <w:tcW w:w="4052" w:type="dxa"/>
                </w:tcPr>
                <w:p>
                  <w:pPr>
                    <w:pStyle w:val="Paragraph"/>
                    <w:rPr>
                      <w:noProof/>
                      <w:lang w:val="ru-RU"/>
                    </w:rPr>
                  </w:pPr>
                  <w:r>
                    <w:rPr>
                      <w:noProof/>
                      <w:lang w:val="ru-RU"/>
                    </w:rPr>
                    <w:t>от алуминиева сплав, съдържаща силиций и магнезий,</w:t>
                  </w:r>
                </w:p>
              </w:tc>
            </w:tr>
            <w:tr>
              <w:tc>
                <w:tcPr>
                  <w:tcW w:w="220" w:type="dxa"/>
                </w:tcPr>
                <w:p>
                  <w:pPr>
                    <w:pStyle w:val="Paragraph"/>
                    <w:rPr>
                      <w:noProof/>
                    </w:rPr>
                  </w:pPr>
                  <w:r>
                    <w:rPr>
                      <w:noProof/>
                    </w:rPr>
                    <w:t>—</w:t>
                  </w:r>
                </w:p>
              </w:tc>
              <w:tc>
                <w:tcPr>
                  <w:tcW w:w="4052" w:type="dxa"/>
                </w:tcPr>
                <w:p>
                  <w:pPr>
                    <w:pStyle w:val="Paragraph"/>
                    <w:rPr>
                      <w:noProof/>
                      <w:lang w:val="ru-RU"/>
                    </w:rPr>
                  </w:pPr>
                  <w:r>
                    <w:rPr>
                      <w:noProof/>
                      <w:lang w:val="ru-RU"/>
                    </w:rPr>
                    <w:t xml:space="preserve">с дължина 500 </w:t>
                  </w:r>
                  <w:r>
                    <w:rPr>
                      <w:noProof/>
                    </w:rPr>
                    <w:t>mm</w:t>
                  </w:r>
                  <w:r>
                    <w:rPr>
                      <w:noProof/>
                      <w:lang w:val="ru-RU"/>
                    </w:rPr>
                    <w:t xml:space="preserve"> или повече, но не повече от 2 200 </w:t>
                  </w:r>
                  <w:r>
                    <w:rPr>
                      <w:noProof/>
                    </w:rPr>
                    <w:t>mm</w:t>
                  </w:r>
                  <w:r>
                    <w:rPr>
                      <w:noProof/>
                      <w:lang w:val="ru-RU"/>
                    </w:rPr>
                    <w:t>,</w:t>
                  </w:r>
                </w:p>
              </w:tc>
            </w:tr>
            <w:tr>
              <w:tc>
                <w:tcPr>
                  <w:tcW w:w="220" w:type="dxa"/>
                </w:tcPr>
                <w:p>
                  <w:pPr>
                    <w:pStyle w:val="Paragraph"/>
                    <w:rPr>
                      <w:noProof/>
                    </w:rPr>
                  </w:pPr>
                  <w:r>
                    <w:rPr>
                      <w:noProof/>
                    </w:rPr>
                    <w:t>—</w:t>
                  </w:r>
                </w:p>
              </w:tc>
              <w:tc>
                <w:tcPr>
                  <w:tcW w:w="4052" w:type="dxa"/>
                </w:tcPr>
                <w:p>
                  <w:pPr>
                    <w:pStyle w:val="Paragraph"/>
                    <w:rPr>
                      <w:noProof/>
                      <w:lang w:val="ru-RU"/>
                    </w:rPr>
                  </w:pPr>
                  <w:r>
                    <w:rPr>
                      <w:noProof/>
                      <w:lang w:val="ru-RU"/>
                    </w:rPr>
                    <w:t xml:space="preserve">с широчина 300 </w:t>
                  </w:r>
                  <w:r>
                    <w:rPr>
                      <w:noProof/>
                    </w:rPr>
                    <w:t>mm</w:t>
                  </w:r>
                  <w:r>
                    <w:rPr>
                      <w:noProof/>
                      <w:lang w:val="ru-RU"/>
                    </w:rPr>
                    <w:t xml:space="preserve"> или повече, но не повече от 1 500 </w:t>
                  </w:r>
                  <w:r>
                    <w:rPr>
                      <w:noProof/>
                    </w:rPr>
                    <w:t>mm</w:t>
                  </w:r>
                </w:p>
              </w:tc>
            </w:tr>
          </w:tbl>
          <w:p>
            <w:pPr>
              <w:pStyle w:val="Paragraph"/>
              <w:rPr>
                <w:noProof/>
                <w:lang w:val="ru-RU"/>
              </w:rPr>
            </w:pPr>
            <w:r>
              <w:rPr>
                <w:noProof/>
                <w:lang w:val="ru-RU"/>
              </w:rPr>
              <w:t>от вид, използван за производството на телевизори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8529 90 92</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Цветен течнокристален модул в корпус: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размер на екрана по диагонала 14,48 </w:t>
                  </w:r>
                  <w:r>
                    <w:rPr>
                      <w:noProof/>
                    </w:rPr>
                    <w:t>cm</w:t>
                  </w:r>
                  <w:r>
                    <w:rPr>
                      <w:noProof/>
                      <w:lang w:val="ru-RU"/>
                    </w:rPr>
                    <w:t xml:space="preserve"> или повече, но непревишаващ 26 </w:t>
                  </w:r>
                  <w:r>
                    <w:rPr>
                      <w:noProof/>
                    </w:rPr>
                    <w:t>cm</w:t>
                  </w:r>
                  <w:r>
                    <w:rPr>
                      <w:noProof/>
                      <w:lang w:val="ru-RU"/>
                    </w:rPr>
                    <w:t>,</w:t>
                  </w:r>
                </w:p>
              </w:tc>
            </w:tr>
            <w:tr>
              <w:tc>
                <w:tcPr>
                  <w:tcW w:w="220" w:type="dxa"/>
                </w:tcPr>
                <w:p>
                  <w:pPr>
                    <w:pStyle w:val="Paragraph"/>
                    <w:rPr>
                      <w:noProof/>
                    </w:rPr>
                  </w:pPr>
                  <w:r>
                    <w:rPr>
                      <w:noProof/>
                    </w:rPr>
                    <w:t>—</w:t>
                  </w:r>
                </w:p>
              </w:tc>
              <w:tc>
                <w:tcPr>
                  <w:tcW w:w="4319" w:type="dxa"/>
                </w:tcPr>
                <w:p>
                  <w:pPr>
                    <w:pStyle w:val="Paragraph"/>
                    <w:rPr>
                      <w:noProof/>
                    </w:rPr>
                  </w:pPr>
                  <w:r>
                    <w:rPr>
                      <w:noProof/>
                    </w:rPr>
                    <w:t>без сензорен екран,</w:t>
                  </w:r>
                </w:p>
              </w:tc>
            </w:tr>
            <w:tr>
              <w:tc>
                <w:tcPr>
                  <w:tcW w:w="220" w:type="dxa"/>
                </w:tcPr>
                <w:p>
                  <w:pPr>
                    <w:pStyle w:val="Paragraph"/>
                    <w:rPr>
                      <w:noProof/>
                    </w:rPr>
                  </w:pPr>
                  <w:r>
                    <w:rPr>
                      <w:noProof/>
                    </w:rPr>
                    <w:t>—</w:t>
                  </w:r>
                </w:p>
              </w:tc>
              <w:tc>
                <w:tcPr>
                  <w:tcW w:w="4319" w:type="dxa"/>
                </w:tcPr>
                <w:p>
                  <w:pPr>
                    <w:pStyle w:val="Paragraph"/>
                    <w:rPr>
                      <w:noProof/>
                    </w:rPr>
                  </w:pPr>
                  <w:r>
                    <w:rPr>
                      <w:noProof/>
                    </w:rPr>
                    <w:t>с подсвет и микроконтролер,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контролер за локална шина </w:t>
                  </w:r>
                  <w:r>
                    <w:rPr>
                      <w:noProof/>
                    </w:rPr>
                    <w:t>CAN</w:t>
                  </w:r>
                  <w:r>
                    <w:rPr>
                      <w:noProof/>
                      <w:lang w:val="ru-RU"/>
                    </w:rPr>
                    <w:t xml:space="preserve">, интерфейс </w:t>
                  </w:r>
                  <w:r>
                    <w:rPr>
                      <w:noProof/>
                    </w:rPr>
                    <w:t>LVDS</w:t>
                  </w:r>
                  <w:r>
                    <w:rPr>
                      <w:noProof/>
                      <w:lang w:val="ru-RU"/>
                    </w:rPr>
                    <w:t xml:space="preserve"> (диференциални сигнали с ниско напрежение) и съединител за </w:t>
                  </w:r>
                  <w:r>
                    <w:rPr>
                      <w:noProof/>
                    </w:rPr>
                    <w:t>CAN</w:t>
                  </w:r>
                  <w:r>
                    <w:rPr>
                      <w:noProof/>
                      <w:lang w:val="ru-RU"/>
                    </w:rPr>
                    <w:t>/захранване,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без модул за обработка на сигнали,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само с електроника за управление на адресирането на пикселите,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задвижван от двигател механизъм за придвижване на екрана,</w:t>
                  </w:r>
                </w:p>
              </w:tc>
            </w:tr>
          </w:tbl>
          <w:p>
            <w:pPr>
              <w:pStyle w:val="Paragraph"/>
              <w:rPr>
                <w:noProof/>
                <w:lang w:val="ru-RU"/>
              </w:rPr>
            </w:pPr>
            <w:r>
              <w:rPr>
                <w:noProof/>
                <w:lang w:val="ru-RU"/>
              </w:rPr>
              <w:t>предназначен за постоянно монтиране в превозни средства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8535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Печатна платка под формата на пластина от изолационен материал с проводящи връзки и точки за запояване, използвани в производството на блокове за подсвет на модули с течнокристален дисплей</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8535 90 00</w:t>
            </w:r>
          </w:p>
          <w:p>
            <w:pPr>
              <w:pStyle w:val="Paragraph"/>
              <w:rPr>
                <w:noProof/>
              </w:rPr>
            </w:pPr>
            <w:r>
              <w:rPr>
                <w:noProof/>
              </w:rPr>
              <w:t>ex 8536 50 80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83</w:t>
            </w:r>
          </w:p>
        </w:tc>
        <w:tc>
          <w:tcPr>
            <w:tcW w:w="4664" w:type="dxa"/>
            <w:tcBorders>
              <w:left w:val="single" w:sz="2" w:space="0" w:color="auto"/>
            </w:tcBorders>
          </w:tcPr>
          <w:p>
            <w:pPr>
              <w:pStyle w:val="Paragraph"/>
              <w:rPr>
                <w:noProof/>
                <w:lang w:val="ru-RU"/>
              </w:rPr>
            </w:pPr>
            <w:r>
              <w:rPr>
                <w:noProof/>
                <w:lang w:val="ru-RU"/>
              </w:rPr>
              <w:t>Полупроводников модул на електронен превключвател в корпус: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състоящ се от </w:t>
                  </w:r>
                  <w:r>
                    <w:rPr>
                      <w:noProof/>
                    </w:rPr>
                    <w:t>IGBT</w:t>
                  </w:r>
                  <w:r>
                    <w:rPr>
                      <w:noProof/>
                      <w:lang w:val="ru-RU"/>
                    </w:rPr>
                    <w:t xml:space="preserve"> транзисторен чип (биполярен транзистор с изолиран гейт) и диоден чип върху една или повече изводни рамки (</w:t>
                  </w:r>
                  <w:r>
                    <w:rPr>
                      <w:noProof/>
                    </w:rPr>
                    <w:t>lead</w:t>
                  </w:r>
                  <w:r>
                    <w:rPr>
                      <w:noProof/>
                      <w:lang w:val="ru-RU"/>
                    </w:rPr>
                    <w:t xml:space="preserve"> </w:t>
                  </w:r>
                  <w:r>
                    <w:rPr>
                      <w:noProof/>
                    </w:rPr>
                    <w:t>frames</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за напрежение 600 </w:t>
                  </w:r>
                  <w:r>
                    <w:rPr>
                      <w:noProof/>
                    </w:rPr>
                    <w:t>V</w:t>
                  </w:r>
                  <w:r>
                    <w:rPr>
                      <w:noProof/>
                      <w:lang w:val="ru-RU"/>
                    </w:rPr>
                    <w:t xml:space="preserve"> или 1</w:t>
                  </w:r>
                  <w:r>
                    <w:rPr>
                      <w:noProof/>
                    </w:rPr>
                    <w:t> </w:t>
                  </w:r>
                  <w:r>
                    <w:rPr>
                      <w:noProof/>
                      <w:lang w:val="ru-RU"/>
                    </w:rPr>
                    <w:t xml:space="preserve">200 </w:t>
                  </w:r>
                  <w:r>
                    <w:rPr>
                      <w:noProof/>
                    </w:rPr>
                    <w:t>V</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8536 30 30</w:t>
            </w:r>
          </w:p>
        </w:tc>
        <w:tc>
          <w:tcPr>
            <w:tcW w:w="490" w:type="dxa"/>
            <w:tcBorders>
              <w:left w:val="single" w:sz="2" w:space="0" w:color="auto"/>
            </w:tcBorders>
          </w:tcPr>
          <w:p>
            <w:pPr>
              <w:pStyle w:val="Paragraph"/>
              <w:jc w:val="center"/>
              <w:rPr>
                <w:noProof/>
              </w:rPr>
            </w:pPr>
            <w:r>
              <w:rPr>
                <w:noProof/>
              </w:rPr>
              <w:t>11</w:t>
            </w:r>
          </w:p>
        </w:tc>
        <w:tc>
          <w:tcPr>
            <w:tcW w:w="4664" w:type="dxa"/>
            <w:tcBorders>
              <w:left w:val="single" w:sz="2" w:space="0" w:color="auto"/>
            </w:tcBorders>
          </w:tcPr>
          <w:p>
            <w:pPr>
              <w:pStyle w:val="Paragraph"/>
              <w:rPr>
                <w:noProof/>
                <w:lang w:val="ru-RU"/>
              </w:rPr>
            </w:pPr>
            <w:r>
              <w:rPr>
                <w:noProof/>
                <w:lang w:val="ru-RU"/>
              </w:rPr>
              <w:t xml:space="preserve">Термо-електрически прекъсвач с ток на прекъсване 50 </w:t>
            </w:r>
            <w:r>
              <w:rPr>
                <w:noProof/>
              </w:rPr>
              <w:t>A</w:t>
            </w:r>
            <w:r>
              <w:rPr>
                <w:noProof/>
                <w:lang w:val="ru-RU"/>
              </w:rPr>
              <w:t xml:space="preserve"> или по-висок, съдържащ електромеханичен прекъсвач с моментно действие, за директен монтаж върху бобина на електрически двигател и съдържащ се в херметически затворен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8536 41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Фотоелектрическо реле (наричано също „фотоволтаично реле“), състоящо се от </w:t>
            </w:r>
            <w:r>
              <w:rPr>
                <w:noProof/>
              </w:rPr>
              <w:t>GaAIAs</w:t>
            </w:r>
            <w:r>
              <w:rPr>
                <w:noProof/>
                <w:lang w:val="ru-RU"/>
              </w:rPr>
              <w:t xml:space="preserve"> светодиод, галванично разделена схема на приемник с фотоволтаичен генератор, и мощен полеви транзистор със структура „метал-окис-полупроводник“ (</w:t>
            </w:r>
            <w:r>
              <w:rPr>
                <w:noProof/>
              </w:rPr>
              <w:t>MOSFET</w:t>
            </w:r>
            <w:r>
              <w:rPr>
                <w:noProof/>
                <w:lang w:val="ru-RU"/>
              </w:rPr>
              <w:t xml:space="preserve">) като изходен комутатор, в корпус с изводи, за напрежение до 60 </w:t>
            </w:r>
            <w:r>
              <w:rPr>
                <w:noProof/>
              </w:rPr>
              <w:t>V</w:t>
            </w:r>
            <w:r>
              <w:rPr>
                <w:noProof/>
                <w:lang w:val="ru-RU"/>
              </w:rPr>
              <w:t xml:space="preserve"> включително и ток до 2 А включително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8536 41 90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Силово реле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функция за електромеханично превключване,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товарен ток 3 ампера или повече, но не повече от 16 ампера,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напрежение на бобината 5 волта или повече, но не повече от 24 волта,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разстояние между контактните щифтове на съединителя на товарната верига не повече от 12,5 </w:t>
                  </w:r>
                  <w:r>
                    <w:rPr>
                      <w:noProof/>
                    </w:rPr>
                    <w:t>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8536 41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Фотоелектрическо реле (наричано също „фотоволтаично реле“), състоящо се от </w:t>
            </w:r>
            <w:r>
              <w:rPr>
                <w:noProof/>
              </w:rPr>
              <w:t>GaAIAs</w:t>
            </w:r>
            <w:r>
              <w:rPr>
                <w:noProof/>
                <w:lang w:val="ru-RU"/>
              </w:rPr>
              <w:t xml:space="preserve"> светодиод, галванично разделена схема на приемник, с един или два фотоволтаични генератора, и два мощни полеви транзистора със структура „метал-окис-полупроводник“ (</w:t>
            </w:r>
            <w:r>
              <w:rPr>
                <w:noProof/>
              </w:rPr>
              <w:t>MOSFET</w:t>
            </w:r>
            <w:r>
              <w:rPr>
                <w:noProof/>
                <w:lang w:val="ru-RU"/>
              </w:rPr>
              <w:t xml:space="preserve">) като изходни комутатори, в корпус с изводи, за напрежение до 60 </w:t>
            </w:r>
            <w:r>
              <w:rPr>
                <w:noProof/>
              </w:rPr>
              <w:t>V</w:t>
            </w:r>
            <w:r>
              <w:rPr>
                <w:noProof/>
                <w:lang w:val="ru-RU"/>
              </w:rPr>
              <w:t xml:space="preserve"> включително и ток до 2 А включително</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8536 49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Релета с:</w:t>
            </w:r>
          </w:p>
          <w:tbl>
            <w:tblPr>
              <w:tblStyle w:val="Listdash"/>
              <w:tblW w:w="0" w:type="auto"/>
              <w:tblLayout w:type="fixed"/>
              <w:tblLook w:val="0000" w:firstRow="0" w:lastRow="0" w:firstColumn="0" w:lastColumn="0" w:noHBand="0" w:noVBand="0"/>
            </w:tblPr>
            <w:tblGrid>
              <w:gridCol w:w="220"/>
              <w:gridCol w:w="4164"/>
            </w:tblGrid>
            <w:tr>
              <w:tc>
                <w:tcPr>
                  <w:tcW w:w="220" w:type="dxa"/>
                </w:tcPr>
                <w:p>
                  <w:pPr>
                    <w:pStyle w:val="Paragraph"/>
                    <w:rPr>
                      <w:noProof/>
                    </w:rPr>
                  </w:pPr>
                  <w:r>
                    <w:rPr>
                      <w:noProof/>
                    </w:rPr>
                    <w:t>—</w:t>
                  </w:r>
                </w:p>
              </w:tc>
              <w:tc>
                <w:tcPr>
                  <w:tcW w:w="4164" w:type="dxa"/>
                </w:tcPr>
                <w:p>
                  <w:pPr>
                    <w:pStyle w:val="Paragraph"/>
                    <w:rPr>
                      <w:noProof/>
                    </w:rPr>
                  </w:pPr>
                  <w:r>
                    <w:rPr>
                      <w:noProof/>
                    </w:rPr>
                    <w:t>Номинално напрежение 12 V DC,</w:t>
                  </w:r>
                </w:p>
              </w:tc>
            </w:tr>
            <w:tr>
              <w:tc>
                <w:tcPr>
                  <w:tcW w:w="220" w:type="dxa"/>
                </w:tcPr>
                <w:p>
                  <w:pPr>
                    <w:pStyle w:val="Paragraph"/>
                    <w:rPr>
                      <w:noProof/>
                    </w:rPr>
                  </w:pPr>
                  <w:r>
                    <w:rPr>
                      <w:noProof/>
                    </w:rPr>
                    <w:t>—</w:t>
                  </w:r>
                </w:p>
              </w:tc>
              <w:tc>
                <w:tcPr>
                  <w:tcW w:w="4164" w:type="dxa"/>
                </w:tcPr>
                <w:p>
                  <w:pPr>
                    <w:pStyle w:val="Paragraph"/>
                    <w:rPr>
                      <w:noProof/>
                      <w:lang w:val="ru-RU"/>
                    </w:rPr>
                  </w:pPr>
                  <w:r>
                    <w:rPr>
                      <w:noProof/>
                      <w:lang w:val="ru-RU"/>
                    </w:rPr>
                    <w:t>Допустимо напрежение, не повече от 16</w:t>
                  </w:r>
                  <w:r>
                    <w:rPr>
                      <w:noProof/>
                    </w:rPr>
                    <w:t> V</w:t>
                  </w:r>
                  <w:r>
                    <w:rPr>
                      <w:noProof/>
                      <w:lang w:val="ru-RU"/>
                    </w:rPr>
                    <w:t xml:space="preserve"> </w:t>
                  </w:r>
                  <w:r>
                    <w:rPr>
                      <w:noProof/>
                    </w:rPr>
                    <w:t>DC</w:t>
                  </w:r>
                </w:p>
              </w:tc>
            </w:tr>
            <w:tr>
              <w:tc>
                <w:tcPr>
                  <w:tcW w:w="220" w:type="dxa"/>
                </w:tcPr>
                <w:p>
                  <w:pPr>
                    <w:pStyle w:val="Paragraph"/>
                    <w:rPr>
                      <w:noProof/>
                    </w:rPr>
                  </w:pPr>
                  <w:r>
                    <w:rPr>
                      <w:noProof/>
                    </w:rPr>
                    <w:t>—</w:t>
                  </w:r>
                </w:p>
              </w:tc>
              <w:tc>
                <w:tcPr>
                  <w:tcW w:w="4164" w:type="dxa"/>
                </w:tcPr>
                <w:p>
                  <w:pPr>
                    <w:pStyle w:val="Paragraph"/>
                    <w:rPr>
                      <w:noProof/>
                      <w:lang w:val="ru-RU"/>
                    </w:rPr>
                  </w:pPr>
                  <w:r>
                    <w:rPr>
                      <w:noProof/>
                      <w:lang w:val="ru-RU"/>
                    </w:rPr>
                    <w:t>Съпротивление на бобината при 20</w:t>
                  </w:r>
                  <w:r>
                    <w:rPr>
                      <w:noProof/>
                    </w:rPr>
                    <w:t> </w:t>
                  </w:r>
                  <w:r>
                    <w:rPr>
                      <w:noProof/>
                      <w:lang w:val="ru-RU"/>
                    </w:rPr>
                    <w:t>°</w:t>
                  </w:r>
                  <w:r>
                    <w:rPr>
                      <w:noProof/>
                    </w:rPr>
                    <w:t>C</w:t>
                  </w:r>
                  <w:r>
                    <w:rPr>
                      <w:noProof/>
                      <w:lang w:val="ru-RU"/>
                    </w:rPr>
                    <w:t xml:space="preserve"> 26,7</w:t>
                  </w:r>
                  <w:r>
                    <w:rPr>
                      <w:noProof/>
                    </w:rPr>
                    <w:t> Ohm</w:t>
                  </w:r>
                  <w:r>
                    <w:rPr>
                      <w:noProof/>
                      <w:lang w:val="ru-RU"/>
                    </w:rPr>
                    <w:t xml:space="preserve"> (±</w:t>
                  </w:r>
                  <w:r>
                    <w:rPr>
                      <w:noProof/>
                    </w:rPr>
                    <w:t> </w:t>
                  </w:r>
                  <w:r>
                    <w:rPr>
                      <w:noProof/>
                      <w:lang w:val="ru-RU"/>
                    </w:rPr>
                    <w:t>10</w:t>
                  </w:r>
                  <w:r>
                    <w:rPr>
                      <w:noProof/>
                    </w:rPr>
                    <w:t> </w:t>
                  </w:r>
                  <w:r>
                    <w:rPr>
                      <w:noProof/>
                      <w:lang w:val="ru-RU"/>
                    </w:rPr>
                    <w:t>%)</w:t>
                  </w:r>
                </w:p>
              </w:tc>
            </w:tr>
            <w:tr>
              <w:tc>
                <w:tcPr>
                  <w:tcW w:w="220" w:type="dxa"/>
                </w:tcPr>
                <w:p>
                  <w:pPr>
                    <w:pStyle w:val="Paragraph"/>
                    <w:rPr>
                      <w:noProof/>
                    </w:rPr>
                  </w:pPr>
                  <w:r>
                    <w:rPr>
                      <w:noProof/>
                    </w:rPr>
                    <w:t>—</w:t>
                  </w:r>
                </w:p>
              </w:tc>
              <w:tc>
                <w:tcPr>
                  <w:tcW w:w="4164" w:type="dxa"/>
                </w:tcPr>
                <w:p>
                  <w:pPr>
                    <w:pStyle w:val="Paragraph"/>
                    <w:rPr>
                      <w:noProof/>
                      <w:lang w:val="ru-RU"/>
                    </w:rPr>
                  </w:pPr>
                  <w:r>
                    <w:rPr>
                      <w:noProof/>
                      <w:lang w:val="ru-RU"/>
                    </w:rPr>
                    <w:t>Напрежение на сработване при 60</w:t>
                  </w:r>
                  <w:r>
                    <w:rPr>
                      <w:noProof/>
                    </w:rPr>
                    <w:t> </w:t>
                  </w:r>
                  <w:r>
                    <w:rPr>
                      <w:noProof/>
                      <w:lang w:val="ru-RU"/>
                    </w:rPr>
                    <w:t>°</w:t>
                  </w:r>
                  <w:r>
                    <w:rPr>
                      <w:noProof/>
                    </w:rPr>
                    <w:t>C</w:t>
                  </w:r>
                  <w:r>
                    <w:rPr>
                      <w:noProof/>
                      <w:lang w:val="ru-RU"/>
                    </w:rPr>
                    <w:t xml:space="preserve"> не по-голямо от 8,5</w:t>
                  </w:r>
                  <w:r>
                    <w:rPr>
                      <w:noProof/>
                    </w:rPr>
                    <w:t> V</w:t>
                  </w:r>
                  <w:r>
                    <w:rPr>
                      <w:noProof/>
                      <w:lang w:val="ru-RU"/>
                    </w:rPr>
                    <w:t>,</w:t>
                  </w:r>
                </w:p>
              </w:tc>
            </w:tr>
            <w:tr>
              <w:tc>
                <w:tcPr>
                  <w:tcW w:w="220" w:type="dxa"/>
                </w:tcPr>
                <w:p>
                  <w:pPr>
                    <w:pStyle w:val="Paragraph"/>
                    <w:rPr>
                      <w:noProof/>
                    </w:rPr>
                  </w:pPr>
                  <w:r>
                    <w:rPr>
                      <w:noProof/>
                    </w:rPr>
                    <w:t>—</w:t>
                  </w:r>
                </w:p>
              </w:tc>
              <w:tc>
                <w:tcPr>
                  <w:tcW w:w="4164" w:type="dxa"/>
                </w:tcPr>
                <w:p>
                  <w:pPr>
                    <w:pStyle w:val="Paragraph"/>
                    <w:rPr>
                      <w:noProof/>
                      <w:lang w:val="ru-RU"/>
                    </w:rPr>
                  </w:pPr>
                  <w:r>
                    <w:rPr>
                      <w:noProof/>
                      <w:lang w:val="ru-RU"/>
                    </w:rPr>
                    <w:t>Напрежение на отпускане при 20</w:t>
                  </w:r>
                  <w:r>
                    <w:rPr>
                      <w:noProof/>
                    </w:rPr>
                    <w:t> </w:t>
                  </w:r>
                  <w:r>
                    <w:rPr>
                      <w:noProof/>
                      <w:lang w:val="ru-RU"/>
                    </w:rPr>
                    <w:t>°</w:t>
                  </w:r>
                  <w:r>
                    <w:rPr>
                      <w:noProof/>
                    </w:rPr>
                    <w:t>C</w:t>
                  </w:r>
                  <w:r>
                    <w:rPr>
                      <w:noProof/>
                      <w:lang w:val="ru-RU"/>
                    </w:rPr>
                    <w:t xml:space="preserve"> 1</w:t>
                  </w:r>
                  <w:r>
                    <w:rPr>
                      <w:noProof/>
                    </w:rPr>
                    <w:t> V</w:t>
                  </w:r>
                  <w:r>
                    <w:rPr>
                      <w:noProof/>
                      <w:lang w:val="ru-RU"/>
                    </w:rPr>
                    <w:t xml:space="preserve"> или по-голямо,</w:t>
                  </w:r>
                </w:p>
              </w:tc>
            </w:tr>
            <w:tr>
              <w:tc>
                <w:tcPr>
                  <w:tcW w:w="220" w:type="dxa"/>
                </w:tcPr>
                <w:p>
                  <w:pPr>
                    <w:pStyle w:val="Paragraph"/>
                    <w:rPr>
                      <w:noProof/>
                    </w:rPr>
                  </w:pPr>
                  <w:r>
                    <w:rPr>
                      <w:noProof/>
                    </w:rPr>
                    <w:t>—</w:t>
                  </w:r>
                </w:p>
              </w:tc>
              <w:tc>
                <w:tcPr>
                  <w:tcW w:w="4164" w:type="dxa"/>
                </w:tcPr>
                <w:p>
                  <w:pPr>
                    <w:pStyle w:val="Paragraph"/>
                    <w:rPr>
                      <w:noProof/>
                      <w:lang w:val="ru-RU"/>
                    </w:rPr>
                  </w:pPr>
                  <w:r>
                    <w:rPr>
                      <w:noProof/>
                      <w:lang w:val="ru-RU"/>
                    </w:rPr>
                    <w:t>Номинална работна мощност при 20</w:t>
                  </w:r>
                  <w:r>
                    <w:rPr>
                      <w:noProof/>
                    </w:rPr>
                    <w:t> </w:t>
                  </w:r>
                  <w:r>
                    <w:rPr>
                      <w:noProof/>
                      <w:lang w:val="ru-RU"/>
                    </w:rPr>
                    <w:t>°</w:t>
                  </w:r>
                  <w:r>
                    <w:rPr>
                      <w:noProof/>
                    </w:rPr>
                    <w:t>C</w:t>
                  </w:r>
                  <w:r>
                    <w:rPr>
                      <w:noProof/>
                      <w:lang w:val="ru-RU"/>
                    </w:rPr>
                    <w:t xml:space="preserve"> 5,4</w:t>
                  </w:r>
                  <w:r>
                    <w:rPr>
                      <w:noProof/>
                    </w:rPr>
                    <w:t> W</w:t>
                  </w:r>
                </w:p>
              </w:tc>
            </w:tr>
            <w:tr>
              <w:tc>
                <w:tcPr>
                  <w:tcW w:w="220" w:type="dxa"/>
                </w:tcPr>
                <w:p>
                  <w:pPr>
                    <w:pStyle w:val="Paragraph"/>
                    <w:rPr>
                      <w:noProof/>
                    </w:rPr>
                  </w:pPr>
                  <w:r>
                    <w:rPr>
                      <w:noProof/>
                    </w:rPr>
                    <w:t>—</w:t>
                  </w:r>
                </w:p>
              </w:tc>
              <w:tc>
                <w:tcPr>
                  <w:tcW w:w="4164" w:type="dxa"/>
                </w:tcPr>
                <w:p>
                  <w:pPr>
                    <w:pStyle w:val="Paragraph"/>
                    <w:rPr>
                      <w:noProof/>
                      <w:lang w:val="ru-RU"/>
                    </w:rPr>
                  </w:pPr>
                  <w:r>
                    <w:rPr>
                      <w:noProof/>
                      <w:lang w:val="ru-RU"/>
                    </w:rPr>
                    <w:t>Напрежение на превключване не повече от 400</w:t>
                  </w:r>
                  <w:r>
                    <w:rPr>
                      <w:noProof/>
                    </w:rPr>
                    <w:t> V</w:t>
                  </w:r>
                  <w:r>
                    <w:rPr>
                      <w:noProof/>
                      <w:lang w:val="ru-RU"/>
                    </w:rPr>
                    <w:t xml:space="preserve"> </w:t>
                  </w:r>
                  <w:r>
                    <w:rPr>
                      <w:noProof/>
                    </w:rPr>
                    <w:t>DC</w:t>
                  </w:r>
                  <w:r>
                    <w:rPr>
                      <w:noProof/>
                      <w:lang w:val="ru-RU"/>
                    </w:rPr>
                    <w:t>,</w:t>
                  </w:r>
                </w:p>
              </w:tc>
            </w:tr>
            <w:tr>
              <w:tc>
                <w:tcPr>
                  <w:tcW w:w="220" w:type="dxa"/>
                </w:tcPr>
                <w:p>
                  <w:pPr>
                    <w:pStyle w:val="Paragraph"/>
                    <w:rPr>
                      <w:noProof/>
                    </w:rPr>
                  </w:pPr>
                  <w:r>
                    <w:rPr>
                      <w:noProof/>
                    </w:rPr>
                    <w:t>—</w:t>
                  </w:r>
                </w:p>
              </w:tc>
              <w:tc>
                <w:tcPr>
                  <w:tcW w:w="4164" w:type="dxa"/>
                </w:tcPr>
                <w:p>
                  <w:pPr>
                    <w:pStyle w:val="Paragraph"/>
                    <w:rPr>
                      <w:noProof/>
                      <w:lang w:val="ru-RU"/>
                    </w:rPr>
                  </w:pPr>
                  <w:r>
                    <w:rPr>
                      <w:noProof/>
                      <w:lang w:val="ru-RU"/>
                    </w:rPr>
                    <w:t>Номинален ток не повече от 120</w:t>
                  </w:r>
                  <w:r>
                    <w:rPr>
                      <w:noProof/>
                    </w:rPr>
                    <w:t> A</w:t>
                  </w:r>
                  <w:r>
                    <w:rPr>
                      <w:noProof/>
                      <w:lang w:val="ru-RU"/>
                    </w:rPr>
                    <w:t>,</w:t>
                  </w:r>
                </w:p>
              </w:tc>
            </w:tr>
          </w:tbl>
          <w:p>
            <w:pPr>
              <w:pStyle w:val="Paragraph"/>
              <w:rPr>
                <w:noProof/>
                <w:lang w:val="ru-RU"/>
              </w:rPr>
            </w:pPr>
            <w:r>
              <w:rPr>
                <w:noProof/>
                <w:lang w:val="ru-RU"/>
              </w:rPr>
              <w:t>За използване в производството на батерии за електромобили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8536 49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Фотоелектрическо реле (наричано също „фотоволтаично реле“), състоящо се от два </w:t>
            </w:r>
            <w:r>
              <w:rPr>
                <w:noProof/>
              </w:rPr>
              <w:t>GaAIAs</w:t>
            </w:r>
            <w:r>
              <w:rPr>
                <w:noProof/>
                <w:lang w:val="ru-RU"/>
              </w:rPr>
              <w:t xml:space="preserve"> светодиода, две галванично разделени схеми на приемник, с фотоволтаични генератори, и четири мощни полеви транзистора със структура „метал-окис-полупроводник“ (</w:t>
            </w:r>
            <w:r>
              <w:rPr>
                <w:noProof/>
              </w:rPr>
              <w:t>MOSFET</w:t>
            </w:r>
            <w:r>
              <w:rPr>
                <w:noProof/>
                <w:lang w:val="ru-RU"/>
              </w:rPr>
              <w:t xml:space="preserve">) като изходни комутатори, в корпус с изводи, за напрежение над 60 </w:t>
            </w:r>
            <w:r>
              <w:rPr>
                <w:noProof/>
              </w:rPr>
              <w:t>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8536 49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Терморелета в херметически затворен стъклен патрон с дължина (с изключение на проводниците) непревишаваща 35</w:t>
            </w:r>
            <w:r>
              <w:rPr>
                <w:noProof/>
              </w:rPr>
              <w:t> mm</w:t>
            </w:r>
            <w:r>
              <w:rPr>
                <w:noProof/>
                <w:lang w:val="ru-RU"/>
              </w:rPr>
              <w:t>, с максимална стойност на загубите 10</w:t>
            </w:r>
            <w:r>
              <w:rPr>
                <w:noProof/>
                <w:vertAlign w:val="superscript"/>
                <w:lang w:val="ru-RU"/>
              </w:rPr>
              <w:t>-6</w:t>
            </w:r>
            <w:r>
              <w:rPr>
                <w:noProof/>
              </w:rPr>
              <w:t> cm</w:t>
            </w:r>
            <w:r>
              <w:rPr>
                <w:noProof/>
                <w:vertAlign w:val="superscript"/>
                <w:lang w:val="ru-RU"/>
              </w:rPr>
              <w:t>3</w:t>
            </w:r>
            <w:r>
              <w:rPr>
                <w:noProof/>
                <w:lang w:val="ru-RU"/>
              </w:rPr>
              <w:t xml:space="preserve"> </w:t>
            </w:r>
            <w:r>
              <w:rPr>
                <w:noProof/>
              </w:rPr>
              <w:t>He</w:t>
            </w:r>
            <w:r>
              <w:rPr>
                <w:noProof/>
                <w:lang w:val="ru-RU"/>
              </w:rPr>
              <w:t>/</w:t>
            </w:r>
            <w:r>
              <w:rPr>
                <w:noProof/>
              </w:rPr>
              <w:t>sec</w:t>
            </w:r>
            <w:r>
              <w:rPr>
                <w:noProof/>
                <w:lang w:val="ru-RU"/>
              </w:rPr>
              <w:t xml:space="preserve"> при 1 бар в температурния обхват 0 º</w:t>
            </w:r>
            <w:r>
              <w:rPr>
                <w:noProof/>
              </w:rPr>
              <w:t>C </w:t>
            </w:r>
            <w:r>
              <w:rPr>
                <w:noProof/>
                <w:lang w:val="ru-RU"/>
              </w:rPr>
              <w:t>до 160</w:t>
            </w:r>
            <w:r>
              <w:rPr>
                <w:noProof/>
              </w:rPr>
              <w:t> </w:t>
            </w:r>
            <w:r>
              <w:rPr>
                <w:noProof/>
                <w:lang w:val="ru-RU"/>
              </w:rPr>
              <w:t>°</w:t>
            </w:r>
            <w:r>
              <w:rPr>
                <w:noProof/>
              </w:rPr>
              <w:t>C</w:t>
            </w:r>
            <w:r>
              <w:rPr>
                <w:noProof/>
                <w:lang w:val="ru-RU"/>
              </w:rPr>
              <w:t>, предназначени за вграждане в компресори за хладилно оборудване</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8536 50 11</w:t>
            </w:r>
          </w:p>
        </w:tc>
        <w:tc>
          <w:tcPr>
            <w:tcW w:w="490" w:type="dxa"/>
            <w:tcBorders>
              <w:left w:val="single" w:sz="2" w:space="0" w:color="auto"/>
            </w:tcBorders>
          </w:tcPr>
          <w:p>
            <w:pPr>
              <w:pStyle w:val="Paragraph"/>
              <w:jc w:val="center"/>
              <w:rPr>
                <w:noProof/>
              </w:rPr>
            </w:pPr>
            <w:r>
              <w:rPr>
                <w:noProof/>
              </w:rPr>
              <w:t>31</w:t>
            </w:r>
          </w:p>
        </w:tc>
        <w:tc>
          <w:tcPr>
            <w:tcW w:w="4664" w:type="dxa"/>
            <w:tcBorders>
              <w:left w:val="single" w:sz="2" w:space="0" w:color="auto"/>
            </w:tcBorders>
          </w:tcPr>
          <w:p>
            <w:pPr>
              <w:pStyle w:val="Paragraph"/>
              <w:rPr>
                <w:noProof/>
                <w:lang w:val="ru-RU"/>
              </w:rPr>
            </w:pPr>
            <w:r>
              <w:rPr>
                <w:noProof/>
              </w:rPr>
              <w:t>K</w:t>
            </w:r>
            <w:r>
              <w:rPr>
                <w:noProof/>
                <w:lang w:val="ru-RU"/>
              </w:rPr>
              <w:t xml:space="preserve">омутатор от типа на тези за монтаж върху печатни схеми, работещ при 4,9 </w:t>
            </w:r>
            <w:r>
              <w:rPr>
                <w:noProof/>
              </w:rPr>
              <w:t>N</w:t>
            </w:r>
            <w:r>
              <w:rPr>
                <w:noProof/>
                <w:lang w:val="ru-RU"/>
              </w:rPr>
              <w:t xml:space="preserve"> (± 0,9 </w:t>
            </w:r>
            <w:r>
              <w:rPr>
                <w:noProof/>
              </w:rPr>
              <w:t>N</w:t>
            </w:r>
            <w:r>
              <w:rPr>
                <w:noProof/>
                <w:lang w:val="ru-RU"/>
              </w:rPr>
              <w:t>),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8536 50 11</w:t>
            </w:r>
          </w:p>
        </w:tc>
        <w:tc>
          <w:tcPr>
            <w:tcW w:w="490" w:type="dxa"/>
            <w:tcBorders>
              <w:left w:val="single" w:sz="2" w:space="0" w:color="auto"/>
            </w:tcBorders>
          </w:tcPr>
          <w:p>
            <w:pPr>
              <w:pStyle w:val="Paragraph"/>
              <w:jc w:val="center"/>
              <w:rPr>
                <w:noProof/>
              </w:rPr>
            </w:pPr>
            <w:r>
              <w:rPr>
                <w:noProof/>
              </w:rPr>
              <w:t>32</w:t>
            </w:r>
          </w:p>
        </w:tc>
        <w:tc>
          <w:tcPr>
            <w:tcW w:w="4664" w:type="dxa"/>
            <w:tcBorders>
              <w:left w:val="single" w:sz="2" w:space="0" w:color="auto"/>
            </w:tcBorders>
          </w:tcPr>
          <w:p>
            <w:pPr>
              <w:pStyle w:val="Paragraph"/>
              <w:rPr>
                <w:noProof/>
                <w:lang w:val="ru-RU"/>
              </w:rPr>
            </w:pPr>
            <w:r>
              <w:rPr>
                <w:noProof/>
                <w:lang w:val="ru-RU"/>
              </w:rPr>
              <w:t>Механичен тактов прекъсвач, за свързване на електронни схеми, работещ при напрежение непревишаващо 60</w:t>
            </w:r>
            <w:r>
              <w:rPr>
                <w:noProof/>
              </w:rPr>
              <w:t>V</w:t>
            </w:r>
            <w:r>
              <w:rPr>
                <w:noProof/>
                <w:lang w:val="ru-RU"/>
              </w:rPr>
              <w:t xml:space="preserve"> и сила на тока непревишаваща 50</w:t>
            </w:r>
            <w:r>
              <w:rPr>
                <w:noProof/>
              </w:rPr>
              <w:t>mA</w:t>
            </w:r>
            <w:r>
              <w:rPr>
                <w:noProof/>
                <w:lang w:val="ru-RU"/>
              </w:rPr>
              <w:t>, предназначен за производството на продукти от позиции8521или8528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8536 50 11</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 xml:space="preserve">Бутонен превключвател за запалване без ключ за напрежение 12 </w:t>
            </w:r>
            <w:r>
              <w:rPr>
                <w:noProof/>
              </w:rPr>
              <w:t>V</w:t>
            </w:r>
            <w:r>
              <w:rPr>
                <w:noProof/>
                <w:lang w:val="ru-RU"/>
              </w:rPr>
              <w:t xml:space="preserve"> в пластмасов корпус, съдържащ поне:</w:t>
            </w:r>
          </w:p>
          <w:tbl>
            <w:tblPr>
              <w:tblStyle w:val="Listdash"/>
              <w:tblW w:w="0" w:type="auto"/>
              <w:tblLayout w:type="fixed"/>
              <w:tblLook w:val="0000" w:firstRow="0" w:lastRow="0" w:firstColumn="0" w:lastColumn="0" w:noHBand="0" w:noVBand="0"/>
            </w:tblPr>
            <w:tblGrid>
              <w:gridCol w:w="220"/>
              <w:gridCol w:w="1401"/>
            </w:tblGrid>
            <w:tr>
              <w:tc>
                <w:tcPr>
                  <w:tcW w:w="220" w:type="dxa"/>
                </w:tcPr>
                <w:p>
                  <w:pPr>
                    <w:pStyle w:val="Paragraph"/>
                    <w:rPr>
                      <w:noProof/>
                      <w:lang w:val="ru-RU"/>
                    </w:rPr>
                  </w:pPr>
                  <w:r>
                    <w:rPr>
                      <w:noProof/>
                      <w:lang w:val="ru-RU"/>
                    </w:rPr>
                    <w:t>—</w:t>
                  </w:r>
                </w:p>
              </w:tc>
              <w:tc>
                <w:tcPr>
                  <w:tcW w:w="1401" w:type="dxa"/>
                </w:tcPr>
                <w:p>
                  <w:pPr>
                    <w:pStyle w:val="Paragraph"/>
                    <w:rPr>
                      <w:noProof/>
                      <w:lang w:val="ru-RU"/>
                    </w:rPr>
                  </w:pPr>
                  <w:r>
                    <w:rPr>
                      <w:noProof/>
                      <w:lang w:val="ru-RU"/>
                    </w:rPr>
                    <w:t>печатна платка,</w:t>
                  </w:r>
                </w:p>
              </w:tc>
            </w:tr>
            <w:tr>
              <w:tc>
                <w:tcPr>
                  <w:tcW w:w="220" w:type="dxa"/>
                </w:tcPr>
                <w:p>
                  <w:pPr>
                    <w:pStyle w:val="Paragraph"/>
                    <w:rPr>
                      <w:noProof/>
                      <w:lang w:val="ru-RU"/>
                    </w:rPr>
                  </w:pPr>
                  <w:r>
                    <w:rPr>
                      <w:noProof/>
                      <w:lang w:val="ru-RU"/>
                    </w:rPr>
                    <w:t>—</w:t>
                  </w:r>
                </w:p>
              </w:tc>
              <w:tc>
                <w:tcPr>
                  <w:tcW w:w="1401" w:type="dxa"/>
                </w:tcPr>
                <w:p>
                  <w:pPr>
                    <w:pStyle w:val="Paragraph"/>
                    <w:rPr>
                      <w:noProof/>
                      <w:lang w:val="ru-RU"/>
                    </w:rPr>
                  </w:pPr>
                  <w:r>
                    <w:rPr>
                      <w:noProof/>
                      <w:lang w:val="ru-RU"/>
                    </w:rPr>
                    <w:t>светодиод,</w:t>
                  </w:r>
                </w:p>
              </w:tc>
            </w:tr>
            <w:tr>
              <w:tc>
                <w:tcPr>
                  <w:tcW w:w="220" w:type="dxa"/>
                </w:tcPr>
                <w:p>
                  <w:pPr>
                    <w:pStyle w:val="Paragraph"/>
                    <w:rPr>
                      <w:noProof/>
                      <w:lang w:val="ru-RU"/>
                    </w:rPr>
                  </w:pPr>
                  <w:r>
                    <w:rPr>
                      <w:noProof/>
                      <w:lang w:val="ru-RU"/>
                    </w:rPr>
                    <w:t>—</w:t>
                  </w:r>
                </w:p>
              </w:tc>
              <w:tc>
                <w:tcPr>
                  <w:tcW w:w="1401" w:type="dxa"/>
                </w:tcPr>
                <w:p>
                  <w:pPr>
                    <w:pStyle w:val="Paragraph"/>
                    <w:rPr>
                      <w:noProof/>
                      <w:lang w:val="ru-RU"/>
                    </w:rPr>
                  </w:pPr>
                  <w:r>
                    <w:rPr>
                      <w:noProof/>
                      <w:lang w:val="ru-RU"/>
                    </w:rPr>
                    <w:t>конектор,</w:t>
                  </w:r>
                </w:p>
              </w:tc>
            </w:tr>
            <w:tr>
              <w:tc>
                <w:tcPr>
                  <w:tcW w:w="220" w:type="dxa"/>
                </w:tcPr>
                <w:p>
                  <w:pPr>
                    <w:pStyle w:val="Paragraph"/>
                    <w:rPr>
                      <w:noProof/>
                      <w:lang w:val="ru-RU"/>
                    </w:rPr>
                  </w:pPr>
                  <w:r>
                    <w:rPr>
                      <w:noProof/>
                      <w:lang w:val="ru-RU"/>
                    </w:rPr>
                    <w:t>—</w:t>
                  </w:r>
                </w:p>
              </w:tc>
              <w:tc>
                <w:tcPr>
                  <w:tcW w:w="1401" w:type="dxa"/>
                </w:tcPr>
                <w:p>
                  <w:pPr>
                    <w:pStyle w:val="Paragraph"/>
                    <w:rPr>
                      <w:noProof/>
                      <w:lang w:val="ru-RU"/>
                    </w:rPr>
                  </w:pPr>
                  <w:r>
                    <w:rPr>
                      <w:noProof/>
                      <w:lang w:val="ru-RU"/>
                    </w:rPr>
                    <w:t>скоби за монтиране</w:t>
                  </w:r>
                </w:p>
              </w:tc>
            </w:tr>
          </w:tbl>
          <w:p>
            <w:pPr>
              <w:pStyle w:val="Paragraph"/>
              <w:rPr>
                <w:noProof/>
                <w:lang w:val="ru-RU"/>
              </w:rPr>
            </w:pPr>
            <w:r>
              <w:rPr>
                <w:noProof/>
                <w:lang w:val="ru-RU"/>
              </w:rPr>
              <w:t>за използване при производството на стоки от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8536 50 19</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Превключвател с ефект на Хол, състоящ се от 1 магнит, 1 сензор с ефект на Хол и 2 кондензатора, затворени в корпус с 3 накрайника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8536 50 19</w:t>
            </w:r>
          </w:p>
          <w:p>
            <w:pPr>
              <w:pStyle w:val="Paragraph"/>
              <w:rPr>
                <w:noProof/>
              </w:rPr>
            </w:pPr>
            <w:r>
              <w:rPr>
                <w:noProof/>
              </w:rPr>
              <w:t>ex 8536 50 80</w:t>
            </w:r>
          </w:p>
        </w:tc>
        <w:tc>
          <w:tcPr>
            <w:tcW w:w="490" w:type="dxa"/>
            <w:tcBorders>
              <w:left w:val="single" w:sz="2" w:space="0" w:color="auto"/>
              <w:bottom w:val="nil"/>
            </w:tcBorders>
          </w:tcPr>
          <w:p>
            <w:pPr>
              <w:pStyle w:val="Paragraph"/>
              <w:jc w:val="center"/>
              <w:rPr>
                <w:noProof/>
              </w:rPr>
            </w:pPr>
            <w:r>
              <w:rPr>
                <w:noProof/>
              </w:rPr>
              <w:t>93</w:t>
            </w:r>
          </w:p>
          <w:p>
            <w:pPr>
              <w:pStyle w:val="Paragraph"/>
              <w:jc w:val="center"/>
              <w:rPr>
                <w:noProof/>
              </w:rPr>
            </w:pPr>
            <w:r>
              <w:rPr>
                <w:noProof/>
              </w:rPr>
              <w:t>97</w:t>
            </w:r>
          </w:p>
        </w:tc>
        <w:tc>
          <w:tcPr>
            <w:tcW w:w="4664" w:type="dxa"/>
            <w:tcBorders>
              <w:left w:val="single" w:sz="2" w:space="0" w:color="auto"/>
            </w:tcBorders>
          </w:tcPr>
          <w:p>
            <w:pPr>
              <w:pStyle w:val="Paragraph"/>
              <w:rPr>
                <w:noProof/>
                <w:lang w:val="ru-RU"/>
              </w:rPr>
            </w:pPr>
            <w:r>
              <w:rPr>
                <w:noProof/>
                <w:lang w:val="ru-RU"/>
              </w:rPr>
              <w:t>Устройства, имащи регулируеми функции по управление и превключване, състоящи се от една или повече интегрални схеми, дори комбинирани с полупроводникови елементи, монтирани заедно на свързваща решетка (</w:t>
            </w:r>
            <w:r>
              <w:rPr>
                <w:noProof/>
              </w:rPr>
              <w:t>leadframe</w:t>
            </w:r>
            <w:r>
              <w:rPr>
                <w:noProof/>
                <w:lang w:val="ru-RU"/>
              </w:rPr>
              <w:t>) и затворени в пластмасов корпус</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noProof/>
              </w:rPr>
              <w:t>ex 8536 50 80</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lang w:val="ru-RU"/>
              </w:rPr>
            </w:pPr>
            <w:r>
              <w:rPr>
                <w:noProof/>
                <w:lang w:val="ru-RU"/>
              </w:rPr>
              <w:t>Механични центробежни прекъсвачи за връзки в електрически вериги, с:</w:t>
            </w:r>
          </w:p>
          <w:tbl>
            <w:tblPr>
              <w:tblStyle w:val="Listdash"/>
              <w:tblW w:w="0" w:type="auto"/>
              <w:tblLayout w:type="fixed"/>
              <w:tblLook w:val="0000" w:firstRow="0" w:lastRow="0" w:firstColumn="0" w:lastColumn="0" w:noHBand="0" w:noVBand="0"/>
            </w:tblPr>
            <w:tblGrid>
              <w:gridCol w:w="220"/>
              <w:gridCol w:w="3758"/>
            </w:tblGrid>
            <w:tr>
              <w:tc>
                <w:tcPr>
                  <w:tcW w:w="220" w:type="dxa"/>
                </w:tcPr>
                <w:p>
                  <w:pPr>
                    <w:pStyle w:val="Paragraph"/>
                    <w:rPr>
                      <w:noProof/>
                    </w:rPr>
                  </w:pPr>
                  <w:r>
                    <w:rPr>
                      <w:noProof/>
                    </w:rPr>
                    <w:t>—</w:t>
                  </w:r>
                </w:p>
              </w:tc>
              <w:tc>
                <w:tcPr>
                  <w:tcW w:w="3758" w:type="dxa"/>
                </w:tcPr>
                <w:p>
                  <w:pPr>
                    <w:pStyle w:val="Paragraph"/>
                    <w:rPr>
                      <w:noProof/>
                      <w:lang w:val="ru-RU"/>
                    </w:rPr>
                  </w:pPr>
                  <w:r>
                    <w:rPr>
                      <w:noProof/>
                      <w:lang w:val="ru-RU"/>
                    </w:rPr>
                    <w:t>напрежение 240</w:t>
                  </w:r>
                  <w:r>
                    <w:rPr>
                      <w:noProof/>
                    </w:rPr>
                    <w:t> V</w:t>
                  </w:r>
                  <w:r>
                    <w:rPr>
                      <w:noProof/>
                      <w:lang w:val="ru-RU"/>
                    </w:rPr>
                    <w:t xml:space="preserve"> или повече, но не повече от 250</w:t>
                  </w:r>
                  <w:r>
                    <w:rPr>
                      <w:noProof/>
                    </w:rPr>
                    <w:t> V</w:t>
                  </w:r>
                  <w:r>
                    <w:rPr>
                      <w:noProof/>
                      <w:lang w:val="ru-RU"/>
                    </w:rPr>
                    <w:t>,</w:t>
                  </w:r>
                </w:p>
              </w:tc>
            </w:tr>
            <w:tr>
              <w:tc>
                <w:tcPr>
                  <w:tcW w:w="220" w:type="dxa"/>
                </w:tcPr>
                <w:p>
                  <w:pPr>
                    <w:pStyle w:val="Paragraph"/>
                    <w:rPr>
                      <w:noProof/>
                    </w:rPr>
                  </w:pPr>
                  <w:r>
                    <w:rPr>
                      <w:noProof/>
                    </w:rPr>
                    <w:t>—</w:t>
                  </w:r>
                </w:p>
              </w:tc>
              <w:tc>
                <w:tcPr>
                  <w:tcW w:w="3758" w:type="dxa"/>
                </w:tcPr>
                <w:p>
                  <w:pPr>
                    <w:pStyle w:val="Paragraph"/>
                    <w:rPr>
                      <w:noProof/>
                      <w:lang w:val="ru-RU"/>
                    </w:rPr>
                  </w:pPr>
                  <w:r>
                    <w:rPr>
                      <w:noProof/>
                      <w:lang w:val="ru-RU"/>
                    </w:rPr>
                    <w:t>големина на тока 4</w:t>
                  </w:r>
                  <w:r>
                    <w:rPr>
                      <w:noProof/>
                    </w:rPr>
                    <w:t> A</w:t>
                  </w:r>
                  <w:r>
                    <w:rPr>
                      <w:noProof/>
                      <w:lang w:val="ru-RU"/>
                    </w:rPr>
                    <w:t xml:space="preserve"> или повече, но не повече от 6</w:t>
                  </w:r>
                  <w:r>
                    <w:rPr>
                      <w:noProof/>
                    </w:rPr>
                    <w:t> A</w:t>
                  </w:r>
                  <w:r>
                    <w:rPr>
                      <w:noProof/>
                      <w:lang w:val="ru-RU"/>
                    </w:rPr>
                    <w:t>,</w:t>
                  </w:r>
                </w:p>
              </w:tc>
            </w:tr>
          </w:tbl>
          <w:p>
            <w:pPr>
              <w:pStyle w:val="Paragraph"/>
              <w:rPr>
                <w:noProof/>
                <w:lang w:val="ru-RU"/>
              </w:rPr>
            </w:pPr>
            <w:r>
              <w:rPr>
                <w:noProof/>
                <w:lang w:val="ru-RU"/>
              </w:rPr>
              <w:t>използвани в производството на машини, попадащи в позиция 8467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8536 50 80</w:t>
            </w:r>
          </w:p>
        </w:tc>
        <w:tc>
          <w:tcPr>
            <w:tcW w:w="490" w:type="dxa"/>
            <w:tcBorders>
              <w:left w:val="single" w:sz="2" w:space="0" w:color="auto"/>
            </w:tcBorders>
          </w:tcPr>
          <w:p>
            <w:pPr>
              <w:pStyle w:val="Paragraph"/>
              <w:jc w:val="center"/>
              <w:rPr>
                <w:noProof/>
              </w:rPr>
            </w:pPr>
            <w:r>
              <w:rPr>
                <w:noProof/>
              </w:rPr>
              <w:t>82</w:t>
            </w:r>
          </w:p>
        </w:tc>
        <w:tc>
          <w:tcPr>
            <w:tcW w:w="4664" w:type="dxa"/>
            <w:tcBorders>
              <w:left w:val="single" w:sz="2" w:space="0" w:color="auto"/>
            </w:tcBorders>
          </w:tcPr>
          <w:p>
            <w:pPr>
              <w:pStyle w:val="Paragraph"/>
              <w:rPr>
                <w:noProof/>
                <w:lang w:val="ru-RU"/>
              </w:rPr>
            </w:pPr>
            <w:r>
              <w:rPr>
                <w:noProof/>
                <w:lang w:val="ru-RU"/>
              </w:rPr>
              <w:t>Механични прекъсвачи за връзки в електрически вериги, с:</w:t>
            </w:r>
          </w:p>
          <w:tbl>
            <w:tblPr>
              <w:tblStyle w:val="Listdash"/>
              <w:tblW w:w="0" w:type="auto"/>
              <w:tblLayout w:type="fixed"/>
              <w:tblLook w:val="0000" w:firstRow="0" w:lastRow="0" w:firstColumn="0" w:lastColumn="0" w:noHBand="0" w:noVBand="0"/>
            </w:tblPr>
            <w:tblGrid>
              <w:gridCol w:w="220"/>
              <w:gridCol w:w="3838"/>
            </w:tblGrid>
            <w:tr>
              <w:tc>
                <w:tcPr>
                  <w:tcW w:w="220" w:type="dxa"/>
                </w:tcPr>
                <w:p>
                  <w:pPr>
                    <w:pStyle w:val="Paragraph"/>
                    <w:rPr>
                      <w:noProof/>
                    </w:rPr>
                  </w:pPr>
                  <w:r>
                    <w:rPr>
                      <w:noProof/>
                    </w:rPr>
                    <w:t>—</w:t>
                  </w:r>
                </w:p>
              </w:tc>
              <w:tc>
                <w:tcPr>
                  <w:tcW w:w="3838" w:type="dxa"/>
                </w:tcPr>
                <w:p>
                  <w:pPr>
                    <w:pStyle w:val="Paragraph"/>
                    <w:rPr>
                      <w:noProof/>
                      <w:lang w:val="ru-RU"/>
                    </w:rPr>
                  </w:pPr>
                  <w:r>
                    <w:rPr>
                      <w:noProof/>
                      <w:lang w:val="ru-RU"/>
                    </w:rPr>
                    <w:t>напрежение 240</w:t>
                  </w:r>
                  <w:r>
                    <w:rPr>
                      <w:noProof/>
                    </w:rPr>
                    <w:t> V</w:t>
                  </w:r>
                  <w:r>
                    <w:rPr>
                      <w:noProof/>
                      <w:lang w:val="ru-RU"/>
                    </w:rPr>
                    <w:t xml:space="preserve"> или повече, но не повече от 300</w:t>
                  </w:r>
                  <w:r>
                    <w:rPr>
                      <w:noProof/>
                    </w:rPr>
                    <w:t> V</w:t>
                  </w:r>
                  <w:r>
                    <w:rPr>
                      <w:noProof/>
                      <w:lang w:val="ru-RU"/>
                    </w:rPr>
                    <w:t>,</w:t>
                  </w:r>
                </w:p>
              </w:tc>
            </w:tr>
            <w:tr>
              <w:tc>
                <w:tcPr>
                  <w:tcW w:w="220" w:type="dxa"/>
                </w:tcPr>
                <w:p>
                  <w:pPr>
                    <w:pStyle w:val="Paragraph"/>
                    <w:rPr>
                      <w:noProof/>
                    </w:rPr>
                  </w:pPr>
                  <w:r>
                    <w:rPr>
                      <w:noProof/>
                    </w:rPr>
                    <w:t>—</w:t>
                  </w:r>
                </w:p>
              </w:tc>
              <w:tc>
                <w:tcPr>
                  <w:tcW w:w="3838" w:type="dxa"/>
                </w:tcPr>
                <w:p>
                  <w:pPr>
                    <w:pStyle w:val="Paragraph"/>
                    <w:rPr>
                      <w:noProof/>
                      <w:lang w:val="ru-RU"/>
                    </w:rPr>
                  </w:pPr>
                  <w:r>
                    <w:rPr>
                      <w:noProof/>
                      <w:lang w:val="ru-RU"/>
                    </w:rPr>
                    <w:t>големина на тока 3</w:t>
                  </w:r>
                  <w:r>
                    <w:rPr>
                      <w:noProof/>
                    </w:rPr>
                    <w:t> A</w:t>
                  </w:r>
                  <w:r>
                    <w:rPr>
                      <w:noProof/>
                      <w:lang w:val="ru-RU"/>
                    </w:rPr>
                    <w:t xml:space="preserve"> или повече, но не повече от 15</w:t>
                  </w:r>
                  <w:r>
                    <w:rPr>
                      <w:noProof/>
                    </w:rPr>
                    <w:t> A</w:t>
                  </w:r>
                  <w:r>
                    <w:rPr>
                      <w:noProof/>
                      <w:lang w:val="ru-RU"/>
                    </w:rPr>
                    <w:t>,</w:t>
                  </w:r>
                </w:p>
              </w:tc>
            </w:tr>
          </w:tbl>
          <w:p>
            <w:pPr>
              <w:pStyle w:val="Paragraph"/>
              <w:rPr>
                <w:noProof/>
                <w:lang w:val="ru-RU"/>
              </w:rPr>
            </w:pPr>
            <w:r>
              <w:rPr>
                <w:noProof/>
                <w:lang w:val="ru-RU"/>
              </w:rPr>
              <w:t>използвани в производството на машини, попадащи в позиция 8467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8536 50 80</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 xml:space="preserve">Превключвателна единица за коаксиални кабели, състояща се от 3 електромагнитни комутатора с време за превключване непревишаващо 50 </w:t>
            </w:r>
            <w:r>
              <w:rPr>
                <w:noProof/>
              </w:rPr>
              <w:t>ms</w:t>
            </w:r>
            <w:r>
              <w:rPr>
                <w:noProof/>
                <w:lang w:val="ru-RU"/>
              </w:rPr>
              <w:t xml:space="preserve"> и ток на задействане непревишаващ 500 </w:t>
            </w:r>
            <w:r>
              <w:rPr>
                <w:noProof/>
              </w:rPr>
              <w:t>mA</w:t>
            </w:r>
            <w:r>
              <w:rPr>
                <w:noProof/>
                <w:lang w:val="ru-RU"/>
              </w:rPr>
              <w:t xml:space="preserve"> при напрежение 12</w:t>
            </w:r>
            <w:r>
              <w:rPr>
                <w:noProof/>
              </w:rPr>
              <w:t> 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8536 50 80</w:t>
            </w:r>
          </w:p>
        </w:tc>
        <w:tc>
          <w:tcPr>
            <w:tcW w:w="490" w:type="dxa"/>
            <w:tcBorders>
              <w:left w:val="single" w:sz="2" w:space="0" w:color="auto"/>
            </w:tcBorders>
          </w:tcPr>
          <w:p>
            <w:pPr>
              <w:pStyle w:val="Paragraph"/>
              <w:jc w:val="center"/>
              <w:rPr>
                <w:noProof/>
              </w:rPr>
            </w:pPr>
            <w:r>
              <w:rPr>
                <w:noProof/>
              </w:rPr>
              <w:t>98</w:t>
            </w:r>
          </w:p>
        </w:tc>
        <w:tc>
          <w:tcPr>
            <w:tcW w:w="4664" w:type="dxa"/>
            <w:tcBorders>
              <w:left w:val="single" w:sz="2" w:space="0" w:color="auto"/>
            </w:tcBorders>
          </w:tcPr>
          <w:p>
            <w:pPr>
              <w:pStyle w:val="Paragraph"/>
              <w:rPr>
                <w:noProof/>
                <w:lang w:val="ru-RU"/>
              </w:rPr>
            </w:pPr>
            <w:r>
              <w:rPr>
                <w:noProof/>
                <w:lang w:val="ru-RU"/>
              </w:rPr>
              <w:t>Механичен прекъсвач с натискане на бутон, за свързване на електронни схеми, работещ при напрежение от 220</w:t>
            </w:r>
            <w:r>
              <w:rPr>
                <w:noProof/>
              </w:rPr>
              <w:t>V</w:t>
            </w:r>
            <w:r>
              <w:rPr>
                <w:noProof/>
                <w:lang w:val="ru-RU"/>
              </w:rPr>
              <w:t xml:space="preserve"> или повече, но непревишаващо 250</w:t>
            </w:r>
            <w:r>
              <w:rPr>
                <w:noProof/>
              </w:rPr>
              <w:t>V</w:t>
            </w:r>
            <w:r>
              <w:rPr>
                <w:noProof/>
                <w:lang w:val="ru-RU"/>
              </w:rPr>
              <w:t xml:space="preserve"> и при сила на тока, непревишаваща 5</w:t>
            </w:r>
            <w:r>
              <w:rPr>
                <w:noProof/>
              </w:rPr>
              <w:t>A</w:t>
            </w:r>
            <w:r>
              <w:rPr>
                <w:noProof/>
                <w:lang w:val="ru-RU"/>
              </w:rPr>
              <w:t>, предназначен за производството на продукти от позиции8521или8528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8536 69 90</w:t>
            </w:r>
          </w:p>
        </w:tc>
        <w:tc>
          <w:tcPr>
            <w:tcW w:w="490" w:type="dxa"/>
            <w:tcBorders>
              <w:left w:val="single" w:sz="2" w:space="0" w:color="auto"/>
            </w:tcBorders>
          </w:tcPr>
          <w:p>
            <w:pPr>
              <w:pStyle w:val="Paragraph"/>
              <w:jc w:val="center"/>
              <w:rPr>
                <w:noProof/>
              </w:rPr>
            </w:pPr>
            <w:r>
              <w:rPr>
                <w:noProof/>
              </w:rPr>
              <w:t>51</w:t>
            </w:r>
          </w:p>
        </w:tc>
        <w:tc>
          <w:tcPr>
            <w:tcW w:w="4664" w:type="dxa"/>
            <w:tcBorders>
              <w:left w:val="single" w:sz="2" w:space="0" w:color="auto"/>
            </w:tcBorders>
          </w:tcPr>
          <w:p>
            <w:pPr>
              <w:pStyle w:val="Paragraph"/>
              <w:rPr>
                <w:noProof/>
                <w:lang w:val="ru-RU"/>
              </w:rPr>
            </w:pPr>
            <w:r>
              <w:rPr>
                <w:noProof/>
                <w:lang w:val="ru-RU"/>
              </w:rPr>
              <w:t xml:space="preserve">Съединители тип </w:t>
            </w:r>
            <w:r>
              <w:rPr>
                <w:noProof/>
              </w:rPr>
              <w:t>SCART</w:t>
            </w:r>
            <w:r>
              <w:rPr>
                <w:noProof/>
                <w:lang w:val="ru-RU"/>
              </w:rPr>
              <w:t>, в пластмасов или метален корпус, с 21 клеми на 2 реда, за използване в производството на продукти, попадащи в позиции 8521 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8536 69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Електрически щепсели и щекери с дължина, непревишаваща 12,7 </w:t>
            </w:r>
            <w:r>
              <w:rPr>
                <w:noProof/>
              </w:rPr>
              <w:t>mm</w:t>
            </w:r>
            <w:r>
              <w:rPr>
                <w:noProof/>
                <w:lang w:val="ru-RU"/>
              </w:rPr>
              <w:t xml:space="preserve"> или с диаметър, непревишаващ 10,8 </w:t>
            </w:r>
            <w:r>
              <w:rPr>
                <w:noProof/>
              </w:rPr>
              <w:t>mm</w:t>
            </w:r>
            <w:r>
              <w:rPr>
                <w:noProof/>
                <w:lang w:val="ru-RU"/>
              </w:rPr>
              <w:t>, предназначени за използване при производството на слухови апарати и процесори за речта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8536 69 90</w:t>
            </w:r>
          </w:p>
        </w:tc>
        <w:tc>
          <w:tcPr>
            <w:tcW w:w="490" w:type="dxa"/>
            <w:tcBorders>
              <w:left w:val="single" w:sz="2" w:space="0" w:color="auto"/>
            </w:tcBorders>
          </w:tcPr>
          <w:p>
            <w:pPr>
              <w:pStyle w:val="Paragraph"/>
              <w:jc w:val="center"/>
              <w:rPr>
                <w:noProof/>
              </w:rPr>
            </w:pPr>
            <w:r>
              <w:rPr>
                <w:noProof/>
              </w:rPr>
              <w:t>81</w:t>
            </w:r>
          </w:p>
        </w:tc>
        <w:tc>
          <w:tcPr>
            <w:tcW w:w="4664" w:type="dxa"/>
            <w:tcBorders>
              <w:left w:val="single" w:sz="2" w:space="0" w:color="auto"/>
            </w:tcBorders>
          </w:tcPr>
          <w:p>
            <w:pPr>
              <w:pStyle w:val="Paragraph"/>
              <w:rPr>
                <w:noProof/>
                <w:lang w:val="ru-RU"/>
              </w:rPr>
            </w:pPr>
            <w:r>
              <w:rPr>
                <w:noProof/>
                <w:lang w:val="ru-RU"/>
              </w:rPr>
              <w:t>Съединител с контакти през определена стъпка, използван в производството на течнокристални телевизионни приемници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8536 69 90</w:t>
            </w:r>
          </w:p>
        </w:tc>
        <w:tc>
          <w:tcPr>
            <w:tcW w:w="490" w:type="dxa"/>
            <w:tcBorders>
              <w:left w:val="single" w:sz="2" w:space="0" w:color="auto"/>
            </w:tcBorders>
          </w:tcPr>
          <w:p>
            <w:pPr>
              <w:pStyle w:val="Paragraph"/>
              <w:jc w:val="center"/>
              <w:rPr>
                <w:noProof/>
              </w:rPr>
            </w:pPr>
            <w:r>
              <w:rPr>
                <w:noProof/>
              </w:rPr>
              <w:t>82</w:t>
            </w:r>
          </w:p>
        </w:tc>
        <w:tc>
          <w:tcPr>
            <w:tcW w:w="4664" w:type="dxa"/>
            <w:tcBorders>
              <w:left w:val="single" w:sz="2" w:space="0" w:color="auto"/>
            </w:tcBorders>
          </w:tcPr>
          <w:p>
            <w:pPr>
              <w:pStyle w:val="Paragraph"/>
              <w:rPr>
                <w:noProof/>
                <w:lang w:val="ru-RU"/>
              </w:rPr>
            </w:pPr>
            <w:r>
              <w:rPr>
                <w:noProof/>
                <w:lang w:val="ru-RU"/>
              </w:rPr>
              <w:t>Модулен женски или мъжки съединител за локални мрежи, комбинирани или не с други гнезда, включващи като минимум:</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импулсен трансформатор с широколентов феритен магнитопровод,</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дросел срещу синфазни смущения,</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резистор,</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кондензатор,</w:t>
                  </w:r>
                </w:p>
              </w:tc>
            </w:tr>
          </w:tbl>
          <w:p>
            <w:pPr>
              <w:pStyle w:val="Paragraph"/>
              <w:rPr>
                <w:noProof/>
                <w:lang w:val="ru-RU"/>
              </w:rPr>
            </w:pPr>
            <w:r>
              <w:rPr>
                <w:noProof/>
                <w:lang w:val="ru-RU"/>
              </w:rPr>
              <w:t>използвани в производството на изделия, попадащи в позиции 8521 или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8536 69 90</w:t>
            </w:r>
          </w:p>
        </w:tc>
        <w:tc>
          <w:tcPr>
            <w:tcW w:w="490" w:type="dxa"/>
            <w:tcBorders>
              <w:left w:val="single" w:sz="2" w:space="0" w:color="auto"/>
            </w:tcBorders>
          </w:tcPr>
          <w:p>
            <w:pPr>
              <w:pStyle w:val="Paragraph"/>
              <w:jc w:val="center"/>
              <w:rPr>
                <w:noProof/>
              </w:rPr>
            </w:pPr>
            <w:r>
              <w:rPr>
                <w:noProof/>
              </w:rPr>
              <w:t>84</w:t>
            </w:r>
          </w:p>
        </w:tc>
        <w:tc>
          <w:tcPr>
            <w:tcW w:w="4664" w:type="dxa"/>
            <w:tcBorders>
              <w:left w:val="single" w:sz="2" w:space="0" w:color="auto"/>
            </w:tcBorders>
          </w:tcPr>
          <w:p>
            <w:pPr>
              <w:pStyle w:val="Paragraph"/>
              <w:rPr>
                <w:noProof/>
                <w:lang w:val="ru-RU"/>
              </w:rPr>
            </w:pPr>
            <w:r>
              <w:rPr>
                <w:noProof/>
                <w:lang w:val="ru-RU"/>
              </w:rPr>
              <w:t xml:space="preserve">Женски или мъжки съединител тип </w:t>
            </w:r>
            <w:r>
              <w:rPr>
                <w:noProof/>
              </w:rPr>
              <w:t>USB</w:t>
            </w:r>
            <w:r>
              <w:rPr>
                <w:noProof/>
                <w:lang w:val="ru-RU"/>
              </w:rPr>
              <w:t xml:space="preserve"> в единична или пакетна форма за свързване с други </w:t>
            </w:r>
            <w:r>
              <w:rPr>
                <w:noProof/>
              </w:rPr>
              <w:t>USB</w:t>
            </w:r>
            <w:r>
              <w:rPr>
                <w:noProof/>
                <w:lang w:val="ru-RU"/>
              </w:rPr>
              <w:t xml:space="preserve"> устройства, използвани за производството на стоки от позиции 8521или8528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8536 69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Гнездов или щифтов съединител, вграден в пластмасов или метален корпус, с не повече от</w:t>
            </w:r>
            <w:r>
              <w:rPr>
                <w:noProof/>
              </w:rPr>
              <w:t> </w:t>
            </w:r>
            <w:r>
              <w:rPr>
                <w:noProof/>
                <w:lang w:val="ru-RU"/>
              </w:rPr>
              <w:t>96 контакта, за използване при производството на продукти от позиции 8521 или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8536 69 90</w:t>
            </w:r>
          </w:p>
        </w:tc>
        <w:tc>
          <w:tcPr>
            <w:tcW w:w="490" w:type="dxa"/>
            <w:tcBorders>
              <w:left w:val="single" w:sz="2" w:space="0" w:color="auto"/>
            </w:tcBorders>
          </w:tcPr>
          <w:p>
            <w:pPr>
              <w:pStyle w:val="Paragraph"/>
              <w:jc w:val="center"/>
              <w:rPr>
                <w:noProof/>
              </w:rPr>
            </w:pPr>
            <w:r>
              <w:rPr>
                <w:noProof/>
              </w:rPr>
              <w:t>86</w:t>
            </w:r>
          </w:p>
        </w:tc>
        <w:tc>
          <w:tcPr>
            <w:tcW w:w="4664" w:type="dxa"/>
            <w:tcBorders>
              <w:left w:val="single" w:sz="2" w:space="0" w:color="auto"/>
            </w:tcBorders>
          </w:tcPr>
          <w:p>
            <w:pPr>
              <w:pStyle w:val="Paragraph"/>
              <w:rPr>
                <w:noProof/>
                <w:lang w:val="ru-RU"/>
              </w:rPr>
            </w:pPr>
            <w:r>
              <w:rPr>
                <w:noProof/>
                <w:lang w:val="ru-RU"/>
              </w:rPr>
              <w:t xml:space="preserve">Съединител, гнездов или щифтов,от тип </w:t>
            </w:r>
            <w:r>
              <w:rPr>
                <w:noProof/>
              </w:rPr>
              <w:t>HDMI</w:t>
            </w:r>
            <w:r>
              <w:rPr>
                <w:noProof/>
                <w:lang w:val="ru-RU"/>
              </w:rPr>
              <w:t xml:space="preserve"> (мултимедиен интерфейс за висока разделителна способност), вграден в пластмасов или метален корпус, с 19 или 20 щифта на 2 реда, за използване при производството на продукти от позиции 8521 или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8536 69 90</w:t>
            </w:r>
          </w:p>
        </w:tc>
        <w:tc>
          <w:tcPr>
            <w:tcW w:w="490" w:type="dxa"/>
            <w:tcBorders>
              <w:left w:val="single" w:sz="2" w:space="0" w:color="auto"/>
            </w:tcBorders>
          </w:tcPr>
          <w:p>
            <w:pPr>
              <w:pStyle w:val="Paragraph"/>
              <w:jc w:val="center"/>
              <w:rPr>
                <w:noProof/>
              </w:rPr>
            </w:pPr>
            <w:r>
              <w:rPr>
                <w:noProof/>
              </w:rPr>
              <w:t>88</w:t>
            </w:r>
          </w:p>
        </w:tc>
        <w:tc>
          <w:tcPr>
            <w:tcW w:w="4664" w:type="dxa"/>
            <w:tcBorders>
              <w:left w:val="single" w:sz="2" w:space="0" w:color="auto"/>
            </w:tcBorders>
          </w:tcPr>
          <w:p>
            <w:pPr>
              <w:pStyle w:val="Paragraph"/>
              <w:rPr>
                <w:noProof/>
              </w:rPr>
            </w:pPr>
            <w:r>
              <w:rPr>
                <w:noProof/>
              </w:rPr>
              <w:t>Женски съединители Secure Digital (SD), CompactFlash, „Smart Card“ и „Common interface modules (cards)“ и интерфейси, от вид, използван за запояване върху печатни платкиза свързване на електрически апарати и вериги и за електрически вериги за комутация или защита за напрежение, непревишаващо 1 000 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8536 70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Оптичен щекер, щепсел или съединител, за използване при производството на продукти от позиции 8521 или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Корпус за полупроводников кристал, под формата на пластмасова рамка, съдържащ оловна рамка, снабдена с контактни площадки, за напрежение, непревишаващо 1000 </w:t>
            </w:r>
            <w:r>
              <w:rPr>
                <w:noProof/>
              </w:rPr>
              <w:t>V</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tc>
        <w:tc>
          <w:tcPr>
            <w:tcW w:w="490" w:type="dxa"/>
            <w:tcBorders>
              <w:left w:val="single" w:sz="2" w:space="0" w:color="auto"/>
              <w:bottom w:val="nil"/>
            </w:tcBorders>
          </w:tcPr>
          <w:p>
            <w:pPr>
              <w:pStyle w:val="Paragraph"/>
              <w:jc w:val="center"/>
              <w:rPr>
                <w:noProof/>
              </w:rPr>
            </w:pPr>
            <w:r>
              <w:rPr>
                <w:noProof/>
              </w:rPr>
              <w:t>92</w:t>
            </w:r>
          </w:p>
          <w:p>
            <w:pPr>
              <w:pStyle w:val="Paragraph"/>
              <w:jc w:val="center"/>
              <w:rPr>
                <w:noProof/>
              </w:rPr>
            </w:pPr>
            <w:r>
              <w:rPr>
                <w:noProof/>
              </w:rPr>
              <w:t>92</w:t>
            </w:r>
          </w:p>
        </w:tc>
        <w:tc>
          <w:tcPr>
            <w:tcW w:w="4664" w:type="dxa"/>
            <w:tcBorders>
              <w:left w:val="single" w:sz="2" w:space="0" w:color="auto"/>
            </w:tcBorders>
          </w:tcPr>
          <w:p>
            <w:pPr>
              <w:pStyle w:val="Paragraph"/>
              <w:rPr>
                <w:noProof/>
              </w:rPr>
            </w:pPr>
            <w:r>
              <w:rPr>
                <w:noProof/>
              </w:rPr>
              <w:t>Щанцована метална рамка, с изводи</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p>
            <w:pPr>
              <w:pStyle w:val="Paragraph"/>
              <w:rPr>
                <w:noProof/>
              </w:rPr>
            </w:pPr>
            <w:r>
              <w:rPr>
                <w:noProof/>
              </w:rPr>
              <w:t>ex 8544 49 93</w:t>
            </w:r>
          </w:p>
        </w:tc>
        <w:tc>
          <w:tcPr>
            <w:tcW w:w="490"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94</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Еластомерен конектор, от каучук или силикон, състоящ се от един или повече проводящи елемента</w:t>
            </w: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8536 90 95</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Контактни нитове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от мед</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покритие от сребърно-никелова сплав </w:t>
                  </w:r>
                  <w:r>
                    <w:rPr>
                      <w:noProof/>
                    </w:rPr>
                    <w:t>AgNi</w:t>
                  </w:r>
                  <w:r>
                    <w:rPr>
                      <w:noProof/>
                      <w:lang w:val="ru-RU"/>
                    </w:rPr>
                    <w:t>10 или от сребро, с тегловно съдържание на калаен оксид и индиев оксид взети заедно 11,2</w:t>
                  </w:r>
                  <w:r>
                    <w:rPr>
                      <w:noProof/>
                    </w:rPr>
                    <w:t> </w:t>
                  </w:r>
                  <w:r>
                    <w:rPr>
                      <w:noProof/>
                      <w:lang w:val="ru-RU"/>
                    </w:rPr>
                    <w:t>% (± 1,0</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дебелина на покритието 0,3 </w:t>
                  </w:r>
                  <w:r>
                    <w:rPr>
                      <w:noProof/>
                    </w:rPr>
                    <w:t>mm</w:t>
                  </w:r>
                  <w:r>
                    <w:rPr>
                      <w:noProof/>
                      <w:lang w:val="ru-RU"/>
                    </w:rPr>
                    <w:t xml:space="preserve"> (-0/+0,015 </w:t>
                  </w:r>
                  <w:r>
                    <w:rPr>
                      <w:noProof/>
                    </w:rPr>
                    <w:t>mm</w:t>
                  </w:r>
                  <w:r>
                    <w:rPr>
                      <w:noProof/>
                      <w:lang w:val="ru-RU"/>
                    </w:rPr>
                    <w:t>)</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8537 10 91</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Управляващ модул за обработка и оценка на данни чрез комуникационен протокол </w:t>
            </w:r>
            <w:r>
              <w:rPr>
                <w:noProof/>
              </w:rPr>
              <w:t>CAN</w:t>
            </w:r>
            <w:r>
              <w:rPr>
                <w:noProof/>
                <w:lang w:val="ru-RU"/>
              </w:rPr>
              <w:t>, за арматурно табло на превозно средство, съдържащ най-малко следното: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микропроцесорни релета,</w:t>
                  </w:r>
                </w:p>
              </w:tc>
            </w:tr>
            <w:tr>
              <w:tc>
                <w:tcPr>
                  <w:tcW w:w="220" w:type="dxa"/>
                </w:tcPr>
                <w:p>
                  <w:pPr>
                    <w:pStyle w:val="Paragraph"/>
                    <w:rPr>
                      <w:noProof/>
                    </w:rPr>
                  </w:pPr>
                  <w:r>
                    <w:rPr>
                      <w:noProof/>
                    </w:rPr>
                    <w:t>—</w:t>
                  </w:r>
                </w:p>
              </w:tc>
              <w:tc>
                <w:tcPr>
                  <w:tcW w:w="4319" w:type="dxa"/>
                </w:tcPr>
                <w:p>
                  <w:pPr>
                    <w:pStyle w:val="Paragraph"/>
                    <w:rPr>
                      <w:noProof/>
                    </w:rPr>
                  </w:pPr>
                  <w:r>
                    <w:rPr>
                      <w:noProof/>
                    </w:rPr>
                    <w:t>стъпков електродвигател,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електрически изтриваема програмируема постоянна памет (</w:t>
                  </w:r>
                  <w:r>
                    <w:rPr>
                      <w:noProof/>
                    </w:rPr>
                    <w:t>EEPROM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други пасивни компоненти (например съединители, диоди, стабилизатор на напрежение, съпротивления, кондензатори, транзистори),</w:t>
                  </w:r>
                </w:p>
              </w:tc>
            </w:tr>
          </w:tbl>
          <w:p>
            <w:pPr>
              <w:pStyle w:val="Paragraph"/>
              <w:rPr>
                <w:noProof/>
              </w:rPr>
            </w:pPr>
            <w:r>
              <w:rPr>
                <w:noProof/>
              </w:rPr>
              <w:t>за напрежение 13,5 V</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8537 10 91</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Модул за управление на предпазители в пластмасов корпус с монтажни скоби, състоящ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букси със или без предпазители,</w:t>
                  </w:r>
                </w:p>
              </w:tc>
            </w:tr>
            <w:tr>
              <w:tc>
                <w:tcPr>
                  <w:tcW w:w="220" w:type="dxa"/>
                </w:tcPr>
                <w:p>
                  <w:pPr>
                    <w:pStyle w:val="Paragraph"/>
                    <w:rPr>
                      <w:noProof/>
                    </w:rPr>
                  </w:pPr>
                  <w:r>
                    <w:rPr>
                      <w:noProof/>
                    </w:rPr>
                    <w:t>—</w:t>
                  </w:r>
                </w:p>
              </w:tc>
              <w:tc>
                <w:tcPr>
                  <w:tcW w:w="4319" w:type="dxa"/>
                </w:tcPr>
                <w:p>
                  <w:pPr>
                    <w:pStyle w:val="Paragraph"/>
                    <w:rPr>
                      <w:noProof/>
                    </w:rPr>
                  </w:pPr>
                  <w:r>
                    <w:rPr>
                      <w:noProof/>
                    </w:rPr>
                    <w:t>портове за свързване,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печатна платка с вграден микропроцесор, микропревключвател и реле</w:t>
                  </w:r>
                </w:p>
              </w:tc>
            </w:tr>
          </w:tbl>
          <w:p>
            <w:pPr>
              <w:pStyle w:val="Paragraph"/>
              <w:rPr>
                <w:noProof/>
                <w:lang w:val="ru-RU"/>
              </w:rPr>
            </w:pPr>
            <w:r>
              <w:rPr>
                <w:noProof/>
                <w:lang w:val="ru-RU"/>
              </w:rPr>
              <w:t>от вид, използван при производството на стоки по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8537 10 91</w:t>
            </w:r>
          </w:p>
          <w:p>
            <w:pPr>
              <w:pStyle w:val="Paragraph"/>
              <w:rPr>
                <w:noProof/>
              </w:rPr>
            </w:pPr>
            <w:r>
              <w:rPr>
                <w:noProof/>
              </w:rPr>
              <w:t>ex 8537 10 98</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 xml:space="preserve">Електронни блокове за управление, произведени в съответствие с клас 2 на стандарта </w:t>
            </w:r>
            <w:r>
              <w:rPr>
                <w:noProof/>
              </w:rPr>
              <w:t>IPC</w:t>
            </w:r>
            <w:r>
              <w:rPr>
                <w:noProof/>
                <w:lang w:val="ru-RU"/>
              </w:rPr>
              <w:t>-</w:t>
            </w:r>
            <w:r>
              <w:rPr>
                <w:noProof/>
              </w:rPr>
              <w:t>A</w:t>
            </w:r>
            <w:r>
              <w:rPr>
                <w:noProof/>
                <w:lang w:val="ru-RU"/>
              </w:rPr>
              <w:t>-610</w:t>
            </w:r>
            <w:r>
              <w:rPr>
                <w:noProof/>
              </w:rPr>
              <w:t>E</w:t>
            </w:r>
            <w:r>
              <w:rPr>
                <w:noProof/>
                <w:lang w:val="ru-RU"/>
              </w:rPr>
              <w:t>, оборудвани най-малко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захранване за 208 </w:t>
                  </w:r>
                  <w:r>
                    <w:rPr>
                      <w:noProof/>
                    </w:rPr>
                    <w:t>V</w:t>
                  </w:r>
                  <w:r>
                    <w:rPr>
                      <w:noProof/>
                      <w:lang w:val="ru-RU"/>
                    </w:rPr>
                    <w:t xml:space="preserve"> или повече, но не повече от 400 </w:t>
                  </w:r>
                  <w:r>
                    <w:rPr>
                      <w:noProof/>
                    </w:rPr>
                    <w:t>V</w:t>
                  </w:r>
                  <w:r>
                    <w:rPr>
                      <w:noProof/>
                      <w:lang w:val="ru-RU"/>
                    </w:rPr>
                    <w:t xml:space="preserve"> </w:t>
                  </w:r>
                  <w:r>
                    <w:rPr>
                      <w:noProof/>
                    </w:rPr>
                    <w:t>AC</w:t>
                  </w:r>
                  <w:r>
                    <w:rPr>
                      <w:noProof/>
                      <w:lang w:val="ru-RU"/>
                    </w:rPr>
                    <w:t xml:space="preserve">,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вход за захранване на логическите модули от 24 </w:t>
                  </w:r>
                  <w:r>
                    <w:rPr>
                      <w:noProof/>
                    </w:rPr>
                    <w:t>V</w:t>
                  </w:r>
                  <w:r>
                    <w:rPr>
                      <w:noProof/>
                      <w:lang w:val="ru-RU"/>
                    </w:rPr>
                    <w:t xml:space="preserve"> </w:t>
                  </w:r>
                  <w:r>
                    <w:rPr>
                      <w:noProof/>
                    </w:rPr>
                    <w:t>DC</w:t>
                  </w:r>
                </w:p>
              </w:tc>
            </w:tr>
            <w:tr>
              <w:tc>
                <w:tcPr>
                  <w:tcW w:w="220" w:type="dxa"/>
                </w:tcPr>
                <w:p>
                  <w:pPr>
                    <w:pStyle w:val="Paragraph"/>
                    <w:rPr>
                      <w:noProof/>
                    </w:rPr>
                  </w:pPr>
                  <w:r>
                    <w:rPr>
                      <w:noProof/>
                    </w:rPr>
                    <w:t>—</w:t>
                  </w:r>
                </w:p>
              </w:tc>
              <w:tc>
                <w:tcPr>
                  <w:tcW w:w="4319" w:type="dxa"/>
                </w:tcPr>
                <w:p>
                  <w:pPr>
                    <w:pStyle w:val="Paragraph"/>
                    <w:rPr>
                      <w:noProof/>
                    </w:rPr>
                  </w:pPr>
                  <w:r>
                    <w:rPr>
                      <w:noProof/>
                    </w:rPr>
                    <w:t>автоматичен прекъсвач,</w:t>
                  </w:r>
                </w:p>
              </w:tc>
            </w:tr>
            <w:tr>
              <w:tc>
                <w:tcPr>
                  <w:tcW w:w="220" w:type="dxa"/>
                </w:tcPr>
                <w:p>
                  <w:pPr>
                    <w:pStyle w:val="Paragraph"/>
                    <w:rPr>
                      <w:noProof/>
                    </w:rPr>
                  </w:pPr>
                  <w:r>
                    <w:rPr>
                      <w:noProof/>
                    </w:rPr>
                    <w:t>—</w:t>
                  </w:r>
                </w:p>
              </w:tc>
              <w:tc>
                <w:tcPr>
                  <w:tcW w:w="4319" w:type="dxa"/>
                </w:tcPr>
                <w:p>
                  <w:pPr>
                    <w:pStyle w:val="Paragraph"/>
                    <w:rPr>
                      <w:noProof/>
                    </w:rPr>
                  </w:pPr>
                  <w:r>
                    <w:rPr>
                      <w:noProof/>
                    </w:rPr>
                    <w:t>главен прекъсвач,</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вътрешни или външни електрически конектори и кабели,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корпус с размери 281 </w:t>
                  </w:r>
                  <w:r>
                    <w:rPr>
                      <w:noProof/>
                    </w:rPr>
                    <w:t>mm</w:t>
                  </w:r>
                  <w:r>
                    <w:rPr>
                      <w:noProof/>
                      <w:lang w:val="ru-RU"/>
                    </w:rPr>
                    <w:t xml:space="preserve"> </w:t>
                  </w:r>
                  <w:r>
                    <w:rPr>
                      <w:noProof/>
                    </w:rPr>
                    <w:t>x</w:t>
                  </w:r>
                  <w:r>
                    <w:rPr>
                      <w:noProof/>
                      <w:lang w:val="ru-RU"/>
                    </w:rPr>
                    <w:t xml:space="preserve"> 180 </w:t>
                  </w:r>
                  <w:r>
                    <w:rPr>
                      <w:noProof/>
                    </w:rPr>
                    <w:t>mm</w:t>
                  </w:r>
                  <w:r>
                    <w:rPr>
                      <w:noProof/>
                      <w:lang w:val="ru-RU"/>
                    </w:rPr>
                    <w:t xml:space="preserve"> </w:t>
                  </w:r>
                  <w:r>
                    <w:rPr>
                      <w:noProof/>
                    </w:rPr>
                    <w:t>x</w:t>
                  </w:r>
                  <w:r>
                    <w:rPr>
                      <w:noProof/>
                      <w:lang w:val="ru-RU"/>
                    </w:rPr>
                    <w:t xml:space="preserve"> 75 </w:t>
                  </w:r>
                  <w:r>
                    <w:rPr>
                      <w:noProof/>
                    </w:rPr>
                    <w:t>mm</w:t>
                  </w:r>
                  <w:r>
                    <w:rPr>
                      <w:noProof/>
                      <w:lang w:val="ru-RU"/>
                    </w:rPr>
                    <w:t xml:space="preserve"> или по-големи, но не по-големи от 630 </w:t>
                  </w:r>
                  <w:r>
                    <w:rPr>
                      <w:noProof/>
                    </w:rPr>
                    <w:t>mm</w:t>
                  </w:r>
                  <w:r>
                    <w:rPr>
                      <w:noProof/>
                      <w:lang w:val="ru-RU"/>
                    </w:rPr>
                    <w:t xml:space="preserve"> </w:t>
                  </w:r>
                  <w:r>
                    <w:rPr>
                      <w:noProof/>
                    </w:rPr>
                    <w:t>x</w:t>
                  </w:r>
                  <w:r>
                    <w:rPr>
                      <w:noProof/>
                      <w:lang w:val="ru-RU"/>
                    </w:rPr>
                    <w:t xml:space="preserve"> 420 </w:t>
                  </w:r>
                  <w:r>
                    <w:rPr>
                      <w:noProof/>
                    </w:rPr>
                    <w:t>mm</w:t>
                  </w:r>
                  <w:r>
                    <w:rPr>
                      <w:noProof/>
                      <w:lang w:val="ru-RU"/>
                    </w:rPr>
                    <w:t xml:space="preserve"> </w:t>
                  </w:r>
                  <w:r>
                    <w:rPr>
                      <w:noProof/>
                    </w:rPr>
                    <w:t>x</w:t>
                  </w:r>
                  <w:r>
                    <w:rPr>
                      <w:noProof/>
                      <w:lang w:val="ru-RU"/>
                    </w:rPr>
                    <w:t xml:space="preserve"> 230 </w:t>
                  </w:r>
                  <w:r>
                    <w:rPr>
                      <w:noProof/>
                    </w:rPr>
                    <w:t>mm</w:t>
                  </w:r>
                  <w:r>
                    <w:rPr>
                      <w:noProof/>
                      <w:lang w:val="ru-RU"/>
                    </w:rPr>
                    <w:t>,</w:t>
                  </w:r>
                </w:p>
              </w:tc>
            </w:tr>
          </w:tbl>
          <w:p>
            <w:pPr>
              <w:pStyle w:val="Paragraph"/>
              <w:rPr>
                <w:noProof/>
                <w:lang w:val="ru-RU"/>
              </w:rPr>
            </w:pPr>
            <w:r>
              <w:rPr>
                <w:noProof/>
                <w:lang w:val="ru-RU"/>
              </w:rPr>
              <w:t>използвани за производството на машини за рециклиране или сортиране</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8537 10 95</w:t>
            </w:r>
          </w:p>
          <w:p>
            <w:pPr>
              <w:pStyle w:val="Paragraph"/>
              <w:rPr>
                <w:noProof/>
              </w:rPr>
            </w:pPr>
            <w:r>
              <w:rPr>
                <w:noProof/>
              </w:rPr>
              <w:t>ex 8537 10 98</w:t>
            </w:r>
          </w:p>
        </w:tc>
        <w:tc>
          <w:tcPr>
            <w:tcW w:w="490" w:type="dxa"/>
            <w:tcBorders>
              <w:left w:val="single" w:sz="2" w:space="0" w:color="auto"/>
              <w:bottom w:val="nil"/>
            </w:tcBorders>
          </w:tcPr>
          <w:p>
            <w:pPr>
              <w:pStyle w:val="Paragraph"/>
              <w:rPr>
                <w:noProof/>
              </w:rPr>
            </w:pPr>
          </w:p>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Екран чувствителен на допир, състоящ се от проводяща решетка, положена между две плочи от пластмаса или стъкло, с електрически проводници и конектори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Pr>
          <w:p>
            <w:pPr>
              <w:pStyle w:val="Paragraph"/>
              <w:rPr>
                <w:noProof/>
              </w:rPr>
            </w:pPr>
            <w:r>
              <w:rPr>
                <w:rStyle w:val="FootnoteReference"/>
                <w:noProof/>
              </w:rPr>
              <w:t>*</w:t>
            </w:r>
            <w:r>
              <w:rPr>
                <w:noProof/>
              </w:rPr>
              <w:t>ex 8537 10 98</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Интегрални мостови схеми без програмируема памет за управление на електродвигатели , състоящи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една или повече интегрални схеми, които не са взаимосвързани и са разположени на отделни подложки,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също така с дискретни метално оксидни полеви транзистори (</w:t>
                  </w:r>
                  <w:r>
                    <w:rPr>
                      <w:noProof/>
                    </w:rPr>
                    <w:t>MOSFET</w:t>
                  </w:r>
                  <w:r>
                    <w:rPr>
                      <w:noProof/>
                      <w:lang w:val="ru-RU"/>
                    </w:rPr>
                    <w:t>) за управление на електродвигатели на постоянен ток в леки автомобили</w:t>
                  </w:r>
                </w:p>
              </w:tc>
            </w:tr>
            <w:tr>
              <w:tc>
                <w:tcPr>
                  <w:tcW w:w="220" w:type="dxa"/>
                </w:tcPr>
                <w:p>
                  <w:pPr>
                    <w:pStyle w:val="Paragraph"/>
                    <w:rPr>
                      <w:noProof/>
                    </w:rPr>
                  </w:pPr>
                  <w:r>
                    <w:rPr>
                      <w:noProof/>
                    </w:rPr>
                    <w:t>—</w:t>
                  </w:r>
                </w:p>
              </w:tc>
              <w:tc>
                <w:tcPr>
                  <w:tcW w:w="4319" w:type="dxa"/>
                </w:tcPr>
                <w:p>
                  <w:pPr>
                    <w:pStyle w:val="Paragraph"/>
                    <w:rPr>
                      <w:noProof/>
                    </w:rPr>
                  </w:pPr>
                  <w:r>
                    <w:rPr>
                      <w:noProof/>
                    </w:rPr>
                    <w:t>монтирани в пластмасов корпус</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8537 10 98</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 xml:space="preserve">Електронен модул за управление, без памет, за напрежение 12 </w:t>
            </w:r>
            <w:r>
              <w:rPr>
                <w:noProof/>
              </w:rPr>
              <w:t>V</w:t>
            </w:r>
            <w:r>
              <w:rPr>
                <w:noProof/>
                <w:lang w:val="ru-RU"/>
              </w:rPr>
              <w:t>, за системи за обмен на информация в превозни средства (за свързване на звукотехника, телефонна техника, навигационна техника, камера и безжични автомобилни услуги),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2 въртящи се бутона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най-малко 27 бутона за натискане</w:t>
                  </w:r>
                </w:p>
              </w:tc>
            </w:tr>
            <w:tr>
              <w:tc>
                <w:tcPr>
                  <w:tcW w:w="220" w:type="dxa"/>
                </w:tcPr>
                <w:p>
                  <w:pPr>
                    <w:pStyle w:val="Paragraph"/>
                    <w:rPr>
                      <w:noProof/>
                    </w:rPr>
                  </w:pPr>
                  <w:r>
                    <w:rPr>
                      <w:noProof/>
                    </w:rPr>
                    <w:t>—</w:t>
                  </w:r>
                </w:p>
              </w:tc>
              <w:tc>
                <w:tcPr>
                  <w:tcW w:w="4319" w:type="dxa"/>
                </w:tcPr>
                <w:p>
                  <w:pPr>
                    <w:pStyle w:val="Paragraph"/>
                    <w:rPr>
                      <w:noProof/>
                    </w:rPr>
                  </w:pPr>
                  <w:r>
                    <w:rPr>
                      <w:noProof/>
                    </w:rPr>
                    <w:t>светодиодни лампи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2 интегрални схеми за приемане и предаване на контролни сигнали по шината </w:t>
                  </w:r>
                  <w:r>
                    <w:rPr>
                      <w:noProof/>
                    </w:rPr>
                    <w:t>LIN</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8537 10 98</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Електронно контролно устройство за следене на налягането в автомобилни гуми, съдържащо пластмасова кутия с печатна платка вътре и със или без метален носач, със:</w:t>
            </w:r>
          </w:p>
          <w:tbl>
            <w:tblPr>
              <w:tblStyle w:val="Listdash"/>
              <w:tblW w:w="0" w:type="auto"/>
              <w:tblLayout w:type="fixed"/>
              <w:tblLook w:val="0000" w:firstRow="0" w:lastRow="0" w:firstColumn="0" w:lastColumn="0" w:noHBand="0" w:noVBand="0"/>
            </w:tblPr>
            <w:tblGrid>
              <w:gridCol w:w="220"/>
              <w:gridCol w:w="3700"/>
            </w:tblGrid>
            <w:tr>
              <w:tc>
                <w:tcPr>
                  <w:tcW w:w="220" w:type="dxa"/>
                </w:tcPr>
                <w:p>
                  <w:pPr>
                    <w:pStyle w:val="Paragraph"/>
                    <w:rPr>
                      <w:noProof/>
                    </w:rPr>
                  </w:pPr>
                  <w:r>
                    <w:rPr>
                      <w:noProof/>
                    </w:rPr>
                    <w:t>—</w:t>
                  </w:r>
                </w:p>
              </w:tc>
              <w:tc>
                <w:tcPr>
                  <w:tcW w:w="3700" w:type="dxa"/>
                </w:tcPr>
                <w:p>
                  <w:pPr>
                    <w:pStyle w:val="Paragraph"/>
                    <w:rPr>
                      <w:noProof/>
                      <w:lang w:val="ru-RU"/>
                    </w:rPr>
                  </w:pPr>
                  <w:r>
                    <w:rPr>
                      <w:noProof/>
                      <w:lang w:val="ru-RU"/>
                    </w:rPr>
                    <w:t xml:space="preserve">дължина 50 </w:t>
                  </w:r>
                  <w:r>
                    <w:rPr>
                      <w:noProof/>
                    </w:rPr>
                    <w:t>mm</w:t>
                  </w:r>
                  <w:r>
                    <w:rPr>
                      <w:noProof/>
                      <w:lang w:val="ru-RU"/>
                    </w:rPr>
                    <w:t xml:space="preserve"> или повече, но не повече от 120 </w:t>
                  </w:r>
                  <w:r>
                    <w:rPr>
                      <w:noProof/>
                    </w:rPr>
                    <w:t>mm</w:t>
                  </w:r>
                  <w:r>
                    <w:rPr>
                      <w:noProof/>
                      <w:lang w:val="ru-RU"/>
                    </w:rPr>
                    <w:t>,</w:t>
                  </w:r>
                </w:p>
              </w:tc>
            </w:tr>
            <w:tr>
              <w:tc>
                <w:tcPr>
                  <w:tcW w:w="220" w:type="dxa"/>
                </w:tcPr>
                <w:p>
                  <w:pPr>
                    <w:pStyle w:val="Paragraph"/>
                    <w:rPr>
                      <w:noProof/>
                    </w:rPr>
                  </w:pPr>
                  <w:r>
                    <w:rPr>
                      <w:noProof/>
                    </w:rPr>
                    <w:t>—</w:t>
                  </w:r>
                </w:p>
              </w:tc>
              <w:tc>
                <w:tcPr>
                  <w:tcW w:w="3700" w:type="dxa"/>
                </w:tcPr>
                <w:p>
                  <w:pPr>
                    <w:pStyle w:val="Paragraph"/>
                    <w:rPr>
                      <w:noProof/>
                      <w:lang w:val="ru-RU"/>
                    </w:rPr>
                  </w:pPr>
                  <w:r>
                    <w:rPr>
                      <w:noProof/>
                      <w:lang w:val="ru-RU"/>
                    </w:rPr>
                    <w:t xml:space="preserve">широчина 20 </w:t>
                  </w:r>
                  <w:r>
                    <w:rPr>
                      <w:noProof/>
                    </w:rPr>
                    <w:t>mm</w:t>
                  </w:r>
                  <w:r>
                    <w:rPr>
                      <w:noProof/>
                      <w:lang w:val="ru-RU"/>
                    </w:rPr>
                    <w:t xml:space="preserve"> или повече, но не повече от 40 </w:t>
                  </w:r>
                  <w:r>
                    <w:rPr>
                      <w:noProof/>
                    </w:rPr>
                    <w:t>mm</w:t>
                  </w:r>
                  <w:r>
                    <w:rPr>
                      <w:noProof/>
                      <w:lang w:val="ru-RU"/>
                    </w:rPr>
                    <w:t>,</w:t>
                  </w:r>
                </w:p>
              </w:tc>
            </w:tr>
            <w:tr>
              <w:tc>
                <w:tcPr>
                  <w:tcW w:w="220" w:type="dxa"/>
                </w:tcPr>
                <w:p>
                  <w:pPr>
                    <w:pStyle w:val="Paragraph"/>
                    <w:rPr>
                      <w:noProof/>
                    </w:rPr>
                  </w:pPr>
                  <w:r>
                    <w:rPr>
                      <w:noProof/>
                    </w:rPr>
                    <w:t>—</w:t>
                  </w:r>
                </w:p>
              </w:tc>
              <w:tc>
                <w:tcPr>
                  <w:tcW w:w="3700" w:type="dxa"/>
                </w:tcPr>
                <w:p>
                  <w:pPr>
                    <w:pStyle w:val="Paragraph"/>
                    <w:rPr>
                      <w:noProof/>
                      <w:lang w:val="ru-RU"/>
                    </w:rPr>
                  </w:pPr>
                  <w:r>
                    <w:rPr>
                      <w:noProof/>
                      <w:lang w:val="ru-RU"/>
                    </w:rPr>
                    <w:t xml:space="preserve">височина 30 </w:t>
                  </w:r>
                  <w:r>
                    <w:rPr>
                      <w:noProof/>
                    </w:rPr>
                    <w:t>mm</w:t>
                  </w:r>
                  <w:r>
                    <w:rPr>
                      <w:noProof/>
                      <w:lang w:val="ru-RU"/>
                    </w:rPr>
                    <w:t xml:space="preserve"> или повече, но не повече от 120 </w:t>
                  </w:r>
                  <w:r>
                    <w:rPr>
                      <w:noProof/>
                    </w:rPr>
                    <w:t>mm</w:t>
                  </w:r>
                </w:p>
              </w:tc>
            </w:tr>
          </w:tbl>
          <w:p>
            <w:pPr>
              <w:pStyle w:val="Paragraph"/>
              <w:rPr>
                <w:noProof/>
                <w:lang w:val="ru-RU"/>
              </w:rPr>
            </w:pPr>
            <w:r>
              <w:rPr>
                <w:noProof/>
                <w:lang w:val="ru-RU"/>
              </w:rPr>
              <w:t>от вида, използван в производството на стоки по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8537 10 98</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Електронно контролно устройство тип </w:t>
            </w:r>
            <w:r>
              <w:rPr>
                <w:noProof/>
              </w:rPr>
              <w:t>BCM</w:t>
            </w:r>
            <w:r>
              <w:rPr>
                <w:noProof/>
                <w:lang w:val="ru-RU"/>
              </w:rPr>
              <w:t xml:space="preserve"> (</w:t>
            </w:r>
            <w:r>
              <w:rPr>
                <w:noProof/>
              </w:rPr>
              <w:t>Body</w:t>
            </w:r>
            <w:r>
              <w:rPr>
                <w:noProof/>
                <w:lang w:val="ru-RU"/>
              </w:rPr>
              <w:t xml:space="preserve"> </w:t>
            </w:r>
            <w:r>
              <w:rPr>
                <w:noProof/>
              </w:rPr>
              <w:t>Control</w:t>
            </w:r>
            <w:r>
              <w:rPr>
                <w:noProof/>
                <w:lang w:val="ru-RU"/>
              </w:rPr>
              <w:t xml:space="preserve"> </w:t>
            </w:r>
            <w:r>
              <w:rPr>
                <w:noProof/>
              </w:rPr>
              <w:t>Module</w:t>
            </w:r>
            <w:r>
              <w:rPr>
                <w:noProof/>
                <w:lang w:val="ru-RU"/>
              </w:rPr>
              <w:t>), съдържащо: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пластмасова кутия с печатна платка вътре и метален носач,</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напрежение 9 </w:t>
                  </w:r>
                  <w:r>
                    <w:rPr>
                      <w:noProof/>
                    </w:rPr>
                    <w:t>V</w:t>
                  </w:r>
                  <w:r>
                    <w:rPr>
                      <w:noProof/>
                      <w:lang w:val="ru-RU"/>
                    </w:rPr>
                    <w:t xml:space="preserve"> или повече, но не повече от 16</w:t>
                  </w:r>
                  <w:r>
                    <w:rPr>
                      <w:noProof/>
                    </w:rPr>
                    <w:t>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способно да контролира, оценява и управлява спомагателни функции в автомобила, най-малкото времевия режим на стъклочистачките, отоплението на прозорците, вътрешното осветление, припомнянето за поставяне на колан</w:t>
                  </w:r>
                </w:p>
              </w:tc>
            </w:tr>
          </w:tbl>
          <w:p>
            <w:pPr>
              <w:pStyle w:val="Paragraph"/>
              <w:rPr>
                <w:noProof/>
                <w:lang w:val="ru-RU"/>
              </w:rPr>
            </w:pPr>
            <w:r>
              <w:rPr>
                <w:noProof/>
                <w:lang w:val="ru-RU"/>
              </w:rPr>
              <w:t>от вида, използван в производството на стоки по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8537 10 98</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Електронен блок, състоящ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микропроцесор,</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индикатори : светодиод (</w:t>
                  </w:r>
                  <w:r>
                    <w:rPr>
                      <w:noProof/>
                    </w:rPr>
                    <w:t>LED</w:t>
                  </w:r>
                  <w:r>
                    <w:rPr>
                      <w:noProof/>
                      <w:lang w:val="ru-RU"/>
                    </w:rPr>
                    <w:t>) или течнокристален дисплей (</w:t>
                  </w:r>
                  <w:r>
                    <w:rPr>
                      <w:noProof/>
                    </w:rPr>
                    <w:t>LCD</w:t>
                  </w:r>
                  <w:r>
                    <w:rPr>
                      <w:noProof/>
                      <w:lang w:val="ru-RU"/>
                    </w:rPr>
                    <w:t>)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електронни елементи, монтирани върху печатна платка,</w:t>
                  </w:r>
                </w:p>
              </w:tc>
            </w:tr>
          </w:tbl>
          <w:p>
            <w:pPr>
              <w:pStyle w:val="Paragraph"/>
              <w:rPr>
                <w:noProof/>
                <w:lang w:val="ru-RU"/>
              </w:rPr>
            </w:pPr>
            <w:r>
              <w:rPr>
                <w:noProof/>
                <w:lang w:val="ru-RU"/>
              </w:rPr>
              <w:t>използван при производство на вградени продукти по кодове по КН</w:t>
            </w:r>
            <w:r>
              <w:rPr>
                <w:noProof/>
              </w:rPr>
              <w:t> </w:t>
            </w:r>
            <w:r>
              <w:rPr>
                <w:noProof/>
                <w:lang w:val="ru-RU"/>
              </w:rPr>
              <w:t xml:space="preserve"> 8514</w:t>
            </w:r>
            <w:r>
              <w:rPr>
                <w:noProof/>
              </w:rPr>
              <w:t> </w:t>
            </w:r>
            <w:r>
              <w:rPr>
                <w:noProof/>
                <w:lang w:val="ru-RU"/>
              </w:rPr>
              <w:t>20</w:t>
            </w:r>
            <w:r>
              <w:rPr>
                <w:noProof/>
              </w:rPr>
              <w:t> </w:t>
            </w:r>
            <w:r>
              <w:rPr>
                <w:noProof/>
                <w:lang w:val="ru-RU"/>
              </w:rPr>
              <w:t>80, 8516 50</w:t>
            </w:r>
            <w:r>
              <w:rPr>
                <w:noProof/>
              </w:rPr>
              <w:t> </w:t>
            </w:r>
            <w:r>
              <w:rPr>
                <w:noProof/>
                <w:lang w:val="ru-RU"/>
              </w:rPr>
              <w:t>00</w:t>
            </w:r>
            <w:r>
              <w:rPr>
                <w:noProof/>
              </w:rPr>
              <w:t> </w:t>
            </w:r>
            <w:r>
              <w:rPr>
                <w:noProof/>
                <w:lang w:val="ru-RU"/>
              </w:rPr>
              <w:t>и 8516 60</w:t>
            </w:r>
            <w:r>
              <w:rPr>
                <w:noProof/>
              </w:rPr>
              <w:t> </w:t>
            </w:r>
            <w:r>
              <w:rPr>
                <w:noProof/>
                <w:lang w:val="ru-RU"/>
              </w:rPr>
              <w:t>80</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8537 10 98</w:t>
            </w:r>
          </w:p>
        </w:tc>
        <w:tc>
          <w:tcPr>
            <w:tcW w:w="490" w:type="dxa"/>
            <w:tcBorders>
              <w:left w:val="single" w:sz="2" w:space="0" w:color="auto"/>
            </w:tcBorders>
          </w:tcPr>
          <w:p>
            <w:pPr>
              <w:pStyle w:val="Paragraph"/>
              <w:jc w:val="center"/>
              <w:rPr>
                <w:noProof/>
              </w:rPr>
            </w:pPr>
            <w:r>
              <w:rPr>
                <w:noProof/>
              </w:rPr>
              <w:t>93</w:t>
            </w:r>
          </w:p>
        </w:tc>
        <w:tc>
          <w:tcPr>
            <w:tcW w:w="4664" w:type="dxa"/>
            <w:tcBorders>
              <w:left w:val="single" w:sz="2" w:space="0" w:color="auto"/>
            </w:tcBorders>
          </w:tcPr>
          <w:p>
            <w:pPr>
              <w:pStyle w:val="Paragraph"/>
              <w:rPr>
                <w:noProof/>
                <w:lang w:val="ru-RU"/>
              </w:rPr>
            </w:pPr>
            <w:r>
              <w:rPr>
                <w:noProof/>
                <w:lang w:val="ru-RU"/>
              </w:rPr>
              <w:t>Електронна единица за управление за напрежение 12</w:t>
            </w:r>
            <w:r>
              <w:rPr>
                <w:noProof/>
              </w:rPr>
              <w:t> V</w:t>
            </w:r>
            <w:r>
              <w:rPr>
                <w:noProof/>
                <w:lang w:val="ru-RU"/>
              </w:rPr>
              <w:t>, предназначена за направата на системи за контрол на температурата, които се монтират на превозни средства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8537 10 98</w:t>
            </w:r>
          </w:p>
          <w:p>
            <w:pPr>
              <w:pStyle w:val="Paragraph"/>
              <w:rPr>
                <w:noProof/>
              </w:rPr>
            </w:pPr>
            <w:r>
              <w:rPr>
                <w:noProof/>
              </w:rPr>
              <w:t>ex 8543 70 90</w:t>
            </w:r>
          </w:p>
        </w:tc>
        <w:tc>
          <w:tcPr>
            <w:tcW w:w="490"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Единица, състояща се от два споени полеви транзистора с управляващ преход (</w:t>
            </w:r>
            <w:r>
              <w:rPr>
                <w:noProof/>
              </w:rPr>
              <w:t>JFET</w:t>
            </w:r>
            <w:r>
              <w:rPr>
                <w:noProof/>
                <w:lang w:val="ru-RU"/>
              </w:rPr>
              <w:t>), съдържащи се в двоен "</w:t>
            </w:r>
            <w:r>
              <w:rPr>
                <w:noProof/>
              </w:rPr>
              <w:t>lead</w:t>
            </w:r>
            <w:r>
              <w:rPr>
                <w:noProof/>
                <w:lang w:val="ru-RU"/>
              </w:rPr>
              <w:t xml:space="preserve"> </w:t>
            </w:r>
            <w:r>
              <w:rPr>
                <w:noProof/>
              </w:rPr>
              <w:t>frame</w:t>
            </w:r>
            <w:r>
              <w:rPr>
                <w:noProof/>
                <w:lang w:val="ru-RU"/>
              </w:rPr>
              <w:t>" корпус</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8538 90 91</w:t>
            </w:r>
          </w:p>
          <w:p>
            <w:pPr>
              <w:pStyle w:val="Paragraph"/>
              <w:rPr>
                <w:noProof/>
              </w:rPr>
            </w:pPr>
            <w:r>
              <w:rPr>
                <w:noProof/>
              </w:rPr>
              <w:t>ex 8538 90 99</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Вътрешна антена за система за заключване на вратите на автомобил, състояща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антенен модул в пластмасов корпус,</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свързващ кабел със щифтов съединител,</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най-малко две монтажни скоби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или без печатна платка, включваща интегрални схеми, диоди и транзистори</w:t>
                  </w:r>
                </w:p>
              </w:tc>
            </w:tr>
          </w:tbl>
          <w:p>
            <w:pPr>
              <w:pStyle w:val="Paragraph"/>
              <w:rPr>
                <w:noProof/>
                <w:lang w:val="ru-RU"/>
              </w:rPr>
            </w:pPr>
            <w:r>
              <w:rPr>
                <w:noProof/>
                <w:lang w:val="ru-RU"/>
              </w:rPr>
              <w:t>от видовете, използвани при производството на стоки от № 8703</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Borders>
              <w:bottom w:val="nil"/>
            </w:tcBorders>
          </w:tcPr>
          <w:p>
            <w:pPr>
              <w:pStyle w:val="Paragraph"/>
              <w:rPr>
                <w:noProof/>
              </w:rPr>
            </w:pPr>
            <w:r>
              <w:rPr>
                <w:noProof/>
              </w:rPr>
              <w:t>ex 8538 90 99</w:t>
            </w:r>
          </w:p>
          <w:p>
            <w:pPr>
              <w:pStyle w:val="Paragraph"/>
              <w:rPr>
                <w:noProof/>
              </w:rPr>
            </w:pPr>
            <w:r>
              <w:rPr>
                <w:noProof/>
              </w:rPr>
              <w:t>ex 8547 20 00</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Кутии и покривни рамки за превключватели на блок за управление, направени от поликарбонат или акрилонитрил-бутадиен-стирен (</w:t>
            </w:r>
            <w:r>
              <w:rPr>
                <w:noProof/>
              </w:rPr>
              <w:t>ABS</w:t>
            </w:r>
            <w:r>
              <w:rPr>
                <w:noProof/>
                <w:lang w:val="ru-RU"/>
              </w:rPr>
              <w:t>), дори от външната страна покрити с лак, устойчив на надраскване</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8538 90 99</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lang w:val="ru-RU"/>
              </w:rPr>
            </w:pPr>
            <w:r>
              <w:rPr>
                <w:noProof/>
                <w:lang w:val="ru-RU"/>
              </w:rPr>
              <w:t>Част от електротермичен предпазител, представляваща от медна жица с калаено покритие, прикрепена към цилиндрична кутия, външните размери на която непревишават 5</w:t>
            </w:r>
            <w:r>
              <w:rPr>
                <w:noProof/>
              </w:rPr>
              <w:t> mm </w:t>
            </w:r>
            <w:r>
              <w:rPr>
                <w:noProof/>
                <w:lang w:val="ru-RU"/>
              </w:rPr>
              <w:t>×</w:t>
            </w:r>
            <w:r>
              <w:rPr>
                <w:noProof/>
              </w:rPr>
              <w:t> </w:t>
            </w:r>
            <w:r>
              <w:rPr>
                <w:noProof/>
                <w:lang w:val="ru-RU"/>
              </w:rPr>
              <w:t>48</w:t>
            </w:r>
            <w:r>
              <w:rPr>
                <w:noProof/>
              </w:rPr>
              <w:t> mm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8538 90 99</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 xml:space="preserve">Платка с медна основа, от вида използван като поглъщател на топлина (топлоотвеждаща шина), за </w:t>
            </w:r>
            <w:r>
              <w:rPr>
                <w:noProof/>
              </w:rPr>
              <w:t> </w:t>
            </w:r>
            <w:r>
              <w:rPr>
                <w:noProof/>
                <w:lang w:val="ru-RU"/>
              </w:rPr>
              <w:t xml:space="preserve">направата на </w:t>
            </w:r>
            <w:r>
              <w:rPr>
                <w:noProof/>
              </w:rPr>
              <w:t>IGBT</w:t>
            </w:r>
            <w:r>
              <w:rPr>
                <w:noProof/>
                <w:lang w:val="ru-RU"/>
              </w:rPr>
              <w:t xml:space="preserve">модули, съдържащи повече компоненти от </w:t>
            </w:r>
            <w:r>
              <w:rPr>
                <w:noProof/>
              </w:rPr>
              <w:t>IGBT</w:t>
            </w:r>
            <w:r>
              <w:rPr>
                <w:noProof/>
                <w:lang w:val="ru-RU"/>
              </w:rPr>
              <w:t xml:space="preserve">чипове и диоди, с напрежение 650 </w:t>
            </w:r>
            <w:r>
              <w:rPr>
                <w:noProof/>
              </w:rPr>
              <w:t>V</w:t>
            </w:r>
            <w:r>
              <w:rPr>
                <w:noProof/>
                <w:lang w:val="ru-RU"/>
              </w:rPr>
              <w:t>или по-голямо, но не по-голямо от 1</w:t>
            </w:r>
            <w:r>
              <w:rPr>
                <w:noProof/>
              </w:rPr>
              <w:t> </w:t>
            </w:r>
            <w:r>
              <w:rPr>
                <w:noProof/>
                <w:lang w:val="ru-RU"/>
              </w:rPr>
              <w:t>200</w:t>
            </w:r>
            <w:r>
              <w:rPr>
                <w:noProof/>
              </w:rPr>
              <w:t> V</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8540 20 80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rPr>
            </w:pPr>
            <w:r>
              <w:rPr>
                <w:noProof/>
              </w:rPr>
              <w:t>Фотоумножител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8540 71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Магнетрон с постоянна вълна, с фиксирана честота 2</w:t>
            </w:r>
            <w:r>
              <w:rPr>
                <w:noProof/>
              </w:rPr>
              <w:t> </w:t>
            </w:r>
            <w:r>
              <w:rPr>
                <w:noProof/>
                <w:lang w:val="ru-RU"/>
              </w:rPr>
              <w:t>460</w:t>
            </w:r>
            <w:r>
              <w:rPr>
                <w:noProof/>
              </w:rPr>
              <w:t> MHz</w:t>
            </w:r>
            <w:r>
              <w:rPr>
                <w:noProof/>
                <w:lang w:val="ru-RU"/>
              </w:rPr>
              <w:t>, с неподвижно встроен магнит, с изход-сонда, предназначени за направата на изделия от подпозиция 8516</w:t>
            </w:r>
            <w:r>
              <w:rPr>
                <w:noProof/>
              </w:rPr>
              <w:t> </w:t>
            </w:r>
            <w:r>
              <w:rPr>
                <w:noProof/>
                <w:lang w:val="ru-RU"/>
              </w:rPr>
              <w:t>50</w:t>
            </w:r>
            <w:r>
              <w:rPr>
                <w:noProof/>
              </w:rPr>
              <w:t> </w:t>
            </w:r>
            <w:r>
              <w:rPr>
                <w:noProof/>
                <w:lang w:val="ru-RU"/>
              </w:rPr>
              <w:t>00</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8540 89 00</w:t>
            </w:r>
          </w:p>
        </w:tc>
        <w:tc>
          <w:tcPr>
            <w:tcW w:w="490" w:type="dxa"/>
            <w:tcBorders>
              <w:left w:val="single" w:sz="2" w:space="0" w:color="auto"/>
            </w:tcBorders>
          </w:tcPr>
          <w:p>
            <w:pPr>
              <w:pStyle w:val="Paragraph"/>
              <w:jc w:val="center"/>
              <w:rPr>
                <w:noProof/>
              </w:rPr>
            </w:pPr>
            <w:r>
              <w:rPr>
                <w:noProof/>
              </w:rPr>
              <w:t>91</w:t>
            </w:r>
          </w:p>
        </w:tc>
        <w:tc>
          <w:tcPr>
            <w:tcW w:w="4664" w:type="dxa"/>
            <w:tcBorders>
              <w:left w:val="single" w:sz="2" w:space="0" w:color="auto"/>
            </w:tcBorders>
          </w:tcPr>
          <w:p>
            <w:pPr>
              <w:pStyle w:val="Paragraph"/>
              <w:rPr>
                <w:noProof/>
                <w:lang w:val="ru-RU"/>
              </w:rPr>
            </w:pPr>
            <w:r>
              <w:rPr>
                <w:noProof/>
                <w:lang w:val="ru-RU"/>
              </w:rPr>
              <w:t>Индикатори, под формата на тръба, състояща се от стъклен корпус, монтиран на табло чиито размери (с изключение на кабелите) не превишават 300 × 350</w:t>
            </w:r>
            <w:r>
              <w:rPr>
                <w:noProof/>
              </w:rPr>
              <w:t> mm</w:t>
            </w:r>
            <w:r>
              <w:rPr>
                <w:noProof/>
                <w:lang w:val="ru-RU"/>
              </w:rPr>
              <w:t>. Тръбата съдържа един или повече реда символи или линии подредени в редове, като всеки символ или линия представлява флуоресцентен или фосфоресциращ елемент. Тези елементи са монтирани на метализирана основа, която е покрита с флуоресцентни субстанции или фосфорни соли, които при бомбардиране с електрони излъчват светлина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8540 89 00</w:t>
            </w:r>
          </w:p>
        </w:tc>
        <w:tc>
          <w:tcPr>
            <w:tcW w:w="490" w:type="dxa"/>
            <w:tcBorders>
              <w:left w:val="single" w:sz="2" w:space="0" w:color="auto"/>
            </w:tcBorders>
          </w:tcPr>
          <w:p>
            <w:pPr>
              <w:pStyle w:val="Paragraph"/>
              <w:jc w:val="center"/>
              <w:rPr>
                <w:noProof/>
              </w:rPr>
            </w:pPr>
            <w:r>
              <w:rPr>
                <w:noProof/>
              </w:rPr>
              <w:t>92</w:t>
            </w:r>
          </w:p>
        </w:tc>
        <w:tc>
          <w:tcPr>
            <w:tcW w:w="4664" w:type="dxa"/>
            <w:tcBorders>
              <w:left w:val="single" w:sz="2" w:space="0" w:color="auto"/>
            </w:tcBorders>
          </w:tcPr>
          <w:p>
            <w:pPr>
              <w:pStyle w:val="Paragraph"/>
              <w:rPr>
                <w:noProof/>
              </w:rPr>
            </w:pPr>
            <w:r>
              <w:rPr>
                <w:noProof/>
              </w:rPr>
              <w:t>Вакуумни флуоресцентни онагледяващи тръби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Усилвател, състоящ се от активни и пасивни елементи, монтирани върху печатна схема, съдържащ се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8543 70 90</w:t>
            </w:r>
          </w:p>
        </w:tc>
        <w:tc>
          <w:tcPr>
            <w:tcW w:w="490" w:type="dxa"/>
            <w:tcBorders>
              <w:left w:val="single" w:sz="2" w:space="0" w:color="auto"/>
            </w:tcBorders>
          </w:tcPr>
          <w:p>
            <w:pPr>
              <w:pStyle w:val="Paragraph"/>
              <w:jc w:val="center"/>
              <w:rPr>
                <w:noProof/>
              </w:rPr>
            </w:pPr>
            <w:r>
              <w:rPr>
                <w:noProof/>
              </w:rPr>
              <w:t>33</w:t>
            </w:r>
          </w:p>
        </w:tc>
        <w:tc>
          <w:tcPr>
            <w:tcW w:w="4664" w:type="dxa"/>
            <w:tcBorders>
              <w:left w:val="single" w:sz="2" w:space="0" w:color="auto"/>
            </w:tcBorders>
          </w:tcPr>
          <w:p>
            <w:pPr>
              <w:pStyle w:val="Paragraph"/>
              <w:rPr>
                <w:noProof/>
              </w:rPr>
            </w:pPr>
            <w:r>
              <w:rPr>
                <w:noProof/>
                <w:lang w:val="ru-RU"/>
              </w:rPr>
              <w:t xml:space="preserve">Високочестотен усилвател, състоящ се от една или повече интегрални схеми и един или повече кондензатори за повърхностен монтаж, със или без интегрирани пасивни елементи (т. нар. </w:t>
            </w:r>
            <w:r>
              <w:rPr>
                <w:noProof/>
              </w:rPr>
              <w:t>IPD — интегрирани пасивни устройства), върху метален фланец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rStyle w:val="FootnoteReference"/>
                <w:noProof/>
              </w:rPr>
              <w:t>*</w:t>
            </w:r>
            <w:r>
              <w:rPr>
                <w:noProof/>
              </w:rPr>
              <w:t>ex 8543 70 90</w:t>
            </w:r>
          </w:p>
        </w:tc>
        <w:tc>
          <w:tcPr>
            <w:tcW w:w="490" w:type="dxa"/>
            <w:tcBorders>
              <w:left w:val="single" w:sz="2" w:space="0" w:color="auto"/>
            </w:tcBorders>
          </w:tcPr>
          <w:p>
            <w:pPr>
              <w:pStyle w:val="Paragraph"/>
              <w:jc w:val="center"/>
              <w:rPr>
                <w:noProof/>
              </w:rPr>
            </w:pPr>
            <w:r>
              <w:rPr>
                <w:noProof/>
              </w:rPr>
              <w:t>34</w:t>
            </w:r>
          </w:p>
        </w:tc>
        <w:tc>
          <w:tcPr>
            <w:tcW w:w="4664" w:type="dxa"/>
            <w:tcBorders>
              <w:left w:val="single" w:sz="2" w:space="0" w:color="auto"/>
            </w:tcBorders>
          </w:tcPr>
          <w:p>
            <w:pPr>
              <w:pStyle w:val="Paragraph"/>
              <w:rPr>
                <w:noProof/>
                <w:lang w:val="ru-RU"/>
              </w:rPr>
            </w:pPr>
            <w:r>
              <w:rPr>
                <w:noProof/>
                <w:lang w:val="ru-RU"/>
              </w:rPr>
              <w:t>Високочестотен усилвател от галиев нитрид (</w:t>
            </w:r>
            <w:r>
              <w:rPr>
                <w:noProof/>
              </w:rPr>
              <w:t>GaN</w:t>
            </w:r>
            <w:r>
              <w:rPr>
                <w:noProof/>
                <w:lang w:val="ru-RU"/>
              </w:rPr>
              <w:t>), състоящ се от един или повече дискретни транзистори, един или повече дискретни елементи — чип-кондензатори —, дори с вградени пасивни устройства (</w:t>
            </w:r>
            <w:r>
              <w:rPr>
                <w:noProof/>
              </w:rPr>
              <w:t>IPD</w:t>
            </w:r>
            <w:r>
              <w:rPr>
                <w:noProof/>
                <w:lang w:val="ru-RU"/>
              </w:rPr>
              <w:t>) върху метален фланец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Радиочестотен (</w:t>
            </w:r>
            <w:r>
              <w:rPr>
                <w:noProof/>
              </w:rPr>
              <w:t>RF</w:t>
            </w:r>
            <w:r>
              <w:rPr>
                <w:noProof/>
                <w:lang w:val="ru-RU"/>
              </w:rPr>
              <w:t xml:space="preserve">) модулатор, работещ в честотен обхват 43 </w:t>
            </w:r>
            <w:r>
              <w:rPr>
                <w:noProof/>
              </w:rPr>
              <w:t>MHz</w:t>
            </w:r>
            <w:r>
              <w:rPr>
                <w:noProof/>
                <w:lang w:val="ru-RU"/>
              </w:rPr>
              <w:t xml:space="preserve"> или по-голям, но непревишаващ 870 </w:t>
            </w:r>
            <w:r>
              <w:rPr>
                <w:noProof/>
              </w:rPr>
              <w:t>MHz</w:t>
            </w:r>
            <w:r>
              <w:rPr>
                <w:noProof/>
                <w:lang w:val="ru-RU"/>
              </w:rPr>
              <w:t xml:space="preserve">, с възможност за превключване на </w:t>
            </w:r>
            <w:r>
              <w:rPr>
                <w:noProof/>
              </w:rPr>
              <w:t>VHF</w:t>
            </w:r>
            <w:r>
              <w:rPr>
                <w:noProof/>
                <w:lang w:val="ru-RU"/>
              </w:rPr>
              <w:t xml:space="preserve"> и </w:t>
            </w:r>
            <w:r>
              <w:rPr>
                <w:noProof/>
              </w:rPr>
              <w:t>UHF</w:t>
            </w:r>
            <w:r>
              <w:rPr>
                <w:noProof/>
                <w:lang w:val="ru-RU"/>
              </w:rPr>
              <w:t xml:space="preserve"> сигнали, състоящ се от активни и пасивни елементи, монтирани върху печатна схема, съдържаща се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 xml:space="preserve">Пиезоелектрически кварцов генератор, с фиксирана честота в честотния обхват от 1,8 </w:t>
            </w:r>
            <w:r>
              <w:rPr>
                <w:noProof/>
              </w:rPr>
              <w:t>MHz</w:t>
            </w:r>
            <w:r>
              <w:rPr>
                <w:noProof/>
                <w:lang w:val="ru-RU"/>
              </w:rPr>
              <w:t xml:space="preserve"> до 67 </w:t>
            </w:r>
            <w:r>
              <w:rPr>
                <w:noProof/>
              </w:rPr>
              <w:t>MHZ</w:t>
            </w:r>
            <w:r>
              <w:rPr>
                <w:noProof/>
                <w:lang w:val="ru-RU"/>
              </w:rPr>
              <w:t>, затворен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Опто-електронна схема, състояща се от един или повече светодиода (</w:t>
            </w:r>
            <w:r>
              <w:rPr>
                <w:noProof/>
              </w:rPr>
              <w:t>LED</w:t>
            </w:r>
            <w:r>
              <w:rPr>
                <w:noProof/>
                <w:lang w:val="ru-RU"/>
              </w:rPr>
              <w:t>) (дори снабдени с вградена задействаща схема) и един фотодиод с усилвателна схема, дори с интегрални схеми с логически портове, или от един или повече светодиода и най-малко 2 фотодиода с усилвателна схема, дори с интегрални схеми с логически портове или други интегрални схеми, затворена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Генератор на трептения (осцилатор), със средна честота 20</w:t>
            </w:r>
            <w:r>
              <w:rPr>
                <w:noProof/>
              </w:rPr>
              <w:t> GHz</w:t>
            </w:r>
            <w:r>
              <w:rPr>
                <w:noProof/>
                <w:lang w:val="ru-RU"/>
              </w:rPr>
              <w:t xml:space="preserve"> или по-висока, но непревишаваща 42</w:t>
            </w:r>
            <w:r>
              <w:rPr>
                <w:noProof/>
              </w:rPr>
              <w:t> GHz</w:t>
            </w:r>
            <w:r>
              <w:rPr>
                <w:noProof/>
                <w:lang w:val="ru-RU"/>
              </w:rPr>
              <w:t>, съставен от активни и пасивни елементи не монтирани върху подложка, затворен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Схема за запис и възпроизвеждане на звук, с възможности за съхранение на стерео аудио данни и позволяваща едновременно записване и възпроизвеждане, състояща се от 2 или 3 монолитни интегрални схеми монтирани на печатна схема или свързваща решетка (</w:t>
            </w:r>
            <w:r>
              <w:rPr>
                <w:noProof/>
              </w:rPr>
              <w:t>lead</w:t>
            </w:r>
            <w:r>
              <w:rPr>
                <w:noProof/>
                <w:lang w:val="ru-RU"/>
              </w:rPr>
              <w:t xml:space="preserve"> </w:t>
            </w:r>
            <w:r>
              <w:rPr>
                <w:noProof/>
              </w:rPr>
              <w:t>frame</w:t>
            </w:r>
            <w:r>
              <w:rPr>
                <w:noProof/>
                <w:lang w:val="ru-RU"/>
              </w:rPr>
              <w:t>), затворена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lang w:val="ru-RU"/>
              </w:rPr>
            </w:pPr>
            <w:r>
              <w:rPr>
                <w:noProof/>
                <w:lang w:val="ru-RU"/>
              </w:rPr>
              <w:t>Осцилатор за компенсиране на температурата, състоящ се от печатна схема на която са монтирани най-малко един пиезо-електричен кристал и един регулируем кондензатор, затворени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Осцилатор за компенсиране на напрежението (</w:t>
            </w:r>
            <w:r>
              <w:rPr>
                <w:noProof/>
              </w:rPr>
              <w:t>VCO</w:t>
            </w:r>
            <w:r>
              <w:rPr>
                <w:noProof/>
                <w:lang w:val="ru-RU"/>
              </w:rPr>
              <w:t>), различен от осцилатора за температурна компенсация, състоящи се от активни и пасивни елементи монтирани върху печатна схема, затворен в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8543 70 90</w:t>
            </w:r>
          </w:p>
        </w:tc>
        <w:tc>
          <w:tcPr>
            <w:tcW w:w="490" w:type="dxa"/>
            <w:tcBorders>
              <w:left w:val="single" w:sz="2" w:space="0" w:color="auto"/>
            </w:tcBorders>
          </w:tcPr>
          <w:p>
            <w:pPr>
              <w:pStyle w:val="Paragraph"/>
              <w:jc w:val="center"/>
              <w:rPr>
                <w:noProof/>
              </w:rPr>
            </w:pPr>
            <w:r>
              <w:rPr>
                <w:noProof/>
              </w:rPr>
              <w:t>95</w:t>
            </w:r>
          </w:p>
        </w:tc>
        <w:tc>
          <w:tcPr>
            <w:tcW w:w="4664" w:type="dxa"/>
            <w:tcBorders>
              <w:left w:val="single" w:sz="2" w:space="0" w:color="auto"/>
            </w:tcBorders>
          </w:tcPr>
          <w:p>
            <w:pPr>
              <w:pStyle w:val="Paragraph"/>
              <w:rPr>
                <w:noProof/>
                <w:lang w:val="ru-RU"/>
              </w:rPr>
            </w:pPr>
            <w:r>
              <w:rPr>
                <w:noProof/>
                <w:lang w:val="ru-RU"/>
              </w:rPr>
              <w:t>Модул за визуализация и управление на мобилен телефон, състоящ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изходно гнездо за включване към електрическата мрежа/шина CAN (Controller area network),</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гнезда за </w:t>
                  </w:r>
                  <w:r>
                    <w:rPr>
                      <w:noProof/>
                    </w:rPr>
                    <w:t>Universal</w:t>
                  </w:r>
                  <w:r>
                    <w:rPr>
                      <w:noProof/>
                      <w:lang w:val="ru-RU"/>
                    </w:rPr>
                    <w:t xml:space="preserve"> </w:t>
                  </w:r>
                  <w:r>
                    <w:rPr>
                      <w:noProof/>
                    </w:rPr>
                    <w:t>Serial</w:t>
                  </w:r>
                  <w:r>
                    <w:rPr>
                      <w:noProof/>
                      <w:lang w:val="ru-RU"/>
                    </w:rPr>
                    <w:t xml:space="preserve"> </w:t>
                  </w:r>
                  <w:r>
                    <w:rPr>
                      <w:noProof/>
                    </w:rPr>
                    <w:t>Bus</w:t>
                  </w:r>
                  <w:r>
                    <w:rPr>
                      <w:noProof/>
                      <w:lang w:val="ru-RU"/>
                    </w:rPr>
                    <w:t xml:space="preserve"> (</w:t>
                  </w:r>
                  <w:r>
                    <w:rPr>
                      <w:noProof/>
                    </w:rPr>
                    <w:t>USB</w:t>
                  </w:r>
                  <w:r>
                    <w:rPr>
                      <w:noProof/>
                      <w:lang w:val="ru-RU"/>
                    </w:rPr>
                    <w:t>) и за вход/изход за звукови сигнали, както и</w:t>
                  </w:r>
                </w:p>
              </w:tc>
            </w:tr>
            <w:tr>
              <w:tc>
                <w:tcPr>
                  <w:tcW w:w="220" w:type="dxa"/>
                </w:tcPr>
                <w:p>
                  <w:pPr>
                    <w:pStyle w:val="Paragraph"/>
                    <w:rPr>
                      <w:noProof/>
                    </w:rPr>
                  </w:pPr>
                  <w:r>
                    <w:rPr>
                      <w:noProof/>
                    </w:rPr>
                    <w:t>—</w:t>
                  </w:r>
                </w:p>
              </w:tc>
              <w:tc>
                <w:tcPr>
                  <w:tcW w:w="4319" w:type="dxa"/>
                </w:tcPr>
                <w:p>
                  <w:pPr>
                    <w:pStyle w:val="Paragraph"/>
                    <w:rPr>
                      <w:noProof/>
                    </w:rPr>
                  </w:pPr>
                  <w:r>
                    <w:rPr>
                      <w:noProof/>
                    </w:rPr>
                    <w:t>съдържащ превключвател на видеосигнали, осъществяващ интерфейса между операционните системи на интелигентни телефони с шината MOST (Media Orientated Systems Transport network),</w:t>
                  </w:r>
                </w:p>
              </w:tc>
            </w:tr>
          </w:tbl>
          <w:p>
            <w:pPr>
              <w:pStyle w:val="Paragraph"/>
              <w:rPr>
                <w:noProof/>
                <w:lang w:val="ru-RU"/>
              </w:rPr>
            </w:pPr>
            <w:r>
              <w:rPr>
                <w:noProof/>
                <w:lang w:val="ru-RU"/>
              </w:rPr>
              <w:t>използван за производството на превозни средства от глава 87</w:t>
            </w:r>
            <w:r>
              <w:rPr>
                <w:noProof/>
              </w:rPr>
              <w:t> </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noProof/>
              </w:rPr>
              <w:t>ex 8544 20 00</w:t>
            </w:r>
          </w:p>
          <w:p>
            <w:pPr>
              <w:pStyle w:val="Paragraph"/>
              <w:rPr>
                <w:noProof/>
              </w:rPr>
            </w:pPr>
            <w:r>
              <w:rPr>
                <w:noProof/>
              </w:rPr>
              <w:t>ex 8544 42 90</w:t>
            </w:r>
          </w:p>
          <w:p>
            <w:pPr>
              <w:pStyle w:val="Paragraph"/>
              <w:rPr>
                <w:noProof/>
              </w:rPr>
            </w:pPr>
            <w:r>
              <w:rPr>
                <w:noProof/>
              </w:rPr>
              <w:t>ex 8544 49 93</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Гъвкав кабел с изолация от поли(етилен терефталат)/поли(винил хлорид)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напрежение не по-високо от 60</w:t>
                  </w:r>
                  <w:r>
                    <w:rPr>
                      <w:noProof/>
                    </w:rPr>
                    <w:t> V</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ток не по-голям от 1</w:t>
                  </w:r>
                  <w:r>
                    <w:rPr>
                      <w:noProof/>
                    </w:rPr>
                    <w:t> </w:t>
                  </w:r>
                  <w:r>
                    <w:rPr>
                      <w:noProof/>
                      <w:lang w:val="ru-RU"/>
                    </w:rPr>
                    <w:t>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топлоустойчивост не по-висока от 105</w:t>
                  </w:r>
                  <w:r>
                    <w:rPr>
                      <w:noProof/>
                    </w:rPr>
                    <w:t> </w:t>
                  </w:r>
                  <w:r>
                    <w:rPr>
                      <w:noProof/>
                      <w:lang w:val="ru-RU"/>
                    </w:rPr>
                    <w:t>°</w:t>
                  </w:r>
                  <w:r>
                    <w:rPr>
                      <w:noProof/>
                    </w:rPr>
                    <w:t>C</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отделни проводници с дебелина не по-голяма от 0,1 </w:t>
                  </w:r>
                  <w:r>
                    <w:rPr>
                      <w:noProof/>
                    </w:rPr>
                    <w:t>mm</w:t>
                  </w:r>
                  <w:r>
                    <w:rPr>
                      <w:noProof/>
                      <w:lang w:val="ru-RU"/>
                    </w:rPr>
                    <w:t xml:space="preserve"> (±</w:t>
                  </w:r>
                  <w:r>
                    <w:rPr>
                      <w:noProof/>
                    </w:rPr>
                    <w:t> </w:t>
                  </w:r>
                  <w:r>
                    <w:rPr>
                      <w:noProof/>
                      <w:lang w:val="ru-RU"/>
                    </w:rPr>
                    <w:t xml:space="preserve">0,01 </w:t>
                  </w:r>
                  <w:r>
                    <w:rPr>
                      <w:noProof/>
                    </w:rPr>
                    <w:t>mm</w:t>
                  </w:r>
                  <w:r>
                    <w:rPr>
                      <w:noProof/>
                      <w:lang w:val="ru-RU"/>
                    </w:rPr>
                    <w:t xml:space="preserve">) и широчина не по-голяма от 0,8 </w:t>
                  </w:r>
                  <w:r>
                    <w:rPr>
                      <w:noProof/>
                    </w:rPr>
                    <w:t>mm</w:t>
                  </w:r>
                  <w:r>
                    <w:rPr>
                      <w:noProof/>
                      <w:lang w:val="ru-RU"/>
                    </w:rPr>
                    <w:t xml:space="preserve"> (±</w:t>
                  </w:r>
                  <w:r>
                    <w:rPr>
                      <w:noProof/>
                    </w:rPr>
                    <w:t> </w:t>
                  </w:r>
                  <w:r>
                    <w:rPr>
                      <w:noProof/>
                      <w:lang w:val="ru-RU"/>
                    </w:rPr>
                    <w:t xml:space="preserve">0,03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разстояние между жилата не повече от 0,5</w:t>
                  </w:r>
                  <w:r>
                    <w:rPr>
                      <w:noProof/>
                    </w:rPr>
                    <w:t> mm</w:t>
                  </w:r>
                  <w:r>
                    <w:rPr>
                      <w:noProof/>
                      <w:lang w:val="ru-RU"/>
                    </w:rPr>
                    <w:t xml:space="preserve">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стъпка (разстояние от осева линия на жило до осева линия на жило) не по-голяма от 1,25</w:t>
                  </w:r>
                  <w:r>
                    <w:rPr>
                      <w:noProof/>
                    </w:rPr>
                    <w:t> mm</w:t>
                  </w:r>
                </w:p>
              </w:tc>
            </w:tr>
          </w:tbl>
          <w:p>
            <w:pPr>
              <w:pStyle w:val="Paragraph"/>
              <w:rPr>
                <w:noProof/>
                <w:lang w:val="ru-RU"/>
              </w:rPr>
            </w:pPr>
          </w:p>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rStyle w:val="FootnoteReference"/>
                <w:noProof/>
              </w:rPr>
              <w:t>*</w:t>
            </w:r>
            <w:r>
              <w:rPr>
                <w:noProof/>
              </w:rPr>
              <w:t>ex 8544 20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Антенен кабел за аналогово радио (АМ/</w:t>
            </w:r>
            <w:r>
              <w:rPr>
                <w:noProof/>
              </w:rPr>
              <w:t>FM</w:t>
            </w:r>
            <w:r>
              <w:rPr>
                <w:noProof/>
                <w:lang w:val="ru-RU"/>
              </w:rPr>
              <w:t xml:space="preserve">) и </w:t>
            </w:r>
            <w:r>
              <w:rPr>
                <w:noProof/>
              </w:rPr>
              <w:t>GPS</w:t>
            </w:r>
            <w:r>
              <w:rPr>
                <w:noProof/>
                <w:lang w:val="ru-RU"/>
              </w:rPr>
              <w:t xml:space="preserve"> сигнали, съдържащ:</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коаксиален кабел</w:t>
                  </w:r>
                </w:p>
              </w:tc>
            </w:tr>
            <w:tr>
              <w:tc>
                <w:tcPr>
                  <w:tcW w:w="220" w:type="dxa"/>
                </w:tcPr>
                <w:p>
                  <w:pPr>
                    <w:pStyle w:val="Paragraph"/>
                    <w:rPr>
                      <w:noProof/>
                    </w:rPr>
                  </w:pPr>
                  <w:r>
                    <w:rPr>
                      <w:noProof/>
                    </w:rPr>
                    <w:t>—</w:t>
                  </w:r>
                </w:p>
              </w:tc>
              <w:tc>
                <w:tcPr>
                  <w:tcW w:w="4319" w:type="dxa"/>
                </w:tcPr>
                <w:p>
                  <w:pPr>
                    <w:pStyle w:val="Paragraph"/>
                    <w:rPr>
                      <w:noProof/>
                    </w:rPr>
                  </w:pPr>
                  <w:r>
                    <w:rPr>
                      <w:noProof/>
                    </w:rPr>
                    <w:t>два или повече съединители,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3 или повече пластмасови щипки за прикрепване към арматурното табло</w:t>
                  </w:r>
                </w:p>
              </w:tc>
            </w:tr>
          </w:tbl>
          <w:p>
            <w:pPr>
              <w:pStyle w:val="Paragraph"/>
              <w:rPr>
                <w:noProof/>
                <w:lang w:val="ru-RU"/>
              </w:rPr>
            </w:pPr>
            <w:r>
              <w:rPr>
                <w:noProof/>
                <w:lang w:val="ru-RU"/>
              </w:rPr>
              <w:t>от вида, използван в производството на стоки от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8544 30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Кабелен комплект за измерване на някои величини,, с напрежение 5 </w:t>
            </w:r>
            <w:r>
              <w:rPr>
                <w:noProof/>
              </w:rPr>
              <w:t>V</w:t>
            </w:r>
            <w:r>
              <w:rPr>
                <w:noProof/>
                <w:lang w:val="ru-RU"/>
              </w:rPr>
              <w:t xml:space="preserve"> или по-голямо, но не по-голямо от 90 </w:t>
            </w:r>
            <w:r>
              <w:rPr>
                <w:noProof/>
              </w:rPr>
              <w:t>V</w:t>
            </w:r>
            <w:r>
              <w:rPr>
                <w:noProof/>
                <w:lang w:val="ru-RU"/>
              </w:rPr>
              <w:t>, годен за измерването на някои или всички от следните величини;</w:t>
            </w:r>
          </w:p>
          <w:tbl>
            <w:tblPr>
              <w:tblStyle w:val="Listdash"/>
              <w:tblW w:w="0" w:type="auto"/>
              <w:tblLayout w:type="fixed"/>
              <w:tblLook w:val="0000" w:firstRow="0" w:lastRow="0" w:firstColumn="0" w:lastColumn="0" w:noHBand="0" w:noVBand="0"/>
            </w:tblPr>
            <w:tblGrid>
              <w:gridCol w:w="220"/>
              <w:gridCol w:w="3248"/>
            </w:tblGrid>
            <w:tr>
              <w:tc>
                <w:tcPr>
                  <w:tcW w:w="220" w:type="dxa"/>
                </w:tcPr>
                <w:p>
                  <w:pPr>
                    <w:pStyle w:val="Paragraph"/>
                    <w:rPr>
                      <w:noProof/>
                    </w:rPr>
                  </w:pPr>
                  <w:r>
                    <w:rPr>
                      <w:noProof/>
                    </w:rPr>
                    <w:t>—</w:t>
                  </w:r>
                </w:p>
              </w:tc>
              <w:tc>
                <w:tcPr>
                  <w:tcW w:w="3248" w:type="dxa"/>
                </w:tcPr>
                <w:p>
                  <w:pPr>
                    <w:pStyle w:val="Paragraph"/>
                    <w:rPr>
                      <w:noProof/>
                      <w:lang w:val="ru-RU"/>
                    </w:rPr>
                  </w:pPr>
                  <w:r>
                    <w:rPr>
                      <w:noProof/>
                      <w:lang w:val="ru-RU"/>
                    </w:rPr>
                    <w:t xml:space="preserve">скорост на движение не по-голяма от 24 </w:t>
                  </w:r>
                  <w:r>
                    <w:rPr>
                      <w:noProof/>
                    </w:rPr>
                    <w:t>km</w:t>
                  </w:r>
                  <w:r>
                    <w:rPr>
                      <w:noProof/>
                      <w:lang w:val="ru-RU"/>
                    </w:rPr>
                    <w:t>/</w:t>
                  </w:r>
                  <w:r>
                    <w:rPr>
                      <w:noProof/>
                    </w:rPr>
                    <w:t>h</w:t>
                  </w:r>
                </w:p>
              </w:tc>
            </w:tr>
            <w:tr>
              <w:tc>
                <w:tcPr>
                  <w:tcW w:w="220" w:type="dxa"/>
                </w:tcPr>
                <w:p>
                  <w:pPr>
                    <w:pStyle w:val="Paragraph"/>
                    <w:rPr>
                      <w:noProof/>
                    </w:rPr>
                  </w:pPr>
                  <w:r>
                    <w:rPr>
                      <w:noProof/>
                    </w:rPr>
                    <w:t>—</w:t>
                  </w:r>
                </w:p>
              </w:tc>
              <w:tc>
                <w:tcPr>
                  <w:tcW w:w="3248" w:type="dxa"/>
                </w:tcPr>
                <w:p>
                  <w:pPr>
                    <w:pStyle w:val="Paragraph"/>
                    <w:rPr>
                      <w:noProof/>
                      <w:lang w:val="ru-RU"/>
                    </w:rPr>
                  </w:pPr>
                  <w:r>
                    <w:rPr>
                      <w:noProof/>
                      <w:lang w:val="ru-RU"/>
                    </w:rPr>
                    <w:t xml:space="preserve">скорост на двигател не по-голяма от 4 500 </w:t>
                  </w:r>
                  <w:r>
                    <w:rPr>
                      <w:noProof/>
                    </w:rPr>
                    <w:t>rpm</w:t>
                  </w:r>
                </w:p>
              </w:tc>
            </w:tr>
            <w:tr>
              <w:tc>
                <w:tcPr>
                  <w:tcW w:w="220" w:type="dxa"/>
                </w:tcPr>
                <w:p>
                  <w:pPr>
                    <w:pStyle w:val="Paragraph"/>
                    <w:rPr>
                      <w:noProof/>
                    </w:rPr>
                  </w:pPr>
                  <w:r>
                    <w:rPr>
                      <w:noProof/>
                    </w:rPr>
                    <w:t>—</w:t>
                  </w:r>
                </w:p>
              </w:tc>
              <w:tc>
                <w:tcPr>
                  <w:tcW w:w="3248" w:type="dxa"/>
                </w:tcPr>
                <w:p>
                  <w:pPr>
                    <w:pStyle w:val="Paragraph"/>
                    <w:rPr>
                      <w:noProof/>
                      <w:lang w:val="ru-RU"/>
                    </w:rPr>
                  </w:pPr>
                  <w:r>
                    <w:rPr>
                      <w:noProof/>
                      <w:lang w:val="ru-RU"/>
                    </w:rPr>
                    <w:t xml:space="preserve">хидравлично налягане не по-голямо от 25 </w:t>
                  </w:r>
                  <w:r>
                    <w:rPr>
                      <w:noProof/>
                    </w:rPr>
                    <w:t>Mpa</w:t>
                  </w:r>
                </w:p>
              </w:tc>
            </w:tr>
            <w:tr>
              <w:tc>
                <w:tcPr>
                  <w:tcW w:w="220" w:type="dxa"/>
                </w:tcPr>
                <w:p>
                  <w:pPr>
                    <w:pStyle w:val="Paragraph"/>
                    <w:rPr>
                      <w:noProof/>
                    </w:rPr>
                  </w:pPr>
                  <w:r>
                    <w:rPr>
                      <w:noProof/>
                    </w:rPr>
                    <w:t>—</w:t>
                  </w:r>
                </w:p>
              </w:tc>
              <w:tc>
                <w:tcPr>
                  <w:tcW w:w="3248" w:type="dxa"/>
                </w:tcPr>
                <w:p>
                  <w:pPr>
                    <w:pStyle w:val="Paragraph"/>
                    <w:rPr>
                      <w:noProof/>
                      <w:lang w:val="ru-RU"/>
                    </w:rPr>
                  </w:pPr>
                  <w:r>
                    <w:rPr>
                      <w:noProof/>
                      <w:lang w:val="ru-RU"/>
                    </w:rPr>
                    <w:t>маса не по-голяма от 50 метрични тона</w:t>
                  </w:r>
                </w:p>
              </w:tc>
            </w:tr>
          </w:tbl>
          <w:p>
            <w:pPr>
              <w:pStyle w:val="Paragraph"/>
              <w:rPr>
                <w:noProof/>
                <w:lang w:val="ru-RU"/>
              </w:rPr>
            </w:pPr>
            <w:r>
              <w:rPr>
                <w:noProof/>
                <w:lang w:val="ru-RU"/>
              </w:rPr>
              <w:t>за използване за производството на превозни средства от позиция 8427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8544 30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rPr>
            </w:pPr>
            <w:r>
              <w:rPr>
                <w:noProof/>
              </w:rPr>
              <w:t>Кабелен сноп:</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с работно напрежение 12 V</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обвити в лента и разположени в пластмасова гофрирана тръба,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16 или повече жила, всички изводи са калайдисани или снабдени с конектори,</w:t>
                  </w:r>
                </w:p>
              </w:tc>
            </w:tr>
          </w:tbl>
          <w:p>
            <w:pPr>
              <w:pStyle w:val="Paragraph"/>
              <w:rPr>
                <w:noProof/>
                <w:lang w:val="ru-RU"/>
              </w:rPr>
            </w:pPr>
            <w:r>
              <w:rPr>
                <w:noProof/>
                <w:lang w:val="ru-RU"/>
              </w:rPr>
              <w:t>за използване в производството на превозни средства с повишена проходимост и товарни превозни средства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8544 30 00</w:t>
            </w:r>
          </w:p>
          <w:p>
            <w:pPr>
              <w:pStyle w:val="Paragraph"/>
              <w:rPr>
                <w:noProof/>
              </w:rPr>
            </w:pPr>
            <w:r>
              <w:rPr>
                <w:noProof/>
              </w:rPr>
              <w:t>ex 8544 42 90</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Кабелен сноп на кормилната уредба за работно напрежение 12</w:t>
            </w:r>
            <w:r>
              <w:rPr>
                <w:noProof/>
              </w:rPr>
              <w:t> V</w:t>
            </w:r>
            <w:r>
              <w:rPr>
                <w:noProof/>
                <w:lang w:val="ru-RU"/>
              </w:rPr>
              <w:t>, снабден със съединители от двете страни и с най-малко 3 пластмасовиприкрепващи скоби за монтиране към кормилната кутия на моторно превозно средство</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Borders>
              <w:bottom w:val="nil"/>
            </w:tcBorders>
          </w:tcPr>
          <w:p>
            <w:pPr>
              <w:pStyle w:val="Paragraph"/>
              <w:rPr>
                <w:noProof/>
              </w:rPr>
            </w:pPr>
            <w:r>
              <w:rPr>
                <w:noProof/>
              </w:rPr>
              <w:t>ex 8544 30 00</w:t>
            </w:r>
          </w:p>
          <w:p>
            <w:pPr>
              <w:pStyle w:val="Paragraph"/>
              <w:rPr>
                <w:noProof/>
              </w:rPr>
            </w:pPr>
            <w:r>
              <w:rPr>
                <w:noProof/>
              </w:rPr>
              <w:t>ex 8544 42 90</w:t>
            </w:r>
          </w:p>
        </w:tc>
        <w:tc>
          <w:tcPr>
            <w:tcW w:w="49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 xml:space="preserve">Свързващ кабел с четири жила, съдържащ два женски съединителя, за предаване на цифрови сигнали от навигационни и аудио системи към </w:t>
            </w:r>
            <w:r>
              <w:rPr>
                <w:noProof/>
              </w:rPr>
              <w:t>USB</w:t>
            </w:r>
            <w:r>
              <w:rPr>
                <w:noProof/>
                <w:lang w:val="ru-RU"/>
              </w:rPr>
              <w:t xml:space="preserve"> букса, от вида, използван в производството на стоки от глава</w:t>
            </w:r>
            <w:r>
              <w:rPr>
                <w:noProof/>
              </w:rPr>
              <w:t> </w:t>
            </w:r>
            <w:r>
              <w:rPr>
                <w:noProof/>
                <w:lang w:val="ru-RU"/>
              </w:rPr>
              <w:t>87</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8544 30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Кабелен сноп за измерване на множество величини:</w:t>
            </w:r>
          </w:p>
          <w:tbl>
            <w:tblPr>
              <w:tblStyle w:val="Listdash"/>
              <w:tblW w:w="0" w:type="auto"/>
              <w:tblLayout w:type="fixed"/>
              <w:tblLook w:val="0000" w:firstRow="0" w:lastRow="0" w:firstColumn="0" w:lastColumn="0" w:noHBand="0" w:noVBand="0"/>
            </w:tblPr>
            <w:tblGrid>
              <w:gridCol w:w="220"/>
              <w:gridCol w:w="4104"/>
            </w:tblGrid>
            <w:tr>
              <w:tc>
                <w:tcPr>
                  <w:tcW w:w="220" w:type="dxa"/>
                </w:tcPr>
                <w:p>
                  <w:pPr>
                    <w:pStyle w:val="Paragraph"/>
                    <w:rPr>
                      <w:noProof/>
                    </w:rPr>
                  </w:pPr>
                  <w:r>
                    <w:rPr>
                      <w:noProof/>
                    </w:rPr>
                    <w:t>—</w:t>
                  </w:r>
                </w:p>
              </w:tc>
              <w:tc>
                <w:tcPr>
                  <w:tcW w:w="4104" w:type="dxa"/>
                </w:tcPr>
                <w:p>
                  <w:pPr>
                    <w:pStyle w:val="Paragraph"/>
                    <w:rPr>
                      <w:noProof/>
                      <w:lang w:val="ru-RU"/>
                    </w:rPr>
                  </w:pPr>
                  <w:r>
                    <w:rPr>
                      <w:noProof/>
                      <w:lang w:val="ru-RU"/>
                    </w:rPr>
                    <w:t xml:space="preserve">за напрежение 5 </w:t>
                  </w:r>
                  <w:r>
                    <w:rPr>
                      <w:noProof/>
                    </w:rPr>
                    <w:t>V</w:t>
                  </w:r>
                  <w:r>
                    <w:rPr>
                      <w:noProof/>
                      <w:lang w:val="ru-RU"/>
                    </w:rPr>
                    <w:t xml:space="preserve"> или по-високо, но не по-високо от 90 </w:t>
                  </w:r>
                  <w:r>
                    <w:rPr>
                      <w:noProof/>
                    </w:rPr>
                    <w:t>V</w:t>
                  </w:r>
                  <w:r>
                    <w:rPr>
                      <w:noProof/>
                      <w:lang w:val="ru-RU"/>
                    </w:rPr>
                    <w:t>,</w:t>
                  </w:r>
                </w:p>
              </w:tc>
            </w:tr>
            <w:tr>
              <w:tc>
                <w:tcPr>
                  <w:tcW w:w="220" w:type="dxa"/>
                </w:tcPr>
                <w:p>
                  <w:pPr>
                    <w:pStyle w:val="Paragraph"/>
                    <w:rPr>
                      <w:noProof/>
                      <w:lang w:val="ru-RU"/>
                    </w:rPr>
                  </w:pPr>
                  <w:r>
                    <w:rPr>
                      <w:noProof/>
                      <w:lang w:val="ru-RU"/>
                    </w:rPr>
                    <w:t>—</w:t>
                  </w:r>
                </w:p>
              </w:tc>
              <w:tc>
                <w:tcPr>
                  <w:tcW w:w="4104" w:type="dxa"/>
                </w:tcPr>
                <w:p>
                  <w:pPr>
                    <w:pStyle w:val="Paragraph"/>
                    <w:rPr>
                      <w:noProof/>
                      <w:lang w:val="ru-RU"/>
                    </w:rPr>
                  </w:pPr>
                  <w:r>
                    <w:rPr>
                      <w:noProof/>
                      <w:lang w:val="ru-RU"/>
                    </w:rPr>
                    <w:t>способен да предава информация</w:t>
                  </w:r>
                </w:p>
              </w:tc>
            </w:tr>
          </w:tbl>
          <w:p>
            <w:pPr>
              <w:pStyle w:val="Paragraph"/>
              <w:rPr>
                <w:noProof/>
                <w:lang w:val="ru-RU"/>
              </w:rPr>
            </w:pPr>
            <w:r>
              <w:rPr>
                <w:noProof/>
                <w:lang w:val="ru-RU"/>
              </w:rPr>
              <w:t>за използване при производството на превозните средства от позиция 8711</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rStyle w:val="FootnoteReference"/>
                <w:noProof/>
              </w:rPr>
              <w:t>*</w:t>
            </w:r>
            <w:r>
              <w:rPr>
                <w:noProof/>
              </w:rPr>
              <w:t>ex 8544 30 00</w:t>
            </w:r>
          </w:p>
          <w:p>
            <w:pPr>
              <w:pStyle w:val="Paragraph"/>
              <w:rPr>
                <w:noProof/>
              </w:rPr>
            </w:pPr>
            <w:r>
              <w:rPr>
                <w:noProof/>
              </w:rPr>
              <w:t>ex 8544 42 90</w:t>
            </w:r>
          </w:p>
        </w:tc>
        <w:tc>
          <w:tcPr>
            <w:tcW w:w="490"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Удължителен кабел с две жила, с два конектора, съдържащ най-малко:</w:t>
            </w:r>
          </w:p>
          <w:tbl>
            <w:tblPr>
              <w:tblStyle w:val="Listdash"/>
              <w:tblW w:w="0" w:type="auto"/>
              <w:tblLayout w:type="fixed"/>
              <w:tblLook w:val="0000" w:firstRow="0" w:lastRow="0" w:firstColumn="0" w:lastColumn="0" w:noHBand="0" w:noVBand="0"/>
            </w:tblPr>
            <w:tblGrid>
              <w:gridCol w:w="220"/>
              <w:gridCol w:w="2077"/>
            </w:tblGrid>
            <w:tr>
              <w:tc>
                <w:tcPr>
                  <w:tcW w:w="220" w:type="dxa"/>
                </w:tcPr>
                <w:p>
                  <w:pPr>
                    <w:pStyle w:val="Paragraph"/>
                    <w:rPr>
                      <w:noProof/>
                      <w:lang w:val="ru-RU"/>
                    </w:rPr>
                  </w:pPr>
                  <w:r>
                    <w:rPr>
                      <w:noProof/>
                      <w:lang w:val="ru-RU"/>
                    </w:rPr>
                    <w:t>—</w:t>
                  </w:r>
                </w:p>
              </w:tc>
              <w:tc>
                <w:tcPr>
                  <w:tcW w:w="2077" w:type="dxa"/>
                </w:tcPr>
                <w:p>
                  <w:pPr>
                    <w:pStyle w:val="Paragraph"/>
                    <w:rPr>
                      <w:noProof/>
                      <w:lang w:val="ru-RU"/>
                    </w:rPr>
                  </w:pPr>
                  <w:r>
                    <w:rPr>
                      <w:noProof/>
                      <w:lang w:val="ru-RU"/>
                    </w:rPr>
                    <w:t>гумен уплътнителен пръстен,</w:t>
                  </w:r>
                </w:p>
              </w:tc>
            </w:tr>
            <w:tr>
              <w:tc>
                <w:tcPr>
                  <w:tcW w:w="220" w:type="dxa"/>
                </w:tcPr>
                <w:p>
                  <w:pPr>
                    <w:pStyle w:val="Paragraph"/>
                    <w:rPr>
                      <w:noProof/>
                      <w:lang w:val="ru-RU"/>
                    </w:rPr>
                  </w:pPr>
                  <w:r>
                    <w:rPr>
                      <w:noProof/>
                      <w:lang w:val="ru-RU"/>
                    </w:rPr>
                    <w:t>—</w:t>
                  </w:r>
                </w:p>
              </w:tc>
              <w:tc>
                <w:tcPr>
                  <w:tcW w:w="2077" w:type="dxa"/>
                </w:tcPr>
                <w:p>
                  <w:pPr>
                    <w:pStyle w:val="Paragraph"/>
                    <w:rPr>
                      <w:noProof/>
                      <w:lang w:val="ru-RU"/>
                    </w:rPr>
                  </w:pPr>
                  <w:r>
                    <w:rPr>
                      <w:noProof/>
                      <w:lang w:val="ru-RU"/>
                    </w:rPr>
                    <w:t>пластмасова тръба,</w:t>
                  </w:r>
                </w:p>
              </w:tc>
            </w:tr>
            <w:tr>
              <w:tc>
                <w:tcPr>
                  <w:tcW w:w="220" w:type="dxa"/>
                </w:tcPr>
                <w:p>
                  <w:pPr>
                    <w:pStyle w:val="Paragraph"/>
                    <w:rPr>
                      <w:noProof/>
                      <w:lang w:val="ru-RU"/>
                    </w:rPr>
                  </w:pPr>
                  <w:r>
                    <w:rPr>
                      <w:noProof/>
                      <w:lang w:val="ru-RU"/>
                    </w:rPr>
                    <w:t>—</w:t>
                  </w:r>
                </w:p>
              </w:tc>
              <w:tc>
                <w:tcPr>
                  <w:tcW w:w="2077" w:type="dxa"/>
                </w:tcPr>
                <w:p>
                  <w:pPr>
                    <w:pStyle w:val="Paragraph"/>
                    <w:rPr>
                      <w:noProof/>
                      <w:lang w:val="ru-RU"/>
                    </w:rPr>
                  </w:pPr>
                  <w:r>
                    <w:rPr>
                      <w:noProof/>
                      <w:lang w:val="ru-RU"/>
                    </w:rPr>
                    <w:t>метална скоба за окачване</w:t>
                  </w:r>
                </w:p>
              </w:tc>
            </w:tr>
          </w:tbl>
          <w:p>
            <w:pPr>
              <w:pStyle w:val="Paragraph"/>
              <w:rPr>
                <w:noProof/>
                <w:lang w:val="ru-RU"/>
              </w:rPr>
            </w:pPr>
            <w:r>
              <w:rPr>
                <w:noProof/>
                <w:lang w:val="ru-RU"/>
              </w:rPr>
              <w:t>от вид, предназначен за свързване на датчици за скорост на превозни средства при производството на превозни средства по глава 87</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8544 42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Кабел за предаване на данни с преносен капацитет 600</w:t>
            </w:r>
            <w:r>
              <w:rPr>
                <w:noProof/>
              </w:rPr>
              <w:t>Mbit</w:t>
            </w:r>
            <w:r>
              <w:rPr>
                <w:noProof/>
                <w:lang w:val="ru-RU"/>
              </w:rPr>
              <w:t>/</w:t>
            </w:r>
            <w:r>
              <w:rPr>
                <w:noProof/>
              </w:rPr>
              <w:t>s</w:t>
            </w:r>
            <w:r>
              <w:rPr>
                <w:noProof/>
                <w:lang w:val="ru-RU"/>
              </w:rPr>
              <w:t xml:space="preserve"> или повече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напрежение 1,25V(±0,25V),</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монтирани в един или в двата края съединители, поне един от които съдържа щифтове със стъпка1</w:t>
                  </w:r>
                  <w:r>
                    <w:rPr>
                      <w:noProof/>
                    </w:rPr>
                    <w:t>mm</w:t>
                  </w:r>
                  <w:r>
                    <w:rPr>
                      <w:noProof/>
                      <w:lang w:val="ru-RU"/>
                    </w:rPr>
                    <w:t>,</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външна екранировка,</w:t>
                  </w:r>
                </w:p>
              </w:tc>
            </w:tr>
          </w:tbl>
          <w:p>
            <w:pPr>
              <w:pStyle w:val="Paragraph"/>
              <w:rPr>
                <w:noProof/>
                <w:lang w:val="ru-RU"/>
              </w:rPr>
            </w:pPr>
            <w:r>
              <w:rPr>
                <w:noProof/>
                <w:lang w:val="ru-RU"/>
              </w:rPr>
              <w:t>използван само за комуникация между електронни схеми за обработка на видеосигнали и течнокристални и плазмени дисплеи и дисплеи с органични течни кристали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8544 42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Електрически проводник с изолация от полиетилентерефталат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10 или 80 отделни жици,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дължина 50</w:t>
                  </w:r>
                  <w:r>
                    <w:rPr>
                      <w:noProof/>
                    </w:rPr>
                    <w:t> mm</w:t>
                  </w:r>
                  <w:r>
                    <w:rPr>
                      <w:noProof/>
                      <w:lang w:val="ru-RU"/>
                    </w:rPr>
                    <w:t xml:space="preserve"> или повече, но не повече от 800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съединител(и) и/или щифтов(и) контакт(и), монтирани в единия или в двата края,</w:t>
                  </w:r>
                </w:p>
              </w:tc>
            </w:tr>
          </w:tbl>
          <w:p>
            <w:pPr>
              <w:pStyle w:val="Paragraph"/>
              <w:rPr>
                <w:noProof/>
                <w:lang w:val="ru-RU"/>
              </w:rPr>
            </w:pPr>
            <w:r>
              <w:rPr>
                <w:noProof/>
                <w:lang w:val="ru-RU"/>
              </w:rPr>
              <w:t>използван в производството на продукти, попадащи в позиции 8521 и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8544 42 90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Електрически проводници:</w:t>
            </w:r>
          </w:p>
          <w:tbl>
            <w:tblPr>
              <w:tblStyle w:val="Listdash"/>
              <w:tblW w:w="0" w:type="auto"/>
              <w:tblLayout w:type="fixed"/>
              <w:tblLook w:val="0000" w:firstRow="0" w:lastRow="0" w:firstColumn="0" w:lastColumn="0" w:noHBand="0" w:noVBand="0"/>
            </w:tblPr>
            <w:tblGrid>
              <w:gridCol w:w="220"/>
              <w:gridCol w:w="2338"/>
            </w:tblGrid>
            <w:tr>
              <w:tc>
                <w:tcPr>
                  <w:tcW w:w="220" w:type="dxa"/>
                </w:tcPr>
                <w:p>
                  <w:pPr>
                    <w:pStyle w:val="Paragraph"/>
                    <w:rPr>
                      <w:noProof/>
                    </w:rPr>
                  </w:pPr>
                  <w:r>
                    <w:rPr>
                      <w:noProof/>
                    </w:rPr>
                    <w:t>—</w:t>
                  </w:r>
                </w:p>
              </w:tc>
              <w:tc>
                <w:tcPr>
                  <w:tcW w:w="2338" w:type="dxa"/>
                </w:tcPr>
                <w:p>
                  <w:pPr>
                    <w:pStyle w:val="Paragraph"/>
                    <w:rPr>
                      <w:noProof/>
                      <w:lang w:val="ru-RU"/>
                    </w:rPr>
                  </w:pPr>
                  <w:r>
                    <w:rPr>
                      <w:noProof/>
                      <w:lang w:val="ru-RU"/>
                    </w:rPr>
                    <w:t xml:space="preserve">за напрежение не повече от 80 </w:t>
                  </w:r>
                  <w:r>
                    <w:rPr>
                      <w:noProof/>
                    </w:rPr>
                    <w:t>V</w:t>
                  </w:r>
                  <w:r>
                    <w:rPr>
                      <w:noProof/>
                      <w:lang w:val="ru-RU"/>
                    </w:rPr>
                    <w:t>,</w:t>
                  </w:r>
                </w:p>
              </w:tc>
            </w:tr>
            <w:tr>
              <w:tc>
                <w:tcPr>
                  <w:tcW w:w="220" w:type="dxa"/>
                </w:tcPr>
                <w:p>
                  <w:pPr>
                    <w:pStyle w:val="Paragraph"/>
                    <w:rPr>
                      <w:noProof/>
                    </w:rPr>
                  </w:pPr>
                  <w:r>
                    <w:rPr>
                      <w:noProof/>
                    </w:rPr>
                    <w:t>—</w:t>
                  </w:r>
                </w:p>
              </w:tc>
              <w:tc>
                <w:tcPr>
                  <w:tcW w:w="2338" w:type="dxa"/>
                </w:tcPr>
                <w:p>
                  <w:pPr>
                    <w:pStyle w:val="Paragraph"/>
                    <w:rPr>
                      <w:noProof/>
                      <w:lang w:val="ru-RU"/>
                    </w:rPr>
                  </w:pPr>
                  <w:r>
                    <w:rPr>
                      <w:noProof/>
                      <w:lang w:val="ru-RU"/>
                    </w:rPr>
                    <w:t xml:space="preserve">с дължина не повече от 120 </w:t>
                  </w:r>
                  <w:r>
                    <w:rPr>
                      <w:noProof/>
                    </w:rPr>
                    <w:t>cm</w:t>
                  </w:r>
                  <w:r>
                    <w:rPr>
                      <w:noProof/>
                      <w:lang w:val="ru-RU"/>
                    </w:rPr>
                    <w:t>,</w:t>
                  </w:r>
                </w:p>
              </w:tc>
            </w:tr>
            <w:tr>
              <w:tc>
                <w:tcPr>
                  <w:tcW w:w="220" w:type="dxa"/>
                </w:tcPr>
                <w:p>
                  <w:pPr>
                    <w:pStyle w:val="Paragraph"/>
                    <w:rPr>
                      <w:noProof/>
                      <w:lang w:val="ru-RU"/>
                    </w:rPr>
                  </w:pPr>
                  <w:r>
                    <w:rPr>
                      <w:noProof/>
                      <w:lang w:val="ru-RU"/>
                    </w:rPr>
                    <w:t>—</w:t>
                  </w:r>
                </w:p>
              </w:tc>
              <w:tc>
                <w:tcPr>
                  <w:tcW w:w="2338" w:type="dxa"/>
                </w:tcPr>
                <w:p>
                  <w:pPr>
                    <w:pStyle w:val="Paragraph"/>
                    <w:rPr>
                      <w:noProof/>
                      <w:lang w:val="ru-RU"/>
                    </w:rPr>
                  </w:pPr>
                  <w:r>
                    <w:rPr>
                      <w:noProof/>
                      <w:lang w:val="ru-RU"/>
                    </w:rPr>
                    <w:t>снабдени с конектори,</w:t>
                  </w:r>
                </w:p>
              </w:tc>
            </w:tr>
          </w:tbl>
          <w:p>
            <w:pPr>
              <w:pStyle w:val="Paragraph"/>
              <w:rPr>
                <w:noProof/>
                <w:lang w:val="ru-RU"/>
              </w:rPr>
            </w:pPr>
            <w:r>
              <w:rPr>
                <w:noProof/>
                <w:lang w:val="ru-RU"/>
              </w:rPr>
              <w:t>предназначени за използване при производството на слухови апарати, комплекти с принадлежности и процесори за реч</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8544 49 91</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Изолирани електрически проводници от мед:</w:t>
            </w:r>
          </w:p>
          <w:tbl>
            <w:tblPr>
              <w:tblStyle w:val="Listdash"/>
              <w:tblW w:w="0" w:type="auto"/>
              <w:tblLayout w:type="fixed"/>
              <w:tblLook w:val="0000" w:firstRow="0" w:lastRow="0" w:firstColumn="0" w:lastColumn="0" w:noHBand="0" w:noVBand="0"/>
            </w:tblPr>
            <w:tblGrid>
              <w:gridCol w:w="220"/>
              <w:gridCol w:w="2444"/>
            </w:tblGrid>
            <w:tr>
              <w:tc>
                <w:tcPr>
                  <w:tcW w:w="220" w:type="dxa"/>
                </w:tcPr>
                <w:p>
                  <w:pPr>
                    <w:pStyle w:val="Paragraph"/>
                    <w:rPr>
                      <w:noProof/>
                    </w:rPr>
                  </w:pPr>
                  <w:r>
                    <w:rPr>
                      <w:noProof/>
                    </w:rPr>
                    <w:t>—</w:t>
                  </w:r>
                </w:p>
              </w:tc>
              <w:tc>
                <w:tcPr>
                  <w:tcW w:w="2444" w:type="dxa"/>
                </w:tcPr>
                <w:p>
                  <w:pPr>
                    <w:pStyle w:val="Paragraph"/>
                    <w:rPr>
                      <w:noProof/>
                      <w:lang w:val="ru-RU"/>
                    </w:rPr>
                  </w:pPr>
                  <w:r>
                    <w:rPr>
                      <w:noProof/>
                      <w:lang w:val="ru-RU"/>
                    </w:rPr>
                    <w:t xml:space="preserve">с диаметър на жилото над 0,51 </w:t>
                  </w:r>
                  <w:r>
                    <w:rPr>
                      <w:noProof/>
                    </w:rPr>
                    <w:t>mm</w:t>
                  </w:r>
                </w:p>
              </w:tc>
            </w:tr>
            <w:tr>
              <w:tc>
                <w:tcPr>
                  <w:tcW w:w="220" w:type="dxa"/>
                </w:tcPr>
                <w:p>
                  <w:pPr>
                    <w:pStyle w:val="Paragraph"/>
                    <w:rPr>
                      <w:noProof/>
                      <w:lang w:val="ru-RU"/>
                    </w:rPr>
                  </w:pPr>
                  <w:r>
                    <w:rPr>
                      <w:noProof/>
                      <w:lang w:val="ru-RU"/>
                    </w:rPr>
                    <w:t>—</w:t>
                  </w:r>
                </w:p>
              </w:tc>
              <w:tc>
                <w:tcPr>
                  <w:tcW w:w="2444" w:type="dxa"/>
                </w:tcPr>
                <w:p>
                  <w:pPr>
                    <w:pStyle w:val="Paragraph"/>
                    <w:rPr>
                      <w:noProof/>
                      <w:lang w:val="ru-RU"/>
                    </w:rPr>
                  </w:pPr>
                  <w:r>
                    <w:rPr>
                      <w:noProof/>
                      <w:lang w:val="ru-RU"/>
                    </w:rPr>
                    <w:t xml:space="preserve">за напрежение до 1 000 </w:t>
                  </w:r>
                  <w:r>
                    <w:rPr>
                      <w:noProof/>
                    </w:rPr>
                    <w:t>V</w:t>
                  </w:r>
                  <w:r>
                    <w:rPr>
                      <w:noProof/>
                      <w:lang w:val="ru-RU"/>
                    </w:rPr>
                    <w:t>,</w:t>
                  </w:r>
                </w:p>
              </w:tc>
            </w:tr>
          </w:tbl>
          <w:p>
            <w:pPr>
              <w:pStyle w:val="Paragraph"/>
              <w:rPr>
                <w:noProof/>
                <w:lang w:val="ru-RU"/>
              </w:rPr>
            </w:pPr>
            <w:r>
              <w:rPr>
                <w:noProof/>
                <w:lang w:val="ru-RU"/>
              </w:rPr>
              <w:t>за използване в производството на кабелни снопове за автомобили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8544 49 93</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Електрически проводници:</w:t>
            </w:r>
          </w:p>
          <w:tbl>
            <w:tblPr>
              <w:tblStyle w:val="Listdash"/>
              <w:tblW w:w="0" w:type="auto"/>
              <w:tblLayout w:type="fixed"/>
              <w:tblLook w:val="0000" w:firstRow="0" w:lastRow="0" w:firstColumn="0" w:lastColumn="0" w:noHBand="0" w:noVBand="0"/>
            </w:tblPr>
            <w:tblGrid>
              <w:gridCol w:w="220"/>
              <w:gridCol w:w="2843"/>
            </w:tblGrid>
            <w:tr>
              <w:tc>
                <w:tcPr>
                  <w:tcW w:w="220" w:type="dxa"/>
                </w:tcPr>
                <w:p>
                  <w:pPr>
                    <w:pStyle w:val="Paragraph"/>
                    <w:rPr>
                      <w:noProof/>
                    </w:rPr>
                  </w:pPr>
                  <w:r>
                    <w:rPr>
                      <w:noProof/>
                    </w:rPr>
                    <w:t>—</w:t>
                  </w:r>
                </w:p>
              </w:tc>
              <w:tc>
                <w:tcPr>
                  <w:tcW w:w="2843" w:type="dxa"/>
                </w:tcPr>
                <w:p>
                  <w:pPr>
                    <w:pStyle w:val="Paragraph"/>
                    <w:rPr>
                      <w:noProof/>
                      <w:lang w:val="ru-RU"/>
                    </w:rPr>
                  </w:pPr>
                  <w:r>
                    <w:rPr>
                      <w:noProof/>
                      <w:lang w:val="ru-RU"/>
                    </w:rPr>
                    <w:t xml:space="preserve">за напрежение не повече от 80 </w:t>
                  </w:r>
                  <w:r>
                    <w:rPr>
                      <w:noProof/>
                    </w:rPr>
                    <w:t>V</w:t>
                  </w:r>
                  <w:r>
                    <w:rPr>
                      <w:noProof/>
                      <w:lang w:val="ru-RU"/>
                    </w:rPr>
                    <w:t>,</w:t>
                  </w:r>
                </w:p>
              </w:tc>
            </w:tr>
            <w:tr>
              <w:tc>
                <w:tcPr>
                  <w:tcW w:w="220" w:type="dxa"/>
                </w:tcPr>
                <w:p>
                  <w:pPr>
                    <w:pStyle w:val="Paragraph"/>
                    <w:rPr>
                      <w:noProof/>
                    </w:rPr>
                  </w:pPr>
                  <w:r>
                    <w:rPr>
                      <w:noProof/>
                    </w:rPr>
                    <w:t>—</w:t>
                  </w:r>
                </w:p>
              </w:tc>
              <w:tc>
                <w:tcPr>
                  <w:tcW w:w="2843" w:type="dxa"/>
                </w:tcPr>
                <w:p>
                  <w:pPr>
                    <w:pStyle w:val="Paragraph"/>
                    <w:rPr>
                      <w:noProof/>
                    </w:rPr>
                  </w:pPr>
                  <w:r>
                    <w:rPr>
                      <w:noProof/>
                    </w:rPr>
                    <w:t>от платинено-иридева сплав,</w:t>
                  </w:r>
                </w:p>
              </w:tc>
            </w:tr>
            <w:tr>
              <w:tc>
                <w:tcPr>
                  <w:tcW w:w="220" w:type="dxa"/>
                </w:tcPr>
                <w:p>
                  <w:pPr>
                    <w:pStyle w:val="Paragraph"/>
                    <w:rPr>
                      <w:noProof/>
                    </w:rPr>
                  </w:pPr>
                  <w:r>
                    <w:rPr>
                      <w:noProof/>
                    </w:rPr>
                    <w:t>—</w:t>
                  </w:r>
                </w:p>
              </w:tc>
              <w:tc>
                <w:tcPr>
                  <w:tcW w:w="2843" w:type="dxa"/>
                </w:tcPr>
                <w:p>
                  <w:pPr>
                    <w:pStyle w:val="Paragraph"/>
                    <w:rPr>
                      <w:noProof/>
                      <w:lang w:val="ru-RU"/>
                    </w:rPr>
                  </w:pPr>
                  <w:r>
                    <w:rPr>
                      <w:noProof/>
                      <w:lang w:val="ru-RU"/>
                    </w:rPr>
                    <w:t>с покритие от поли(тетрафлуороетилен),</w:t>
                  </w:r>
                </w:p>
              </w:tc>
            </w:tr>
            <w:tr>
              <w:tc>
                <w:tcPr>
                  <w:tcW w:w="220" w:type="dxa"/>
                </w:tcPr>
                <w:p>
                  <w:pPr>
                    <w:pStyle w:val="Paragraph"/>
                    <w:rPr>
                      <w:noProof/>
                      <w:lang w:val="ru-RU"/>
                    </w:rPr>
                  </w:pPr>
                  <w:r>
                    <w:rPr>
                      <w:noProof/>
                      <w:lang w:val="ru-RU"/>
                    </w:rPr>
                    <w:t>—</w:t>
                  </w:r>
                </w:p>
              </w:tc>
              <w:tc>
                <w:tcPr>
                  <w:tcW w:w="2843" w:type="dxa"/>
                </w:tcPr>
                <w:p>
                  <w:pPr>
                    <w:pStyle w:val="Paragraph"/>
                    <w:rPr>
                      <w:noProof/>
                      <w:lang w:val="ru-RU"/>
                    </w:rPr>
                  </w:pPr>
                  <w:r>
                    <w:rPr>
                      <w:noProof/>
                      <w:lang w:val="ru-RU"/>
                    </w:rPr>
                    <w:t>без съединители,</w:t>
                  </w:r>
                </w:p>
              </w:tc>
            </w:tr>
          </w:tbl>
          <w:p>
            <w:pPr>
              <w:pStyle w:val="Paragraph"/>
              <w:rPr>
                <w:noProof/>
                <w:lang w:val="ru-RU"/>
              </w:rPr>
            </w:pPr>
            <w:r>
              <w:rPr>
                <w:noProof/>
                <w:lang w:val="ru-RU"/>
              </w:rPr>
              <w:t>предназначени за използване при производството на слухови апарати, импланти и процесори за реч</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m</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8545 19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Карбонови електроди, предназначени за направата на цинк-въглеродни батерии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8545 90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Изготвена от въглеродни нишки хартия от вида, използван за слоеве за газова дифузия в електроди за горивни елементи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8547 10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Изолационни принадлежности от керамика, съдържащи тегловно 90</w:t>
            </w:r>
            <w:r>
              <w:rPr>
                <w:noProof/>
              </w:rPr>
              <w:t> </w:t>
            </w:r>
            <w:r>
              <w:rPr>
                <w:noProof/>
                <w:lang w:val="ru-RU"/>
              </w:rPr>
              <w:t>% или повече алуминиев оксид, метализирани, под формата на кух цилиндър с външен диаметър 20</w:t>
            </w:r>
            <w:r>
              <w:rPr>
                <w:noProof/>
              </w:rPr>
              <w:t> mm</w:t>
            </w:r>
            <w:r>
              <w:rPr>
                <w:noProof/>
                <w:lang w:val="ru-RU"/>
              </w:rPr>
              <w:t xml:space="preserve"> или по-голям, но непревишаващ 250</w:t>
            </w:r>
            <w:r>
              <w:rPr>
                <w:noProof/>
              </w:rPr>
              <w:t> mm</w:t>
            </w:r>
            <w:r>
              <w:rPr>
                <w:noProof/>
                <w:lang w:val="ru-RU"/>
              </w:rPr>
              <w:t>, предназначени за направата на вакуумни прекъсвачи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8548 10 29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Негодни за употреба литиево-йонни или никел-метал-хидридни електрически акумулатори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8548 90 90</w:t>
            </w:r>
          </w:p>
        </w:tc>
        <w:tc>
          <w:tcPr>
            <w:tcW w:w="490" w:type="dxa"/>
            <w:tcBorders>
              <w:left w:val="single" w:sz="2" w:space="0" w:color="auto"/>
            </w:tcBorders>
          </w:tcPr>
          <w:p>
            <w:pPr>
              <w:pStyle w:val="Paragraph"/>
              <w:jc w:val="center"/>
              <w:rPr>
                <w:noProof/>
              </w:rPr>
            </w:pPr>
            <w:r>
              <w:rPr>
                <w:noProof/>
              </w:rPr>
              <w:t>41</w:t>
            </w:r>
          </w:p>
        </w:tc>
        <w:tc>
          <w:tcPr>
            <w:tcW w:w="4664" w:type="dxa"/>
            <w:tcBorders>
              <w:left w:val="single" w:sz="2" w:space="0" w:color="auto"/>
            </w:tcBorders>
          </w:tcPr>
          <w:p>
            <w:pPr>
              <w:pStyle w:val="Paragraph"/>
              <w:rPr>
                <w:noProof/>
                <w:lang w:val="ru-RU"/>
              </w:rPr>
            </w:pPr>
            <w:r>
              <w:rPr>
                <w:noProof/>
                <w:lang w:val="ru-RU"/>
              </w:rPr>
              <w:t>Единица, състояща се от резонатор, работещ в честотен обхват 1,8</w:t>
            </w:r>
            <w:r>
              <w:rPr>
                <w:noProof/>
              </w:rPr>
              <w:t> MHz</w:t>
            </w:r>
            <w:r>
              <w:rPr>
                <w:noProof/>
                <w:lang w:val="ru-RU"/>
              </w:rPr>
              <w:t xml:space="preserve"> или по-голям, но непревишаващ 40</w:t>
            </w:r>
            <w:r>
              <w:rPr>
                <w:noProof/>
              </w:rPr>
              <w:t> MHz</w:t>
            </w:r>
            <w:r>
              <w:rPr>
                <w:noProof/>
                <w:lang w:val="ru-RU"/>
              </w:rPr>
              <w:t xml:space="preserve"> и един кондензатор, в общ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8548 90 90</w:t>
            </w:r>
          </w:p>
        </w:tc>
        <w:tc>
          <w:tcPr>
            <w:tcW w:w="490" w:type="dxa"/>
            <w:tcBorders>
              <w:left w:val="single" w:sz="2" w:space="0" w:color="auto"/>
            </w:tcBorders>
          </w:tcPr>
          <w:p>
            <w:pPr>
              <w:pStyle w:val="Paragraph"/>
              <w:jc w:val="center"/>
              <w:rPr>
                <w:noProof/>
              </w:rPr>
            </w:pPr>
            <w:r>
              <w:rPr>
                <w:noProof/>
              </w:rPr>
              <w:t>43</w:t>
            </w:r>
          </w:p>
        </w:tc>
        <w:tc>
          <w:tcPr>
            <w:tcW w:w="4664" w:type="dxa"/>
            <w:tcBorders>
              <w:left w:val="single" w:sz="2" w:space="0" w:color="auto"/>
            </w:tcBorders>
          </w:tcPr>
          <w:p>
            <w:pPr>
              <w:pStyle w:val="Paragraph"/>
              <w:rPr>
                <w:noProof/>
              </w:rPr>
            </w:pPr>
            <w:r>
              <w:rPr>
                <w:noProof/>
              </w:rPr>
              <w:t>Kонтактен сензор за изображение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8548 90 90</w:t>
            </w:r>
          </w:p>
        </w:tc>
        <w:tc>
          <w:tcPr>
            <w:tcW w:w="490" w:type="dxa"/>
            <w:tcBorders>
              <w:left w:val="single" w:sz="2" w:space="0" w:color="auto"/>
            </w:tcBorders>
          </w:tcPr>
          <w:p>
            <w:pPr>
              <w:pStyle w:val="Paragraph"/>
              <w:jc w:val="center"/>
              <w:rPr>
                <w:noProof/>
              </w:rPr>
            </w:pPr>
            <w:r>
              <w:rPr>
                <w:noProof/>
              </w:rPr>
              <w:t>48</w:t>
            </w:r>
          </w:p>
        </w:tc>
        <w:tc>
          <w:tcPr>
            <w:tcW w:w="4664" w:type="dxa"/>
            <w:tcBorders>
              <w:left w:val="single" w:sz="2" w:space="0" w:color="auto"/>
            </w:tcBorders>
          </w:tcPr>
          <w:p>
            <w:pPr>
              <w:pStyle w:val="Paragraph"/>
              <w:rPr>
                <w:noProof/>
                <w:lang w:val="ru-RU"/>
              </w:rPr>
            </w:pPr>
            <w:r>
              <w:rPr>
                <w:noProof/>
                <w:lang w:val="ru-RU"/>
              </w:rPr>
              <w:t>Оптично изделие, състоящо се най-малко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лазерен диод с фотодиод, работещи при типична дължина на вълната 635</w:t>
                  </w:r>
                  <w:r>
                    <w:rPr>
                      <w:noProof/>
                    </w:rPr>
                    <w:t> nm</w:t>
                  </w:r>
                  <w:r>
                    <w:rPr>
                      <w:noProof/>
                      <w:lang w:val="ru-RU"/>
                    </w:rPr>
                    <w:t xml:space="preserve"> или по-голяма, но не по-голяма от 815</w:t>
                  </w:r>
                  <w:r>
                    <w:rPr>
                      <w:noProof/>
                    </w:rPr>
                    <w:t> nm</w:t>
                  </w:r>
                </w:p>
              </w:tc>
            </w:tr>
            <w:tr>
              <w:tc>
                <w:tcPr>
                  <w:tcW w:w="220" w:type="dxa"/>
                </w:tcPr>
                <w:p>
                  <w:pPr>
                    <w:pStyle w:val="Paragraph"/>
                    <w:rPr>
                      <w:noProof/>
                    </w:rPr>
                  </w:pPr>
                  <w:r>
                    <w:rPr>
                      <w:noProof/>
                    </w:rPr>
                    <w:t>—</w:t>
                  </w:r>
                </w:p>
              </w:tc>
              <w:tc>
                <w:tcPr>
                  <w:tcW w:w="4319" w:type="dxa"/>
                </w:tcPr>
                <w:p>
                  <w:pPr>
                    <w:pStyle w:val="Paragraph"/>
                    <w:rPr>
                      <w:noProof/>
                    </w:rPr>
                  </w:pPr>
                  <w:r>
                    <w:rPr>
                      <w:noProof/>
                    </w:rPr>
                    <w:t>оптична леща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записваща интегрална схема за фотодетекция (</w:t>
                  </w:r>
                  <w:r>
                    <w:rPr>
                      <w:noProof/>
                    </w:rPr>
                    <w:t>PDIC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модул за фокусиране и проследяване</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8548 90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Филтри с феромагнитна сърцевина, използвани за потискане на високочестотни смущения в електрически вериги, за производството на телевизори и монитори от позиция 8528</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8548 90 90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rPr>
            </w:pPr>
            <w:r>
              <w:rPr>
                <w:noProof/>
              </w:rPr>
              <w:t>LCD модули,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състоящи се само от един или повече стъклени или пластмасови </w:t>
                  </w:r>
                  <w:r>
                    <w:rPr>
                      <w:noProof/>
                    </w:rPr>
                    <w:t>TFT</w:t>
                  </w:r>
                  <w:r>
                    <w:rPr>
                      <w:noProof/>
                      <w:lang w:val="ru-RU"/>
                    </w:rPr>
                    <w:t>панели,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комбинирани с устройства за сензорно-екранно управление ,</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една или повече печатни платки само с електроника за управление на адресирането на пикселите,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или без блок за подсвет</w:t>
                  </w:r>
                </w:p>
              </w:tc>
            </w:tr>
            <w:tr>
              <w:tc>
                <w:tcPr>
                  <w:tcW w:w="220" w:type="dxa"/>
                </w:tcPr>
                <w:p>
                  <w:pPr>
                    <w:pStyle w:val="Paragraph"/>
                    <w:rPr>
                      <w:noProof/>
                    </w:rPr>
                  </w:pPr>
                  <w:r>
                    <w:rPr>
                      <w:noProof/>
                    </w:rPr>
                    <w:t>—</w:t>
                  </w:r>
                </w:p>
              </w:tc>
              <w:tc>
                <w:tcPr>
                  <w:tcW w:w="4319" w:type="dxa"/>
                </w:tcPr>
                <w:p>
                  <w:pPr>
                    <w:pStyle w:val="Paragraph"/>
                    <w:rPr>
                      <w:noProof/>
                    </w:rPr>
                  </w:pPr>
                  <w:r>
                    <w:rPr>
                      <w:noProof/>
                    </w:rPr>
                    <w:t>със или без инвертори</w:t>
                  </w:r>
                </w:p>
              </w:tc>
            </w:tr>
          </w:tbl>
          <w:p>
            <w:pPr>
              <w:pStyle w:val="Paragraph"/>
              <w:rPr>
                <w:noProof/>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8704 23 91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Шаси с двигател със самовъзпламеняване, с минимален работен обем 8</w:t>
            </w:r>
            <w:r>
              <w:rPr>
                <w:noProof/>
              </w:rPr>
              <w:t> </w:t>
            </w:r>
            <w:r>
              <w:rPr>
                <w:noProof/>
                <w:lang w:val="ru-RU"/>
              </w:rPr>
              <w:t>000 с</w:t>
            </w:r>
            <w:r>
              <w:rPr>
                <w:noProof/>
              </w:rPr>
              <w:t>m</w:t>
            </w:r>
            <w:r>
              <w:rPr>
                <w:noProof/>
                <w:lang w:val="ru-RU"/>
              </w:rPr>
              <w:t xml:space="preserve">³, оборудвано с кабина, с 3, 4 или 5 колела, с междуосие минимум 480 </w:t>
            </w:r>
            <w:r>
              <w:rPr>
                <w:noProof/>
              </w:rPr>
              <w:t>cm</w:t>
            </w:r>
            <w:r>
              <w:rPr>
                <w:noProof/>
                <w:lang w:val="ru-RU"/>
              </w:rPr>
              <w:t xml:space="preserve">, невключващо работни механизми, предназначено за инсталиране в моторни превозни средства с минимална ширина 300 </w:t>
            </w:r>
            <w:r>
              <w:rPr>
                <w:noProof/>
              </w:rPr>
              <w:t>cm</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8708 30 10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Задвижвано от двигател устройство за задействане на спирачки: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номинално напрежение 13,5 </w:t>
                  </w:r>
                  <w:r>
                    <w:rPr>
                      <w:noProof/>
                    </w:rPr>
                    <w:t>V</w:t>
                  </w:r>
                  <w:r>
                    <w:rPr>
                      <w:noProof/>
                      <w:lang w:val="ru-RU"/>
                    </w:rPr>
                    <w:t xml:space="preserve"> (±0,5</w:t>
                  </w:r>
                  <w:r>
                    <w:rPr>
                      <w:noProof/>
                    </w:rPr>
                    <w:t>V</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механизъм със сачмено-винтова двойка за управление на налягането на спирачната течност в главния цилиндър,</w:t>
                  </w:r>
                </w:p>
              </w:tc>
            </w:tr>
          </w:tbl>
          <w:p>
            <w:pPr>
              <w:pStyle w:val="Paragraph"/>
              <w:rPr>
                <w:noProof/>
                <w:lang w:val="ru-RU"/>
              </w:rPr>
            </w:pPr>
            <w:r>
              <w:rPr>
                <w:noProof/>
                <w:lang w:val="ru-RU"/>
              </w:rPr>
              <w:t>предназначено за използване при производството на електрически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rStyle w:val="FootnoteReference"/>
                <w:noProof/>
              </w:rPr>
              <w:t>*</w:t>
            </w:r>
            <w:r>
              <w:rPr>
                <w:noProof/>
              </w:rPr>
              <w:t>ex 8708 30 10</w:t>
            </w:r>
          </w:p>
          <w:p>
            <w:pPr>
              <w:pStyle w:val="Paragraph"/>
              <w:rPr>
                <w:noProof/>
              </w:rPr>
            </w:pPr>
            <w:r>
              <w:rPr>
                <w:noProof/>
              </w:rPr>
              <w:t>ex 8708 30 91</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Сглобка на спирачно устройство, снабдена или не с електронна спирачка за паркиране, съдържащ най-малко:</w:t>
            </w:r>
          </w:p>
          <w:tbl>
            <w:tblPr>
              <w:tblStyle w:val="Listdash"/>
              <w:tblW w:w="0" w:type="auto"/>
              <w:tblLayout w:type="fixed"/>
              <w:tblLook w:val="0000" w:firstRow="0" w:lastRow="0" w:firstColumn="0" w:lastColumn="0" w:noHBand="0" w:noVBand="0"/>
            </w:tblPr>
            <w:tblGrid>
              <w:gridCol w:w="220"/>
              <w:gridCol w:w="1836"/>
            </w:tblGrid>
            <w:tr>
              <w:tc>
                <w:tcPr>
                  <w:tcW w:w="220" w:type="dxa"/>
                </w:tcPr>
                <w:p>
                  <w:pPr>
                    <w:pStyle w:val="Paragraph"/>
                    <w:rPr>
                      <w:noProof/>
                      <w:lang w:val="ru-RU"/>
                    </w:rPr>
                  </w:pPr>
                  <w:r>
                    <w:rPr>
                      <w:noProof/>
                      <w:lang w:val="ru-RU"/>
                    </w:rPr>
                    <w:t>—</w:t>
                  </w:r>
                </w:p>
              </w:tc>
              <w:tc>
                <w:tcPr>
                  <w:tcW w:w="1836" w:type="dxa"/>
                </w:tcPr>
                <w:p>
                  <w:pPr>
                    <w:pStyle w:val="Paragraph"/>
                    <w:rPr>
                      <w:noProof/>
                      <w:lang w:val="ru-RU"/>
                    </w:rPr>
                  </w:pPr>
                  <w:r>
                    <w:rPr>
                      <w:noProof/>
                      <w:lang w:val="ru-RU"/>
                    </w:rPr>
                    <w:t>бутало,</w:t>
                  </w:r>
                </w:p>
              </w:tc>
            </w:tr>
            <w:tr>
              <w:tc>
                <w:tcPr>
                  <w:tcW w:w="220" w:type="dxa"/>
                </w:tcPr>
                <w:p>
                  <w:pPr>
                    <w:pStyle w:val="Paragraph"/>
                    <w:rPr>
                      <w:noProof/>
                      <w:lang w:val="ru-RU"/>
                    </w:rPr>
                  </w:pPr>
                  <w:r>
                    <w:rPr>
                      <w:noProof/>
                      <w:lang w:val="ru-RU"/>
                    </w:rPr>
                    <w:t>—</w:t>
                  </w:r>
                </w:p>
              </w:tc>
              <w:tc>
                <w:tcPr>
                  <w:tcW w:w="1836" w:type="dxa"/>
                </w:tcPr>
                <w:p>
                  <w:pPr>
                    <w:pStyle w:val="Paragraph"/>
                    <w:rPr>
                      <w:noProof/>
                      <w:lang w:val="ru-RU"/>
                    </w:rPr>
                  </w:pPr>
                  <w:r>
                    <w:rPr>
                      <w:noProof/>
                      <w:lang w:val="ru-RU"/>
                    </w:rPr>
                    <w:t>спирачни накладки,</w:t>
                  </w:r>
                </w:p>
              </w:tc>
            </w:tr>
            <w:tr>
              <w:tc>
                <w:tcPr>
                  <w:tcW w:w="220" w:type="dxa"/>
                </w:tcPr>
                <w:p>
                  <w:pPr>
                    <w:pStyle w:val="Paragraph"/>
                    <w:rPr>
                      <w:noProof/>
                      <w:lang w:val="ru-RU"/>
                    </w:rPr>
                  </w:pPr>
                  <w:r>
                    <w:rPr>
                      <w:noProof/>
                      <w:lang w:val="ru-RU"/>
                    </w:rPr>
                    <w:t>—</w:t>
                  </w:r>
                </w:p>
              </w:tc>
              <w:tc>
                <w:tcPr>
                  <w:tcW w:w="1836" w:type="dxa"/>
                </w:tcPr>
                <w:p>
                  <w:pPr>
                    <w:pStyle w:val="Paragraph"/>
                    <w:rPr>
                      <w:noProof/>
                      <w:lang w:val="ru-RU"/>
                    </w:rPr>
                  </w:pPr>
                  <w:r>
                    <w:rPr>
                      <w:noProof/>
                      <w:lang w:val="ru-RU"/>
                    </w:rPr>
                    <w:t>уплътнение, и</w:t>
                  </w:r>
                </w:p>
              </w:tc>
            </w:tr>
            <w:tr>
              <w:tc>
                <w:tcPr>
                  <w:tcW w:w="220" w:type="dxa"/>
                </w:tcPr>
                <w:p>
                  <w:pPr>
                    <w:pStyle w:val="Paragraph"/>
                    <w:rPr>
                      <w:noProof/>
                      <w:lang w:val="ru-RU"/>
                    </w:rPr>
                  </w:pPr>
                  <w:r>
                    <w:rPr>
                      <w:noProof/>
                      <w:lang w:val="ru-RU"/>
                    </w:rPr>
                    <w:t>—</w:t>
                  </w:r>
                </w:p>
              </w:tc>
              <w:tc>
                <w:tcPr>
                  <w:tcW w:w="1836" w:type="dxa"/>
                </w:tcPr>
                <w:p>
                  <w:pPr>
                    <w:pStyle w:val="Paragraph"/>
                    <w:rPr>
                      <w:noProof/>
                      <w:lang w:val="ru-RU"/>
                    </w:rPr>
                  </w:pPr>
                  <w:r>
                    <w:rPr>
                      <w:noProof/>
                      <w:lang w:val="ru-RU"/>
                    </w:rPr>
                    <w:t>обезвъздушителен клапан</w:t>
                  </w:r>
                </w:p>
              </w:tc>
            </w:tr>
          </w:tbl>
          <w:p>
            <w:pPr>
              <w:pStyle w:val="Paragraph"/>
              <w:rPr>
                <w:noProof/>
                <w:lang w:val="ru-RU"/>
              </w:rPr>
            </w:pPr>
            <w:r>
              <w:rPr>
                <w:noProof/>
                <w:lang w:val="ru-RU"/>
              </w:rPr>
              <w:t>за използване в производството на стоки по глава 87</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rStyle w:val="FootnoteReference"/>
                <w:noProof/>
              </w:rPr>
              <w:t>*</w:t>
            </w:r>
            <w:r>
              <w:rPr>
                <w:noProof/>
              </w:rPr>
              <w:t>ex 8708 30 91</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Спирачка за паркиране от барабанен тип:</w:t>
            </w:r>
          </w:p>
          <w:tbl>
            <w:tblPr>
              <w:tblStyle w:val="Listdash"/>
              <w:tblW w:w="0" w:type="auto"/>
              <w:tblLayout w:type="fixed"/>
              <w:tblLook w:val="0000" w:firstRow="0" w:lastRow="0" w:firstColumn="0" w:lastColumn="0" w:noHBand="0" w:noVBand="0"/>
            </w:tblPr>
            <w:tblGrid>
              <w:gridCol w:w="220"/>
              <w:gridCol w:w="4053"/>
            </w:tblGrid>
            <w:tr>
              <w:tc>
                <w:tcPr>
                  <w:tcW w:w="220" w:type="dxa"/>
                </w:tcPr>
                <w:p>
                  <w:pPr>
                    <w:pStyle w:val="Paragraph"/>
                    <w:rPr>
                      <w:noProof/>
                    </w:rPr>
                  </w:pPr>
                  <w:r>
                    <w:rPr>
                      <w:noProof/>
                    </w:rPr>
                    <w:t>—</w:t>
                  </w:r>
                </w:p>
              </w:tc>
              <w:tc>
                <w:tcPr>
                  <w:tcW w:w="4053" w:type="dxa"/>
                </w:tcPr>
                <w:p>
                  <w:pPr>
                    <w:pStyle w:val="Paragraph"/>
                    <w:rPr>
                      <w:noProof/>
                      <w:lang w:val="ru-RU"/>
                    </w:rPr>
                  </w:pPr>
                  <w:r>
                    <w:rPr>
                      <w:noProof/>
                      <w:lang w:val="ru-RU"/>
                    </w:rPr>
                    <w:t>действаща в диска на работната спирачка,</w:t>
                  </w:r>
                </w:p>
              </w:tc>
            </w:tr>
            <w:tr>
              <w:tc>
                <w:tcPr>
                  <w:tcW w:w="220" w:type="dxa"/>
                </w:tcPr>
                <w:p>
                  <w:pPr>
                    <w:pStyle w:val="Paragraph"/>
                    <w:rPr>
                      <w:noProof/>
                    </w:rPr>
                  </w:pPr>
                  <w:r>
                    <w:rPr>
                      <w:noProof/>
                    </w:rPr>
                    <w:t>—</w:t>
                  </w:r>
                </w:p>
              </w:tc>
              <w:tc>
                <w:tcPr>
                  <w:tcW w:w="4053" w:type="dxa"/>
                </w:tcPr>
                <w:p>
                  <w:pPr>
                    <w:pStyle w:val="Paragraph"/>
                    <w:rPr>
                      <w:noProof/>
                      <w:lang w:val="ru-RU"/>
                    </w:rPr>
                  </w:pPr>
                  <w:r>
                    <w:rPr>
                      <w:noProof/>
                      <w:lang w:val="ru-RU"/>
                    </w:rPr>
                    <w:t>с диаметър 170</w:t>
                  </w:r>
                  <w:r>
                    <w:rPr>
                      <w:noProof/>
                    </w:rPr>
                    <w:t> mm</w:t>
                  </w:r>
                  <w:r>
                    <w:rPr>
                      <w:noProof/>
                      <w:lang w:val="ru-RU"/>
                    </w:rPr>
                    <w:t xml:space="preserve"> или повече, но ненадвишаващ 195</w:t>
                  </w:r>
                  <w:r>
                    <w:rPr>
                      <w:noProof/>
                    </w:rPr>
                    <w:t> mm</w:t>
                  </w:r>
                </w:p>
              </w:tc>
            </w:tr>
          </w:tbl>
          <w:p>
            <w:pPr>
              <w:pStyle w:val="Paragraph"/>
              <w:rPr>
                <w:noProof/>
                <w:lang w:val="ru-RU"/>
              </w:rPr>
            </w:pPr>
            <w:r>
              <w:rPr>
                <w:noProof/>
                <w:lang w:val="ru-RU"/>
              </w:rPr>
              <w:t>използвана в производството на моторни превозни средства</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8708 30 91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Спирачнинакладкиот органични веществабезазбест(</w:t>
            </w:r>
            <w:r>
              <w:rPr>
                <w:noProof/>
              </w:rPr>
              <w:t>NAO</w:t>
            </w:r>
            <w:r>
              <w:rPr>
                <w:noProof/>
                <w:lang w:val="ru-RU"/>
              </w:rPr>
              <w:t>)със закрепенкъмподложкатананакладкатафрикционенматериал,за използване в производството на стоки по глава 87</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8708 30 91</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Тяло на дискова спирачка в изпълнение </w:t>
            </w:r>
            <w:r>
              <w:rPr>
                <w:noProof/>
              </w:rPr>
              <w:t>BIR</w:t>
            </w:r>
            <w:r>
              <w:rPr>
                <w:noProof/>
                <w:lang w:val="ru-RU"/>
              </w:rPr>
              <w:t xml:space="preserve"> („</w:t>
            </w:r>
            <w:r>
              <w:rPr>
                <w:noProof/>
              </w:rPr>
              <w:t>Ball</w:t>
            </w:r>
            <w:r>
              <w:rPr>
                <w:noProof/>
                <w:lang w:val="ru-RU"/>
              </w:rPr>
              <w:t xml:space="preserve"> </w:t>
            </w:r>
            <w:r>
              <w:rPr>
                <w:noProof/>
              </w:rPr>
              <w:t>in</w:t>
            </w:r>
            <w:r>
              <w:rPr>
                <w:noProof/>
                <w:lang w:val="ru-RU"/>
              </w:rPr>
              <w:t xml:space="preserve"> </w:t>
            </w:r>
            <w:r>
              <w:rPr>
                <w:noProof/>
              </w:rPr>
              <w:t>Ramp</w:t>
            </w:r>
            <w:r>
              <w:rPr>
                <w:noProof/>
                <w:lang w:val="ru-RU"/>
              </w:rPr>
              <w:t xml:space="preserve">“) или </w:t>
            </w:r>
            <w:r>
              <w:rPr>
                <w:noProof/>
              </w:rPr>
              <w:t>EPB</w:t>
            </w:r>
            <w:r>
              <w:rPr>
                <w:noProof/>
                <w:lang w:val="ru-RU"/>
              </w:rPr>
              <w:t xml:space="preserve"> („</w:t>
            </w:r>
            <w:r>
              <w:rPr>
                <w:noProof/>
              </w:rPr>
              <w:t>Electronic</w:t>
            </w:r>
            <w:r>
              <w:rPr>
                <w:noProof/>
                <w:lang w:val="ru-RU"/>
              </w:rPr>
              <w:t xml:space="preserve"> </w:t>
            </w:r>
            <w:r>
              <w:rPr>
                <w:noProof/>
              </w:rPr>
              <w:t>Parking</w:t>
            </w:r>
            <w:r>
              <w:rPr>
                <w:noProof/>
                <w:lang w:val="ru-RU"/>
              </w:rPr>
              <w:t xml:space="preserve"> </w:t>
            </w:r>
            <w:r>
              <w:rPr>
                <w:noProof/>
              </w:rPr>
              <w:t>Brake</w:t>
            </w:r>
            <w:r>
              <w:rPr>
                <w:noProof/>
                <w:lang w:val="ru-RU"/>
              </w:rPr>
              <w:t>“), съдържащо функционални и монтажни отвори и водещи прорези, от вида, използван в производството на стоки по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8708 30 91</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Спирачен апарат от сферографитен чугун за дискови спирачки, от вида, използван в производството на стоки от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8708 40 20</w:t>
            </w:r>
          </w:p>
          <w:p>
            <w:pPr>
              <w:pStyle w:val="Paragraph"/>
              <w:rPr>
                <w:noProof/>
              </w:rPr>
            </w:pPr>
            <w:r>
              <w:rPr>
                <w:noProof/>
              </w:rPr>
              <w:t>ex 8708 40 50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Предавателна кутия с един или два входа и три изхода в корпус от лят алуминий с общи размери не повече от 445</w:t>
            </w:r>
            <w:r>
              <w:rPr>
                <w:noProof/>
              </w:rPr>
              <w:t> mm</w:t>
            </w:r>
            <w:r>
              <w:rPr>
                <w:noProof/>
                <w:lang w:val="ru-RU"/>
              </w:rPr>
              <w:t xml:space="preserve"> (ширина) х 462</w:t>
            </w:r>
            <w:r>
              <w:rPr>
                <w:noProof/>
              </w:rPr>
              <w:t> mm</w:t>
            </w:r>
            <w:r>
              <w:rPr>
                <w:noProof/>
                <w:lang w:val="ru-RU"/>
              </w:rPr>
              <w:t xml:space="preserve"> (височина), дължина 680</w:t>
            </w:r>
            <w:r>
              <w:rPr>
                <w:noProof/>
              </w:rPr>
              <w:t> mm</w:t>
            </w:r>
            <w:r>
              <w:rPr>
                <w:noProof/>
                <w:lang w:val="ru-RU"/>
              </w:rPr>
              <w:t>, оборудвана със: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един изходен вал с външни шлици,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два коаксиални изходни вала с вътрешни шлици,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въртящ се превключвател, който да посочва позицията на предавката,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възможност за вграждане на диференциал между двата коаксиални изходни вала,</w:t>
                  </w:r>
                </w:p>
              </w:tc>
            </w:tr>
          </w:tbl>
          <w:p>
            <w:pPr>
              <w:pStyle w:val="Paragraph"/>
              <w:rPr>
                <w:noProof/>
                <w:lang w:val="ru-RU"/>
              </w:rPr>
            </w:pPr>
            <w:r>
              <w:rPr>
                <w:noProof/>
                <w:lang w:val="ru-RU"/>
              </w:rPr>
              <w:t>за използване в производството на превозни средства с повишена проходимост или товарни превозни средства</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8708 40 20</w:t>
            </w:r>
          </w:p>
          <w:p>
            <w:pPr>
              <w:pStyle w:val="Paragraph"/>
              <w:rPr>
                <w:noProof/>
              </w:rPr>
            </w:pPr>
            <w:r>
              <w:rPr>
                <w:noProof/>
              </w:rPr>
              <w:t>ex 8708 40 50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Автоматична хидродинамична предавателна кутия с хидравличен трансформатор, без разпределителна кутия, карданен вал и преден диференциал, предназначена за използване при производството на автомобилни превозни средства от глава 87</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8708 50 55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Страничен вал на автомобилна ос, снабден с карданен шарнир с еднакви ъглови скорости, от всяка страна, от вид, предназначен за използване при производството на стоки от № 8703</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8708 50 99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Трансмисионен вал в подсилена с въглеродни влакна пластмаса, представляващ един единствен детайл без никаква свръзки по средата</w:t>
            </w:r>
          </w:p>
          <w:tbl>
            <w:tblPr>
              <w:tblStyle w:val="Listdash"/>
              <w:tblW w:w="0" w:type="auto"/>
              <w:tblLayout w:type="fixed"/>
              <w:tblLook w:val="0000" w:firstRow="0" w:lastRow="0" w:firstColumn="0" w:lastColumn="0" w:noHBand="0" w:noVBand="0"/>
            </w:tblPr>
            <w:tblGrid>
              <w:gridCol w:w="220"/>
              <w:gridCol w:w="3451"/>
            </w:tblGrid>
            <w:tr>
              <w:tc>
                <w:tcPr>
                  <w:tcW w:w="220" w:type="dxa"/>
                </w:tcPr>
                <w:p>
                  <w:pPr>
                    <w:pStyle w:val="Paragraph"/>
                    <w:rPr>
                      <w:noProof/>
                    </w:rPr>
                  </w:pPr>
                  <w:r>
                    <w:rPr>
                      <w:noProof/>
                    </w:rPr>
                    <w:t>—</w:t>
                  </w:r>
                </w:p>
              </w:tc>
              <w:tc>
                <w:tcPr>
                  <w:tcW w:w="3451" w:type="dxa"/>
                </w:tcPr>
                <w:p>
                  <w:pPr>
                    <w:pStyle w:val="Paragraph"/>
                    <w:rPr>
                      <w:noProof/>
                      <w:lang w:val="ru-RU"/>
                    </w:rPr>
                  </w:pPr>
                  <w:r>
                    <w:rPr>
                      <w:noProof/>
                      <w:lang w:val="ru-RU"/>
                    </w:rPr>
                    <w:t>с дължина от 1 м или повече, но не повече от 2 м,</w:t>
                  </w:r>
                </w:p>
              </w:tc>
            </w:tr>
            <w:tr>
              <w:tc>
                <w:tcPr>
                  <w:tcW w:w="220" w:type="dxa"/>
                </w:tcPr>
                <w:p>
                  <w:pPr>
                    <w:pStyle w:val="Paragraph"/>
                    <w:rPr>
                      <w:noProof/>
                    </w:rPr>
                  </w:pPr>
                  <w:r>
                    <w:rPr>
                      <w:noProof/>
                    </w:rPr>
                    <w:t>—</w:t>
                  </w:r>
                </w:p>
              </w:tc>
              <w:tc>
                <w:tcPr>
                  <w:tcW w:w="3451" w:type="dxa"/>
                </w:tcPr>
                <w:p>
                  <w:pPr>
                    <w:pStyle w:val="Paragraph"/>
                    <w:rPr>
                      <w:noProof/>
                      <w:lang w:val="ru-RU"/>
                    </w:rPr>
                  </w:pPr>
                  <w:r>
                    <w:rPr>
                      <w:noProof/>
                      <w:lang w:val="ru-RU"/>
                    </w:rPr>
                    <w:t>с тегло 6 кг или повече, но не повече от 9 кг</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8708 50 99</w:t>
            </w:r>
          </w:p>
          <w:p>
            <w:pPr>
              <w:pStyle w:val="Paragraph"/>
              <w:rPr>
                <w:noProof/>
              </w:rPr>
            </w:pPr>
            <w:r>
              <w:rPr>
                <w:noProof/>
              </w:rPr>
              <w:t>ex 8708 99 10</w:t>
            </w:r>
          </w:p>
          <w:p>
            <w:pPr>
              <w:pStyle w:val="Paragraph"/>
              <w:rPr>
                <w:noProof/>
              </w:rPr>
            </w:pPr>
            <w:r>
              <w:rPr>
                <w:noProof/>
              </w:rPr>
              <w:t>ex 8708 99 97</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 xml:space="preserve">Предавателна кутия (трансмисия) с един вход и два изхода, разположена в корпус от лят алуминий, с общи размери 273 </w:t>
            </w:r>
            <w:r>
              <w:rPr>
                <w:noProof/>
              </w:rPr>
              <w:t>mm</w:t>
            </w:r>
            <w:r>
              <w:rPr>
                <w:noProof/>
                <w:lang w:val="ru-RU"/>
              </w:rPr>
              <w:t xml:space="preserve"> (ширина) </w:t>
            </w:r>
            <w:r>
              <w:rPr>
                <w:noProof/>
              </w:rPr>
              <w:t>x</w:t>
            </w:r>
            <w:r>
              <w:rPr>
                <w:noProof/>
                <w:lang w:val="ru-RU"/>
              </w:rPr>
              <w:t xml:space="preserve"> 131 </w:t>
            </w:r>
            <w:r>
              <w:rPr>
                <w:noProof/>
              </w:rPr>
              <w:t>mm</w:t>
            </w:r>
            <w:r>
              <w:rPr>
                <w:noProof/>
                <w:lang w:val="ru-RU"/>
              </w:rPr>
              <w:t xml:space="preserve"> (височина) </w:t>
            </w:r>
            <w:r>
              <w:rPr>
                <w:noProof/>
              </w:rPr>
              <w:t>x</w:t>
            </w:r>
            <w:r>
              <w:rPr>
                <w:noProof/>
                <w:lang w:val="ru-RU"/>
              </w:rPr>
              <w:t xml:space="preserve"> 187 </w:t>
            </w:r>
            <w:r>
              <w:rPr>
                <w:noProof/>
              </w:rPr>
              <w:t>mm</w:t>
            </w:r>
            <w:r>
              <w:rPr>
                <w:noProof/>
                <w:lang w:val="ru-RU"/>
              </w:rPr>
              <w:t xml:space="preserve"> (дължина), състояща се най-малко от следното: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два електромагнитни еднопосочни съединителя, които работят в противоположни посоки,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входящ вал с външен диаметър 24 </w:t>
                  </w:r>
                  <w:r>
                    <w:rPr>
                      <w:noProof/>
                    </w:rPr>
                    <w:t>mm</w:t>
                  </w:r>
                  <w:r>
                    <w:rPr>
                      <w:noProof/>
                      <w:lang w:val="ru-RU"/>
                    </w:rPr>
                    <w:t xml:space="preserve"> (+/- 1 </w:t>
                  </w:r>
                  <w:r>
                    <w:rPr>
                      <w:noProof/>
                    </w:rPr>
                    <w:t>mm</w:t>
                  </w:r>
                  <w:r>
                    <w:rPr>
                      <w:noProof/>
                      <w:lang w:val="ru-RU"/>
                    </w:rPr>
                    <w:t>), завършващ с шлиц с 22 зъба, и</w:t>
                  </w:r>
                </w:p>
              </w:tc>
            </w:tr>
            <w:tr>
              <w:tc>
                <w:tcPr>
                  <w:tcW w:w="220" w:type="dxa"/>
                </w:tcPr>
                <w:p>
                  <w:pPr>
                    <w:pStyle w:val="Paragraph"/>
                    <w:rPr>
                      <w:noProof/>
                    </w:rPr>
                  </w:pPr>
                  <w:r>
                    <w:rPr>
                      <w:noProof/>
                    </w:rPr>
                    <w:t>—</w:t>
                  </w:r>
                </w:p>
              </w:tc>
              <w:tc>
                <w:tcPr>
                  <w:tcW w:w="4319" w:type="dxa"/>
                </w:tcPr>
                <w:p>
                  <w:pPr>
                    <w:pStyle w:val="Paragraph"/>
                    <w:rPr>
                      <w:noProof/>
                    </w:rPr>
                  </w:pPr>
                  <w:r>
                    <w:rPr>
                      <w:noProof/>
                    </w:rPr>
                    <w:t>коаксиална изходяща втулка в вътрешен диаметър 22 mm (+/- 1 mm), завършваща със шлиц а 22 зъба,</w:t>
                  </w:r>
                </w:p>
              </w:tc>
            </w:tr>
          </w:tbl>
          <w:p>
            <w:pPr>
              <w:pStyle w:val="Paragraph"/>
              <w:rPr>
                <w:noProof/>
                <w:lang w:val="ru-RU"/>
              </w:rPr>
            </w:pPr>
            <w:r>
              <w:rPr>
                <w:noProof/>
                <w:lang w:val="ru-RU"/>
              </w:rPr>
              <w:t>за използване в производството превозни средства с повишена проходимост или товарни превозни средства с повишена проходимост</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94" w:type="dxa"/>
          </w:tcPr>
          <w:p>
            <w:pPr>
              <w:pStyle w:val="Paragraph"/>
              <w:rPr>
                <w:noProof/>
              </w:rPr>
            </w:pPr>
            <w:r>
              <w:rPr>
                <w:noProof/>
              </w:rPr>
              <w:t>ex 8708 80 35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Горен тампон за окачване , състоящ се от:</w:t>
            </w:r>
          </w:p>
          <w:tbl>
            <w:tblPr>
              <w:tblStyle w:val="Listdash"/>
              <w:tblW w:w="0" w:type="auto"/>
              <w:tblLayout w:type="fixed"/>
              <w:tblLook w:val="0000" w:firstRow="0" w:lastRow="0" w:firstColumn="0" w:lastColumn="0" w:noHBand="0" w:noVBand="0"/>
            </w:tblPr>
            <w:tblGrid>
              <w:gridCol w:w="220"/>
              <w:gridCol w:w="2780"/>
            </w:tblGrid>
            <w:tr>
              <w:tc>
                <w:tcPr>
                  <w:tcW w:w="220" w:type="dxa"/>
                </w:tcPr>
                <w:p>
                  <w:pPr>
                    <w:pStyle w:val="Paragraph"/>
                    <w:rPr>
                      <w:noProof/>
                    </w:rPr>
                  </w:pPr>
                  <w:r>
                    <w:rPr>
                      <w:noProof/>
                    </w:rPr>
                    <w:t>—</w:t>
                  </w:r>
                </w:p>
              </w:tc>
              <w:tc>
                <w:tcPr>
                  <w:tcW w:w="2780" w:type="dxa"/>
                </w:tcPr>
                <w:p>
                  <w:pPr>
                    <w:pStyle w:val="Paragraph"/>
                    <w:rPr>
                      <w:noProof/>
                      <w:lang w:val="ru-RU"/>
                    </w:rPr>
                  </w:pPr>
                  <w:r>
                    <w:rPr>
                      <w:noProof/>
                      <w:lang w:val="ru-RU"/>
                    </w:rPr>
                    <w:t>Метално легло с три монтажни болта, и</w:t>
                  </w:r>
                </w:p>
              </w:tc>
            </w:tr>
            <w:tr>
              <w:tc>
                <w:tcPr>
                  <w:tcW w:w="220" w:type="dxa"/>
                </w:tcPr>
                <w:p>
                  <w:pPr>
                    <w:pStyle w:val="Paragraph"/>
                    <w:rPr>
                      <w:noProof/>
                      <w:lang w:val="ru-RU"/>
                    </w:rPr>
                  </w:pPr>
                  <w:r>
                    <w:rPr>
                      <w:noProof/>
                      <w:lang w:val="ru-RU"/>
                    </w:rPr>
                    <w:t>—</w:t>
                  </w:r>
                </w:p>
              </w:tc>
              <w:tc>
                <w:tcPr>
                  <w:tcW w:w="2780" w:type="dxa"/>
                </w:tcPr>
                <w:p>
                  <w:pPr>
                    <w:pStyle w:val="Paragraph"/>
                    <w:rPr>
                      <w:noProof/>
                      <w:lang w:val="ru-RU"/>
                    </w:rPr>
                  </w:pPr>
                  <w:r>
                    <w:rPr>
                      <w:noProof/>
                      <w:lang w:val="ru-RU"/>
                    </w:rPr>
                    <w:t>Гумен тампон</w:t>
                  </w:r>
                </w:p>
              </w:tc>
            </w:tr>
          </w:tbl>
          <w:p>
            <w:pPr>
              <w:pStyle w:val="Paragraph"/>
              <w:rPr>
                <w:noProof/>
                <w:lang w:val="ru-RU"/>
              </w:rPr>
            </w:pPr>
            <w:r>
              <w:rPr>
                <w:noProof/>
                <w:lang w:val="ru-RU"/>
              </w:rPr>
              <w:t>От вида, използван в производството на стоки от глава</w:t>
            </w:r>
            <w:r>
              <w:rPr>
                <w:noProof/>
              </w:rPr>
              <w:t> </w:t>
            </w:r>
            <w:r>
              <w:rPr>
                <w:noProof/>
                <w:lang w:val="ru-RU"/>
              </w:rPr>
              <w:t>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8708 80 91</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Заден носач с предпазен пластмасов етикет, оборудван с два метални легла със запресовани гумени заглушаващи тампони, от вида, използван за производството на стоки от глава</w:t>
            </w:r>
            <w:r>
              <w:rPr>
                <w:noProof/>
              </w:rPr>
              <w:t> </w:t>
            </w:r>
            <w:r>
              <w:rPr>
                <w:noProof/>
                <w:lang w:val="ru-RU"/>
              </w:rPr>
              <w:t>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8708 80 91</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Заден носач, оборудван със сферичен шарнир и метално легло със запресован гумен шумоизолиращ тампон, от вида, използван за производството на стоки от глава</w:t>
            </w:r>
            <w:r>
              <w:rPr>
                <w:noProof/>
              </w:rPr>
              <w:t> </w:t>
            </w:r>
            <w:r>
              <w:rPr>
                <w:noProof/>
                <w:lang w:val="ru-RU"/>
              </w:rPr>
              <w:t>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8708 91 35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Алуминиев охладител, използващ сгъстен въздух, рифелован, от вида, използван за производството на стоки от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8708 91 99</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Входящ или изходящ въздушен резервоар от алуминиева сплав, произведен съгласно стандарт </w:t>
            </w:r>
            <w:r>
              <w:rPr>
                <w:noProof/>
              </w:rPr>
              <w:t>EN</w:t>
            </w:r>
            <w:r>
              <w:rPr>
                <w:noProof/>
                <w:lang w:val="ru-RU"/>
              </w:rPr>
              <w:t xml:space="preserve"> </w:t>
            </w:r>
            <w:r>
              <w:rPr>
                <w:noProof/>
              </w:rPr>
              <w:t>AC</w:t>
            </w:r>
            <w:r>
              <w:rPr>
                <w:noProof/>
                <w:lang w:val="ru-RU"/>
              </w:rPr>
              <w:t xml:space="preserve"> 42100, със:</w:t>
            </w:r>
          </w:p>
          <w:tbl>
            <w:tblPr>
              <w:tblStyle w:val="Listdash"/>
              <w:tblW w:w="0" w:type="auto"/>
              <w:tblLayout w:type="fixed"/>
              <w:tblLook w:val="0000" w:firstRow="0" w:lastRow="0" w:firstColumn="0" w:lastColumn="0" w:noHBand="0" w:noVBand="0"/>
            </w:tblPr>
            <w:tblGrid>
              <w:gridCol w:w="220"/>
              <w:gridCol w:w="3969"/>
            </w:tblGrid>
            <w:tr>
              <w:tc>
                <w:tcPr>
                  <w:tcW w:w="220" w:type="dxa"/>
                </w:tcPr>
                <w:p>
                  <w:pPr>
                    <w:pStyle w:val="Paragraph"/>
                    <w:rPr>
                      <w:noProof/>
                    </w:rPr>
                  </w:pPr>
                  <w:r>
                    <w:rPr>
                      <w:noProof/>
                    </w:rPr>
                    <w:t>—</w:t>
                  </w:r>
                </w:p>
              </w:tc>
              <w:tc>
                <w:tcPr>
                  <w:tcW w:w="3969" w:type="dxa"/>
                </w:tcPr>
                <w:p>
                  <w:pPr>
                    <w:pStyle w:val="Paragraph"/>
                    <w:rPr>
                      <w:noProof/>
                      <w:lang w:val="ru-RU"/>
                    </w:rPr>
                  </w:pPr>
                  <w:r>
                    <w:rPr>
                      <w:noProof/>
                      <w:lang w:val="ru-RU"/>
                    </w:rPr>
                    <w:t xml:space="preserve">равнинност на изолационната площ не повече от 0,1 </w:t>
                  </w:r>
                  <w:r>
                    <w:rPr>
                      <w:noProof/>
                    </w:rPr>
                    <w:t>mm</w:t>
                  </w:r>
                  <w:r>
                    <w:rPr>
                      <w:noProof/>
                      <w:lang w:val="ru-RU"/>
                    </w:rPr>
                    <w:t>,</w:t>
                  </w:r>
                </w:p>
              </w:tc>
            </w:tr>
            <w:tr>
              <w:tc>
                <w:tcPr>
                  <w:tcW w:w="220" w:type="dxa"/>
                </w:tcPr>
                <w:p>
                  <w:pPr>
                    <w:pStyle w:val="Paragraph"/>
                    <w:rPr>
                      <w:noProof/>
                    </w:rPr>
                  </w:pPr>
                  <w:r>
                    <w:rPr>
                      <w:noProof/>
                    </w:rPr>
                    <w:t>—</w:t>
                  </w:r>
                </w:p>
              </w:tc>
              <w:tc>
                <w:tcPr>
                  <w:tcW w:w="3969" w:type="dxa"/>
                </w:tcPr>
                <w:p>
                  <w:pPr>
                    <w:pStyle w:val="Paragraph"/>
                    <w:rPr>
                      <w:noProof/>
                      <w:lang w:val="ru-RU"/>
                    </w:rPr>
                  </w:pPr>
                  <w:r>
                    <w:rPr>
                      <w:noProof/>
                      <w:lang w:val="ru-RU"/>
                    </w:rPr>
                    <w:t xml:space="preserve">допустимо количество частици 0,3 </w:t>
                  </w:r>
                  <w:r>
                    <w:rPr>
                      <w:noProof/>
                    </w:rPr>
                    <w:t>mg</w:t>
                  </w:r>
                  <w:r>
                    <w:rPr>
                      <w:noProof/>
                      <w:lang w:val="ru-RU"/>
                    </w:rPr>
                    <w:t xml:space="preserve"> на резервоар,</w:t>
                  </w:r>
                </w:p>
              </w:tc>
            </w:tr>
            <w:tr>
              <w:tc>
                <w:tcPr>
                  <w:tcW w:w="220" w:type="dxa"/>
                </w:tcPr>
                <w:p>
                  <w:pPr>
                    <w:pStyle w:val="Paragraph"/>
                    <w:rPr>
                      <w:noProof/>
                    </w:rPr>
                  </w:pPr>
                  <w:r>
                    <w:rPr>
                      <w:noProof/>
                    </w:rPr>
                    <w:t>—</w:t>
                  </w:r>
                </w:p>
              </w:tc>
              <w:tc>
                <w:tcPr>
                  <w:tcW w:w="3969" w:type="dxa"/>
                </w:tcPr>
                <w:p>
                  <w:pPr>
                    <w:pStyle w:val="Paragraph"/>
                    <w:rPr>
                      <w:noProof/>
                      <w:lang w:val="ru-RU"/>
                    </w:rPr>
                  </w:pPr>
                  <w:r>
                    <w:rPr>
                      <w:noProof/>
                      <w:lang w:val="ru-RU"/>
                    </w:rPr>
                    <w:t xml:space="preserve">разстояние между порите 2 </w:t>
                  </w:r>
                  <w:r>
                    <w:rPr>
                      <w:noProof/>
                    </w:rPr>
                    <w:t>mm</w:t>
                  </w:r>
                  <w:r>
                    <w:rPr>
                      <w:noProof/>
                      <w:lang w:val="ru-RU"/>
                    </w:rPr>
                    <w:t xml:space="preserve"> или повече,</w:t>
                  </w:r>
                </w:p>
              </w:tc>
            </w:tr>
            <w:tr>
              <w:tc>
                <w:tcPr>
                  <w:tcW w:w="220" w:type="dxa"/>
                </w:tcPr>
                <w:p>
                  <w:pPr>
                    <w:pStyle w:val="Paragraph"/>
                    <w:rPr>
                      <w:noProof/>
                    </w:rPr>
                  </w:pPr>
                  <w:r>
                    <w:rPr>
                      <w:noProof/>
                    </w:rPr>
                    <w:t>—</w:t>
                  </w:r>
                </w:p>
              </w:tc>
              <w:tc>
                <w:tcPr>
                  <w:tcW w:w="3969" w:type="dxa"/>
                </w:tcPr>
                <w:p>
                  <w:pPr>
                    <w:pStyle w:val="Paragraph"/>
                    <w:rPr>
                      <w:noProof/>
                      <w:lang w:val="ru-RU"/>
                    </w:rPr>
                  </w:pPr>
                  <w:r>
                    <w:rPr>
                      <w:noProof/>
                      <w:lang w:val="ru-RU"/>
                    </w:rPr>
                    <w:t xml:space="preserve">размер на порите не повече от 0,4 </w:t>
                  </w:r>
                  <w:r>
                    <w:rPr>
                      <w:noProof/>
                    </w:rPr>
                    <w:t>mm</w:t>
                  </w:r>
                  <w:r>
                    <w:rPr>
                      <w:noProof/>
                      <w:lang w:val="ru-RU"/>
                    </w:rPr>
                    <w:t>, и</w:t>
                  </w:r>
                </w:p>
              </w:tc>
            </w:tr>
            <w:tr>
              <w:tc>
                <w:tcPr>
                  <w:tcW w:w="220" w:type="dxa"/>
                </w:tcPr>
                <w:p>
                  <w:pPr>
                    <w:pStyle w:val="Paragraph"/>
                    <w:rPr>
                      <w:noProof/>
                    </w:rPr>
                  </w:pPr>
                  <w:r>
                    <w:rPr>
                      <w:noProof/>
                    </w:rPr>
                    <w:t>—</w:t>
                  </w:r>
                </w:p>
              </w:tc>
              <w:tc>
                <w:tcPr>
                  <w:tcW w:w="3969" w:type="dxa"/>
                </w:tcPr>
                <w:p>
                  <w:pPr>
                    <w:pStyle w:val="Paragraph"/>
                    <w:rPr>
                      <w:noProof/>
                      <w:lang w:val="ru-RU"/>
                    </w:rPr>
                  </w:pPr>
                  <w:r>
                    <w:rPr>
                      <w:noProof/>
                      <w:lang w:val="ru-RU"/>
                    </w:rPr>
                    <w:t>не повече от 3 пори, по-широки от 0,2</w:t>
                  </w:r>
                  <w:r>
                    <w:rPr>
                      <w:noProof/>
                    </w:rPr>
                    <w:t>mm</w:t>
                  </w:r>
                </w:p>
              </w:tc>
            </w:tr>
          </w:tbl>
          <w:p>
            <w:pPr>
              <w:pStyle w:val="Paragraph"/>
              <w:rPr>
                <w:noProof/>
                <w:lang w:val="ru-RU"/>
              </w:rPr>
            </w:pPr>
            <w:r>
              <w:rPr>
                <w:noProof/>
                <w:lang w:val="ru-RU"/>
              </w:rPr>
              <w:t>от вид, предназначен за използване в топлообменници за охладителни системи за автомобили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8708 93 10</w:t>
            </w:r>
          </w:p>
          <w:p>
            <w:pPr>
              <w:pStyle w:val="Paragraph"/>
              <w:rPr>
                <w:noProof/>
              </w:rPr>
            </w:pPr>
            <w:r>
              <w:rPr>
                <w:noProof/>
              </w:rPr>
              <w:t>ex 8708 93 90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Механично задействащ се съединител, използван с еластомерен ремък в суха среда в безстепенна скоростна кутия (</w:t>
            </w:r>
            <w:r>
              <w:rPr>
                <w:noProof/>
              </w:rPr>
              <w:t>CVT</w:t>
            </w:r>
            <w:r>
              <w:rPr>
                <w:noProof/>
                <w:lang w:val="ru-RU"/>
              </w:rPr>
              <w:t xml:space="preserve"> </w:t>
            </w:r>
            <w:r>
              <w:rPr>
                <w:noProof/>
              </w:rPr>
              <w:t>gear</w:t>
            </w:r>
            <w:r>
              <w:rPr>
                <w:noProof/>
                <w:lang w:val="ru-RU"/>
              </w:rPr>
              <w:t xml:space="preserve"> </w:t>
            </w:r>
            <w:r>
              <w:rPr>
                <w:noProof/>
              </w:rPr>
              <w:t>case</w:t>
            </w:r>
            <w:r>
              <w:rPr>
                <w:noProof/>
                <w:lang w:val="ru-RU"/>
              </w:rPr>
              <w:t>):</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предназначен да бъде закрепен с болтове върху шлицова ос с външен диаметър 23</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общ диаметър не повече от 266 </w:t>
                  </w:r>
                  <w:r>
                    <w:rPr>
                      <w:noProof/>
                    </w:rPr>
                    <w:t>mm</w:t>
                  </w:r>
                  <w:r>
                    <w:rPr>
                      <w:noProof/>
                      <w:lang w:val="ru-RU"/>
                    </w:rPr>
                    <w:t xml:space="preserve"> (+/–1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две шайби с конусовидни лица,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всяка от шайбите е 13 градусова конусност,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имащ главна нагнетателна пружина, противодействаща на изместване между шайбите,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съдържащ гърбица или пружина за поддържане на подходящо обтягане на ремъка</w:t>
                  </w:r>
                </w:p>
              </w:tc>
            </w:tr>
          </w:tbl>
          <w:p>
            <w:pPr>
              <w:pStyle w:val="Paragraph"/>
              <w:rPr>
                <w:noProof/>
                <w:lang w:val="ru-RU"/>
              </w:rPr>
            </w:pPr>
            <w:r>
              <w:rPr>
                <w:noProof/>
                <w:lang w:val="ru-RU"/>
              </w:rPr>
              <w:t>за използване при производството на превозни средства с висока проходимост или на превозни средства със специално предназначение</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8708 93 10</w:t>
            </w:r>
          </w:p>
          <w:p>
            <w:pPr>
              <w:pStyle w:val="Paragraph"/>
              <w:rPr>
                <w:noProof/>
              </w:rPr>
            </w:pPr>
            <w:r>
              <w:rPr>
                <w:noProof/>
              </w:rPr>
              <w:t>ex 8708 93 90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Механично задействащ се центробежен съединител, използван с еластомерен ремък в суха среда в безстепенна трансмисия (</w:t>
            </w:r>
            <w:r>
              <w:rPr>
                <w:noProof/>
              </w:rPr>
              <w:t>CVT</w:t>
            </w:r>
            <w:r>
              <w:rPr>
                <w:noProof/>
                <w:lang w:val="ru-RU"/>
              </w:rPr>
              <w:t>), оборудван с:</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елементи, задействащи съединителя при дадена скорост на въртене и генериращи (по този начин) центробежна сила,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ос, завършваща с пет градусова конусност,</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три тежести, и</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една нагнетателна пружина</w:t>
                  </w:r>
                </w:p>
              </w:tc>
            </w:tr>
          </w:tbl>
          <w:p>
            <w:pPr>
              <w:pStyle w:val="Paragraph"/>
              <w:rPr>
                <w:noProof/>
                <w:lang w:val="ru-RU"/>
              </w:rPr>
            </w:pPr>
            <w:r>
              <w:rPr>
                <w:noProof/>
                <w:lang w:val="ru-RU"/>
              </w:rPr>
              <w:t>за използване при производството на превозни средства с висока проходимост или на превозни средства със специално предназначение</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8708 94 35</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Кормилен механизъм със зъбна рейка в алуминиева кутия с хомокинетични шарнири от вида, използван за производството на стоки от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8708 95 10</w:t>
            </w:r>
          </w:p>
          <w:p>
            <w:pPr>
              <w:pStyle w:val="Paragraph"/>
              <w:rPr>
                <w:noProof/>
              </w:rPr>
            </w:pPr>
            <w:r>
              <w:rPr>
                <w:noProof/>
              </w:rPr>
              <w:t>ex 8708 95 99</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Надуваема възглавница за безопасност, от полиамидни влакна с висока здравина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зашита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сгъната в опаковка с триизмерна форма, фиксирана чрез термично формоване</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Borders>
              <w:bottom w:val="nil"/>
            </w:tcBorders>
          </w:tcPr>
          <w:p>
            <w:pPr>
              <w:pStyle w:val="Paragraph"/>
              <w:rPr>
                <w:noProof/>
              </w:rPr>
            </w:pPr>
            <w:r>
              <w:rPr>
                <w:noProof/>
              </w:rPr>
              <w:t>ex 8708 95 10</w:t>
            </w:r>
          </w:p>
          <w:p>
            <w:pPr>
              <w:pStyle w:val="Paragraph"/>
              <w:rPr>
                <w:noProof/>
              </w:rPr>
            </w:pPr>
            <w:r>
              <w:rPr>
                <w:noProof/>
              </w:rPr>
              <w:t>ex 8708 95 99</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Надуваема възглавница за безопасност от полиамидни влакна с висока здравина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зашита,</w:t>
                  </w:r>
                </w:p>
              </w:tc>
            </w:tr>
            <w:tr>
              <w:tc>
                <w:tcPr>
                  <w:tcW w:w="220" w:type="dxa"/>
                </w:tcPr>
                <w:p>
                  <w:pPr>
                    <w:pStyle w:val="Paragraph"/>
                    <w:rPr>
                      <w:noProof/>
                    </w:rPr>
                  </w:pPr>
                  <w:r>
                    <w:rPr>
                      <w:noProof/>
                    </w:rPr>
                    <w:t>—</w:t>
                  </w:r>
                </w:p>
              </w:tc>
              <w:tc>
                <w:tcPr>
                  <w:tcW w:w="4319" w:type="dxa"/>
                </w:tcPr>
                <w:p>
                  <w:pPr>
                    <w:pStyle w:val="Paragraph"/>
                    <w:rPr>
                      <w:noProof/>
                    </w:rPr>
                  </w:pPr>
                  <w:r>
                    <w:rPr>
                      <w:noProof/>
                    </w:rPr>
                    <w:t>сгъната,</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триизмерно приложено силиконово залепване при формиране на кухината на въздушната възглавница и регулирано с товар запечатване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подходяща за технология със студен газ</w:t>
                  </w:r>
                </w:p>
              </w:tc>
            </w:tr>
          </w:tbl>
          <w:p>
            <w:pPr>
              <w:pStyle w:val="Paragraph"/>
              <w:rPr>
                <w:noProof/>
                <w:lang w:val="ru-RU"/>
              </w:rPr>
            </w:pP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8708 95 99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Въздушна възглавница за пътуващия отпред пътник, състояща се от:</w:t>
            </w:r>
          </w:p>
          <w:tbl>
            <w:tblPr>
              <w:tblStyle w:val="Listdash"/>
              <w:tblW w:w="0" w:type="auto"/>
              <w:tblLayout w:type="fixed"/>
              <w:tblLook w:val="0000" w:firstRow="0" w:lastRow="0" w:firstColumn="0" w:lastColumn="0" w:noHBand="0" w:noVBand="0"/>
            </w:tblPr>
            <w:tblGrid>
              <w:gridCol w:w="220"/>
              <w:gridCol w:w="3556"/>
            </w:tblGrid>
            <w:tr>
              <w:tc>
                <w:tcPr>
                  <w:tcW w:w="220" w:type="dxa"/>
                </w:tcPr>
                <w:p>
                  <w:pPr>
                    <w:pStyle w:val="Paragraph"/>
                    <w:rPr>
                      <w:noProof/>
                    </w:rPr>
                  </w:pPr>
                  <w:r>
                    <w:rPr>
                      <w:noProof/>
                    </w:rPr>
                    <w:t>—</w:t>
                  </w:r>
                </w:p>
              </w:tc>
              <w:tc>
                <w:tcPr>
                  <w:tcW w:w="3556" w:type="dxa"/>
                </w:tcPr>
                <w:p>
                  <w:pPr>
                    <w:pStyle w:val="Paragraph"/>
                    <w:rPr>
                      <w:noProof/>
                      <w:lang w:val="ru-RU"/>
                    </w:rPr>
                  </w:pPr>
                  <w:r>
                    <w:rPr>
                      <w:noProof/>
                      <w:lang w:val="ru-RU"/>
                    </w:rPr>
                    <w:t>Метален кожух с най-малко шест монтажни скоби,</w:t>
                  </w:r>
                </w:p>
              </w:tc>
            </w:tr>
            <w:tr>
              <w:tc>
                <w:tcPr>
                  <w:tcW w:w="220" w:type="dxa"/>
                </w:tcPr>
                <w:p>
                  <w:pPr>
                    <w:pStyle w:val="Paragraph"/>
                    <w:rPr>
                      <w:noProof/>
                    </w:rPr>
                  </w:pPr>
                  <w:r>
                    <w:rPr>
                      <w:noProof/>
                    </w:rPr>
                    <w:t>—</w:t>
                  </w:r>
                </w:p>
              </w:tc>
              <w:tc>
                <w:tcPr>
                  <w:tcW w:w="3556" w:type="dxa"/>
                </w:tcPr>
                <w:p>
                  <w:pPr>
                    <w:pStyle w:val="Paragraph"/>
                    <w:rPr>
                      <w:noProof/>
                    </w:rPr>
                  </w:pPr>
                  <w:r>
                    <w:rPr>
                      <w:noProof/>
                    </w:rPr>
                    <w:t>Вградена предпазна възглавница</w:t>
                  </w:r>
                </w:p>
              </w:tc>
            </w:tr>
            <w:tr>
              <w:tc>
                <w:tcPr>
                  <w:tcW w:w="220" w:type="dxa"/>
                </w:tcPr>
                <w:p>
                  <w:pPr>
                    <w:pStyle w:val="Paragraph"/>
                    <w:rPr>
                      <w:noProof/>
                    </w:rPr>
                  </w:pPr>
                  <w:r>
                    <w:rPr>
                      <w:noProof/>
                    </w:rPr>
                    <w:t>—</w:t>
                  </w:r>
                </w:p>
              </w:tc>
              <w:tc>
                <w:tcPr>
                  <w:tcW w:w="3556" w:type="dxa"/>
                </w:tcPr>
                <w:p>
                  <w:pPr>
                    <w:pStyle w:val="Paragraph"/>
                    <w:rPr>
                      <w:noProof/>
                      <w:lang w:val="ru-RU"/>
                    </w:rPr>
                  </w:pPr>
                  <w:r>
                    <w:rPr>
                      <w:noProof/>
                      <w:lang w:val="ru-RU"/>
                    </w:rPr>
                    <w:t>Патрон, пълен с газ под налягане</w:t>
                  </w:r>
                </w:p>
              </w:tc>
            </w:tr>
          </w:tbl>
          <w:p>
            <w:pPr>
              <w:pStyle w:val="Paragraph"/>
              <w:rPr>
                <w:noProof/>
                <w:lang w:val="ru-RU"/>
              </w:rPr>
            </w:pPr>
            <w:r>
              <w:rPr>
                <w:noProof/>
                <w:lang w:val="ru-RU"/>
              </w:rPr>
              <w:t>От вида, използван в производството на стоки от глава</w:t>
            </w:r>
            <w:r>
              <w:rPr>
                <w:noProof/>
              </w:rPr>
              <w:t> </w:t>
            </w:r>
            <w:r>
              <w:rPr>
                <w:noProof/>
                <w:lang w:val="ru-RU"/>
              </w:rPr>
              <w:t>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Borders>
              <w:bottom w:val="nil"/>
            </w:tcBorders>
          </w:tcPr>
          <w:p>
            <w:pPr>
              <w:pStyle w:val="Paragraph"/>
              <w:rPr>
                <w:noProof/>
              </w:rPr>
            </w:pPr>
            <w:r>
              <w:rPr>
                <w:rStyle w:val="FootnoteReference"/>
                <w:noProof/>
              </w:rPr>
              <w:t>*</w:t>
            </w:r>
            <w:r>
              <w:rPr>
                <w:noProof/>
              </w:rPr>
              <w:t>ex 8708 99 10</w:t>
            </w:r>
          </w:p>
          <w:p>
            <w:pPr>
              <w:pStyle w:val="Paragraph"/>
              <w:rPr>
                <w:noProof/>
              </w:rPr>
            </w:pPr>
            <w:r>
              <w:rPr>
                <w:noProof/>
              </w:rPr>
              <w:t>ex 8708 99 97</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Система за шестслоен горивен резервоар от композитен материал, включваща:</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отвор за пълнене с гориво,</w:t>
                  </w:r>
                </w:p>
              </w:tc>
            </w:tr>
            <w:tr>
              <w:tc>
                <w:tcPr>
                  <w:tcW w:w="220" w:type="dxa"/>
                </w:tcPr>
                <w:p>
                  <w:pPr>
                    <w:pStyle w:val="Paragraph"/>
                    <w:rPr>
                      <w:noProof/>
                    </w:rPr>
                  </w:pPr>
                  <w:r>
                    <w:rPr>
                      <w:noProof/>
                    </w:rPr>
                    <w:t>—</w:t>
                  </w:r>
                </w:p>
              </w:tc>
              <w:tc>
                <w:tcPr>
                  <w:tcW w:w="4319" w:type="dxa"/>
                </w:tcPr>
                <w:p>
                  <w:pPr>
                    <w:pStyle w:val="Paragraph"/>
                    <w:rPr>
                      <w:noProof/>
                    </w:rPr>
                  </w:pPr>
                  <w:r>
                    <w:rPr>
                      <w:noProof/>
                    </w:rPr>
                    <w:t>фланцеви помпен възел (PFA),</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вентилация с клапан за затваряне при преобръщане, монтирана отгоре на резервоара,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резбови отвори за фланцевия помпен възел,</w:t>
                  </w:r>
                </w:p>
              </w:tc>
            </w:tr>
          </w:tbl>
          <w:p>
            <w:pPr>
              <w:pStyle w:val="Paragraph"/>
              <w:rPr>
                <w:noProof/>
                <w:lang w:val="ru-RU"/>
              </w:rPr>
            </w:pPr>
            <w:r>
              <w:rPr>
                <w:noProof/>
                <w:lang w:val="ru-RU"/>
              </w:rPr>
              <w:t>за използване при производството на превозни средства с висока проходимост или на превозни средства със специално предназначение</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rStyle w:val="FootnoteReference"/>
                <w:noProof/>
              </w:rPr>
              <w:t>*</w:t>
            </w:r>
            <w:r>
              <w:rPr>
                <w:noProof/>
              </w:rPr>
              <w:t>ex 8714 10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rPr>
            </w:pPr>
            <w:r>
              <w:rPr>
                <w:noProof/>
              </w:rPr>
              <w:t>Вътрешни тръби,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от въглеродна стомана SAE1541</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покритие от твърд хром с дебелина 20 µ</w:t>
                  </w:r>
                  <w:r>
                    <w:rPr>
                      <w:noProof/>
                    </w:rPr>
                    <w:t>m</w:t>
                  </w:r>
                  <w:r>
                    <w:rPr>
                      <w:noProof/>
                      <w:lang w:val="ru-RU"/>
                    </w:rPr>
                    <w:t xml:space="preserve"> (15 µ</w:t>
                  </w:r>
                  <w:r>
                    <w:rPr>
                      <w:noProof/>
                    </w:rPr>
                    <w:t>m</w:t>
                  </w:r>
                  <w:r>
                    <w:rPr>
                      <w:noProof/>
                      <w:lang w:val="ru-RU"/>
                    </w:rPr>
                    <w:t xml:space="preserve"> / -5 µ</w:t>
                  </w:r>
                  <w:r>
                    <w:rPr>
                      <w:noProof/>
                    </w:rPr>
                    <w:t>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дебелина на стената от 1,45 </w:t>
                  </w:r>
                  <w:r>
                    <w:rPr>
                      <w:noProof/>
                    </w:rPr>
                    <w:t>mm</w:t>
                  </w:r>
                  <w:r>
                    <w:rPr>
                      <w:noProof/>
                      <w:lang w:val="ru-RU"/>
                    </w:rPr>
                    <w:t xml:space="preserve"> или повече, но не повече от 1,5 </w:t>
                  </w:r>
                  <w:r>
                    <w:rPr>
                      <w:noProof/>
                    </w:rPr>
                    <w:t>mm</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удължение при скъсване от 15</w:t>
                  </w:r>
                  <w:r>
                    <w:rPr>
                      <w:noProof/>
                    </w:rPr>
                    <w:t> </w:t>
                  </w:r>
                  <w:r>
                    <w:rPr>
                      <w:noProof/>
                      <w:lang w:val="ru-RU"/>
                    </w:rPr>
                    <w:t>%</w:t>
                  </w:r>
                </w:p>
              </w:tc>
            </w:tr>
            <w:tr>
              <w:tc>
                <w:tcPr>
                  <w:tcW w:w="220" w:type="dxa"/>
                </w:tcPr>
                <w:p>
                  <w:pPr>
                    <w:pStyle w:val="Paragraph"/>
                    <w:rPr>
                      <w:noProof/>
                      <w:lang w:val="ru-RU"/>
                    </w:rPr>
                  </w:pPr>
                  <w:r>
                    <w:rPr>
                      <w:noProof/>
                      <w:lang w:val="ru-RU"/>
                    </w:rPr>
                    <w:t>—</w:t>
                  </w:r>
                </w:p>
              </w:tc>
              <w:tc>
                <w:tcPr>
                  <w:tcW w:w="4319" w:type="dxa"/>
                </w:tcPr>
                <w:p>
                  <w:pPr>
                    <w:pStyle w:val="Paragraph"/>
                    <w:rPr>
                      <w:noProof/>
                      <w:lang w:val="ru-RU"/>
                    </w:rPr>
                  </w:pPr>
                  <w:r>
                    <w:rPr>
                      <w:noProof/>
                      <w:lang w:val="ru-RU"/>
                    </w:rPr>
                    <w:t>перфорирани</w:t>
                  </w:r>
                </w:p>
              </w:tc>
            </w:tr>
          </w:tbl>
          <w:p>
            <w:pPr>
              <w:pStyle w:val="Paragraph"/>
              <w:rPr>
                <w:noProof/>
                <w:lang w:val="ru-RU"/>
              </w:rPr>
            </w:pPr>
            <w:r>
              <w:rPr>
                <w:noProof/>
                <w:lang w:val="ru-RU"/>
              </w:rPr>
              <w:t>от вида, използван за производството на тръби за вилки за мотоциклети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8714 10 90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Радиатори от вид, предназначен за използване в мотоциклети за закрепване на приспособления</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rStyle w:val="FootnoteReference"/>
                <w:noProof/>
              </w:rPr>
              <w:t>*</w:t>
            </w:r>
            <w:r>
              <w:rPr>
                <w:noProof/>
              </w:rPr>
              <w:t>ex 8714 10 90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Амортисьорни тръби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rPr>
                  </w:pPr>
                  <w:r>
                    <w:rPr>
                      <w:noProof/>
                    </w:rPr>
                    <w:t>от алуминиева сплав 7050-t73,</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анодирани по вътрешната си повърхност,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 средноаритметична грапавост (</w:t>
                  </w:r>
                  <w:r>
                    <w:rPr>
                      <w:noProof/>
                    </w:rPr>
                    <w:t>Ra</w:t>
                  </w:r>
                  <w:r>
                    <w:rPr>
                      <w:noProof/>
                      <w:lang w:val="ru-RU"/>
                    </w:rPr>
                    <w:t>) по вътрешната повърхност не повече от 0,4</w:t>
                  </w:r>
                  <w:r>
                    <w:rPr>
                      <w:noProof/>
                    </w:rPr>
                    <w:t> </w:t>
                  </w:r>
                  <w:r>
                    <w:rPr>
                      <w:noProof/>
                      <w:lang w:val="ru-RU"/>
                    </w:rPr>
                    <w:t>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максимална грапавост (</w:t>
                  </w:r>
                  <w:r>
                    <w:rPr>
                      <w:noProof/>
                    </w:rPr>
                    <w:t>Rt</w:t>
                  </w:r>
                  <w:r>
                    <w:rPr>
                      <w:noProof/>
                      <w:lang w:val="ru-RU"/>
                    </w:rPr>
                    <w:t>) по вътрешната повърхност не повече от 4,0</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noProof/>
              </w:rPr>
              <w:t>ex 8714 91 10</w:t>
            </w:r>
          </w:p>
          <w:p>
            <w:pPr>
              <w:pStyle w:val="Paragraph"/>
              <w:rPr>
                <w:noProof/>
              </w:rPr>
            </w:pPr>
            <w:r>
              <w:rPr>
                <w:noProof/>
              </w:rPr>
              <w:t>ex 8714 91 10</w:t>
            </w:r>
          </w:p>
          <w:p>
            <w:pPr>
              <w:pStyle w:val="Paragraph"/>
              <w:rPr>
                <w:noProof/>
              </w:rPr>
            </w:pPr>
            <w:r>
              <w:rPr>
                <w:noProof/>
              </w:rPr>
              <w:t>ex 8714 91 10</w:t>
            </w:r>
          </w:p>
        </w:tc>
        <w:tc>
          <w:tcPr>
            <w:tcW w:w="490" w:type="dxa"/>
            <w:tcBorders>
              <w:left w:val="single" w:sz="2" w:space="0" w:color="auto"/>
              <w:bottom w:val="nil"/>
            </w:tcBorders>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Рамка, произведена от алуминий или от алуминий и въглеродни влакна, използвана при производството на велосипеди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Borders>
              <w:bottom w:val="nil"/>
            </w:tcBorders>
          </w:tcPr>
          <w:p>
            <w:pPr>
              <w:pStyle w:val="Paragraph"/>
              <w:rPr>
                <w:noProof/>
              </w:rPr>
            </w:pPr>
            <w:r>
              <w:rPr>
                <w:noProof/>
              </w:rPr>
              <w:t>ex 8714 91 30</w:t>
            </w:r>
          </w:p>
          <w:p>
            <w:pPr>
              <w:pStyle w:val="Paragraph"/>
              <w:rPr>
                <w:noProof/>
              </w:rPr>
            </w:pPr>
            <w:r>
              <w:rPr>
                <w:noProof/>
              </w:rPr>
              <w:t>ex 8714 91 30</w:t>
            </w:r>
          </w:p>
          <w:p>
            <w:pPr>
              <w:pStyle w:val="Paragraph"/>
              <w:rPr>
                <w:noProof/>
              </w:rPr>
            </w:pPr>
            <w:r>
              <w:rPr>
                <w:noProof/>
              </w:rPr>
              <w:t>ex 8714 91 30</w:t>
            </w:r>
          </w:p>
        </w:tc>
        <w:tc>
          <w:tcPr>
            <w:tcW w:w="490" w:type="dxa"/>
            <w:tcBorders>
              <w:left w:val="single" w:sz="2" w:space="0" w:color="auto"/>
              <w:bottom w:val="nil"/>
            </w:tcBorders>
          </w:tcPr>
          <w:p>
            <w:pPr>
              <w:pStyle w:val="Paragraph"/>
              <w:jc w:val="center"/>
              <w:rPr>
                <w:noProof/>
              </w:rPr>
            </w:pPr>
            <w:r>
              <w:rPr>
                <w:noProof/>
              </w:rPr>
              <w:t>24</w:t>
            </w:r>
          </w:p>
          <w:p>
            <w:pPr>
              <w:pStyle w:val="Paragraph"/>
              <w:jc w:val="center"/>
              <w:rPr>
                <w:noProof/>
              </w:rPr>
            </w:pPr>
            <w:r>
              <w:rPr>
                <w:noProof/>
              </w:rPr>
              <w:t>34</w:t>
            </w:r>
          </w:p>
          <w:p>
            <w:pPr>
              <w:pStyle w:val="Paragraph"/>
              <w:jc w:val="center"/>
              <w:rPr>
                <w:noProof/>
              </w:rPr>
            </w:pPr>
            <w:r>
              <w:rPr>
                <w:noProof/>
              </w:rPr>
              <w:t>71</w:t>
            </w:r>
          </w:p>
        </w:tc>
        <w:tc>
          <w:tcPr>
            <w:tcW w:w="4664" w:type="dxa"/>
            <w:tcBorders>
              <w:left w:val="single" w:sz="2" w:space="0" w:color="auto"/>
            </w:tcBorders>
          </w:tcPr>
          <w:p>
            <w:pPr>
              <w:pStyle w:val="Paragraph"/>
              <w:rPr>
                <w:noProof/>
                <w:lang w:val="ru-RU"/>
              </w:rPr>
            </w:pPr>
            <w:r>
              <w:rPr>
                <w:noProof/>
                <w:lang w:val="ru-RU"/>
              </w:rPr>
              <w:t>Предни вилки с алуминиеви крака, за използване при производството на велосипеди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94" w:type="dxa"/>
          </w:tcPr>
          <w:p>
            <w:pPr>
              <w:pStyle w:val="Paragraph"/>
              <w:rPr>
                <w:noProof/>
              </w:rPr>
            </w:pPr>
            <w:r>
              <w:rPr>
                <w:noProof/>
              </w:rPr>
              <w:t>ex 8714 96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Педали, предназначени за използване при производството на велосипеди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8714 99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Колчета за седалки, предназначени за използване при производството на велосипеди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9001 10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Инвертори на образ, направени от сбор от оптични влакна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9001 10 90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Полимерно оптично влакно със:</w:t>
            </w:r>
          </w:p>
          <w:tbl>
            <w:tblPr>
              <w:tblStyle w:val="Listdash"/>
              <w:tblW w:w="0" w:type="auto"/>
              <w:tblLayout w:type="fixed"/>
              <w:tblLook w:val="0000" w:firstRow="0" w:lastRow="0" w:firstColumn="0" w:lastColumn="0" w:noHBand="0" w:noVBand="0"/>
            </w:tblPr>
            <w:tblGrid>
              <w:gridCol w:w="220"/>
              <w:gridCol w:w="2521"/>
            </w:tblGrid>
            <w:tr>
              <w:tc>
                <w:tcPr>
                  <w:tcW w:w="220" w:type="dxa"/>
                </w:tcPr>
                <w:p>
                  <w:pPr>
                    <w:pStyle w:val="Paragraph"/>
                    <w:rPr>
                      <w:noProof/>
                    </w:rPr>
                  </w:pPr>
                  <w:r>
                    <w:rPr>
                      <w:noProof/>
                    </w:rPr>
                    <w:t>—</w:t>
                  </w:r>
                </w:p>
              </w:tc>
              <w:tc>
                <w:tcPr>
                  <w:tcW w:w="2521" w:type="dxa"/>
                </w:tcPr>
                <w:p>
                  <w:pPr>
                    <w:pStyle w:val="Paragraph"/>
                    <w:rPr>
                      <w:noProof/>
                    </w:rPr>
                  </w:pPr>
                  <w:r>
                    <w:rPr>
                      <w:noProof/>
                    </w:rPr>
                    <w:t>полиметилметакрилатна сърцевина,</w:t>
                  </w:r>
                </w:p>
              </w:tc>
            </w:tr>
            <w:tr>
              <w:tc>
                <w:tcPr>
                  <w:tcW w:w="220" w:type="dxa"/>
                </w:tcPr>
                <w:p>
                  <w:pPr>
                    <w:pStyle w:val="Paragraph"/>
                    <w:rPr>
                      <w:noProof/>
                    </w:rPr>
                  </w:pPr>
                  <w:r>
                    <w:rPr>
                      <w:noProof/>
                    </w:rPr>
                    <w:t>—</w:t>
                  </w:r>
                </w:p>
              </w:tc>
              <w:tc>
                <w:tcPr>
                  <w:tcW w:w="2521" w:type="dxa"/>
                </w:tcPr>
                <w:p>
                  <w:pPr>
                    <w:pStyle w:val="Paragraph"/>
                    <w:rPr>
                      <w:noProof/>
                    </w:rPr>
                  </w:pPr>
                  <w:r>
                    <w:rPr>
                      <w:noProof/>
                    </w:rPr>
                    <w:t>обвивка от флуориран полимер,</w:t>
                  </w:r>
                </w:p>
              </w:tc>
            </w:tr>
            <w:tr>
              <w:tc>
                <w:tcPr>
                  <w:tcW w:w="220" w:type="dxa"/>
                </w:tcPr>
                <w:p>
                  <w:pPr>
                    <w:pStyle w:val="Paragraph"/>
                    <w:rPr>
                      <w:noProof/>
                    </w:rPr>
                  </w:pPr>
                  <w:r>
                    <w:rPr>
                      <w:noProof/>
                    </w:rPr>
                    <w:t>—</w:t>
                  </w:r>
                </w:p>
              </w:tc>
              <w:tc>
                <w:tcPr>
                  <w:tcW w:w="2521" w:type="dxa"/>
                </w:tcPr>
                <w:p>
                  <w:pPr>
                    <w:pStyle w:val="Paragraph"/>
                    <w:rPr>
                      <w:noProof/>
                      <w:lang w:val="ru-RU"/>
                    </w:rPr>
                  </w:pPr>
                  <w:r>
                    <w:rPr>
                      <w:noProof/>
                      <w:lang w:val="ru-RU"/>
                    </w:rPr>
                    <w:t xml:space="preserve">диаметър не по-голям от 3,0 </w:t>
                  </w:r>
                  <w:r>
                    <w:rPr>
                      <w:noProof/>
                    </w:rPr>
                    <w:t>mm</w:t>
                  </w:r>
                  <w:r>
                    <w:rPr>
                      <w:noProof/>
                      <w:lang w:val="ru-RU"/>
                    </w:rPr>
                    <w:t xml:space="preserve"> и</w:t>
                  </w:r>
                </w:p>
              </w:tc>
            </w:tr>
            <w:tr>
              <w:tc>
                <w:tcPr>
                  <w:tcW w:w="220" w:type="dxa"/>
                </w:tcPr>
                <w:p>
                  <w:pPr>
                    <w:pStyle w:val="Paragraph"/>
                    <w:rPr>
                      <w:noProof/>
                      <w:lang w:val="ru-RU"/>
                    </w:rPr>
                  </w:pPr>
                  <w:r>
                    <w:rPr>
                      <w:noProof/>
                      <w:lang w:val="ru-RU"/>
                    </w:rPr>
                    <w:t>—</w:t>
                  </w:r>
                </w:p>
              </w:tc>
              <w:tc>
                <w:tcPr>
                  <w:tcW w:w="2521" w:type="dxa"/>
                </w:tcPr>
                <w:p>
                  <w:pPr>
                    <w:pStyle w:val="Paragraph"/>
                    <w:rPr>
                      <w:noProof/>
                      <w:lang w:val="ru-RU"/>
                    </w:rPr>
                  </w:pPr>
                  <w:r>
                    <w:rPr>
                      <w:noProof/>
                      <w:lang w:val="ru-RU"/>
                    </w:rPr>
                    <w:t xml:space="preserve">дължина повече от 150 </w:t>
                  </w:r>
                  <w:r>
                    <w:rPr>
                      <w:noProof/>
                    </w:rPr>
                    <w:t>m</w:t>
                  </w:r>
                </w:p>
              </w:tc>
            </w:tr>
          </w:tbl>
          <w:p>
            <w:pPr>
              <w:pStyle w:val="Paragraph"/>
              <w:rPr>
                <w:noProof/>
                <w:lang w:val="ru-RU"/>
              </w:rPr>
            </w:pPr>
            <w:r>
              <w:rPr>
                <w:noProof/>
                <w:lang w:val="ru-RU"/>
              </w:rPr>
              <w:t>от видовете, използвани в производството на кабели с полимерни влакна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Borders>
              <w:bottom w:val="nil"/>
            </w:tcBorders>
          </w:tcPr>
          <w:p>
            <w:pPr>
              <w:pStyle w:val="Paragraph"/>
              <w:rPr>
                <w:noProof/>
              </w:rPr>
            </w:pPr>
            <w:r>
              <w:rPr>
                <w:rStyle w:val="FootnoteReference"/>
                <w:noProof/>
              </w:rPr>
              <w:t>*</w:t>
            </w:r>
            <w:r>
              <w:rPr>
                <w:noProof/>
              </w:rPr>
              <w:t>ex 9001 10 90</w:t>
            </w:r>
          </w:p>
          <w:p>
            <w:pPr>
              <w:pStyle w:val="Paragraph"/>
              <w:rPr>
                <w:noProof/>
              </w:rPr>
            </w:pPr>
            <w:r>
              <w:rPr>
                <w:noProof/>
              </w:rPr>
              <w:t>ex 9001 90 00</w:t>
            </w:r>
          </w:p>
        </w:tc>
        <w:tc>
          <w:tcPr>
            <w:tcW w:w="49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18</w:t>
            </w:r>
          </w:p>
        </w:tc>
        <w:tc>
          <w:tcPr>
            <w:tcW w:w="4664" w:type="dxa"/>
            <w:tcBorders>
              <w:left w:val="single" w:sz="2" w:space="0" w:color="auto"/>
            </w:tcBorders>
          </w:tcPr>
          <w:p>
            <w:pPr>
              <w:pStyle w:val="Paragraph"/>
              <w:rPr>
                <w:noProof/>
              </w:rPr>
            </w:pPr>
            <w:r>
              <w:rPr>
                <w:noProof/>
              </w:rPr>
              <w:t>Фиброоптични плаки:</w:t>
            </w:r>
          </w:p>
          <w:tbl>
            <w:tblPr>
              <w:tblStyle w:val="Listdash"/>
              <w:tblW w:w="0" w:type="auto"/>
              <w:tblLayout w:type="fixed"/>
              <w:tblLook w:val="0000" w:firstRow="0" w:lastRow="0" w:firstColumn="0" w:lastColumn="0" w:noHBand="0" w:noVBand="0"/>
            </w:tblPr>
            <w:tblGrid>
              <w:gridCol w:w="220"/>
              <w:gridCol w:w="4107"/>
            </w:tblGrid>
            <w:tr>
              <w:tc>
                <w:tcPr>
                  <w:tcW w:w="220" w:type="dxa"/>
                </w:tcPr>
                <w:p>
                  <w:pPr>
                    <w:pStyle w:val="Paragraph"/>
                    <w:rPr>
                      <w:noProof/>
                    </w:rPr>
                  </w:pPr>
                  <w:r>
                    <w:rPr>
                      <w:noProof/>
                    </w:rPr>
                    <w:t>—</w:t>
                  </w:r>
                </w:p>
              </w:tc>
              <w:tc>
                <w:tcPr>
                  <w:tcW w:w="4107" w:type="dxa"/>
                </w:tcPr>
                <w:p>
                  <w:pPr>
                    <w:pStyle w:val="Paragraph"/>
                    <w:rPr>
                      <w:noProof/>
                    </w:rPr>
                  </w:pPr>
                  <w:r>
                    <w:rPr>
                      <w:noProof/>
                    </w:rPr>
                    <w:t>без покритие и небоядисани,</w:t>
                  </w:r>
                </w:p>
              </w:tc>
            </w:tr>
            <w:tr>
              <w:tc>
                <w:tcPr>
                  <w:tcW w:w="220" w:type="dxa"/>
                </w:tcPr>
                <w:p>
                  <w:pPr>
                    <w:pStyle w:val="Paragraph"/>
                    <w:rPr>
                      <w:noProof/>
                    </w:rPr>
                  </w:pPr>
                  <w:r>
                    <w:rPr>
                      <w:noProof/>
                    </w:rPr>
                    <w:t>—</w:t>
                  </w:r>
                </w:p>
              </w:tc>
              <w:tc>
                <w:tcPr>
                  <w:tcW w:w="4107" w:type="dxa"/>
                </w:tcPr>
                <w:p>
                  <w:pPr>
                    <w:pStyle w:val="Paragraph"/>
                    <w:rPr>
                      <w:noProof/>
                      <w:lang w:val="ru-RU"/>
                    </w:rPr>
                  </w:pPr>
                  <w:r>
                    <w:rPr>
                      <w:noProof/>
                      <w:lang w:val="ru-RU"/>
                    </w:rPr>
                    <w:t xml:space="preserve">с дължина от 30 </w:t>
                  </w:r>
                  <w:r>
                    <w:rPr>
                      <w:noProof/>
                    </w:rPr>
                    <w:t>mm</w:t>
                  </w:r>
                  <w:r>
                    <w:rPr>
                      <w:noProof/>
                      <w:lang w:val="ru-RU"/>
                    </w:rPr>
                    <w:t xml:space="preserve"> или повече, но не повече от 234,5 </w:t>
                  </w:r>
                  <w:r>
                    <w:rPr>
                      <w:noProof/>
                    </w:rPr>
                    <w:t>mm</w:t>
                  </w:r>
                  <w:r>
                    <w:rPr>
                      <w:noProof/>
                      <w:lang w:val="ru-RU"/>
                    </w:rPr>
                    <w:t>,</w:t>
                  </w:r>
                </w:p>
              </w:tc>
            </w:tr>
            <w:tr>
              <w:tc>
                <w:tcPr>
                  <w:tcW w:w="220" w:type="dxa"/>
                </w:tcPr>
                <w:p>
                  <w:pPr>
                    <w:pStyle w:val="Paragraph"/>
                    <w:rPr>
                      <w:noProof/>
                    </w:rPr>
                  </w:pPr>
                  <w:r>
                    <w:rPr>
                      <w:noProof/>
                    </w:rPr>
                    <w:t>—</w:t>
                  </w:r>
                </w:p>
              </w:tc>
              <w:tc>
                <w:tcPr>
                  <w:tcW w:w="4107" w:type="dxa"/>
                </w:tcPr>
                <w:p>
                  <w:pPr>
                    <w:pStyle w:val="Paragraph"/>
                    <w:rPr>
                      <w:noProof/>
                      <w:lang w:val="ru-RU"/>
                    </w:rPr>
                  </w:pPr>
                  <w:r>
                    <w:rPr>
                      <w:noProof/>
                      <w:lang w:val="ru-RU"/>
                    </w:rPr>
                    <w:t xml:space="preserve">с ширина от 7 </w:t>
                  </w:r>
                  <w:r>
                    <w:rPr>
                      <w:noProof/>
                    </w:rPr>
                    <w:t>mm</w:t>
                  </w:r>
                  <w:r>
                    <w:rPr>
                      <w:noProof/>
                      <w:lang w:val="ru-RU"/>
                    </w:rPr>
                    <w:t xml:space="preserve"> или повече, но не повече от 28 </w:t>
                  </w:r>
                  <w:r>
                    <w:rPr>
                      <w:noProof/>
                    </w:rPr>
                    <w:t>mm</w:t>
                  </w:r>
                  <w:r>
                    <w:rPr>
                      <w:noProof/>
                      <w:lang w:val="ru-RU"/>
                    </w:rPr>
                    <w:t>, и</w:t>
                  </w:r>
                </w:p>
              </w:tc>
            </w:tr>
            <w:tr>
              <w:tc>
                <w:tcPr>
                  <w:tcW w:w="220" w:type="dxa"/>
                </w:tcPr>
                <w:p>
                  <w:pPr>
                    <w:pStyle w:val="Paragraph"/>
                    <w:rPr>
                      <w:noProof/>
                    </w:rPr>
                  </w:pPr>
                  <w:r>
                    <w:rPr>
                      <w:noProof/>
                    </w:rPr>
                    <w:t>—</w:t>
                  </w:r>
                </w:p>
              </w:tc>
              <w:tc>
                <w:tcPr>
                  <w:tcW w:w="4107" w:type="dxa"/>
                </w:tcPr>
                <w:p>
                  <w:pPr>
                    <w:pStyle w:val="Paragraph"/>
                    <w:rPr>
                      <w:noProof/>
                      <w:lang w:val="ru-RU"/>
                    </w:rPr>
                  </w:pPr>
                  <w:r>
                    <w:rPr>
                      <w:noProof/>
                      <w:lang w:val="ru-RU"/>
                    </w:rPr>
                    <w:t xml:space="preserve">с височина от 0,5 </w:t>
                  </w:r>
                  <w:r>
                    <w:rPr>
                      <w:noProof/>
                    </w:rPr>
                    <w:t>mm</w:t>
                  </w:r>
                  <w:r>
                    <w:rPr>
                      <w:noProof/>
                      <w:lang w:val="ru-RU"/>
                    </w:rPr>
                    <w:t xml:space="preserve"> или повече, но не повече от 3 </w:t>
                  </w:r>
                  <w:r>
                    <w:rPr>
                      <w:noProof/>
                    </w:rPr>
                    <w:t>mm</w:t>
                  </w:r>
                  <w:r>
                    <w:rPr>
                      <w:noProof/>
                      <w:lang w:val="ru-RU"/>
                    </w:rPr>
                    <w:t>,</w:t>
                  </w:r>
                </w:p>
              </w:tc>
            </w:tr>
          </w:tbl>
          <w:p>
            <w:pPr>
              <w:pStyle w:val="Paragraph"/>
              <w:rPr>
                <w:noProof/>
                <w:lang w:val="ru-RU"/>
              </w:rPr>
            </w:pPr>
            <w:r>
              <w:rPr>
                <w:noProof/>
              </w:rPr>
              <w:t>o</w:t>
            </w:r>
            <w:r>
              <w:rPr>
                <w:noProof/>
                <w:lang w:val="ru-RU"/>
              </w:rPr>
              <w:t>т вида, използван в денталните рентгенови системи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9001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Материал, състоящ се от поляризиращ филм, дори на ролки, подсилен от едната или от двете страни с прозрачен материал, дори и със слой лепило, покрит от едната или от двете страни с отделящ се защитен лист</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noProof/>
              </w:rPr>
              <w:t>ex 9001 20 00</w:t>
            </w:r>
          </w:p>
          <w:p>
            <w:pPr>
              <w:pStyle w:val="Paragraph"/>
              <w:rPr>
                <w:noProof/>
              </w:rPr>
            </w:pPr>
            <w:r>
              <w:rPr>
                <w:noProof/>
              </w:rPr>
              <w:t>ex 9001 90 00</w:t>
            </w:r>
          </w:p>
        </w:tc>
        <w:tc>
          <w:tcPr>
            <w:tcW w:w="49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55</w:t>
            </w:r>
          </w:p>
        </w:tc>
        <w:tc>
          <w:tcPr>
            <w:tcW w:w="4664" w:type="dxa"/>
            <w:tcBorders>
              <w:left w:val="single" w:sz="2" w:space="0" w:color="auto"/>
            </w:tcBorders>
          </w:tcPr>
          <w:p>
            <w:pPr>
              <w:pStyle w:val="Paragraph"/>
              <w:rPr>
                <w:noProof/>
                <w:lang w:val="ru-RU"/>
              </w:rPr>
            </w:pPr>
            <w:r>
              <w:rPr>
                <w:noProof/>
                <w:lang w:val="ru-RU"/>
              </w:rPr>
              <w:t>Оптични, разсейващи, отразяващи или призматични листове, непечатни разсейващи плаки, дори притежаващи поляризиращи светлината свойства, изрязани по специален начин</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31.12.2018</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9001 50 41</w:t>
            </w:r>
          </w:p>
          <w:p>
            <w:pPr>
              <w:pStyle w:val="Paragraph"/>
              <w:rPr>
                <w:noProof/>
              </w:rPr>
            </w:pPr>
            <w:r>
              <w:rPr>
                <w:noProof/>
              </w:rPr>
              <w:t>ex 9001 50 49</w:t>
            </w:r>
          </w:p>
        </w:tc>
        <w:tc>
          <w:tcPr>
            <w:tcW w:w="49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Заготовки от кръгли органични неизрязани коригиращи лещи за очила, с обработка от двете страни: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диаметър 4,9</w:t>
                  </w:r>
                  <w:r>
                    <w:rPr>
                      <w:noProof/>
                    </w:rPr>
                    <w:t> cm</w:t>
                  </w:r>
                  <w:r>
                    <w:rPr>
                      <w:noProof/>
                      <w:lang w:val="ru-RU"/>
                    </w:rPr>
                    <w:t xml:space="preserve"> или повече, но не повече от 8,2</w:t>
                  </w:r>
                  <w:r>
                    <w:rPr>
                      <w:noProof/>
                    </w:rPr>
                    <w:t> cm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височина 0,5 </w:t>
                  </w:r>
                  <w:r>
                    <w:rPr>
                      <w:noProof/>
                    </w:rPr>
                    <w:t>cm</w:t>
                  </w:r>
                  <w:r>
                    <w:rPr>
                      <w:noProof/>
                      <w:lang w:val="ru-RU"/>
                    </w:rPr>
                    <w:t xml:space="preserve"> или повече, но не повече от 1,8 </w:t>
                  </w:r>
                  <w:r>
                    <w:rPr>
                      <w:noProof/>
                    </w:rPr>
                    <w:t>cm</w:t>
                  </w:r>
                  <w:r>
                    <w:rPr>
                      <w:noProof/>
                      <w:lang w:val="ru-RU"/>
                    </w:rPr>
                    <w:t>, измерена при поставяне на лещата върху равна повърхност, считано от хоризонталната равнина до оптичния център на предната повърхност на лещата</w:t>
                  </w:r>
                </w:p>
              </w:tc>
            </w:tr>
          </w:tbl>
          <w:p>
            <w:pPr>
              <w:pStyle w:val="Paragraph"/>
              <w:rPr>
                <w:noProof/>
                <w:lang w:val="ru-RU"/>
              </w:rPr>
            </w:pPr>
            <w:r>
              <w:rPr>
                <w:noProof/>
                <w:lang w:val="ru-RU"/>
              </w:rPr>
              <w:t>от видовете, използвани за обработване с цел монтиране на очила</w:t>
            </w:r>
          </w:p>
          <w:p>
            <w:pPr>
              <w:pStyle w:val="Paragraph"/>
              <w:rPr>
                <w:noProof/>
                <w:lang w:val="ru-RU"/>
              </w:rPr>
            </w:pPr>
          </w:p>
        </w:tc>
        <w:tc>
          <w:tcPr>
            <w:tcW w:w="942" w:type="dxa"/>
            <w:tcBorders>
              <w:left w:val="single" w:sz="2" w:space="0" w:color="auto"/>
            </w:tcBorders>
          </w:tcPr>
          <w:p>
            <w:pPr>
              <w:pStyle w:val="Paragraph"/>
              <w:rPr>
                <w:noProof/>
              </w:rPr>
            </w:pPr>
            <w:r>
              <w:rPr>
                <w:noProof/>
              </w:rPr>
              <w:t>1.45 %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rStyle w:val="FootnoteReference"/>
                <w:noProof/>
              </w:rPr>
              <w:t>*</w:t>
            </w:r>
            <w:r>
              <w:rPr>
                <w:noProof/>
              </w:rPr>
              <w:t>ex 9001 50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Кръгли органични неизрязани, полуготови коригиращи лещи за очила, с обработка от едната страна, от вид, използван при производство на готови (крайни) лещи за очила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9001 90 00</w:t>
            </w:r>
          </w:p>
        </w:tc>
        <w:tc>
          <w:tcPr>
            <w:tcW w:w="490" w:type="dxa"/>
            <w:tcBorders>
              <w:left w:val="single" w:sz="2" w:space="0" w:color="auto"/>
            </w:tcBorders>
          </w:tcPr>
          <w:p>
            <w:pPr>
              <w:pStyle w:val="Paragraph"/>
              <w:jc w:val="center"/>
              <w:rPr>
                <w:noProof/>
              </w:rPr>
            </w:pPr>
            <w:r>
              <w:rPr>
                <w:noProof/>
              </w:rPr>
              <w:t>25</w:t>
            </w:r>
          </w:p>
        </w:tc>
        <w:tc>
          <w:tcPr>
            <w:tcW w:w="4664" w:type="dxa"/>
            <w:tcBorders>
              <w:left w:val="single" w:sz="2" w:space="0" w:color="auto"/>
            </w:tcBorders>
          </w:tcPr>
          <w:p>
            <w:pPr>
              <w:pStyle w:val="Paragraph"/>
              <w:rPr>
                <w:noProof/>
                <w:lang w:val="ru-RU"/>
              </w:rPr>
            </w:pPr>
            <w:r>
              <w:rPr>
                <w:noProof/>
                <w:lang w:val="ru-RU"/>
              </w:rPr>
              <w:t>Немонтирани оптични елементи, направени от формовано халкогенидно стъкло, пропускащо в инфрачервената област или комбинация от халкогенидно стъкло, пропускащо в инфрачервената област, и друг материал за леща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9001 90 00</w:t>
            </w:r>
          </w:p>
        </w:tc>
        <w:tc>
          <w:tcPr>
            <w:tcW w:w="490" w:type="dxa"/>
            <w:tcBorders>
              <w:left w:val="single" w:sz="2" w:space="0" w:color="auto"/>
            </w:tcBorders>
          </w:tcPr>
          <w:p>
            <w:pPr>
              <w:pStyle w:val="Paragraph"/>
              <w:jc w:val="center"/>
              <w:rPr>
                <w:noProof/>
              </w:rPr>
            </w:pPr>
            <w:r>
              <w:rPr>
                <w:noProof/>
              </w:rPr>
              <w:t>35</w:t>
            </w:r>
          </w:p>
        </w:tc>
        <w:tc>
          <w:tcPr>
            <w:tcW w:w="4664" w:type="dxa"/>
            <w:tcBorders>
              <w:left w:val="single" w:sz="2" w:space="0" w:color="auto"/>
            </w:tcBorders>
          </w:tcPr>
          <w:p>
            <w:pPr>
              <w:pStyle w:val="Paragraph"/>
              <w:rPr>
                <w:noProof/>
                <w:lang w:val="ru-RU"/>
              </w:rPr>
            </w:pPr>
            <w:r>
              <w:rPr>
                <w:noProof/>
                <w:lang w:val="ru-RU"/>
              </w:rPr>
              <w:t>Екран със задна прожекция, състоящ се от лещовидна плоча от пластмаса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9001 90 00</w:t>
            </w:r>
          </w:p>
        </w:tc>
        <w:tc>
          <w:tcPr>
            <w:tcW w:w="490" w:type="dxa"/>
            <w:tcBorders>
              <w:left w:val="single" w:sz="2" w:space="0" w:color="auto"/>
            </w:tcBorders>
          </w:tcPr>
          <w:p>
            <w:pPr>
              <w:pStyle w:val="Paragraph"/>
              <w:jc w:val="center"/>
              <w:rPr>
                <w:noProof/>
              </w:rPr>
            </w:pPr>
            <w:r>
              <w:rPr>
                <w:noProof/>
              </w:rPr>
              <w:t>45</w:t>
            </w:r>
          </w:p>
        </w:tc>
        <w:tc>
          <w:tcPr>
            <w:tcW w:w="4664" w:type="dxa"/>
            <w:tcBorders>
              <w:left w:val="single" w:sz="2" w:space="0" w:color="auto"/>
            </w:tcBorders>
          </w:tcPr>
          <w:p>
            <w:pPr>
              <w:pStyle w:val="Paragraph"/>
              <w:rPr>
                <w:noProof/>
                <w:lang w:val="ru-RU"/>
              </w:rPr>
            </w:pPr>
            <w:r>
              <w:rPr>
                <w:noProof/>
                <w:lang w:val="ru-RU"/>
              </w:rPr>
              <w:t>Пръчка от итриево-алуминиев гранат (</w:t>
            </w:r>
            <w:r>
              <w:rPr>
                <w:noProof/>
              </w:rPr>
              <w:t>YAG</w:t>
            </w:r>
            <w:r>
              <w:rPr>
                <w:noProof/>
                <w:lang w:val="ru-RU"/>
              </w:rPr>
              <w:t>) легиран с неодим, полирана от двете страни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9001 90 00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Разсейващи и отразяващи листове, на роли</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9001 90 00</w:t>
            </w:r>
          </w:p>
        </w:tc>
        <w:tc>
          <w:tcPr>
            <w:tcW w:w="490" w:type="dxa"/>
            <w:tcBorders>
              <w:left w:val="single" w:sz="2" w:space="0" w:color="auto"/>
            </w:tcBorders>
          </w:tcPr>
          <w:p>
            <w:pPr>
              <w:pStyle w:val="Paragraph"/>
              <w:jc w:val="center"/>
              <w:rPr>
                <w:noProof/>
              </w:rPr>
            </w:pPr>
            <w:r>
              <w:rPr>
                <w:noProof/>
              </w:rPr>
              <w:t>65</w:t>
            </w:r>
          </w:p>
        </w:tc>
        <w:tc>
          <w:tcPr>
            <w:tcW w:w="4664" w:type="dxa"/>
            <w:tcBorders>
              <w:left w:val="single" w:sz="2" w:space="0" w:color="auto"/>
            </w:tcBorders>
          </w:tcPr>
          <w:p>
            <w:pPr>
              <w:pStyle w:val="Paragraph"/>
              <w:rPr>
                <w:noProof/>
                <w:lang w:val="ru-RU"/>
              </w:rPr>
            </w:pPr>
            <w:r>
              <w:rPr>
                <w:noProof/>
                <w:lang w:val="ru-RU"/>
              </w:rPr>
              <w:t>Оптично фолио с най-малко 5 многослойни структури, включително отражател на задната страна, покритие на предната страна и филтър за контраст със стъпка не по-голяма от 0,65</w:t>
            </w:r>
            <w:r>
              <w:rPr>
                <w:noProof/>
              </w:rPr>
              <w:t> μm</w:t>
            </w:r>
            <w:r>
              <w:rPr>
                <w:noProof/>
                <w:lang w:val="ru-RU"/>
              </w:rPr>
              <w:t>, използван в производството на прожекционни екрани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rStyle w:val="FootnoteReference"/>
                <w:noProof/>
              </w:rPr>
              <w:t>*</w:t>
            </w:r>
            <w:r>
              <w:rPr>
                <w:noProof/>
              </w:rPr>
              <w:t>ex 9001 90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Филм от поли(етилен терефталат) с дебелина не по-малка от 300 µ</w:t>
            </w:r>
            <w:r>
              <w:rPr>
                <w:noProof/>
              </w:rPr>
              <w:t>m</w:t>
            </w:r>
            <w:r>
              <w:rPr>
                <w:noProof/>
                <w:lang w:val="ru-RU"/>
              </w:rPr>
              <w:t xml:space="preserve"> в съответствие с </w:t>
            </w:r>
            <w:r>
              <w:rPr>
                <w:noProof/>
              </w:rPr>
              <w:t>ASTM</w:t>
            </w:r>
            <w:r>
              <w:rPr>
                <w:noProof/>
                <w:lang w:val="ru-RU"/>
              </w:rPr>
              <w:t xml:space="preserve"> </w:t>
            </w:r>
            <w:r>
              <w:rPr>
                <w:noProof/>
              </w:rPr>
              <w:t>D</w:t>
            </w:r>
            <w:r>
              <w:rPr>
                <w:noProof/>
                <w:lang w:val="ru-RU"/>
              </w:rPr>
              <w:t>2103, от едната страна с призми от акрилова смола с ъгъл 90° и стъпка на призмата 50 µ</w:t>
            </w:r>
            <w:r>
              <w:rPr>
                <w:noProof/>
              </w:rPr>
              <w:t>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9001 90 00</w:t>
            </w:r>
          </w:p>
        </w:tc>
        <w:tc>
          <w:tcPr>
            <w:tcW w:w="490" w:type="dxa"/>
            <w:tcBorders>
              <w:left w:val="single" w:sz="2" w:space="0" w:color="auto"/>
            </w:tcBorders>
          </w:tcPr>
          <w:p>
            <w:pPr>
              <w:pStyle w:val="Paragraph"/>
              <w:jc w:val="center"/>
              <w:rPr>
                <w:noProof/>
              </w:rPr>
            </w:pPr>
            <w:r>
              <w:rPr>
                <w:noProof/>
              </w:rPr>
              <w:t>75</w:t>
            </w:r>
          </w:p>
        </w:tc>
        <w:tc>
          <w:tcPr>
            <w:tcW w:w="4664" w:type="dxa"/>
            <w:tcBorders>
              <w:left w:val="single" w:sz="2" w:space="0" w:color="auto"/>
            </w:tcBorders>
          </w:tcPr>
          <w:p>
            <w:pPr>
              <w:pStyle w:val="Paragraph"/>
              <w:rPr>
                <w:noProof/>
                <w:lang w:val="ru-RU"/>
              </w:rPr>
            </w:pPr>
            <w:r>
              <w:rPr>
                <w:noProof/>
                <w:lang w:val="ru-RU"/>
              </w:rPr>
              <w:t>Преден филтър, включващ стъклени панели със специално печатно и филмово покритие, използван в производството на плазмени екранни модули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9001 90 00</w:t>
            </w:r>
          </w:p>
        </w:tc>
        <w:tc>
          <w:tcPr>
            <w:tcW w:w="490" w:type="dxa"/>
            <w:tcBorders>
              <w:left w:val="single" w:sz="2" w:space="0" w:color="auto"/>
            </w:tcBorders>
          </w:tcPr>
          <w:p>
            <w:pPr>
              <w:pStyle w:val="Paragraph"/>
              <w:jc w:val="center"/>
              <w:rPr>
                <w:noProof/>
              </w:rPr>
            </w:pPr>
            <w:r>
              <w:rPr>
                <w:noProof/>
              </w:rPr>
              <w:t>85</w:t>
            </w:r>
          </w:p>
        </w:tc>
        <w:tc>
          <w:tcPr>
            <w:tcW w:w="4664" w:type="dxa"/>
            <w:tcBorders>
              <w:left w:val="single" w:sz="2" w:space="0" w:color="auto"/>
            </w:tcBorders>
          </w:tcPr>
          <w:p>
            <w:pPr>
              <w:pStyle w:val="Paragraph"/>
              <w:rPr>
                <w:noProof/>
                <w:lang w:val="ru-RU"/>
              </w:rPr>
            </w:pPr>
            <w:r>
              <w:rPr>
                <w:noProof/>
                <w:lang w:val="ru-RU"/>
              </w:rPr>
              <w:t>Световоден панел, изготвен от поли(метилметакрилат):</w:t>
            </w:r>
          </w:p>
          <w:tbl>
            <w:tblPr>
              <w:tblStyle w:val="Listdash"/>
              <w:tblW w:w="0" w:type="auto"/>
              <w:tblLayout w:type="fixed"/>
              <w:tblLook w:val="0000" w:firstRow="0" w:lastRow="0" w:firstColumn="0" w:lastColumn="0" w:noHBand="0" w:noVBand="0"/>
            </w:tblPr>
            <w:tblGrid>
              <w:gridCol w:w="220"/>
              <w:gridCol w:w="1123"/>
            </w:tblGrid>
            <w:tr>
              <w:tc>
                <w:tcPr>
                  <w:tcW w:w="220" w:type="dxa"/>
                </w:tcPr>
                <w:p>
                  <w:pPr>
                    <w:pStyle w:val="Paragraph"/>
                    <w:rPr>
                      <w:noProof/>
                      <w:lang w:val="ru-RU"/>
                    </w:rPr>
                  </w:pPr>
                  <w:r>
                    <w:rPr>
                      <w:noProof/>
                      <w:lang w:val="ru-RU"/>
                    </w:rPr>
                    <w:t>—</w:t>
                  </w:r>
                </w:p>
              </w:tc>
              <w:tc>
                <w:tcPr>
                  <w:tcW w:w="1123" w:type="dxa"/>
                </w:tcPr>
                <w:p>
                  <w:pPr>
                    <w:pStyle w:val="Paragraph"/>
                    <w:rPr>
                      <w:noProof/>
                      <w:lang w:val="ru-RU"/>
                    </w:rPr>
                  </w:pPr>
                  <w:r>
                    <w:rPr>
                      <w:noProof/>
                      <w:lang w:val="ru-RU"/>
                    </w:rPr>
                    <w:t>нарязан или не,</w:t>
                  </w:r>
                </w:p>
              </w:tc>
            </w:tr>
            <w:tr>
              <w:tc>
                <w:tcPr>
                  <w:tcW w:w="220" w:type="dxa"/>
                </w:tcPr>
                <w:p>
                  <w:pPr>
                    <w:pStyle w:val="Paragraph"/>
                    <w:rPr>
                      <w:noProof/>
                      <w:lang w:val="ru-RU"/>
                    </w:rPr>
                  </w:pPr>
                  <w:r>
                    <w:rPr>
                      <w:noProof/>
                      <w:lang w:val="ru-RU"/>
                    </w:rPr>
                    <w:t>—</w:t>
                  </w:r>
                </w:p>
              </w:tc>
              <w:tc>
                <w:tcPr>
                  <w:tcW w:w="1123" w:type="dxa"/>
                </w:tcPr>
                <w:p>
                  <w:pPr>
                    <w:pStyle w:val="Paragraph"/>
                    <w:rPr>
                      <w:noProof/>
                      <w:lang w:val="ru-RU"/>
                    </w:rPr>
                  </w:pPr>
                  <w:r>
                    <w:rPr>
                      <w:noProof/>
                      <w:lang w:val="ru-RU"/>
                    </w:rPr>
                    <w:t>печатен или не,</w:t>
                  </w:r>
                </w:p>
              </w:tc>
            </w:tr>
          </w:tbl>
          <w:p>
            <w:pPr>
              <w:pStyle w:val="Paragraph"/>
              <w:rPr>
                <w:noProof/>
                <w:lang w:val="ru-RU"/>
              </w:rPr>
            </w:pPr>
            <w:r>
              <w:rPr>
                <w:noProof/>
                <w:lang w:val="ru-RU"/>
              </w:rPr>
              <w:t>предназначен за производството на модули за подсвет за телевизори с плосък екран</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9002 11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Обектив, имащ регулируемо фокусно разстояние 90</w:t>
            </w:r>
            <w:r>
              <w:rPr>
                <w:noProof/>
              </w:rPr>
              <w:t> mm</w:t>
            </w:r>
            <w:r>
              <w:rPr>
                <w:noProof/>
                <w:lang w:val="ru-RU"/>
              </w:rPr>
              <w:t xml:space="preserve"> или по-голямо, но непревишаващо 180</w:t>
            </w:r>
            <w:r>
              <w:rPr>
                <w:noProof/>
              </w:rPr>
              <w:t> mm</w:t>
            </w:r>
            <w:r>
              <w:rPr>
                <w:noProof/>
                <w:lang w:val="ru-RU"/>
              </w:rPr>
              <w:t xml:space="preserve"> и състоящ се от комбинация от между 4 и 8 стъклени или метакрилатни лещи с диаметър 120</w:t>
            </w:r>
            <w:r>
              <w:rPr>
                <w:noProof/>
              </w:rPr>
              <w:t> mm</w:t>
            </w:r>
            <w:r>
              <w:rPr>
                <w:noProof/>
                <w:lang w:val="ru-RU"/>
              </w:rPr>
              <w:t xml:space="preserve"> или по-голям, но непревишаващ 180</w:t>
            </w:r>
            <w:r>
              <w:rPr>
                <w:noProof/>
              </w:rPr>
              <w:t> mm</w:t>
            </w:r>
            <w:r>
              <w:rPr>
                <w:noProof/>
                <w:lang w:val="ru-RU"/>
              </w:rPr>
              <w:t>, всяка покрита най-малко от едната страна със слой магнезиев флуорид, предназначен за направата на видеопрожекционни апарати</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9002 11 00</w:t>
            </w:r>
          </w:p>
          <w:p>
            <w:pPr>
              <w:pStyle w:val="Paragraph"/>
              <w:rPr>
                <w:noProof/>
              </w:rPr>
            </w:pPr>
            <w:r>
              <w:rPr>
                <w:noProof/>
              </w:rPr>
              <w:t>ex 9002 19 00</w:t>
            </w:r>
          </w:p>
        </w:tc>
        <w:tc>
          <w:tcPr>
            <w:tcW w:w="490"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Инфрачервен обектив със задвижвано от двигател фокусиране,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използващ дължина на вълната 3 </w:t>
                  </w:r>
                  <w:r>
                    <w:rPr>
                      <w:noProof/>
                    </w:rPr>
                    <w:t>μm</w:t>
                  </w:r>
                  <w:r>
                    <w:rPr>
                      <w:noProof/>
                      <w:lang w:val="ru-RU"/>
                    </w:rPr>
                    <w:t xml:space="preserve"> или повече, но не повече от 5 </w:t>
                  </w:r>
                  <w:r>
                    <w:rPr>
                      <w:noProof/>
                    </w:rPr>
                    <w:t>μm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предоставящ ясно изображение от 50 </w:t>
                  </w:r>
                  <w:r>
                    <w:rPr>
                      <w:noProof/>
                    </w:rPr>
                    <w:t>m</w:t>
                  </w:r>
                  <w:r>
                    <w:rPr>
                      <w:noProof/>
                      <w:lang w:val="ru-RU"/>
                    </w:rPr>
                    <w:t xml:space="preserve"> до безкрайност,</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със стойности на зрителното поле от </w:t>
                  </w:r>
                  <w:r>
                    <w:rPr>
                      <w:noProof/>
                    </w:rPr>
                    <w:t> </w:t>
                  </w:r>
                  <w:r>
                    <w:rPr>
                      <w:noProof/>
                      <w:lang w:val="ru-RU"/>
                    </w:rPr>
                    <w:t xml:space="preserve">3° </w:t>
                  </w:r>
                  <w:r>
                    <w:rPr>
                      <w:noProof/>
                    </w:rPr>
                    <w:t>x</w:t>
                  </w:r>
                  <w:r>
                    <w:rPr>
                      <w:noProof/>
                      <w:lang w:val="ru-RU"/>
                    </w:rPr>
                    <w:t xml:space="preserve"> 2,25° и 9° </w:t>
                  </w:r>
                  <w:r>
                    <w:rPr>
                      <w:noProof/>
                    </w:rPr>
                    <w:t>x</w:t>
                  </w:r>
                  <w:r>
                    <w:rPr>
                      <w:noProof/>
                      <w:lang w:val="ru-RU"/>
                    </w:rPr>
                    <w:t xml:space="preserve"> 6,75</w:t>
                  </w:r>
                  <w:r>
                    <w:rPr>
                      <w:noProof/>
                    </w:rPr>
                    <w:t> </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тегло не повече от 230</w:t>
                  </w:r>
                  <w:r>
                    <w:rPr>
                      <w:noProof/>
                    </w:rPr>
                    <w:t> g</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дължина не повече от 88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 диаметър не повече от 46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невлияещ се от топлинни смущения,</w:t>
                  </w:r>
                </w:p>
              </w:tc>
            </w:tr>
          </w:tbl>
          <w:p>
            <w:pPr>
              <w:pStyle w:val="Paragraph"/>
              <w:rPr>
                <w:noProof/>
                <w:lang w:val="ru-RU"/>
              </w:rPr>
            </w:pPr>
            <w:r>
              <w:rPr>
                <w:noProof/>
                <w:lang w:val="ru-RU"/>
              </w:rPr>
              <w:t>предназначен за използване при производството на термовизионни камери, инфрачервени бинокли, прицелни приспособления за оръжия</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9002 11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rPr>
            </w:pPr>
            <w:r>
              <w:rPr>
                <w:noProof/>
              </w:rPr>
              <w:t>Обективи</w:t>
            </w:r>
          </w:p>
          <w:tbl>
            <w:tblPr>
              <w:tblStyle w:val="Listdash"/>
              <w:tblW w:w="0" w:type="auto"/>
              <w:tblLayout w:type="fixed"/>
              <w:tblLook w:val="0000" w:firstRow="0" w:lastRow="0" w:firstColumn="0" w:lastColumn="0" w:noHBand="0" w:noVBand="0"/>
            </w:tblPr>
            <w:tblGrid>
              <w:gridCol w:w="220"/>
              <w:gridCol w:w="3950"/>
            </w:tblGrid>
            <w:tr>
              <w:tc>
                <w:tcPr>
                  <w:tcW w:w="220" w:type="dxa"/>
                </w:tcPr>
                <w:p>
                  <w:pPr>
                    <w:pStyle w:val="Paragraph"/>
                    <w:rPr>
                      <w:noProof/>
                    </w:rPr>
                  </w:pPr>
                  <w:r>
                    <w:rPr>
                      <w:noProof/>
                    </w:rPr>
                    <w:t>—</w:t>
                  </w:r>
                </w:p>
              </w:tc>
              <w:tc>
                <w:tcPr>
                  <w:tcW w:w="3950" w:type="dxa"/>
                </w:tcPr>
                <w:p>
                  <w:pPr>
                    <w:pStyle w:val="Paragraph"/>
                    <w:rPr>
                      <w:noProof/>
                      <w:lang w:val="ru-RU"/>
                    </w:rPr>
                  </w:pPr>
                  <w:r>
                    <w:rPr>
                      <w:noProof/>
                      <w:lang w:val="ru-RU"/>
                    </w:rPr>
                    <w:t>чиито размери не надвишават 80</w:t>
                  </w:r>
                  <w:r>
                    <w:rPr>
                      <w:noProof/>
                    </w:rPr>
                    <w:t> mm </w:t>
                  </w:r>
                  <w:r>
                    <w:rPr>
                      <w:noProof/>
                      <w:lang w:val="ru-RU"/>
                    </w:rPr>
                    <w:t>×</w:t>
                  </w:r>
                  <w:r>
                    <w:rPr>
                      <w:noProof/>
                    </w:rPr>
                    <w:t> </w:t>
                  </w:r>
                  <w:r>
                    <w:rPr>
                      <w:noProof/>
                      <w:lang w:val="ru-RU"/>
                    </w:rPr>
                    <w:t>55</w:t>
                  </w:r>
                  <w:r>
                    <w:rPr>
                      <w:noProof/>
                    </w:rPr>
                    <w:t> mm </w:t>
                  </w:r>
                  <w:r>
                    <w:rPr>
                      <w:noProof/>
                      <w:lang w:val="ru-RU"/>
                    </w:rPr>
                    <w:t>×</w:t>
                  </w:r>
                  <w:r>
                    <w:rPr>
                      <w:noProof/>
                    </w:rPr>
                    <w:t> </w:t>
                  </w:r>
                  <w:r>
                    <w:rPr>
                      <w:noProof/>
                      <w:lang w:val="ru-RU"/>
                    </w:rPr>
                    <w:t>50</w:t>
                  </w:r>
                  <w:r>
                    <w:rPr>
                      <w:noProof/>
                    </w:rPr>
                    <w:t> mm</w:t>
                  </w:r>
                  <w:r>
                    <w:rPr>
                      <w:noProof/>
                      <w:lang w:val="ru-RU"/>
                    </w:rPr>
                    <w:t>,</w:t>
                  </w:r>
                </w:p>
              </w:tc>
            </w:tr>
            <w:tr>
              <w:tc>
                <w:tcPr>
                  <w:tcW w:w="220" w:type="dxa"/>
                </w:tcPr>
                <w:p>
                  <w:pPr>
                    <w:pStyle w:val="Paragraph"/>
                    <w:rPr>
                      <w:noProof/>
                    </w:rPr>
                  </w:pPr>
                  <w:r>
                    <w:rPr>
                      <w:noProof/>
                    </w:rPr>
                    <w:t>—</w:t>
                  </w:r>
                </w:p>
              </w:tc>
              <w:tc>
                <w:tcPr>
                  <w:tcW w:w="3950" w:type="dxa"/>
                </w:tcPr>
                <w:p>
                  <w:pPr>
                    <w:pStyle w:val="Paragraph"/>
                    <w:rPr>
                      <w:noProof/>
                      <w:lang w:val="ru-RU"/>
                    </w:rPr>
                  </w:pPr>
                  <w:r>
                    <w:rPr>
                      <w:noProof/>
                      <w:lang w:val="ru-RU"/>
                    </w:rPr>
                    <w:t>с разделителна способност 160</w:t>
                  </w:r>
                  <w:r>
                    <w:rPr>
                      <w:noProof/>
                    </w:rPr>
                    <w:t> </w:t>
                  </w:r>
                  <w:r>
                    <w:rPr>
                      <w:noProof/>
                      <w:lang w:val="ru-RU"/>
                    </w:rPr>
                    <w:t>реда/</w:t>
                  </w:r>
                  <w:r>
                    <w:rPr>
                      <w:noProof/>
                    </w:rPr>
                    <w:t>mm</w:t>
                  </w:r>
                  <w:r>
                    <w:rPr>
                      <w:noProof/>
                      <w:lang w:val="ru-RU"/>
                    </w:rPr>
                    <w:t xml:space="preserve"> или по-висока и</w:t>
                  </w:r>
                </w:p>
              </w:tc>
            </w:tr>
            <w:tr>
              <w:tc>
                <w:tcPr>
                  <w:tcW w:w="220" w:type="dxa"/>
                </w:tcPr>
                <w:p>
                  <w:pPr>
                    <w:pStyle w:val="Paragraph"/>
                    <w:rPr>
                      <w:noProof/>
                    </w:rPr>
                  </w:pPr>
                  <w:r>
                    <w:rPr>
                      <w:noProof/>
                    </w:rPr>
                    <w:t>—</w:t>
                  </w:r>
                </w:p>
              </w:tc>
              <w:tc>
                <w:tcPr>
                  <w:tcW w:w="3950" w:type="dxa"/>
                </w:tcPr>
                <w:p>
                  <w:pPr>
                    <w:pStyle w:val="Paragraph"/>
                    <w:rPr>
                      <w:noProof/>
                      <w:lang w:val="ru-RU"/>
                    </w:rPr>
                  </w:pPr>
                  <w:r>
                    <w:rPr>
                      <w:noProof/>
                      <w:lang w:val="ru-RU"/>
                    </w:rPr>
                    <w:t>с коефициент на изменение на мащаба 18</w:t>
                  </w:r>
                  <w:r>
                    <w:rPr>
                      <w:noProof/>
                    </w:rPr>
                    <w:t> </w:t>
                  </w:r>
                  <w:r>
                    <w:rPr>
                      <w:noProof/>
                      <w:lang w:val="ru-RU"/>
                    </w:rPr>
                    <w:t>пъти,</w:t>
                  </w:r>
                </w:p>
              </w:tc>
            </w:tr>
          </w:tbl>
          <w:p>
            <w:pPr>
              <w:pStyle w:val="Paragraph"/>
              <w:rPr>
                <w:noProof/>
                <w:lang w:val="ru-RU"/>
              </w:rPr>
            </w:pPr>
            <w:r>
              <w:rPr>
                <w:noProof/>
                <w:lang w:val="ru-RU"/>
              </w:rPr>
              <w:t>от вида, използван в производството на уреди за наблюдение или камери за пряко предаване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49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леща, изработена от монокристален силиций, с диаметър 84</w:t>
                  </w:r>
                  <w:r>
                    <w:rPr>
                      <w:noProof/>
                    </w:rPr>
                    <w:t> mm</w:t>
                  </w:r>
                  <w:r>
                    <w:rPr>
                      <w:noProof/>
                      <w:lang w:val="ru-RU"/>
                    </w:rPr>
                    <w:t xml:space="preserve"> (± 0,1 </w:t>
                  </w:r>
                  <w:r>
                    <w:rPr>
                      <w:noProof/>
                    </w:rPr>
                    <w:t>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леща, изработена от монокристален германий, с диаметър 62 </w:t>
                  </w:r>
                  <w:r>
                    <w:rPr>
                      <w:noProof/>
                    </w:rPr>
                    <w:t>mm</w:t>
                  </w:r>
                  <w:r>
                    <w:rPr>
                      <w:noProof/>
                      <w:lang w:val="ru-RU"/>
                    </w:rPr>
                    <w:t xml:space="preserve"> (± 0,05 </w:t>
                  </w:r>
                  <w:r>
                    <w:rPr>
                      <w:noProof/>
                    </w:rPr>
                    <w:t>mm</w:t>
                  </w:r>
                  <w:r>
                    <w:rPr>
                      <w:noProof/>
                      <w:lang w:val="ru-RU"/>
                    </w:rPr>
                    <w:t>),</w:t>
                  </w:r>
                </w:p>
              </w:tc>
            </w:tr>
          </w:tbl>
          <w:p>
            <w:pPr>
              <w:pStyle w:val="Paragraph"/>
              <w:rPr>
                <w:noProof/>
                <w:lang w:val="ru-RU"/>
              </w:rPr>
            </w:pPr>
            <w:r>
              <w:rPr>
                <w:noProof/>
                <w:lang w:val="ru-RU"/>
              </w:rPr>
              <w:t>сглобено върху фрезована основа от алуминиева сплав и от вида, използван в термовизионните камери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9002 11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rPr>
              <w:t>Обективи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размери непревишаващи 180</w:t>
                  </w:r>
                  <w:r>
                    <w:rPr>
                      <w:noProof/>
                    </w:rPr>
                    <w:t> mm </w:t>
                  </w:r>
                  <w:r>
                    <w:rPr>
                      <w:noProof/>
                      <w:lang w:val="ru-RU"/>
                    </w:rPr>
                    <w:t>×</w:t>
                  </w:r>
                  <w:r>
                    <w:rPr>
                      <w:noProof/>
                    </w:rPr>
                    <w:t> </w:t>
                  </w:r>
                  <w:r>
                    <w:rPr>
                      <w:noProof/>
                      <w:lang w:val="ru-RU"/>
                    </w:rPr>
                    <w:t>100</w:t>
                  </w:r>
                  <w:r>
                    <w:rPr>
                      <w:noProof/>
                    </w:rPr>
                    <w:t> mm </w:t>
                  </w:r>
                  <w:r>
                    <w:rPr>
                      <w:noProof/>
                      <w:lang w:val="ru-RU"/>
                    </w:rPr>
                    <w:t>×</w:t>
                  </w:r>
                  <w:r>
                    <w:rPr>
                      <w:noProof/>
                    </w:rPr>
                    <w:t> </w:t>
                  </w:r>
                  <w:r>
                    <w:rPr>
                      <w:noProof/>
                      <w:lang w:val="ru-RU"/>
                    </w:rPr>
                    <w:t>100</w:t>
                  </w:r>
                  <w:r>
                    <w:rPr>
                      <w:noProof/>
                    </w:rPr>
                    <w:t> mm</w:t>
                  </w:r>
                  <w:r>
                    <w:rPr>
                      <w:noProof/>
                      <w:lang w:val="ru-RU"/>
                    </w:rPr>
                    <w:t xml:space="preserve"> при максимално фокусно разстояние над 200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разделителна способност 130</w:t>
                  </w:r>
                  <w:r>
                    <w:rPr>
                      <w:noProof/>
                    </w:rPr>
                    <w:t> </w:t>
                  </w:r>
                  <w:r>
                    <w:rPr>
                      <w:noProof/>
                      <w:lang w:val="ru-RU"/>
                    </w:rPr>
                    <w:t>реда/</w:t>
                  </w:r>
                  <w:r>
                    <w:rPr>
                      <w:noProof/>
                    </w:rPr>
                    <w:t>mm</w:t>
                  </w:r>
                  <w:r>
                    <w:rPr>
                      <w:noProof/>
                      <w:lang w:val="ru-RU"/>
                    </w:rPr>
                    <w:t xml:space="preserve"> или по-висока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коефициент на изменение на мащаба 18</w:t>
                  </w:r>
                  <w:r>
                    <w:rPr>
                      <w:noProof/>
                    </w:rPr>
                    <w:t> </w:t>
                  </w:r>
                  <w:r>
                    <w:rPr>
                      <w:noProof/>
                      <w:lang w:val="ru-RU"/>
                    </w:rPr>
                    <w:t>пъти,</w:t>
                  </w:r>
                </w:p>
              </w:tc>
            </w:tr>
          </w:tbl>
          <w:p>
            <w:pPr>
              <w:pStyle w:val="Paragraph"/>
              <w:rPr>
                <w:noProof/>
                <w:lang w:val="ru-RU"/>
              </w:rPr>
            </w:pPr>
            <w:r>
              <w:rPr>
                <w:noProof/>
                <w:lang w:val="ru-RU"/>
              </w:rPr>
              <w:t>от вида, използван в производството на уреди за наблюдение или камери за пряко предаване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490"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силициева леща с диаметър 29 </w:t>
                  </w:r>
                  <w:r>
                    <w:rPr>
                      <w:noProof/>
                    </w:rPr>
                    <w:t>mm</w:t>
                  </w:r>
                  <w:r>
                    <w:rPr>
                      <w:noProof/>
                      <w:lang w:val="ru-RU"/>
                    </w:rPr>
                    <w:t xml:space="preserve"> (± 0,05 </w:t>
                  </w:r>
                  <w:r>
                    <w:rPr>
                      <w:noProof/>
                    </w:rPr>
                    <w:t>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леща, изработена от монокристален калциев флуорид, с диаметър 26 </w:t>
                  </w:r>
                  <w:r>
                    <w:rPr>
                      <w:noProof/>
                    </w:rPr>
                    <w:t>mm</w:t>
                  </w:r>
                  <w:r>
                    <w:rPr>
                      <w:noProof/>
                      <w:lang w:val="ru-RU"/>
                    </w:rPr>
                    <w:t xml:space="preserve"> (± 0,05 </w:t>
                  </w:r>
                  <w:r>
                    <w:rPr>
                      <w:noProof/>
                    </w:rPr>
                    <w:t>mm</w:t>
                  </w:r>
                  <w:r>
                    <w:rPr>
                      <w:noProof/>
                      <w:lang w:val="ru-RU"/>
                    </w:rPr>
                    <w:t>),</w:t>
                  </w:r>
                </w:p>
              </w:tc>
            </w:tr>
          </w:tbl>
          <w:p>
            <w:pPr>
              <w:pStyle w:val="Paragraph"/>
              <w:rPr>
                <w:noProof/>
                <w:lang w:val="ru-RU"/>
              </w:rPr>
            </w:pPr>
            <w:r>
              <w:rPr>
                <w:noProof/>
                <w:lang w:val="ru-RU"/>
              </w:rPr>
              <w:t>сглобено върху фрезована основа от алуминиева сплав и от вида, използван в термовизионните камери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9002 11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Обективи</w:t>
            </w:r>
          </w:p>
          <w:tbl>
            <w:tblPr>
              <w:tblStyle w:val="Listdash"/>
              <w:tblW w:w="0" w:type="auto"/>
              <w:tblLayout w:type="fixed"/>
              <w:tblLook w:val="0000" w:firstRow="0" w:lastRow="0" w:firstColumn="0" w:lastColumn="0" w:noHBand="0" w:noVBand="0"/>
            </w:tblPr>
            <w:tblGrid>
              <w:gridCol w:w="220"/>
              <w:gridCol w:w="3950"/>
            </w:tblGrid>
            <w:tr>
              <w:tc>
                <w:tcPr>
                  <w:tcW w:w="220" w:type="dxa"/>
                </w:tcPr>
                <w:p>
                  <w:pPr>
                    <w:pStyle w:val="Paragraph"/>
                    <w:rPr>
                      <w:noProof/>
                    </w:rPr>
                  </w:pPr>
                  <w:r>
                    <w:rPr>
                      <w:noProof/>
                    </w:rPr>
                    <w:t>—</w:t>
                  </w:r>
                </w:p>
              </w:tc>
              <w:tc>
                <w:tcPr>
                  <w:tcW w:w="3950" w:type="dxa"/>
                </w:tcPr>
                <w:p>
                  <w:pPr>
                    <w:pStyle w:val="Paragraph"/>
                    <w:rPr>
                      <w:noProof/>
                      <w:lang w:val="ru-RU"/>
                    </w:rPr>
                  </w:pPr>
                  <w:r>
                    <w:rPr>
                      <w:noProof/>
                      <w:lang w:val="ru-RU"/>
                    </w:rPr>
                    <w:t>чиито размери не надвишават</w:t>
                  </w:r>
                  <w:r>
                    <w:rPr>
                      <w:noProof/>
                    </w:rPr>
                    <w:t> </w:t>
                  </w:r>
                  <w:r>
                    <w:rPr>
                      <w:noProof/>
                      <w:lang w:val="ru-RU"/>
                    </w:rPr>
                    <w:t>125</w:t>
                  </w:r>
                  <w:r>
                    <w:rPr>
                      <w:noProof/>
                    </w:rPr>
                    <w:t> mm </w:t>
                  </w:r>
                  <w:r>
                    <w:rPr>
                      <w:noProof/>
                      <w:lang w:val="ru-RU"/>
                    </w:rPr>
                    <w:t>×</w:t>
                  </w:r>
                  <w:r>
                    <w:rPr>
                      <w:noProof/>
                    </w:rPr>
                    <w:t> </w:t>
                  </w:r>
                  <w:r>
                    <w:rPr>
                      <w:noProof/>
                      <w:lang w:val="ru-RU"/>
                    </w:rPr>
                    <w:t xml:space="preserve">65 </w:t>
                  </w:r>
                  <w:r>
                    <w:rPr>
                      <w:noProof/>
                    </w:rPr>
                    <w:t>mm </w:t>
                  </w:r>
                  <w:r>
                    <w:rPr>
                      <w:noProof/>
                      <w:lang w:val="ru-RU"/>
                    </w:rPr>
                    <w:t>×</w:t>
                  </w:r>
                  <w:r>
                    <w:rPr>
                      <w:noProof/>
                    </w:rPr>
                    <w:t> </w:t>
                  </w:r>
                  <w:r>
                    <w:rPr>
                      <w:noProof/>
                      <w:lang w:val="ru-RU"/>
                    </w:rPr>
                    <w:t>65</w:t>
                  </w:r>
                  <w:r>
                    <w:rPr>
                      <w:noProof/>
                    </w:rPr>
                    <w:t> mm</w:t>
                  </w:r>
                  <w:r>
                    <w:rPr>
                      <w:noProof/>
                      <w:lang w:val="ru-RU"/>
                    </w:rPr>
                    <w:t>,</w:t>
                  </w:r>
                </w:p>
              </w:tc>
            </w:tr>
            <w:tr>
              <w:tc>
                <w:tcPr>
                  <w:tcW w:w="220" w:type="dxa"/>
                </w:tcPr>
                <w:p>
                  <w:pPr>
                    <w:pStyle w:val="Paragraph"/>
                    <w:rPr>
                      <w:noProof/>
                    </w:rPr>
                  </w:pPr>
                  <w:r>
                    <w:rPr>
                      <w:noProof/>
                    </w:rPr>
                    <w:t>—</w:t>
                  </w:r>
                </w:p>
              </w:tc>
              <w:tc>
                <w:tcPr>
                  <w:tcW w:w="3950" w:type="dxa"/>
                </w:tcPr>
                <w:p>
                  <w:pPr>
                    <w:pStyle w:val="Paragraph"/>
                    <w:rPr>
                      <w:noProof/>
                      <w:lang w:val="ru-RU"/>
                    </w:rPr>
                  </w:pPr>
                  <w:r>
                    <w:rPr>
                      <w:noProof/>
                      <w:lang w:val="ru-RU"/>
                    </w:rPr>
                    <w:t>с разделителна способност 125</w:t>
                  </w:r>
                  <w:r>
                    <w:rPr>
                      <w:noProof/>
                    </w:rPr>
                    <w:t> </w:t>
                  </w:r>
                  <w:r>
                    <w:rPr>
                      <w:noProof/>
                      <w:lang w:val="ru-RU"/>
                    </w:rPr>
                    <w:t>реда/</w:t>
                  </w:r>
                  <w:r>
                    <w:rPr>
                      <w:noProof/>
                    </w:rPr>
                    <w:t>mm</w:t>
                  </w:r>
                  <w:r>
                    <w:rPr>
                      <w:noProof/>
                      <w:lang w:val="ru-RU"/>
                    </w:rPr>
                    <w:t xml:space="preserve"> или по-висока и</w:t>
                  </w:r>
                </w:p>
              </w:tc>
            </w:tr>
            <w:tr>
              <w:tc>
                <w:tcPr>
                  <w:tcW w:w="220" w:type="dxa"/>
                </w:tcPr>
                <w:p>
                  <w:pPr>
                    <w:pStyle w:val="Paragraph"/>
                    <w:rPr>
                      <w:noProof/>
                    </w:rPr>
                  </w:pPr>
                  <w:r>
                    <w:rPr>
                      <w:noProof/>
                    </w:rPr>
                    <w:t>—</w:t>
                  </w:r>
                </w:p>
              </w:tc>
              <w:tc>
                <w:tcPr>
                  <w:tcW w:w="3950" w:type="dxa"/>
                </w:tcPr>
                <w:p>
                  <w:pPr>
                    <w:pStyle w:val="Paragraph"/>
                    <w:rPr>
                      <w:noProof/>
                      <w:lang w:val="ru-RU"/>
                    </w:rPr>
                  </w:pPr>
                  <w:r>
                    <w:rPr>
                      <w:noProof/>
                      <w:lang w:val="ru-RU"/>
                    </w:rPr>
                    <w:t>с коефициент на изменение на мащаба 16</w:t>
                  </w:r>
                  <w:r>
                    <w:rPr>
                      <w:noProof/>
                    </w:rPr>
                    <w:t> </w:t>
                  </w:r>
                  <w:r>
                    <w:rPr>
                      <w:noProof/>
                      <w:lang w:val="ru-RU"/>
                    </w:rPr>
                    <w:t>пъти,</w:t>
                  </w:r>
                </w:p>
              </w:tc>
            </w:tr>
          </w:tbl>
          <w:p>
            <w:pPr>
              <w:pStyle w:val="Paragraph"/>
              <w:rPr>
                <w:noProof/>
                <w:lang w:val="ru-RU"/>
              </w:rPr>
            </w:pPr>
            <w:r>
              <w:rPr>
                <w:noProof/>
                <w:lang w:val="ru-RU"/>
              </w:rPr>
              <w:t>от вида, използван в производството на уреди за наблюдение или камери за пряко предаване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49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40</w:t>
            </w:r>
          </w:p>
        </w:tc>
        <w:tc>
          <w:tcPr>
            <w:tcW w:w="4664" w:type="dxa"/>
            <w:tcBorders>
              <w:left w:val="single" w:sz="2" w:space="0" w:color="auto"/>
            </w:tcBorders>
          </w:tcPr>
          <w:p>
            <w:pPr>
              <w:pStyle w:val="Paragraph"/>
              <w:rPr>
                <w:noProof/>
              </w:rPr>
            </w:pPr>
            <w:r>
              <w:rPr>
                <w:noProof/>
              </w:rPr>
              <w:t>Инфрачервено оптично изделие </w:t>
            </w:r>
          </w:p>
          <w:tbl>
            <w:tblPr>
              <w:tblStyle w:val="Listdash"/>
              <w:tblW w:w="0" w:type="auto"/>
              <w:tblLayout w:type="fixed"/>
              <w:tblLook w:val="0000" w:firstRow="0" w:lastRow="0" w:firstColumn="0" w:lastColumn="0" w:noHBand="0" w:noVBand="0"/>
            </w:tblPr>
            <w:tblGrid>
              <w:gridCol w:w="220"/>
              <w:gridCol w:w="3942"/>
            </w:tblGrid>
            <w:tr>
              <w:tc>
                <w:tcPr>
                  <w:tcW w:w="220" w:type="dxa"/>
                </w:tcPr>
                <w:p>
                  <w:pPr>
                    <w:pStyle w:val="Paragraph"/>
                    <w:rPr>
                      <w:noProof/>
                    </w:rPr>
                  </w:pPr>
                  <w:r>
                    <w:rPr>
                      <w:noProof/>
                    </w:rPr>
                    <w:t>—</w:t>
                  </w:r>
                </w:p>
              </w:tc>
              <w:tc>
                <w:tcPr>
                  <w:tcW w:w="3942" w:type="dxa"/>
                </w:tcPr>
                <w:p>
                  <w:pPr>
                    <w:pStyle w:val="Paragraph"/>
                    <w:rPr>
                      <w:noProof/>
                      <w:lang w:val="ru-RU"/>
                    </w:rPr>
                  </w:pPr>
                  <w:r>
                    <w:rPr>
                      <w:noProof/>
                      <w:lang w:val="ru-RU"/>
                    </w:rPr>
                    <w:t xml:space="preserve">силициева леща с диаметър 62 </w:t>
                  </w:r>
                  <w:r>
                    <w:rPr>
                      <w:noProof/>
                    </w:rPr>
                    <w:t>mm </w:t>
                  </w:r>
                  <w:r>
                    <w:rPr>
                      <w:noProof/>
                      <w:lang w:val="ru-RU"/>
                    </w:rPr>
                    <w:t xml:space="preserve">(± 0,05 </w:t>
                  </w:r>
                  <w:r>
                    <w:rPr>
                      <w:noProof/>
                    </w:rPr>
                    <w:t>mm</w:t>
                  </w:r>
                  <w:r>
                    <w:rPr>
                      <w:noProof/>
                      <w:lang w:val="ru-RU"/>
                    </w:rPr>
                    <w:t>),</w:t>
                  </w:r>
                </w:p>
              </w:tc>
            </w:tr>
            <w:tr>
              <w:tc>
                <w:tcPr>
                  <w:tcW w:w="220" w:type="dxa"/>
                </w:tcPr>
                <w:p>
                  <w:pPr>
                    <w:pStyle w:val="Paragraph"/>
                    <w:rPr>
                      <w:noProof/>
                    </w:rPr>
                  </w:pPr>
                  <w:r>
                    <w:rPr>
                      <w:noProof/>
                    </w:rPr>
                    <w:t>—</w:t>
                  </w:r>
                </w:p>
              </w:tc>
              <w:tc>
                <w:tcPr>
                  <w:tcW w:w="3942" w:type="dxa"/>
                </w:tcPr>
                <w:p>
                  <w:pPr>
                    <w:pStyle w:val="Paragraph"/>
                    <w:rPr>
                      <w:noProof/>
                      <w:lang w:val="ru-RU"/>
                    </w:rPr>
                  </w:pPr>
                  <w:r>
                    <w:rPr>
                      <w:noProof/>
                      <w:lang w:val="ru-RU"/>
                    </w:rPr>
                    <w:t>монтирано върху фрезована основа от алуминиева сплав</w:t>
                  </w:r>
                </w:p>
              </w:tc>
            </w:tr>
          </w:tbl>
          <w:p>
            <w:pPr>
              <w:pStyle w:val="Paragraph"/>
              <w:rPr>
                <w:noProof/>
                <w:lang w:val="ru-RU"/>
              </w:rPr>
            </w:pPr>
            <w:r>
              <w:rPr>
                <w:noProof/>
                <w:lang w:val="ru-RU"/>
              </w:rPr>
              <w:t>от вида, използван в термовизионните камери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9002 11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rPr>
            </w:pPr>
            <w:r>
              <w:rPr>
                <w:noProof/>
              </w:rPr>
              <w:t>Обектив:</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фокусно разстояние 25</w:t>
                  </w:r>
                  <w:r>
                    <w:rPr>
                      <w:noProof/>
                    </w:rPr>
                    <w:t> mm</w:t>
                  </w:r>
                  <w:r>
                    <w:rPr>
                      <w:noProof/>
                      <w:lang w:val="ru-RU"/>
                    </w:rPr>
                    <w:t xml:space="preserve"> или по-голямо, но непревишаващо 150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състоящ се от стъклени или пластмасови лещи, с диаметър 60</w:t>
                  </w:r>
                  <w:r>
                    <w:rPr>
                      <w:noProof/>
                    </w:rPr>
                    <w:t> mm</w:t>
                  </w:r>
                  <w:r>
                    <w:rPr>
                      <w:noProof/>
                      <w:lang w:val="ru-RU"/>
                    </w:rPr>
                    <w:t xml:space="preserve"> или по-голям, но непревишаващ 190</w:t>
                  </w:r>
                  <w:r>
                    <w:rPr>
                      <w:noProof/>
                    </w:rPr>
                    <w:t> mm</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490"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германиева леща с диаметър 11 </w:t>
                  </w:r>
                  <w:r>
                    <w:rPr>
                      <w:noProof/>
                    </w:rPr>
                    <w:t>mm</w:t>
                  </w:r>
                  <w:r>
                    <w:rPr>
                      <w:noProof/>
                      <w:lang w:val="ru-RU"/>
                    </w:rPr>
                    <w:t xml:space="preserve"> (± 0.05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леща, изработена от монокристален калциев флуорид, с диаметър 14 </w:t>
                  </w:r>
                  <w:r>
                    <w:rPr>
                      <w:noProof/>
                    </w:rPr>
                    <w:t>mm</w:t>
                  </w:r>
                  <w:r>
                    <w:rPr>
                      <w:noProof/>
                      <w:lang w:val="ru-RU"/>
                    </w:rPr>
                    <w:t xml:space="preserve"> (± 0,05 </w:t>
                  </w:r>
                  <w:r>
                    <w:rPr>
                      <w:noProof/>
                    </w:rPr>
                    <w:t>mm</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силициева леща с диаметър 17 </w:t>
                  </w:r>
                  <w:r>
                    <w:rPr>
                      <w:noProof/>
                    </w:rPr>
                    <w:t>mm</w:t>
                  </w:r>
                  <w:r>
                    <w:rPr>
                      <w:noProof/>
                      <w:lang w:val="ru-RU"/>
                    </w:rPr>
                    <w:t xml:space="preserve"> (± 0,05 </w:t>
                  </w:r>
                  <w:r>
                    <w:rPr>
                      <w:noProof/>
                    </w:rPr>
                    <w:t>mm</w:t>
                  </w:r>
                  <w:r>
                    <w:rPr>
                      <w:noProof/>
                      <w:lang w:val="ru-RU"/>
                    </w:rPr>
                    <w:t>),</w:t>
                  </w:r>
                </w:p>
              </w:tc>
            </w:tr>
          </w:tbl>
          <w:p>
            <w:pPr>
              <w:pStyle w:val="Paragraph"/>
              <w:rPr>
                <w:noProof/>
                <w:lang w:val="ru-RU"/>
              </w:rPr>
            </w:pPr>
            <w:r>
              <w:rPr>
                <w:noProof/>
                <w:lang w:val="ru-RU"/>
              </w:rPr>
              <w:t>сглобено върху фрезована основа от алуминиева сплав и от вида, използван в термовизионните камери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490"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60</w:t>
            </w:r>
          </w:p>
        </w:tc>
        <w:tc>
          <w:tcPr>
            <w:tcW w:w="4664" w:type="dxa"/>
            <w:tcBorders>
              <w:left w:val="single" w:sz="2" w:space="0" w:color="auto"/>
            </w:tcBorders>
          </w:tcPr>
          <w:p>
            <w:pPr>
              <w:pStyle w:val="Paragraph"/>
              <w:rPr>
                <w:noProof/>
              </w:rPr>
            </w:pPr>
            <w:r>
              <w:rPr>
                <w:noProof/>
              </w:rPr>
              <w:t>Инфрачервено оптично изделие</w:t>
            </w:r>
          </w:p>
          <w:tbl>
            <w:tblPr>
              <w:tblStyle w:val="Listdash"/>
              <w:tblW w:w="0" w:type="auto"/>
              <w:tblLayout w:type="fixed"/>
              <w:tblLook w:val="0000" w:firstRow="0" w:lastRow="0" w:firstColumn="0" w:lastColumn="0" w:noHBand="0" w:noVBand="0"/>
            </w:tblPr>
            <w:tblGrid>
              <w:gridCol w:w="220"/>
              <w:gridCol w:w="3982"/>
            </w:tblGrid>
            <w:tr>
              <w:tc>
                <w:tcPr>
                  <w:tcW w:w="220" w:type="dxa"/>
                </w:tcPr>
                <w:p>
                  <w:pPr>
                    <w:pStyle w:val="Paragraph"/>
                    <w:rPr>
                      <w:noProof/>
                    </w:rPr>
                  </w:pPr>
                  <w:r>
                    <w:rPr>
                      <w:noProof/>
                    </w:rPr>
                    <w:t>—</w:t>
                  </w:r>
                </w:p>
              </w:tc>
              <w:tc>
                <w:tcPr>
                  <w:tcW w:w="3982" w:type="dxa"/>
                </w:tcPr>
                <w:p>
                  <w:pPr>
                    <w:pStyle w:val="Paragraph"/>
                    <w:rPr>
                      <w:noProof/>
                      <w:lang w:val="ru-RU"/>
                    </w:rPr>
                  </w:pPr>
                  <w:r>
                    <w:rPr>
                      <w:noProof/>
                      <w:lang w:val="ru-RU"/>
                    </w:rPr>
                    <w:t xml:space="preserve">със силициева леща с диаметър 26 </w:t>
                  </w:r>
                  <w:r>
                    <w:rPr>
                      <w:noProof/>
                    </w:rPr>
                    <w:t>mm</w:t>
                  </w:r>
                  <w:r>
                    <w:rPr>
                      <w:noProof/>
                      <w:lang w:val="ru-RU"/>
                    </w:rPr>
                    <w:t xml:space="preserve"> (± 0,1 </w:t>
                  </w:r>
                  <w:r>
                    <w:rPr>
                      <w:noProof/>
                    </w:rPr>
                    <w:t>mm</w:t>
                  </w:r>
                  <w:r>
                    <w:rPr>
                      <w:noProof/>
                      <w:lang w:val="ru-RU"/>
                    </w:rPr>
                    <w:t>),</w:t>
                  </w:r>
                </w:p>
              </w:tc>
            </w:tr>
            <w:tr>
              <w:tc>
                <w:tcPr>
                  <w:tcW w:w="220" w:type="dxa"/>
                </w:tcPr>
                <w:p>
                  <w:pPr>
                    <w:pStyle w:val="Paragraph"/>
                    <w:rPr>
                      <w:noProof/>
                    </w:rPr>
                  </w:pPr>
                  <w:r>
                    <w:rPr>
                      <w:noProof/>
                    </w:rPr>
                    <w:t>—</w:t>
                  </w:r>
                </w:p>
              </w:tc>
              <w:tc>
                <w:tcPr>
                  <w:tcW w:w="3982" w:type="dxa"/>
                </w:tcPr>
                <w:p>
                  <w:pPr>
                    <w:pStyle w:val="Paragraph"/>
                    <w:rPr>
                      <w:noProof/>
                      <w:lang w:val="ru-RU"/>
                    </w:rPr>
                  </w:pPr>
                  <w:r>
                    <w:rPr>
                      <w:noProof/>
                      <w:lang w:val="ru-RU"/>
                    </w:rPr>
                    <w:t>монтирано върху фрезована основа от алуминиева сплав,</w:t>
                  </w:r>
                </w:p>
              </w:tc>
            </w:tr>
          </w:tbl>
          <w:p>
            <w:pPr>
              <w:pStyle w:val="Paragraph"/>
              <w:rPr>
                <w:noProof/>
                <w:lang w:val="ru-RU"/>
              </w:rPr>
            </w:pPr>
            <w:r>
              <w:rPr>
                <w:noProof/>
                <w:lang w:val="ru-RU"/>
              </w:rPr>
              <w:t>от вида, използван в термовизионните камери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9002 11 00</w:t>
            </w:r>
          </w:p>
        </w:tc>
        <w:tc>
          <w:tcPr>
            <w:tcW w:w="490" w:type="dxa"/>
            <w:tcBorders>
              <w:left w:val="single" w:sz="2" w:space="0" w:color="auto"/>
            </w:tcBorders>
          </w:tcPr>
          <w:p>
            <w:pPr>
              <w:pStyle w:val="Paragraph"/>
              <w:jc w:val="center"/>
              <w:rPr>
                <w:noProof/>
              </w:rPr>
            </w:pPr>
            <w:r>
              <w:rPr>
                <w:noProof/>
              </w:rPr>
              <w:t>70</w:t>
            </w:r>
          </w:p>
        </w:tc>
        <w:tc>
          <w:tcPr>
            <w:tcW w:w="4664" w:type="dxa"/>
            <w:tcBorders>
              <w:left w:val="single" w:sz="2" w:space="0" w:color="auto"/>
            </w:tcBorders>
          </w:tcPr>
          <w:p>
            <w:pPr>
              <w:pStyle w:val="Paragraph"/>
              <w:rPr>
                <w:noProof/>
              </w:rPr>
            </w:pPr>
            <w:r>
              <w:rPr>
                <w:noProof/>
              </w:rPr>
              <w:t>Обективи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размери непревишаващи 180</w:t>
                  </w:r>
                  <w:r>
                    <w:rPr>
                      <w:noProof/>
                    </w:rPr>
                    <w:t> mm</w:t>
                  </w:r>
                  <w:r>
                    <w:rPr>
                      <w:noProof/>
                      <w:lang w:val="ru-RU"/>
                    </w:rPr>
                    <w:t>×100</w:t>
                  </w:r>
                  <w:r>
                    <w:rPr>
                      <w:noProof/>
                    </w:rPr>
                    <w:t> mm</w:t>
                  </w:r>
                  <w:r>
                    <w:rPr>
                      <w:noProof/>
                      <w:lang w:val="ru-RU"/>
                    </w:rPr>
                    <w:t>×100</w:t>
                  </w:r>
                  <w:r>
                    <w:rPr>
                      <w:noProof/>
                    </w:rPr>
                    <w:t> mm</w:t>
                  </w:r>
                  <w:r>
                    <w:rPr>
                      <w:noProof/>
                      <w:lang w:val="ru-RU"/>
                    </w:rPr>
                    <w:t xml:space="preserve"> при максимално фокусно разстояние над 200</w:t>
                  </w:r>
                  <w:r>
                    <w:rPr>
                      <w:noProof/>
                    </w:rPr>
                    <w:t> 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геометричен фактор 7</w:t>
                  </w:r>
                  <w:r>
                    <w:rPr>
                      <w:noProof/>
                    </w:rPr>
                    <w:t>sr</w:t>
                  </w:r>
                  <w:r>
                    <w:rPr>
                      <w:noProof/>
                      <w:lang w:val="ru-RU"/>
                    </w:rPr>
                    <w:t>.</w:t>
                  </w:r>
                  <w:r>
                    <w:rPr>
                      <w:noProof/>
                    </w:rPr>
                    <w:t>mm</w:t>
                  </w:r>
                  <w:r>
                    <w:rPr>
                      <w:noProof/>
                      <w:lang w:val="ru-RU"/>
                    </w:rPr>
                    <w:t>² или по-голям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с коефициент на изменение на мащаба 16пъти,</w:t>
                  </w:r>
                </w:p>
              </w:tc>
            </w:tr>
          </w:tbl>
          <w:p>
            <w:pPr>
              <w:pStyle w:val="Paragraph"/>
              <w:rPr>
                <w:noProof/>
                <w:lang w:val="ru-RU"/>
              </w:rPr>
            </w:pPr>
            <w:r>
              <w:rPr>
                <w:noProof/>
                <w:lang w:val="ru-RU"/>
              </w:rPr>
              <w:t>от вида, използван в производството на уреди за наблюдение или камери за пряко предаване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31.12.2017</w:t>
            </w:r>
          </w:p>
        </w:tc>
      </w:tr>
      <w:tr>
        <w:tc>
          <w:tcPr>
            <w:tcW w:w="1194"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490"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70</w:t>
            </w:r>
          </w:p>
        </w:tc>
        <w:tc>
          <w:tcPr>
            <w:tcW w:w="4664" w:type="dxa"/>
            <w:tcBorders>
              <w:left w:val="single" w:sz="2" w:space="0" w:color="auto"/>
            </w:tcBorders>
          </w:tcPr>
          <w:p>
            <w:pPr>
              <w:pStyle w:val="Paragraph"/>
              <w:rPr>
                <w:noProof/>
                <w:lang w:val="ru-RU"/>
              </w:rPr>
            </w:pPr>
            <w:r>
              <w:rPr>
                <w:noProof/>
                <w:lang w:val="ru-RU"/>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германиева леща с диаметър 19 </w:t>
                  </w:r>
                  <w:r>
                    <w:rPr>
                      <w:noProof/>
                    </w:rPr>
                    <w:t>mm</w:t>
                  </w:r>
                  <w:r>
                    <w:rPr>
                      <w:noProof/>
                      <w:lang w:val="ru-RU"/>
                    </w:rPr>
                    <w:t xml:space="preserve"> (± 0,05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леща, изработена от монокристален калциев флуорид, с диаметър 18 </w:t>
                  </w:r>
                  <w:r>
                    <w:rPr>
                      <w:noProof/>
                    </w:rPr>
                    <w:t>mm</w:t>
                  </w:r>
                  <w:r>
                    <w:rPr>
                      <w:noProof/>
                      <w:lang w:val="ru-RU"/>
                    </w:rPr>
                    <w:t xml:space="preserve"> (± 0,05 </w:t>
                  </w:r>
                  <w:r>
                    <w:rPr>
                      <w:noProof/>
                    </w:rPr>
                    <w:t>mm</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 xml:space="preserve">германиева леща с диаметър 20,6 </w:t>
                  </w:r>
                  <w:r>
                    <w:rPr>
                      <w:noProof/>
                    </w:rPr>
                    <w:t>mm</w:t>
                  </w:r>
                  <w:r>
                    <w:rPr>
                      <w:noProof/>
                      <w:lang w:val="ru-RU"/>
                    </w:rPr>
                    <w:t xml:space="preserve"> (± 0,05 </w:t>
                  </w:r>
                  <w:r>
                    <w:rPr>
                      <w:noProof/>
                    </w:rPr>
                    <w:t>mm</w:t>
                  </w:r>
                  <w:r>
                    <w:rPr>
                      <w:noProof/>
                      <w:lang w:val="ru-RU"/>
                    </w:rPr>
                    <w:t>),</w:t>
                  </w:r>
                </w:p>
              </w:tc>
            </w:tr>
          </w:tbl>
          <w:p>
            <w:pPr>
              <w:pStyle w:val="Paragraph"/>
              <w:rPr>
                <w:noProof/>
                <w:lang w:val="ru-RU"/>
              </w:rPr>
            </w:pPr>
            <w:r>
              <w:rPr>
                <w:noProof/>
                <w:lang w:val="ru-RU"/>
              </w:rPr>
              <w:t>сглобено върху фрезована основа от алуминиева сплав и от вида, използван в термовизионните камери</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w:t>
            </w:r>
          </w:p>
          <w:p>
            <w:pPr>
              <w:pStyle w:val="Paragraph"/>
              <w:rPr>
                <w:noProof/>
              </w:rPr>
            </w:pPr>
          </w:p>
        </w:tc>
        <w:tc>
          <w:tcPr>
            <w:tcW w:w="1244" w:type="dxa"/>
            <w:tcBorders>
              <w:left w:val="single" w:sz="2" w:space="0" w:color="auto"/>
            </w:tcBorders>
          </w:tcPr>
          <w:p>
            <w:pPr>
              <w:pStyle w:val="Paragraph"/>
              <w:jc w:val="center"/>
              <w:rPr>
                <w:noProof/>
              </w:rPr>
            </w:pPr>
            <w:r>
              <w:rPr>
                <w:noProof/>
              </w:rPr>
              <w:t>31.12.2021</w:t>
            </w:r>
          </w:p>
          <w:p>
            <w:pPr>
              <w:pStyle w:val="Paragraph"/>
              <w:rPr>
                <w:noProof/>
              </w:rPr>
            </w:pPr>
          </w:p>
        </w:tc>
      </w:tr>
      <w:tr>
        <w:tc>
          <w:tcPr>
            <w:tcW w:w="1194" w:type="dxa"/>
          </w:tcPr>
          <w:p>
            <w:pPr>
              <w:pStyle w:val="Paragraph"/>
              <w:rPr>
                <w:noProof/>
              </w:rPr>
            </w:pPr>
            <w:r>
              <w:rPr>
                <w:noProof/>
              </w:rPr>
              <w:t>ex 9002 11 00</w:t>
            </w:r>
          </w:p>
        </w:tc>
        <w:tc>
          <w:tcPr>
            <w:tcW w:w="490" w:type="dxa"/>
            <w:tcBorders>
              <w:left w:val="single" w:sz="2" w:space="0" w:color="auto"/>
            </w:tcBorders>
          </w:tcPr>
          <w:p>
            <w:pPr>
              <w:pStyle w:val="Paragraph"/>
              <w:jc w:val="center"/>
              <w:rPr>
                <w:noProof/>
              </w:rPr>
            </w:pPr>
            <w:r>
              <w:rPr>
                <w:noProof/>
              </w:rPr>
              <w:t>80</w:t>
            </w:r>
          </w:p>
        </w:tc>
        <w:tc>
          <w:tcPr>
            <w:tcW w:w="4664" w:type="dxa"/>
            <w:tcBorders>
              <w:left w:val="single" w:sz="2" w:space="0" w:color="auto"/>
            </w:tcBorders>
          </w:tcPr>
          <w:p>
            <w:pPr>
              <w:pStyle w:val="Paragraph"/>
              <w:rPr>
                <w:noProof/>
              </w:rPr>
            </w:pPr>
            <w:r>
              <w:rPr>
                <w:noProof/>
              </w:rPr>
              <w:t>Обектив:</w:t>
            </w:r>
          </w:p>
          <w:tbl>
            <w:tblPr>
              <w:tblStyle w:val="Listdash"/>
              <w:tblW w:w="0" w:type="auto"/>
              <w:tblLayout w:type="fixed"/>
              <w:tblLook w:val="0000" w:firstRow="0" w:lastRow="0" w:firstColumn="0" w:lastColumn="0" w:noHBand="0" w:noVBand="0"/>
            </w:tblPr>
            <w:tblGrid>
              <w:gridCol w:w="220"/>
              <w:gridCol w:w="3333"/>
            </w:tblGrid>
            <w:tr>
              <w:tc>
                <w:tcPr>
                  <w:tcW w:w="220" w:type="dxa"/>
                </w:tcPr>
                <w:p>
                  <w:pPr>
                    <w:pStyle w:val="Paragraph"/>
                    <w:rPr>
                      <w:noProof/>
                    </w:rPr>
                  </w:pPr>
                  <w:r>
                    <w:rPr>
                      <w:noProof/>
                    </w:rPr>
                    <w:t>—</w:t>
                  </w:r>
                </w:p>
              </w:tc>
              <w:tc>
                <w:tcPr>
                  <w:tcW w:w="3333" w:type="dxa"/>
                </w:tcPr>
                <w:p>
                  <w:pPr>
                    <w:pStyle w:val="Paragraph"/>
                    <w:rPr>
                      <w:noProof/>
                    </w:rPr>
                  </w:pPr>
                  <w:r>
                    <w:rPr>
                      <w:noProof/>
                    </w:rPr>
                    <w:t> с поле на видимост 58,5°—194°.</w:t>
                  </w:r>
                </w:p>
              </w:tc>
            </w:tr>
            <w:tr>
              <w:tc>
                <w:tcPr>
                  <w:tcW w:w="220" w:type="dxa"/>
                </w:tcPr>
                <w:p>
                  <w:pPr>
                    <w:pStyle w:val="Paragraph"/>
                    <w:rPr>
                      <w:noProof/>
                    </w:rPr>
                  </w:pPr>
                  <w:r>
                    <w:rPr>
                      <w:noProof/>
                    </w:rPr>
                    <w:t>—</w:t>
                  </w:r>
                </w:p>
              </w:tc>
              <w:tc>
                <w:tcPr>
                  <w:tcW w:w="3333" w:type="dxa"/>
                </w:tcPr>
                <w:p>
                  <w:pPr>
                    <w:pStyle w:val="Paragraph"/>
                    <w:rPr>
                      <w:noProof/>
                      <w:lang w:val="ru-RU"/>
                    </w:rPr>
                  </w:pPr>
                  <w:r>
                    <w:rPr>
                      <w:noProof/>
                      <w:lang w:val="ru-RU"/>
                    </w:rPr>
                    <w:t>фокусно разстояние от 1,16</w:t>
                  </w:r>
                  <w:r>
                    <w:rPr>
                      <w:noProof/>
                    </w:rPr>
                    <w:t> mm</w:t>
                  </w:r>
                  <w:r>
                    <w:rPr>
                      <w:noProof/>
                      <w:lang w:val="ru-RU"/>
                    </w:rPr>
                    <w:t xml:space="preserve"> до 3,88</w:t>
                  </w:r>
                  <w:r>
                    <w:rPr>
                      <w:noProof/>
                    </w:rPr>
                    <w:t> mm</w:t>
                  </w:r>
                  <w:r>
                    <w:rPr>
                      <w:noProof/>
                      <w:lang w:val="ru-RU"/>
                    </w:rPr>
                    <w:t>.</w:t>
                  </w:r>
                </w:p>
              </w:tc>
            </w:tr>
            <w:tr>
              <w:tc>
                <w:tcPr>
                  <w:tcW w:w="220" w:type="dxa"/>
                </w:tcPr>
                <w:p>
                  <w:pPr>
                    <w:pStyle w:val="Paragraph"/>
                    <w:rPr>
                      <w:noProof/>
                    </w:rPr>
                  </w:pPr>
                  <w:r>
                    <w:rPr>
                      <w:noProof/>
                    </w:rPr>
                    <w:t>—</w:t>
                  </w:r>
                </w:p>
              </w:tc>
              <w:tc>
                <w:tcPr>
                  <w:tcW w:w="3333" w:type="dxa"/>
                </w:tcPr>
                <w:p>
                  <w:pPr>
                    <w:pStyle w:val="Paragraph"/>
                    <w:rPr>
                      <w:noProof/>
                      <w:lang w:val="ru-RU"/>
                    </w:rPr>
                  </w:pPr>
                  <w:r>
                    <w:rPr>
                      <w:noProof/>
                      <w:lang w:val="ru-RU"/>
                    </w:rPr>
                    <w:t xml:space="preserve">диапазон на относителната апертура </w:t>
                  </w:r>
                  <w:r>
                    <w:rPr>
                      <w:noProof/>
                    </w:rPr>
                    <w:t>F</w:t>
                  </w:r>
                  <w:r>
                    <w:rPr>
                      <w:noProof/>
                      <w:lang w:val="ru-RU"/>
                    </w:rPr>
                    <w:t>/2,0—2,6.</w:t>
                  </w:r>
                </w:p>
              </w:tc>
            </w:tr>
            <w:tr>
              <w:tc>
                <w:tcPr>
                  <w:tcW w:w="220" w:type="dxa"/>
                </w:tcPr>
                <w:p>
                  <w:pPr>
                    <w:pStyle w:val="Paragraph"/>
                    <w:rPr>
                      <w:noProof/>
                      <w:lang w:val="ru-RU"/>
                    </w:rPr>
                  </w:pPr>
                  <w:r>
                    <w:rPr>
                      <w:noProof/>
                      <w:lang w:val="ru-RU"/>
                    </w:rPr>
                    <w:t>—</w:t>
                  </w:r>
                </w:p>
              </w:tc>
              <w:tc>
                <w:tcPr>
                  <w:tcW w:w="3333" w:type="dxa"/>
                </w:tcPr>
                <w:p>
                  <w:pPr>
                    <w:pStyle w:val="Paragraph"/>
                    <w:rPr>
                      <w:noProof/>
                      <w:lang w:val="ru-RU"/>
                    </w:rPr>
                  </w:pPr>
                  <w:r>
                    <w:rPr>
                      <w:noProof/>
                      <w:lang w:val="ru-RU"/>
                    </w:rPr>
                    <w:t xml:space="preserve">диаметър в диапазона 17—18,5 </w:t>
                  </w:r>
                  <w:r>
                    <w:rPr>
                      <w:noProof/>
                    </w:rPr>
                    <w:t>mm</w:t>
                  </w:r>
                  <w:r>
                    <w:rPr>
                      <w:noProof/>
                      <w:lang w:val="ru-RU"/>
                    </w:rPr>
                    <w:t>,</w:t>
                  </w:r>
                </w:p>
              </w:tc>
            </w:tr>
          </w:tbl>
          <w:p>
            <w:pPr>
              <w:pStyle w:val="Paragraph"/>
              <w:rPr>
                <w:noProof/>
                <w:lang w:val="ru-RU"/>
              </w:rPr>
            </w:pPr>
            <w:r>
              <w:rPr>
                <w:noProof/>
                <w:lang w:val="ru-RU"/>
              </w:rPr>
              <w:t xml:space="preserve">за използване в производството на автомобилни </w:t>
            </w:r>
            <w:r>
              <w:rPr>
                <w:noProof/>
              </w:rPr>
              <w:t>CMOS</w:t>
            </w:r>
            <w:r>
              <w:rPr>
                <w:noProof/>
                <w:lang w:val="ru-RU"/>
              </w:rPr>
              <w:t xml:space="preserve"> камери</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9002 20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Филтър, състоящ се от поляризираща мембрана, стъклена плоча и прозрачен защитен филм, монтирани на метална рамка, предназначен за направата на изделия от позиция 8528</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9002 90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Леща, монтирана, имаща фокусно разстояние 3,8</w:t>
            </w:r>
            <w:r>
              <w:rPr>
                <w:noProof/>
              </w:rPr>
              <w:t> mm</w:t>
            </w:r>
            <w:r>
              <w:rPr>
                <w:noProof/>
                <w:lang w:val="ru-RU"/>
              </w:rPr>
              <w:t xml:space="preserve"> (± 0,19</w:t>
            </w:r>
            <w:r>
              <w:rPr>
                <w:noProof/>
              </w:rPr>
              <w:t> mm</w:t>
            </w:r>
            <w:r>
              <w:rPr>
                <w:noProof/>
                <w:lang w:val="ru-RU"/>
              </w:rPr>
              <w:t>) или 8</w:t>
            </w:r>
            <w:r>
              <w:rPr>
                <w:noProof/>
              </w:rPr>
              <w:t> mm</w:t>
            </w:r>
            <w:r>
              <w:rPr>
                <w:noProof/>
                <w:lang w:val="ru-RU"/>
              </w:rPr>
              <w:t xml:space="preserve"> (± 0,4</w:t>
            </w:r>
            <w:r>
              <w:rPr>
                <w:noProof/>
              </w:rPr>
              <w:t> mm</w:t>
            </w:r>
            <w:r>
              <w:rPr>
                <w:noProof/>
                <w:lang w:val="ru-RU"/>
              </w:rPr>
              <w:t xml:space="preserve">), с относителна апертура </w:t>
            </w:r>
            <w:r>
              <w:rPr>
                <w:noProof/>
              </w:rPr>
              <w:t>F</w:t>
            </w:r>
            <w:r>
              <w:rPr>
                <w:noProof/>
                <w:lang w:val="ru-RU"/>
              </w:rPr>
              <w:t>2.0 и диаметър непревишаващ 33</w:t>
            </w:r>
            <w:r>
              <w:rPr>
                <w:noProof/>
              </w:rPr>
              <w:t> mm</w:t>
            </w:r>
            <w:r>
              <w:rPr>
                <w:noProof/>
                <w:lang w:val="ru-RU"/>
              </w:rPr>
              <w:t xml:space="preserve">, предназначена за направата на </w:t>
            </w:r>
            <w:r>
              <w:rPr>
                <w:noProof/>
              </w:rPr>
              <w:t>CCD</w:t>
            </w:r>
            <w:r>
              <w:rPr>
                <w:noProof/>
                <w:lang w:val="ru-RU"/>
              </w:rPr>
              <w:t xml:space="preserve"> камери (със зарядна връзка)</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9002 90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Оптична единица, съставена от 1 или 2 реда от оптични влакна във формата на лещи и с диаметър 0,85</w:t>
            </w:r>
            <w:r>
              <w:rPr>
                <w:noProof/>
              </w:rPr>
              <w:t> mm</w:t>
            </w:r>
            <w:r>
              <w:rPr>
                <w:noProof/>
                <w:lang w:val="ru-RU"/>
              </w:rPr>
              <w:t xml:space="preserve"> или по-голям, но непревишаващ 1,15 </w:t>
            </w:r>
            <w:r>
              <w:rPr>
                <w:noProof/>
              </w:rPr>
              <w:t> mm</w:t>
            </w:r>
            <w:r>
              <w:rPr>
                <w:noProof/>
                <w:lang w:val="ru-RU"/>
              </w:rPr>
              <w:t>, вложени между 2 пластмасови плочи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9002 90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Монтирани лещи, изработени от халкогенидно стъкло, пропускащо в инфрачервената област, или комбинация от халкогенидно стъкло, пропускащо в инфрачервената област, и друг материал за леща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noProof/>
              </w:rPr>
              <w:t>ex 9013 80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Електронно полупроводниково микроогледало в корпус, подходящ за напълно автоматизиран монтаж на печатни платки, представляващо комбинация най-малко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една или повече специфични за приложението монолитни интегрални схеми (</w:t>
                  </w:r>
                  <w:r>
                    <w:rPr>
                      <w:noProof/>
                    </w:rPr>
                    <w:t>ASIC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едно или повече микроелектромеханични огледала (</w:t>
                  </w:r>
                  <w:r>
                    <w:rPr>
                      <w:noProof/>
                    </w:rPr>
                    <w:t>MEMS</w:t>
                  </w:r>
                  <w:r>
                    <w:rPr>
                      <w:noProof/>
                      <w:lang w:val="ru-RU"/>
                    </w:rPr>
                    <w:t>) изработени с полупроводникови технологии, с механични елементи в триизмерни структури, подредени върху полупроводниковия материал</w:t>
                  </w:r>
                </w:p>
              </w:tc>
            </w:tr>
          </w:tbl>
          <w:p>
            <w:pPr>
              <w:pStyle w:val="Paragraph"/>
              <w:rPr>
                <w:noProof/>
                <w:lang w:val="ru-RU"/>
              </w:rPr>
            </w:pPr>
            <w:r>
              <w:rPr>
                <w:noProof/>
                <w:lang w:val="ru-RU"/>
              </w:rPr>
              <w:t>от вида, използван за вграждане в продукти от глави 84—90 и 95</w:t>
            </w:r>
            <w:r>
              <w:rPr>
                <w:noProof/>
              </w:rPr>
              <w:t>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9014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rPr>
            </w:pPr>
            <w:r>
              <w:rPr>
                <w:noProof/>
                <w:lang w:val="ru-RU"/>
              </w:rPr>
              <w:t xml:space="preserve">Електронен компас като геомагнитен датчик, в корпус, подходящ за напълно автоматизирано монтиране върху платки, напр. </w:t>
            </w:r>
            <w:r>
              <w:rPr>
                <w:noProof/>
              </w:rPr>
              <w:t>CSWLP, LGA, SOIC, състоящ се от следните основни елементи:</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комбинация от една или повече интегрални схеми за специфични приложения (</w:t>
                  </w:r>
                  <w:r>
                    <w:rPr>
                      <w:noProof/>
                    </w:rPr>
                    <w:t>ASIC</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един или повече микромеханични датчици (</w:t>
                  </w:r>
                  <w:r>
                    <w:rPr>
                      <w:noProof/>
                    </w:rPr>
                    <w:t>MEMS</w:t>
                  </w:r>
                  <w:r>
                    <w:rPr>
                      <w:noProof/>
                      <w:lang w:val="ru-RU"/>
                    </w:rPr>
                    <w:t>) с механични елементи в три измерения върху полупроводниковия материал, изработени с полупроводникови технологии,</w:t>
                  </w:r>
                </w:p>
              </w:tc>
            </w:tr>
          </w:tbl>
          <w:p>
            <w:pPr>
              <w:pStyle w:val="Paragraph"/>
              <w:rPr>
                <w:noProof/>
                <w:lang w:val="ru-RU"/>
              </w:rPr>
            </w:pPr>
            <w:r>
              <w:rPr>
                <w:noProof/>
                <w:lang w:val="ru-RU"/>
              </w:rPr>
              <w:t>от типа, използван при производството на продукти от глави 84—90 и глава 94</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9025 80 40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Електронен барометричен полупроводников датчик в корпус, състоящ се главно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комбинация от една или повече монолитни, зависещи от приложението интегрални схеми (</w:t>
                  </w:r>
                  <w:r>
                    <w:rPr>
                      <w:noProof/>
                    </w:rPr>
                    <w:t>ASIC</w:t>
                  </w:r>
                  <w:r>
                    <w:rPr>
                      <w:noProof/>
                      <w:lang w:val="ru-RU"/>
                    </w:rPr>
                    <w:t>)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поне един или повече микроелектромеханични сензорни елементи (</w:t>
                  </w:r>
                  <w:r>
                    <w:rPr>
                      <w:noProof/>
                    </w:rPr>
                    <w:t>MEMS</w:t>
                  </w:r>
                  <w:r>
                    <w:rPr>
                      <w:noProof/>
                      <w:lang w:val="ru-RU"/>
                    </w:rPr>
                    <w:t>), произведени на базата на полупроводникова технология, с механични компоненти, групирани в триизмерни структури върху полупроводниковия материал</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9025 80 40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Електронен полупроводников датчик за измерване на най-малко две от следните:</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атмосферно налягане, температура, (също за температурна компенсация), влажност или летливи органични съединения,</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в корпус, пригоден за автоматизиран монтаж върху печатни платки или технология за монтиране на безкорпусния му кристал (</w:t>
                  </w:r>
                  <w:r>
                    <w:rPr>
                      <w:noProof/>
                    </w:rPr>
                    <w:t>Bare</w:t>
                  </w:r>
                  <w:r>
                    <w:rPr>
                      <w:noProof/>
                      <w:lang w:val="ru-RU"/>
                    </w:rPr>
                    <w:t xml:space="preserve"> </w:t>
                  </w:r>
                  <w:r>
                    <w:rPr>
                      <w:noProof/>
                    </w:rPr>
                    <w:t>Die</w:t>
                  </w:r>
                  <w:r>
                    <w:rPr>
                      <w:noProof/>
                      <w:lang w:val="ru-RU"/>
                    </w:rPr>
                    <w:t xml:space="preserve"> технология), съдържащ:</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една или повече специфични за приложението монолитни интегрални схеми (</w:t>
                  </w:r>
                  <w:r>
                    <w:rPr>
                      <w:noProof/>
                    </w:rPr>
                    <w:t>ASIC</w:t>
                  </w:r>
                  <w:r>
                    <w:rPr>
                      <w:noProof/>
                      <w:lang w:val="ru-RU"/>
                    </w:rPr>
                    <w:t>),</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един или повече микроелектромеханични датчици (</w:t>
                  </w:r>
                  <w:r>
                    <w:rPr>
                      <w:noProof/>
                    </w:rPr>
                    <w:t>MEMS</w:t>
                  </w:r>
                  <w:r>
                    <w:rPr>
                      <w:noProof/>
                      <w:lang w:val="ru-RU"/>
                    </w:rPr>
                    <w:t>) изработени с полупроводникови технологии, с механични елементи в триизмерни структури, подредени върху полупроводниковия материал,</w:t>
                  </w:r>
                </w:p>
              </w:tc>
            </w:tr>
          </w:tbl>
          <w:p>
            <w:pPr>
              <w:pStyle w:val="Paragraph"/>
              <w:rPr>
                <w:noProof/>
                <w:lang w:val="ru-RU"/>
              </w:rPr>
            </w:pPr>
            <w:r>
              <w:rPr>
                <w:noProof/>
                <w:lang w:val="ru-RU"/>
              </w:rPr>
              <w:t>от видовете, предназначени за вграждане в продукти от глави 84—90 и 95</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Pr>
          <w:p>
            <w:pPr>
              <w:pStyle w:val="Paragraph"/>
              <w:rPr>
                <w:noProof/>
              </w:rPr>
            </w:pPr>
            <w:r>
              <w:rPr>
                <w:noProof/>
              </w:rPr>
              <w:t>ex 9027 10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Сензорен елемент за анализ на газ или на дим в моторни превозни средства, състоящ се основно от елемент от цирконий-керамика, в метален корпус</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rStyle w:val="FootnoteReference"/>
                <w:noProof/>
              </w:rPr>
              <w:t>*</w:t>
            </w:r>
            <w:r>
              <w:rPr>
                <w:noProof/>
              </w:rPr>
              <w:t>ex 9029 10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Датчик за скоростта въз основа на ефекта на Хол за измерване на оборотите на колелата в моторно превозно средство, поставен в пластмасов корпус и прикрепен към свързващ кабел с куплунг и носачи, от вида, използван за производството на стоки от глава 87</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31.12.2019</w:t>
            </w:r>
          </w:p>
        </w:tc>
      </w:tr>
      <w:tr>
        <w:tc>
          <w:tcPr>
            <w:tcW w:w="1194" w:type="dxa"/>
            <w:tcBorders>
              <w:bottom w:val="nil"/>
            </w:tcBorders>
          </w:tcPr>
          <w:p>
            <w:pPr>
              <w:pStyle w:val="Paragraph"/>
              <w:rPr>
                <w:noProof/>
              </w:rPr>
            </w:pPr>
            <w:r>
              <w:rPr>
                <w:noProof/>
              </w:rPr>
              <w:t>ex 9029 20 31</w:t>
            </w:r>
          </w:p>
          <w:p>
            <w:pPr>
              <w:pStyle w:val="Paragraph"/>
              <w:rPr>
                <w:noProof/>
              </w:rPr>
            </w:pPr>
            <w:r>
              <w:rPr>
                <w:noProof/>
              </w:rPr>
              <w:t>ex 9029 90 00</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Групово арматурно табло с микропроцесорен блок за управление, стъпков двигател и светодиодни индикатори, показващи основни данни за състоянието на превозното средство, тоест поне:</w:t>
            </w:r>
          </w:p>
          <w:tbl>
            <w:tblPr>
              <w:tblStyle w:val="Listdash"/>
              <w:tblW w:w="0" w:type="auto"/>
              <w:tblLayout w:type="fixed"/>
              <w:tblLook w:val="0000" w:firstRow="0" w:lastRow="0" w:firstColumn="0" w:lastColumn="0" w:noHBand="0" w:noVBand="0"/>
            </w:tblPr>
            <w:tblGrid>
              <w:gridCol w:w="220"/>
              <w:gridCol w:w="2002"/>
            </w:tblGrid>
            <w:tr>
              <w:tc>
                <w:tcPr>
                  <w:tcW w:w="220" w:type="dxa"/>
                </w:tcPr>
                <w:p>
                  <w:pPr>
                    <w:pStyle w:val="Paragraph"/>
                    <w:rPr>
                      <w:noProof/>
                      <w:lang w:val="ru-RU"/>
                    </w:rPr>
                  </w:pPr>
                  <w:r>
                    <w:rPr>
                      <w:noProof/>
                      <w:lang w:val="ru-RU"/>
                    </w:rPr>
                    <w:t>—</w:t>
                  </w:r>
                </w:p>
              </w:tc>
              <w:tc>
                <w:tcPr>
                  <w:tcW w:w="2002" w:type="dxa"/>
                </w:tcPr>
                <w:p>
                  <w:pPr>
                    <w:pStyle w:val="Paragraph"/>
                    <w:rPr>
                      <w:noProof/>
                      <w:lang w:val="ru-RU"/>
                    </w:rPr>
                  </w:pPr>
                  <w:r>
                    <w:rPr>
                      <w:noProof/>
                      <w:lang w:val="ru-RU"/>
                    </w:rPr>
                    <w:t>скоростта,</w:t>
                  </w:r>
                </w:p>
              </w:tc>
            </w:tr>
            <w:tr>
              <w:tc>
                <w:tcPr>
                  <w:tcW w:w="220" w:type="dxa"/>
                </w:tcPr>
                <w:p>
                  <w:pPr>
                    <w:pStyle w:val="Paragraph"/>
                    <w:rPr>
                      <w:noProof/>
                      <w:lang w:val="ru-RU"/>
                    </w:rPr>
                  </w:pPr>
                  <w:r>
                    <w:rPr>
                      <w:noProof/>
                      <w:lang w:val="ru-RU"/>
                    </w:rPr>
                    <w:t>—</w:t>
                  </w:r>
                </w:p>
              </w:tc>
              <w:tc>
                <w:tcPr>
                  <w:tcW w:w="2002" w:type="dxa"/>
                </w:tcPr>
                <w:p>
                  <w:pPr>
                    <w:pStyle w:val="Paragraph"/>
                    <w:rPr>
                      <w:noProof/>
                      <w:lang w:val="ru-RU"/>
                    </w:rPr>
                  </w:pPr>
                  <w:r>
                    <w:rPr>
                      <w:noProof/>
                      <w:lang w:val="ru-RU"/>
                    </w:rPr>
                    <w:t>оборотите на двигателя,</w:t>
                  </w:r>
                </w:p>
              </w:tc>
            </w:tr>
            <w:tr>
              <w:tc>
                <w:tcPr>
                  <w:tcW w:w="220" w:type="dxa"/>
                </w:tcPr>
                <w:p>
                  <w:pPr>
                    <w:pStyle w:val="Paragraph"/>
                    <w:rPr>
                      <w:noProof/>
                      <w:lang w:val="ru-RU"/>
                    </w:rPr>
                  </w:pPr>
                  <w:r>
                    <w:rPr>
                      <w:noProof/>
                      <w:lang w:val="ru-RU"/>
                    </w:rPr>
                    <w:t>—</w:t>
                  </w:r>
                </w:p>
              </w:tc>
              <w:tc>
                <w:tcPr>
                  <w:tcW w:w="2002" w:type="dxa"/>
                </w:tcPr>
                <w:p>
                  <w:pPr>
                    <w:pStyle w:val="Paragraph"/>
                    <w:rPr>
                      <w:noProof/>
                      <w:lang w:val="ru-RU"/>
                    </w:rPr>
                  </w:pPr>
                  <w:r>
                    <w:rPr>
                      <w:noProof/>
                      <w:lang w:val="ru-RU"/>
                    </w:rPr>
                    <w:t>температурата на двигателя,</w:t>
                  </w:r>
                </w:p>
              </w:tc>
            </w:tr>
            <w:tr>
              <w:tc>
                <w:tcPr>
                  <w:tcW w:w="220" w:type="dxa"/>
                </w:tcPr>
                <w:p>
                  <w:pPr>
                    <w:pStyle w:val="Paragraph"/>
                    <w:rPr>
                      <w:noProof/>
                      <w:lang w:val="ru-RU"/>
                    </w:rPr>
                  </w:pPr>
                  <w:r>
                    <w:rPr>
                      <w:noProof/>
                      <w:lang w:val="ru-RU"/>
                    </w:rPr>
                    <w:t>—</w:t>
                  </w:r>
                </w:p>
              </w:tc>
              <w:tc>
                <w:tcPr>
                  <w:tcW w:w="2002" w:type="dxa"/>
                </w:tcPr>
                <w:p>
                  <w:pPr>
                    <w:pStyle w:val="Paragraph"/>
                    <w:rPr>
                      <w:noProof/>
                      <w:lang w:val="ru-RU"/>
                    </w:rPr>
                  </w:pPr>
                  <w:r>
                    <w:rPr>
                      <w:noProof/>
                      <w:lang w:val="ru-RU"/>
                    </w:rPr>
                    <w:t>нивото на горивото,</w:t>
                  </w:r>
                </w:p>
              </w:tc>
            </w:tr>
          </w:tbl>
          <w:p>
            <w:pPr>
              <w:pStyle w:val="Paragraph"/>
              <w:rPr>
                <w:noProof/>
                <w:lang w:val="ru-RU"/>
              </w:rPr>
            </w:pPr>
            <w:r>
              <w:rPr>
                <w:noProof/>
                <w:lang w:val="ru-RU"/>
              </w:rPr>
              <w:t xml:space="preserve">с комуникация посредством протоколи </w:t>
            </w:r>
            <w:r>
              <w:rPr>
                <w:noProof/>
              </w:rPr>
              <w:t>CAN</w:t>
            </w:r>
            <w:r>
              <w:rPr>
                <w:noProof/>
                <w:lang w:val="ru-RU"/>
              </w:rPr>
              <w:t>-</w:t>
            </w:r>
            <w:r>
              <w:rPr>
                <w:noProof/>
              </w:rPr>
              <w:t>BUS</w:t>
            </w:r>
            <w:r>
              <w:rPr>
                <w:noProof/>
                <w:lang w:val="ru-RU"/>
              </w:rPr>
              <w:t xml:space="preserve"> и </w:t>
            </w:r>
            <w:r>
              <w:rPr>
                <w:noProof/>
              </w:rPr>
              <w:t>K</w:t>
            </w:r>
            <w:r>
              <w:rPr>
                <w:noProof/>
                <w:lang w:val="ru-RU"/>
              </w:rPr>
              <w:t>-</w:t>
            </w:r>
            <w:r>
              <w:rPr>
                <w:noProof/>
              </w:rPr>
              <w:t>LINE</w:t>
            </w:r>
            <w:r>
              <w:rPr>
                <w:noProof/>
                <w:lang w:val="ru-RU"/>
              </w:rPr>
              <w:t>, от вида, използван за производството на стоки от глава 87</w:t>
            </w:r>
          </w:p>
          <w:p>
            <w:pPr>
              <w:pStyle w:val="Paragraph"/>
              <w:rPr>
                <w:noProof/>
                <w:lang w:val="ru-RU"/>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31.12.2019</w:t>
            </w:r>
          </w:p>
          <w:p>
            <w:pPr>
              <w:pStyle w:val="Paragraph"/>
              <w:rPr>
                <w:noProof/>
              </w:rPr>
            </w:pPr>
          </w:p>
        </w:tc>
      </w:tr>
      <w:tr>
        <w:tc>
          <w:tcPr>
            <w:tcW w:w="1194" w:type="dxa"/>
          </w:tcPr>
          <w:p>
            <w:pPr>
              <w:pStyle w:val="Paragraph"/>
              <w:rPr>
                <w:noProof/>
              </w:rPr>
            </w:pPr>
            <w:r>
              <w:rPr>
                <w:noProof/>
              </w:rPr>
              <w:t>ex 9032 89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 xml:space="preserve">Сензор за удар за автомобилни въздушни възглавници, съдържащ контакт, превключващ ток от 12 </w:t>
            </w:r>
            <w:r>
              <w:rPr>
                <w:noProof/>
              </w:rPr>
              <w:t>A</w:t>
            </w:r>
            <w:r>
              <w:rPr>
                <w:noProof/>
                <w:lang w:val="ru-RU"/>
              </w:rPr>
              <w:t xml:space="preserve"> при напрежение 30 </w:t>
            </w:r>
            <w:r>
              <w:rPr>
                <w:noProof/>
              </w:rPr>
              <w:t>V</w:t>
            </w:r>
            <w:r>
              <w:rPr>
                <w:noProof/>
                <w:lang w:val="ru-RU"/>
              </w:rPr>
              <w:t>, имащ типично контактно съпротивление 80</w:t>
            </w:r>
            <w:r>
              <w:rPr>
                <w:noProof/>
              </w:rPr>
              <w:t> m</w:t>
            </w:r>
            <w:r>
              <w:rPr>
                <w:noProof/>
                <w:lang w:val="ru-RU"/>
              </w:rPr>
              <w:t>О</w:t>
            </w:r>
            <w:r>
              <w:rPr>
                <w:noProof/>
              </w:rPr>
              <w:t>hm</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9032 89 00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Електронен контролер за насочване на електрическа мощност (</w:t>
            </w:r>
            <w:r>
              <w:rPr>
                <w:noProof/>
              </w:rPr>
              <w:t>EPS</w:t>
            </w:r>
            <w:r>
              <w:rPr>
                <w:noProof/>
                <w:lang w:val="ru-RU"/>
              </w:rPr>
              <w:t xml:space="preserve"> контролер)</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9032 89 00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Цифров контролер на вентили за контролиране на течности и газове</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31.12.2017</w:t>
            </w:r>
          </w:p>
        </w:tc>
      </w:tr>
      <w:tr>
        <w:tc>
          <w:tcPr>
            <w:tcW w:w="1194" w:type="dxa"/>
          </w:tcPr>
          <w:p>
            <w:pPr>
              <w:pStyle w:val="Paragraph"/>
              <w:rPr>
                <w:noProof/>
              </w:rPr>
            </w:pPr>
            <w:r>
              <w:rPr>
                <w:rStyle w:val="FootnoteReference"/>
                <w:noProof/>
              </w:rPr>
              <w:t>*</w:t>
            </w:r>
            <w:r>
              <w:rPr>
                <w:noProof/>
              </w:rPr>
              <w:t>ex 9032 89 00</w:t>
            </w:r>
          </w:p>
        </w:tc>
        <w:tc>
          <w:tcPr>
            <w:tcW w:w="490" w:type="dxa"/>
            <w:tcBorders>
              <w:left w:val="single" w:sz="2" w:space="0" w:color="auto"/>
            </w:tcBorders>
          </w:tcPr>
          <w:p>
            <w:pPr>
              <w:pStyle w:val="Paragraph"/>
              <w:jc w:val="center"/>
              <w:rPr>
                <w:noProof/>
              </w:rPr>
            </w:pPr>
            <w:r>
              <w:rPr>
                <w:noProof/>
              </w:rPr>
              <w:t>50</w:t>
            </w:r>
          </w:p>
        </w:tc>
        <w:tc>
          <w:tcPr>
            <w:tcW w:w="4664" w:type="dxa"/>
            <w:tcBorders>
              <w:left w:val="single" w:sz="2" w:space="0" w:color="auto"/>
            </w:tcBorders>
          </w:tcPr>
          <w:p>
            <w:pPr>
              <w:pStyle w:val="Paragraph"/>
              <w:rPr>
                <w:noProof/>
                <w:lang w:val="ru-RU"/>
              </w:rPr>
            </w:pPr>
            <w:r>
              <w:rPr>
                <w:noProof/>
                <w:lang w:val="ru-RU"/>
              </w:rPr>
              <w:t>Газово табло за регулиране и управление на газов дебит, предназначено за работа с плазмена технология, включващо</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електронен регулатор за масов дебит, подходящ за получаване и изпращане на аналогови и цифрови сигнали</w:t>
                  </w:r>
                </w:p>
              </w:tc>
            </w:tr>
            <w:tr>
              <w:tc>
                <w:tcPr>
                  <w:tcW w:w="220" w:type="dxa"/>
                </w:tcPr>
                <w:p>
                  <w:pPr>
                    <w:pStyle w:val="Paragraph"/>
                    <w:rPr>
                      <w:noProof/>
                    </w:rPr>
                  </w:pPr>
                  <w:r>
                    <w:rPr>
                      <w:noProof/>
                    </w:rPr>
                    <w:t>—</w:t>
                  </w:r>
                </w:p>
              </w:tc>
              <w:tc>
                <w:tcPr>
                  <w:tcW w:w="4319" w:type="dxa"/>
                </w:tcPr>
                <w:p>
                  <w:pPr>
                    <w:pStyle w:val="Paragraph"/>
                    <w:rPr>
                      <w:noProof/>
                    </w:rPr>
                  </w:pPr>
                  <w:r>
                    <w:rPr>
                      <w:noProof/>
                    </w:rPr>
                    <w:t>четири датчика за налягане,</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два или повече напорни клапана за регулиране на налягане,</w:t>
                  </w:r>
                </w:p>
              </w:tc>
            </w:tr>
            <w:tr>
              <w:tc>
                <w:tcPr>
                  <w:tcW w:w="220" w:type="dxa"/>
                </w:tcPr>
                <w:p>
                  <w:pPr>
                    <w:pStyle w:val="Paragraph"/>
                    <w:rPr>
                      <w:noProof/>
                    </w:rPr>
                  </w:pPr>
                  <w:r>
                    <w:rPr>
                      <w:noProof/>
                    </w:rPr>
                    <w:t>—</w:t>
                  </w:r>
                </w:p>
              </w:tc>
              <w:tc>
                <w:tcPr>
                  <w:tcW w:w="4319" w:type="dxa"/>
                </w:tcPr>
                <w:p>
                  <w:pPr>
                    <w:pStyle w:val="Paragraph"/>
                    <w:rPr>
                      <w:noProof/>
                    </w:rPr>
                  </w:pPr>
                  <w:r>
                    <w:rPr>
                      <w:noProof/>
                    </w:rPr>
                    <w:t>електрически връзки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няколко фитинга за газови линии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подходящо за процеси на плазмено свързване (</w:t>
                  </w:r>
                  <w:r>
                    <w:rPr>
                      <w:noProof/>
                    </w:rPr>
                    <w:t>plasma</w:t>
                  </w:r>
                  <w:r>
                    <w:rPr>
                      <w:noProof/>
                      <w:lang w:val="ru-RU"/>
                    </w:rPr>
                    <w:t xml:space="preserve"> </w:t>
                  </w:r>
                  <w:r>
                    <w:rPr>
                      <w:noProof/>
                    </w:rPr>
                    <w:t>bonding</w:t>
                  </w:r>
                  <w:r>
                    <w:rPr>
                      <w:noProof/>
                      <w:lang w:val="ru-RU"/>
                    </w:rPr>
                    <w:t>) на място или за многочестотни процеси на активиране на свързване</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31.12.2021</w:t>
            </w:r>
          </w:p>
        </w:tc>
      </w:tr>
      <w:tr>
        <w:tc>
          <w:tcPr>
            <w:tcW w:w="1194" w:type="dxa"/>
          </w:tcPr>
          <w:p>
            <w:pPr>
              <w:pStyle w:val="Paragraph"/>
              <w:rPr>
                <w:noProof/>
              </w:rPr>
            </w:pPr>
            <w:r>
              <w:rPr>
                <w:noProof/>
              </w:rPr>
              <w:t>ex 9401 90 80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Храпови колела от вида, използван за производството на накланящи автомобилни седалки</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9401 90 80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Страничен носител с дебелина 0,8</w:t>
            </w:r>
            <w:r>
              <w:rPr>
                <w:noProof/>
              </w:rPr>
              <w:t> mm</w:t>
            </w:r>
            <w:r>
              <w:rPr>
                <w:noProof/>
                <w:lang w:val="ru-RU"/>
              </w:rPr>
              <w:t xml:space="preserve"> или повече, но непревишаваща 3,0</w:t>
            </w:r>
            <w:r>
              <w:rPr>
                <w:noProof/>
              </w:rPr>
              <w:t> mm</w:t>
            </w:r>
            <w:r>
              <w:rPr>
                <w:noProof/>
                <w:lang w:val="ru-RU"/>
              </w:rPr>
              <w:t>, използван при производството на автомобилни седалки с променливо положение (т.е. накланящи се, преместващи се и т.н.)</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9401 90 80</w:t>
            </w:r>
          </w:p>
        </w:tc>
        <w:tc>
          <w:tcPr>
            <w:tcW w:w="490" w:type="dxa"/>
            <w:tcBorders>
              <w:left w:val="single" w:sz="2" w:space="0" w:color="auto"/>
            </w:tcBorders>
          </w:tcPr>
          <w:p>
            <w:pPr>
              <w:pStyle w:val="Paragraph"/>
              <w:jc w:val="center"/>
              <w:rPr>
                <w:noProof/>
              </w:rPr>
            </w:pPr>
            <w:r>
              <w:rPr>
                <w:noProof/>
              </w:rPr>
              <w:t>30</w:t>
            </w:r>
          </w:p>
        </w:tc>
        <w:tc>
          <w:tcPr>
            <w:tcW w:w="4664" w:type="dxa"/>
            <w:tcBorders>
              <w:left w:val="single" w:sz="2" w:space="0" w:color="auto"/>
            </w:tcBorders>
          </w:tcPr>
          <w:p>
            <w:pPr>
              <w:pStyle w:val="Paragraph"/>
              <w:rPr>
                <w:noProof/>
                <w:lang w:val="ru-RU"/>
              </w:rPr>
            </w:pPr>
            <w:r>
              <w:rPr>
                <w:noProof/>
                <w:lang w:val="ru-RU"/>
              </w:rPr>
              <w:t xml:space="preserve">Стоманена скоба за монтиране на седалки с обезопасяващи елементи, с дебелина 1 </w:t>
            </w:r>
            <w:r>
              <w:rPr>
                <w:noProof/>
              </w:rPr>
              <w:t>mm</w:t>
            </w:r>
            <w:r>
              <w:rPr>
                <w:noProof/>
                <w:lang w:val="ru-RU"/>
              </w:rPr>
              <w:t xml:space="preserve"> или повече, но не повече от 2,5 </w:t>
            </w:r>
            <w:r>
              <w:rPr>
                <w:noProof/>
              </w:rPr>
              <w:t>mm</w:t>
            </w:r>
            <w:r>
              <w:rPr>
                <w:noProof/>
                <w:lang w:val="ru-RU"/>
              </w:rPr>
              <w:t>, използвана при производството на автомобилни седалки с променливо положение (т.е. накланящи се, преместващи се и т.н.)</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9401 90 80</w:t>
            </w:r>
          </w:p>
        </w:tc>
        <w:tc>
          <w:tcPr>
            <w:tcW w:w="490" w:type="dxa"/>
            <w:tcBorders>
              <w:left w:val="single" w:sz="2" w:space="0" w:color="auto"/>
            </w:tcBorders>
          </w:tcPr>
          <w:p>
            <w:pPr>
              <w:pStyle w:val="Paragraph"/>
              <w:jc w:val="center"/>
              <w:rPr>
                <w:noProof/>
              </w:rPr>
            </w:pPr>
            <w:r>
              <w:rPr>
                <w:noProof/>
              </w:rPr>
              <w:t>40</w:t>
            </w:r>
          </w:p>
        </w:tc>
        <w:tc>
          <w:tcPr>
            <w:tcW w:w="4664" w:type="dxa"/>
            <w:tcBorders>
              <w:left w:val="single" w:sz="2" w:space="0" w:color="auto"/>
            </w:tcBorders>
          </w:tcPr>
          <w:p>
            <w:pPr>
              <w:pStyle w:val="Paragraph"/>
              <w:rPr>
                <w:noProof/>
                <w:lang w:val="ru-RU"/>
              </w:rPr>
            </w:pPr>
            <w:r>
              <w:rPr>
                <w:noProof/>
                <w:lang w:val="ru-RU"/>
              </w:rPr>
              <w:t>Стоманени ръкохватки, чрез които се управлява механизмът за промяна на положението, използвани при производството на автомобилни седалки с променливо положение (т.е. накланящи се, преместващи се и т.н.)</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9401 90 80</w:t>
            </w:r>
          </w:p>
        </w:tc>
        <w:tc>
          <w:tcPr>
            <w:tcW w:w="490" w:type="dxa"/>
            <w:tcBorders>
              <w:left w:val="single" w:sz="2" w:space="0" w:color="auto"/>
            </w:tcBorders>
          </w:tcPr>
          <w:p>
            <w:pPr>
              <w:pStyle w:val="Paragraph"/>
              <w:jc w:val="center"/>
              <w:rPr>
                <w:noProof/>
              </w:rPr>
            </w:pPr>
            <w:r>
              <w:rPr>
                <w:noProof/>
              </w:rPr>
              <w:t>60</w:t>
            </w:r>
          </w:p>
        </w:tc>
        <w:tc>
          <w:tcPr>
            <w:tcW w:w="4664" w:type="dxa"/>
            <w:tcBorders>
              <w:left w:val="single" w:sz="2" w:space="0" w:color="auto"/>
            </w:tcBorders>
          </w:tcPr>
          <w:p>
            <w:pPr>
              <w:pStyle w:val="Paragraph"/>
              <w:rPr>
                <w:noProof/>
                <w:lang w:val="ru-RU"/>
              </w:rPr>
            </w:pPr>
            <w:r>
              <w:rPr>
                <w:noProof/>
                <w:lang w:val="ru-RU"/>
              </w:rPr>
              <w:t xml:space="preserve">Външна част на облегалка за глава, изработена от </w:t>
            </w:r>
            <w:r>
              <w:rPr>
                <w:noProof/>
              </w:rPr>
              <w:t> </w:t>
            </w:r>
            <w:r>
              <w:rPr>
                <w:noProof/>
                <w:lang w:val="ru-RU"/>
              </w:rPr>
              <w:t>перфорирана кожа от едър рогат добитък, с подсилена с мрежа ламинирана подплата, без дунапренена подложка, използвана след преработка (зашиване на кожата и бродиране на орнаменти) в производството на седалки за моторни превозни средства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9405 40 35</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Апарати за електрическо осветление, от пластмаси, съдържащи 3 флуоресцентни тръби с диаметър 3,0</w:t>
            </w:r>
            <w:r>
              <w:rPr>
                <w:noProof/>
              </w:rPr>
              <w:t> mm</w:t>
            </w:r>
            <w:r>
              <w:rPr>
                <w:noProof/>
                <w:lang w:val="ru-RU"/>
              </w:rPr>
              <w:t xml:space="preserve"> (± 0,2</w:t>
            </w:r>
            <w:r>
              <w:rPr>
                <w:noProof/>
              </w:rPr>
              <w:t> mm</w:t>
            </w:r>
            <w:r>
              <w:rPr>
                <w:noProof/>
                <w:lang w:val="ru-RU"/>
              </w:rPr>
              <w:t>) и с дължина повече от 420</w:t>
            </w:r>
            <w:r>
              <w:rPr>
                <w:noProof/>
              </w:rPr>
              <w:t> mm</w:t>
            </w:r>
            <w:r>
              <w:rPr>
                <w:noProof/>
                <w:lang w:val="ru-RU"/>
              </w:rPr>
              <w:t xml:space="preserve"> (± 1</w:t>
            </w:r>
            <w:r>
              <w:rPr>
                <w:noProof/>
              </w:rPr>
              <w:t> mm</w:t>
            </w:r>
            <w:r>
              <w:rPr>
                <w:noProof/>
                <w:lang w:val="ru-RU"/>
              </w:rPr>
              <w:t>), но непревишаваща 600</w:t>
            </w:r>
            <w:r>
              <w:rPr>
                <w:noProof/>
              </w:rPr>
              <w:t> mm</w:t>
            </w:r>
            <w:r>
              <w:rPr>
                <w:noProof/>
                <w:lang w:val="ru-RU"/>
              </w:rPr>
              <w:t xml:space="preserve"> (± 1</w:t>
            </w:r>
            <w:r>
              <w:rPr>
                <w:noProof/>
              </w:rPr>
              <w:t> mm</w:t>
            </w:r>
            <w:r>
              <w:rPr>
                <w:noProof/>
                <w:lang w:val="ru-RU"/>
              </w:rPr>
              <w:t>), предназначени за производството на продуктите, упоменати в позиция 8528</w:t>
            </w:r>
            <w:r>
              <w:rPr>
                <w:noProof/>
              </w:rPr>
              <w:t> </w:t>
            </w:r>
            <w:r>
              <w:rPr>
                <w:rStyle w:val="FootnoteReference"/>
                <w:noProof/>
                <w:lang w:val="ru-RU"/>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9405 40 39</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Модул за осветяване с дължина 300</w:t>
            </w:r>
            <w:r>
              <w:rPr>
                <w:noProof/>
              </w:rPr>
              <w:t> mm</w:t>
            </w:r>
            <w:r>
              <w:rPr>
                <w:noProof/>
                <w:lang w:val="ru-RU"/>
              </w:rPr>
              <w:t xml:space="preserve"> или повече, но непревишаваща 600</w:t>
            </w:r>
            <w:r>
              <w:rPr>
                <w:noProof/>
              </w:rPr>
              <w:t> mm</w:t>
            </w:r>
            <w:r>
              <w:rPr>
                <w:noProof/>
                <w:lang w:val="ru-RU"/>
              </w:rPr>
              <w:t>, изграден от светлинен източник, състоящ се от последователност от 3 или повече, до максимум 9 специални червени, зелени и сини светодиода, интегрирани в общ чип (</w:t>
            </w:r>
            <w:r>
              <w:rPr>
                <w:noProof/>
              </w:rPr>
              <w:t>RGB</w:t>
            </w:r>
            <w:r>
              <w:rPr>
                <w:noProof/>
                <w:lang w:val="ru-RU"/>
              </w:rPr>
              <w:t xml:space="preserve"> </w:t>
            </w:r>
            <w:r>
              <w:rPr>
                <w:noProof/>
              </w:rPr>
              <w:t>diodes</w:t>
            </w:r>
            <w:r>
              <w:rPr>
                <w:noProof/>
                <w:lang w:val="ru-RU"/>
              </w:rPr>
              <w:t xml:space="preserve">), монтирани върху печатна платка, като светлината е насочена към предната и/или задната страна на телевизионен приемник с плосък екран </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9405 40 39</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Електрическо осветително тяло, изработено от бял силикон, състоящо се главно от:</w:t>
            </w:r>
          </w:p>
          <w:tbl>
            <w:tblPr>
              <w:tblStyle w:val="Listdash"/>
              <w:tblW w:w="0" w:type="auto"/>
              <w:tblLayout w:type="fixed"/>
              <w:tblLook w:val="0000" w:firstRow="0" w:lastRow="0" w:firstColumn="0" w:lastColumn="0" w:noHBand="0" w:noVBand="0"/>
            </w:tblPr>
            <w:tblGrid>
              <w:gridCol w:w="220"/>
              <w:gridCol w:w="4319"/>
            </w:tblGrid>
            <w:tr>
              <w:tc>
                <w:tcPr>
                  <w:tcW w:w="220" w:type="dxa"/>
                </w:tcPr>
                <w:p>
                  <w:pPr>
                    <w:pStyle w:val="Paragraph"/>
                    <w:rPr>
                      <w:noProof/>
                    </w:rPr>
                  </w:pPr>
                  <w:r>
                    <w:rPr>
                      <w:noProof/>
                    </w:rPr>
                    <w:t>—</w:t>
                  </w:r>
                </w:p>
              </w:tc>
              <w:tc>
                <w:tcPr>
                  <w:tcW w:w="4319" w:type="dxa"/>
                </w:tcPr>
                <w:p>
                  <w:pPr>
                    <w:pStyle w:val="Paragraph"/>
                    <w:rPr>
                      <w:noProof/>
                      <w:lang w:val="ru-RU"/>
                    </w:rPr>
                  </w:pPr>
                  <w:r>
                    <w:rPr>
                      <w:noProof/>
                      <w:lang w:val="ru-RU"/>
                    </w:rPr>
                    <w:t>модул със светодиодна матрица с размери 38,6</w:t>
                  </w:r>
                  <w:r>
                    <w:rPr>
                      <w:noProof/>
                    </w:rPr>
                    <w:t>mm</w:t>
                  </w:r>
                  <w:r>
                    <w:rPr>
                      <w:noProof/>
                      <w:lang w:val="ru-RU"/>
                    </w:rPr>
                    <w:t>×20,6</w:t>
                  </w:r>
                  <w:r>
                    <w:rPr>
                      <w:noProof/>
                    </w:rPr>
                    <w:t>mm</w:t>
                  </w:r>
                  <w:r>
                    <w:rPr>
                      <w:noProof/>
                      <w:lang w:val="ru-RU"/>
                    </w:rPr>
                    <w:t>(±0,1</w:t>
                  </w:r>
                  <w:r>
                    <w:rPr>
                      <w:noProof/>
                    </w:rPr>
                    <w:t>mm</w:t>
                  </w:r>
                  <w:r>
                    <w:rPr>
                      <w:noProof/>
                      <w:lang w:val="ru-RU"/>
                    </w:rPr>
                    <w:t>), снабден с 128 червени и зелени светодиодни чипове и</w:t>
                  </w:r>
                </w:p>
              </w:tc>
            </w:tr>
            <w:tr>
              <w:tc>
                <w:tcPr>
                  <w:tcW w:w="220" w:type="dxa"/>
                </w:tcPr>
                <w:p>
                  <w:pPr>
                    <w:pStyle w:val="Paragraph"/>
                    <w:rPr>
                      <w:noProof/>
                    </w:rPr>
                  </w:pPr>
                  <w:r>
                    <w:rPr>
                      <w:noProof/>
                    </w:rPr>
                    <w:t>—</w:t>
                  </w:r>
                </w:p>
              </w:tc>
              <w:tc>
                <w:tcPr>
                  <w:tcW w:w="4319" w:type="dxa"/>
                </w:tcPr>
                <w:p>
                  <w:pPr>
                    <w:pStyle w:val="Paragraph"/>
                    <w:rPr>
                      <w:noProof/>
                      <w:lang w:val="ru-RU"/>
                    </w:rPr>
                  </w:pPr>
                  <w:r>
                    <w:rPr>
                      <w:noProof/>
                      <w:lang w:val="ru-RU"/>
                    </w:rPr>
                    <w:t>гъвкава печатна платка, снабдена с термистор с отрицателен температурен коефициент</w:t>
                  </w:r>
                </w:p>
              </w:tc>
            </w:tr>
          </w:tbl>
          <w:p>
            <w:pPr>
              <w:pStyle w:val="Paragraph"/>
              <w:rPr>
                <w:noProof/>
                <w:lang w:val="ru-RU"/>
              </w:rPr>
            </w:pP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p/st</w:t>
            </w:r>
          </w:p>
        </w:tc>
        <w:tc>
          <w:tcPr>
            <w:tcW w:w="1244" w:type="dxa"/>
            <w:tcBorders>
              <w:left w:val="single" w:sz="2" w:space="0" w:color="auto"/>
            </w:tcBorders>
          </w:tcPr>
          <w:p>
            <w:pPr>
              <w:pStyle w:val="Paragraph"/>
              <w:jc w:val="center"/>
              <w:rPr>
                <w:noProof/>
              </w:rPr>
            </w:pPr>
            <w:r>
              <w:rPr>
                <w:noProof/>
              </w:rPr>
              <w:t>31.12.2018</w:t>
            </w:r>
          </w:p>
        </w:tc>
      </w:tr>
      <w:tr>
        <w:tc>
          <w:tcPr>
            <w:tcW w:w="1194" w:type="dxa"/>
            <w:tcBorders>
              <w:bottom w:val="nil"/>
            </w:tcBorders>
          </w:tcPr>
          <w:p>
            <w:pPr>
              <w:pStyle w:val="Paragraph"/>
              <w:rPr>
                <w:noProof/>
              </w:rPr>
            </w:pPr>
            <w:r>
              <w:rPr>
                <w:noProof/>
              </w:rPr>
              <w:t>ex 9503 00 75</w:t>
            </w:r>
          </w:p>
          <w:p>
            <w:pPr>
              <w:pStyle w:val="Paragraph"/>
              <w:rPr>
                <w:noProof/>
              </w:rPr>
            </w:pPr>
            <w:r>
              <w:rPr>
                <w:noProof/>
              </w:rPr>
              <w:t>ex 9503 00 95</w:t>
            </w:r>
          </w:p>
        </w:tc>
        <w:tc>
          <w:tcPr>
            <w:tcW w:w="49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Умалени пластмасови модели на кабинков лифт, със или без двигател, за отпечатване</w:t>
            </w:r>
          </w:p>
          <w:p>
            <w:pPr>
              <w:pStyle w:val="Paragraph"/>
              <w:rPr>
                <w:noProof/>
              </w:rPr>
            </w:pPr>
            <w:r>
              <w:rPr>
                <w:noProof/>
              </w:rPr>
              <w:t> </w:t>
            </w:r>
            <w:r>
              <w:rPr>
                <w:rStyle w:val="FootnoteReference"/>
                <w:noProof/>
              </w:rPr>
              <w:t>(2)</w:t>
            </w:r>
          </w:p>
          <w:p>
            <w:pPr>
              <w:pStyle w:val="Paragraph"/>
              <w:rPr>
                <w:noProof/>
              </w:rPr>
            </w:pPr>
          </w:p>
        </w:tc>
        <w:tc>
          <w:tcPr>
            <w:tcW w:w="942" w:type="dxa"/>
            <w:tcBorders>
              <w:left w:val="single" w:sz="2" w:space="0" w:color="auto"/>
            </w:tcBorders>
          </w:tcPr>
          <w:p>
            <w:pPr>
              <w:pStyle w:val="Paragraph"/>
              <w:rPr>
                <w:noProof/>
              </w:rPr>
            </w:pPr>
            <w:r>
              <w:rPr>
                <w:noProof/>
              </w:rPr>
              <w:t>0 %</w:t>
            </w:r>
          </w:p>
          <w:p>
            <w:pPr>
              <w:pStyle w:val="Paragraph"/>
              <w:rPr>
                <w:noProof/>
              </w:rPr>
            </w:pPr>
          </w:p>
        </w:tc>
        <w:tc>
          <w:tcPr>
            <w:tcW w:w="992" w:type="dxa"/>
            <w:tcBorders>
              <w:left w:val="single" w:sz="2" w:space="0" w:color="auto"/>
            </w:tcBorders>
          </w:tcPr>
          <w:p>
            <w:pPr>
              <w:pStyle w:val="Paragraph"/>
              <w:rPr>
                <w:noProof/>
              </w:rPr>
            </w:pPr>
            <w:r>
              <w:rPr>
                <w:noProof/>
              </w:rPr>
              <w:t>p/st</w:t>
            </w:r>
          </w:p>
          <w:p>
            <w:pPr>
              <w:pStyle w:val="Paragraph"/>
              <w:rPr>
                <w:noProof/>
              </w:rPr>
            </w:pPr>
          </w:p>
        </w:tc>
        <w:tc>
          <w:tcPr>
            <w:tcW w:w="1244" w:type="dxa"/>
            <w:tcBorders>
              <w:left w:val="single" w:sz="2" w:space="0" w:color="auto"/>
            </w:tcBorders>
          </w:tcPr>
          <w:p>
            <w:pPr>
              <w:pStyle w:val="Paragraph"/>
              <w:jc w:val="center"/>
              <w:rPr>
                <w:noProof/>
              </w:rPr>
            </w:pPr>
            <w:r>
              <w:rPr>
                <w:noProof/>
              </w:rPr>
              <w:t>31.12.2020</w:t>
            </w:r>
          </w:p>
          <w:p>
            <w:pPr>
              <w:pStyle w:val="Paragraph"/>
              <w:rPr>
                <w:noProof/>
              </w:rPr>
            </w:pPr>
          </w:p>
        </w:tc>
      </w:tr>
      <w:tr>
        <w:tc>
          <w:tcPr>
            <w:tcW w:w="1194" w:type="dxa"/>
          </w:tcPr>
          <w:p>
            <w:pPr>
              <w:pStyle w:val="Paragraph"/>
              <w:rPr>
                <w:noProof/>
              </w:rPr>
            </w:pPr>
            <w:r>
              <w:rPr>
                <w:noProof/>
              </w:rPr>
              <w:t>ex 9607 20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Плъзгачи, ленти със зъбци, пин/кутии (стопери) и други части на ципове, от неблагородни метали, предназначени за използване при производството на ципове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9607 20 90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Ленти с пластмасови зъбци, предназначени за използване при производството на ципове</w:t>
            </w:r>
          </w:p>
          <w:p>
            <w:pPr>
              <w:pStyle w:val="Paragraph"/>
              <w:rPr>
                <w:noProof/>
              </w:rPr>
            </w:pPr>
            <w:r>
              <w:rPr>
                <w:noProof/>
              </w:rPr>
              <w:t> </w:t>
            </w:r>
            <w:r>
              <w:rPr>
                <w:rStyle w:val="FootnoteReference"/>
                <w:noProof/>
              </w:rPr>
              <w:t>(2)</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31.12.2020</w:t>
            </w:r>
          </w:p>
        </w:tc>
      </w:tr>
      <w:tr>
        <w:tc>
          <w:tcPr>
            <w:tcW w:w="1194" w:type="dxa"/>
          </w:tcPr>
          <w:p>
            <w:pPr>
              <w:pStyle w:val="Paragraph"/>
              <w:rPr>
                <w:noProof/>
              </w:rPr>
            </w:pPr>
            <w:r>
              <w:rPr>
                <w:noProof/>
              </w:rPr>
              <w:t>ex 9608 91 00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Невлакнести връхчета за маркери, от пластмаса, с вътрешен канал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9608 91 00</w:t>
            </w:r>
          </w:p>
        </w:tc>
        <w:tc>
          <w:tcPr>
            <w:tcW w:w="490" w:type="dxa"/>
            <w:tcBorders>
              <w:left w:val="single" w:sz="2" w:space="0" w:color="auto"/>
            </w:tcBorders>
          </w:tcPr>
          <w:p>
            <w:pPr>
              <w:pStyle w:val="Paragraph"/>
              <w:jc w:val="center"/>
              <w:rPr>
                <w:noProof/>
              </w:rPr>
            </w:pPr>
            <w:r>
              <w:rPr>
                <w:noProof/>
              </w:rPr>
              <w:t>20</w:t>
            </w:r>
          </w:p>
        </w:tc>
        <w:tc>
          <w:tcPr>
            <w:tcW w:w="4664" w:type="dxa"/>
            <w:tcBorders>
              <w:left w:val="single" w:sz="2" w:space="0" w:color="auto"/>
            </w:tcBorders>
          </w:tcPr>
          <w:p>
            <w:pPr>
              <w:pStyle w:val="Paragraph"/>
              <w:rPr>
                <w:noProof/>
                <w:lang w:val="ru-RU"/>
              </w:rPr>
            </w:pPr>
            <w:r>
              <w:rPr>
                <w:noProof/>
                <w:lang w:val="ru-RU"/>
              </w:rPr>
              <w:t>Филцови фитили или други порьозни връхчета за маркери, без вътрешен канал</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r>
        <w:tc>
          <w:tcPr>
            <w:tcW w:w="1194" w:type="dxa"/>
          </w:tcPr>
          <w:p>
            <w:pPr>
              <w:pStyle w:val="Paragraph"/>
              <w:rPr>
                <w:noProof/>
              </w:rPr>
            </w:pPr>
            <w:r>
              <w:rPr>
                <w:noProof/>
              </w:rPr>
              <w:t>ex 9612 10 10</w:t>
            </w:r>
          </w:p>
        </w:tc>
        <w:tc>
          <w:tcPr>
            <w:tcW w:w="490" w:type="dxa"/>
            <w:tcBorders>
              <w:left w:val="single" w:sz="2" w:space="0" w:color="auto"/>
            </w:tcBorders>
          </w:tcPr>
          <w:p>
            <w:pPr>
              <w:pStyle w:val="Paragraph"/>
              <w:jc w:val="center"/>
              <w:rPr>
                <w:noProof/>
              </w:rPr>
            </w:pPr>
            <w:r>
              <w:rPr>
                <w:noProof/>
              </w:rPr>
              <w:t>10</w:t>
            </w:r>
          </w:p>
        </w:tc>
        <w:tc>
          <w:tcPr>
            <w:tcW w:w="4664" w:type="dxa"/>
            <w:tcBorders>
              <w:left w:val="single" w:sz="2" w:space="0" w:color="auto"/>
            </w:tcBorders>
          </w:tcPr>
          <w:p>
            <w:pPr>
              <w:pStyle w:val="Paragraph"/>
              <w:rPr>
                <w:noProof/>
                <w:lang w:val="ru-RU"/>
              </w:rPr>
            </w:pPr>
            <w:r>
              <w:rPr>
                <w:noProof/>
                <w:lang w:val="ru-RU"/>
              </w:rPr>
              <w:t>Пластмасови ленти, съставени от части с различни цветове, при които оцветяващото вещество е нанесено върху пластмасовия носител чрез загряване (т.нар. сублимация на оцветяващите вещества)</w:t>
            </w:r>
          </w:p>
        </w:tc>
        <w:tc>
          <w:tcPr>
            <w:tcW w:w="942" w:type="dxa"/>
            <w:tcBorders>
              <w:left w:val="single" w:sz="2" w:space="0" w:color="auto"/>
            </w:tcBorders>
          </w:tcPr>
          <w:p>
            <w:pPr>
              <w:pStyle w:val="Paragraph"/>
              <w:rPr>
                <w:noProof/>
              </w:rPr>
            </w:pPr>
            <w:r>
              <w:rPr>
                <w:noProof/>
              </w:rPr>
              <w:t>0 %</w:t>
            </w:r>
          </w:p>
        </w:tc>
        <w:tc>
          <w:tcPr>
            <w:tcW w:w="992" w:type="dxa"/>
            <w:tcBorders>
              <w:left w:val="single" w:sz="2" w:space="0" w:color="auto"/>
            </w:tcBorders>
          </w:tcPr>
          <w:p>
            <w:pPr>
              <w:pStyle w:val="Paragraph"/>
              <w:rPr>
                <w:noProof/>
              </w:rPr>
            </w:pPr>
            <w:r>
              <w:rPr>
                <w:noProof/>
              </w:rPr>
              <w:t>-</w:t>
            </w:r>
          </w:p>
        </w:tc>
        <w:tc>
          <w:tcPr>
            <w:tcW w:w="1244" w:type="dxa"/>
            <w:tcBorders>
              <w:left w:val="single" w:sz="2" w:space="0" w:color="auto"/>
            </w:tcBorders>
          </w:tcPr>
          <w:p>
            <w:pPr>
              <w:pStyle w:val="Paragraph"/>
              <w:jc w:val="center"/>
              <w:rPr>
                <w:noProof/>
              </w:rPr>
            </w:pPr>
            <w:r>
              <w:rPr>
                <w:noProof/>
              </w:rPr>
              <w:t>31.12.2018</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lang w:val="ru-RU"/>
              </w:rPr>
            </w:pPr>
            <w:r>
              <w:rPr>
                <w:noProof/>
                <w:lang w:val="ru-RU"/>
              </w:rPr>
              <w:t>Суспендирането на тарифни задължения обаче не се прилага, когато обработката се извършва от търговци на дребно или от предприятия за кетъринг.</w:t>
            </w:r>
          </w:p>
        </w:tc>
      </w:tr>
      <w:tr>
        <w:tc>
          <w:tcPr>
            <w:tcW w:w="425" w:type="dxa"/>
          </w:tcPr>
          <w:p>
            <w:pPr>
              <w:pStyle w:val="Paragraph"/>
              <w:rPr>
                <w:noProof/>
              </w:rPr>
            </w:pPr>
            <w:r>
              <w:rPr>
                <w:rStyle w:val="FootnoteReference"/>
                <w:noProof/>
              </w:rPr>
              <w:t>(2)</w:t>
            </w:r>
          </w:p>
        </w:tc>
        <w:tc>
          <w:tcPr>
            <w:tcW w:w="8821" w:type="dxa"/>
          </w:tcPr>
          <w:p>
            <w:pPr>
              <w:pStyle w:val="Paragraph"/>
              <w:rPr>
                <w:noProof/>
                <w:lang w:val="ru-RU"/>
              </w:rPr>
            </w:pPr>
            <w:r>
              <w:rPr>
                <w:noProof/>
                <w:lang w:val="ru-RU"/>
              </w:rPr>
              <w:t>Суспендирането на мита се извършва при условията за митнически надзор върху специфичната употреба , предвидени в</w:t>
            </w:r>
            <w:r>
              <w:rPr>
                <w:noProof/>
              </w:rPr>
              <w:t> </w:t>
            </w:r>
            <w:r>
              <w:rPr>
                <w:noProof/>
                <w:lang w:val="ru-RU"/>
              </w:rPr>
              <w:t xml:space="preserve"> член</w:t>
            </w:r>
            <w:r>
              <w:rPr>
                <w:noProof/>
              </w:rPr>
              <w:t> </w:t>
            </w:r>
            <w:r>
              <w:rPr>
                <w:noProof/>
                <w:lang w:val="ru-RU"/>
              </w:rPr>
              <w:t>254 от Регламент</w:t>
            </w:r>
            <w:r>
              <w:rPr>
                <w:noProof/>
              </w:rPr>
              <w:t> </w:t>
            </w:r>
            <w:r>
              <w:rPr>
                <w:noProof/>
                <w:lang w:val="ru-RU"/>
              </w:rPr>
              <w:t>(ЕС) № 952/2013 на Европейския парламент и на Съвета от 9</w:t>
            </w:r>
            <w:r>
              <w:rPr>
                <w:noProof/>
              </w:rPr>
              <w:t> </w:t>
            </w:r>
            <w:r>
              <w:rPr>
                <w:noProof/>
                <w:lang w:val="ru-RU"/>
              </w:rPr>
              <w:t>октомври 2013</w:t>
            </w:r>
            <w:r>
              <w:rPr>
                <w:noProof/>
              </w:rPr>
              <w:t> </w:t>
            </w:r>
            <w:r>
              <w:rPr>
                <w:noProof/>
                <w:lang w:val="ru-RU"/>
              </w:rPr>
              <w:t xml:space="preserve">г. за създаване на Митнически кодекс на Съюза (ОВ </w:t>
            </w:r>
            <w:r>
              <w:rPr>
                <w:noProof/>
              </w:rPr>
              <w:t>L</w:t>
            </w:r>
            <w:r>
              <w:rPr>
                <w:noProof/>
                <w:lang w:val="ru-RU"/>
              </w:rPr>
              <w:t xml:space="preserve"> 269, 10.10.2013 г., стр. 1).</w:t>
            </w:r>
          </w:p>
        </w:tc>
      </w:tr>
      <w:tr>
        <w:tc>
          <w:tcPr>
            <w:tcW w:w="425" w:type="dxa"/>
          </w:tcPr>
          <w:p>
            <w:pPr>
              <w:pStyle w:val="Paragraph"/>
              <w:rPr>
                <w:noProof/>
              </w:rPr>
            </w:pPr>
            <w:r>
              <w:rPr>
                <w:rStyle w:val="FootnoteReference"/>
                <w:noProof/>
              </w:rPr>
              <w:t>(3)</w:t>
            </w:r>
          </w:p>
        </w:tc>
        <w:tc>
          <w:tcPr>
            <w:tcW w:w="8821" w:type="dxa"/>
          </w:tcPr>
          <w:p>
            <w:pPr>
              <w:pStyle w:val="Paragraph"/>
              <w:rPr>
                <w:noProof/>
                <w:lang w:val="ru-RU"/>
              </w:rPr>
            </w:pPr>
            <w:r>
              <w:rPr>
                <w:noProof/>
                <w:lang w:val="ru-RU"/>
              </w:rPr>
              <w:t>Суспендира се само адвалорното мито. Специфичното мито продължава да се прилага.</w:t>
            </w:r>
          </w:p>
        </w:tc>
      </w:tr>
      <w:tr>
        <w:tc>
          <w:tcPr>
            <w:tcW w:w="425" w:type="dxa"/>
          </w:tcPr>
          <w:p>
            <w:pPr>
              <w:pStyle w:val="Paragraph"/>
              <w:rPr>
                <w:noProof/>
              </w:rPr>
            </w:pPr>
            <w:r>
              <w:rPr>
                <w:rStyle w:val="FootnoteReference"/>
                <w:noProof/>
              </w:rPr>
              <w:t>(4)</w:t>
            </w:r>
          </w:p>
        </w:tc>
        <w:tc>
          <w:tcPr>
            <w:tcW w:w="8821" w:type="dxa"/>
          </w:tcPr>
          <w:p>
            <w:pPr>
              <w:pStyle w:val="Paragraph"/>
              <w:rPr>
                <w:noProof/>
                <w:lang w:val="ru-RU"/>
              </w:rPr>
            </w:pPr>
            <w:r>
              <w:rPr>
                <w:noProof/>
                <w:lang w:val="ru-RU"/>
              </w:rPr>
              <w:t xml:space="preserve">По отношение на стоките, обхванати от настоящото суспендиране на мита, се въвежда наблюдение на вноса в съответствие с процедурата, определена в членове 55 и 56 от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w:t>
            </w:r>
            <w:r>
              <w:rPr>
                <w:noProof/>
              </w:rPr>
              <w:t>L</w:t>
            </w:r>
            <w:r>
              <w:rPr>
                <w:noProof/>
                <w:lang w:val="ru-RU"/>
              </w:rPr>
              <w:t xml:space="preserve"> 343, 29.12.2015 г., стр. 558).</w:t>
            </w:r>
          </w:p>
        </w:tc>
      </w:tr>
      <w:tr>
        <w:tc>
          <w:tcPr>
            <w:tcW w:w="425" w:type="dxa"/>
          </w:tcPr>
          <w:p>
            <w:pPr>
              <w:pStyle w:val="Paragraph"/>
              <w:rPr>
                <w:noProof/>
              </w:rPr>
            </w:pPr>
            <w:r>
              <w:rPr>
                <w:rStyle w:val="FootnoteReference"/>
                <w:noProof/>
              </w:rPr>
              <w:t>(5)</w:t>
            </w:r>
          </w:p>
        </w:tc>
        <w:tc>
          <w:tcPr>
            <w:tcW w:w="8821" w:type="dxa"/>
          </w:tcPr>
          <w:p>
            <w:pPr>
              <w:pStyle w:val="Paragraph"/>
              <w:rPr>
                <w:noProof/>
                <w:lang w:val="ru-RU"/>
              </w:rPr>
            </w:pPr>
            <w:r>
              <w:rPr>
                <w:noProof/>
                <w:lang w:val="ru-RU"/>
              </w:rPr>
              <w:t>На всеки запис (продукт) от Европейския митнически опис на химическите вещества (</w:t>
            </w:r>
            <w:r>
              <w:rPr>
                <w:noProof/>
              </w:rPr>
              <w:t>ECICS</w:t>
            </w:r>
            <w:r>
              <w:rPr>
                <w:noProof/>
                <w:lang w:val="ru-RU"/>
              </w:rPr>
              <w:t xml:space="preserve">) е присвоен номер по </w:t>
            </w:r>
            <w:r>
              <w:rPr>
                <w:noProof/>
              </w:rPr>
              <w:t>CUS</w:t>
            </w:r>
            <w:r>
              <w:rPr>
                <w:noProof/>
                <w:lang w:val="ru-RU"/>
              </w:rPr>
              <w:t xml:space="preserve"> (номер за целите на митническия съюз и статистиката).</w:t>
            </w:r>
            <w:r>
              <w:rPr>
                <w:noProof/>
              </w:rPr>
              <w:t>ECICS </w:t>
            </w:r>
            <w:r>
              <w:rPr>
                <w:noProof/>
                <w:lang w:val="ru-RU"/>
              </w:rPr>
              <w:t>(Европейски митнически опис на химическите вещества) е информационен инструмент, управляван от Европейската Комисия. Генерална Дирекция</w:t>
            </w:r>
            <w:r>
              <w:rPr>
                <w:noProof/>
              </w:rPr>
              <w:t> </w:t>
            </w:r>
            <w:r>
              <w:rPr>
                <w:noProof/>
                <w:lang w:val="ru-RU"/>
              </w:rPr>
              <w:t xml:space="preserve"> „Данъчно облагане и митнически съюз“.За повече информация по този въпрос можете да използвате следната хипервръзка: </w:t>
            </w:r>
            <w:r>
              <w:rPr>
                <w:noProof/>
              </w:rPr>
              <w:t>http</w:t>
            </w:r>
            <w:r>
              <w:rPr>
                <w:noProof/>
                <w:lang w:val="ru-RU"/>
              </w:rPr>
              <w:t>://</w:t>
            </w:r>
            <w:r>
              <w:rPr>
                <w:noProof/>
              </w:rPr>
              <w:t>ec</w:t>
            </w:r>
            <w:r>
              <w:rPr>
                <w:noProof/>
                <w:lang w:val="ru-RU"/>
              </w:rPr>
              <w:t>.</w:t>
            </w:r>
            <w:r>
              <w:rPr>
                <w:noProof/>
              </w:rPr>
              <w:t>europa</w:t>
            </w:r>
            <w:r>
              <w:rPr>
                <w:noProof/>
                <w:lang w:val="ru-RU"/>
              </w:rPr>
              <w:t>.</w:t>
            </w:r>
            <w:r>
              <w:rPr>
                <w:noProof/>
              </w:rPr>
              <w:t>eu</w:t>
            </w:r>
            <w:r>
              <w:rPr>
                <w:noProof/>
                <w:lang w:val="ru-RU"/>
              </w:rPr>
              <w:t>/</w:t>
            </w:r>
            <w:r>
              <w:rPr>
                <w:noProof/>
              </w:rPr>
              <w:t>taxation</w:t>
            </w:r>
            <w:r>
              <w:rPr>
                <w:noProof/>
                <w:lang w:val="ru-RU"/>
              </w:rPr>
              <w:t>_</w:t>
            </w:r>
            <w:r>
              <w:rPr>
                <w:noProof/>
              </w:rPr>
              <w:t>customs</w:t>
            </w:r>
            <w:r>
              <w:rPr>
                <w:noProof/>
                <w:lang w:val="ru-RU"/>
              </w:rPr>
              <w:t>/</w:t>
            </w:r>
            <w:r>
              <w:rPr>
                <w:noProof/>
              </w:rPr>
              <w:t>common</w:t>
            </w:r>
            <w:r>
              <w:rPr>
                <w:noProof/>
                <w:lang w:val="ru-RU"/>
              </w:rPr>
              <w:t>/</w:t>
            </w:r>
            <w:r>
              <w:rPr>
                <w:noProof/>
              </w:rPr>
              <w:t>databases</w:t>
            </w:r>
            <w:r>
              <w:rPr>
                <w:noProof/>
                <w:lang w:val="ru-RU"/>
              </w:rPr>
              <w:t>/</w:t>
            </w:r>
            <w:r>
              <w:rPr>
                <w:noProof/>
              </w:rPr>
              <w:t>ecics</w:t>
            </w:r>
            <w:r>
              <w:rPr>
                <w:noProof/>
                <w:lang w:val="ru-RU"/>
              </w:rPr>
              <w:t>/</w:t>
            </w:r>
            <w:r>
              <w:rPr>
                <w:noProof/>
              </w:rPr>
              <w:t>index</w:t>
            </w:r>
            <w:r>
              <w:rPr>
                <w:noProof/>
                <w:lang w:val="ru-RU"/>
              </w:rPr>
              <w:t>_</w:t>
            </w:r>
            <w:r>
              <w:rPr>
                <w:noProof/>
              </w:rPr>
              <w:t>en</w:t>
            </w:r>
            <w:r>
              <w:rPr>
                <w:noProof/>
                <w:lang w:val="ru-RU"/>
              </w:rPr>
              <w:t>.</w:t>
            </w:r>
            <w:r>
              <w:rPr>
                <w:noProof/>
              </w:rPr>
              <w:t>htm</w:t>
            </w:r>
          </w:p>
        </w:tc>
      </w:tr>
      <w:tr>
        <w:tc>
          <w:tcPr>
            <w:tcW w:w="425" w:type="dxa"/>
          </w:tcPr>
          <w:p>
            <w:pPr>
              <w:pStyle w:val="Paragraph"/>
              <w:rPr>
                <w:noProof/>
              </w:rPr>
            </w:pPr>
            <w:r>
              <w:rPr>
                <w:rStyle w:val="FootnoteReference"/>
                <w:noProof/>
              </w:rPr>
              <w:t>(6)</w:t>
            </w:r>
          </w:p>
        </w:tc>
        <w:tc>
          <w:tcPr>
            <w:tcW w:w="8821" w:type="dxa"/>
          </w:tcPr>
          <w:p>
            <w:pPr>
              <w:pStyle w:val="Paragraph"/>
              <w:rPr>
                <w:noProof/>
                <w:lang w:val="ru-RU"/>
              </w:rPr>
            </w:pPr>
            <w:r>
              <w:rPr>
                <w:noProof/>
                <w:lang w:val="ru-RU"/>
              </w:rPr>
              <w:t>Изразът „промишлено сглобяване“ се отнася до производството на нови изделия в монтажен или производствен завод.</w:t>
            </w:r>
          </w:p>
        </w:tc>
      </w:tr>
      <w:tr>
        <w:tc>
          <w:tcPr>
            <w:tcW w:w="425" w:type="dxa"/>
          </w:tcPr>
          <w:p>
            <w:pPr>
              <w:pStyle w:val="Paragraph"/>
              <w:rPr>
                <w:noProof/>
              </w:rPr>
            </w:pPr>
            <w:r>
              <w:rPr>
                <w:rStyle w:val="FootnoteReference"/>
                <w:noProof/>
              </w:rPr>
              <w:t>*</w:t>
            </w:r>
          </w:p>
        </w:tc>
        <w:tc>
          <w:tcPr>
            <w:tcW w:w="8821" w:type="dxa"/>
          </w:tcPr>
          <w:p>
            <w:pPr>
              <w:rPr>
                <w:noProof/>
                <w:lang w:val="ru-RU"/>
              </w:rPr>
            </w:pPr>
            <w:r>
              <w:rPr>
                <w:noProof/>
                <w:lang w:val="ru-RU"/>
              </w:rPr>
              <w:t>Нововъведена мярка или мярка с изменени условия.</w:t>
            </w:r>
          </w:p>
        </w:tc>
      </w:tr>
    </w:tbl>
    <w:p>
      <w:pPr>
        <w:pStyle w:val="Paragraph"/>
        <w:rPr>
          <w:noProof/>
        </w:rPr>
      </w:pPr>
      <w:r>
        <w:rPr>
          <w:noProof/>
        </w:rPr>
        <w:t>"</w:t>
      </w:r>
    </w:p>
    <w:sectPr>
      <w:footerReference w:type="default" r:id="rId16"/>
      <w:footerReference w:type="first" r:id="rId17"/>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A27D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866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C6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2EBF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8B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EED8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4E7A98"/>
    <w:lvl w:ilvl="0">
      <w:start w:val="1"/>
      <w:numFmt w:val="decimal"/>
      <w:pStyle w:val="ListNumber"/>
      <w:lvlText w:val="%1."/>
      <w:lvlJc w:val="left"/>
      <w:pPr>
        <w:tabs>
          <w:tab w:val="num" w:pos="360"/>
        </w:tabs>
        <w:ind w:left="360" w:hanging="360"/>
      </w:pPr>
    </w:lvl>
  </w:abstractNum>
  <w:abstractNum w:abstractNumId="7">
    <w:nsid w:val="FFFFFF89"/>
    <w:multiLevelType w:val="singleLevel"/>
    <w:tmpl w:val="E86C0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10: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00"/>
    <w:docVar w:name="DQCResult_UnknownFonts" w:val="0;0"/>
    <w:docVar w:name="DQCResult_UnknownStyles" w:val="0;6"/>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E833FEFFE7A84DEDA058B35385ACBBED"/>
    <w:docVar w:name="LW_CROSSREFERENCE" w:val="&lt;UNUSED&gt;"/>
    <w:docVar w:name="LW_DocType" w:val="ANNEX"/>
    <w:docVar w:name="LW_EMISSION" w:val="9.12.2016"/>
    <w:docVar w:name="LW_EMISSION_ISODATE" w:val="2016-12-09"/>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E\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PART_NBR" w:val="1"/>
    <w:docVar w:name="LW_PART_NBR_TOTAL" w:val="1"/>
    <w:docVar w:name="LW_REF.INST.NEW" w:val="COM"/>
    <w:docVar w:name="LW_REF.INST.NEW_ADOPTED" w:val="final"/>
    <w:docVar w:name="LW_REF.INST.NEW_TEXT" w:val="(2016) 783"/>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link w:val="ParagraphChar"/>
    <w:pPr>
      <w:jc w:val="both"/>
    </w:pPr>
  </w:style>
  <w:style w:type="paragraph" w:customStyle="1" w:styleId="Text">
    <w:name w:val="Text"/>
    <w:link w:val="TextChar"/>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link w:val="SUSPparagraphChar"/>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iCs/>
      <w:szCs w:val="20"/>
      <w:lang w:eastAsia="en-GB"/>
    </w:rPr>
  </w:style>
  <w:style w:type="character" w:customStyle="1" w:styleId="TextChar">
    <w:name w:val="Text Char"/>
    <w:basedOn w:val="DefaultParagraphFont"/>
    <w:link w:val="Text"/>
    <w:rPr>
      <w:rFonts w:ascii="Times New Roman" w:eastAsia="Times New Roman" w:hAnsi="Times New Roman" w:cs="Times New Roman"/>
      <w:sz w:val="16"/>
      <w:szCs w:val="20"/>
      <w:lang w:val="en-GB" w:eastAsia="en-GB"/>
    </w:rPr>
  </w:style>
  <w:style w:type="character" w:customStyle="1" w:styleId="ParagraphChar">
    <w:name w:val="Paragraph Char"/>
    <w:basedOn w:val="TextChar"/>
    <w:link w:val="Paragraph"/>
    <w:rPr>
      <w:rFonts w:ascii="Times New Roman" w:eastAsia="Times New Roman" w:hAnsi="Times New Roman" w:cs="Times New Roman"/>
      <w:sz w:val="16"/>
      <w:szCs w:val="20"/>
      <w:lang w:val="en-GB" w:eastAsia="en-GB"/>
    </w:rPr>
  </w:style>
  <w:style w:type="character" w:customStyle="1" w:styleId="SUSPparagraphChar">
    <w:name w:val="SUSP paragraph Char"/>
    <w:basedOn w:val="ParagraphChar"/>
    <w:link w:val="SUSPparagraph"/>
    <w:rPr>
      <w:rFonts w:ascii="Times New Roman" w:eastAsia="Times New Roman" w:hAnsi="Times New Roman" w:cs="Times New Roman"/>
      <w:sz w:val="16"/>
      <w:szCs w:val="20"/>
      <w:lang w:val="en-GB" w:eastAsia="en-GB"/>
    </w:rPr>
  </w:style>
  <w:style w:type="character" w:customStyle="1" w:styleId="FooterCoverPageChar">
    <w:name w:val="Footer Cover Page Char"/>
    <w:basedOn w:val="TitleChar"/>
    <w:link w:val="FooterCoverPage"/>
    <w:rPr>
      <w:rFonts w:ascii="Times New Roman" w:eastAsia="Times New Roman" w:hAnsi="Times New Roman" w:cs="Times New Roman"/>
      <w:iCs/>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iCs/>
      <w:szCs w:val="20"/>
      <w:lang w:eastAsia="en-GB"/>
    </w:rPr>
  </w:style>
  <w:style w:type="character" w:customStyle="1" w:styleId="HeaderCoverPageChar">
    <w:name w:val="Header Cover Page Char"/>
    <w:basedOn w:val="TitleChar"/>
    <w:link w:val="HeaderCoverPage"/>
    <w:rPr>
      <w:rFonts w:ascii="Times New Roman" w:eastAsia="Times New Roman" w:hAnsi="Times New Roman" w:cs="Times New Roman"/>
      <w:iCs/>
      <w:sz w:val="24"/>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link w:val="ParagraphChar"/>
    <w:pPr>
      <w:jc w:val="both"/>
    </w:pPr>
  </w:style>
  <w:style w:type="paragraph" w:customStyle="1" w:styleId="Text">
    <w:name w:val="Text"/>
    <w:link w:val="TextChar"/>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link w:val="SUSPparagraphChar"/>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iCs/>
      <w:szCs w:val="20"/>
      <w:lang w:eastAsia="en-GB"/>
    </w:rPr>
  </w:style>
  <w:style w:type="character" w:customStyle="1" w:styleId="TextChar">
    <w:name w:val="Text Char"/>
    <w:basedOn w:val="DefaultParagraphFont"/>
    <w:link w:val="Text"/>
    <w:rPr>
      <w:rFonts w:ascii="Times New Roman" w:eastAsia="Times New Roman" w:hAnsi="Times New Roman" w:cs="Times New Roman"/>
      <w:sz w:val="16"/>
      <w:szCs w:val="20"/>
      <w:lang w:val="en-GB" w:eastAsia="en-GB"/>
    </w:rPr>
  </w:style>
  <w:style w:type="character" w:customStyle="1" w:styleId="ParagraphChar">
    <w:name w:val="Paragraph Char"/>
    <w:basedOn w:val="TextChar"/>
    <w:link w:val="Paragraph"/>
    <w:rPr>
      <w:rFonts w:ascii="Times New Roman" w:eastAsia="Times New Roman" w:hAnsi="Times New Roman" w:cs="Times New Roman"/>
      <w:sz w:val="16"/>
      <w:szCs w:val="20"/>
      <w:lang w:val="en-GB" w:eastAsia="en-GB"/>
    </w:rPr>
  </w:style>
  <w:style w:type="character" w:customStyle="1" w:styleId="SUSPparagraphChar">
    <w:name w:val="SUSP paragraph Char"/>
    <w:basedOn w:val="ParagraphChar"/>
    <w:link w:val="SUSPparagraph"/>
    <w:rPr>
      <w:rFonts w:ascii="Times New Roman" w:eastAsia="Times New Roman" w:hAnsi="Times New Roman" w:cs="Times New Roman"/>
      <w:sz w:val="16"/>
      <w:szCs w:val="20"/>
      <w:lang w:val="en-GB" w:eastAsia="en-GB"/>
    </w:rPr>
  </w:style>
  <w:style w:type="character" w:customStyle="1" w:styleId="FooterCoverPageChar">
    <w:name w:val="Footer Cover Page Char"/>
    <w:basedOn w:val="TitleChar"/>
    <w:link w:val="FooterCoverPage"/>
    <w:rPr>
      <w:rFonts w:ascii="Times New Roman" w:eastAsia="Times New Roman" w:hAnsi="Times New Roman" w:cs="Times New Roman"/>
      <w:iCs/>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iCs/>
      <w:szCs w:val="20"/>
      <w:lang w:eastAsia="en-GB"/>
    </w:rPr>
  </w:style>
  <w:style w:type="character" w:customStyle="1" w:styleId="HeaderCoverPageChar">
    <w:name w:val="Header Cover Page Char"/>
    <w:basedOn w:val="TitleChar"/>
    <w:link w:val="HeaderCoverPage"/>
    <w:rPr>
      <w:rFonts w:ascii="Times New Roman" w:eastAsia="Times New Roman" w:hAnsi="Times New Roman" w:cs="Times New Roman"/>
      <w:iCs/>
      <w:sz w:val="24"/>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FCEB-70D5-40B0-8435-8411C615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17</TotalTime>
  <Pages>7</Pages>
  <Words>71586</Words>
  <Characters>361511</Characters>
  <Application>Microsoft Office Word</Application>
  <DocSecurity>0</DocSecurity>
  <Lines>24100</Lines>
  <Paragraphs>19686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2016-12-05T12:40:00Z</dcterms:created>
  <dcterms:modified xsi:type="dcterms:W3CDTF">2016-12-09T12:10:00Z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