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C6" w:rsidRPr="00252EBA" w:rsidRDefault="00C14D87" w:rsidP="00252EBA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a333c1f-ae27-4d25-ab7d-783f80686d7b_0" style="width:568.5pt;height:338.1pt">
            <v:imagedata r:id="rId8" o:title=""/>
          </v:shape>
        </w:pict>
      </w:r>
      <w:bookmarkEnd w:id="0"/>
    </w:p>
    <w:p w:rsidR="00F20644" w:rsidRPr="00F97454" w:rsidRDefault="005C1154" w:rsidP="005C1154">
      <w:pPr>
        <w:pStyle w:val="PointManual"/>
        <w:spacing w:after="360"/>
      </w:pPr>
      <w:r w:rsidRPr="00F97454">
        <w:t>1.</w:t>
      </w:r>
      <w:r w:rsidRPr="00F97454">
        <w:tab/>
        <w:t>Adoption de l'ordre du jour</w:t>
      </w:r>
    </w:p>
    <w:p w:rsidR="00F20644" w:rsidRPr="00F97454" w:rsidRDefault="00F20644" w:rsidP="00F20644">
      <w:pPr>
        <w:jc w:val="center"/>
        <w:rPr>
          <w:b/>
          <w:bCs/>
          <w:u w:val="single"/>
        </w:rPr>
      </w:pPr>
      <w:r w:rsidRPr="00F97454">
        <w:rPr>
          <w:b/>
          <w:bCs/>
          <w:u w:val="single"/>
        </w:rPr>
        <w:t>Délibérations législatives</w:t>
      </w:r>
    </w:p>
    <w:p w:rsidR="00F20644" w:rsidRPr="00F97454" w:rsidRDefault="00F20644" w:rsidP="00F20644">
      <w:pPr>
        <w:jc w:val="center"/>
        <w:rPr>
          <w:b/>
          <w:bCs/>
          <w:i/>
          <w:iCs/>
        </w:rPr>
      </w:pPr>
      <w:r w:rsidRPr="00F97454">
        <w:rPr>
          <w:b/>
          <w:bCs/>
          <w:i/>
          <w:iCs/>
        </w:rPr>
        <w:t>(Délibération publique conformément à l'article 16, para</w:t>
      </w:r>
      <w:r w:rsidR="00252EBA">
        <w:rPr>
          <w:b/>
          <w:bCs/>
          <w:i/>
          <w:iCs/>
        </w:rPr>
        <w:t>graphe 8, du traité </w:t>
      </w:r>
      <w:r w:rsidR="004E44E4">
        <w:rPr>
          <w:b/>
          <w:bCs/>
          <w:i/>
          <w:iCs/>
        </w:rPr>
        <w:t>sur l'Union </w:t>
      </w:r>
      <w:r w:rsidRPr="00F97454">
        <w:rPr>
          <w:b/>
          <w:bCs/>
          <w:i/>
          <w:iCs/>
        </w:rPr>
        <w:t>européenne)</w:t>
      </w:r>
    </w:p>
    <w:p w:rsidR="00F20644" w:rsidRPr="00F97454" w:rsidRDefault="005C1154" w:rsidP="005C1154">
      <w:pPr>
        <w:pStyle w:val="PointManual"/>
      </w:pPr>
      <w:r w:rsidRPr="00F97454">
        <w:t>2.</w:t>
      </w:r>
      <w:r w:rsidRPr="00F97454">
        <w:tab/>
        <w:t>Approbation de la liste des points "A"</w:t>
      </w:r>
    </w:p>
    <w:p w:rsidR="005C1154" w:rsidRPr="00F97454" w:rsidRDefault="005C1154" w:rsidP="005C1154">
      <w:pPr>
        <w:pStyle w:val="Text3"/>
        <w:spacing w:after="360"/>
      </w:pPr>
      <w:r w:rsidRPr="00F97454">
        <w:t>5833/17 PTS A 7</w:t>
      </w:r>
    </w:p>
    <w:p w:rsidR="00F20644" w:rsidRPr="00F97454" w:rsidRDefault="00F20644" w:rsidP="00F20644">
      <w:pPr>
        <w:pStyle w:val="NormalCentered"/>
        <w:rPr>
          <w:b/>
          <w:bCs/>
          <w:u w:val="single"/>
        </w:rPr>
      </w:pPr>
      <w:r w:rsidRPr="00F97454">
        <w:rPr>
          <w:b/>
          <w:bCs/>
          <w:u w:val="single"/>
        </w:rPr>
        <w:t>Activités non législatives</w:t>
      </w:r>
    </w:p>
    <w:p w:rsidR="00F20644" w:rsidRPr="00F97454" w:rsidRDefault="005C1154" w:rsidP="005C1154">
      <w:pPr>
        <w:pStyle w:val="PointManual"/>
      </w:pPr>
      <w:r w:rsidRPr="00F97454">
        <w:t>3.</w:t>
      </w:r>
      <w:r w:rsidRPr="00F97454">
        <w:tab/>
        <w:t>Approbation de la liste des points "A"</w:t>
      </w:r>
    </w:p>
    <w:p w:rsidR="005C1154" w:rsidRPr="00F97454" w:rsidRDefault="005C1154" w:rsidP="005C1154">
      <w:pPr>
        <w:pStyle w:val="Text3"/>
      </w:pPr>
      <w:r w:rsidRPr="00F97454">
        <w:t>5834/17 PTS A 8</w:t>
      </w:r>
    </w:p>
    <w:p w:rsidR="00F20644" w:rsidRPr="00F97454" w:rsidRDefault="005C1154" w:rsidP="005C1154">
      <w:pPr>
        <w:pStyle w:val="PointManual"/>
      </w:pPr>
      <w:r w:rsidRPr="00F97454">
        <w:t>4.</w:t>
      </w:r>
      <w:r w:rsidRPr="00F97454">
        <w:tab/>
      </w:r>
      <w:r w:rsidRPr="00F97454">
        <w:rPr>
          <w:b/>
          <w:bCs/>
        </w:rPr>
        <w:t>Résolutions, décisions et avis adoptés par le Parlement européen</w:t>
      </w:r>
      <w:r w:rsidR="004E44E4">
        <w:t xml:space="preserve"> lors de ses périodes de </w:t>
      </w:r>
      <w:r w:rsidRPr="00F97454">
        <w:t>session tenues à Bruxelles les 30 novembre et 1</w:t>
      </w:r>
      <w:r w:rsidRPr="00F97454">
        <w:rPr>
          <w:vertAlign w:val="superscript"/>
        </w:rPr>
        <w:t>er</w:t>
      </w:r>
      <w:r w:rsidRPr="00F97454">
        <w:t xml:space="preserve"> décembr</w:t>
      </w:r>
      <w:r w:rsidR="004E44E4">
        <w:t>e 2016 et à Strasbourg du 12 au </w:t>
      </w:r>
      <w:r w:rsidRPr="00F97454">
        <w:t>15 décembre 2016 et du 16 au 19 janvier 2017</w:t>
      </w:r>
    </w:p>
    <w:p w:rsidR="005C1154" w:rsidRPr="00F97454" w:rsidRDefault="005C1154" w:rsidP="005C1154">
      <w:pPr>
        <w:pStyle w:val="Text3"/>
      </w:pPr>
      <w:r w:rsidRPr="00F97454">
        <w:t>14581/16 PE-RE 9</w:t>
      </w:r>
    </w:p>
    <w:p w:rsidR="005C1154" w:rsidRPr="00F97454" w:rsidRDefault="005C1154" w:rsidP="005C1154">
      <w:pPr>
        <w:pStyle w:val="Text3"/>
      </w:pPr>
      <w:r w:rsidRPr="00F97454">
        <w:t>5051/17 PE-RE 1</w:t>
      </w:r>
    </w:p>
    <w:p w:rsidR="00F20644" w:rsidRPr="00F97454" w:rsidRDefault="005C1154" w:rsidP="005C1154">
      <w:pPr>
        <w:pStyle w:val="PointManual"/>
      </w:pPr>
      <w:r w:rsidRPr="00F97454">
        <w:br w:type="page"/>
      </w:r>
      <w:r w:rsidRPr="00F97454">
        <w:lastRenderedPageBreak/>
        <w:t>5.</w:t>
      </w:r>
      <w:r w:rsidRPr="00F97454">
        <w:tab/>
      </w:r>
      <w:r w:rsidRPr="00F97454">
        <w:rPr>
          <w:b/>
          <w:bCs/>
        </w:rPr>
        <w:t>Préparation de la réunion du Conseil européen des 9 et 10 mars 2017</w:t>
      </w:r>
    </w:p>
    <w:p w:rsidR="00F20644" w:rsidRPr="00F97454" w:rsidRDefault="00F20644" w:rsidP="00F20644">
      <w:pPr>
        <w:pStyle w:val="DashEqual1"/>
        <w:numPr>
          <w:ilvl w:val="0"/>
          <w:numId w:val="21"/>
        </w:numPr>
        <w:outlineLvl w:val="0"/>
        <w:rPr>
          <w:bCs/>
          <w:i/>
          <w:iCs/>
        </w:rPr>
      </w:pPr>
      <w:r w:rsidRPr="00F97454">
        <w:t>Projet d'ordre du jour annoté</w:t>
      </w:r>
    </w:p>
    <w:p w:rsidR="005C1154" w:rsidRPr="00F97454" w:rsidRDefault="005C1154" w:rsidP="005C1154">
      <w:pPr>
        <w:pStyle w:val="Text3"/>
      </w:pPr>
      <w:r w:rsidRPr="00F97454">
        <w:t>5574/17 CO EUR-PREP 1</w:t>
      </w:r>
    </w:p>
    <w:p w:rsidR="00F20644" w:rsidRPr="00F97454" w:rsidRDefault="005C1154" w:rsidP="005C1154">
      <w:pPr>
        <w:pStyle w:val="PointManual"/>
        <w:rPr>
          <w:b/>
          <w:bCs/>
        </w:rPr>
      </w:pPr>
      <w:r w:rsidRPr="00F97454">
        <w:t>6.</w:t>
      </w:r>
      <w:r w:rsidRPr="00F97454">
        <w:tab/>
      </w:r>
      <w:r w:rsidRPr="00F97454">
        <w:rPr>
          <w:b/>
          <w:bCs/>
        </w:rPr>
        <w:t>Suivi du Conseil européen</w:t>
      </w:r>
    </w:p>
    <w:p w:rsidR="00F20644" w:rsidRPr="00F97454" w:rsidRDefault="005C1154" w:rsidP="005C1154">
      <w:pPr>
        <w:pStyle w:val="PointManual"/>
      </w:pPr>
      <w:r w:rsidRPr="00F97454">
        <w:t>7.</w:t>
      </w:r>
      <w:r w:rsidRPr="00F97454">
        <w:tab/>
      </w:r>
      <w:r w:rsidRPr="00F97454">
        <w:rPr>
          <w:b/>
          <w:bCs/>
        </w:rPr>
        <w:t>Communication de la Commission intitulée "Prochaines étapes pour un avenir européen durable"</w:t>
      </w:r>
    </w:p>
    <w:p w:rsidR="00F20644" w:rsidRPr="00F97454" w:rsidRDefault="00F20644" w:rsidP="00F20644">
      <w:pPr>
        <w:pStyle w:val="DashEqual1"/>
        <w:numPr>
          <w:ilvl w:val="0"/>
          <w:numId w:val="21"/>
        </w:numPr>
        <w:outlineLvl w:val="0"/>
      </w:pPr>
      <w:r w:rsidRPr="00F97454">
        <w:t>Présentation par la Commission</w:t>
      </w:r>
    </w:p>
    <w:p w:rsidR="00F20644" w:rsidRPr="00F97454" w:rsidRDefault="005C1154" w:rsidP="005C1154">
      <w:pPr>
        <w:pStyle w:val="PointManual"/>
      </w:pPr>
      <w:r w:rsidRPr="00F97454">
        <w:t>8.</w:t>
      </w:r>
      <w:r w:rsidRPr="00F97454">
        <w:tab/>
        <w:t>Divers</w:t>
      </w:r>
    </w:p>
    <w:p w:rsidR="000C38C6" w:rsidRPr="00F97454" w:rsidRDefault="000C38C6" w:rsidP="00F20644">
      <w:pPr>
        <w:pStyle w:val="PointManual"/>
      </w:pPr>
    </w:p>
    <w:p w:rsidR="003549DE" w:rsidRPr="00DC6FC7" w:rsidRDefault="003549DE" w:rsidP="000C38C6">
      <w:pPr>
        <w:pStyle w:val="FinalLine"/>
      </w:pPr>
    </w:p>
    <w:sectPr w:rsidR="003549DE" w:rsidRPr="00DC6FC7" w:rsidSect="00C14D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62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8C6" w:rsidRDefault="000C38C6" w:rsidP="000C38C6">
      <w:r>
        <w:separator/>
      </w:r>
    </w:p>
  </w:endnote>
  <w:endnote w:type="continuationSeparator" w:id="0">
    <w:p w:rsidR="000C38C6" w:rsidRDefault="000C38C6" w:rsidP="000C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33E" w:rsidRPr="00C14D87" w:rsidRDefault="0079633E" w:rsidP="00C14D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14D87" w:rsidRPr="00D94637" w:rsidTr="00C14D8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14D87" w:rsidRPr="00D94637" w:rsidRDefault="00C14D8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C14D87" w:rsidRPr="00B310DC" w:rsidTr="00C14D8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14D87" w:rsidRPr="00AD7BF2" w:rsidRDefault="00C14D87" w:rsidP="004F54B2">
          <w:pPr>
            <w:pStyle w:val="FooterText"/>
          </w:pPr>
          <w:r>
            <w:t>5832/17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14D87" w:rsidRPr="00AD7BF2" w:rsidRDefault="00C14D8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14D87" w:rsidRPr="002511D8" w:rsidRDefault="00C14D87" w:rsidP="00D94637">
          <w:pPr>
            <w:pStyle w:val="FooterText"/>
            <w:jc w:val="center"/>
          </w:pPr>
          <w:r>
            <w:t>ski/jmb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14D87" w:rsidRPr="00B310DC" w:rsidRDefault="00C14D8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C14D87" w:rsidRPr="00D94637" w:rsidTr="00C14D87">
      <w:trPr>
        <w:jc w:val="center"/>
      </w:trPr>
      <w:tc>
        <w:tcPr>
          <w:tcW w:w="1774" w:type="pct"/>
          <w:shd w:val="clear" w:color="auto" w:fill="auto"/>
        </w:tcPr>
        <w:p w:rsidR="00C14D87" w:rsidRPr="00AD7BF2" w:rsidRDefault="00C14D8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14D87" w:rsidRPr="00AD7BF2" w:rsidRDefault="00C14D87" w:rsidP="00D204D6">
          <w:pPr>
            <w:pStyle w:val="FooterText"/>
            <w:spacing w:before="40"/>
            <w:jc w:val="center"/>
          </w:pPr>
          <w:r>
            <w:t>GIP 1B</w:t>
          </w:r>
        </w:p>
      </w:tc>
      <w:tc>
        <w:tcPr>
          <w:tcW w:w="1147" w:type="pct"/>
          <w:shd w:val="clear" w:color="auto" w:fill="auto"/>
        </w:tcPr>
        <w:p w:rsidR="00C14D87" w:rsidRPr="00D94637" w:rsidRDefault="00C14D8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14D87" w:rsidRPr="00D94637" w:rsidRDefault="00C14D8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0C38C6" w:rsidRPr="00C14D87" w:rsidRDefault="000C38C6" w:rsidP="00C14D87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14D87" w:rsidRPr="00D94637" w:rsidTr="00C14D8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14D87" w:rsidRPr="00D94637" w:rsidRDefault="00C14D8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14D87" w:rsidRPr="00B310DC" w:rsidTr="00C14D8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14D87" w:rsidRPr="00AD7BF2" w:rsidRDefault="00C14D87" w:rsidP="004F54B2">
          <w:pPr>
            <w:pStyle w:val="FooterText"/>
          </w:pPr>
          <w:r>
            <w:t>5832/17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14D87" w:rsidRPr="00AD7BF2" w:rsidRDefault="00C14D8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14D87" w:rsidRPr="002511D8" w:rsidRDefault="00C14D87" w:rsidP="00D94637">
          <w:pPr>
            <w:pStyle w:val="FooterText"/>
            <w:jc w:val="center"/>
          </w:pPr>
          <w:r>
            <w:t>ski/jmb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14D87" w:rsidRPr="00B310DC" w:rsidRDefault="00C14D8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C14D87" w:rsidRPr="00D94637" w:rsidTr="00C14D87">
      <w:trPr>
        <w:jc w:val="center"/>
      </w:trPr>
      <w:tc>
        <w:tcPr>
          <w:tcW w:w="1774" w:type="pct"/>
          <w:shd w:val="clear" w:color="auto" w:fill="auto"/>
        </w:tcPr>
        <w:p w:rsidR="00C14D87" w:rsidRPr="00AD7BF2" w:rsidRDefault="00C14D8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14D87" w:rsidRPr="00AD7BF2" w:rsidRDefault="00C14D87" w:rsidP="00D204D6">
          <w:pPr>
            <w:pStyle w:val="FooterText"/>
            <w:spacing w:before="40"/>
            <w:jc w:val="center"/>
          </w:pPr>
          <w:r>
            <w:t>GIP 1B</w:t>
          </w:r>
        </w:p>
      </w:tc>
      <w:tc>
        <w:tcPr>
          <w:tcW w:w="1147" w:type="pct"/>
          <w:shd w:val="clear" w:color="auto" w:fill="auto"/>
        </w:tcPr>
        <w:p w:rsidR="00C14D87" w:rsidRPr="00D94637" w:rsidRDefault="00C14D8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14D87" w:rsidRPr="00D94637" w:rsidRDefault="00C14D8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0C38C6" w:rsidRPr="00C14D87" w:rsidRDefault="000C38C6" w:rsidP="00C14D87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8C6" w:rsidRDefault="000C38C6" w:rsidP="000C38C6">
      <w:r>
        <w:separator/>
      </w:r>
    </w:p>
  </w:footnote>
  <w:footnote w:type="continuationSeparator" w:id="0">
    <w:p w:rsidR="000C38C6" w:rsidRDefault="000C38C6" w:rsidP="000C3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33E" w:rsidRPr="00C14D87" w:rsidRDefault="0079633E" w:rsidP="00C14D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33E" w:rsidRPr="00C14D87" w:rsidRDefault="0079633E" w:rsidP="00C14D87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33E" w:rsidRPr="00C14D87" w:rsidRDefault="0079633E" w:rsidP="00C14D87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">
    <w:nsid w:val="066B5A68"/>
    <w:multiLevelType w:val="singleLevel"/>
    <w:tmpl w:val="8B0853B0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abstractNum w:abstractNumId="2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3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4">
    <w:nsid w:val="176C37B8"/>
    <w:multiLevelType w:val="singleLevel"/>
    <w:tmpl w:val="E17861E4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dr w:val="none" w:sz="0" w:space="0" w:color="auto"/>
      </w:rPr>
    </w:lvl>
  </w:abstractNum>
  <w:abstractNum w:abstractNumId="5">
    <w:nsid w:val="1FC73EED"/>
    <w:multiLevelType w:val="singleLevel"/>
    <w:tmpl w:val="109A6A02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dr w:val="none" w:sz="0" w:space="0" w:color="auto"/>
      </w:rPr>
    </w:lvl>
  </w:abstractNum>
  <w:abstractNum w:abstractNumId="6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7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dr w:val="none" w:sz="0" w:space="0" w:color="auto"/>
      </w:rPr>
    </w:lvl>
  </w:abstractNum>
  <w:abstractNum w:abstractNumId="8">
    <w:nsid w:val="4DAA3654"/>
    <w:multiLevelType w:val="multilevel"/>
    <w:tmpl w:val="D4A2DE5A"/>
    <w:name w:val="Default"/>
    <w:lvl w:ilvl="0">
      <w:start w:val="1"/>
      <w:numFmt w:val="decimal"/>
      <w:lvlRestart w:val="0"/>
      <w:lvlText w:val="%1."/>
      <w:lvlJc w:val="left"/>
      <w:pPr>
        <w:ind w:left="720" w:hanging="360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9">
    <w:nsid w:val="57227889"/>
    <w:multiLevelType w:val="singleLevel"/>
    <w:tmpl w:val="B83C732C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0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1">
    <w:nsid w:val="5A194BB8"/>
    <w:multiLevelType w:val="multilevel"/>
    <w:tmpl w:val="6068EC0C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2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3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4">
    <w:nsid w:val="69123630"/>
    <w:multiLevelType w:val="singleLevel"/>
    <w:tmpl w:val="1BE6CBF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dr w:val="none" w:sz="0" w:space="0" w:color="auto"/>
      </w:rPr>
    </w:lvl>
  </w:abstractNum>
  <w:abstractNum w:abstractNumId="15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6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7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8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9">
    <w:nsid w:val="79904CA0"/>
    <w:multiLevelType w:val="singleLevel"/>
    <w:tmpl w:val="54F47DC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dr w:val="none" w:sz="0" w:space="0" w:color="auto"/>
      </w:rPr>
    </w:lvl>
  </w:abstractNum>
  <w:abstractNum w:abstractNumId="20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12"/>
  </w:num>
  <w:num w:numId="5">
    <w:abstractNumId w:val="2"/>
  </w:num>
  <w:num w:numId="6">
    <w:abstractNumId w:val="18"/>
  </w:num>
  <w:num w:numId="7">
    <w:abstractNumId w:val="20"/>
  </w:num>
  <w:num w:numId="8">
    <w:abstractNumId w:val="9"/>
  </w:num>
  <w:num w:numId="9">
    <w:abstractNumId w:val="17"/>
  </w:num>
  <w:num w:numId="10">
    <w:abstractNumId w:val="13"/>
  </w:num>
  <w:num w:numId="11">
    <w:abstractNumId w:val="7"/>
  </w:num>
  <w:num w:numId="12">
    <w:abstractNumId w:val="5"/>
  </w:num>
  <w:num w:numId="13">
    <w:abstractNumId w:val="4"/>
  </w:num>
  <w:num w:numId="14">
    <w:abstractNumId w:val="14"/>
  </w:num>
  <w:num w:numId="15">
    <w:abstractNumId w:val="19"/>
  </w:num>
  <w:num w:numId="16">
    <w:abstractNumId w:val="0"/>
  </w:num>
  <w:num w:numId="17">
    <w:abstractNumId w:val="6"/>
  </w:num>
  <w:num w:numId="18">
    <w:abstractNumId w:val="3"/>
  </w:num>
  <w:num w:numId="19">
    <w:abstractNumId w:val="10"/>
  </w:num>
  <w:num w:numId="20">
    <w:abstractNumId w:val="15"/>
    <w:lvlOverride w:ilvl="0">
      <w:startOverride w:val="1"/>
    </w:lvlOverride>
  </w:num>
  <w:num w:numId="21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9.1&quot; technicalblockguid=&quot;2a333c1f-ae27-4d25-ab7d-783f80686d7b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 translate=&quot;false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7-02-03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5832&lt;/text&gt;_x000d__x000a_  &lt;/metadata&gt;_x000d__x000a_  &lt;metadata key=&quot;md_YearDocumentNumber&quot; translate=&quot;false&quot;&gt;_x000d__x000a_    &lt;text&gt;2017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5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517e session du CONSEIL DE L'UNION EUROPÉENNE (Affaires générale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3517&amp;lt;Run BaselineAlignment=&quot;Superscript&quot;&amp;gt;e&amp;lt;/Run&amp;gt; &amp;lt;Run xml:lang=&quot;fr-be&quot;&amp;gt;sess&amp;lt;/Run&amp;gt;ion du CONSEIL DE L'UNION EUROPÉENNE&amp;lt;LineBreak /&amp;gt;(Affaires générales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GIP 1B&lt;/text&gt;_x000d__x000a_  &lt;/metadata&gt;_x000d__x000a_  &lt;metadata key=&quot;md_Initials&quot; translate=&quot;false&quot;&gt;_x000d__x000a_    &lt;text&gt;ski/jmb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7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7-02-07T10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0C38C6"/>
    <w:rsid w:val="000C38C6"/>
    <w:rsid w:val="00252EBA"/>
    <w:rsid w:val="00330FA4"/>
    <w:rsid w:val="003549DE"/>
    <w:rsid w:val="00425FB1"/>
    <w:rsid w:val="004E44E4"/>
    <w:rsid w:val="00521B1B"/>
    <w:rsid w:val="005C1154"/>
    <w:rsid w:val="00606181"/>
    <w:rsid w:val="00703E1F"/>
    <w:rsid w:val="0079633E"/>
    <w:rsid w:val="00BE6B17"/>
    <w:rsid w:val="00C14D87"/>
    <w:rsid w:val="00C53F63"/>
    <w:rsid w:val="00D030BA"/>
    <w:rsid w:val="00DC6FC7"/>
    <w:rsid w:val="00DD420B"/>
    <w:rsid w:val="00F20644"/>
    <w:rsid w:val="00F83233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fr-FR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52EBA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BE6B17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BE6B17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BE6B17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2"/>
      </w:numPr>
    </w:pPr>
  </w:style>
  <w:style w:type="paragraph" w:customStyle="1" w:styleId="Bullet2">
    <w:name w:val="Bullet 2"/>
    <w:basedOn w:val="Normal"/>
    <w:rsid w:val="00BE6B17"/>
    <w:pPr>
      <w:numPr>
        <w:numId w:val="13"/>
      </w:numPr>
    </w:pPr>
  </w:style>
  <w:style w:type="paragraph" w:customStyle="1" w:styleId="Bullet3">
    <w:name w:val="Bullet 3"/>
    <w:basedOn w:val="Normal"/>
    <w:rsid w:val="00BE6B17"/>
    <w:pPr>
      <w:numPr>
        <w:numId w:val="14"/>
      </w:numPr>
    </w:pPr>
  </w:style>
  <w:style w:type="paragraph" w:customStyle="1" w:styleId="Bullet4">
    <w:name w:val="Bullet 4"/>
    <w:basedOn w:val="Normal"/>
    <w:rsid w:val="00BE6B17"/>
    <w:pPr>
      <w:numPr>
        <w:numId w:val="15"/>
      </w:numPr>
    </w:pPr>
  </w:style>
  <w:style w:type="paragraph" w:customStyle="1" w:styleId="Dash">
    <w:name w:val="Dash"/>
    <w:basedOn w:val="Normal"/>
    <w:rsid w:val="00BE6B17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"/>
      </w:numPr>
    </w:pPr>
  </w:style>
  <w:style w:type="paragraph" w:customStyle="1" w:styleId="Dash2">
    <w:name w:val="Dash 2"/>
    <w:basedOn w:val="Normal"/>
    <w:rsid w:val="00BE6B17"/>
    <w:pPr>
      <w:numPr>
        <w:numId w:val="3"/>
      </w:numPr>
    </w:pPr>
  </w:style>
  <w:style w:type="paragraph" w:customStyle="1" w:styleId="Dash3">
    <w:name w:val="Dash 3"/>
    <w:basedOn w:val="Normal"/>
    <w:rsid w:val="00BE6B17"/>
    <w:pPr>
      <w:numPr>
        <w:numId w:val="4"/>
      </w:numPr>
    </w:pPr>
  </w:style>
  <w:style w:type="paragraph" w:customStyle="1" w:styleId="Dash4">
    <w:name w:val="Dash 4"/>
    <w:basedOn w:val="Normal"/>
    <w:rsid w:val="00BE6B17"/>
    <w:pPr>
      <w:numPr>
        <w:numId w:val="5"/>
      </w:numPr>
    </w:pPr>
  </w:style>
  <w:style w:type="paragraph" w:customStyle="1" w:styleId="DashEqual">
    <w:name w:val="Dash Equal"/>
    <w:basedOn w:val="Dash"/>
    <w:rsid w:val="00BE6B17"/>
    <w:pPr>
      <w:numPr>
        <w:numId w:val="6"/>
      </w:numPr>
    </w:pPr>
  </w:style>
  <w:style w:type="paragraph" w:customStyle="1" w:styleId="DashEqual1">
    <w:name w:val="Dash Equal 1"/>
    <w:basedOn w:val="Dash1"/>
    <w:rsid w:val="00BE6B17"/>
    <w:pPr>
      <w:numPr>
        <w:numId w:val="7"/>
      </w:numPr>
    </w:pPr>
  </w:style>
  <w:style w:type="paragraph" w:customStyle="1" w:styleId="DashEqual2">
    <w:name w:val="Dash Equal 2"/>
    <w:basedOn w:val="Dash2"/>
    <w:rsid w:val="00BE6B17"/>
    <w:pPr>
      <w:numPr>
        <w:numId w:val="8"/>
      </w:numPr>
    </w:pPr>
  </w:style>
  <w:style w:type="paragraph" w:customStyle="1" w:styleId="DashEqual3">
    <w:name w:val="Dash Equal 3"/>
    <w:basedOn w:val="Dash3"/>
    <w:rsid w:val="00BE6B17"/>
    <w:pPr>
      <w:numPr>
        <w:numId w:val="9"/>
      </w:numPr>
    </w:pPr>
  </w:style>
  <w:style w:type="paragraph" w:customStyle="1" w:styleId="DashEqual4">
    <w:name w:val="Dash Equal 4"/>
    <w:basedOn w:val="Dash4"/>
    <w:rsid w:val="00BE6B17"/>
    <w:pPr>
      <w:numPr>
        <w:numId w:val="1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1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C38C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0C38C6"/>
    <w:rPr>
      <w:rFonts w:ascii="Times New Roman" w:hAnsi="Times New Roman" w:cs="Times New Roman"/>
      <w:sz w:val="24"/>
    </w:rPr>
  </w:style>
  <w:style w:type="character" w:customStyle="1" w:styleId="HeaderCouncilLargeChar">
    <w:name w:val="Header Council Large Char"/>
    <w:basedOn w:val="TechnicalBlockChar"/>
    <w:link w:val="HeaderCouncilLarge"/>
    <w:rsid w:val="000C38C6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0C38C6"/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fr-FR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52EBA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BE6B17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BE6B17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BE6B17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2"/>
      </w:numPr>
    </w:pPr>
  </w:style>
  <w:style w:type="paragraph" w:customStyle="1" w:styleId="Bullet2">
    <w:name w:val="Bullet 2"/>
    <w:basedOn w:val="Normal"/>
    <w:rsid w:val="00BE6B17"/>
    <w:pPr>
      <w:numPr>
        <w:numId w:val="13"/>
      </w:numPr>
    </w:pPr>
  </w:style>
  <w:style w:type="paragraph" w:customStyle="1" w:styleId="Bullet3">
    <w:name w:val="Bullet 3"/>
    <w:basedOn w:val="Normal"/>
    <w:rsid w:val="00BE6B17"/>
    <w:pPr>
      <w:numPr>
        <w:numId w:val="14"/>
      </w:numPr>
    </w:pPr>
  </w:style>
  <w:style w:type="paragraph" w:customStyle="1" w:styleId="Bullet4">
    <w:name w:val="Bullet 4"/>
    <w:basedOn w:val="Normal"/>
    <w:rsid w:val="00BE6B17"/>
    <w:pPr>
      <w:numPr>
        <w:numId w:val="15"/>
      </w:numPr>
    </w:pPr>
  </w:style>
  <w:style w:type="paragraph" w:customStyle="1" w:styleId="Dash">
    <w:name w:val="Dash"/>
    <w:basedOn w:val="Normal"/>
    <w:rsid w:val="00BE6B17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"/>
      </w:numPr>
    </w:pPr>
  </w:style>
  <w:style w:type="paragraph" w:customStyle="1" w:styleId="Dash2">
    <w:name w:val="Dash 2"/>
    <w:basedOn w:val="Normal"/>
    <w:rsid w:val="00BE6B17"/>
    <w:pPr>
      <w:numPr>
        <w:numId w:val="3"/>
      </w:numPr>
    </w:pPr>
  </w:style>
  <w:style w:type="paragraph" w:customStyle="1" w:styleId="Dash3">
    <w:name w:val="Dash 3"/>
    <w:basedOn w:val="Normal"/>
    <w:rsid w:val="00BE6B17"/>
    <w:pPr>
      <w:numPr>
        <w:numId w:val="4"/>
      </w:numPr>
    </w:pPr>
  </w:style>
  <w:style w:type="paragraph" w:customStyle="1" w:styleId="Dash4">
    <w:name w:val="Dash 4"/>
    <w:basedOn w:val="Normal"/>
    <w:rsid w:val="00BE6B17"/>
    <w:pPr>
      <w:numPr>
        <w:numId w:val="5"/>
      </w:numPr>
    </w:pPr>
  </w:style>
  <w:style w:type="paragraph" w:customStyle="1" w:styleId="DashEqual">
    <w:name w:val="Dash Equal"/>
    <w:basedOn w:val="Dash"/>
    <w:rsid w:val="00BE6B17"/>
    <w:pPr>
      <w:numPr>
        <w:numId w:val="6"/>
      </w:numPr>
    </w:pPr>
  </w:style>
  <w:style w:type="paragraph" w:customStyle="1" w:styleId="DashEqual1">
    <w:name w:val="Dash Equal 1"/>
    <w:basedOn w:val="Dash1"/>
    <w:rsid w:val="00BE6B17"/>
    <w:pPr>
      <w:numPr>
        <w:numId w:val="7"/>
      </w:numPr>
    </w:pPr>
  </w:style>
  <w:style w:type="paragraph" w:customStyle="1" w:styleId="DashEqual2">
    <w:name w:val="Dash Equal 2"/>
    <w:basedOn w:val="Dash2"/>
    <w:rsid w:val="00BE6B17"/>
    <w:pPr>
      <w:numPr>
        <w:numId w:val="8"/>
      </w:numPr>
    </w:pPr>
  </w:style>
  <w:style w:type="paragraph" w:customStyle="1" w:styleId="DashEqual3">
    <w:name w:val="Dash Equal 3"/>
    <w:basedOn w:val="Dash3"/>
    <w:rsid w:val="00BE6B17"/>
    <w:pPr>
      <w:numPr>
        <w:numId w:val="9"/>
      </w:numPr>
    </w:pPr>
  </w:style>
  <w:style w:type="paragraph" w:customStyle="1" w:styleId="DashEqual4">
    <w:name w:val="Dash Equal 4"/>
    <w:basedOn w:val="Dash4"/>
    <w:rsid w:val="00BE6B17"/>
    <w:pPr>
      <w:numPr>
        <w:numId w:val="1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1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C38C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0C38C6"/>
    <w:rPr>
      <w:rFonts w:ascii="Times New Roman" w:hAnsi="Times New Roman" w:cs="Times New Roman"/>
      <w:sz w:val="24"/>
    </w:rPr>
  </w:style>
  <w:style w:type="character" w:customStyle="1" w:styleId="HeaderCouncilLargeChar">
    <w:name w:val="Header Council Large Char"/>
    <w:basedOn w:val="TechnicalBlockChar"/>
    <w:link w:val="HeaderCouncilLarge"/>
    <w:rsid w:val="000C38C6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0C38C6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6</TotalTime>
  <Pages>2</Pages>
  <Words>145</Words>
  <Characters>709</Characters>
  <Application>Microsoft Office Word</Application>
  <DocSecurity>0</DocSecurity>
  <Lines>25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BOUCHER Jean-Marc</cp:lastModifiedBy>
  <cp:revision>6</cp:revision>
  <cp:lastPrinted>2017-02-03T12:28:00Z</cp:lastPrinted>
  <dcterms:created xsi:type="dcterms:W3CDTF">2017-02-03T12:23:00Z</dcterms:created>
  <dcterms:modified xsi:type="dcterms:W3CDTF">2017-02-03T12:57:00Z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3.8.0.0</vt:lpwstr>
  </property>
  <property fmtid="{D5CDD505-2E9C-101B-9397-08002B2CF9AE}" pid="3" name="Created using">
    <vt:lpwstr>DocuWrite 3.9.1, Build 20161216</vt:lpwstr>
  </property>
  <property fmtid="{D5CDD505-2E9C-101B-9397-08002B2CF9AE}" pid="4" name="Last edited using">
    <vt:lpwstr>DocuWrite 3.9.1, Build 20161216</vt:lpwstr>
  </property>
</Properties>
</file>