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B35" w:rsidRPr="00BA4AEE" w:rsidRDefault="00BA4AEE" w:rsidP="00BA4AEE">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814a733-6911-4194-bf93-60299b60d027_0" style="width:568.8pt;height:484.2pt">
            <v:imagedata r:id="rId8" o:title=""/>
          </v:shape>
        </w:pict>
      </w:r>
      <w:bookmarkEnd w:id="0"/>
    </w:p>
    <w:p w:rsidR="00A21B35" w:rsidRDefault="00DF633D" w:rsidP="00DF633D">
      <w:pPr>
        <w:pStyle w:val="EntText"/>
        <w:spacing w:before="480"/>
      </w:pPr>
      <w:r w:rsidRPr="00DF633D">
        <w:t xml:space="preserve">Delegations will find attached the opinion of the </w:t>
      </w:r>
      <w:r>
        <w:t>Irish</w:t>
      </w:r>
      <w:r w:rsidRPr="00DF633D">
        <w:t xml:space="preserve"> Parliament</w:t>
      </w:r>
      <w:r w:rsidR="00A21B35" w:rsidRPr="00A21B35">
        <w:t>.</w:t>
      </w:r>
    </w:p>
    <w:p w:rsidR="00A21B35" w:rsidRDefault="00A21B35" w:rsidP="00A21B35">
      <w:pPr>
        <w:pStyle w:val="Lignefinal"/>
      </w:pPr>
    </w:p>
    <w:p w:rsidR="00A21B35" w:rsidRPr="00A21B35" w:rsidRDefault="00A21B35" w:rsidP="001E65D1">
      <w:pPr>
        <w:pStyle w:val="pj"/>
        <w:spacing w:before="120"/>
      </w:pPr>
    </w:p>
    <w:p w:rsidR="00A21B35" w:rsidRDefault="00A21B35" w:rsidP="00A21B35">
      <w:pPr>
        <w:sectPr w:rsidR="00A21B35" w:rsidSect="00BA4AEE">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0"/>
          <w:cols w:space="708"/>
          <w:titlePg/>
          <w:docGrid w:linePitch="360"/>
        </w:sectPr>
      </w:pPr>
    </w:p>
    <w:p w:rsidR="001E65D1" w:rsidRDefault="001E65D1" w:rsidP="001E65D1">
      <w:pPr>
        <w:jc w:val="center"/>
        <w:rPr>
          <w:vanish/>
        </w:rPr>
      </w:pPr>
      <w:r>
        <w:rPr>
          <w:noProof/>
          <w:lang w:val="en-GB" w:eastAsia="en-GB"/>
        </w:rPr>
        <w:lastRenderedPageBreak/>
        <w:drawing>
          <wp:inline distT="0" distB="0" distL="0" distR="0" wp14:anchorId="5242F657" wp14:editId="6DF1426B">
            <wp:extent cx="5341620" cy="6880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41620" cy="6880860"/>
                    </a:xfrm>
                    <a:prstGeom prst="rect">
                      <a:avLst/>
                    </a:prstGeom>
                  </pic:spPr>
                </pic:pic>
              </a:graphicData>
            </a:graphic>
          </wp:inline>
        </w:drawing>
      </w:r>
    </w:p>
    <w:p w:rsidR="001E65D1" w:rsidRDefault="000E6553" w:rsidP="00DF633D">
      <w:pPr>
        <w:jc w:val="center"/>
        <w:rPr>
          <w:vanish/>
        </w:rPr>
      </w:pPr>
      <w:r>
        <w:rPr>
          <w:vanish/>
        </w:rPr>
        <w:br w:type="page"/>
      </w:r>
      <w:r w:rsidR="001E65D1">
        <w:rPr>
          <w:noProof/>
          <w:lang w:val="en-GB" w:eastAsia="en-GB"/>
        </w:rPr>
        <w:drawing>
          <wp:inline distT="0" distB="0" distL="0" distR="0" wp14:anchorId="5FD5FEAF" wp14:editId="2F98567E">
            <wp:extent cx="5455920" cy="6918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55920" cy="6918960"/>
                    </a:xfrm>
                    <a:prstGeom prst="rect">
                      <a:avLst/>
                    </a:prstGeom>
                  </pic:spPr>
                </pic:pic>
              </a:graphicData>
            </a:graphic>
          </wp:inline>
        </w:drawing>
      </w:r>
    </w:p>
    <w:p w:rsidR="00FE09FA" w:rsidRDefault="001E65D1" w:rsidP="00DF633D">
      <w:pPr>
        <w:jc w:val="center"/>
        <w:rPr>
          <w:vanish/>
        </w:rPr>
      </w:pPr>
      <w:r>
        <w:rPr>
          <w:vanish/>
        </w:rPr>
        <w:br w:type="page"/>
      </w:r>
      <w:r>
        <w:rPr>
          <w:noProof/>
          <w:lang w:val="en-GB" w:eastAsia="en-GB"/>
        </w:rPr>
        <w:drawing>
          <wp:inline distT="0" distB="0" distL="0" distR="0" wp14:anchorId="5CFE4B80" wp14:editId="22A34D2F">
            <wp:extent cx="5532120" cy="7033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32120" cy="7033260"/>
                    </a:xfrm>
                    <a:prstGeom prst="rect">
                      <a:avLst/>
                    </a:prstGeom>
                  </pic:spPr>
                </pic:pic>
              </a:graphicData>
            </a:graphic>
          </wp:inline>
        </w:drawing>
      </w:r>
    </w:p>
    <w:p w:rsidR="00BA4AEE" w:rsidRDefault="00FE09FA" w:rsidP="00DF633D">
      <w:pPr>
        <w:jc w:val="center"/>
        <w:rPr>
          <w:noProof/>
          <w:lang w:val="en-GB" w:eastAsia="en-GB"/>
        </w:rPr>
      </w:pPr>
      <w:r>
        <w:rPr>
          <w:vanish/>
        </w:rPr>
        <w:br w:type="page"/>
      </w:r>
    </w:p>
    <w:p w:rsidR="00BA4AEE" w:rsidRDefault="00BA4AEE" w:rsidP="00DF633D">
      <w:pPr>
        <w:jc w:val="center"/>
        <w:rPr>
          <w:noProof/>
          <w:lang w:val="en-GB" w:eastAsia="en-GB"/>
        </w:rPr>
      </w:pPr>
    </w:p>
    <w:p w:rsidR="001E65D1" w:rsidRDefault="00FE09FA" w:rsidP="00DF633D">
      <w:pPr>
        <w:jc w:val="center"/>
        <w:rPr>
          <w:vanish/>
        </w:rPr>
      </w:pPr>
      <w:r>
        <w:rPr>
          <w:noProof/>
          <w:lang w:val="en-GB" w:eastAsia="en-GB"/>
        </w:rPr>
        <w:lastRenderedPageBreak/>
        <w:drawing>
          <wp:inline distT="0" distB="0" distL="0" distR="0" wp14:anchorId="6EC1C3C5" wp14:editId="1A805102">
            <wp:extent cx="5303520" cy="7025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03520" cy="7025640"/>
                    </a:xfrm>
                    <a:prstGeom prst="rect">
                      <a:avLst/>
                    </a:prstGeom>
                  </pic:spPr>
                </pic:pic>
              </a:graphicData>
            </a:graphic>
          </wp:inline>
        </w:drawing>
      </w:r>
    </w:p>
    <w:p w:rsidR="00AF4388" w:rsidRDefault="00AF4388" w:rsidP="00AF4388">
      <w:pPr>
        <w:pStyle w:val="Lignefinal"/>
      </w:pPr>
    </w:p>
    <w:sectPr w:rsidR="00AF4388" w:rsidSect="00BA4AEE">
      <w:headerReference w:type="even" r:id="rId19"/>
      <w:headerReference w:type="default" r:id="rId20"/>
      <w:footerReference w:type="even" r:id="rId21"/>
      <w:headerReference w:type="first" r:id="rId22"/>
      <w:footerReference w:type="first" r:id="rId23"/>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B35" w:rsidRDefault="00A21B35" w:rsidP="00A21B35">
      <w:pPr>
        <w:spacing w:line="240" w:lineRule="auto"/>
      </w:pPr>
      <w:r>
        <w:separator/>
      </w:r>
    </w:p>
  </w:endnote>
  <w:endnote w:type="continuationSeparator" w:id="0">
    <w:p w:rsidR="00A21B35" w:rsidRDefault="00A21B35" w:rsidP="00A21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EE" w:rsidRPr="00BA4AEE" w:rsidRDefault="00BA4AEE" w:rsidP="00BA4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A4AEE" w:rsidRPr="00D94637" w:rsidTr="00BA4AEE">
      <w:trPr>
        <w:jc w:val="center"/>
      </w:trPr>
      <w:tc>
        <w:tcPr>
          <w:tcW w:w="5000" w:type="pct"/>
          <w:gridSpan w:val="7"/>
          <w:shd w:val="clear" w:color="auto" w:fill="auto"/>
          <w:tcMar>
            <w:top w:w="57" w:type="dxa"/>
          </w:tcMar>
        </w:tcPr>
        <w:p w:rsidR="00BA4AEE" w:rsidRPr="00D94637" w:rsidRDefault="00BA4AEE" w:rsidP="00D94637">
          <w:pPr>
            <w:pStyle w:val="FooterText"/>
            <w:pBdr>
              <w:top w:val="single" w:sz="4" w:space="1" w:color="auto"/>
            </w:pBdr>
            <w:spacing w:before="200"/>
            <w:rPr>
              <w:sz w:val="2"/>
              <w:szCs w:val="2"/>
            </w:rPr>
          </w:pPr>
          <w:bookmarkStart w:id="2" w:name="FOOTER_STANDARD"/>
        </w:p>
      </w:tc>
    </w:tr>
    <w:tr w:rsidR="00BA4AEE" w:rsidRPr="00B310DC" w:rsidTr="00BA4AEE">
      <w:trPr>
        <w:jc w:val="center"/>
      </w:trPr>
      <w:tc>
        <w:tcPr>
          <w:tcW w:w="2500" w:type="pct"/>
          <w:gridSpan w:val="2"/>
          <w:shd w:val="clear" w:color="auto" w:fill="auto"/>
          <w:tcMar>
            <w:top w:w="0" w:type="dxa"/>
          </w:tcMar>
        </w:tcPr>
        <w:p w:rsidR="00BA4AEE" w:rsidRPr="00AD7BF2" w:rsidRDefault="00BA4AEE" w:rsidP="004F54B2">
          <w:pPr>
            <w:pStyle w:val="FooterText"/>
          </w:pPr>
          <w:r>
            <w:t>5935/17</w:t>
          </w:r>
          <w:r w:rsidRPr="002511D8">
            <w:t xml:space="preserve"> </w:t>
          </w:r>
        </w:p>
      </w:tc>
      <w:tc>
        <w:tcPr>
          <w:tcW w:w="625" w:type="pct"/>
          <w:shd w:val="clear" w:color="auto" w:fill="auto"/>
          <w:tcMar>
            <w:top w:w="0" w:type="dxa"/>
          </w:tcMar>
        </w:tcPr>
        <w:p w:rsidR="00BA4AEE" w:rsidRPr="00AD7BF2" w:rsidRDefault="00BA4AEE" w:rsidP="00D94637">
          <w:pPr>
            <w:pStyle w:val="FooterText"/>
            <w:jc w:val="center"/>
          </w:pPr>
        </w:p>
      </w:tc>
      <w:tc>
        <w:tcPr>
          <w:tcW w:w="1287" w:type="pct"/>
          <w:gridSpan w:val="3"/>
          <w:shd w:val="clear" w:color="auto" w:fill="auto"/>
          <w:tcMar>
            <w:top w:w="0" w:type="dxa"/>
          </w:tcMar>
        </w:tcPr>
        <w:p w:rsidR="00BA4AEE" w:rsidRPr="002511D8" w:rsidRDefault="00BA4AEE" w:rsidP="00D94637">
          <w:pPr>
            <w:pStyle w:val="FooterText"/>
            <w:jc w:val="center"/>
          </w:pPr>
          <w:r>
            <w:t>STh/amcr</w:t>
          </w:r>
        </w:p>
      </w:tc>
      <w:tc>
        <w:tcPr>
          <w:tcW w:w="588" w:type="pct"/>
          <w:shd w:val="clear" w:color="auto" w:fill="auto"/>
          <w:tcMar>
            <w:top w:w="0" w:type="dxa"/>
          </w:tcMar>
        </w:tcPr>
        <w:p w:rsidR="00BA4AEE" w:rsidRPr="00B310DC" w:rsidRDefault="00BA4AEE"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BA4AEE" w:rsidRPr="00D94637" w:rsidTr="00BA4AEE">
      <w:trPr>
        <w:jc w:val="center"/>
      </w:trPr>
      <w:tc>
        <w:tcPr>
          <w:tcW w:w="1774" w:type="pct"/>
          <w:shd w:val="clear" w:color="auto" w:fill="auto"/>
        </w:tcPr>
        <w:p w:rsidR="00BA4AEE" w:rsidRPr="00AD7BF2" w:rsidRDefault="00BA4AEE" w:rsidP="00D94637">
          <w:pPr>
            <w:pStyle w:val="FooterText"/>
            <w:spacing w:before="40"/>
          </w:pPr>
        </w:p>
      </w:tc>
      <w:tc>
        <w:tcPr>
          <w:tcW w:w="1455" w:type="pct"/>
          <w:gridSpan w:val="3"/>
          <w:shd w:val="clear" w:color="auto" w:fill="auto"/>
        </w:tcPr>
        <w:p w:rsidR="00BA4AEE" w:rsidRPr="00AD7BF2" w:rsidRDefault="00BA4AEE" w:rsidP="00D204D6">
          <w:pPr>
            <w:pStyle w:val="FooterText"/>
            <w:spacing w:before="40"/>
            <w:jc w:val="center"/>
          </w:pPr>
          <w:r>
            <w:t>DGB 1A</w:t>
          </w:r>
        </w:p>
      </w:tc>
      <w:tc>
        <w:tcPr>
          <w:tcW w:w="1147" w:type="pct"/>
          <w:shd w:val="clear" w:color="auto" w:fill="auto"/>
        </w:tcPr>
        <w:p w:rsidR="00BA4AEE" w:rsidRPr="00D94637" w:rsidRDefault="00BA4AEE" w:rsidP="00D94637">
          <w:pPr>
            <w:pStyle w:val="FooterText"/>
            <w:jc w:val="right"/>
            <w:rPr>
              <w:b/>
              <w:position w:val="-4"/>
              <w:sz w:val="36"/>
            </w:rPr>
          </w:pPr>
        </w:p>
      </w:tc>
      <w:tc>
        <w:tcPr>
          <w:tcW w:w="625" w:type="pct"/>
          <w:gridSpan w:val="2"/>
          <w:shd w:val="clear" w:color="auto" w:fill="auto"/>
        </w:tcPr>
        <w:p w:rsidR="00BA4AEE" w:rsidRPr="00D94637" w:rsidRDefault="00BA4AEE" w:rsidP="00D94637">
          <w:pPr>
            <w:pStyle w:val="FooterText"/>
            <w:jc w:val="right"/>
            <w:rPr>
              <w:sz w:val="16"/>
            </w:rPr>
          </w:pPr>
          <w:r>
            <w:rPr>
              <w:b/>
              <w:position w:val="-4"/>
              <w:sz w:val="36"/>
            </w:rPr>
            <w:t>EN/GA</w:t>
          </w:r>
        </w:p>
      </w:tc>
    </w:tr>
    <w:bookmarkEnd w:id="2"/>
  </w:tbl>
  <w:p w:rsidR="00A21B35" w:rsidRPr="00BA4AEE" w:rsidRDefault="00A21B35" w:rsidP="00BA4AE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A4AEE" w:rsidRPr="00D94637" w:rsidTr="00BA4AEE">
      <w:trPr>
        <w:jc w:val="center"/>
      </w:trPr>
      <w:tc>
        <w:tcPr>
          <w:tcW w:w="5000" w:type="pct"/>
          <w:gridSpan w:val="7"/>
          <w:shd w:val="clear" w:color="auto" w:fill="auto"/>
          <w:tcMar>
            <w:top w:w="57" w:type="dxa"/>
          </w:tcMar>
        </w:tcPr>
        <w:p w:rsidR="00BA4AEE" w:rsidRPr="00D94637" w:rsidRDefault="00BA4AEE" w:rsidP="00D94637">
          <w:pPr>
            <w:pStyle w:val="FooterText"/>
            <w:pBdr>
              <w:top w:val="single" w:sz="4" w:space="1" w:color="auto"/>
            </w:pBdr>
            <w:spacing w:before="200"/>
            <w:rPr>
              <w:sz w:val="2"/>
              <w:szCs w:val="2"/>
            </w:rPr>
          </w:pPr>
        </w:p>
      </w:tc>
    </w:tr>
    <w:tr w:rsidR="00BA4AEE" w:rsidRPr="00B310DC" w:rsidTr="00BA4AEE">
      <w:trPr>
        <w:jc w:val="center"/>
      </w:trPr>
      <w:tc>
        <w:tcPr>
          <w:tcW w:w="2500" w:type="pct"/>
          <w:gridSpan w:val="2"/>
          <w:shd w:val="clear" w:color="auto" w:fill="auto"/>
          <w:tcMar>
            <w:top w:w="0" w:type="dxa"/>
          </w:tcMar>
        </w:tcPr>
        <w:p w:rsidR="00BA4AEE" w:rsidRPr="00AD7BF2" w:rsidRDefault="00BA4AEE" w:rsidP="004F54B2">
          <w:pPr>
            <w:pStyle w:val="FooterText"/>
          </w:pPr>
          <w:r>
            <w:t>5935/17</w:t>
          </w:r>
          <w:r w:rsidRPr="002511D8">
            <w:t xml:space="preserve"> </w:t>
          </w:r>
        </w:p>
      </w:tc>
      <w:tc>
        <w:tcPr>
          <w:tcW w:w="625" w:type="pct"/>
          <w:shd w:val="clear" w:color="auto" w:fill="auto"/>
          <w:tcMar>
            <w:top w:w="0" w:type="dxa"/>
          </w:tcMar>
        </w:tcPr>
        <w:p w:rsidR="00BA4AEE" w:rsidRPr="00AD7BF2" w:rsidRDefault="00BA4AEE" w:rsidP="00D94637">
          <w:pPr>
            <w:pStyle w:val="FooterText"/>
            <w:jc w:val="center"/>
          </w:pPr>
        </w:p>
      </w:tc>
      <w:tc>
        <w:tcPr>
          <w:tcW w:w="1287" w:type="pct"/>
          <w:gridSpan w:val="3"/>
          <w:shd w:val="clear" w:color="auto" w:fill="auto"/>
          <w:tcMar>
            <w:top w:w="0" w:type="dxa"/>
          </w:tcMar>
        </w:tcPr>
        <w:p w:rsidR="00BA4AEE" w:rsidRPr="002511D8" w:rsidRDefault="00BA4AEE" w:rsidP="00D94637">
          <w:pPr>
            <w:pStyle w:val="FooterText"/>
            <w:jc w:val="center"/>
          </w:pPr>
          <w:r>
            <w:t>STh/amcr</w:t>
          </w:r>
        </w:p>
      </w:tc>
      <w:tc>
        <w:tcPr>
          <w:tcW w:w="588" w:type="pct"/>
          <w:shd w:val="clear" w:color="auto" w:fill="auto"/>
          <w:tcMar>
            <w:top w:w="0" w:type="dxa"/>
          </w:tcMar>
        </w:tcPr>
        <w:p w:rsidR="00BA4AEE" w:rsidRPr="00B310DC" w:rsidRDefault="00BA4AEE" w:rsidP="00D94637">
          <w:pPr>
            <w:pStyle w:val="FooterText"/>
            <w:jc w:val="right"/>
          </w:pPr>
        </w:p>
      </w:tc>
    </w:tr>
    <w:tr w:rsidR="00BA4AEE" w:rsidRPr="00D94637" w:rsidTr="00BA4AEE">
      <w:trPr>
        <w:jc w:val="center"/>
      </w:trPr>
      <w:tc>
        <w:tcPr>
          <w:tcW w:w="1774" w:type="pct"/>
          <w:shd w:val="clear" w:color="auto" w:fill="auto"/>
        </w:tcPr>
        <w:p w:rsidR="00BA4AEE" w:rsidRPr="00AD7BF2" w:rsidRDefault="00BA4AEE" w:rsidP="00D94637">
          <w:pPr>
            <w:pStyle w:val="FooterText"/>
            <w:spacing w:before="40"/>
          </w:pPr>
        </w:p>
      </w:tc>
      <w:tc>
        <w:tcPr>
          <w:tcW w:w="1455" w:type="pct"/>
          <w:gridSpan w:val="3"/>
          <w:shd w:val="clear" w:color="auto" w:fill="auto"/>
        </w:tcPr>
        <w:p w:rsidR="00BA4AEE" w:rsidRPr="00AD7BF2" w:rsidRDefault="00BA4AEE" w:rsidP="00D204D6">
          <w:pPr>
            <w:pStyle w:val="FooterText"/>
            <w:spacing w:before="40"/>
            <w:jc w:val="center"/>
          </w:pPr>
          <w:r>
            <w:t>DGB 1A</w:t>
          </w:r>
        </w:p>
      </w:tc>
      <w:tc>
        <w:tcPr>
          <w:tcW w:w="1147" w:type="pct"/>
          <w:shd w:val="clear" w:color="auto" w:fill="auto"/>
        </w:tcPr>
        <w:p w:rsidR="00BA4AEE" w:rsidRPr="00D94637" w:rsidRDefault="00BA4AEE" w:rsidP="00D94637">
          <w:pPr>
            <w:pStyle w:val="FooterText"/>
            <w:jc w:val="right"/>
            <w:rPr>
              <w:b/>
              <w:position w:val="-4"/>
              <w:sz w:val="36"/>
            </w:rPr>
          </w:pPr>
        </w:p>
      </w:tc>
      <w:tc>
        <w:tcPr>
          <w:tcW w:w="625" w:type="pct"/>
          <w:gridSpan w:val="2"/>
          <w:shd w:val="clear" w:color="auto" w:fill="auto"/>
        </w:tcPr>
        <w:p w:rsidR="00BA4AEE" w:rsidRPr="00D94637" w:rsidRDefault="00BA4AEE" w:rsidP="00D94637">
          <w:pPr>
            <w:pStyle w:val="FooterText"/>
            <w:jc w:val="right"/>
            <w:rPr>
              <w:sz w:val="16"/>
            </w:rPr>
          </w:pPr>
          <w:r>
            <w:rPr>
              <w:b/>
              <w:position w:val="-4"/>
              <w:sz w:val="36"/>
            </w:rPr>
            <w:t>EN/GA</w:t>
          </w:r>
        </w:p>
      </w:tc>
    </w:tr>
  </w:tbl>
  <w:p w:rsidR="00A21B35" w:rsidRPr="00BA4AEE" w:rsidRDefault="00A21B35" w:rsidP="00BA4AEE">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35" w:rsidRPr="00BA4AEE" w:rsidRDefault="00A21B35" w:rsidP="00BA4A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35" w:rsidRPr="00BA4AEE" w:rsidRDefault="00A21B35" w:rsidP="00BA4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B35" w:rsidRDefault="00A21B35" w:rsidP="00A21B35">
      <w:pPr>
        <w:spacing w:line="240" w:lineRule="auto"/>
      </w:pPr>
      <w:r>
        <w:separator/>
      </w:r>
    </w:p>
  </w:footnote>
  <w:footnote w:type="continuationSeparator" w:id="0">
    <w:p w:rsidR="00A21B35" w:rsidRDefault="00A21B35" w:rsidP="00A21B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EE" w:rsidRPr="00BA4AEE" w:rsidRDefault="00BA4AEE" w:rsidP="00BA4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EE" w:rsidRPr="00BA4AEE" w:rsidRDefault="00BA4AEE" w:rsidP="00BA4AE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AEE" w:rsidRPr="00BA4AEE" w:rsidRDefault="00BA4AEE" w:rsidP="00BA4AEE">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35" w:rsidRPr="00BA4AEE" w:rsidRDefault="00A21B35" w:rsidP="00BA4A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35" w:rsidRPr="00BA4AEE" w:rsidRDefault="00A21B35" w:rsidP="00BA4A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35" w:rsidRPr="00BA4AEE" w:rsidRDefault="00A21B35" w:rsidP="00BA4A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OnWordDoc" w:val="true"/>
    <w:docVar w:name="DocuWriteMetaData" w:val="&lt;metadataset docuwriteversion=&quot;3.9.1&quot; technicalblockguid=&quot;0814a733-6911-4194-bf93-60299b60d027&quot;&gt;_x000d__x000a_  &lt;metadata key=&quot;md_DocumentLanguages&quot;&gt;_x000d__x000a_    &lt;basicdatatypelist&gt;_x000d__x000a_      &lt;language key=&quot;EN&quot; text=&quot;EN&quot; /&gt;_x000d__x000a_      &lt;language key=&quot;GA&quot; text=&quot;GA&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7-02-03&lt;/text&gt;_x000d__x000a_  &lt;/metadata&gt;_x000d__x000a_  &lt;metadata key=&quot;md_Prefix&quot;&gt;_x000d__x000a_    &lt;text&gt;&lt;/text&gt;_x000d__x000a_  &lt;/metadata&gt;_x000d__x000a_  &lt;metadata key=&quot;md_DocumentNumber&quot;&gt;_x000d__x000a_    &lt;text&gt;5935&lt;/text&gt;_x000d__x000a_  &lt;/metadata&gt;_x000d__x000a_  &lt;metadata key=&quot;md_YearDocumentNumber&quot;&gt;_x000d__x000a_    &lt;text&gt;2017&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AGRI 60&lt;/text&gt;_x000d__x000a_      &lt;text&gt;WTO 23&lt;/text&gt;_x000d__x000a_      &lt;text&gt;CODEC 157&lt;/text&gt;_x000d__x000a_      &lt;text&gt;INST 50&lt;/text&gt;_x000d__x000a_      &lt;text&gt;PARLNAT 3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6/0392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7-02-02&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REGULATION OF THE EUROPEAN PARLIAMENT AND OF THE COUNCIL on the definition, presentation and labelling of spirit drinks, the use of the names of spirit drinks in the presentation and labelling of other foodstuffs and the protection of geographical indications for spirit drinks [doc.  ST 15121/16 AGRI 651 WTO 344 CODEC 1803 - COM (2016) 750 final] - opinion on the application of the Principles of Subsidiarity and Proportionality&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en-gb&quot;&amp;gt;Proposal for a REGULATION OF THE EUROPEAN PARLIAMENT AND OF THE COUNCIL on the definition, presentation and labelling of spirit drinks, the use of the names of spirit drinks in the presentation and labelling of other foodstuffs and the protection of geographical indications for spirit drinks&amp;lt;/Run&amp;gt;&amp;lt;/Paragraph&amp;gt;&amp;lt;Paragraph&amp;gt;&amp;lt;Run xml:lang=&quot;en-gb&quot; xml:space=&quot;preserve&quot;&amp;gt;[doc.  ST 15121/16 AGRI 651 WTO 344 CODEC 1803 - COM (2016) 750 final]&amp;lt;/Run&amp;gt;&amp;lt;/Paragraph&amp;gt;&amp;lt;Paragraph&amp;gt;&amp;lt;Run xml:lang=&quot;en-gb&quot;&amp;gt;- opinion on the application of the Principles of Subsidiarity and Proportionality&amp;lt;/Run&amp;gt;&amp;lt;/Paragraph&amp;gt;&amp;lt;/FlowDocument&amp;gt;&lt;/xaml&gt;_x000d__x000a_  &lt;/metadata&gt;_x000d__x000a_  &lt;metadata key=&quot;md_SubjectFootnote&quot; /&gt;_x000d__x000a_  &lt;metadata key=&quot;md_DG&quot;&gt;_x000d__x000a_    &lt;text&gt;DGB 1A&lt;/text&gt;_x000d__x000a_  &lt;/metadata&gt;_x000d__x000a_  &lt;metadata key=&quot;md_Initials&quot;&gt;_x000d__x000a_    &lt;text&gt;STh/amcr&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7&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7&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s>
  <w:rsids>
    <w:rsidRoot w:val="00A21B35"/>
    <w:rsid w:val="000E6553"/>
    <w:rsid w:val="001E65D1"/>
    <w:rsid w:val="00293384"/>
    <w:rsid w:val="006F2903"/>
    <w:rsid w:val="00877662"/>
    <w:rsid w:val="00944614"/>
    <w:rsid w:val="00A21B35"/>
    <w:rsid w:val="00AF4388"/>
    <w:rsid w:val="00BA4AEE"/>
    <w:rsid w:val="00CA68D3"/>
    <w:rsid w:val="00DF633D"/>
    <w:rsid w:val="00EC2AED"/>
    <w:rsid w:val="00F367AB"/>
    <w:rsid w:val="00FE09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AB"/>
    <w:pPr>
      <w:spacing w:after="0"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B35"/>
    <w:pPr>
      <w:tabs>
        <w:tab w:val="center" w:pos="4513"/>
        <w:tab w:val="right" w:pos="9026"/>
      </w:tabs>
      <w:spacing w:line="240" w:lineRule="auto"/>
    </w:pPr>
  </w:style>
  <w:style w:type="character" w:customStyle="1" w:styleId="HeaderChar">
    <w:name w:val="Header Char"/>
    <w:basedOn w:val="DefaultParagraphFont"/>
    <w:link w:val="Header"/>
    <w:uiPriority w:val="99"/>
    <w:rsid w:val="00A21B35"/>
    <w:rPr>
      <w:rFonts w:ascii="Times New Roman" w:hAnsi="Times New Roman"/>
      <w:sz w:val="24"/>
    </w:rPr>
  </w:style>
  <w:style w:type="paragraph" w:styleId="Footer">
    <w:name w:val="footer"/>
    <w:basedOn w:val="Normal"/>
    <w:link w:val="FooterChar"/>
    <w:uiPriority w:val="99"/>
    <w:unhideWhenUsed/>
    <w:rsid w:val="00A21B35"/>
    <w:pPr>
      <w:tabs>
        <w:tab w:val="center" w:pos="4513"/>
        <w:tab w:val="right" w:pos="9026"/>
      </w:tabs>
      <w:spacing w:line="240" w:lineRule="auto"/>
    </w:pPr>
  </w:style>
  <w:style w:type="character" w:customStyle="1" w:styleId="FooterChar">
    <w:name w:val="Footer Char"/>
    <w:basedOn w:val="DefaultParagraphFont"/>
    <w:link w:val="Footer"/>
    <w:uiPriority w:val="99"/>
    <w:rsid w:val="00A21B35"/>
    <w:rPr>
      <w:rFonts w:ascii="Times New Roman" w:hAnsi="Times New Roman"/>
      <w:sz w:val="24"/>
    </w:rPr>
  </w:style>
  <w:style w:type="paragraph" w:customStyle="1" w:styleId="TechnicalBlock">
    <w:name w:val="Technical Block"/>
    <w:basedOn w:val="Normal"/>
    <w:link w:val="TechnicalBlockChar"/>
    <w:rsid w:val="00A21B35"/>
    <w:pPr>
      <w:spacing w:after="240"/>
      <w:jc w:val="center"/>
    </w:pPr>
  </w:style>
  <w:style w:type="character" w:customStyle="1" w:styleId="TechnicalBlockChar">
    <w:name w:val="Technical Block Char"/>
    <w:basedOn w:val="DefaultParagraphFont"/>
    <w:link w:val="TechnicalBlock"/>
    <w:rsid w:val="00A21B35"/>
    <w:rPr>
      <w:rFonts w:ascii="Times New Roman" w:hAnsi="Times New Roman"/>
      <w:sz w:val="24"/>
    </w:rPr>
  </w:style>
  <w:style w:type="paragraph" w:customStyle="1" w:styleId="EntText">
    <w:name w:val="EntText"/>
    <w:basedOn w:val="Normal"/>
    <w:rsid w:val="00A21B35"/>
    <w:pPr>
      <w:spacing w:before="120" w:after="120"/>
    </w:pPr>
    <w:rPr>
      <w:rFonts w:cs="Times New Roman"/>
    </w:rPr>
  </w:style>
  <w:style w:type="paragraph" w:customStyle="1" w:styleId="Lignefinal">
    <w:name w:val="Ligne final"/>
    <w:basedOn w:val="Normal"/>
    <w:next w:val="Normal"/>
    <w:rsid w:val="00A21B35"/>
    <w:pPr>
      <w:pBdr>
        <w:bottom w:val="single" w:sz="4" w:space="0" w:color="000000"/>
      </w:pBdr>
      <w:spacing w:before="360" w:after="120"/>
      <w:ind w:left="3400" w:right="3400"/>
      <w:jc w:val="center"/>
    </w:pPr>
    <w:rPr>
      <w:rFonts w:cs="Times New Roman"/>
      <w:b/>
    </w:rPr>
  </w:style>
  <w:style w:type="character" w:customStyle="1" w:styleId="Marker">
    <w:name w:val="Marker"/>
    <w:basedOn w:val="DefaultParagraphFont"/>
    <w:rsid w:val="00A21B35"/>
    <w:rPr>
      <w:color w:val="0000FF"/>
      <w:bdr w:val="none" w:sz="0" w:space="0" w:color="auto"/>
      <w:shd w:val="clear" w:color="auto" w:fill="auto"/>
    </w:rPr>
  </w:style>
  <w:style w:type="paragraph" w:customStyle="1" w:styleId="pj">
    <w:name w:val="p.j."/>
    <w:basedOn w:val="Normal"/>
    <w:link w:val="pjChar"/>
    <w:rsid w:val="00A21B35"/>
    <w:pPr>
      <w:spacing w:before="1200" w:after="120" w:line="240" w:lineRule="auto"/>
      <w:ind w:left="1440" w:hanging="1440"/>
    </w:pPr>
    <w:rPr>
      <w:rFonts w:cs="Times New Roman"/>
    </w:rPr>
  </w:style>
  <w:style w:type="character" w:customStyle="1" w:styleId="pjChar">
    <w:name w:val="p.j. Char"/>
    <w:basedOn w:val="TechnicalBlockChar"/>
    <w:link w:val="pj"/>
    <w:rsid w:val="00A21B35"/>
    <w:rPr>
      <w:rFonts w:ascii="Times New Roman" w:hAnsi="Times New Roman" w:cs="Times New Roman"/>
      <w:sz w:val="24"/>
    </w:rPr>
  </w:style>
  <w:style w:type="paragraph" w:customStyle="1" w:styleId="HeaderCouncil">
    <w:name w:val="Header Council"/>
    <w:basedOn w:val="Normal"/>
    <w:link w:val="HeaderCouncilChar"/>
    <w:rsid w:val="00A21B35"/>
    <w:rPr>
      <w:rFonts w:cs="Times New Roman"/>
      <w:sz w:val="2"/>
    </w:rPr>
  </w:style>
  <w:style w:type="character" w:customStyle="1" w:styleId="HeaderCouncilChar">
    <w:name w:val="Header Council Char"/>
    <w:basedOn w:val="pjChar"/>
    <w:link w:val="HeaderCouncil"/>
    <w:rsid w:val="00A21B35"/>
    <w:rPr>
      <w:rFonts w:ascii="Times New Roman" w:hAnsi="Times New Roman" w:cs="Times New Roman"/>
      <w:sz w:val="2"/>
    </w:rPr>
  </w:style>
  <w:style w:type="paragraph" w:customStyle="1" w:styleId="HeaderCouncilLarge">
    <w:name w:val="Header Council Large"/>
    <w:basedOn w:val="Normal"/>
    <w:link w:val="HeaderCouncilLargeChar"/>
    <w:rsid w:val="00A21B35"/>
    <w:pPr>
      <w:spacing w:after="440"/>
    </w:pPr>
    <w:rPr>
      <w:rFonts w:cs="Times New Roman"/>
      <w:sz w:val="2"/>
    </w:rPr>
  </w:style>
  <w:style w:type="character" w:customStyle="1" w:styleId="HeaderCouncilLargeChar">
    <w:name w:val="Header Council Large Char"/>
    <w:basedOn w:val="pjChar"/>
    <w:link w:val="HeaderCouncilLarge"/>
    <w:rsid w:val="00A21B35"/>
    <w:rPr>
      <w:rFonts w:ascii="Times New Roman" w:hAnsi="Times New Roman" w:cs="Times New Roman"/>
      <w:sz w:val="2"/>
    </w:rPr>
  </w:style>
  <w:style w:type="paragraph" w:customStyle="1" w:styleId="FooterCouncil">
    <w:name w:val="Footer Council"/>
    <w:basedOn w:val="Normal"/>
    <w:link w:val="FooterCouncilChar"/>
    <w:rsid w:val="00A21B35"/>
    <w:rPr>
      <w:rFonts w:cs="Times New Roman"/>
      <w:sz w:val="2"/>
    </w:rPr>
  </w:style>
  <w:style w:type="character" w:customStyle="1" w:styleId="FooterCouncilChar">
    <w:name w:val="Footer Council Char"/>
    <w:basedOn w:val="pjChar"/>
    <w:link w:val="FooterCouncil"/>
    <w:rsid w:val="00A21B35"/>
    <w:rPr>
      <w:rFonts w:ascii="Times New Roman" w:hAnsi="Times New Roman" w:cs="Times New Roman"/>
      <w:sz w:val="2"/>
    </w:rPr>
  </w:style>
  <w:style w:type="paragraph" w:customStyle="1" w:styleId="FooterText">
    <w:name w:val="Footer Text"/>
    <w:basedOn w:val="Normal"/>
    <w:rsid w:val="00A21B35"/>
    <w:pPr>
      <w:spacing w:line="240" w:lineRule="auto"/>
    </w:pPr>
    <w:rPr>
      <w:rFonts w:eastAsia="Times New Roman" w:cs="Times New Roman"/>
      <w:szCs w:val="24"/>
      <w:lang w:val="en-GB"/>
    </w:rPr>
  </w:style>
  <w:style w:type="paragraph" w:styleId="BalloonText">
    <w:name w:val="Balloon Text"/>
    <w:basedOn w:val="Normal"/>
    <w:link w:val="BalloonTextChar"/>
    <w:uiPriority w:val="99"/>
    <w:semiHidden/>
    <w:unhideWhenUsed/>
    <w:rsid w:val="000E65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5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AB"/>
    <w:pPr>
      <w:spacing w:after="0"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B35"/>
    <w:pPr>
      <w:tabs>
        <w:tab w:val="center" w:pos="4513"/>
        <w:tab w:val="right" w:pos="9026"/>
      </w:tabs>
      <w:spacing w:line="240" w:lineRule="auto"/>
    </w:pPr>
  </w:style>
  <w:style w:type="character" w:customStyle="1" w:styleId="HeaderChar">
    <w:name w:val="Header Char"/>
    <w:basedOn w:val="DefaultParagraphFont"/>
    <w:link w:val="Header"/>
    <w:uiPriority w:val="99"/>
    <w:rsid w:val="00A21B35"/>
    <w:rPr>
      <w:rFonts w:ascii="Times New Roman" w:hAnsi="Times New Roman"/>
      <w:sz w:val="24"/>
    </w:rPr>
  </w:style>
  <w:style w:type="paragraph" w:styleId="Footer">
    <w:name w:val="footer"/>
    <w:basedOn w:val="Normal"/>
    <w:link w:val="FooterChar"/>
    <w:uiPriority w:val="99"/>
    <w:unhideWhenUsed/>
    <w:rsid w:val="00A21B35"/>
    <w:pPr>
      <w:tabs>
        <w:tab w:val="center" w:pos="4513"/>
        <w:tab w:val="right" w:pos="9026"/>
      </w:tabs>
      <w:spacing w:line="240" w:lineRule="auto"/>
    </w:pPr>
  </w:style>
  <w:style w:type="character" w:customStyle="1" w:styleId="FooterChar">
    <w:name w:val="Footer Char"/>
    <w:basedOn w:val="DefaultParagraphFont"/>
    <w:link w:val="Footer"/>
    <w:uiPriority w:val="99"/>
    <w:rsid w:val="00A21B35"/>
    <w:rPr>
      <w:rFonts w:ascii="Times New Roman" w:hAnsi="Times New Roman"/>
      <w:sz w:val="24"/>
    </w:rPr>
  </w:style>
  <w:style w:type="paragraph" w:customStyle="1" w:styleId="TechnicalBlock">
    <w:name w:val="Technical Block"/>
    <w:basedOn w:val="Normal"/>
    <w:link w:val="TechnicalBlockChar"/>
    <w:rsid w:val="00A21B35"/>
    <w:pPr>
      <w:spacing w:after="240"/>
      <w:jc w:val="center"/>
    </w:pPr>
  </w:style>
  <w:style w:type="character" w:customStyle="1" w:styleId="TechnicalBlockChar">
    <w:name w:val="Technical Block Char"/>
    <w:basedOn w:val="DefaultParagraphFont"/>
    <w:link w:val="TechnicalBlock"/>
    <w:rsid w:val="00A21B35"/>
    <w:rPr>
      <w:rFonts w:ascii="Times New Roman" w:hAnsi="Times New Roman"/>
      <w:sz w:val="24"/>
    </w:rPr>
  </w:style>
  <w:style w:type="paragraph" w:customStyle="1" w:styleId="EntText">
    <w:name w:val="EntText"/>
    <w:basedOn w:val="Normal"/>
    <w:rsid w:val="00A21B35"/>
    <w:pPr>
      <w:spacing w:before="120" w:after="120"/>
    </w:pPr>
    <w:rPr>
      <w:rFonts w:cs="Times New Roman"/>
    </w:rPr>
  </w:style>
  <w:style w:type="paragraph" w:customStyle="1" w:styleId="Lignefinal">
    <w:name w:val="Ligne final"/>
    <w:basedOn w:val="Normal"/>
    <w:next w:val="Normal"/>
    <w:rsid w:val="00A21B35"/>
    <w:pPr>
      <w:pBdr>
        <w:bottom w:val="single" w:sz="4" w:space="0" w:color="000000"/>
      </w:pBdr>
      <w:spacing w:before="360" w:after="120"/>
      <w:ind w:left="3400" w:right="3400"/>
      <w:jc w:val="center"/>
    </w:pPr>
    <w:rPr>
      <w:rFonts w:cs="Times New Roman"/>
      <w:b/>
    </w:rPr>
  </w:style>
  <w:style w:type="character" w:customStyle="1" w:styleId="Marker">
    <w:name w:val="Marker"/>
    <w:basedOn w:val="DefaultParagraphFont"/>
    <w:rsid w:val="00A21B35"/>
    <w:rPr>
      <w:color w:val="0000FF"/>
      <w:bdr w:val="none" w:sz="0" w:space="0" w:color="auto"/>
      <w:shd w:val="clear" w:color="auto" w:fill="auto"/>
    </w:rPr>
  </w:style>
  <w:style w:type="paragraph" w:customStyle="1" w:styleId="pj">
    <w:name w:val="p.j."/>
    <w:basedOn w:val="Normal"/>
    <w:link w:val="pjChar"/>
    <w:rsid w:val="00A21B35"/>
    <w:pPr>
      <w:spacing w:before="1200" w:after="120" w:line="240" w:lineRule="auto"/>
      <w:ind w:left="1440" w:hanging="1440"/>
    </w:pPr>
    <w:rPr>
      <w:rFonts w:cs="Times New Roman"/>
    </w:rPr>
  </w:style>
  <w:style w:type="character" w:customStyle="1" w:styleId="pjChar">
    <w:name w:val="p.j. Char"/>
    <w:basedOn w:val="TechnicalBlockChar"/>
    <w:link w:val="pj"/>
    <w:rsid w:val="00A21B35"/>
    <w:rPr>
      <w:rFonts w:ascii="Times New Roman" w:hAnsi="Times New Roman" w:cs="Times New Roman"/>
      <w:sz w:val="24"/>
    </w:rPr>
  </w:style>
  <w:style w:type="paragraph" w:customStyle="1" w:styleId="HeaderCouncil">
    <w:name w:val="Header Council"/>
    <w:basedOn w:val="Normal"/>
    <w:link w:val="HeaderCouncilChar"/>
    <w:rsid w:val="00A21B35"/>
    <w:rPr>
      <w:rFonts w:cs="Times New Roman"/>
      <w:sz w:val="2"/>
    </w:rPr>
  </w:style>
  <w:style w:type="character" w:customStyle="1" w:styleId="HeaderCouncilChar">
    <w:name w:val="Header Council Char"/>
    <w:basedOn w:val="pjChar"/>
    <w:link w:val="HeaderCouncil"/>
    <w:rsid w:val="00A21B35"/>
    <w:rPr>
      <w:rFonts w:ascii="Times New Roman" w:hAnsi="Times New Roman" w:cs="Times New Roman"/>
      <w:sz w:val="2"/>
    </w:rPr>
  </w:style>
  <w:style w:type="paragraph" w:customStyle="1" w:styleId="HeaderCouncilLarge">
    <w:name w:val="Header Council Large"/>
    <w:basedOn w:val="Normal"/>
    <w:link w:val="HeaderCouncilLargeChar"/>
    <w:rsid w:val="00A21B35"/>
    <w:pPr>
      <w:spacing w:after="440"/>
    </w:pPr>
    <w:rPr>
      <w:rFonts w:cs="Times New Roman"/>
      <w:sz w:val="2"/>
    </w:rPr>
  </w:style>
  <w:style w:type="character" w:customStyle="1" w:styleId="HeaderCouncilLargeChar">
    <w:name w:val="Header Council Large Char"/>
    <w:basedOn w:val="pjChar"/>
    <w:link w:val="HeaderCouncilLarge"/>
    <w:rsid w:val="00A21B35"/>
    <w:rPr>
      <w:rFonts w:ascii="Times New Roman" w:hAnsi="Times New Roman" w:cs="Times New Roman"/>
      <w:sz w:val="2"/>
    </w:rPr>
  </w:style>
  <w:style w:type="paragraph" w:customStyle="1" w:styleId="FooterCouncil">
    <w:name w:val="Footer Council"/>
    <w:basedOn w:val="Normal"/>
    <w:link w:val="FooterCouncilChar"/>
    <w:rsid w:val="00A21B35"/>
    <w:rPr>
      <w:rFonts w:cs="Times New Roman"/>
      <w:sz w:val="2"/>
    </w:rPr>
  </w:style>
  <w:style w:type="character" w:customStyle="1" w:styleId="FooterCouncilChar">
    <w:name w:val="Footer Council Char"/>
    <w:basedOn w:val="pjChar"/>
    <w:link w:val="FooterCouncil"/>
    <w:rsid w:val="00A21B35"/>
    <w:rPr>
      <w:rFonts w:ascii="Times New Roman" w:hAnsi="Times New Roman" w:cs="Times New Roman"/>
      <w:sz w:val="2"/>
    </w:rPr>
  </w:style>
  <w:style w:type="paragraph" w:customStyle="1" w:styleId="FooterText">
    <w:name w:val="Footer Text"/>
    <w:basedOn w:val="Normal"/>
    <w:rsid w:val="00A21B35"/>
    <w:pPr>
      <w:spacing w:line="240" w:lineRule="auto"/>
    </w:pPr>
    <w:rPr>
      <w:rFonts w:eastAsia="Times New Roman" w:cs="Times New Roman"/>
      <w:szCs w:val="24"/>
      <w:lang w:val="en-GB"/>
    </w:rPr>
  </w:style>
  <w:style w:type="paragraph" w:styleId="BalloonText">
    <w:name w:val="Balloon Text"/>
    <w:basedOn w:val="Normal"/>
    <w:link w:val="BalloonTextChar"/>
    <w:uiPriority w:val="99"/>
    <w:semiHidden/>
    <w:unhideWhenUsed/>
    <w:rsid w:val="000E65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95E4-9761-485F-B84D-20E815ED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Words>
  <Characters>58</Characters>
  <Application>Microsoft Office Word</Application>
  <DocSecurity>0</DocSecurity>
  <Lines>10</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6</cp:revision>
  <cp:lastPrinted>2017-02-03T10:29:00Z</cp:lastPrinted>
  <dcterms:created xsi:type="dcterms:W3CDTF">2017-02-03T10:20:00Z</dcterms:created>
  <dcterms:modified xsi:type="dcterms:W3CDTF">2017-02-03T10:30:00Z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3.9.1, Build 20161216</vt:lpwstr>
  </property>
  <property fmtid="{D5CDD505-2E9C-101B-9397-08002B2CF9AE}" pid="3" name="Last edited using">
    <vt:lpwstr>DocuWrite 3.9.1, Build 20161216</vt:lpwstr>
  </property>
</Properties>
</file>