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1C" w:rsidRDefault="00732981" w:rsidP="0073298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7B3B828ED4A49D691BA1FA85C5102AF" style="width:450.2pt;height:442.75pt">
            <v:imagedata r:id="rId12" o:title=""/>
          </v:shape>
        </w:pict>
      </w:r>
    </w:p>
    <w:p w:rsidR="00EC401C" w:rsidRDefault="00EC401C">
      <w:pPr>
        <w:rPr>
          <w:noProof/>
          <w:szCs w:val="24"/>
        </w:rPr>
        <w:sectPr w:rsidR="00EC401C" w:rsidSect="00732981">
          <w:headerReference w:type="even" r:id="rId13"/>
          <w:headerReference w:type="default" r:id="rId14"/>
          <w:footerReference w:type="even" r:id="rId15"/>
          <w:footerReference w:type="default" r:id="rId16"/>
          <w:headerReference w:type="first" r:id="rId17"/>
          <w:footerReference w:type="first" r:id="rId18"/>
          <w:pgSz w:w="11907" w:h="16840" w:code="9"/>
          <w:pgMar w:top="1134" w:right="1418" w:bottom="1134" w:left="1418" w:header="709" w:footer="709" w:gutter="0"/>
          <w:pgNumType w:start="0"/>
          <w:cols w:space="720"/>
          <w:docGrid w:linePitch="360"/>
        </w:sectPr>
      </w:pPr>
    </w:p>
    <w:p w:rsidR="00EC401C" w:rsidRDefault="00732981" w:rsidP="00732981">
      <w:pPr>
        <w:pStyle w:val="Objetacteprincipal"/>
        <w:rPr>
          <w:noProof/>
        </w:rPr>
      </w:pPr>
      <w:r w:rsidRPr="00732981">
        <w:lastRenderedPageBreak/>
        <w:br/>
      </w:r>
    </w:p>
    <w:p w:rsidR="00EC401C" w:rsidRDefault="00732981">
      <w:pPr>
        <w:pStyle w:val="Heading1"/>
        <w:numPr>
          <w:ilvl w:val="0"/>
          <w:numId w:val="13"/>
        </w:numPr>
        <w:rPr>
          <w:noProof/>
          <w:szCs w:val="24"/>
        </w:rPr>
      </w:pPr>
      <w:r>
        <w:rPr>
          <w:noProof/>
          <w:szCs w:val="24"/>
        </w:rPr>
        <w:t xml:space="preserve">FRAMEWORK OF THE PROPOSAL/INITIATIVE </w:t>
      </w:r>
    </w:p>
    <w:p w:rsidR="00EC401C" w:rsidRDefault="00732981">
      <w:pPr>
        <w:pStyle w:val="Heading2"/>
        <w:rPr>
          <w:noProof/>
          <w:szCs w:val="24"/>
        </w:rPr>
      </w:pPr>
      <w:r>
        <w:rPr>
          <w:noProof/>
          <w:szCs w:val="24"/>
        </w:rPr>
        <w:t xml:space="preserve">Title of the proposal/initiative </w:t>
      </w:r>
    </w:p>
    <w:p w:rsidR="00EC401C" w:rsidRDefault="00732981">
      <w:pPr>
        <w:pStyle w:val="Heading2"/>
        <w:rPr>
          <w:noProof/>
        </w:rPr>
      </w:pPr>
      <w:r>
        <w:rPr>
          <w:noProof/>
        </w:rPr>
        <w:t xml:space="preserve">Proposal for a Regulation of the European Parliament and of the Council establishing a European Travel Information and Authorisation System (ETIAS). </w:t>
      </w:r>
    </w:p>
    <w:p w:rsidR="00EC401C" w:rsidRDefault="00732981">
      <w:pPr>
        <w:pStyle w:val="Heading2"/>
        <w:rPr>
          <w:noProof/>
          <w:szCs w:val="24"/>
        </w:rPr>
      </w:pPr>
      <w:r>
        <w:rPr>
          <w:noProof/>
          <w:szCs w:val="24"/>
        </w:rPr>
        <w:t>Policy area(s) concerned in the ABM/ABB structure</w:t>
      </w:r>
      <w:r>
        <w:rPr>
          <w:rStyle w:val="FootnoteReference"/>
          <w:bCs w:val="0"/>
          <w:noProof/>
          <w:szCs w:val="24"/>
        </w:rPr>
        <w:footnoteReference w:id="2"/>
      </w:r>
      <w:r>
        <w:rPr>
          <w:i/>
          <w:noProof/>
          <w:szCs w:val="24"/>
        </w:rPr>
        <w:t xml:space="preserve"> </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Policy area: Area of Home Affairs (title 18)</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w:t>
      </w:r>
    </w:p>
    <w:p w:rsidR="00EC401C" w:rsidRDefault="00732981">
      <w:pPr>
        <w:pStyle w:val="Heading2"/>
        <w:rPr>
          <w:bCs w:val="0"/>
          <w:noProof/>
          <w:szCs w:val="24"/>
        </w:rPr>
      </w:pPr>
      <w:r>
        <w:rPr>
          <w:noProof/>
          <w:szCs w:val="24"/>
        </w:rPr>
        <w:t xml:space="preserve">Nature of the proposal/initiative </w:t>
      </w:r>
    </w:p>
    <w:p w:rsidR="00EC401C" w:rsidRDefault="00732981">
      <w:pPr>
        <w:pStyle w:val="Text1"/>
        <w:rPr>
          <w:b/>
          <w:noProof/>
          <w:szCs w:val="24"/>
        </w:rPr>
      </w:pPr>
      <w:r>
        <w:rPr>
          <w:noProof/>
          <w:szCs w:val="24"/>
        </w:rPr>
        <w:sym w:font="Wingdings" w:char="F078"/>
      </w:r>
      <w:r>
        <w:rPr>
          <w:b/>
          <w:i/>
          <w:noProof/>
          <w:szCs w:val="24"/>
        </w:rPr>
        <w:t xml:space="preserve"> </w:t>
      </w:r>
      <w:r>
        <w:rPr>
          <w:noProof/>
          <w:szCs w:val="24"/>
        </w:rPr>
        <w:t xml:space="preserve">The proposal/initiative relates to </w:t>
      </w:r>
      <w:r>
        <w:rPr>
          <w:b/>
          <w:noProof/>
          <w:szCs w:val="24"/>
        </w:rPr>
        <w:t xml:space="preserve">a new action </w:t>
      </w:r>
    </w:p>
    <w:p w:rsidR="00EC401C" w:rsidRDefault="00732981">
      <w:pPr>
        <w:pStyle w:val="Text1"/>
        <w:rPr>
          <w:noProof/>
          <w:szCs w:val="24"/>
        </w:rPr>
      </w:pPr>
      <w:r>
        <w:rPr>
          <w:noProof/>
          <w:szCs w:val="24"/>
        </w:rPr>
        <w:sym w:font="Wingdings" w:char="F0A8"/>
      </w:r>
      <w:r>
        <w:rPr>
          <w:i/>
          <w:noProof/>
          <w:szCs w:val="24"/>
        </w:rPr>
        <w:t xml:space="preserve"> </w:t>
      </w:r>
      <w:r>
        <w:rPr>
          <w:noProof/>
          <w:szCs w:val="24"/>
        </w:rPr>
        <w:t xml:space="preserve">The proposal/initiative relates to </w:t>
      </w:r>
      <w:r>
        <w:rPr>
          <w:b/>
          <w:noProof/>
          <w:szCs w:val="24"/>
        </w:rPr>
        <w:t>a new action following a pilot project/preparatory action</w:t>
      </w:r>
      <w:r>
        <w:rPr>
          <w:rStyle w:val="FootnoteReference"/>
          <w:b/>
          <w:noProof/>
          <w:szCs w:val="24"/>
        </w:rPr>
        <w:footnoteReference w:id="3"/>
      </w:r>
      <w:r>
        <w:rPr>
          <w:noProof/>
          <w:szCs w:val="24"/>
        </w:rPr>
        <w:t xml:space="preserve"> </w:t>
      </w:r>
    </w:p>
    <w:p w:rsidR="00EC401C" w:rsidRDefault="00732981">
      <w:pPr>
        <w:pStyle w:val="Text1"/>
        <w:rPr>
          <w:noProof/>
          <w:szCs w:val="24"/>
        </w:rPr>
      </w:pPr>
      <w:r>
        <w:rPr>
          <w:noProof/>
          <w:szCs w:val="24"/>
        </w:rPr>
        <w:sym w:font="Wingdings" w:char="F0A8"/>
      </w:r>
      <w:r>
        <w:rPr>
          <w:i/>
          <w:noProof/>
          <w:szCs w:val="24"/>
        </w:rPr>
        <w:t xml:space="preserve"> </w:t>
      </w:r>
      <w:r>
        <w:rPr>
          <w:noProof/>
          <w:szCs w:val="24"/>
        </w:rPr>
        <w:t xml:space="preserve">The proposal/initiative relates to </w:t>
      </w:r>
      <w:r>
        <w:rPr>
          <w:b/>
          <w:noProof/>
          <w:szCs w:val="24"/>
        </w:rPr>
        <w:t>the extension of an existing action</w:t>
      </w:r>
      <w:r>
        <w:rPr>
          <w:noProof/>
          <w:szCs w:val="24"/>
        </w:rPr>
        <w:t xml:space="preserve"> </w:t>
      </w:r>
    </w:p>
    <w:p w:rsidR="00EC401C" w:rsidRDefault="00732981">
      <w:pPr>
        <w:pStyle w:val="Text1"/>
        <w:rPr>
          <w:noProof/>
          <w:szCs w:val="24"/>
        </w:rPr>
      </w:pPr>
      <w:r>
        <w:rPr>
          <w:noProof/>
          <w:szCs w:val="24"/>
        </w:rPr>
        <w:sym w:font="Wingdings" w:char="F0A8"/>
      </w:r>
      <w:r>
        <w:rPr>
          <w:i/>
          <w:noProof/>
          <w:szCs w:val="24"/>
        </w:rPr>
        <w:t xml:space="preserve"> </w:t>
      </w:r>
      <w:r>
        <w:rPr>
          <w:noProof/>
          <w:szCs w:val="24"/>
        </w:rPr>
        <w:t xml:space="preserve">The proposal/initiative relates to </w:t>
      </w:r>
      <w:r>
        <w:rPr>
          <w:b/>
          <w:noProof/>
          <w:szCs w:val="24"/>
        </w:rPr>
        <w:t>an action redirected towards a new action</w:t>
      </w:r>
      <w:r>
        <w:rPr>
          <w:noProof/>
          <w:szCs w:val="24"/>
        </w:rPr>
        <w:t xml:space="preserve"> </w:t>
      </w:r>
    </w:p>
    <w:p w:rsidR="00EC401C" w:rsidRDefault="00732981">
      <w:pPr>
        <w:pStyle w:val="Heading2"/>
        <w:numPr>
          <w:ilvl w:val="1"/>
          <w:numId w:val="14"/>
        </w:numPr>
        <w:rPr>
          <w:noProof/>
          <w:szCs w:val="24"/>
        </w:rPr>
      </w:pPr>
      <w:r>
        <w:rPr>
          <w:noProof/>
          <w:szCs w:val="24"/>
        </w:rPr>
        <w:t>Objective(s)</w:t>
      </w:r>
    </w:p>
    <w:p w:rsidR="00EC401C" w:rsidRDefault="00732981">
      <w:pPr>
        <w:pStyle w:val="Heading3"/>
        <w:rPr>
          <w:noProof/>
        </w:rPr>
      </w:pPr>
      <w:r>
        <w:rPr>
          <w:noProof/>
        </w:rPr>
        <w:t xml:space="preserve">The Commission's multiannual strategic objective(s) targeted by the proposal/initiative </w:t>
      </w:r>
    </w:p>
    <w:p w:rsidR="00EC401C" w:rsidRDefault="00EC401C">
      <w:pPr>
        <w:pStyle w:val="Text1"/>
        <w:rPr>
          <w:noProof/>
          <w:szCs w:val="24"/>
        </w:rPr>
      </w:pP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Border management – saving lives and securing external borders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szCs w:val="24"/>
        </w:rPr>
        <w:t>ETIAS w</w:t>
      </w:r>
      <w:r>
        <w:rPr>
          <w:noProof/>
          <w:szCs w:val="24"/>
        </w:rPr>
        <w:t>ill be an automated system created to identify any risks associated with a visa-exempt visitor travelling to the Schengen Area. ETIAS will gather information on these travellers prior to the start of their travel, to allow for advance processing. For the t</w:t>
      </w:r>
      <w:r>
        <w:rPr>
          <w:noProof/>
          <w:szCs w:val="24"/>
        </w:rPr>
        <w:t xml:space="preserve">ravellers, this will give them confidence that they would be able to cross the borders smoothly.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Better information exchange</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lastRenderedPageBreak/>
        <w:t>Common high standards of border management, in full respect of the rule of law and of fundamental rights, are essential to preve</w:t>
      </w:r>
      <w:r>
        <w:rPr>
          <w:noProof/>
        </w:rPr>
        <w:t xml:space="preserve">nting serious crime and terrorism. </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The proposal is part of the continuous development of the Integrated Border Management Strategy of the European Union.</w:t>
      </w:r>
    </w:p>
    <w:p w:rsidR="00EC401C" w:rsidRDefault="00EC401C">
      <w:pPr>
        <w:pStyle w:val="Text1"/>
        <w:pBdr>
          <w:top w:val="single" w:sz="4" w:space="1" w:color="auto"/>
          <w:left w:val="single" w:sz="4" w:space="4" w:color="auto"/>
          <w:bottom w:val="single" w:sz="4" w:space="1" w:color="auto"/>
          <w:right w:val="single" w:sz="4" w:space="4" w:color="auto"/>
        </w:pBdr>
        <w:rPr>
          <w:noProof/>
          <w:szCs w:val="24"/>
        </w:rPr>
      </w:pPr>
    </w:p>
    <w:p w:rsidR="00EC401C" w:rsidRDefault="00732981">
      <w:pPr>
        <w:pStyle w:val="Heading3"/>
        <w:rPr>
          <w:noProof/>
        </w:rPr>
      </w:pPr>
      <w:r>
        <w:rPr>
          <w:noProof/>
        </w:rPr>
        <w:t xml:space="preserve">Specific objective(s) and ABM/ABB activity(ies) concerned </w:t>
      </w:r>
    </w:p>
    <w:p w:rsidR="00EC401C" w:rsidRDefault="00732981">
      <w:pPr>
        <w:pStyle w:val="Text1"/>
        <w:pBdr>
          <w:top w:val="single" w:sz="4" w:space="1" w:color="auto"/>
          <w:left w:val="single" w:sz="4" w:space="4" w:color="auto"/>
          <w:bottom w:val="single" w:sz="4" w:space="1" w:color="auto"/>
          <w:right w:val="single" w:sz="4" w:space="4" w:color="auto"/>
        </w:pBdr>
        <w:rPr>
          <w:noProof/>
          <w:szCs w:val="24"/>
          <w:u w:val="single"/>
        </w:rPr>
      </w:pPr>
      <w:r>
        <w:rPr>
          <w:noProof/>
          <w:szCs w:val="24"/>
          <w:u w:val="single"/>
        </w:rPr>
        <w:t>Specific objectives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ETIAS will:</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contrib</w:t>
      </w:r>
      <w:r>
        <w:rPr>
          <w:noProof/>
        </w:rPr>
        <w:t>ute to a high level of security by providing for a thorough security risk assessment of  applicants, prior to their arrival at the external borders crossing points, in order to determine whether there are factual indications or reasonable grounds to conclu</w:t>
      </w:r>
      <w:r>
        <w:rPr>
          <w:noProof/>
        </w:rPr>
        <w:t xml:space="preserve">de that the presence of the person on the territory of the Member States poses a security risk;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contribute to the prevention of irregular migration by providing for an irregular migration risk assessment of applicants prior to their arrival at the exter</w:t>
      </w:r>
      <w:r>
        <w:rPr>
          <w:noProof/>
        </w:rPr>
        <w:t>nal borders crossing points;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contribute to the protection of public health by providing for a public health risk assessment of  applicants prior to their arrival at the external borders crossing points;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enhance the effectiveness of border checks;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sup</w:t>
      </w:r>
      <w:r>
        <w:rPr>
          <w:noProof/>
        </w:rPr>
        <w:t>port the objectives of the Schengen Information System (SIS) related to the alerts in respect of persons wanted for arrest or for surrender or extradition purposes, on missing persons, on persons sought to assist with a judicial procedure and on persons fo</w:t>
      </w:r>
      <w:r>
        <w:rPr>
          <w:noProof/>
        </w:rPr>
        <w:t>r discreet checks or specific checks;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contribute to the prevention, detection and investigation of terrorist offences or of other serious criminal offences</w:t>
      </w:r>
    </w:p>
    <w:p w:rsidR="00EC401C" w:rsidRDefault="00732981">
      <w:pPr>
        <w:pStyle w:val="Text1"/>
        <w:pBdr>
          <w:top w:val="single" w:sz="4" w:space="1" w:color="auto"/>
          <w:left w:val="single" w:sz="4" w:space="4" w:color="auto"/>
          <w:bottom w:val="single" w:sz="4" w:space="1" w:color="auto"/>
          <w:right w:val="single" w:sz="4" w:space="4" w:color="auto"/>
        </w:pBdr>
        <w:rPr>
          <w:noProof/>
          <w:szCs w:val="24"/>
          <w:u w:val="single"/>
        </w:rPr>
      </w:pPr>
      <w:r>
        <w:rPr>
          <w:noProof/>
          <w:szCs w:val="24"/>
          <w:u w:val="single"/>
        </w:rPr>
        <w:t>ABM/ABB activity(ies) concerned</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Chapter Security and Safeguarding Liberties: Internal Security</w:t>
      </w:r>
    </w:p>
    <w:p w:rsidR="00EC401C" w:rsidRDefault="00EC401C">
      <w:pPr>
        <w:pStyle w:val="Text1"/>
        <w:pBdr>
          <w:top w:val="single" w:sz="4" w:space="1" w:color="auto"/>
          <w:left w:val="single" w:sz="4" w:space="4" w:color="auto"/>
          <w:bottom w:val="single" w:sz="4" w:space="1" w:color="auto"/>
          <w:right w:val="single" w:sz="4" w:space="4" w:color="auto"/>
        </w:pBdr>
        <w:rPr>
          <w:noProof/>
          <w:szCs w:val="24"/>
        </w:rPr>
      </w:pPr>
    </w:p>
    <w:p w:rsidR="00EC401C" w:rsidRDefault="00732981">
      <w:pPr>
        <w:pStyle w:val="Heading3"/>
        <w:rPr>
          <w:noProof/>
        </w:rPr>
      </w:pPr>
      <w:r>
        <w:rPr>
          <w:noProof/>
        </w:rPr>
        <w:br w:type="page"/>
      </w:r>
      <w:r>
        <w:rPr>
          <w:noProof/>
        </w:rPr>
        <w:t>Expected result(s) and impact</w:t>
      </w:r>
    </w:p>
    <w:p w:rsidR="00EC401C" w:rsidRDefault="00732981">
      <w:pPr>
        <w:pStyle w:val="Text1"/>
        <w:rPr>
          <w:i/>
          <w:noProof/>
          <w:szCs w:val="24"/>
        </w:rPr>
      </w:pPr>
      <w:r>
        <w:rPr>
          <w:i/>
          <w:noProof/>
          <w:szCs w:val="24"/>
        </w:rPr>
        <w:t>Specify the effects which the proposal/initiative should have on the beneficiaries/groups targeted.</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The general policy objectives are: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Strengthening integrated border management and enhancing internal security,</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To con</w:t>
      </w:r>
      <w:r>
        <w:rPr>
          <w:noProof/>
        </w:rPr>
        <w:t>tribute to travel facilitation,</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key function of ETIAS would consist in checking the information submitted by visa-exempt third country nationals, via an online application ahead of their arrival at EU external borders, if they pose certain risks for </w:t>
      </w:r>
      <w:r>
        <w:rPr>
          <w:noProof/>
          <w:szCs w:val="24"/>
        </w:rPr>
        <w:t xml:space="preserve">irregular migration, security or public health. This would be done by automatically processing each application against other EU information systems, a dedicated ETIAS watchlist and screening rules. This examination would allow to determine that there are </w:t>
      </w:r>
      <w:r>
        <w:rPr>
          <w:noProof/>
          <w:szCs w:val="24"/>
        </w:rPr>
        <w:t>no factual indications or reasonable grounds to prevent a travel authorisation being issued.</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By requiring a valid travel authorisation for all visa-exempt third country nationals, the EU will ensure that all visitors are checked prior to arrival.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Accordin</w:t>
      </w:r>
      <w:r>
        <w:rPr>
          <w:noProof/>
        </w:rPr>
        <w:t>gly, ETIAS will reinforce EU internal security in two ways: first, through the identification of persons that pose a security risk before they arrive at the Schengen external border; and second, by making information available to national law enforcement a</w:t>
      </w:r>
      <w:r>
        <w:rPr>
          <w:noProof/>
        </w:rPr>
        <w:t>uthorities and Europol, where this is necessary.</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Today, around 1,4 billion people from around 60 countries worldwide can benefit from visa-free travel to the European Union. The number of visa-exempt third country nationals visiting the Schengen countries </w:t>
      </w:r>
      <w:r>
        <w:rPr>
          <w:noProof/>
        </w:rPr>
        <w:t>will continue to grow, with an expected increase from 30 million in 2014 to 39 million in 2020.</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szCs w:val="24"/>
        </w:rPr>
        <w:t>These figures demonstrate the need to put in place a system that is able to assess and manage the potential irregular migration and security risks represented b</w:t>
      </w:r>
      <w:r>
        <w:rPr>
          <w:noProof/>
          <w:szCs w:val="24"/>
        </w:rPr>
        <w:t>y third country nationals visiting the EU, in line with the objectives of the EU's visa liberalisation policy.</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ETIAS is therefore necessary also in order to facilitate the crossing of the Schengen external border by visa-exempt third country nationals. </w:t>
      </w:r>
      <w:r>
        <w:rPr>
          <w:noProof/>
          <w:szCs w:val="24"/>
        </w:rPr>
        <w:t xml:space="preserve">An </w:t>
      </w:r>
      <w:r>
        <w:rPr>
          <w:noProof/>
          <w:szCs w:val="24"/>
        </w:rPr>
        <w:t>ETIAS authorisation would be obtained through an application process, which would be simple, cheap, fast and would in the vast majority of cases not require further verification steps. Once the applicants receive the travel authorisation, they would have a</w:t>
      </w:r>
      <w:r>
        <w:rPr>
          <w:noProof/>
          <w:szCs w:val="24"/>
        </w:rPr>
        <w:t xml:space="preserve"> reliable early indication of admissibility into the Schengen area. This is a significant improvement for travellers compared to the current state of play.</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Even if the final decision on allowing entry into the Schengen Area will still rest with the border </w:t>
      </w:r>
      <w:r>
        <w:rPr>
          <w:noProof/>
        </w:rPr>
        <w:t>guards at the external border in line with the Schengen Border Code, ETIAS will substantially reduce the number of cases of refusals of entry at the border crossing points. Border guards will be able to see if the person before them has obtained a travel a</w:t>
      </w:r>
      <w:r>
        <w:rPr>
          <w:noProof/>
        </w:rPr>
        <w:t>uthorisation or not before arriving at the border. Persons having been denied authorisation will not waste time and money to travel to the Schengen area. ETIAS in this way will also reduce the costs for carriers to return passengers from sea and air border</w:t>
      </w:r>
      <w:r>
        <w:rPr>
          <w:noProof/>
        </w:rPr>
        <w:t>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Specific policy objectives: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main specific policy objectives of ETIAS are to:</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Enhance the effectiveness of border checks by introducing a prior travel authorisation requirement for visa exempt travellers;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Ensure a coordinated and homogeneous </w:t>
      </w:r>
      <w:r>
        <w:rPr>
          <w:noProof/>
        </w:rPr>
        <w:t>assessment of visa-exempt third country nationals by consulting the relevant Member States where necessary;</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Reduce the number of refusals of entry at the external borders and thereby reducing the workload of border guards for handling these cases.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Contribute to the prevention, detection and invetsigation of terrorist offences and other serious criminal offences.</w:t>
      </w:r>
    </w:p>
    <w:p w:rsidR="00EC401C" w:rsidRDefault="00732981">
      <w:pPr>
        <w:pStyle w:val="Heading3"/>
        <w:rPr>
          <w:noProof/>
        </w:rPr>
      </w:pPr>
      <w:r>
        <w:rPr>
          <w:noProof/>
        </w:rPr>
        <w:t xml:space="preserve">Indicators of results and impact </w:t>
      </w:r>
    </w:p>
    <w:p w:rsidR="00EC401C" w:rsidRDefault="00732981">
      <w:pPr>
        <w:pStyle w:val="Text1"/>
        <w:rPr>
          <w:i/>
          <w:noProof/>
          <w:szCs w:val="24"/>
        </w:rPr>
      </w:pPr>
      <w:r>
        <w:rPr>
          <w:i/>
          <w:noProof/>
          <w:szCs w:val="24"/>
        </w:rPr>
        <w:t>Specify the indicators for monitoring implementation of the proposal/initiative.</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During the development</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After the approval of the draft proposal and the adoption of the technical specifications the European Travel Information and Authorisation System (ETIAS) Information System (composed of a Central System, a </w:t>
      </w:r>
      <w:r>
        <w:rPr>
          <w:noProof/>
          <w:szCs w:val="24"/>
        </w:rPr>
        <w:t>National Uniform Interface (NUI) in each Member S</w:t>
      </w:r>
      <w:r>
        <w:rPr>
          <w:noProof/>
          <w:szCs w:val="24"/>
        </w:rPr>
        <w:t>tate, a secure Communication Infrastructure between the Central System and the National Uniform Interfaces, a public website and a mobile app for mobile devices, an email service, a secure account service, a carrier gateway, a web service and a software en</w:t>
      </w:r>
      <w:r>
        <w:rPr>
          <w:noProof/>
          <w:szCs w:val="24"/>
        </w:rPr>
        <w:t>abling the ETIAS Central Unit and the ETIAS National Units to process the applications)</w:t>
      </w:r>
      <w:r>
        <w:rPr>
          <w:noProof/>
        </w:rPr>
        <w:t xml:space="preserve">  will be developed by eu-LISA.</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eu-LISA will also coordinate the integration of the NUI carried out by Member States at national level. A detailed overall governance is </w:t>
      </w:r>
      <w:r>
        <w:rPr>
          <w:noProof/>
        </w:rPr>
        <w:t>defined for the development phase as well as reporting requirements to the European Parliament, the Council and the Commission.</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For the development of the ETIAS Information System, eu-LISA will re-use as much as technically possible the hardware and softwa</w:t>
      </w:r>
      <w:r>
        <w:rPr>
          <w:noProof/>
        </w:rPr>
        <w:t>re componentsof the EES. Where technically possible, the ETIAS Information System will share the hardware and software components of the EES. In particular, the ETIAS National Uniform Interface (NUI) shall be developed as new functionalities of the EES NUI</w:t>
      </w:r>
      <w:r>
        <w:rPr>
          <w:noProof/>
        </w:rPr>
        <w:t>.</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European Border and Coast Guard Agency will set up the ETIAS Central Unit that will manage the ETIAS application files and the data stored in ETIAS.  The ETIAS Central Unit will be responsible for verifying whether the data recorded in the applicatio</w:t>
      </w:r>
      <w:r>
        <w:rPr>
          <w:noProof/>
        </w:rPr>
        <w:t>n file corresponds to the data present in the record, file or alert registered in an information system or in the pre-determined sets of data of the screening rules. Where the data correspond, or where doubts remain concerning the identity of the applicant</w:t>
      </w:r>
      <w:r>
        <w:rPr>
          <w:noProof/>
        </w:rPr>
        <w:t>, the application will be transferred for assessment to the ETIAS National Unit of the Member State of intended entry. Consequently, each Member State will have to set up an ETIAS National Unit that will manage the ETIAS application files transferred to th</w:t>
      </w:r>
      <w:r>
        <w:rPr>
          <w:noProof/>
        </w:rPr>
        <w:t>em.</w:t>
      </w:r>
    </w:p>
    <w:p w:rsidR="00EC401C" w:rsidRDefault="00EC401C">
      <w:pPr>
        <w:pStyle w:val="Text1"/>
        <w:pBdr>
          <w:top w:val="single" w:sz="4" w:space="1" w:color="auto"/>
          <w:left w:val="single" w:sz="4" w:space="4" w:color="auto"/>
          <w:bottom w:val="single" w:sz="4" w:space="1" w:color="auto"/>
          <w:right w:val="single" w:sz="4" w:space="4" w:color="auto"/>
        </w:pBdr>
        <w:rPr>
          <w:noProof/>
        </w:rPr>
      </w:pP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Specific Objective: Ready for operations by 2021.</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Indicator: In order to go live, eu-LISA has notified the successful completion of a comprehensive test of the ETIAS which shall be conducted by the Agency together with the Member States, the European </w:t>
      </w:r>
      <w:r>
        <w:rPr>
          <w:noProof/>
        </w:rPr>
        <w:t>Border and Coast Guard Agency has notified that the Central Unit has the capacity available for handling the expected volume of applications and the Member States have notified the readiness of their National Units for handling the expected volume of appli</w:t>
      </w:r>
      <w:r>
        <w:rPr>
          <w:noProof/>
        </w:rPr>
        <w:t>cations.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Once the system is operational</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eu-LISA shall ensure that systems are in place to monitor the functioning of the European Travel Information and Authorisation System (ETIAS) Information System against objectives. Two years after the system starts o</w:t>
      </w:r>
      <w:r>
        <w:rPr>
          <w:noProof/>
        </w:rPr>
        <w:t xml:space="preserve">perations and every two years thereafter, eu-LISA should submit to the European Parliament, the Council and the Commission a report on the technical functioning of the system including the security thereof.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ETIAS Central Unit shall ensure that the dat</w:t>
      </w:r>
      <w:r>
        <w:rPr>
          <w:noProof/>
        </w:rPr>
        <w:t>a stored in the applications files and in the ETIAS Central System is correct and up to date, manage the specific risk indicators and the ETIAS Watchlist and audit regularly the application processing.</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Moreover, three years after the ETIAS starts operation</w:t>
      </w:r>
      <w:r>
        <w:rPr>
          <w:noProof/>
        </w:rPr>
        <w:t xml:space="preserve">s and every four years thereafter, the Commission should produce an overall evaluation of the system. This overall evaluation shall include an examination of results achieved against objectives and the impact on fundamental rights and an assessment of the </w:t>
      </w:r>
      <w:r>
        <w:rPr>
          <w:noProof/>
        </w:rPr>
        <w:t>continuing validity of the underlying rationale, the application of the Regulation, the security of the ETIAS and any implications on future operations, and shall make any necessary recommendations. The Commission shall transmit the evaluation report to th</w:t>
      </w:r>
      <w:r>
        <w:rPr>
          <w:noProof/>
        </w:rPr>
        <w:t>e European Parliament and the Council.</w:t>
      </w:r>
    </w:p>
    <w:p w:rsidR="00EC401C" w:rsidRDefault="00EC401C">
      <w:pPr>
        <w:pStyle w:val="Text1"/>
        <w:pBdr>
          <w:top w:val="single" w:sz="4" w:space="1" w:color="auto"/>
          <w:left w:val="single" w:sz="4" w:space="4" w:color="auto"/>
          <w:bottom w:val="single" w:sz="4" w:space="1" w:color="auto"/>
          <w:right w:val="single" w:sz="4" w:space="4" w:color="auto"/>
        </w:pBdr>
        <w:rPr>
          <w:noProof/>
        </w:rPr>
      </w:pP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Specific Objective: enhance the effectiveness of border checks by introducing a prior travel authorisation requirement for visa exempt travellers;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Indicator:</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proportion of applications that were not accepted by t</w:t>
      </w:r>
      <w:r>
        <w:rPr>
          <w:noProof/>
        </w:rPr>
        <w:t>he automated processing and were handled by the Central Unit and/or the National Units and are neither corrections of factual mistakes or disambiguation (= resolving the confusion of a person with a homonym who is recorded in one of the databases consulted</w:t>
      </w:r>
      <w:r>
        <w:rPr>
          <w:noProof/>
        </w:rPr>
        <w:t xml:space="preserve"> by ETIAS).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proportion of granted travel authorisations that were revoked on the basis of updated information in the databases accessed by ETIAS.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proportion of granted travel authorisation that have been followed by a refusal of entry at border cro</w:t>
      </w:r>
      <w:r>
        <w:rPr>
          <w:noProof/>
        </w:rPr>
        <w:t>ssing point.</w:t>
      </w:r>
    </w:p>
    <w:p w:rsidR="00EC401C" w:rsidRDefault="00EC401C">
      <w:pPr>
        <w:pStyle w:val="Text1"/>
        <w:pBdr>
          <w:top w:val="single" w:sz="4" w:space="1" w:color="auto"/>
          <w:left w:val="single" w:sz="4" w:space="4" w:color="auto"/>
          <w:bottom w:val="single" w:sz="4" w:space="1" w:color="auto"/>
          <w:right w:val="single" w:sz="4" w:space="4" w:color="auto"/>
        </w:pBdr>
        <w:rPr>
          <w:noProof/>
        </w:rPr>
      </w:pP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Specific Objective: Ensure a coordinated and homogeneous assessment of visa-exempt third-country nationals by consulting the relevant Member States where necessary.</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Indicator: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proportion of applications that were not accepted by the auto</w:t>
      </w:r>
      <w:r>
        <w:rPr>
          <w:noProof/>
        </w:rPr>
        <w:t>mated processing and which were assessed by Member States National Units compared with the target values set on the basis of current practice.</w:t>
      </w:r>
    </w:p>
    <w:p w:rsidR="00EC401C" w:rsidRDefault="00EC401C">
      <w:pPr>
        <w:pStyle w:val="Text1"/>
        <w:pBdr>
          <w:top w:val="single" w:sz="4" w:space="1" w:color="auto"/>
          <w:left w:val="single" w:sz="4" w:space="4" w:color="auto"/>
          <w:bottom w:val="single" w:sz="4" w:space="1" w:color="auto"/>
          <w:right w:val="single" w:sz="4" w:space="4" w:color="auto"/>
        </w:pBdr>
        <w:rPr>
          <w:noProof/>
        </w:rPr>
      </w:pP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Specific Objective: Reduce the number of refusals of entry at the external borders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Indicator:</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szCs w:val="24"/>
        </w:rPr>
        <w:t>Number of applica</w:t>
      </w:r>
      <w:r>
        <w:rPr>
          <w:noProof/>
          <w:szCs w:val="24"/>
        </w:rPr>
        <w:t>tions refused by ETIAS as compared to the current number of refusal of entry at border crossing points.</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Number of travellers having received a travel authorisation </w:t>
      </w:r>
      <w:r>
        <w:rPr>
          <w:noProof/>
        </w:rPr>
        <w:t>and being refuse entering at border crossing point</w:t>
      </w:r>
      <w:r>
        <w:rPr>
          <w:noProof/>
          <w:szCs w:val="24"/>
        </w:rPr>
        <w:t xml:space="preserve">. </w:t>
      </w:r>
    </w:p>
    <w:p w:rsidR="00EC401C" w:rsidRDefault="00EC401C">
      <w:pPr>
        <w:pStyle w:val="Text1"/>
        <w:pBdr>
          <w:top w:val="single" w:sz="4" w:space="1" w:color="auto"/>
          <w:left w:val="single" w:sz="4" w:space="4" w:color="auto"/>
          <w:bottom w:val="single" w:sz="4" w:space="1" w:color="auto"/>
          <w:right w:val="single" w:sz="4" w:space="4" w:color="auto"/>
        </w:pBdr>
        <w:rPr>
          <w:noProof/>
          <w:szCs w:val="24"/>
        </w:rPr>
      </w:pPr>
    </w:p>
    <w:p w:rsidR="00EC401C" w:rsidRDefault="00732981">
      <w:pPr>
        <w:pStyle w:val="Heading2"/>
        <w:numPr>
          <w:ilvl w:val="1"/>
          <w:numId w:val="14"/>
        </w:numPr>
        <w:rPr>
          <w:noProof/>
          <w:szCs w:val="24"/>
        </w:rPr>
      </w:pPr>
      <w:r>
        <w:rPr>
          <w:noProof/>
          <w:szCs w:val="24"/>
        </w:rPr>
        <w:t xml:space="preserve">Grounds for the proposal/initiative </w:t>
      </w:r>
    </w:p>
    <w:p w:rsidR="00EC401C" w:rsidRDefault="00732981">
      <w:pPr>
        <w:pStyle w:val="Heading3"/>
        <w:rPr>
          <w:noProof/>
        </w:rPr>
      </w:pPr>
      <w:r>
        <w:rPr>
          <w:noProof/>
        </w:rPr>
        <w:t xml:space="preserve">Requirement(s) to be met in the short or long term </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(1)</w:t>
      </w:r>
      <w:r>
        <w:rPr>
          <w:noProof/>
          <w:szCs w:val="24"/>
        </w:rPr>
        <w:t xml:space="preserve"> </w:t>
      </w:r>
      <w:r>
        <w:rPr>
          <w:noProof/>
        </w:rPr>
        <w:t>To safeguard and complement the EU visa liberalisation policy.  When travellers are visa-required an important amount of information is available in advance of their arrival in the Schengen area and r</w:t>
      </w:r>
      <w:r>
        <w:rPr>
          <w:noProof/>
        </w:rPr>
        <w:t xml:space="preserve">emains recorded in VIS for five years after the visa-expiry date.  Once travellers of a given country become visa-exempt no information becomes available prior to the border crossing. This "information gap" on visa-exempt travellers needs to be reduced as </w:t>
      </w:r>
      <w:r>
        <w:rPr>
          <w:noProof/>
        </w:rPr>
        <w:t>visa exemption assumes an average low immigration risk but which can be very different according to each individual and does not necessarily stand for a low security risk. Therefore it is necessary to strengthen the EU's capability to assess individually t</w:t>
      </w:r>
      <w:r>
        <w:rPr>
          <w:noProof/>
        </w:rPr>
        <w:t>he potential immigration and security risk represented by each visa-exempt traveller.</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To maintain and strengthen the quality of Schengen border management, notably at land borders. To cater for the necessary security, migration and public health risk a</w:t>
      </w:r>
      <w:r>
        <w:rPr>
          <w:noProof/>
        </w:rPr>
        <w:t>ssessment, ETIAS will introduce an additional layer of systematic control compared to today, by allowing for early checks against relevant databases, before travellers arrive at the external borders.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To increase travel convenience. ETIAS will substanti</w:t>
      </w:r>
      <w:r>
        <w:rPr>
          <w:noProof/>
        </w:rPr>
        <w:t>ally reduce the number of cases of refusals of entry. Persons having been denied authorisation will not waste time and money for traveling to external Schengen border crossing points. ETIAS will also reduce the costs of return for carriers at sea and air b</w:t>
      </w:r>
      <w:r>
        <w:rPr>
          <w:noProof/>
        </w:rPr>
        <w:t>orders.</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(4)</w:t>
      </w:r>
      <w:r>
        <w:rPr>
          <w:noProof/>
        </w:rPr>
        <w:tab/>
        <w:t>The fight against international criminality, terrorism and other security threats is  reinforced.</w:t>
      </w:r>
    </w:p>
    <w:p w:rsidR="00EC401C" w:rsidRDefault="00732981">
      <w:pPr>
        <w:pStyle w:val="Heading3"/>
        <w:rPr>
          <w:noProof/>
        </w:rPr>
      </w:pPr>
      <w:r>
        <w:rPr>
          <w:noProof/>
        </w:rPr>
        <w:t>Added value of EU involvement</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European Agenda on Migration identifies "border management" as one of the "four pillars to manage migration bett</w:t>
      </w:r>
      <w:r>
        <w:rPr>
          <w:noProof/>
        </w:rPr>
        <w:t>er". Securing external borders and managing them more efficiently implies making better use of the opportunities offered by IT systems and technologies. The use of the three existing EU large-scale IT systems (SIS, VIS and Eurodac) brings benefits to borde</w:t>
      </w:r>
      <w:r>
        <w:rPr>
          <w:noProof/>
        </w:rPr>
        <w:t>r management. The Entry Exit System (EES), once implemented, will increase the efficiency of border crossings. However, the only information on visa-exempt persons comes from their travel document. For travellers arriving by air or sea this may be suppleme</w:t>
      </w:r>
      <w:r>
        <w:rPr>
          <w:noProof/>
        </w:rPr>
        <w:t>nted prior to arrival by API data. Under the proposed PNR directive, their PNR data will also be collected if they arrive in the EU by air. For persons entering the EU through land borders, no information is available prior to their arrival at the EU's ext</w:t>
      </w:r>
      <w:r>
        <w:rPr>
          <w:noProof/>
        </w:rPr>
        <w:t>ernal border.</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This gap is closed with the European Travel Information and Authorisation System which will gather information on visa exempt travellers prior to their arrival at the borders and thereby ease the burden of the border control resources and aut</w:t>
      </w:r>
      <w:r>
        <w:rPr>
          <w:noProof/>
        </w:rPr>
        <w:t>omate certain tasks and activities related to border controls. This automation will ensure a homogeneous and systematic control of the authorised period of stay of third country nationals. Travellers will be asked to insert a set of data in an online appli</w:t>
      </w:r>
      <w:r>
        <w:rPr>
          <w:noProof/>
        </w:rPr>
        <w:t>cation form prior to the date of their trip. After a screening based on a set of risk criteria (e.g. migratory and security-related), they will be notified of the approval or refusal of their travel authorisation. The majority of applications will be autom</w:t>
      </w:r>
      <w:r>
        <w:rPr>
          <w:noProof/>
        </w:rPr>
        <w:t>atically granted within minutes and the decision electronically linked to the traveller’s passport</w:t>
      </w:r>
      <w:r>
        <w:rPr>
          <w:rStyle w:val="FootnoteReference"/>
          <w:noProof/>
        </w:rPr>
        <w:footnoteReference w:id="4"/>
      </w:r>
      <w:r>
        <w:rPr>
          <w:noProof/>
        </w:rPr>
        <w:t>. When travelling by plane or ship for instance, the carriers will verify, at the check-in counter, if the passenger holds a valid travel authorisation in or</w:t>
      </w:r>
      <w:r>
        <w:rPr>
          <w:noProof/>
        </w:rPr>
        <w:t>der to grant, or not, the right to embark on the aircraft or the vessel. When arriving by land borders in a personal car or by bus or train, the border guards will check the validity of the travel authorisation.</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use of ETIAS in combination with new pos</w:t>
      </w:r>
      <w:r>
        <w:rPr>
          <w:noProof/>
        </w:rPr>
        <w:t>sibilities for using self-services systems and automatic or semi-automatic border control solutions will facilitate the work of border guards and help them absorbing the forecasted increase of border crossings. From the traveller’s perspective this will re</w:t>
      </w:r>
      <w:r>
        <w:rPr>
          <w:noProof/>
        </w:rPr>
        <w:t>sult in a facilitation of border crossings, as the waiting time will be reduced and border checks will be faster.</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Although Member States may retain their national systems in accordance with security-related national legislation, a European Travel Informati</w:t>
      </w:r>
      <w:r>
        <w:rPr>
          <w:noProof/>
        </w:rPr>
        <w:t>on and Authorisation System would allow Member State authorities to access data on visa exempt third-country nationals who crossed the EU external border.</w:t>
      </w:r>
    </w:p>
    <w:p w:rsidR="00EC401C" w:rsidRDefault="00EC401C">
      <w:pPr>
        <w:pStyle w:val="Text1"/>
        <w:pBdr>
          <w:top w:val="single" w:sz="4" w:space="1" w:color="auto"/>
          <w:left w:val="single" w:sz="4" w:space="4" w:color="auto"/>
          <w:bottom w:val="single" w:sz="4" w:space="1" w:color="auto"/>
          <w:right w:val="single" w:sz="4" w:space="4" w:color="auto"/>
        </w:pBdr>
        <w:rPr>
          <w:noProof/>
          <w:szCs w:val="24"/>
        </w:rPr>
      </w:pPr>
    </w:p>
    <w:p w:rsidR="00EC401C" w:rsidRDefault="00732981">
      <w:pPr>
        <w:pStyle w:val="Heading3"/>
        <w:rPr>
          <w:noProof/>
        </w:rPr>
      </w:pPr>
      <w:r>
        <w:rPr>
          <w:noProof/>
        </w:rPr>
        <w:t>Lessons learned from similar experiences in the past</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experience with the development of the seco</w:t>
      </w:r>
      <w:r>
        <w:rPr>
          <w:noProof/>
        </w:rPr>
        <w:t>nd generation Schengen Information System (SIS II) and of the Visa Information System (VIS) showed the following lessons: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1) As a possible safeguard against cost overruns and delays resulting from changing requirements, any new information system in the ar</w:t>
      </w:r>
      <w:r>
        <w:rPr>
          <w:noProof/>
        </w:rPr>
        <w:t>ea of freedom, security and justice, particularly if it involves a large-scale IT system, will not be developed before the underlying legal instruments setting out its purpose, scope, functions and technical details have been definitively adopted.</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2) For S</w:t>
      </w:r>
      <w:r>
        <w:rPr>
          <w:noProof/>
        </w:rPr>
        <w:t>IS II and VIS, Member States national developments could be co-financed under the External Borders Fund (EBF) but this was not compulsory. Hence it was not possible to have an overview of the level of advancement in those MS who had not provided for the re</w:t>
      </w:r>
      <w:r>
        <w:rPr>
          <w:noProof/>
        </w:rPr>
        <w:t>spective activities in their multi-annual programming or lacked precision in their programming. Therefore, it is now proposed that the Commission reimburse all the integration costs incurred by the MS, so as to be able to monitor the advancement of these d</w:t>
      </w:r>
      <w:r>
        <w:rPr>
          <w:noProof/>
        </w:rPr>
        <w:t xml:space="preserve">evelopments. </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3) With a view to facilitating the general coordination of the implementation, eu-LISA will develop not only the ETIAS Information System but also a common national uniform interface (NUI) to be used by all Member States to link their existin</w:t>
      </w:r>
      <w:r>
        <w:rPr>
          <w:noProof/>
        </w:rPr>
        <w:t xml:space="preserve">g national border IT infrastructure and the National Units that will perform the risk assessment and decide on the cases referred to Member States by the Central Unit.  </w:t>
      </w:r>
    </w:p>
    <w:p w:rsidR="00EC401C" w:rsidRDefault="00732981">
      <w:pPr>
        <w:pStyle w:val="Heading3"/>
        <w:rPr>
          <w:noProof/>
        </w:rPr>
      </w:pPr>
      <w:r>
        <w:rPr>
          <w:noProof/>
        </w:rPr>
        <w:t>Compatibility and possible synergy with other appropriate instruments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This proposal sh</w:t>
      </w:r>
      <w:r>
        <w:rPr>
          <w:noProof/>
        </w:rPr>
        <w:t xml:space="preserve">ould be seen as the implementation of the actions contained in the </w:t>
      </w:r>
      <w:r>
        <w:rPr>
          <w:noProof/>
          <w:szCs w:val="24"/>
        </w:rPr>
        <w:t xml:space="preserve">Communication of 6 April 2016 on </w:t>
      </w:r>
      <w:r>
        <w:rPr>
          <w:i/>
          <w:noProof/>
          <w:szCs w:val="24"/>
        </w:rPr>
        <w:t>'Stronger and Smarter Information Systems for Borders and Security</w:t>
      </w:r>
      <w:r>
        <w:rPr>
          <w:noProof/>
          <w:szCs w:val="24"/>
        </w:rPr>
        <w:t>'</w:t>
      </w:r>
      <w:r>
        <w:rPr>
          <w:rStyle w:val="FootnoteReference"/>
          <w:noProof/>
        </w:rPr>
        <w:footnoteReference w:id="5"/>
      </w:r>
      <w:r>
        <w:rPr>
          <w:noProof/>
          <w:szCs w:val="24"/>
        </w:rPr>
        <w:t xml:space="preserve"> which highlights the need for the EU to strengthen and improve its IT systems, data arc</w:t>
      </w:r>
      <w:r>
        <w:rPr>
          <w:noProof/>
          <w:szCs w:val="24"/>
        </w:rPr>
        <w:t>hitecture and information exchange in the area of border management, law enforcement and counter-terrorism</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Communication of 14 September 2016 </w:t>
      </w:r>
      <w:r>
        <w:rPr>
          <w:i/>
          <w:noProof/>
          <w:szCs w:val="24"/>
        </w:rPr>
        <w:t>'Enhancing security in a world of mobility: improved information exchange in the fight against terrorism and s</w:t>
      </w:r>
      <w:r>
        <w:rPr>
          <w:i/>
          <w:noProof/>
          <w:szCs w:val="24"/>
        </w:rPr>
        <w:t>tronger external borders'</w:t>
      </w:r>
      <w:r>
        <w:rPr>
          <w:rStyle w:val="FootnoteReference"/>
          <w:noProof/>
        </w:rPr>
        <w:footnoteReference w:id="6"/>
      </w:r>
      <w:r>
        <w:rPr>
          <w:i/>
          <w:noProof/>
          <w:szCs w:val="24"/>
        </w:rPr>
        <w:t xml:space="preserve"> </w:t>
      </w:r>
      <w:r>
        <w:rPr>
          <w:noProof/>
          <w:szCs w:val="24"/>
        </w:rPr>
        <w:t xml:space="preserve">confirms the priority of securing external borders and presents concrete initiatives to accelerate and broaden the EU response in continuing to strengthen the management of external borders. It announces that the Commission will </w:t>
      </w:r>
      <w:r>
        <w:rPr>
          <w:noProof/>
          <w:szCs w:val="24"/>
        </w:rPr>
        <w:t>give priority to the development of ETIAS, and will adopt a legislative proposal for the establishment of such a system by November 2016, a decision also highlighted by President Juncker in his State of the Union speech before the European Parliament of th</w:t>
      </w:r>
      <w:r>
        <w:rPr>
          <w:noProof/>
          <w:szCs w:val="24"/>
        </w:rPr>
        <w:t>e same day</w:t>
      </w:r>
      <w:r>
        <w:rPr>
          <w:rStyle w:val="FootnoteReference"/>
          <w:noProof/>
        </w:rPr>
        <w:footnoteReference w:id="7"/>
      </w:r>
      <w:r>
        <w:rPr>
          <w:noProof/>
          <w:szCs w:val="24"/>
        </w:rPr>
        <w:t>.</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More operationally this proposal should also be seen as part of the continuous development of the Integrated Border Management Strategy of the European Union,  as well as in conjunction with the ISF borders</w:t>
      </w:r>
      <w:r>
        <w:rPr>
          <w:rStyle w:val="FootnoteReference"/>
          <w:noProof/>
          <w:szCs w:val="24"/>
        </w:rPr>
        <w:footnoteReference w:id="8"/>
      </w:r>
      <w:r>
        <w:rPr>
          <w:noProof/>
        </w:rPr>
        <w:t>, as part of the MFF, the establishi</w:t>
      </w:r>
      <w:r>
        <w:rPr>
          <w:noProof/>
        </w:rPr>
        <w:t>ng Regulation of eu-LISA</w:t>
      </w:r>
      <w:r>
        <w:rPr>
          <w:rStyle w:val="FootnoteReference"/>
          <w:noProof/>
          <w:szCs w:val="24"/>
        </w:rPr>
        <w:footnoteReference w:id="9"/>
      </w:r>
      <w:r>
        <w:rPr>
          <w:noProof/>
        </w:rPr>
        <w:t xml:space="preserve"> and the European Border and Coast Guard Agency </w:t>
      </w:r>
      <w:r>
        <w:rPr>
          <w:rStyle w:val="FootnoteReference"/>
          <w:noProof/>
          <w:szCs w:val="24"/>
        </w:rPr>
        <w:footnoteReference w:id="10"/>
      </w:r>
      <w:r>
        <w:rPr>
          <w:noProof/>
        </w:rPr>
        <w:t>. The legislative financial statement attached to the Commission proposal for eu-LISA</w:t>
      </w:r>
      <w:r>
        <w:rPr>
          <w:rStyle w:val="FootnoteReference"/>
          <w:noProof/>
          <w:szCs w:val="24"/>
        </w:rPr>
        <w:footnoteReference w:id="11"/>
      </w:r>
      <w:r>
        <w:rPr>
          <w:noProof/>
        </w:rPr>
        <w:t xml:space="preserve"> covers the costs for the existing IT systems EURODAC, SIS II, VIS but not for the future border</w:t>
      </w:r>
      <w:r>
        <w:rPr>
          <w:noProof/>
        </w:rPr>
        <w:t xml:space="preserve"> management systems that are not yet entrusted to the Agency via a legal framework. The European Travel Information and Authorisation System (ETIAS) will complement the VIS and the EES</w:t>
      </w:r>
      <w:r>
        <w:rPr>
          <w:rStyle w:val="FootnoteReference"/>
          <w:noProof/>
          <w:szCs w:val="24"/>
        </w:rPr>
        <w:footnoteReference w:id="12"/>
      </w:r>
      <w:r>
        <w:rPr>
          <w:noProof/>
        </w:rPr>
        <w:t>. The VIS contains only visa applications and issued visas, the EES wil</w:t>
      </w:r>
      <w:r>
        <w:rPr>
          <w:noProof/>
        </w:rPr>
        <w:t>l store concrete entry and exit data related to the issued visas whereas the ETIAS will contain information on visa exempt third-country nationals.</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The legislative financial statement attached to the Commission proposal for the European Border and Coast Gu</w:t>
      </w:r>
      <w:r>
        <w:rPr>
          <w:noProof/>
        </w:rPr>
        <w:t>ard Agency does also not cover the task of performing the actual risk assessment of applications of visa-exempt travellers as the European Border and Coast Guard Agency was originally not entrusted with decision making on specific travellers.</w:t>
      </w:r>
    </w:p>
    <w:p w:rsidR="00EC401C" w:rsidRDefault="00732981">
      <w:pPr>
        <w:pStyle w:val="Heading2"/>
        <w:rPr>
          <w:bCs w:val="0"/>
          <w:noProof/>
          <w:szCs w:val="24"/>
        </w:rPr>
      </w:pPr>
      <w:r>
        <w:rPr>
          <w:noProof/>
          <w:szCs w:val="24"/>
        </w:rPr>
        <w:br w:type="page"/>
      </w:r>
      <w:r>
        <w:rPr>
          <w:noProof/>
          <w:szCs w:val="24"/>
        </w:rPr>
        <w:t xml:space="preserve">Duration and financial impact </w:t>
      </w:r>
    </w:p>
    <w:p w:rsidR="00EC401C" w:rsidRDefault="00732981">
      <w:pPr>
        <w:pStyle w:val="Text1"/>
        <w:rPr>
          <w:noProof/>
          <w:szCs w:val="24"/>
        </w:rPr>
      </w:pPr>
      <w:r>
        <w:rPr>
          <w:noProof/>
          <w:szCs w:val="24"/>
        </w:rPr>
        <w:sym w:font="Wingdings" w:char="F0A8"/>
      </w:r>
      <w:r>
        <w:rPr>
          <w:b/>
          <w:i/>
          <w:noProof/>
          <w:szCs w:val="24"/>
        </w:rPr>
        <w:t xml:space="preserve"> </w:t>
      </w:r>
      <w:r>
        <w:rPr>
          <w:noProof/>
          <w:szCs w:val="24"/>
        </w:rPr>
        <w:t xml:space="preserve">Proposal/initiative of </w:t>
      </w:r>
      <w:r>
        <w:rPr>
          <w:b/>
          <w:noProof/>
          <w:szCs w:val="24"/>
        </w:rPr>
        <w:t xml:space="preserve">limited duration </w:t>
      </w:r>
    </w:p>
    <w:p w:rsidR="00EC401C" w:rsidRDefault="00732981">
      <w:pPr>
        <w:pStyle w:val="ListDash2"/>
        <w:rPr>
          <w:noProof/>
          <w:szCs w:val="24"/>
        </w:rPr>
      </w:pPr>
      <w:r>
        <w:rPr>
          <w:noProof/>
          <w:szCs w:val="24"/>
        </w:rPr>
        <w:sym w:font="Wingdings" w:char="F0A8"/>
      </w:r>
      <w:r>
        <w:rPr>
          <w:noProof/>
          <w:szCs w:val="24"/>
        </w:rPr>
        <w:tab/>
        <w:t xml:space="preserve">Proposal/initiative in effect from [DD/MM]YYYY to [DD/MM]YYYY </w:t>
      </w:r>
    </w:p>
    <w:p w:rsidR="00EC401C" w:rsidRDefault="00732981">
      <w:pPr>
        <w:pStyle w:val="ListDash2"/>
        <w:rPr>
          <w:noProof/>
          <w:szCs w:val="24"/>
        </w:rPr>
      </w:pPr>
      <w:r>
        <w:rPr>
          <w:noProof/>
          <w:szCs w:val="24"/>
        </w:rPr>
        <w:sym w:font="Wingdings" w:char="F0A8"/>
      </w:r>
      <w:r>
        <w:rPr>
          <w:noProof/>
          <w:szCs w:val="24"/>
        </w:rPr>
        <w:tab/>
        <w:t xml:space="preserve">Financial impact from YYYY to YYYY </w:t>
      </w:r>
    </w:p>
    <w:p w:rsidR="00EC401C" w:rsidRDefault="00732981">
      <w:pPr>
        <w:pStyle w:val="Text1"/>
        <w:rPr>
          <w:noProof/>
          <w:szCs w:val="24"/>
        </w:rPr>
      </w:pPr>
      <w:r>
        <w:rPr>
          <w:noProof/>
          <w:szCs w:val="24"/>
        </w:rPr>
        <w:sym w:font="Wingdings" w:char="F078"/>
      </w:r>
      <w:r>
        <w:rPr>
          <w:b/>
          <w:i/>
          <w:noProof/>
          <w:szCs w:val="24"/>
        </w:rPr>
        <w:t xml:space="preserve"> </w:t>
      </w:r>
      <w:r>
        <w:rPr>
          <w:noProof/>
          <w:szCs w:val="24"/>
        </w:rPr>
        <w:t xml:space="preserve">Proposal/initiative of </w:t>
      </w:r>
      <w:r>
        <w:rPr>
          <w:b/>
          <w:noProof/>
          <w:szCs w:val="24"/>
        </w:rPr>
        <w:t>unlimited duration</w:t>
      </w:r>
    </w:p>
    <w:p w:rsidR="00EC401C" w:rsidRDefault="00732981">
      <w:pPr>
        <w:pStyle w:val="ListDash1"/>
        <w:rPr>
          <w:noProof/>
          <w:szCs w:val="24"/>
          <w:lang w:eastAsia="de-DE"/>
        </w:rPr>
      </w:pPr>
      <w:r>
        <w:rPr>
          <w:noProof/>
          <w:szCs w:val="24"/>
          <w:lang w:eastAsia="de-DE"/>
        </w:rPr>
        <w:t>Preparatory period 2017,</w:t>
      </w:r>
    </w:p>
    <w:p w:rsidR="00EC401C" w:rsidRDefault="00732981">
      <w:pPr>
        <w:pStyle w:val="ListDash1"/>
        <w:rPr>
          <w:noProof/>
          <w:szCs w:val="24"/>
        </w:rPr>
      </w:pPr>
      <w:r>
        <w:rPr>
          <w:noProof/>
          <w:szCs w:val="24"/>
        </w:rPr>
        <w:t>Implementation with a start-up period from 2018 to 2020,</w:t>
      </w:r>
    </w:p>
    <w:p w:rsidR="00EC401C" w:rsidRDefault="00732981">
      <w:pPr>
        <w:pStyle w:val="ListDash1"/>
        <w:rPr>
          <w:noProof/>
          <w:szCs w:val="24"/>
        </w:rPr>
      </w:pPr>
      <w:r>
        <w:rPr>
          <w:noProof/>
          <w:szCs w:val="24"/>
        </w:rPr>
        <w:t>followed by full-scale operation in 2021.</w:t>
      </w:r>
    </w:p>
    <w:p w:rsidR="00EC401C" w:rsidRDefault="00732981">
      <w:pPr>
        <w:pStyle w:val="Heading2"/>
        <w:rPr>
          <w:bCs w:val="0"/>
          <w:noProof/>
          <w:szCs w:val="24"/>
        </w:rPr>
      </w:pPr>
      <w:r>
        <w:rPr>
          <w:noProof/>
          <w:szCs w:val="24"/>
        </w:rPr>
        <w:t>Management mode(s) planned</w:t>
      </w:r>
      <w:r>
        <w:rPr>
          <w:rStyle w:val="FootnoteReference"/>
          <w:bCs w:val="0"/>
          <w:noProof/>
          <w:szCs w:val="24"/>
        </w:rPr>
        <w:footnoteReference w:id="13"/>
      </w:r>
      <w:r>
        <w:rPr>
          <w:rStyle w:val="FootnoteReference"/>
          <w:noProof/>
          <w:szCs w:val="24"/>
        </w:rPr>
        <w:t xml:space="preserve"> </w:t>
      </w:r>
    </w:p>
    <w:p w:rsidR="00EC401C" w:rsidRDefault="00732981">
      <w:pPr>
        <w:pStyle w:val="Text1"/>
        <w:rPr>
          <w:noProof/>
          <w:szCs w:val="24"/>
        </w:rPr>
      </w:pPr>
      <w:r>
        <w:rPr>
          <w:noProof/>
          <w:szCs w:val="24"/>
        </w:rPr>
        <w:sym w:font="Wingdings" w:char="F078"/>
      </w:r>
      <w:r>
        <w:rPr>
          <w:i/>
          <w:noProof/>
          <w:szCs w:val="24"/>
        </w:rPr>
        <w:t xml:space="preserve"> </w:t>
      </w:r>
      <w:r>
        <w:rPr>
          <w:b/>
          <w:noProof/>
          <w:szCs w:val="24"/>
        </w:rPr>
        <w:t>Direct management</w:t>
      </w:r>
      <w:r>
        <w:rPr>
          <w:noProof/>
          <w:szCs w:val="24"/>
        </w:rPr>
        <w:t xml:space="preserve"> by the Commission</w:t>
      </w:r>
    </w:p>
    <w:p w:rsidR="00EC401C" w:rsidRDefault="00732981">
      <w:pPr>
        <w:pStyle w:val="ListDash2"/>
        <w:rPr>
          <w:noProof/>
          <w:szCs w:val="24"/>
        </w:rPr>
      </w:pPr>
      <w:r>
        <w:rPr>
          <w:noProof/>
          <w:szCs w:val="24"/>
        </w:rPr>
        <w:sym w:font="Wingdings" w:char="F078"/>
      </w:r>
      <w:r>
        <w:rPr>
          <w:noProof/>
          <w:szCs w:val="24"/>
        </w:rPr>
        <w:t xml:space="preserve"> by its departments, including by its staff in the Union delegations; </w:t>
      </w:r>
    </w:p>
    <w:p w:rsidR="00EC401C" w:rsidRDefault="00732981">
      <w:pPr>
        <w:pStyle w:val="ListDash2"/>
        <w:rPr>
          <w:noProof/>
          <w:szCs w:val="24"/>
        </w:rPr>
      </w:pPr>
      <w:r>
        <w:rPr>
          <w:noProof/>
          <w:szCs w:val="24"/>
        </w:rPr>
        <w:sym w:font="Wingdings" w:char="F0A8"/>
      </w:r>
      <w:r>
        <w:rPr>
          <w:noProof/>
          <w:szCs w:val="24"/>
        </w:rPr>
        <w:tab/>
        <w:t>by the executive</w:t>
      </w:r>
      <w:r>
        <w:rPr>
          <w:noProof/>
          <w:szCs w:val="24"/>
        </w:rPr>
        <w:t xml:space="preserve"> agencies </w:t>
      </w:r>
    </w:p>
    <w:p w:rsidR="00EC401C" w:rsidRDefault="00732981">
      <w:pPr>
        <w:pStyle w:val="Text1"/>
        <w:rPr>
          <w:noProof/>
          <w:szCs w:val="24"/>
        </w:rPr>
      </w:pPr>
      <w:r>
        <w:rPr>
          <w:noProof/>
          <w:szCs w:val="24"/>
        </w:rPr>
        <w:sym w:font="Wingdings" w:char="F078"/>
      </w:r>
      <w:r>
        <w:rPr>
          <w:b/>
          <w:i/>
          <w:noProof/>
          <w:szCs w:val="24"/>
        </w:rPr>
        <w:t xml:space="preserve"> </w:t>
      </w:r>
      <w:r>
        <w:rPr>
          <w:b/>
          <w:noProof/>
          <w:szCs w:val="24"/>
        </w:rPr>
        <w:t>Shared management</w:t>
      </w:r>
      <w:r>
        <w:rPr>
          <w:noProof/>
          <w:szCs w:val="24"/>
        </w:rPr>
        <w:t xml:space="preserve"> with the Member States </w:t>
      </w:r>
    </w:p>
    <w:p w:rsidR="00EC401C" w:rsidRDefault="00732981">
      <w:pPr>
        <w:pStyle w:val="Text1"/>
        <w:rPr>
          <w:noProof/>
          <w:szCs w:val="24"/>
        </w:rPr>
      </w:pPr>
      <w:r>
        <w:rPr>
          <w:noProof/>
          <w:szCs w:val="24"/>
        </w:rPr>
        <w:sym w:font="Wingdings" w:char="F078"/>
      </w:r>
      <w:r>
        <w:rPr>
          <w:i/>
          <w:noProof/>
          <w:szCs w:val="24"/>
        </w:rPr>
        <w:t xml:space="preserve"> </w:t>
      </w:r>
      <w:r>
        <w:rPr>
          <w:b/>
          <w:noProof/>
          <w:szCs w:val="24"/>
        </w:rPr>
        <w:t>Indirect management</w:t>
      </w:r>
      <w:r>
        <w:rPr>
          <w:noProof/>
          <w:szCs w:val="24"/>
        </w:rPr>
        <w:t xml:space="preserve"> by entrusting budget implementation tasks to:</w:t>
      </w:r>
    </w:p>
    <w:p w:rsidR="00EC401C" w:rsidRDefault="00732981">
      <w:pPr>
        <w:pStyle w:val="ListDash2"/>
        <w:rPr>
          <w:noProof/>
          <w:szCs w:val="24"/>
        </w:rPr>
      </w:pPr>
      <w:r>
        <w:rPr>
          <w:noProof/>
          <w:szCs w:val="24"/>
        </w:rPr>
        <w:sym w:font="Wingdings" w:char="F0A8"/>
      </w:r>
      <w:r>
        <w:rPr>
          <w:noProof/>
          <w:szCs w:val="24"/>
        </w:rPr>
        <w:t xml:space="preserve"> third countries or the bodies they have designated;</w:t>
      </w:r>
    </w:p>
    <w:p w:rsidR="00EC401C" w:rsidRDefault="00732981">
      <w:pPr>
        <w:pStyle w:val="ListDash2"/>
        <w:rPr>
          <w:noProof/>
          <w:szCs w:val="24"/>
        </w:rPr>
      </w:pPr>
      <w:r>
        <w:rPr>
          <w:noProof/>
          <w:szCs w:val="24"/>
        </w:rPr>
        <w:sym w:font="Wingdings" w:char="F0A8"/>
      </w:r>
      <w:r>
        <w:rPr>
          <w:noProof/>
          <w:szCs w:val="24"/>
        </w:rPr>
        <w:t xml:space="preserve"> international organisations and their agencies (to be specified);</w:t>
      </w:r>
    </w:p>
    <w:p w:rsidR="00EC401C" w:rsidRDefault="00732981">
      <w:pPr>
        <w:pStyle w:val="ListDash2"/>
        <w:rPr>
          <w:noProof/>
          <w:szCs w:val="24"/>
        </w:rPr>
      </w:pPr>
      <w:r>
        <w:rPr>
          <w:noProof/>
          <w:szCs w:val="24"/>
        </w:rPr>
        <w:sym w:font="Wingdings" w:char="F0A8"/>
      </w:r>
      <w:r>
        <w:rPr>
          <w:noProof/>
          <w:szCs w:val="24"/>
        </w:rPr>
        <w:t>the EIB an</w:t>
      </w:r>
      <w:r>
        <w:rPr>
          <w:noProof/>
          <w:szCs w:val="24"/>
        </w:rPr>
        <w:t>d the European Investment Fund;</w:t>
      </w:r>
    </w:p>
    <w:p w:rsidR="00EC401C" w:rsidRDefault="00732981">
      <w:pPr>
        <w:pStyle w:val="ListDash2"/>
        <w:rPr>
          <w:noProof/>
          <w:szCs w:val="24"/>
        </w:rPr>
      </w:pPr>
      <w:r>
        <w:rPr>
          <w:noProof/>
          <w:szCs w:val="24"/>
        </w:rPr>
        <w:sym w:font="Wingdings" w:char="F078"/>
      </w:r>
      <w:r>
        <w:rPr>
          <w:noProof/>
          <w:szCs w:val="24"/>
        </w:rPr>
        <w:t xml:space="preserve"> bodies referred to in Articles 208 and 209 of the Financial Regulation;</w:t>
      </w:r>
    </w:p>
    <w:p w:rsidR="00EC401C" w:rsidRDefault="00732981">
      <w:pPr>
        <w:pStyle w:val="ListDash2"/>
        <w:rPr>
          <w:noProof/>
          <w:szCs w:val="24"/>
        </w:rPr>
      </w:pPr>
      <w:r>
        <w:rPr>
          <w:noProof/>
          <w:szCs w:val="24"/>
        </w:rPr>
        <w:sym w:font="Wingdings" w:char="F0A8"/>
      </w:r>
      <w:r>
        <w:rPr>
          <w:noProof/>
          <w:szCs w:val="24"/>
        </w:rPr>
        <w:t xml:space="preserve"> public law bodies;</w:t>
      </w:r>
    </w:p>
    <w:p w:rsidR="00EC401C" w:rsidRDefault="00732981">
      <w:pPr>
        <w:pStyle w:val="ListDash2"/>
        <w:rPr>
          <w:noProof/>
          <w:szCs w:val="24"/>
        </w:rPr>
      </w:pPr>
      <w:r>
        <w:rPr>
          <w:noProof/>
          <w:szCs w:val="24"/>
        </w:rPr>
        <w:sym w:font="Wingdings" w:char="F0A8"/>
      </w:r>
      <w:r>
        <w:rPr>
          <w:noProof/>
          <w:szCs w:val="24"/>
        </w:rPr>
        <w:t xml:space="preserve"> bodies governed by private law with a public service mission to the extent that they provide adequate financial guarantees;</w:t>
      </w:r>
    </w:p>
    <w:p w:rsidR="00EC401C" w:rsidRDefault="00732981">
      <w:pPr>
        <w:pStyle w:val="ListDash2"/>
        <w:rPr>
          <w:noProof/>
          <w:szCs w:val="24"/>
        </w:rPr>
      </w:pPr>
      <w:r>
        <w:rPr>
          <w:noProof/>
          <w:szCs w:val="24"/>
        </w:rPr>
        <w:sym w:font="Wingdings" w:char="F0A8"/>
      </w:r>
      <w:r>
        <w:rPr>
          <w:noProof/>
          <w:szCs w:val="24"/>
        </w:rPr>
        <w:t xml:space="preserve"> bodies governed by the private law of a Member State that are entrusted with the implementation of a public-private partnership and that provide adequate financial guarantees;</w:t>
      </w:r>
    </w:p>
    <w:p w:rsidR="00EC401C" w:rsidRDefault="00732981">
      <w:pPr>
        <w:pStyle w:val="ListDash2"/>
        <w:rPr>
          <w:noProof/>
          <w:szCs w:val="24"/>
        </w:rPr>
      </w:pPr>
      <w:r>
        <w:rPr>
          <w:noProof/>
          <w:szCs w:val="24"/>
        </w:rPr>
        <w:sym w:font="Wingdings" w:char="F0A8"/>
      </w:r>
      <w:r>
        <w:rPr>
          <w:noProof/>
          <w:szCs w:val="24"/>
        </w:rPr>
        <w:t xml:space="preserve"> persons entrusted with the implementation of specific actions in the CFSP pur</w:t>
      </w:r>
      <w:r>
        <w:rPr>
          <w:noProof/>
          <w:szCs w:val="24"/>
        </w:rPr>
        <w:t>suant to Title V of the TEU, and identified in the relevant basic act.</w:t>
      </w:r>
    </w:p>
    <w:p w:rsidR="00EC401C" w:rsidRDefault="00732981">
      <w:pPr>
        <w:pStyle w:val="ListDash2"/>
        <w:rPr>
          <w:i/>
          <w:noProof/>
          <w:szCs w:val="24"/>
          <w:u w:val="single"/>
        </w:rPr>
      </w:pPr>
      <w:r>
        <w:rPr>
          <w:i/>
          <w:noProof/>
          <w:szCs w:val="24"/>
        </w:rPr>
        <w:t>If more than one management mode is indicated, please provide details in the ‘Comments’ section.</w:t>
      </w:r>
    </w:p>
    <w:p w:rsidR="00EC401C" w:rsidRDefault="00732981">
      <w:pPr>
        <w:rPr>
          <w:noProof/>
          <w:szCs w:val="24"/>
        </w:rPr>
      </w:pPr>
      <w:r>
        <w:rPr>
          <w:noProof/>
          <w:szCs w:val="24"/>
        </w:rPr>
        <w:t xml:space="preserve">Comments </w:t>
      </w:r>
    </w:p>
    <w:p w:rsidR="00EC401C" w:rsidRDefault="00732981">
      <w:pPr>
        <w:rPr>
          <w:noProof/>
          <w:szCs w:val="24"/>
        </w:rPr>
      </w:pPr>
      <w:r>
        <w:rPr>
          <w:noProof/>
          <w:szCs w:val="24"/>
        </w:rPr>
        <w:t>The ISF borders Regulation is the financial instrument where the budget for th</w:t>
      </w:r>
      <w:r>
        <w:rPr>
          <w:noProof/>
          <w:szCs w:val="24"/>
        </w:rPr>
        <w:t xml:space="preserve">e implementation of the smart borders package has been included. </w:t>
      </w:r>
    </w:p>
    <w:p w:rsidR="00EC401C" w:rsidRDefault="00732981">
      <w:pPr>
        <w:rPr>
          <w:noProof/>
          <w:szCs w:val="24"/>
        </w:rPr>
      </w:pPr>
      <w:r>
        <w:rPr>
          <w:noProof/>
          <w:szCs w:val="24"/>
        </w:rPr>
        <w:t>It provides in Article 5 that 791 million EUR shall be implemented through a programme for setting up IT systems supporting the management of migration flows across the external border under</w:t>
      </w:r>
      <w:r>
        <w:rPr>
          <w:noProof/>
          <w:szCs w:val="24"/>
        </w:rPr>
        <w:t xml:space="preserve"> the conditions laid down in Article 15. Out of these 791 million EUR, 480 million EUR are reserved for the development of the Entry Exit System. The remainder, 311 million EUR, will be partly used for ETIAS.</w:t>
      </w:r>
    </w:p>
    <w:p w:rsidR="00EC401C" w:rsidRDefault="00732981">
      <w:pPr>
        <w:rPr>
          <w:noProof/>
          <w:szCs w:val="24"/>
        </w:rPr>
      </w:pPr>
      <w:r>
        <w:rPr>
          <w:noProof/>
          <w:szCs w:val="24"/>
        </w:rPr>
        <w:t>Regarding the methods of implementation, the IS</w:t>
      </w:r>
      <w:r>
        <w:rPr>
          <w:noProof/>
          <w:szCs w:val="24"/>
        </w:rPr>
        <w:t xml:space="preserve">F Borders Regulation provides as follows: </w:t>
      </w:r>
    </w:p>
    <w:p w:rsidR="00EC401C" w:rsidRDefault="00732981">
      <w:pPr>
        <w:rPr>
          <w:i/>
          <w:noProof/>
          <w:szCs w:val="24"/>
        </w:rPr>
      </w:pPr>
      <w:r>
        <w:rPr>
          <w:noProof/>
          <w:szCs w:val="24"/>
        </w:rPr>
        <w:t>Article 5(4) last paragraph provides that ‘</w:t>
      </w:r>
      <w:r>
        <w:rPr>
          <w:i/>
          <w:noProof/>
          <w:szCs w:val="24"/>
        </w:rPr>
        <w:t>The method(s) of implementation of the budget for the programme on the development of IT systems, based on existing and/or new IT systems shall be set out in the relevant</w:t>
      </w:r>
      <w:r>
        <w:rPr>
          <w:i/>
          <w:noProof/>
          <w:szCs w:val="24"/>
        </w:rPr>
        <w:t xml:space="preserve"> Union legislative acts subject to their adoption’.</w:t>
      </w:r>
    </w:p>
    <w:p w:rsidR="00EC401C" w:rsidRDefault="00732981">
      <w:pPr>
        <w:rPr>
          <w:i/>
          <w:noProof/>
          <w:szCs w:val="24"/>
        </w:rPr>
      </w:pPr>
      <w:r>
        <w:rPr>
          <w:noProof/>
          <w:szCs w:val="24"/>
        </w:rPr>
        <w:t>Article 15 provides as follows</w:t>
      </w:r>
      <w:r>
        <w:rPr>
          <w:i/>
          <w:noProof/>
          <w:szCs w:val="24"/>
        </w:rPr>
        <w:t>: 'The programme on the development of IT systems based on existing and/or new IT systems shall be implemented subject to adoption of the Union legislative acts defining those systems and their communication infrastructure with the aim in particular of imp</w:t>
      </w:r>
      <w:r>
        <w:rPr>
          <w:i/>
          <w:noProof/>
          <w:szCs w:val="24"/>
        </w:rPr>
        <w:t>roving the management and control of travel flows at the external borders by reinforcing checks while speeding up border crossings for regular travellers. Where appropriate, synergies with existing IT systems shall be sought in order to avoid double spendi</w:t>
      </w:r>
      <w:r>
        <w:rPr>
          <w:i/>
          <w:noProof/>
          <w:szCs w:val="24"/>
        </w:rPr>
        <w:t xml:space="preserve">ng. </w:t>
      </w:r>
    </w:p>
    <w:p w:rsidR="00EC401C" w:rsidRDefault="00732981">
      <w:pPr>
        <w:rPr>
          <w:i/>
          <w:noProof/>
          <w:szCs w:val="24"/>
        </w:rPr>
      </w:pPr>
      <w:r>
        <w:rPr>
          <w:i/>
          <w:noProof/>
          <w:szCs w:val="24"/>
        </w:rPr>
        <w:t xml:space="preserve">The breakdown of the amount referred to in point b) of Article 5(5) shall be made either in the relevant Union legislative acts or following the adoption of those legislative acts through a delegated act in accordance with Article 17.’ </w:t>
      </w:r>
    </w:p>
    <w:p w:rsidR="00EC401C" w:rsidRDefault="00EC401C">
      <w:pPr>
        <w:rPr>
          <w:noProof/>
          <w:szCs w:val="24"/>
        </w:rPr>
      </w:pPr>
    </w:p>
    <w:p w:rsidR="00EC401C" w:rsidRDefault="00732981">
      <w:pPr>
        <w:rPr>
          <w:noProof/>
          <w:szCs w:val="24"/>
          <w:highlight w:val="yellow"/>
        </w:rPr>
      </w:pPr>
      <w:r>
        <w:rPr>
          <w:noProof/>
          <w:szCs w:val="24"/>
        </w:rPr>
        <w:t>The methods o</w:t>
      </w:r>
      <w:r>
        <w:rPr>
          <w:noProof/>
          <w:szCs w:val="24"/>
        </w:rPr>
        <w:t>f implementation envisaged in the proposal are the following:</w:t>
      </w:r>
    </w:p>
    <w:p w:rsidR="00EC401C" w:rsidRDefault="00732981">
      <w:pPr>
        <w:pBdr>
          <w:top w:val="single" w:sz="4" w:space="1" w:color="auto"/>
          <w:left w:val="single" w:sz="4" w:space="4" w:color="auto"/>
          <w:bottom w:val="single" w:sz="4" w:space="1" w:color="auto"/>
          <w:right w:val="single" w:sz="4" w:space="4" w:color="auto"/>
        </w:pBdr>
        <w:rPr>
          <w:noProof/>
          <w:szCs w:val="24"/>
        </w:rPr>
      </w:pPr>
      <w:r>
        <w:rPr>
          <w:noProof/>
          <w:szCs w:val="24"/>
        </w:rPr>
        <w:t xml:space="preserve">1) </w:t>
      </w:r>
      <w:r>
        <w:rPr>
          <w:b/>
          <w:noProof/>
          <w:szCs w:val="24"/>
        </w:rPr>
        <w:t>Indirect management</w:t>
      </w:r>
      <w:r>
        <w:rPr>
          <w:noProof/>
          <w:szCs w:val="24"/>
        </w:rPr>
        <w:t>: During the 2018-2020 period the development of the ETIAS Information System will be executed by eu-LISA. This will cover the development part of all IT strands of the pro</w:t>
      </w:r>
      <w:r>
        <w:rPr>
          <w:noProof/>
          <w:szCs w:val="24"/>
        </w:rPr>
        <w:t xml:space="preserve">ject, i.e. a </w:t>
      </w:r>
      <w:r>
        <w:rPr>
          <w:noProof/>
        </w:rPr>
        <w:t xml:space="preserve">Central System, a </w:t>
      </w:r>
      <w:r>
        <w:rPr>
          <w:noProof/>
          <w:szCs w:val="24"/>
        </w:rPr>
        <w:t>National Uniform Interface (NUI) in each Member State, a secure Communication Infrastructure between the Central System and the National Uniform Interfaces, a public website and a mobile app for mobile devices, an email servi</w:t>
      </w:r>
      <w:r>
        <w:rPr>
          <w:noProof/>
          <w:szCs w:val="24"/>
        </w:rPr>
        <w:t>ce, a secure account service, a carrier gateway, a web service and a software enabling the ETIAS Central Unit and the ETIAS National Units to process the applications. During the period of operations starting in 2021 eu-LISA will execute all technical acti</w:t>
      </w:r>
      <w:r>
        <w:rPr>
          <w:noProof/>
          <w:szCs w:val="24"/>
        </w:rPr>
        <w:t>vities linked to the maintenance of the ETIAS Information System.</w:t>
      </w:r>
    </w:p>
    <w:p w:rsidR="00EC401C" w:rsidRDefault="00732981">
      <w:pPr>
        <w:pBdr>
          <w:top w:val="single" w:sz="4" w:space="1" w:color="auto"/>
          <w:left w:val="single" w:sz="4" w:space="4" w:color="auto"/>
          <w:bottom w:val="single" w:sz="4" w:space="1" w:color="auto"/>
          <w:right w:val="single" w:sz="4" w:space="4" w:color="auto"/>
        </w:pBdr>
        <w:rPr>
          <w:noProof/>
          <w:highlight w:val="yellow"/>
        </w:rPr>
      </w:pPr>
      <w:r>
        <w:rPr>
          <w:noProof/>
          <w:szCs w:val="24"/>
        </w:rPr>
        <w:t>As of 2018, it is envisaged to transfer a total amount of 100,8 Mio € from the ISF to the eu-LISA budget line to cover the activities taking place during the period of development.</w:t>
      </w:r>
      <w:r>
        <w:rPr>
          <w:noProof/>
          <w:highlight w:val="yellow"/>
        </w:rPr>
        <w:t xml:space="preserve"> </w:t>
      </w:r>
    </w:p>
    <w:p w:rsidR="00EC401C" w:rsidRDefault="00732981">
      <w:pPr>
        <w:pBdr>
          <w:top w:val="single" w:sz="4" w:space="1" w:color="auto"/>
          <w:left w:val="single" w:sz="4" w:space="4" w:color="auto"/>
          <w:bottom w:val="single" w:sz="4" w:space="1" w:color="auto"/>
          <w:right w:val="single" w:sz="4" w:space="4" w:color="auto"/>
        </w:pBdr>
        <w:rPr>
          <w:noProof/>
        </w:rPr>
      </w:pPr>
      <w:r>
        <w:rPr>
          <w:noProof/>
        </w:rPr>
        <w:t>In 2020,</w:t>
      </w:r>
      <w:r>
        <w:rPr>
          <w:noProof/>
        </w:rPr>
        <w:t xml:space="preserve"> the </w:t>
      </w:r>
      <w:r>
        <w:rPr>
          <w:noProof/>
          <w:szCs w:val="24"/>
        </w:rPr>
        <w:t xml:space="preserve">European Border and Coast Guard Agency </w:t>
      </w:r>
      <w:r>
        <w:rPr>
          <w:noProof/>
        </w:rPr>
        <w:t>will set up the ETIAS Central Unit. This will cover the preparation of the office space, the procurement and installation of the IT equipment to be used by the staff and the recruitment and training of the Centra</w:t>
      </w:r>
      <w:r>
        <w:rPr>
          <w:noProof/>
        </w:rPr>
        <w:t xml:space="preserve">l Unit staff members. </w:t>
      </w:r>
      <w:r>
        <w:rPr>
          <w:noProof/>
          <w:szCs w:val="24"/>
        </w:rPr>
        <w:t>During the period of operations starting in 2021 the ETIAS Central Unit will execute the operational activities related to the ETIAS applications processing as described in article 7.</w:t>
      </w:r>
    </w:p>
    <w:p w:rsidR="00EC401C" w:rsidRDefault="00732981">
      <w:pPr>
        <w:pBdr>
          <w:top w:val="single" w:sz="4" w:space="1" w:color="auto"/>
          <w:left w:val="single" w:sz="4" w:space="4" w:color="auto"/>
          <w:bottom w:val="single" w:sz="4" w:space="1" w:color="auto"/>
          <w:right w:val="single" w:sz="4" w:space="4" w:color="auto"/>
        </w:pBdr>
        <w:rPr>
          <w:noProof/>
        </w:rPr>
      </w:pPr>
      <w:r>
        <w:rPr>
          <w:noProof/>
          <w:szCs w:val="24"/>
        </w:rPr>
        <w:t>In 2020, it is envisaged to transfer a total amoun</w:t>
      </w:r>
      <w:r>
        <w:rPr>
          <w:noProof/>
          <w:szCs w:val="24"/>
        </w:rPr>
        <w:t>t of 12,3 Mio € from the ISF to the EBCG Agency budget line to cover the setting up of the ETIAS Central Unit.</w:t>
      </w:r>
    </w:p>
    <w:p w:rsidR="00EC401C" w:rsidRDefault="00732981">
      <w:pPr>
        <w:pBdr>
          <w:top w:val="single" w:sz="4" w:space="1" w:color="auto"/>
          <w:left w:val="single" w:sz="4" w:space="4" w:color="auto"/>
          <w:bottom w:val="single" w:sz="4" w:space="1" w:color="auto"/>
          <w:right w:val="single" w:sz="4" w:space="4" w:color="auto"/>
        </w:pBdr>
        <w:rPr>
          <w:noProof/>
          <w:szCs w:val="24"/>
        </w:rPr>
      </w:pPr>
      <w:r>
        <w:rPr>
          <w:noProof/>
          <w:szCs w:val="24"/>
        </w:rPr>
        <w:t xml:space="preserve">2) </w:t>
      </w:r>
      <w:r>
        <w:rPr>
          <w:b/>
          <w:noProof/>
          <w:szCs w:val="24"/>
        </w:rPr>
        <w:t>Shared management by DG HOME</w:t>
      </w:r>
      <w:r>
        <w:rPr>
          <w:noProof/>
          <w:szCs w:val="24"/>
        </w:rPr>
        <w:t>:  During the development phase (2018-2020) the Commission will spend a total amount of 92,3 mio € for the expense</w:t>
      </w:r>
      <w:r>
        <w:rPr>
          <w:noProof/>
          <w:szCs w:val="24"/>
        </w:rPr>
        <w:t>s related to the integration and to the operation of the Member States NUI. In 2020, Member States will set up their ETIAS National Units. An amount of 4,2 Mio € will be made available through the ISF national programmes for this purpose. This will cover t</w:t>
      </w:r>
      <w:r>
        <w:rPr>
          <w:noProof/>
          <w:szCs w:val="24"/>
        </w:rPr>
        <w:t>he procurement and the installation of the IT equipment to be used by the staff and the recruitment and training of the Central Unit staff members. During the operations starting in 2021 Member States will ensure the necessary staff for these operations (2</w:t>
      </w:r>
      <w:r>
        <w:rPr>
          <w:noProof/>
          <w:szCs w:val="24"/>
        </w:rPr>
        <w:t>4h/24h) and the ETIAS National Units will execute the operational activities related to the ETIAS applications processing as described in article 8. The amounts per Member States will be determined in an Annex to the regulation and implemented as most appr</w:t>
      </w:r>
      <w:r>
        <w:rPr>
          <w:noProof/>
          <w:szCs w:val="24"/>
        </w:rPr>
        <w:t>opriate to best achieve the operational objectives.</w:t>
      </w:r>
    </w:p>
    <w:p w:rsidR="00EC401C" w:rsidRDefault="00732981">
      <w:pPr>
        <w:pBdr>
          <w:top w:val="single" w:sz="4" w:space="1" w:color="auto"/>
          <w:left w:val="single" w:sz="4" w:space="4" w:color="auto"/>
          <w:bottom w:val="single" w:sz="4" w:space="1" w:color="auto"/>
          <w:right w:val="single" w:sz="4" w:space="4" w:color="auto"/>
        </w:pBdr>
        <w:rPr>
          <w:noProof/>
        </w:rPr>
      </w:pPr>
      <w:r>
        <w:rPr>
          <w:noProof/>
          <w:szCs w:val="24"/>
        </w:rPr>
        <w:t>The remaining budget of the Smart Borders line (311 Mio € initial allocation minus 209,9* Mio € ETIAS budget = 100,8 Mio €) will be used as defined in Article 5(5) b of Regulation (EU) No 515/2014 (ISF-B)</w:t>
      </w:r>
      <w:r>
        <w:rPr>
          <w:noProof/>
          <w:szCs w:val="24"/>
        </w:rPr>
        <w:t>.</w:t>
      </w:r>
    </w:p>
    <w:p w:rsidR="00EC401C" w:rsidRDefault="00732981">
      <w:pPr>
        <w:pBdr>
          <w:top w:val="single" w:sz="4" w:space="1" w:color="auto"/>
          <w:left w:val="single" w:sz="4" w:space="4" w:color="auto"/>
          <w:bottom w:val="single" w:sz="4" w:space="1" w:color="auto"/>
          <w:right w:val="single" w:sz="4" w:space="4" w:color="auto"/>
        </w:pBdr>
        <w:rPr>
          <w:noProof/>
          <w:szCs w:val="24"/>
        </w:rPr>
      </w:pPr>
      <w:r>
        <w:rPr>
          <w:i/>
          <w:noProof/>
          <w:sz w:val="22"/>
        </w:rPr>
        <w:t>*Excluding the costs under heading 5</w:t>
      </w:r>
    </w:p>
    <w:p w:rsidR="00EC401C" w:rsidRDefault="00EC401C">
      <w:pPr>
        <w:rPr>
          <w:noProof/>
          <w:szCs w:val="24"/>
        </w:rPr>
      </w:pPr>
    </w:p>
    <w:p w:rsidR="00EC401C" w:rsidRDefault="00EC401C">
      <w:pPr>
        <w:rPr>
          <w:noProof/>
          <w:szCs w:val="24"/>
        </w:rPr>
      </w:pPr>
    </w:p>
    <w:tbl>
      <w:tblPr>
        <w:tblStyle w:val="TableGrid"/>
        <w:tblW w:w="0" w:type="auto"/>
        <w:tblLook w:val="04A0" w:firstRow="1" w:lastRow="0" w:firstColumn="1" w:lastColumn="0" w:noHBand="0" w:noVBand="1"/>
      </w:tblPr>
      <w:tblGrid>
        <w:gridCol w:w="1857"/>
        <w:gridCol w:w="1857"/>
        <w:gridCol w:w="1857"/>
        <w:gridCol w:w="1858"/>
        <w:gridCol w:w="1858"/>
      </w:tblGrid>
      <w:tr w:rsidR="00EC401C">
        <w:tc>
          <w:tcPr>
            <w:tcW w:w="1857" w:type="dxa"/>
          </w:tcPr>
          <w:p w:rsidR="00EC401C" w:rsidRDefault="00732981">
            <w:pPr>
              <w:jc w:val="center"/>
              <w:rPr>
                <w:b/>
                <w:noProof/>
                <w:szCs w:val="24"/>
              </w:rPr>
            </w:pPr>
            <w:r>
              <w:rPr>
                <w:b/>
                <w:noProof/>
                <w:szCs w:val="24"/>
              </w:rPr>
              <w:t>Blocks</w:t>
            </w:r>
          </w:p>
        </w:tc>
        <w:tc>
          <w:tcPr>
            <w:tcW w:w="1857" w:type="dxa"/>
          </w:tcPr>
          <w:p w:rsidR="00EC401C" w:rsidRDefault="00732981">
            <w:pPr>
              <w:jc w:val="center"/>
              <w:rPr>
                <w:b/>
                <w:noProof/>
                <w:szCs w:val="24"/>
              </w:rPr>
            </w:pPr>
            <w:r>
              <w:rPr>
                <w:b/>
                <w:noProof/>
                <w:szCs w:val="24"/>
              </w:rPr>
              <w:t>Development phase (2018-2020)</w:t>
            </w:r>
          </w:p>
        </w:tc>
        <w:tc>
          <w:tcPr>
            <w:tcW w:w="1857" w:type="dxa"/>
          </w:tcPr>
          <w:p w:rsidR="00EC401C" w:rsidRDefault="00732981">
            <w:pPr>
              <w:jc w:val="center"/>
              <w:rPr>
                <w:b/>
                <w:noProof/>
                <w:szCs w:val="24"/>
              </w:rPr>
            </w:pPr>
            <w:r>
              <w:rPr>
                <w:b/>
                <w:noProof/>
                <w:szCs w:val="24"/>
              </w:rPr>
              <w:t>Operations phase (2021)</w:t>
            </w:r>
          </w:p>
        </w:tc>
        <w:tc>
          <w:tcPr>
            <w:tcW w:w="1858" w:type="dxa"/>
          </w:tcPr>
          <w:p w:rsidR="00EC401C" w:rsidRDefault="00732981">
            <w:pPr>
              <w:jc w:val="center"/>
              <w:rPr>
                <w:b/>
                <w:noProof/>
                <w:szCs w:val="24"/>
              </w:rPr>
            </w:pPr>
            <w:r>
              <w:rPr>
                <w:b/>
                <w:noProof/>
                <w:szCs w:val="24"/>
              </w:rPr>
              <w:t>Management mode</w:t>
            </w:r>
          </w:p>
        </w:tc>
        <w:tc>
          <w:tcPr>
            <w:tcW w:w="1858" w:type="dxa"/>
          </w:tcPr>
          <w:p w:rsidR="00EC401C" w:rsidRDefault="00732981">
            <w:pPr>
              <w:jc w:val="center"/>
              <w:rPr>
                <w:b/>
                <w:noProof/>
                <w:szCs w:val="24"/>
              </w:rPr>
            </w:pPr>
            <w:r>
              <w:rPr>
                <w:b/>
                <w:noProof/>
                <w:szCs w:val="24"/>
              </w:rPr>
              <w:t>Actor</w:t>
            </w:r>
          </w:p>
        </w:tc>
      </w:tr>
      <w:tr w:rsidR="00EC401C">
        <w:tc>
          <w:tcPr>
            <w:tcW w:w="1857" w:type="dxa"/>
          </w:tcPr>
          <w:p w:rsidR="00EC401C" w:rsidRDefault="00732981">
            <w:pPr>
              <w:rPr>
                <w:noProof/>
                <w:szCs w:val="24"/>
              </w:rPr>
            </w:pPr>
            <w:r>
              <w:rPr>
                <w:noProof/>
                <w:szCs w:val="24"/>
              </w:rPr>
              <w:t>Network</w:t>
            </w:r>
          </w:p>
        </w:tc>
        <w:tc>
          <w:tcPr>
            <w:tcW w:w="1857" w:type="dxa"/>
          </w:tcPr>
          <w:p w:rsidR="00EC401C" w:rsidRDefault="00732981">
            <w:pPr>
              <w:jc w:val="center"/>
              <w:rPr>
                <w:noProof/>
                <w:szCs w:val="24"/>
              </w:rPr>
            </w:pPr>
            <w:r>
              <w:rPr>
                <w:noProof/>
                <w:szCs w:val="24"/>
              </w:rPr>
              <w:t>X</w:t>
            </w:r>
          </w:p>
        </w:tc>
        <w:tc>
          <w:tcPr>
            <w:tcW w:w="1857" w:type="dxa"/>
          </w:tcPr>
          <w:p w:rsidR="00EC401C" w:rsidRDefault="00732981">
            <w:pPr>
              <w:jc w:val="center"/>
              <w:rPr>
                <w:noProof/>
                <w:szCs w:val="24"/>
              </w:rPr>
            </w:pPr>
            <w:r>
              <w:rPr>
                <w:noProof/>
                <w:szCs w:val="24"/>
              </w:rPr>
              <w:t>X</w:t>
            </w:r>
          </w:p>
        </w:tc>
        <w:tc>
          <w:tcPr>
            <w:tcW w:w="1858" w:type="dxa"/>
          </w:tcPr>
          <w:p w:rsidR="00EC401C" w:rsidRDefault="00732981">
            <w:pPr>
              <w:jc w:val="center"/>
              <w:rPr>
                <w:noProof/>
                <w:szCs w:val="24"/>
              </w:rPr>
            </w:pPr>
            <w:r>
              <w:rPr>
                <w:noProof/>
                <w:szCs w:val="24"/>
              </w:rPr>
              <w:t>Indirect</w:t>
            </w:r>
          </w:p>
        </w:tc>
        <w:tc>
          <w:tcPr>
            <w:tcW w:w="1858" w:type="dxa"/>
          </w:tcPr>
          <w:p w:rsidR="00EC401C" w:rsidRDefault="00732981">
            <w:pPr>
              <w:jc w:val="center"/>
              <w:rPr>
                <w:noProof/>
                <w:szCs w:val="24"/>
              </w:rPr>
            </w:pPr>
            <w:r>
              <w:rPr>
                <w:noProof/>
                <w:szCs w:val="24"/>
              </w:rPr>
              <w:t>Eu-LISA</w:t>
            </w:r>
          </w:p>
        </w:tc>
      </w:tr>
      <w:tr w:rsidR="00EC401C">
        <w:tc>
          <w:tcPr>
            <w:tcW w:w="1857" w:type="dxa"/>
          </w:tcPr>
          <w:p w:rsidR="00EC401C" w:rsidRDefault="00732981">
            <w:pPr>
              <w:rPr>
                <w:noProof/>
                <w:szCs w:val="24"/>
              </w:rPr>
            </w:pPr>
            <w:r>
              <w:rPr>
                <w:noProof/>
                <w:szCs w:val="24"/>
              </w:rPr>
              <w:t>Development and Maintenance Central System</w:t>
            </w:r>
          </w:p>
        </w:tc>
        <w:tc>
          <w:tcPr>
            <w:tcW w:w="1857" w:type="dxa"/>
          </w:tcPr>
          <w:p w:rsidR="00EC401C" w:rsidRDefault="00732981">
            <w:pPr>
              <w:jc w:val="center"/>
              <w:rPr>
                <w:noProof/>
                <w:szCs w:val="24"/>
              </w:rPr>
            </w:pPr>
            <w:r>
              <w:rPr>
                <w:noProof/>
                <w:szCs w:val="24"/>
              </w:rPr>
              <w:t>X</w:t>
            </w:r>
          </w:p>
        </w:tc>
        <w:tc>
          <w:tcPr>
            <w:tcW w:w="1857" w:type="dxa"/>
          </w:tcPr>
          <w:p w:rsidR="00EC401C" w:rsidRDefault="00732981">
            <w:pPr>
              <w:jc w:val="center"/>
              <w:rPr>
                <w:noProof/>
                <w:szCs w:val="24"/>
              </w:rPr>
            </w:pPr>
            <w:r>
              <w:rPr>
                <w:noProof/>
                <w:szCs w:val="24"/>
              </w:rPr>
              <w:t>X</w:t>
            </w:r>
          </w:p>
        </w:tc>
        <w:tc>
          <w:tcPr>
            <w:tcW w:w="1858" w:type="dxa"/>
          </w:tcPr>
          <w:p w:rsidR="00EC401C" w:rsidRDefault="00732981">
            <w:pPr>
              <w:jc w:val="center"/>
              <w:rPr>
                <w:noProof/>
                <w:szCs w:val="24"/>
              </w:rPr>
            </w:pPr>
            <w:r>
              <w:rPr>
                <w:noProof/>
                <w:szCs w:val="24"/>
              </w:rPr>
              <w:t>Indirect</w:t>
            </w:r>
          </w:p>
        </w:tc>
        <w:tc>
          <w:tcPr>
            <w:tcW w:w="1858" w:type="dxa"/>
          </w:tcPr>
          <w:p w:rsidR="00EC401C" w:rsidRDefault="00732981">
            <w:pPr>
              <w:jc w:val="center"/>
              <w:rPr>
                <w:noProof/>
                <w:szCs w:val="24"/>
              </w:rPr>
            </w:pPr>
            <w:r>
              <w:rPr>
                <w:noProof/>
                <w:szCs w:val="24"/>
              </w:rPr>
              <w:t>Eu-LISA</w:t>
            </w:r>
          </w:p>
        </w:tc>
      </w:tr>
      <w:tr w:rsidR="00EC401C">
        <w:tc>
          <w:tcPr>
            <w:tcW w:w="1857" w:type="dxa"/>
          </w:tcPr>
          <w:p w:rsidR="00EC401C" w:rsidRDefault="00732981">
            <w:pPr>
              <w:rPr>
                <w:noProof/>
                <w:szCs w:val="24"/>
              </w:rPr>
            </w:pPr>
            <w:r>
              <w:rPr>
                <w:noProof/>
                <w:szCs w:val="24"/>
              </w:rPr>
              <w:t>Operation Central System</w:t>
            </w:r>
          </w:p>
        </w:tc>
        <w:tc>
          <w:tcPr>
            <w:tcW w:w="1857" w:type="dxa"/>
          </w:tcPr>
          <w:p w:rsidR="00EC401C" w:rsidRDefault="00EC401C">
            <w:pPr>
              <w:jc w:val="center"/>
              <w:rPr>
                <w:noProof/>
                <w:szCs w:val="24"/>
              </w:rPr>
            </w:pPr>
          </w:p>
        </w:tc>
        <w:tc>
          <w:tcPr>
            <w:tcW w:w="1857" w:type="dxa"/>
          </w:tcPr>
          <w:p w:rsidR="00EC401C" w:rsidRDefault="00732981">
            <w:pPr>
              <w:jc w:val="center"/>
              <w:rPr>
                <w:noProof/>
                <w:szCs w:val="24"/>
              </w:rPr>
            </w:pPr>
            <w:r>
              <w:rPr>
                <w:noProof/>
                <w:szCs w:val="24"/>
              </w:rPr>
              <w:t>X</w:t>
            </w:r>
          </w:p>
        </w:tc>
        <w:tc>
          <w:tcPr>
            <w:tcW w:w="1858" w:type="dxa"/>
          </w:tcPr>
          <w:p w:rsidR="00EC401C" w:rsidRDefault="00732981">
            <w:pPr>
              <w:jc w:val="center"/>
              <w:rPr>
                <w:noProof/>
                <w:szCs w:val="24"/>
              </w:rPr>
            </w:pPr>
            <w:r>
              <w:rPr>
                <w:noProof/>
                <w:szCs w:val="24"/>
              </w:rPr>
              <w:t>Indirect</w:t>
            </w:r>
          </w:p>
        </w:tc>
        <w:tc>
          <w:tcPr>
            <w:tcW w:w="1858" w:type="dxa"/>
          </w:tcPr>
          <w:p w:rsidR="00EC401C" w:rsidRDefault="00732981">
            <w:pPr>
              <w:jc w:val="center"/>
              <w:rPr>
                <w:noProof/>
                <w:szCs w:val="24"/>
              </w:rPr>
            </w:pPr>
            <w:r>
              <w:rPr>
                <w:noProof/>
                <w:szCs w:val="24"/>
              </w:rPr>
              <w:t>EBCGA</w:t>
            </w:r>
          </w:p>
        </w:tc>
      </w:tr>
      <w:tr w:rsidR="00EC401C">
        <w:tc>
          <w:tcPr>
            <w:tcW w:w="1857" w:type="dxa"/>
          </w:tcPr>
          <w:p w:rsidR="00EC401C" w:rsidRDefault="00732981">
            <w:pPr>
              <w:rPr>
                <w:noProof/>
                <w:szCs w:val="24"/>
              </w:rPr>
            </w:pPr>
            <w:r>
              <w:rPr>
                <w:noProof/>
                <w:szCs w:val="24"/>
              </w:rPr>
              <w:t>Development National Uniform interface (NUI)</w:t>
            </w:r>
          </w:p>
        </w:tc>
        <w:tc>
          <w:tcPr>
            <w:tcW w:w="1857" w:type="dxa"/>
          </w:tcPr>
          <w:p w:rsidR="00EC401C" w:rsidRDefault="00732981">
            <w:pPr>
              <w:jc w:val="center"/>
              <w:rPr>
                <w:noProof/>
                <w:szCs w:val="24"/>
              </w:rPr>
            </w:pPr>
            <w:r>
              <w:rPr>
                <w:noProof/>
                <w:szCs w:val="24"/>
              </w:rPr>
              <w:t>X</w:t>
            </w:r>
          </w:p>
        </w:tc>
        <w:tc>
          <w:tcPr>
            <w:tcW w:w="1857" w:type="dxa"/>
          </w:tcPr>
          <w:p w:rsidR="00EC401C" w:rsidRDefault="00EC401C">
            <w:pPr>
              <w:jc w:val="center"/>
              <w:rPr>
                <w:noProof/>
                <w:szCs w:val="24"/>
              </w:rPr>
            </w:pPr>
          </w:p>
        </w:tc>
        <w:tc>
          <w:tcPr>
            <w:tcW w:w="1858" w:type="dxa"/>
          </w:tcPr>
          <w:p w:rsidR="00EC401C" w:rsidRDefault="00732981">
            <w:pPr>
              <w:jc w:val="center"/>
              <w:rPr>
                <w:noProof/>
                <w:szCs w:val="24"/>
              </w:rPr>
            </w:pPr>
            <w:r>
              <w:rPr>
                <w:noProof/>
                <w:szCs w:val="24"/>
              </w:rPr>
              <w:t>Indirect</w:t>
            </w:r>
          </w:p>
        </w:tc>
        <w:tc>
          <w:tcPr>
            <w:tcW w:w="1858" w:type="dxa"/>
          </w:tcPr>
          <w:p w:rsidR="00EC401C" w:rsidRDefault="00732981">
            <w:pPr>
              <w:jc w:val="center"/>
              <w:rPr>
                <w:noProof/>
                <w:szCs w:val="24"/>
              </w:rPr>
            </w:pPr>
            <w:r>
              <w:rPr>
                <w:noProof/>
                <w:szCs w:val="24"/>
              </w:rPr>
              <w:t>Eu-LISA</w:t>
            </w:r>
          </w:p>
        </w:tc>
      </w:tr>
      <w:tr w:rsidR="00EC401C">
        <w:tc>
          <w:tcPr>
            <w:tcW w:w="1857" w:type="dxa"/>
          </w:tcPr>
          <w:p w:rsidR="00EC401C" w:rsidRDefault="00732981">
            <w:pPr>
              <w:rPr>
                <w:noProof/>
                <w:szCs w:val="24"/>
              </w:rPr>
            </w:pPr>
            <w:r>
              <w:rPr>
                <w:noProof/>
                <w:szCs w:val="24"/>
              </w:rPr>
              <w:t xml:space="preserve">Integration NUI and related administration during development </w:t>
            </w:r>
          </w:p>
        </w:tc>
        <w:tc>
          <w:tcPr>
            <w:tcW w:w="1857" w:type="dxa"/>
          </w:tcPr>
          <w:p w:rsidR="00EC401C" w:rsidRDefault="00732981">
            <w:pPr>
              <w:jc w:val="center"/>
              <w:rPr>
                <w:noProof/>
                <w:szCs w:val="24"/>
              </w:rPr>
            </w:pPr>
            <w:r>
              <w:rPr>
                <w:noProof/>
                <w:szCs w:val="24"/>
              </w:rPr>
              <w:t>X</w:t>
            </w:r>
          </w:p>
        </w:tc>
        <w:tc>
          <w:tcPr>
            <w:tcW w:w="1857" w:type="dxa"/>
          </w:tcPr>
          <w:p w:rsidR="00EC401C" w:rsidRDefault="00732981">
            <w:pPr>
              <w:jc w:val="center"/>
              <w:rPr>
                <w:noProof/>
                <w:szCs w:val="24"/>
              </w:rPr>
            </w:pPr>
            <w:r>
              <w:rPr>
                <w:noProof/>
                <w:szCs w:val="24"/>
              </w:rPr>
              <w:t>X</w:t>
            </w:r>
          </w:p>
        </w:tc>
        <w:tc>
          <w:tcPr>
            <w:tcW w:w="1858" w:type="dxa"/>
          </w:tcPr>
          <w:p w:rsidR="00EC401C" w:rsidRDefault="00732981">
            <w:pPr>
              <w:jc w:val="center"/>
              <w:rPr>
                <w:noProof/>
                <w:szCs w:val="24"/>
              </w:rPr>
            </w:pPr>
            <w:r>
              <w:rPr>
                <w:noProof/>
                <w:szCs w:val="24"/>
              </w:rPr>
              <w:t>Shared</w:t>
            </w:r>
          </w:p>
        </w:tc>
        <w:tc>
          <w:tcPr>
            <w:tcW w:w="1858" w:type="dxa"/>
          </w:tcPr>
          <w:p w:rsidR="00EC401C" w:rsidRDefault="00732981">
            <w:pPr>
              <w:jc w:val="center"/>
              <w:rPr>
                <w:noProof/>
                <w:szCs w:val="24"/>
              </w:rPr>
            </w:pPr>
            <w:r>
              <w:rPr>
                <w:noProof/>
                <w:szCs w:val="24"/>
              </w:rPr>
              <w:t>COM</w:t>
            </w:r>
          </w:p>
        </w:tc>
      </w:tr>
      <w:tr w:rsidR="00EC401C">
        <w:tc>
          <w:tcPr>
            <w:tcW w:w="1857" w:type="dxa"/>
          </w:tcPr>
          <w:p w:rsidR="00EC401C" w:rsidRDefault="00732981">
            <w:pPr>
              <w:rPr>
                <w:noProof/>
                <w:szCs w:val="24"/>
              </w:rPr>
            </w:pPr>
            <w:r>
              <w:rPr>
                <w:noProof/>
                <w:szCs w:val="24"/>
              </w:rPr>
              <w:t>Maintenance National Systems</w:t>
            </w:r>
          </w:p>
        </w:tc>
        <w:tc>
          <w:tcPr>
            <w:tcW w:w="1857" w:type="dxa"/>
          </w:tcPr>
          <w:p w:rsidR="00EC401C" w:rsidRDefault="00732981">
            <w:pPr>
              <w:jc w:val="center"/>
              <w:rPr>
                <w:noProof/>
                <w:szCs w:val="24"/>
              </w:rPr>
            </w:pPr>
            <w:r>
              <w:rPr>
                <w:noProof/>
                <w:szCs w:val="24"/>
              </w:rPr>
              <w:t>X</w:t>
            </w:r>
          </w:p>
        </w:tc>
        <w:tc>
          <w:tcPr>
            <w:tcW w:w="1857" w:type="dxa"/>
          </w:tcPr>
          <w:p w:rsidR="00EC401C" w:rsidRDefault="00732981">
            <w:pPr>
              <w:jc w:val="center"/>
              <w:rPr>
                <w:noProof/>
                <w:szCs w:val="24"/>
              </w:rPr>
            </w:pPr>
            <w:r>
              <w:rPr>
                <w:noProof/>
                <w:szCs w:val="24"/>
              </w:rPr>
              <w:t>X</w:t>
            </w:r>
          </w:p>
        </w:tc>
        <w:tc>
          <w:tcPr>
            <w:tcW w:w="1858" w:type="dxa"/>
          </w:tcPr>
          <w:p w:rsidR="00EC401C" w:rsidRDefault="00732981">
            <w:pPr>
              <w:jc w:val="center"/>
              <w:rPr>
                <w:noProof/>
                <w:szCs w:val="24"/>
              </w:rPr>
            </w:pPr>
            <w:r>
              <w:rPr>
                <w:noProof/>
                <w:szCs w:val="24"/>
              </w:rPr>
              <w:t>Shared</w:t>
            </w:r>
          </w:p>
        </w:tc>
        <w:tc>
          <w:tcPr>
            <w:tcW w:w="1858" w:type="dxa"/>
          </w:tcPr>
          <w:p w:rsidR="00EC401C" w:rsidRDefault="00732981">
            <w:pPr>
              <w:jc w:val="center"/>
              <w:rPr>
                <w:noProof/>
                <w:szCs w:val="24"/>
              </w:rPr>
            </w:pPr>
            <w:r>
              <w:rPr>
                <w:noProof/>
                <w:szCs w:val="24"/>
              </w:rPr>
              <w:t>COM</w:t>
            </w:r>
          </w:p>
        </w:tc>
      </w:tr>
    </w:tbl>
    <w:p w:rsidR="00EC401C" w:rsidRDefault="00EC401C">
      <w:pPr>
        <w:rPr>
          <w:noProof/>
          <w:szCs w:val="24"/>
        </w:rPr>
        <w:sectPr w:rsidR="00EC401C" w:rsidSect="00732981">
          <w:footerReference w:type="default" r:id="rId19"/>
          <w:footerReference w:type="first" r:id="rId20"/>
          <w:pgSz w:w="11907" w:h="16840" w:code="9"/>
          <w:pgMar w:top="1134" w:right="1418" w:bottom="1134" w:left="1418" w:header="709" w:footer="709" w:gutter="0"/>
          <w:cols w:space="720"/>
          <w:docGrid w:linePitch="360"/>
        </w:sectPr>
      </w:pPr>
    </w:p>
    <w:p w:rsidR="00EC401C" w:rsidRDefault="00732981">
      <w:pPr>
        <w:pStyle w:val="Heading1"/>
        <w:rPr>
          <w:bCs w:val="0"/>
          <w:noProof/>
          <w:szCs w:val="24"/>
        </w:rPr>
      </w:pPr>
      <w:r>
        <w:rPr>
          <w:noProof/>
          <w:szCs w:val="24"/>
        </w:rPr>
        <w:t xml:space="preserve">MANAGEMENT MEASURES </w:t>
      </w:r>
    </w:p>
    <w:p w:rsidR="00EC401C" w:rsidRDefault="00732981">
      <w:pPr>
        <w:pStyle w:val="Heading2"/>
        <w:rPr>
          <w:noProof/>
          <w:szCs w:val="24"/>
        </w:rPr>
      </w:pPr>
      <w:r>
        <w:rPr>
          <w:noProof/>
          <w:szCs w:val="24"/>
        </w:rPr>
        <w:t xml:space="preserve">Monitoring and reporting rules </w:t>
      </w:r>
    </w:p>
    <w:p w:rsidR="00EC401C" w:rsidRDefault="00732981">
      <w:pPr>
        <w:pStyle w:val="Text1"/>
        <w:rPr>
          <w:i/>
          <w:noProof/>
          <w:szCs w:val="24"/>
          <w:u w:val="single"/>
        </w:rPr>
      </w:pPr>
      <w:r>
        <w:rPr>
          <w:i/>
          <w:noProof/>
          <w:szCs w:val="24"/>
        </w:rPr>
        <w:t>Specify frequency and conditions.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The rules on development and technical management of the European Travel Information and </w:t>
      </w:r>
      <w:r>
        <w:rPr>
          <w:noProof/>
        </w:rPr>
        <w:t>Authorisation System (ETIAS) Information System are described in Chapter XIII (and in particular Articles 63 and 64) of the proposal. The rules on monitoring and evaluation are described in article 81:</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eu-LISA shall ensure that procedures are in place t</w:t>
      </w:r>
      <w:r>
        <w:rPr>
          <w:noProof/>
        </w:rPr>
        <w:t>o monitor the development of the ETIAS Information System in light of objectives relating to planning and costs and to monitor the functioning of the ETIAS in light of objectives relating to the technical output, cost-effectiveness, security and quality of</w:t>
      </w:r>
      <w:r>
        <w:rPr>
          <w:noProof/>
        </w:rPr>
        <w:t xml:space="preserve"> service.</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By six months after the entry into force of this Regulation and every six months thereafter during the development phase of the ETIAS Information System, eu-LISA shall submit a report to the European Parliament and the Council on the state of </w:t>
      </w:r>
      <w:r>
        <w:rPr>
          <w:noProof/>
        </w:rPr>
        <w:t xml:space="preserve">play of the development of the Central System, the Uniform Interfaces and the Communication Infrastructure between the Central System and the Uniform Interfaces. Once the development is finalised, a report shall be submitted to the European Parliament and </w:t>
      </w:r>
      <w:r>
        <w:rPr>
          <w:noProof/>
        </w:rPr>
        <w:t>the Council explaining in detail how the objectives, in particular relating to planning and costs, were achieved as well as justifying any divergences.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For the purposes of technical maintenance, eu-LISA shall have access to the necessary information rel</w:t>
      </w:r>
      <w:r>
        <w:rPr>
          <w:noProof/>
        </w:rPr>
        <w:t>ating to the data processing operations performed in the ETIAS Information System.</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Two years after the start of operations of the ETIAS and every two years thereafter, eu-LISA shall submit to the European Parliament, the Council and the Commission a rep</w:t>
      </w:r>
      <w:r>
        <w:rPr>
          <w:noProof/>
        </w:rPr>
        <w:t>ort on the technical functioning of ETIAS Information System, including the security thereof.</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Three years after the start of operations of the ETIAS and every four years thereafter, the Commission shall produce an overall evaluation of the ETIAS and sha</w:t>
      </w:r>
      <w:r>
        <w:rPr>
          <w:noProof/>
        </w:rPr>
        <w:t xml:space="preserve">ll make any necessary recommendations. This overall evaluation shall include: the results achieved by the ETIAS having regard to its objectives, mandate and tasks; the impact, effectiveness and efficiency of the ETIAS performance and its working practices </w:t>
      </w:r>
      <w:r>
        <w:rPr>
          <w:noProof/>
        </w:rPr>
        <w:t>in relation to its objectives, mandate and tasks; the rules of the automated application processor used for the purpose of risk assessment; the possible need to modify the mandate of the ETIAS Central Unit; the financial implications of any such modificati</w:t>
      </w:r>
      <w:r>
        <w:rPr>
          <w:noProof/>
        </w:rPr>
        <w:t xml:space="preserve">on; the impact on fundamental rights.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Commission shall transmit the evaluation report to the European Parliament and the Council.</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The Member States and Europol shall provide eu-LISA, the ETIAS Central Unit and the Commission with the information ne</w:t>
      </w:r>
      <w:r>
        <w:rPr>
          <w:noProof/>
        </w:rPr>
        <w:t>cessary to draft the reports referred to in paragraphs 4 and 5 according to the quantitative indicators predefined by the Commission and/or eu-LISA. This information shall not jeopardise working methods or include information that reveals sources, staff me</w:t>
      </w:r>
      <w:r>
        <w:rPr>
          <w:noProof/>
        </w:rPr>
        <w:t>mbers or investigations of the designated authorities.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7.</w:t>
      </w:r>
      <w:r>
        <w:rPr>
          <w:noProof/>
        </w:rPr>
        <w:tab/>
        <w:t>eu-LISA and the ETIAS Central Unit shall provide the Commission with the information necessary to produce the overall evaluations referred to in paragraph 5.</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8.</w:t>
      </w:r>
      <w:r>
        <w:rPr>
          <w:noProof/>
        </w:rPr>
        <w:tab/>
        <w:t>While respecting the provisions of na</w:t>
      </w:r>
      <w:r>
        <w:rPr>
          <w:noProof/>
        </w:rPr>
        <w:t>tional law on the publication of sensitive information, each Member State and Europol shall prepare annual reports on the effectiveness of access to ETIAS Information System data for law enforcement purposes containing information and statistics on:</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 the </w:t>
      </w:r>
      <w:r>
        <w:rPr>
          <w:noProof/>
        </w:rPr>
        <w:t>exact purpose of the consultation including the type of terrorist or serious criminal offence;</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reasonable grounds given for the substantiated suspicion that the suspect, perpetrator or victim is covered by this Regulation;</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the number of requests for ac</w:t>
      </w:r>
      <w:r>
        <w:rPr>
          <w:noProof/>
        </w:rPr>
        <w:t>cess to the ETIAS Information System for law enforcement purposes;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the number and type of cases which have ended in successful identifications;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the need and use made of the exceptional case of urgency including those cases where that urgency was not ac</w:t>
      </w:r>
      <w:r>
        <w:rPr>
          <w:noProof/>
        </w:rPr>
        <w:t>cepted by the ex post verification carried out by the central access point.</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Member States’ and Europol’s annual reports shall be transmitted to the Commission by 30 June of the subsequent year.</w:t>
      </w:r>
    </w:p>
    <w:p w:rsidR="00EC401C" w:rsidRDefault="00EC401C">
      <w:pPr>
        <w:pStyle w:val="Text1"/>
        <w:pBdr>
          <w:top w:val="single" w:sz="4" w:space="1" w:color="auto"/>
          <w:left w:val="single" w:sz="4" w:space="4" w:color="auto"/>
          <w:bottom w:val="single" w:sz="4" w:space="1" w:color="auto"/>
          <w:right w:val="single" w:sz="4" w:space="4" w:color="auto"/>
        </w:pBdr>
        <w:rPr>
          <w:noProof/>
        </w:rPr>
      </w:pPr>
    </w:p>
    <w:p w:rsidR="00EC401C" w:rsidRDefault="00732981">
      <w:pPr>
        <w:pStyle w:val="Heading2"/>
        <w:rPr>
          <w:bCs w:val="0"/>
          <w:noProof/>
          <w:szCs w:val="24"/>
        </w:rPr>
      </w:pPr>
      <w:r>
        <w:rPr>
          <w:noProof/>
          <w:szCs w:val="24"/>
        </w:rPr>
        <w:t xml:space="preserve">Management and control system </w:t>
      </w:r>
    </w:p>
    <w:p w:rsidR="00EC401C" w:rsidRDefault="00732981">
      <w:pPr>
        <w:pStyle w:val="Heading3"/>
        <w:rPr>
          <w:noProof/>
        </w:rPr>
      </w:pPr>
      <w:r>
        <w:rPr>
          <w:noProof/>
        </w:rPr>
        <w:t xml:space="preserve">Risk(s) identified </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1) Difficu</w:t>
      </w:r>
      <w:r>
        <w:rPr>
          <w:noProof/>
        </w:rPr>
        <w:t>lties with the technical development of the system</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central system for the European Travel Information and Authorisation System may require additional interfaces towards stakeholders such as  a) with air and sea carriers and b) with the banks for the co</w:t>
      </w:r>
      <w:r>
        <w:rPr>
          <w:noProof/>
        </w:rPr>
        <w:t>llection of the credit card information c) travellers that will require specific security requirements. The setting up of a large administrative platform running 24/7 to monitor the system and manage those cases that will require manual treatment might pro</w:t>
      </w:r>
      <w:r>
        <w:rPr>
          <w:noProof/>
        </w:rPr>
        <w:t>ve to be complex as well as the establishment of the automated rules to allow the assesment of the requests.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Member States have technically different national IT systems. Furthermore, border control processes may differ according to the local circumstances</w:t>
      </w:r>
      <w:r>
        <w:rPr>
          <w:noProof/>
        </w:rPr>
        <w:t xml:space="preserve"> (available space at the border crossing point, travel flows, etc.). The ETIAS needs to be integrated into the national IT architecture and the national border control processes. Additionally, the integration of the National Uniform Interfaces (NUIs) needs</w:t>
      </w:r>
      <w:r>
        <w:rPr>
          <w:noProof/>
        </w:rPr>
        <w:t xml:space="preserve"> to be fully aligned with central requirements.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There is a remaining risk that technical and legal aspects of the ETIAS may be implemented in different ways by different Member States, due to insufficient coordination between the central and national sides</w:t>
      </w:r>
      <w:r>
        <w:rPr>
          <w:noProof/>
        </w:rPr>
        <w:t>.The NUI concept envisaged should mitigate this risk.</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2) Difficulties with the timely development</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From the experience gained during the development of the VIS and the SIS II, it can be anticipated that a crucial factor for a successful implementation of th</w:t>
      </w:r>
      <w:r>
        <w:rPr>
          <w:noProof/>
        </w:rPr>
        <w:t>e ETIAS will be the timely development of the system by an external contractor. As a center of excellence in the field of development and management of large-scale IT systems, eu-LISA will also be responsible for the award and management of contracts, in p</w:t>
      </w:r>
      <w:r>
        <w:rPr>
          <w:noProof/>
        </w:rPr>
        <w:t>articular for sub-contracting the development of the system. There are several risks related to the use of an external contractor for this development work:</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a) in particular, the risk that the contractor fails to allocate sufficient resources to the </w:t>
      </w:r>
      <w:r>
        <w:rPr>
          <w:noProof/>
        </w:rPr>
        <w:t>project or that it designs and develops a system that is not state-of-the-art;</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b) the risk that administrative techniques and methods to handle large-scale IT projects are not fully respected as a way of reducing costs by the contractor;</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c) finally,  the r</w:t>
      </w:r>
      <w:r>
        <w:rPr>
          <w:noProof/>
        </w:rPr>
        <w:t>isk of the contractor facing financial difficulties for reasons external to this project cannot be entirely excluded.</w:t>
      </w:r>
    </w:p>
    <w:p w:rsidR="00EC401C" w:rsidRDefault="00732981">
      <w:pPr>
        <w:pStyle w:val="Heading3"/>
        <w:rPr>
          <w:noProof/>
        </w:rPr>
      </w:pPr>
      <w:r>
        <w:rPr>
          <w:noProof/>
        </w:rPr>
        <w:t>Information concerning the internal control system set up</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The Agency is meant to be a center of excellence in the field of development and</w:t>
      </w:r>
      <w:r>
        <w:rPr>
          <w:noProof/>
        </w:rPr>
        <w:t xml:space="preserve"> management of large-scale IT systems. It shall execute the activities linked to the development and the operations of the central part of the system including uniform interfaces in the Member States and the networks. This will allow to avoid most of the d</w:t>
      </w:r>
      <w:r>
        <w:rPr>
          <w:noProof/>
        </w:rPr>
        <w:t>rawbacks that the Commission met when developing the SIS II and VIS.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During the development phase (2018-2020), all development activities will be executed by eu-LISA. This will cover the development part of all strands of the project, i.e. Central System, </w:t>
      </w:r>
      <w:r>
        <w:rPr>
          <w:noProof/>
        </w:rPr>
        <w:t xml:space="preserve">National Uniform Interface (NUI), the communication infrastructure between the Central System and the National Uniform Interface, any Secure Communication Channel between the ETIAS Central System and other Central Systems. The costs for integration of the </w:t>
      </w:r>
      <w:r>
        <w:rPr>
          <w:noProof/>
        </w:rPr>
        <w:t>NUI as well as those related to the administration of the systems in Member States during the development will be managed by the Commission via shared management or grants.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During the operational phase starting in 2021, eu-LISA will be responsible for the </w:t>
      </w:r>
      <w:r>
        <w:rPr>
          <w:noProof/>
        </w:rPr>
        <w:t>technical and financial management of the central system, notably the award and management of contracts whereas the Commission will manage the funds to Member States for the expenses for National Units via the ISF/Borders (national programmes).</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In order to</w:t>
      </w:r>
      <w:r>
        <w:rPr>
          <w:noProof/>
        </w:rPr>
        <w:t xml:space="preserve"> avoid delays at national level, an efficient governance between all stakeholders is to be foreseen prior to the start of the development. The Commission has proposed in the draft Regulation that an Advisory Group composed of Member States national experts</w:t>
      </w:r>
      <w:r>
        <w:rPr>
          <w:noProof/>
        </w:rPr>
        <w:t xml:space="preserve"> shall provide the Agency with the expertise related to the ETIAS. In addition during the development phase the whole IT project reports to a Programme Management Board composed of six members from eu-LISA's Management Board from amongst its members or alt</w:t>
      </w:r>
      <w:r>
        <w:rPr>
          <w:noProof/>
        </w:rPr>
        <w:t>ernates, the chair of the ETIAS Advsory Group and three members representing respectively eu-LISA, the European Border and Coast Guard Agency and the Commission (see Article 63).</w:t>
      </w:r>
    </w:p>
    <w:p w:rsidR="00EC401C" w:rsidRDefault="00EC401C">
      <w:pPr>
        <w:pStyle w:val="Text1"/>
        <w:pBdr>
          <w:top w:val="single" w:sz="4" w:space="1" w:color="auto"/>
          <w:left w:val="single" w:sz="4" w:space="4" w:color="auto"/>
          <w:bottom w:val="single" w:sz="4" w:space="1" w:color="auto"/>
          <w:right w:val="single" w:sz="4" w:space="4" w:color="auto"/>
        </w:pBdr>
        <w:rPr>
          <w:noProof/>
          <w:szCs w:val="24"/>
        </w:rPr>
      </w:pPr>
    </w:p>
    <w:p w:rsidR="00EC401C" w:rsidRDefault="00732981">
      <w:pPr>
        <w:pStyle w:val="Heading3"/>
        <w:rPr>
          <w:noProof/>
        </w:rPr>
      </w:pPr>
      <w:r>
        <w:rPr>
          <w:noProof/>
        </w:rPr>
        <w:t>Estimate of the costs and benefits of the controls and assessment of the exp</w:t>
      </w:r>
      <w:r>
        <w:rPr>
          <w:noProof/>
        </w:rPr>
        <w:t xml:space="preserve">ected level of risk of error </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pPr>
      <w:r>
        <w:rPr>
          <w:noProof/>
        </w:rPr>
        <w:t>N/A</w:t>
      </w:r>
    </w:p>
    <w:p w:rsidR="00EC401C" w:rsidRDefault="00732981">
      <w:pPr>
        <w:pStyle w:val="Heading2"/>
        <w:rPr>
          <w:bCs w:val="0"/>
          <w:noProof/>
          <w:szCs w:val="24"/>
        </w:rPr>
      </w:pPr>
      <w:r>
        <w:rPr>
          <w:noProof/>
          <w:szCs w:val="24"/>
        </w:rPr>
        <w:t xml:space="preserve">Measures to prevent fraud and irregularities </w:t>
      </w:r>
    </w:p>
    <w:p w:rsidR="00EC401C" w:rsidRDefault="00732981">
      <w:pPr>
        <w:pStyle w:val="Text1"/>
        <w:rPr>
          <w:i/>
          <w:noProof/>
          <w:szCs w:val="24"/>
        </w:rPr>
      </w:pPr>
      <w:r>
        <w:rPr>
          <w:i/>
          <w:noProof/>
          <w:szCs w:val="24"/>
        </w:rPr>
        <w:t>Specify existing or envisaged prevention and protection measures.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foreseen to combat fraud are laid down in Article 35 of Regulation (EU) 1077/2011 which provides </w:t>
      </w:r>
      <w:r>
        <w:rPr>
          <w:noProof/>
        </w:rPr>
        <w:t>as follows: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1. In order to combat fraud, corruption and other unlawful activities, Regulation (EC) No 1073/1999 shall apply.</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2. The Agencies shall accede to the Interinstitutional Agreement concerning internal investigations by the European Anti-Fraud Offi</w:t>
      </w:r>
      <w:r>
        <w:rPr>
          <w:noProof/>
        </w:rPr>
        <w:t>ce (OLAF) and shall issue, without delay, the appropriate provisions applicable to all the employees of the Agencies.</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3. The decisions concerning funding and the implementing agreements and instruments resulting from them shall explicitly stipulate that th</w:t>
      </w:r>
      <w:r>
        <w:rPr>
          <w:noProof/>
        </w:rPr>
        <w:t>e Court of Auditors and OLAF may carry out, if necessary, on-the-spot checks among the recipients of the Agencies' funding and the agents responsible for allocating it.</w:t>
      </w:r>
    </w:p>
    <w:p w:rsidR="00EC401C" w:rsidRDefault="00732981">
      <w:pPr>
        <w:pStyle w:val="Text1"/>
        <w:pBdr>
          <w:top w:val="single" w:sz="4" w:space="1" w:color="auto"/>
          <w:left w:val="single" w:sz="4" w:space="4" w:color="auto"/>
          <w:bottom w:val="single" w:sz="4" w:space="1" w:color="auto"/>
          <w:right w:val="single" w:sz="4" w:space="4" w:color="auto"/>
        </w:pBdr>
        <w:rPr>
          <w:noProof/>
        </w:rPr>
      </w:pPr>
      <w:r>
        <w:rPr>
          <w:noProof/>
        </w:rPr>
        <w:t>In accordance with this provision, the decision of the Management Board of the European</w:t>
      </w:r>
      <w:r>
        <w:rPr>
          <w:noProof/>
        </w:rPr>
        <w:t xml:space="preserve"> Agency for the operational management of large-scale IT systems in the area of freedom, security and justice concerning the terms and conditions for internal investigations in relation to the prevention of fraud, corruption and any illegal activity detrim</w:t>
      </w:r>
      <w:r>
        <w:rPr>
          <w:noProof/>
        </w:rPr>
        <w:t>ental to the Union's interests was adopted on 28 June 2012.</w:t>
      </w:r>
    </w:p>
    <w:p w:rsidR="00EC401C" w:rsidRDefault="00732981">
      <w:pPr>
        <w:pStyle w:val="Text1"/>
        <w:pBdr>
          <w:top w:val="single" w:sz="4" w:space="1" w:color="auto"/>
          <w:left w:val="single" w:sz="4" w:space="4" w:color="auto"/>
          <w:bottom w:val="single" w:sz="4" w:space="1" w:color="auto"/>
          <w:right w:val="single" w:sz="4" w:space="4" w:color="auto"/>
        </w:pBdr>
        <w:rPr>
          <w:noProof/>
          <w:szCs w:val="24"/>
        </w:rPr>
        <w:sectPr w:rsidR="00EC401C" w:rsidSect="00732981">
          <w:pgSz w:w="11907" w:h="16840" w:code="9"/>
          <w:pgMar w:top="1134" w:right="1418" w:bottom="1134" w:left="1418" w:header="709" w:footer="709" w:gutter="0"/>
          <w:cols w:space="708"/>
          <w:docGrid w:linePitch="360"/>
        </w:sectPr>
      </w:pPr>
      <w:r>
        <w:rPr>
          <w:noProof/>
        </w:rPr>
        <w:t>DG HOME's fraud prevention and detection strategy will apply.</w:t>
      </w:r>
    </w:p>
    <w:p w:rsidR="00EC401C" w:rsidRDefault="00732981">
      <w:pPr>
        <w:pStyle w:val="Heading1"/>
        <w:rPr>
          <w:noProof/>
        </w:rPr>
      </w:pPr>
      <w:r>
        <w:rPr>
          <w:noProof/>
        </w:rPr>
        <w:t xml:space="preserve">ESTIMATED FINANCIAL IMPACT OF THE PROPOSAL/INITIATIVE </w:t>
      </w:r>
    </w:p>
    <w:p w:rsidR="00EC401C" w:rsidRDefault="00732981">
      <w:pPr>
        <w:keepNext/>
        <w:pBdr>
          <w:top w:val="single" w:sz="4" w:space="1" w:color="auto"/>
          <w:left w:val="single" w:sz="4" w:space="4" w:color="auto"/>
          <w:bottom w:val="single" w:sz="4" w:space="1" w:color="auto"/>
          <w:right w:val="single" w:sz="4" w:space="4" w:color="auto"/>
        </w:pBdr>
        <w:spacing w:before="360"/>
        <w:ind w:left="850"/>
        <w:outlineLvl w:val="0"/>
        <w:rPr>
          <w:b/>
          <w:smallCaps/>
          <w:noProof/>
          <w:szCs w:val="24"/>
        </w:rPr>
      </w:pPr>
      <w:r>
        <w:rPr>
          <w:b/>
          <w:smallCaps/>
          <w:noProof/>
          <w:szCs w:val="24"/>
        </w:rPr>
        <w:t>The estimated impact on expenditure and staffing for the</w:t>
      </w:r>
      <w:r>
        <w:rPr>
          <w:b/>
          <w:smallCaps/>
          <w:noProof/>
          <w:szCs w:val="24"/>
        </w:rPr>
        <w:t xml:space="preserve"> years 2021 and beyond in this Legislative Financial Statement is added for illustrative purposes and does not pre-judge the next multi-annual financial framework</w:t>
      </w:r>
    </w:p>
    <w:p w:rsidR="00EC401C" w:rsidRDefault="00732981">
      <w:pPr>
        <w:pStyle w:val="Heading2"/>
        <w:rPr>
          <w:noProof/>
        </w:rPr>
      </w:pPr>
      <w:r>
        <w:rPr>
          <w:noProof/>
        </w:rPr>
        <w:t xml:space="preserve">Heading(s) of the multiannual financial framework and expenditure budget line(s) affected </w:t>
      </w:r>
    </w:p>
    <w:p w:rsidR="00EC401C" w:rsidRDefault="00732981">
      <w:pPr>
        <w:pStyle w:val="Bullet1"/>
        <w:numPr>
          <w:ilvl w:val="0"/>
          <w:numId w:val="25"/>
        </w:numPr>
        <w:rPr>
          <w:noProof/>
        </w:rPr>
      </w:pPr>
      <w:r>
        <w:rPr>
          <w:noProof/>
        </w:rPr>
        <w:t>Ex</w:t>
      </w:r>
      <w:r>
        <w:rPr>
          <w:noProof/>
        </w:rPr>
        <w:t xml:space="preserve">isting budget lines </w:t>
      </w:r>
    </w:p>
    <w:p w:rsidR="00EC401C" w:rsidRDefault="00732981">
      <w:pPr>
        <w:ind w:left="850"/>
        <w:rPr>
          <w:noProof/>
          <w:szCs w:val="24"/>
        </w:rPr>
      </w:pPr>
      <w:r>
        <w:rPr>
          <w:noProof/>
          <w:szCs w:val="24"/>
          <w:u w:val="single"/>
        </w:rPr>
        <w:t>In order</w:t>
      </w:r>
      <w:r>
        <w:rPr>
          <w:noProof/>
          <w:szCs w:val="24"/>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C401C">
        <w:tc>
          <w:tcPr>
            <w:tcW w:w="1080" w:type="dxa"/>
            <w:vMerge w:val="restart"/>
            <w:vAlign w:val="center"/>
          </w:tcPr>
          <w:p w:rsidR="00EC401C" w:rsidRDefault="00732981">
            <w:pPr>
              <w:spacing w:before="60" w:after="60"/>
              <w:jc w:val="center"/>
              <w:rPr>
                <w:noProof/>
                <w:szCs w:val="24"/>
              </w:rPr>
            </w:pPr>
            <w:r>
              <w:rPr>
                <w:noProof/>
                <w:szCs w:val="24"/>
              </w:rPr>
              <w:t>Heading of multiannual financial framework</w:t>
            </w:r>
          </w:p>
        </w:tc>
        <w:tc>
          <w:tcPr>
            <w:tcW w:w="3960" w:type="dxa"/>
            <w:vAlign w:val="center"/>
          </w:tcPr>
          <w:p w:rsidR="00EC401C" w:rsidRDefault="00732981">
            <w:pPr>
              <w:spacing w:before="60" w:after="60"/>
              <w:jc w:val="center"/>
              <w:rPr>
                <w:noProof/>
                <w:szCs w:val="24"/>
              </w:rPr>
            </w:pPr>
            <w:r>
              <w:rPr>
                <w:noProof/>
                <w:szCs w:val="24"/>
              </w:rPr>
              <w:t>Budget line</w:t>
            </w:r>
          </w:p>
        </w:tc>
        <w:tc>
          <w:tcPr>
            <w:tcW w:w="1080" w:type="dxa"/>
            <w:vAlign w:val="center"/>
          </w:tcPr>
          <w:p w:rsidR="00EC401C" w:rsidRDefault="00732981">
            <w:pPr>
              <w:spacing w:before="60" w:after="60"/>
              <w:jc w:val="center"/>
              <w:rPr>
                <w:noProof/>
                <w:szCs w:val="24"/>
              </w:rPr>
            </w:pPr>
            <w:r>
              <w:rPr>
                <w:noProof/>
                <w:szCs w:val="24"/>
              </w:rPr>
              <w:t xml:space="preserve">Type of </w:t>
            </w:r>
            <w:r>
              <w:rPr>
                <w:noProof/>
                <w:szCs w:val="24"/>
              </w:rPr>
              <w:br/>
              <w:t>expenditure</w:t>
            </w:r>
          </w:p>
        </w:tc>
        <w:tc>
          <w:tcPr>
            <w:tcW w:w="4440" w:type="dxa"/>
            <w:gridSpan w:val="4"/>
            <w:vAlign w:val="center"/>
          </w:tcPr>
          <w:p w:rsidR="00EC401C" w:rsidRDefault="00732981">
            <w:pPr>
              <w:spacing w:before="60" w:after="60"/>
              <w:jc w:val="center"/>
              <w:rPr>
                <w:noProof/>
                <w:szCs w:val="24"/>
              </w:rPr>
            </w:pPr>
            <w:r>
              <w:rPr>
                <w:noProof/>
                <w:szCs w:val="24"/>
              </w:rPr>
              <w:t xml:space="preserve">Contribution </w:t>
            </w:r>
          </w:p>
        </w:tc>
      </w:tr>
      <w:tr w:rsidR="00EC401C">
        <w:tc>
          <w:tcPr>
            <w:tcW w:w="1080" w:type="dxa"/>
            <w:vMerge/>
            <w:vAlign w:val="center"/>
          </w:tcPr>
          <w:p w:rsidR="00EC401C" w:rsidRDefault="00EC401C">
            <w:pPr>
              <w:jc w:val="center"/>
              <w:rPr>
                <w:noProof/>
                <w:szCs w:val="24"/>
              </w:rPr>
            </w:pPr>
          </w:p>
        </w:tc>
        <w:tc>
          <w:tcPr>
            <w:tcW w:w="3960" w:type="dxa"/>
            <w:vAlign w:val="center"/>
          </w:tcPr>
          <w:p w:rsidR="00EC401C" w:rsidRDefault="00732981">
            <w:pPr>
              <w:jc w:val="left"/>
              <w:rPr>
                <w:noProof/>
                <w:szCs w:val="24"/>
              </w:rPr>
            </w:pPr>
            <w:r>
              <w:rPr>
                <w:noProof/>
                <w:szCs w:val="24"/>
              </w:rPr>
              <w:t>Heading 3 - Security and Citizenship</w:t>
            </w:r>
          </w:p>
        </w:tc>
        <w:tc>
          <w:tcPr>
            <w:tcW w:w="1080" w:type="dxa"/>
            <w:vAlign w:val="center"/>
          </w:tcPr>
          <w:p w:rsidR="00EC401C" w:rsidRDefault="00732981">
            <w:pPr>
              <w:jc w:val="center"/>
              <w:rPr>
                <w:noProof/>
                <w:szCs w:val="24"/>
              </w:rPr>
            </w:pPr>
            <w:r>
              <w:rPr>
                <w:noProof/>
                <w:szCs w:val="24"/>
              </w:rPr>
              <w:t>Diff./Non-diff.</w:t>
            </w:r>
            <w:r>
              <w:rPr>
                <w:rStyle w:val="FootnoteReference"/>
                <w:noProof/>
              </w:rPr>
              <w:footnoteReference w:id="14"/>
            </w:r>
          </w:p>
        </w:tc>
        <w:tc>
          <w:tcPr>
            <w:tcW w:w="956" w:type="dxa"/>
            <w:vAlign w:val="center"/>
          </w:tcPr>
          <w:p w:rsidR="00EC401C" w:rsidRDefault="00732981">
            <w:pPr>
              <w:jc w:val="center"/>
              <w:rPr>
                <w:noProof/>
                <w:szCs w:val="24"/>
              </w:rPr>
            </w:pPr>
            <w:r>
              <w:rPr>
                <w:noProof/>
                <w:szCs w:val="24"/>
              </w:rPr>
              <w:t xml:space="preserve">from EFTA </w:t>
            </w:r>
            <w:r>
              <w:rPr>
                <w:noProof/>
                <w:szCs w:val="24"/>
              </w:rPr>
              <w:t>countries</w:t>
            </w:r>
            <w:r>
              <w:rPr>
                <w:rStyle w:val="FootnoteReference"/>
                <w:noProof/>
              </w:rPr>
              <w:footnoteReference w:id="15"/>
            </w:r>
          </w:p>
          <w:p w:rsidR="00EC401C" w:rsidRDefault="00EC401C">
            <w:pPr>
              <w:spacing w:before="0" w:after="0"/>
              <w:jc w:val="center"/>
              <w:rPr>
                <w:b/>
                <w:noProof/>
                <w:szCs w:val="24"/>
              </w:rPr>
            </w:pPr>
          </w:p>
        </w:tc>
        <w:tc>
          <w:tcPr>
            <w:tcW w:w="1080" w:type="dxa"/>
            <w:vAlign w:val="center"/>
          </w:tcPr>
          <w:p w:rsidR="00EC401C" w:rsidRDefault="00732981">
            <w:pPr>
              <w:jc w:val="center"/>
              <w:rPr>
                <w:noProof/>
                <w:szCs w:val="24"/>
              </w:rPr>
            </w:pPr>
            <w:r>
              <w:rPr>
                <w:noProof/>
                <w:szCs w:val="24"/>
              </w:rPr>
              <w:t>from candidate countries</w:t>
            </w:r>
            <w:r>
              <w:rPr>
                <w:rStyle w:val="FootnoteReference"/>
                <w:noProof/>
              </w:rPr>
              <w:footnoteReference w:id="16"/>
            </w:r>
          </w:p>
          <w:p w:rsidR="00EC401C" w:rsidRDefault="00EC401C">
            <w:pPr>
              <w:spacing w:before="0" w:after="0"/>
              <w:jc w:val="center"/>
              <w:rPr>
                <w:noProof/>
                <w:szCs w:val="24"/>
              </w:rPr>
            </w:pPr>
          </w:p>
        </w:tc>
        <w:tc>
          <w:tcPr>
            <w:tcW w:w="956" w:type="dxa"/>
            <w:vAlign w:val="center"/>
          </w:tcPr>
          <w:p w:rsidR="00EC401C" w:rsidRDefault="00732981">
            <w:pPr>
              <w:jc w:val="center"/>
              <w:rPr>
                <w:noProof/>
                <w:szCs w:val="24"/>
              </w:rPr>
            </w:pPr>
            <w:r>
              <w:rPr>
                <w:noProof/>
                <w:szCs w:val="24"/>
              </w:rPr>
              <w:t>from third countries</w:t>
            </w:r>
          </w:p>
        </w:tc>
        <w:tc>
          <w:tcPr>
            <w:tcW w:w="1448" w:type="dxa"/>
            <w:vAlign w:val="center"/>
          </w:tcPr>
          <w:p w:rsidR="00EC401C" w:rsidRDefault="00732981">
            <w:pPr>
              <w:jc w:val="center"/>
              <w:rPr>
                <w:noProof/>
                <w:szCs w:val="24"/>
              </w:rPr>
            </w:pPr>
            <w:r>
              <w:rPr>
                <w:noProof/>
                <w:szCs w:val="24"/>
              </w:rPr>
              <w:t xml:space="preserve">within the meaning of Article 21(2)(b) of the Financial Regulation </w:t>
            </w:r>
          </w:p>
        </w:tc>
      </w:tr>
      <w:tr w:rsidR="00EC401C">
        <w:tc>
          <w:tcPr>
            <w:tcW w:w="1080" w:type="dxa"/>
            <w:vAlign w:val="center"/>
          </w:tcPr>
          <w:p w:rsidR="00EC401C" w:rsidRDefault="00EC401C">
            <w:pPr>
              <w:jc w:val="center"/>
              <w:rPr>
                <w:noProof/>
                <w:szCs w:val="24"/>
              </w:rPr>
            </w:pPr>
          </w:p>
        </w:tc>
        <w:tc>
          <w:tcPr>
            <w:tcW w:w="3960" w:type="dxa"/>
            <w:vAlign w:val="center"/>
          </w:tcPr>
          <w:p w:rsidR="00EC401C" w:rsidRDefault="00EC401C">
            <w:pPr>
              <w:spacing w:before="60"/>
              <w:rPr>
                <w:noProof/>
                <w:szCs w:val="24"/>
              </w:rPr>
            </w:pPr>
          </w:p>
        </w:tc>
        <w:tc>
          <w:tcPr>
            <w:tcW w:w="1080" w:type="dxa"/>
            <w:vAlign w:val="center"/>
          </w:tcPr>
          <w:p w:rsidR="00EC401C" w:rsidRDefault="00732981">
            <w:pPr>
              <w:jc w:val="center"/>
              <w:rPr>
                <w:noProof/>
                <w:szCs w:val="24"/>
              </w:rPr>
            </w:pPr>
            <w:r>
              <w:rPr>
                <w:noProof/>
                <w:szCs w:val="24"/>
              </w:rPr>
              <w:t>Diff.</w:t>
            </w:r>
          </w:p>
        </w:tc>
        <w:tc>
          <w:tcPr>
            <w:tcW w:w="956" w:type="dxa"/>
            <w:vAlign w:val="center"/>
          </w:tcPr>
          <w:p w:rsidR="00EC401C" w:rsidRDefault="00732981">
            <w:pPr>
              <w:jc w:val="center"/>
              <w:rPr>
                <w:noProof/>
                <w:szCs w:val="24"/>
              </w:rPr>
            </w:pPr>
            <w:r>
              <w:rPr>
                <w:noProof/>
                <w:szCs w:val="24"/>
              </w:rPr>
              <w:t>NO</w:t>
            </w:r>
          </w:p>
        </w:tc>
        <w:tc>
          <w:tcPr>
            <w:tcW w:w="1080" w:type="dxa"/>
            <w:vAlign w:val="center"/>
          </w:tcPr>
          <w:p w:rsidR="00EC401C" w:rsidRDefault="00732981">
            <w:pPr>
              <w:jc w:val="center"/>
              <w:rPr>
                <w:noProof/>
                <w:szCs w:val="24"/>
              </w:rPr>
            </w:pPr>
            <w:r>
              <w:rPr>
                <w:noProof/>
                <w:szCs w:val="24"/>
              </w:rPr>
              <w:t>NO</w:t>
            </w:r>
          </w:p>
        </w:tc>
        <w:tc>
          <w:tcPr>
            <w:tcW w:w="956" w:type="dxa"/>
            <w:vAlign w:val="center"/>
          </w:tcPr>
          <w:p w:rsidR="00EC401C" w:rsidRDefault="00732981">
            <w:pPr>
              <w:jc w:val="center"/>
              <w:rPr>
                <w:noProof/>
                <w:szCs w:val="24"/>
              </w:rPr>
            </w:pPr>
            <w:r>
              <w:rPr>
                <w:noProof/>
                <w:szCs w:val="24"/>
              </w:rPr>
              <w:t>YES</w:t>
            </w:r>
          </w:p>
        </w:tc>
        <w:tc>
          <w:tcPr>
            <w:tcW w:w="1448" w:type="dxa"/>
            <w:vAlign w:val="center"/>
          </w:tcPr>
          <w:p w:rsidR="00EC401C" w:rsidRDefault="00732981">
            <w:pPr>
              <w:jc w:val="center"/>
              <w:rPr>
                <w:noProof/>
                <w:szCs w:val="24"/>
              </w:rPr>
            </w:pPr>
            <w:r>
              <w:rPr>
                <w:noProof/>
                <w:szCs w:val="24"/>
              </w:rPr>
              <w:t>NO</w:t>
            </w:r>
          </w:p>
        </w:tc>
      </w:tr>
      <w:tr w:rsidR="00EC401C">
        <w:tc>
          <w:tcPr>
            <w:tcW w:w="1080" w:type="dxa"/>
            <w:vAlign w:val="center"/>
          </w:tcPr>
          <w:p w:rsidR="00EC401C" w:rsidRDefault="00732981">
            <w:pPr>
              <w:jc w:val="center"/>
              <w:rPr>
                <w:noProof/>
                <w:szCs w:val="24"/>
              </w:rPr>
            </w:pPr>
            <w:r>
              <w:rPr>
                <w:noProof/>
                <w:szCs w:val="24"/>
              </w:rPr>
              <w:t>3</w:t>
            </w:r>
          </w:p>
        </w:tc>
        <w:tc>
          <w:tcPr>
            <w:tcW w:w="3960" w:type="dxa"/>
            <w:vAlign w:val="center"/>
          </w:tcPr>
          <w:p w:rsidR="00EC401C" w:rsidRDefault="00732981">
            <w:pPr>
              <w:spacing w:before="60"/>
              <w:rPr>
                <w:noProof/>
                <w:szCs w:val="24"/>
              </w:rPr>
            </w:pPr>
            <w:r>
              <w:rPr>
                <w:noProof/>
                <w:szCs w:val="24"/>
              </w:rPr>
              <w:t xml:space="preserve">18.020101 – Support of border management and a common visa policy to facilitate legitimate travel </w:t>
            </w:r>
          </w:p>
        </w:tc>
        <w:tc>
          <w:tcPr>
            <w:tcW w:w="1080" w:type="dxa"/>
            <w:vAlign w:val="center"/>
          </w:tcPr>
          <w:p w:rsidR="00EC401C" w:rsidRDefault="00732981">
            <w:pPr>
              <w:jc w:val="center"/>
              <w:rPr>
                <w:noProof/>
                <w:szCs w:val="24"/>
              </w:rPr>
            </w:pPr>
            <w:r>
              <w:rPr>
                <w:noProof/>
                <w:szCs w:val="24"/>
              </w:rPr>
              <w:t>Diff</w:t>
            </w:r>
          </w:p>
        </w:tc>
        <w:tc>
          <w:tcPr>
            <w:tcW w:w="956" w:type="dxa"/>
            <w:vAlign w:val="center"/>
          </w:tcPr>
          <w:p w:rsidR="00EC401C" w:rsidRDefault="00732981">
            <w:pPr>
              <w:jc w:val="center"/>
              <w:rPr>
                <w:noProof/>
                <w:szCs w:val="24"/>
              </w:rPr>
            </w:pPr>
            <w:r>
              <w:rPr>
                <w:noProof/>
                <w:szCs w:val="24"/>
              </w:rPr>
              <w:t>NO</w:t>
            </w:r>
          </w:p>
        </w:tc>
        <w:tc>
          <w:tcPr>
            <w:tcW w:w="1080" w:type="dxa"/>
            <w:vAlign w:val="center"/>
          </w:tcPr>
          <w:p w:rsidR="00EC401C" w:rsidRDefault="00732981">
            <w:pPr>
              <w:jc w:val="center"/>
              <w:rPr>
                <w:noProof/>
                <w:szCs w:val="24"/>
              </w:rPr>
            </w:pPr>
            <w:r>
              <w:rPr>
                <w:noProof/>
                <w:szCs w:val="24"/>
              </w:rPr>
              <w:t>NO</w:t>
            </w:r>
          </w:p>
        </w:tc>
        <w:tc>
          <w:tcPr>
            <w:tcW w:w="956" w:type="dxa"/>
            <w:vAlign w:val="center"/>
          </w:tcPr>
          <w:p w:rsidR="00EC401C" w:rsidRDefault="00732981">
            <w:pPr>
              <w:jc w:val="center"/>
              <w:rPr>
                <w:noProof/>
                <w:szCs w:val="24"/>
              </w:rPr>
            </w:pPr>
            <w:r>
              <w:rPr>
                <w:noProof/>
                <w:szCs w:val="24"/>
              </w:rPr>
              <w:t>YES</w:t>
            </w:r>
          </w:p>
        </w:tc>
        <w:tc>
          <w:tcPr>
            <w:tcW w:w="1448" w:type="dxa"/>
            <w:vAlign w:val="center"/>
          </w:tcPr>
          <w:p w:rsidR="00EC401C" w:rsidRDefault="00732981">
            <w:pPr>
              <w:jc w:val="center"/>
              <w:rPr>
                <w:noProof/>
                <w:szCs w:val="24"/>
              </w:rPr>
            </w:pPr>
            <w:r>
              <w:rPr>
                <w:noProof/>
                <w:szCs w:val="24"/>
              </w:rPr>
              <w:t>NO</w:t>
            </w:r>
          </w:p>
        </w:tc>
      </w:tr>
      <w:tr w:rsidR="00EC401C">
        <w:tc>
          <w:tcPr>
            <w:tcW w:w="1080" w:type="dxa"/>
            <w:vAlign w:val="center"/>
          </w:tcPr>
          <w:p w:rsidR="00EC401C" w:rsidRDefault="00732981">
            <w:pPr>
              <w:jc w:val="center"/>
              <w:rPr>
                <w:noProof/>
                <w:szCs w:val="24"/>
              </w:rPr>
            </w:pPr>
            <w:r>
              <w:rPr>
                <w:noProof/>
                <w:szCs w:val="24"/>
              </w:rPr>
              <w:t>3</w:t>
            </w:r>
          </w:p>
        </w:tc>
        <w:tc>
          <w:tcPr>
            <w:tcW w:w="3960" w:type="dxa"/>
            <w:vAlign w:val="center"/>
          </w:tcPr>
          <w:p w:rsidR="00EC401C" w:rsidRDefault="00732981">
            <w:pPr>
              <w:spacing w:before="60"/>
              <w:rPr>
                <w:noProof/>
                <w:szCs w:val="24"/>
              </w:rPr>
            </w:pPr>
            <w:r>
              <w:rPr>
                <w:noProof/>
                <w:szCs w:val="24"/>
              </w:rPr>
              <w:t xml:space="preserve">18.020103 – Establishing an Entry/Exit System (EES) </w:t>
            </w:r>
            <w:r>
              <w:rPr>
                <w:b/>
                <w:i/>
                <w:noProof/>
                <w:szCs w:val="24"/>
              </w:rPr>
              <w:t>and a European Travel Information and authorisation System (ETIAS)</w:t>
            </w:r>
          </w:p>
        </w:tc>
        <w:tc>
          <w:tcPr>
            <w:tcW w:w="1080" w:type="dxa"/>
            <w:vAlign w:val="center"/>
          </w:tcPr>
          <w:p w:rsidR="00EC401C" w:rsidRDefault="00732981">
            <w:pPr>
              <w:jc w:val="center"/>
              <w:rPr>
                <w:noProof/>
                <w:szCs w:val="24"/>
              </w:rPr>
            </w:pPr>
            <w:r>
              <w:rPr>
                <w:noProof/>
                <w:szCs w:val="24"/>
              </w:rPr>
              <w:t>Diff</w:t>
            </w:r>
          </w:p>
        </w:tc>
        <w:tc>
          <w:tcPr>
            <w:tcW w:w="956" w:type="dxa"/>
            <w:vAlign w:val="center"/>
          </w:tcPr>
          <w:p w:rsidR="00EC401C" w:rsidRDefault="00732981">
            <w:pPr>
              <w:jc w:val="center"/>
              <w:rPr>
                <w:noProof/>
                <w:szCs w:val="24"/>
              </w:rPr>
            </w:pPr>
            <w:r>
              <w:rPr>
                <w:noProof/>
                <w:szCs w:val="24"/>
              </w:rPr>
              <w:t>NO</w:t>
            </w:r>
          </w:p>
        </w:tc>
        <w:tc>
          <w:tcPr>
            <w:tcW w:w="1080" w:type="dxa"/>
            <w:vAlign w:val="center"/>
          </w:tcPr>
          <w:p w:rsidR="00EC401C" w:rsidRDefault="00732981">
            <w:pPr>
              <w:jc w:val="center"/>
              <w:rPr>
                <w:noProof/>
                <w:szCs w:val="24"/>
              </w:rPr>
            </w:pPr>
            <w:r>
              <w:rPr>
                <w:noProof/>
                <w:szCs w:val="24"/>
              </w:rPr>
              <w:t>NO</w:t>
            </w:r>
          </w:p>
        </w:tc>
        <w:tc>
          <w:tcPr>
            <w:tcW w:w="956" w:type="dxa"/>
            <w:vAlign w:val="center"/>
          </w:tcPr>
          <w:p w:rsidR="00EC401C" w:rsidRDefault="00732981">
            <w:pPr>
              <w:jc w:val="center"/>
              <w:rPr>
                <w:noProof/>
                <w:szCs w:val="24"/>
              </w:rPr>
            </w:pPr>
            <w:r>
              <w:rPr>
                <w:noProof/>
                <w:szCs w:val="24"/>
              </w:rPr>
              <w:t>YES</w:t>
            </w:r>
          </w:p>
        </w:tc>
        <w:tc>
          <w:tcPr>
            <w:tcW w:w="1448" w:type="dxa"/>
            <w:vAlign w:val="center"/>
          </w:tcPr>
          <w:p w:rsidR="00EC401C" w:rsidRDefault="00732981">
            <w:pPr>
              <w:jc w:val="center"/>
              <w:rPr>
                <w:noProof/>
                <w:szCs w:val="24"/>
              </w:rPr>
            </w:pPr>
            <w:r>
              <w:rPr>
                <w:noProof/>
                <w:szCs w:val="24"/>
              </w:rPr>
              <w:t>NO</w:t>
            </w:r>
          </w:p>
        </w:tc>
      </w:tr>
      <w:tr w:rsidR="00EC401C">
        <w:tc>
          <w:tcPr>
            <w:tcW w:w="1080" w:type="dxa"/>
            <w:vAlign w:val="center"/>
          </w:tcPr>
          <w:p w:rsidR="00EC401C" w:rsidRDefault="00732981">
            <w:pPr>
              <w:jc w:val="center"/>
              <w:rPr>
                <w:noProof/>
                <w:szCs w:val="24"/>
              </w:rPr>
            </w:pPr>
            <w:r>
              <w:rPr>
                <w:noProof/>
                <w:szCs w:val="24"/>
              </w:rPr>
              <w:t>3</w:t>
            </w:r>
          </w:p>
        </w:tc>
        <w:tc>
          <w:tcPr>
            <w:tcW w:w="3960" w:type="dxa"/>
            <w:vAlign w:val="center"/>
          </w:tcPr>
          <w:p w:rsidR="00EC401C" w:rsidRDefault="00732981">
            <w:pPr>
              <w:spacing w:before="60"/>
              <w:rPr>
                <w:noProof/>
                <w:szCs w:val="24"/>
              </w:rPr>
            </w:pPr>
            <w:r>
              <w:rPr>
                <w:noProof/>
                <w:szCs w:val="24"/>
              </w:rPr>
              <w:t xml:space="preserve">18.0203 – European Agency for the Management of Operational Cooperation at the External Borders </w:t>
            </w:r>
            <w:r>
              <w:rPr>
                <w:noProof/>
                <w:szCs w:val="24"/>
              </w:rPr>
              <w:t>(Frontex)</w:t>
            </w:r>
          </w:p>
        </w:tc>
        <w:tc>
          <w:tcPr>
            <w:tcW w:w="1080" w:type="dxa"/>
            <w:vAlign w:val="center"/>
          </w:tcPr>
          <w:p w:rsidR="00EC401C" w:rsidRDefault="00732981">
            <w:pPr>
              <w:jc w:val="center"/>
              <w:rPr>
                <w:noProof/>
                <w:szCs w:val="24"/>
              </w:rPr>
            </w:pPr>
            <w:r>
              <w:rPr>
                <w:noProof/>
                <w:szCs w:val="24"/>
              </w:rPr>
              <w:t>Diff</w:t>
            </w:r>
          </w:p>
        </w:tc>
        <w:tc>
          <w:tcPr>
            <w:tcW w:w="956" w:type="dxa"/>
            <w:vAlign w:val="center"/>
          </w:tcPr>
          <w:p w:rsidR="00EC401C" w:rsidRDefault="00732981">
            <w:pPr>
              <w:jc w:val="center"/>
              <w:rPr>
                <w:noProof/>
                <w:szCs w:val="24"/>
              </w:rPr>
            </w:pPr>
            <w:r>
              <w:rPr>
                <w:noProof/>
                <w:szCs w:val="24"/>
              </w:rPr>
              <w:t>NO</w:t>
            </w:r>
          </w:p>
        </w:tc>
        <w:tc>
          <w:tcPr>
            <w:tcW w:w="1080" w:type="dxa"/>
            <w:vAlign w:val="center"/>
          </w:tcPr>
          <w:p w:rsidR="00EC401C" w:rsidRDefault="00732981">
            <w:pPr>
              <w:jc w:val="center"/>
              <w:rPr>
                <w:noProof/>
                <w:szCs w:val="24"/>
              </w:rPr>
            </w:pPr>
            <w:r>
              <w:rPr>
                <w:noProof/>
                <w:szCs w:val="24"/>
              </w:rPr>
              <w:t>NO</w:t>
            </w:r>
          </w:p>
        </w:tc>
        <w:tc>
          <w:tcPr>
            <w:tcW w:w="956" w:type="dxa"/>
            <w:vAlign w:val="center"/>
          </w:tcPr>
          <w:p w:rsidR="00EC401C" w:rsidRDefault="00732981">
            <w:pPr>
              <w:jc w:val="center"/>
              <w:rPr>
                <w:noProof/>
                <w:szCs w:val="24"/>
              </w:rPr>
            </w:pPr>
            <w:r>
              <w:rPr>
                <w:noProof/>
                <w:szCs w:val="24"/>
              </w:rPr>
              <w:t>YES</w:t>
            </w:r>
          </w:p>
        </w:tc>
        <w:tc>
          <w:tcPr>
            <w:tcW w:w="1448" w:type="dxa"/>
            <w:vAlign w:val="center"/>
          </w:tcPr>
          <w:p w:rsidR="00EC401C" w:rsidRDefault="00732981">
            <w:pPr>
              <w:jc w:val="center"/>
              <w:rPr>
                <w:noProof/>
                <w:szCs w:val="24"/>
              </w:rPr>
            </w:pPr>
            <w:r>
              <w:rPr>
                <w:noProof/>
                <w:szCs w:val="24"/>
              </w:rPr>
              <w:t>NO</w:t>
            </w:r>
          </w:p>
        </w:tc>
      </w:tr>
      <w:tr w:rsidR="00EC401C">
        <w:tc>
          <w:tcPr>
            <w:tcW w:w="1080" w:type="dxa"/>
            <w:vAlign w:val="center"/>
          </w:tcPr>
          <w:p w:rsidR="00EC401C" w:rsidRDefault="00732981">
            <w:pPr>
              <w:jc w:val="center"/>
              <w:rPr>
                <w:noProof/>
                <w:szCs w:val="24"/>
              </w:rPr>
            </w:pPr>
            <w:r>
              <w:rPr>
                <w:noProof/>
                <w:szCs w:val="24"/>
              </w:rPr>
              <w:t>3</w:t>
            </w:r>
          </w:p>
        </w:tc>
        <w:tc>
          <w:tcPr>
            <w:tcW w:w="3960" w:type="dxa"/>
            <w:vAlign w:val="center"/>
          </w:tcPr>
          <w:p w:rsidR="00EC401C" w:rsidRDefault="00732981">
            <w:pPr>
              <w:spacing w:before="60"/>
              <w:rPr>
                <w:noProof/>
                <w:szCs w:val="24"/>
              </w:rPr>
            </w:pPr>
            <w:r>
              <w:rPr>
                <w:noProof/>
                <w:szCs w:val="24"/>
              </w:rPr>
              <w:t>18.0207 – European Agency for the operational management of large-scale IT systems in the area of freedom, security and justice (eu-LISA)</w:t>
            </w:r>
          </w:p>
        </w:tc>
        <w:tc>
          <w:tcPr>
            <w:tcW w:w="1080" w:type="dxa"/>
            <w:vAlign w:val="center"/>
          </w:tcPr>
          <w:p w:rsidR="00EC401C" w:rsidRDefault="00732981">
            <w:pPr>
              <w:jc w:val="center"/>
              <w:rPr>
                <w:noProof/>
                <w:szCs w:val="24"/>
              </w:rPr>
            </w:pPr>
            <w:r>
              <w:rPr>
                <w:noProof/>
                <w:szCs w:val="24"/>
              </w:rPr>
              <w:t>Diff</w:t>
            </w:r>
          </w:p>
        </w:tc>
        <w:tc>
          <w:tcPr>
            <w:tcW w:w="956" w:type="dxa"/>
            <w:vAlign w:val="center"/>
          </w:tcPr>
          <w:p w:rsidR="00EC401C" w:rsidRDefault="00732981">
            <w:pPr>
              <w:jc w:val="center"/>
              <w:rPr>
                <w:noProof/>
                <w:szCs w:val="24"/>
              </w:rPr>
            </w:pPr>
            <w:r>
              <w:rPr>
                <w:noProof/>
                <w:szCs w:val="24"/>
              </w:rPr>
              <w:t>NO</w:t>
            </w:r>
          </w:p>
        </w:tc>
        <w:tc>
          <w:tcPr>
            <w:tcW w:w="1080" w:type="dxa"/>
            <w:vAlign w:val="center"/>
          </w:tcPr>
          <w:p w:rsidR="00EC401C" w:rsidRDefault="00732981">
            <w:pPr>
              <w:jc w:val="center"/>
              <w:rPr>
                <w:noProof/>
                <w:szCs w:val="24"/>
              </w:rPr>
            </w:pPr>
            <w:r>
              <w:rPr>
                <w:noProof/>
                <w:szCs w:val="24"/>
              </w:rPr>
              <w:t>NO</w:t>
            </w:r>
          </w:p>
        </w:tc>
        <w:tc>
          <w:tcPr>
            <w:tcW w:w="956" w:type="dxa"/>
            <w:vAlign w:val="center"/>
          </w:tcPr>
          <w:p w:rsidR="00EC401C" w:rsidRDefault="00732981">
            <w:pPr>
              <w:jc w:val="center"/>
              <w:rPr>
                <w:noProof/>
                <w:szCs w:val="24"/>
              </w:rPr>
            </w:pPr>
            <w:r>
              <w:rPr>
                <w:noProof/>
                <w:szCs w:val="24"/>
              </w:rPr>
              <w:t>YES</w:t>
            </w:r>
          </w:p>
        </w:tc>
        <w:tc>
          <w:tcPr>
            <w:tcW w:w="1448" w:type="dxa"/>
            <w:vAlign w:val="center"/>
          </w:tcPr>
          <w:p w:rsidR="00EC401C" w:rsidRDefault="00732981">
            <w:pPr>
              <w:jc w:val="center"/>
              <w:rPr>
                <w:noProof/>
                <w:szCs w:val="24"/>
              </w:rPr>
            </w:pPr>
            <w:r>
              <w:rPr>
                <w:noProof/>
                <w:szCs w:val="24"/>
              </w:rPr>
              <w:t>NO</w:t>
            </w:r>
          </w:p>
        </w:tc>
      </w:tr>
    </w:tbl>
    <w:p w:rsidR="00EC401C" w:rsidRDefault="00EC401C">
      <w:pPr>
        <w:ind w:left="850"/>
        <w:rPr>
          <w:i/>
          <w:noProof/>
          <w:szCs w:val="24"/>
        </w:rPr>
      </w:pPr>
    </w:p>
    <w:p w:rsidR="00EC401C" w:rsidRDefault="00EC401C">
      <w:pPr>
        <w:ind w:left="1134"/>
        <w:rPr>
          <w:noProof/>
          <w:szCs w:val="24"/>
        </w:rPr>
      </w:pPr>
    </w:p>
    <w:p w:rsidR="00EC401C" w:rsidRDefault="00732981">
      <w:pPr>
        <w:ind w:left="1134" w:firstLine="306"/>
        <w:rPr>
          <w:noProof/>
          <w:szCs w:val="24"/>
        </w:rPr>
      </w:pPr>
      <w:r>
        <w:rPr>
          <w:noProof/>
          <w:szCs w:val="24"/>
        </w:rPr>
        <w:t>New budget lines requested</w:t>
      </w:r>
    </w:p>
    <w:p w:rsidR="00EC401C" w:rsidRDefault="00732981">
      <w:pPr>
        <w:ind w:left="850" w:firstLine="284"/>
        <w:rPr>
          <w:i/>
          <w:noProof/>
          <w:szCs w:val="24"/>
        </w:rPr>
      </w:pPr>
      <w:r>
        <w:rPr>
          <w:i/>
          <w:noProof/>
          <w:szCs w:val="24"/>
          <w:u w:val="single"/>
        </w:rPr>
        <w:t>In order</w:t>
      </w:r>
      <w:r>
        <w:rPr>
          <w:i/>
          <w:noProof/>
          <w:szCs w:val="24"/>
        </w:rPr>
        <w:t xml:space="preserve"> of multiannual financial framework headings and budget lines.</w:t>
      </w:r>
    </w:p>
    <w:p w:rsidR="00EC401C" w:rsidRDefault="00EC401C">
      <w:pPr>
        <w:rPr>
          <w:noProof/>
          <w:szCs w:val="24"/>
        </w:rPr>
        <w:sectPr w:rsidR="00EC401C" w:rsidSect="00732981">
          <w:pgSz w:w="11907" w:h="16840" w:code="1"/>
          <w:pgMar w:top="1134" w:right="1418" w:bottom="1134" w:left="1418" w:header="709" w:footer="709" w:gutter="0"/>
          <w:cols w:space="708"/>
          <w:docGrid w:linePitch="360"/>
        </w:sectPr>
      </w:pPr>
    </w:p>
    <w:p w:rsidR="00EC401C" w:rsidRDefault="00732981">
      <w:pPr>
        <w:keepNext/>
        <w:outlineLvl w:val="1"/>
        <w:rPr>
          <w:b/>
          <w:noProof/>
          <w:szCs w:val="24"/>
        </w:rPr>
      </w:pPr>
      <w:r>
        <w:rPr>
          <w:b/>
          <w:bCs/>
          <w:noProof/>
          <w:szCs w:val="24"/>
        </w:rPr>
        <w:t xml:space="preserve">Estimated impact on expenditure </w:t>
      </w:r>
    </w:p>
    <w:p w:rsidR="00EC401C" w:rsidRDefault="00732981">
      <w:pPr>
        <w:ind w:left="130" w:firstLine="720"/>
        <w:rPr>
          <w:noProof/>
          <w:szCs w:val="24"/>
          <w:u w:val="single"/>
        </w:rPr>
      </w:pPr>
      <w:r>
        <w:rPr>
          <w:noProof/>
          <w:szCs w:val="24"/>
        </w:rPr>
        <w:t xml:space="preserve">Summary of estimated impact on expenditure </w:t>
      </w:r>
    </w:p>
    <w:p w:rsidR="00EC401C" w:rsidRDefault="00732981">
      <w:pPr>
        <w:jc w:val="right"/>
        <w:rPr>
          <w:noProof/>
          <w:szCs w:val="24"/>
        </w:rPr>
      </w:pPr>
      <w:r>
        <w:rPr>
          <w:noProof/>
          <w:szCs w:val="24"/>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C401C">
        <w:trPr>
          <w:jc w:val="center"/>
        </w:trPr>
        <w:tc>
          <w:tcPr>
            <w:tcW w:w="4744" w:type="dxa"/>
            <w:shd w:val="thinDiagStripe" w:color="C0C0C0" w:fill="auto"/>
            <w:vAlign w:val="center"/>
          </w:tcPr>
          <w:p w:rsidR="00EC401C" w:rsidRDefault="00732981">
            <w:pPr>
              <w:spacing w:before="60" w:after="60"/>
              <w:jc w:val="center"/>
              <w:rPr>
                <w:b/>
                <w:noProof/>
                <w:szCs w:val="24"/>
              </w:rPr>
            </w:pPr>
            <w:r>
              <w:rPr>
                <w:b/>
                <w:noProof/>
                <w:szCs w:val="24"/>
              </w:rPr>
              <w:t xml:space="preserve">Heading of multiannual financial </w:t>
            </w:r>
            <w:r>
              <w:rPr>
                <w:noProof/>
                <w:szCs w:val="24"/>
              </w:rPr>
              <w:br/>
            </w:r>
            <w:r>
              <w:rPr>
                <w:b/>
                <w:noProof/>
                <w:szCs w:val="24"/>
              </w:rPr>
              <w:t xml:space="preserve">framework </w:t>
            </w:r>
          </w:p>
        </w:tc>
        <w:tc>
          <w:tcPr>
            <w:tcW w:w="1080" w:type="dxa"/>
            <w:vAlign w:val="center"/>
          </w:tcPr>
          <w:p w:rsidR="00EC401C" w:rsidRDefault="00732981">
            <w:pPr>
              <w:spacing w:before="60" w:after="60"/>
              <w:jc w:val="center"/>
              <w:rPr>
                <w:noProof/>
                <w:szCs w:val="24"/>
              </w:rPr>
            </w:pPr>
            <w:r>
              <w:rPr>
                <w:noProof/>
                <w:szCs w:val="24"/>
              </w:rPr>
              <w:t>3</w:t>
            </w:r>
          </w:p>
        </w:tc>
        <w:tc>
          <w:tcPr>
            <w:tcW w:w="7817" w:type="dxa"/>
            <w:vAlign w:val="center"/>
          </w:tcPr>
          <w:p w:rsidR="00EC401C" w:rsidRDefault="00732981">
            <w:pPr>
              <w:spacing w:before="60" w:after="60"/>
              <w:rPr>
                <w:noProof/>
                <w:szCs w:val="24"/>
              </w:rPr>
            </w:pPr>
            <w:r>
              <w:rPr>
                <w:noProof/>
                <w:szCs w:val="24"/>
              </w:rPr>
              <w:t>Securit</w:t>
            </w:r>
            <w:r>
              <w:rPr>
                <w:noProof/>
                <w:szCs w:val="24"/>
              </w:rPr>
              <w:t>y and Citizenship</w:t>
            </w:r>
          </w:p>
        </w:tc>
      </w:tr>
    </w:tbl>
    <w:p w:rsidR="00EC401C" w:rsidRDefault="00EC401C">
      <w:pPr>
        <w:rPr>
          <w:noProof/>
          <w:szCs w:val="24"/>
        </w:rPr>
      </w:pPr>
    </w:p>
    <w:tbl>
      <w:tblPr>
        <w:tblW w:w="15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490"/>
        <w:gridCol w:w="802"/>
        <w:gridCol w:w="802"/>
        <w:gridCol w:w="802"/>
        <w:gridCol w:w="802"/>
        <w:gridCol w:w="802"/>
        <w:gridCol w:w="802"/>
        <w:gridCol w:w="802"/>
        <w:gridCol w:w="802"/>
        <w:gridCol w:w="802"/>
        <w:gridCol w:w="802"/>
        <w:gridCol w:w="802"/>
        <w:gridCol w:w="1490"/>
      </w:tblGrid>
      <w:tr w:rsidR="00EC401C">
        <w:trPr>
          <w:trHeight w:val="693"/>
        </w:trPr>
        <w:tc>
          <w:tcPr>
            <w:tcW w:w="3438" w:type="dxa"/>
            <w:vAlign w:val="center"/>
          </w:tcPr>
          <w:p w:rsidR="00EC401C" w:rsidRDefault="00732981">
            <w:pPr>
              <w:jc w:val="center"/>
              <w:rPr>
                <w:noProof/>
                <w:sz w:val="20"/>
                <w:szCs w:val="24"/>
              </w:rPr>
            </w:pPr>
            <w:r>
              <w:rPr>
                <w:noProof/>
                <w:sz w:val="20"/>
                <w:szCs w:val="24"/>
              </w:rPr>
              <w:t>DG: HOME</w:t>
            </w:r>
          </w:p>
        </w:tc>
        <w:tc>
          <w:tcPr>
            <w:tcW w:w="1490" w:type="dxa"/>
          </w:tcPr>
          <w:p w:rsidR="00EC401C" w:rsidRDefault="00EC401C">
            <w:pPr>
              <w:rPr>
                <w:noProof/>
                <w:sz w:val="20"/>
                <w:szCs w:val="24"/>
              </w:rPr>
            </w:pPr>
          </w:p>
        </w:tc>
        <w:tc>
          <w:tcPr>
            <w:tcW w:w="802" w:type="dxa"/>
          </w:tcPr>
          <w:p w:rsidR="00EC401C" w:rsidRDefault="00EC401C">
            <w:pPr>
              <w:jc w:val="center"/>
              <w:rPr>
                <w:noProof/>
                <w:sz w:val="20"/>
                <w:szCs w:val="24"/>
              </w:rPr>
            </w:pPr>
          </w:p>
        </w:tc>
        <w:tc>
          <w:tcPr>
            <w:tcW w:w="802" w:type="dxa"/>
          </w:tcPr>
          <w:p w:rsidR="00EC401C" w:rsidRDefault="00732981">
            <w:pPr>
              <w:jc w:val="center"/>
              <w:rPr>
                <w:noProof/>
                <w:sz w:val="20"/>
                <w:szCs w:val="24"/>
              </w:rPr>
            </w:pPr>
            <w:r>
              <w:rPr>
                <w:noProof/>
                <w:sz w:val="20"/>
                <w:szCs w:val="24"/>
              </w:rPr>
              <w:t>Year</w:t>
            </w:r>
            <w:r>
              <w:rPr>
                <w:noProof/>
                <w:sz w:val="20"/>
                <w:szCs w:val="24"/>
              </w:rPr>
              <w:br/>
            </w:r>
            <w:r>
              <w:rPr>
                <w:b/>
                <w:noProof/>
                <w:sz w:val="20"/>
                <w:szCs w:val="24"/>
              </w:rPr>
              <w:t>2018</w:t>
            </w:r>
          </w:p>
        </w:tc>
        <w:tc>
          <w:tcPr>
            <w:tcW w:w="802" w:type="dxa"/>
            <w:vAlign w:val="center"/>
          </w:tcPr>
          <w:p w:rsidR="00EC401C" w:rsidRDefault="00732981">
            <w:pPr>
              <w:jc w:val="center"/>
              <w:rPr>
                <w:noProof/>
                <w:sz w:val="20"/>
                <w:szCs w:val="24"/>
              </w:rPr>
            </w:pPr>
            <w:r>
              <w:rPr>
                <w:noProof/>
                <w:sz w:val="20"/>
                <w:szCs w:val="24"/>
              </w:rPr>
              <w:t>Year</w:t>
            </w:r>
            <w:r>
              <w:rPr>
                <w:noProof/>
                <w:sz w:val="20"/>
                <w:szCs w:val="24"/>
              </w:rPr>
              <w:br/>
            </w:r>
            <w:r>
              <w:rPr>
                <w:b/>
                <w:noProof/>
                <w:sz w:val="20"/>
                <w:szCs w:val="24"/>
              </w:rPr>
              <w:t>2019</w:t>
            </w:r>
          </w:p>
        </w:tc>
        <w:tc>
          <w:tcPr>
            <w:tcW w:w="802" w:type="dxa"/>
            <w:vAlign w:val="center"/>
          </w:tcPr>
          <w:p w:rsidR="00EC401C" w:rsidRDefault="00732981">
            <w:pPr>
              <w:jc w:val="center"/>
              <w:rPr>
                <w:noProof/>
                <w:sz w:val="20"/>
                <w:szCs w:val="24"/>
              </w:rPr>
            </w:pPr>
            <w:r>
              <w:rPr>
                <w:noProof/>
                <w:sz w:val="20"/>
                <w:szCs w:val="24"/>
              </w:rPr>
              <w:t>Year</w:t>
            </w:r>
            <w:r>
              <w:rPr>
                <w:noProof/>
                <w:sz w:val="20"/>
                <w:szCs w:val="24"/>
              </w:rPr>
              <w:br/>
            </w:r>
            <w:r>
              <w:rPr>
                <w:b/>
                <w:noProof/>
                <w:sz w:val="20"/>
                <w:szCs w:val="24"/>
              </w:rPr>
              <w:t>2020</w:t>
            </w:r>
          </w:p>
        </w:tc>
        <w:tc>
          <w:tcPr>
            <w:tcW w:w="802" w:type="dxa"/>
            <w:vAlign w:val="center"/>
          </w:tcPr>
          <w:p w:rsidR="00EC401C" w:rsidRDefault="00732981">
            <w:pPr>
              <w:jc w:val="center"/>
              <w:rPr>
                <w:noProof/>
                <w:sz w:val="20"/>
                <w:szCs w:val="24"/>
              </w:rPr>
            </w:pPr>
            <w:r>
              <w:rPr>
                <w:noProof/>
                <w:sz w:val="20"/>
                <w:szCs w:val="24"/>
              </w:rPr>
              <w:t>Year</w:t>
            </w:r>
            <w:r>
              <w:rPr>
                <w:noProof/>
                <w:sz w:val="20"/>
                <w:szCs w:val="24"/>
              </w:rPr>
              <w:br/>
            </w:r>
            <w:r>
              <w:rPr>
                <w:b/>
                <w:noProof/>
                <w:sz w:val="20"/>
                <w:szCs w:val="24"/>
              </w:rPr>
              <w:t>2021</w:t>
            </w:r>
          </w:p>
        </w:tc>
        <w:tc>
          <w:tcPr>
            <w:tcW w:w="802" w:type="dxa"/>
            <w:vAlign w:val="center"/>
          </w:tcPr>
          <w:p w:rsidR="00EC401C" w:rsidRDefault="00732981">
            <w:pPr>
              <w:jc w:val="center"/>
              <w:rPr>
                <w:noProof/>
                <w:sz w:val="20"/>
                <w:szCs w:val="24"/>
              </w:rPr>
            </w:pPr>
            <w:r>
              <w:rPr>
                <w:noProof/>
                <w:sz w:val="20"/>
                <w:szCs w:val="24"/>
              </w:rPr>
              <w:t>Year</w:t>
            </w:r>
            <w:r>
              <w:rPr>
                <w:noProof/>
                <w:sz w:val="20"/>
                <w:szCs w:val="24"/>
              </w:rPr>
              <w:br/>
            </w:r>
            <w:r>
              <w:rPr>
                <w:b/>
                <w:noProof/>
                <w:sz w:val="20"/>
                <w:szCs w:val="24"/>
              </w:rPr>
              <w:t>2022</w:t>
            </w:r>
          </w:p>
        </w:tc>
        <w:tc>
          <w:tcPr>
            <w:tcW w:w="802" w:type="dxa"/>
            <w:vAlign w:val="center"/>
          </w:tcPr>
          <w:p w:rsidR="00EC401C" w:rsidRDefault="00732981">
            <w:pPr>
              <w:jc w:val="center"/>
              <w:rPr>
                <w:b/>
                <w:noProof/>
                <w:sz w:val="20"/>
                <w:szCs w:val="24"/>
              </w:rPr>
            </w:pPr>
            <w:r>
              <w:rPr>
                <w:noProof/>
                <w:sz w:val="20"/>
                <w:szCs w:val="24"/>
              </w:rPr>
              <w:t>Year</w:t>
            </w:r>
            <w:r>
              <w:rPr>
                <w:noProof/>
                <w:sz w:val="20"/>
                <w:szCs w:val="24"/>
              </w:rPr>
              <w:br/>
            </w:r>
            <w:r>
              <w:rPr>
                <w:b/>
                <w:noProof/>
                <w:sz w:val="20"/>
                <w:szCs w:val="24"/>
              </w:rPr>
              <w:t>2023</w:t>
            </w:r>
          </w:p>
        </w:tc>
        <w:tc>
          <w:tcPr>
            <w:tcW w:w="802" w:type="dxa"/>
            <w:vAlign w:val="center"/>
          </w:tcPr>
          <w:p w:rsidR="00EC401C" w:rsidRDefault="00732981">
            <w:pPr>
              <w:jc w:val="center"/>
              <w:rPr>
                <w:b/>
                <w:noProof/>
                <w:sz w:val="20"/>
                <w:szCs w:val="24"/>
              </w:rPr>
            </w:pPr>
            <w:r>
              <w:rPr>
                <w:noProof/>
                <w:sz w:val="20"/>
                <w:szCs w:val="24"/>
              </w:rPr>
              <w:t>Year</w:t>
            </w:r>
            <w:r>
              <w:rPr>
                <w:noProof/>
                <w:sz w:val="20"/>
                <w:szCs w:val="24"/>
              </w:rPr>
              <w:br/>
            </w:r>
            <w:r>
              <w:rPr>
                <w:b/>
                <w:noProof/>
                <w:sz w:val="20"/>
                <w:szCs w:val="24"/>
              </w:rPr>
              <w:t>2024</w:t>
            </w:r>
          </w:p>
        </w:tc>
        <w:tc>
          <w:tcPr>
            <w:tcW w:w="802" w:type="dxa"/>
            <w:vAlign w:val="center"/>
          </w:tcPr>
          <w:p w:rsidR="00EC401C" w:rsidRDefault="00732981">
            <w:pPr>
              <w:jc w:val="center"/>
              <w:rPr>
                <w:b/>
                <w:noProof/>
                <w:sz w:val="20"/>
                <w:szCs w:val="24"/>
              </w:rPr>
            </w:pPr>
            <w:r>
              <w:rPr>
                <w:noProof/>
                <w:sz w:val="20"/>
                <w:szCs w:val="24"/>
              </w:rPr>
              <w:t>Year</w:t>
            </w:r>
            <w:r>
              <w:rPr>
                <w:noProof/>
                <w:sz w:val="20"/>
                <w:szCs w:val="24"/>
              </w:rPr>
              <w:br/>
            </w:r>
            <w:r>
              <w:rPr>
                <w:b/>
                <w:noProof/>
                <w:sz w:val="20"/>
                <w:szCs w:val="24"/>
              </w:rPr>
              <w:t>2025</w:t>
            </w:r>
          </w:p>
        </w:tc>
        <w:tc>
          <w:tcPr>
            <w:tcW w:w="802" w:type="dxa"/>
          </w:tcPr>
          <w:p w:rsidR="00EC401C" w:rsidRDefault="00732981">
            <w:pPr>
              <w:jc w:val="center"/>
              <w:rPr>
                <w:b/>
                <w:noProof/>
                <w:sz w:val="20"/>
                <w:szCs w:val="24"/>
              </w:rPr>
            </w:pPr>
            <w:r>
              <w:rPr>
                <w:noProof/>
                <w:sz w:val="20"/>
                <w:szCs w:val="24"/>
              </w:rPr>
              <w:t>Year</w:t>
            </w:r>
            <w:r>
              <w:rPr>
                <w:noProof/>
                <w:sz w:val="20"/>
                <w:szCs w:val="24"/>
              </w:rPr>
              <w:br/>
            </w:r>
            <w:r>
              <w:rPr>
                <w:b/>
                <w:noProof/>
                <w:sz w:val="20"/>
                <w:szCs w:val="24"/>
              </w:rPr>
              <w:t>2026</w:t>
            </w:r>
          </w:p>
        </w:tc>
        <w:tc>
          <w:tcPr>
            <w:tcW w:w="802" w:type="dxa"/>
          </w:tcPr>
          <w:p w:rsidR="00EC401C" w:rsidRDefault="00732981">
            <w:pPr>
              <w:jc w:val="center"/>
              <w:rPr>
                <w:b/>
                <w:noProof/>
                <w:sz w:val="20"/>
                <w:szCs w:val="24"/>
              </w:rPr>
            </w:pPr>
            <w:r>
              <w:rPr>
                <w:noProof/>
                <w:sz w:val="20"/>
                <w:szCs w:val="24"/>
              </w:rPr>
              <w:t>Year</w:t>
            </w:r>
            <w:r>
              <w:rPr>
                <w:noProof/>
                <w:sz w:val="20"/>
                <w:szCs w:val="24"/>
              </w:rPr>
              <w:br/>
            </w:r>
            <w:r>
              <w:rPr>
                <w:b/>
                <w:noProof/>
                <w:sz w:val="20"/>
                <w:szCs w:val="24"/>
              </w:rPr>
              <w:t>2027</w:t>
            </w:r>
          </w:p>
        </w:tc>
        <w:tc>
          <w:tcPr>
            <w:tcW w:w="1490" w:type="dxa"/>
            <w:vAlign w:val="center"/>
          </w:tcPr>
          <w:p w:rsidR="00EC401C" w:rsidRDefault="00732981">
            <w:pPr>
              <w:jc w:val="center"/>
              <w:rPr>
                <w:b/>
                <w:noProof/>
                <w:sz w:val="20"/>
                <w:szCs w:val="24"/>
              </w:rPr>
            </w:pPr>
            <w:r>
              <w:rPr>
                <w:b/>
                <w:noProof/>
                <w:sz w:val="20"/>
                <w:szCs w:val="24"/>
              </w:rPr>
              <w:t>TOTAL</w:t>
            </w:r>
          </w:p>
        </w:tc>
      </w:tr>
      <w:tr w:rsidR="00EC401C">
        <w:trPr>
          <w:trHeight w:val="211"/>
        </w:trPr>
        <w:tc>
          <w:tcPr>
            <w:tcW w:w="5730" w:type="dxa"/>
            <w:gridSpan w:val="3"/>
            <w:vAlign w:val="center"/>
          </w:tcPr>
          <w:p w:rsidR="00EC401C" w:rsidRDefault="00732981">
            <w:pPr>
              <w:spacing w:before="20" w:after="20"/>
              <w:rPr>
                <w:noProof/>
                <w:sz w:val="20"/>
                <w:szCs w:val="24"/>
              </w:rPr>
            </w:pPr>
            <w:r>
              <w:rPr>
                <w:noProof/>
                <w:sz w:val="20"/>
                <w:szCs w:val="24"/>
              </w:rPr>
              <w:sym w:font="Wingdings" w:char="F09F"/>
            </w:r>
            <w:r>
              <w:rPr>
                <w:noProof/>
                <w:sz w:val="20"/>
                <w:szCs w:val="24"/>
              </w:rPr>
              <w:t xml:space="preserve"> Operational appropriations </w:t>
            </w:r>
          </w:p>
        </w:tc>
        <w:tc>
          <w:tcPr>
            <w:tcW w:w="802" w:type="dxa"/>
          </w:tcPr>
          <w:p w:rsidR="00EC401C" w:rsidRDefault="00EC401C">
            <w:pPr>
              <w:rPr>
                <w:noProof/>
                <w:sz w:val="20"/>
                <w:szCs w:val="24"/>
              </w:rPr>
            </w:pPr>
          </w:p>
        </w:tc>
        <w:tc>
          <w:tcPr>
            <w:tcW w:w="802" w:type="dxa"/>
            <w:vAlign w:val="center"/>
          </w:tcPr>
          <w:p w:rsidR="00EC401C" w:rsidRDefault="00EC401C">
            <w:pPr>
              <w:rPr>
                <w:noProof/>
                <w:sz w:val="20"/>
                <w:szCs w:val="24"/>
              </w:rPr>
            </w:pPr>
          </w:p>
        </w:tc>
        <w:tc>
          <w:tcPr>
            <w:tcW w:w="802" w:type="dxa"/>
            <w:vAlign w:val="center"/>
          </w:tcPr>
          <w:p w:rsidR="00EC401C" w:rsidRDefault="00EC401C">
            <w:pPr>
              <w:rPr>
                <w:noProof/>
                <w:sz w:val="20"/>
                <w:szCs w:val="24"/>
              </w:rPr>
            </w:pPr>
          </w:p>
        </w:tc>
        <w:tc>
          <w:tcPr>
            <w:tcW w:w="802" w:type="dxa"/>
            <w:vAlign w:val="center"/>
          </w:tcPr>
          <w:p w:rsidR="00EC401C" w:rsidRDefault="00EC401C">
            <w:pPr>
              <w:rPr>
                <w:noProof/>
                <w:sz w:val="20"/>
                <w:szCs w:val="24"/>
              </w:rPr>
            </w:pPr>
          </w:p>
        </w:tc>
        <w:tc>
          <w:tcPr>
            <w:tcW w:w="802" w:type="dxa"/>
            <w:vAlign w:val="center"/>
          </w:tcPr>
          <w:p w:rsidR="00EC401C" w:rsidRDefault="00EC401C">
            <w:pPr>
              <w:rPr>
                <w:noProof/>
                <w:sz w:val="20"/>
                <w:szCs w:val="24"/>
              </w:rPr>
            </w:pPr>
          </w:p>
        </w:tc>
        <w:tc>
          <w:tcPr>
            <w:tcW w:w="802" w:type="dxa"/>
            <w:vAlign w:val="center"/>
          </w:tcPr>
          <w:p w:rsidR="00EC401C" w:rsidRDefault="00EC401C">
            <w:pPr>
              <w:rPr>
                <w:noProof/>
                <w:sz w:val="20"/>
                <w:szCs w:val="24"/>
              </w:rPr>
            </w:pPr>
          </w:p>
        </w:tc>
        <w:tc>
          <w:tcPr>
            <w:tcW w:w="802" w:type="dxa"/>
            <w:vAlign w:val="center"/>
          </w:tcPr>
          <w:p w:rsidR="00EC401C" w:rsidRDefault="00EC401C">
            <w:pPr>
              <w:rPr>
                <w:noProof/>
                <w:sz w:val="20"/>
                <w:szCs w:val="24"/>
              </w:rPr>
            </w:pPr>
          </w:p>
        </w:tc>
        <w:tc>
          <w:tcPr>
            <w:tcW w:w="802" w:type="dxa"/>
            <w:vAlign w:val="center"/>
          </w:tcPr>
          <w:p w:rsidR="00EC401C" w:rsidRDefault="00EC401C">
            <w:pPr>
              <w:rPr>
                <w:b/>
                <w:noProof/>
                <w:sz w:val="20"/>
                <w:szCs w:val="24"/>
              </w:rPr>
            </w:pPr>
          </w:p>
        </w:tc>
        <w:tc>
          <w:tcPr>
            <w:tcW w:w="802" w:type="dxa"/>
          </w:tcPr>
          <w:p w:rsidR="00EC401C" w:rsidRDefault="00EC401C">
            <w:pPr>
              <w:rPr>
                <w:b/>
                <w:noProof/>
                <w:sz w:val="20"/>
                <w:szCs w:val="24"/>
              </w:rPr>
            </w:pPr>
          </w:p>
        </w:tc>
        <w:tc>
          <w:tcPr>
            <w:tcW w:w="802" w:type="dxa"/>
          </w:tcPr>
          <w:p w:rsidR="00EC401C" w:rsidRDefault="00EC401C">
            <w:pPr>
              <w:rPr>
                <w:b/>
                <w:noProof/>
                <w:sz w:val="20"/>
                <w:szCs w:val="24"/>
              </w:rPr>
            </w:pPr>
          </w:p>
        </w:tc>
        <w:tc>
          <w:tcPr>
            <w:tcW w:w="1490" w:type="dxa"/>
            <w:vAlign w:val="center"/>
          </w:tcPr>
          <w:p w:rsidR="00EC401C" w:rsidRDefault="00EC401C">
            <w:pPr>
              <w:rPr>
                <w:b/>
                <w:noProof/>
                <w:sz w:val="20"/>
                <w:szCs w:val="24"/>
              </w:rPr>
            </w:pPr>
          </w:p>
        </w:tc>
      </w:tr>
      <w:tr w:rsidR="00EC401C">
        <w:trPr>
          <w:trHeight w:val="274"/>
        </w:trPr>
        <w:tc>
          <w:tcPr>
            <w:tcW w:w="3438" w:type="dxa"/>
            <w:vMerge w:val="restart"/>
            <w:vAlign w:val="center"/>
          </w:tcPr>
          <w:p w:rsidR="00EC401C" w:rsidRDefault="00732981">
            <w:pPr>
              <w:rPr>
                <w:noProof/>
                <w:sz w:val="20"/>
                <w:szCs w:val="24"/>
              </w:rPr>
            </w:pPr>
            <w:r>
              <w:rPr>
                <w:noProof/>
                <w:sz w:val="20"/>
                <w:szCs w:val="24"/>
              </w:rPr>
              <w:t>18.020103 (Smart Borders)</w:t>
            </w:r>
          </w:p>
        </w:tc>
        <w:tc>
          <w:tcPr>
            <w:tcW w:w="1490" w:type="dxa"/>
            <w:vAlign w:val="center"/>
          </w:tcPr>
          <w:p w:rsidR="00EC401C" w:rsidRDefault="00732981">
            <w:pPr>
              <w:spacing w:before="20" w:after="20"/>
              <w:rPr>
                <w:noProof/>
                <w:sz w:val="20"/>
                <w:szCs w:val="24"/>
              </w:rPr>
            </w:pPr>
            <w:r>
              <w:rPr>
                <w:noProof/>
                <w:sz w:val="20"/>
                <w:szCs w:val="24"/>
              </w:rPr>
              <w:t>Commitments</w:t>
            </w:r>
          </w:p>
        </w:tc>
        <w:tc>
          <w:tcPr>
            <w:tcW w:w="802" w:type="dxa"/>
            <w:vAlign w:val="center"/>
          </w:tcPr>
          <w:p w:rsidR="00EC401C" w:rsidRDefault="00732981">
            <w:pPr>
              <w:spacing w:before="20" w:after="20"/>
              <w:jc w:val="center"/>
              <w:rPr>
                <w:noProof/>
                <w:sz w:val="20"/>
                <w:szCs w:val="24"/>
              </w:rPr>
            </w:pPr>
            <w:r>
              <w:rPr>
                <w:noProof/>
                <w:sz w:val="20"/>
                <w:szCs w:val="24"/>
              </w:rPr>
              <w:t>(1)</w:t>
            </w:r>
          </w:p>
        </w:tc>
        <w:tc>
          <w:tcPr>
            <w:tcW w:w="802" w:type="dxa"/>
          </w:tcPr>
          <w:p w:rsidR="00EC401C" w:rsidRDefault="00732981">
            <w:pPr>
              <w:spacing w:before="20" w:after="20"/>
              <w:jc w:val="right"/>
              <w:rPr>
                <w:noProof/>
                <w:sz w:val="20"/>
                <w:szCs w:val="24"/>
              </w:rPr>
            </w:pPr>
            <w:r>
              <w:rPr>
                <w:noProof/>
                <w:sz w:val="20"/>
                <w:szCs w:val="24"/>
              </w:rPr>
              <w:t>20,000</w:t>
            </w:r>
          </w:p>
        </w:tc>
        <w:tc>
          <w:tcPr>
            <w:tcW w:w="802" w:type="dxa"/>
            <w:vAlign w:val="center"/>
          </w:tcPr>
          <w:p w:rsidR="00EC401C" w:rsidRDefault="00732981">
            <w:pPr>
              <w:spacing w:before="20" w:after="20"/>
              <w:jc w:val="right"/>
              <w:rPr>
                <w:noProof/>
                <w:sz w:val="20"/>
                <w:szCs w:val="24"/>
              </w:rPr>
            </w:pPr>
            <w:r>
              <w:rPr>
                <w:noProof/>
                <w:sz w:val="20"/>
                <w:szCs w:val="24"/>
              </w:rPr>
              <w:t>20,000</w:t>
            </w:r>
          </w:p>
        </w:tc>
        <w:tc>
          <w:tcPr>
            <w:tcW w:w="802" w:type="dxa"/>
            <w:vAlign w:val="center"/>
          </w:tcPr>
          <w:p w:rsidR="00EC401C" w:rsidRDefault="00732981">
            <w:pPr>
              <w:spacing w:before="20" w:after="20"/>
              <w:jc w:val="right"/>
              <w:rPr>
                <w:noProof/>
                <w:sz w:val="20"/>
                <w:szCs w:val="24"/>
              </w:rPr>
            </w:pPr>
            <w:r>
              <w:rPr>
                <w:noProof/>
                <w:sz w:val="20"/>
                <w:szCs w:val="24"/>
              </w:rPr>
              <w:t>20,000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tcPr>
          <w:p w:rsidR="00EC401C" w:rsidRDefault="00732981">
            <w:pPr>
              <w:spacing w:before="20" w:after="20"/>
              <w:jc w:val="right"/>
              <w:rPr>
                <w:noProof/>
                <w:sz w:val="20"/>
                <w:szCs w:val="24"/>
              </w:rPr>
            </w:pPr>
            <w:r>
              <w:rPr>
                <w:noProof/>
                <w:sz w:val="20"/>
                <w:szCs w:val="24"/>
              </w:rPr>
              <w:t>7,500</w:t>
            </w:r>
          </w:p>
        </w:tc>
        <w:tc>
          <w:tcPr>
            <w:tcW w:w="1490" w:type="dxa"/>
            <w:vAlign w:val="center"/>
          </w:tcPr>
          <w:p w:rsidR="00EC401C" w:rsidRDefault="00732981">
            <w:pPr>
              <w:spacing w:before="20" w:after="20"/>
              <w:jc w:val="right"/>
              <w:rPr>
                <w:b/>
                <w:noProof/>
                <w:sz w:val="20"/>
                <w:szCs w:val="24"/>
              </w:rPr>
            </w:pPr>
            <w:r>
              <w:rPr>
                <w:b/>
                <w:noProof/>
                <w:sz w:val="20"/>
                <w:szCs w:val="24"/>
              </w:rPr>
              <w:t>112,500</w:t>
            </w:r>
          </w:p>
        </w:tc>
      </w:tr>
      <w:tr w:rsidR="00EC401C">
        <w:trPr>
          <w:trHeight w:val="142"/>
        </w:trPr>
        <w:tc>
          <w:tcPr>
            <w:tcW w:w="3438" w:type="dxa"/>
            <w:vMerge/>
          </w:tcPr>
          <w:p w:rsidR="00EC401C" w:rsidRDefault="00EC401C">
            <w:pPr>
              <w:jc w:val="center"/>
              <w:rPr>
                <w:noProof/>
                <w:sz w:val="20"/>
                <w:szCs w:val="24"/>
              </w:rPr>
            </w:pPr>
          </w:p>
        </w:tc>
        <w:tc>
          <w:tcPr>
            <w:tcW w:w="1490" w:type="dxa"/>
            <w:vAlign w:val="center"/>
          </w:tcPr>
          <w:p w:rsidR="00EC401C" w:rsidRDefault="00732981">
            <w:pPr>
              <w:spacing w:before="20" w:after="20"/>
              <w:rPr>
                <w:noProof/>
                <w:sz w:val="20"/>
                <w:szCs w:val="24"/>
                <w:highlight w:val="yellow"/>
              </w:rPr>
            </w:pPr>
            <w:r>
              <w:rPr>
                <w:noProof/>
                <w:sz w:val="20"/>
                <w:szCs w:val="24"/>
              </w:rPr>
              <w:t>Payments</w:t>
            </w:r>
          </w:p>
        </w:tc>
        <w:tc>
          <w:tcPr>
            <w:tcW w:w="802" w:type="dxa"/>
            <w:vAlign w:val="center"/>
          </w:tcPr>
          <w:p w:rsidR="00EC401C" w:rsidRDefault="00732981">
            <w:pPr>
              <w:spacing w:before="20" w:after="20"/>
              <w:jc w:val="center"/>
              <w:rPr>
                <w:noProof/>
                <w:sz w:val="20"/>
                <w:szCs w:val="24"/>
              </w:rPr>
            </w:pPr>
            <w:r>
              <w:rPr>
                <w:noProof/>
                <w:sz w:val="20"/>
                <w:szCs w:val="24"/>
              </w:rPr>
              <w:t>(2)</w:t>
            </w:r>
          </w:p>
        </w:tc>
        <w:tc>
          <w:tcPr>
            <w:tcW w:w="802" w:type="dxa"/>
          </w:tcPr>
          <w:p w:rsidR="00EC401C" w:rsidRDefault="00732981">
            <w:pPr>
              <w:spacing w:before="20" w:after="20"/>
              <w:jc w:val="right"/>
              <w:rPr>
                <w:noProof/>
                <w:sz w:val="20"/>
                <w:szCs w:val="24"/>
              </w:rPr>
            </w:pPr>
            <w:r>
              <w:rPr>
                <w:noProof/>
                <w:sz w:val="20"/>
                <w:szCs w:val="24"/>
              </w:rPr>
              <w:t>16,000</w:t>
            </w:r>
          </w:p>
        </w:tc>
        <w:tc>
          <w:tcPr>
            <w:tcW w:w="802" w:type="dxa"/>
            <w:vAlign w:val="center"/>
          </w:tcPr>
          <w:p w:rsidR="00EC401C" w:rsidRDefault="00732981">
            <w:pPr>
              <w:spacing w:before="20" w:after="20"/>
              <w:jc w:val="right"/>
              <w:rPr>
                <w:noProof/>
                <w:sz w:val="20"/>
                <w:szCs w:val="24"/>
              </w:rPr>
            </w:pPr>
            <w:r>
              <w:rPr>
                <w:noProof/>
                <w:sz w:val="20"/>
                <w:szCs w:val="24"/>
              </w:rPr>
              <w:t>20,000</w:t>
            </w:r>
          </w:p>
        </w:tc>
        <w:tc>
          <w:tcPr>
            <w:tcW w:w="802" w:type="dxa"/>
            <w:vAlign w:val="center"/>
          </w:tcPr>
          <w:p w:rsidR="00EC401C" w:rsidRDefault="00732981">
            <w:pPr>
              <w:spacing w:before="20" w:after="20"/>
              <w:jc w:val="right"/>
              <w:rPr>
                <w:noProof/>
                <w:sz w:val="20"/>
                <w:szCs w:val="24"/>
              </w:rPr>
            </w:pPr>
            <w:r>
              <w:rPr>
                <w:noProof/>
                <w:sz w:val="20"/>
                <w:szCs w:val="24"/>
              </w:rPr>
              <w:t>20,000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vAlign w:val="center"/>
          </w:tcPr>
          <w:p w:rsidR="00EC401C" w:rsidRDefault="00732981">
            <w:pPr>
              <w:spacing w:before="20" w:after="20"/>
              <w:jc w:val="right"/>
              <w:rPr>
                <w:noProof/>
                <w:sz w:val="20"/>
                <w:szCs w:val="24"/>
              </w:rPr>
            </w:pPr>
            <w:r>
              <w:rPr>
                <w:noProof/>
                <w:sz w:val="20"/>
                <w:szCs w:val="24"/>
              </w:rPr>
              <w:t>7,500</w:t>
            </w:r>
          </w:p>
        </w:tc>
        <w:tc>
          <w:tcPr>
            <w:tcW w:w="802" w:type="dxa"/>
          </w:tcPr>
          <w:p w:rsidR="00EC401C" w:rsidRDefault="00732981">
            <w:pPr>
              <w:spacing w:before="20" w:after="20"/>
              <w:jc w:val="right"/>
              <w:rPr>
                <w:noProof/>
                <w:sz w:val="20"/>
                <w:szCs w:val="24"/>
              </w:rPr>
            </w:pPr>
            <w:r>
              <w:rPr>
                <w:noProof/>
                <w:sz w:val="20"/>
                <w:szCs w:val="24"/>
              </w:rPr>
              <w:t>7,500</w:t>
            </w:r>
          </w:p>
        </w:tc>
        <w:tc>
          <w:tcPr>
            <w:tcW w:w="802" w:type="dxa"/>
          </w:tcPr>
          <w:p w:rsidR="00EC401C" w:rsidRDefault="00732981">
            <w:pPr>
              <w:spacing w:before="20" w:after="20"/>
              <w:jc w:val="right"/>
              <w:rPr>
                <w:noProof/>
                <w:sz w:val="20"/>
                <w:szCs w:val="24"/>
              </w:rPr>
            </w:pPr>
            <w:r>
              <w:rPr>
                <w:noProof/>
                <w:sz w:val="20"/>
                <w:szCs w:val="24"/>
              </w:rPr>
              <w:t>7,500</w:t>
            </w:r>
          </w:p>
        </w:tc>
        <w:tc>
          <w:tcPr>
            <w:tcW w:w="1490" w:type="dxa"/>
            <w:vAlign w:val="center"/>
          </w:tcPr>
          <w:p w:rsidR="00EC401C" w:rsidRDefault="00732981">
            <w:pPr>
              <w:spacing w:before="20" w:after="20"/>
              <w:jc w:val="right"/>
              <w:rPr>
                <w:b/>
                <w:noProof/>
                <w:sz w:val="20"/>
                <w:szCs w:val="24"/>
              </w:rPr>
            </w:pPr>
            <w:r>
              <w:rPr>
                <w:b/>
                <w:noProof/>
                <w:sz w:val="20"/>
              </w:rPr>
              <w:t>108,500</w:t>
            </w:r>
          </w:p>
        </w:tc>
      </w:tr>
      <w:tr w:rsidR="00EC401C">
        <w:trPr>
          <w:trHeight w:val="260"/>
        </w:trPr>
        <w:tc>
          <w:tcPr>
            <w:tcW w:w="3438" w:type="dxa"/>
            <w:vMerge w:val="restart"/>
            <w:vAlign w:val="center"/>
          </w:tcPr>
          <w:p w:rsidR="00EC401C" w:rsidRDefault="00732981">
            <w:pPr>
              <w:rPr>
                <w:noProof/>
                <w:sz w:val="20"/>
                <w:szCs w:val="24"/>
                <w:lang w:val="sv-SE"/>
              </w:rPr>
            </w:pPr>
            <w:r>
              <w:rPr>
                <w:noProof/>
                <w:sz w:val="20"/>
                <w:szCs w:val="24"/>
                <w:lang w:val="sv-SE"/>
              </w:rPr>
              <w:t>18.020101 (Borders &amp; Visa)</w:t>
            </w:r>
          </w:p>
        </w:tc>
        <w:tc>
          <w:tcPr>
            <w:tcW w:w="1490" w:type="dxa"/>
            <w:vAlign w:val="center"/>
          </w:tcPr>
          <w:p w:rsidR="00EC401C" w:rsidRDefault="00732981">
            <w:pPr>
              <w:spacing w:before="20" w:after="20"/>
              <w:rPr>
                <w:noProof/>
                <w:sz w:val="20"/>
                <w:szCs w:val="24"/>
              </w:rPr>
            </w:pPr>
            <w:r>
              <w:rPr>
                <w:noProof/>
                <w:sz w:val="20"/>
                <w:szCs w:val="24"/>
              </w:rPr>
              <w:t>Commitments</w:t>
            </w:r>
          </w:p>
        </w:tc>
        <w:tc>
          <w:tcPr>
            <w:tcW w:w="802" w:type="dxa"/>
            <w:vAlign w:val="center"/>
          </w:tcPr>
          <w:p w:rsidR="00EC401C" w:rsidRDefault="00EC401C">
            <w:pPr>
              <w:spacing w:before="20" w:after="20"/>
              <w:jc w:val="center"/>
              <w:rPr>
                <w:noProof/>
                <w:sz w:val="20"/>
                <w:szCs w:val="24"/>
              </w:rPr>
            </w:pPr>
          </w:p>
        </w:tc>
        <w:tc>
          <w:tcPr>
            <w:tcW w:w="802" w:type="dxa"/>
          </w:tcPr>
          <w:p w:rsidR="00EC401C" w:rsidRDefault="00732981">
            <w:pPr>
              <w:spacing w:before="20" w:after="20"/>
              <w:jc w:val="right"/>
              <w:rPr>
                <w:noProof/>
                <w:sz w:val="20"/>
                <w:szCs w:val="24"/>
              </w:rPr>
            </w:pPr>
            <w:r>
              <w:rPr>
                <w:noProof/>
                <w:sz w:val="20"/>
                <w:szCs w:val="24"/>
              </w:rPr>
              <w:t>9,240</w:t>
            </w:r>
          </w:p>
        </w:tc>
        <w:tc>
          <w:tcPr>
            <w:tcW w:w="802" w:type="dxa"/>
            <w:vAlign w:val="center"/>
          </w:tcPr>
          <w:p w:rsidR="00EC401C" w:rsidRDefault="00732981">
            <w:pPr>
              <w:spacing w:before="20" w:after="20"/>
              <w:jc w:val="right"/>
              <w:rPr>
                <w:noProof/>
                <w:sz w:val="20"/>
                <w:szCs w:val="24"/>
              </w:rPr>
            </w:pPr>
            <w:r>
              <w:rPr>
                <w:noProof/>
                <w:sz w:val="20"/>
                <w:szCs w:val="24"/>
              </w:rPr>
              <w:t>9,240</w:t>
            </w:r>
          </w:p>
        </w:tc>
        <w:tc>
          <w:tcPr>
            <w:tcW w:w="802" w:type="dxa"/>
            <w:vAlign w:val="center"/>
          </w:tcPr>
          <w:p w:rsidR="00EC401C" w:rsidRDefault="00732981">
            <w:pPr>
              <w:spacing w:before="20" w:after="20"/>
              <w:jc w:val="right"/>
              <w:rPr>
                <w:noProof/>
                <w:sz w:val="20"/>
                <w:szCs w:val="24"/>
              </w:rPr>
            </w:pPr>
            <w:r>
              <w:rPr>
                <w:noProof/>
                <w:sz w:val="20"/>
                <w:szCs w:val="24"/>
              </w:rPr>
              <w:t>18,047</w:t>
            </w:r>
          </w:p>
        </w:tc>
        <w:tc>
          <w:tcPr>
            <w:tcW w:w="802" w:type="dxa"/>
            <w:vAlign w:val="center"/>
          </w:tcPr>
          <w:p w:rsidR="00EC401C" w:rsidRDefault="00732981">
            <w:pPr>
              <w:spacing w:before="20" w:after="20"/>
              <w:jc w:val="right"/>
              <w:rPr>
                <w:noProof/>
                <w:sz w:val="20"/>
                <w:szCs w:val="24"/>
              </w:rPr>
            </w:pPr>
            <w:r>
              <w:rPr>
                <w:noProof/>
                <w:sz w:val="20"/>
                <w:szCs w:val="24"/>
              </w:rPr>
              <w:t>22,733</w:t>
            </w:r>
          </w:p>
        </w:tc>
        <w:tc>
          <w:tcPr>
            <w:tcW w:w="802" w:type="dxa"/>
            <w:vAlign w:val="center"/>
          </w:tcPr>
          <w:p w:rsidR="00EC401C" w:rsidRDefault="00732981">
            <w:pPr>
              <w:spacing w:before="20" w:after="20"/>
              <w:jc w:val="right"/>
              <w:rPr>
                <w:noProof/>
                <w:sz w:val="20"/>
                <w:szCs w:val="24"/>
              </w:rPr>
            </w:pPr>
            <w:r>
              <w:rPr>
                <w:noProof/>
                <w:sz w:val="20"/>
                <w:szCs w:val="24"/>
              </w:rPr>
              <w:t>20,423</w:t>
            </w:r>
          </w:p>
        </w:tc>
        <w:tc>
          <w:tcPr>
            <w:tcW w:w="802" w:type="dxa"/>
            <w:vAlign w:val="center"/>
          </w:tcPr>
          <w:p w:rsidR="00EC401C" w:rsidRDefault="00732981">
            <w:pPr>
              <w:spacing w:before="20" w:after="20"/>
              <w:jc w:val="right"/>
              <w:rPr>
                <w:noProof/>
                <w:sz w:val="20"/>
                <w:szCs w:val="24"/>
              </w:rPr>
            </w:pPr>
            <w:r>
              <w:rPr>
                <w:noProof/>
                <w:sz w:val="20"/>
                <w:szCs w:val="24"/>
              </w:rPr>
              <w:t>20,423</w:t>
            </w:r>
          </w:p>
        </w:tc>
        <w:tc>
          <w:tcPr>
            <w:tcW w:w="802" w:type="dxa"/>
            <w:vAlign w:val="center"/>
          </w:tcPr>
          <w:p w:rsidR="00EC401C" w:rsidRDefault="00732981">
            <w:pPr>
              <w:spacing w:before="20" w:after="20"/>
              <w:jc w:val="right"/>
              <w:rPr>
                <w:noProof/>
                <w:sz w:val="20"/>
                <w:szCs w:val="24"/>
              </w:rPr>
            </w:pPr>
            <w:r>
              <w:rPr>
                <w:noProof/>
                <w:sz w:val="20"/>
                <w:szCs w:val="24"/>
              </w:rPr>
              <w:t>20,423</w:t>
            </w:r>
          </w:p>
        </w:tc>
        <w:tc>
          <w:tcPr>
            <w:tcW w:w="802" w:type="dxa"/>
            <w:vAlign w:val="center"/>
          </w:tcPr>
          <w:p w:rsidR="00EC401C" w:rsidRDefault="00732981">
            <w:pPr>
              <w:spacing w:before="20" w:after="20"/>
              <w:jc w:val="right"/>
              <w:rPr>
                <w:noProof/>
                <w:sz w:val="20"/>
                <w:szCs w:val="24"/>
              </w:rPr>
            </w:pPr>
            <w:r>
              <w:rPr>
                <w:noProof/>
                <w:sz w:val="20"/>
                <w:szCs w:val="24"/>
              </w:rPr>
              <w:t>20,423</w:t>
            </w:r>
          </w:p>
        </w:tc>
        <w:tc>
          <w:tcPr>
            <w:tcW w:w="802" w:type="dxa"/>
          </w:tcPr>
          <w:p w:rsidR="00EC401C" w:rsidRDefault="00732981">
            <w:pPr>
              <w:spacing w:before="20" w:after="20"/>
              <w:jc w:val="right"/>
              <w:rPr>
                <w:noProof/>
                <w:sz w:val="20"/>
                <w:szCs w:val="24"/>
              </w:rPr>
            </w:pPr>
            <w:r>
              <w:rPr>
                <w:noProof/>
                <w:sz w:val="20"/>
                <w:szCs w:val="24"/>
              </w:rPr>
              <w:t>20,818</w:t>
            </w:r>
          </w:p>
        </w:tc>
        <w:tc>
          <w:tcPr>
            <w:tcW w:w="802" w:type="dxa"/>
          </w:tcPr>
          <w:p w:rsidR="00EC401C" w:rsidRDefault="00732981">
            <w:pPr>
              <w:spacing w:before="20" w:after="20"/>
              <w:jc w:val="right"/>
              <w:rPr>
                <w:noProof/>
                <w:sz w:val="20"/>
                <w:szCs w:val="24"/>
              </w:rPr>
            </w:pPr>
            <w:r>
              <w:rPr>
                <w:noProof/>
                <w:sz w:val="20"/>
                <w:szCs w:val="24"/>
              </w:rPr>
              <w:t>21,548</w:t>
            </w:r>
          </w:p>
        </w:tc>
        <w:tc>
          <w:tcPr>
            <w:tcW w:w="1490" w:type="dxa"/>
            <w:vAlign w:val="center"/>
          </w:tcPr>
          <w:p w:rsidR="00EC401C" w:rsidRDefault="00732981">
            <w:pPr>
              <w:spacing w:before="20" w:after="20"/>
              <w:jc w:val="right"/>
              <w:rPr>
                <w:b/>
                <w:noProof/>
                <w:sz w:val="20"/>
                <w:szCs w:val="24"/>
              </w:rPr>
            </w:pPr>
            <w:r>
              <w:rPr>
                <w:b/>
                <w:noProof/>
                <w:sz w:val="20"/>
                <w:szCs w:val="24"/>
              </w:rPr>
              <w:t>183,318</w:t>
            </w:r>
          </w:p>
        </w:tc>
      </w:tr>
      <w:tr w:rsidR="00EC401C">
        <w:trPr>
          <w:trHeight w:val="142"/>
        </w:trPr>
        <w:tc>
          <w:tcPr>
            <w:tcW w:w="3438" w:type="dxa"/>
            <w:vMerge/>
          </w:tcPr>
          <w:p w:rsidR="00EC401C" w:rsidRDefault="00EC401C">
            <w:pPr>
              <w:jc w:val="center"/>
              <w:rPr>
                <w:noProof/>
                <w:sz w:val="20"/>
                <w:szCs w:val="24"/>
              </w:rPr>
            </w:pPr>
          </w:p>
        </w:tc>
        <w:tc>
          <w:tcPr>
            <w:tcW w:w="1490" w:type="dxa"/>
            <w:vAlign w:val="center"/>
          </w:tcPr>
          <w:p w:rsidR="00EC401C" w:rsidRDefault="00732981">
            <w:pPr>
              <w:spacing w:before="20" w:after="20"/>
              <w:rPr>
                <w:noProof/>
                <w:sz w:val="20"/>
                <w:szCs w:val="24"/>
              </w:rPr>
            </w:pPr>
            <w:r>
              <w:rPr>
                <w:noProof/>
                <w:sz w:val="20"/>
                <w:szCs w:val="24"/>
              </w:rPr>
              <w:t>Payments</w:t>
            </w:r>
          </w:p>
        </w:tc>
        <w:tc>
          <w:tcPr>
            <w:tcW w:w="802" w:type="dxa"/>
            <w:vAlign w:val="center"/>
          </w:tcPr>
          <w:p w:rsidR="00EC401C" w:rsidRDefault="00EC401C">
            <w:pPr>
              <w:spacing w:before="20" w:after="20"/>
              <w:jc w:val="center"/>
              <w:rPr>
                <w:noProof/>
                <w:sz w:val="20"/>
                <w:szCs w:val="24"/>
              </w:rPr>
            </w:pPr>
          </w:p>
        </w:tc>
        <w:tc>
          <w:tcPr>
            <w:tcW w:w="802" w:type="dxa"/>
          </w:tcPr>
          <w:p w:rsidR="00EC401C" w:rsidRDefault="00732981">
            <w:pPr>
              <w:spacing w:before="20" w:after="20"/>
              <w:jc w:val="right"/>
              <w:rPr>
                <w:noProof/>
                <w:sz w:val="20"/>
                <w:szCs w:val="24"/>
              </w:rPr>
            </w:pPr>
            <w:r>
              <w:rPr>
                <w:noProof/>
                <w:sz w:val="20"/>
                <w:szCs w:val="24"/>
              </w:rPr>
              <w:t>16,499</w:t>
            </w:r>
          </w:p>
        </w:tc>
        <w:tc>
          <w:tcPr>
            <w:tcW w:w="802" w:type="dxa"/>
            <w:vAlign w:val="center"/>
          </w:tcPr>
          <w:p w:rsidR="00EC401C" w:rsidRDefault="00732981">
            <w:pPr>
              <w:spacing w:before="20" w:after="20"/>
              <w:jc w:val="right"/>
              <w:rPr>
                <w:noProof/>
                <w:sz w:val="20"/>
                <w:szCs w:val="24"/>
              </w:rPr>
            </w:pPr>
            <w:r>
              <w:rPr>
                <w:noProof/>
                <w:sz w:val="20"/>
                <w:szCs w:val="24"/>
              </w:rPr>
              <w:t>9,166</w:t>
            </w:r>
          </w:p>
        </w:tc>
        <w:tc>
          <w:tcPr>
            <w:tcW w:w="802" w:type="dxa"/>
            <w:vAlign w:val="center"/>
          </w:tcPr>
          <w:p w:rsidR="00EC401C" w:rsidRDefault="00732981">
            <w:pPr>
              <w:spacing w:before="20" w:after="20"/>
              <w:jc w:val="right"/>
              <w:rPr>
                <w:noProof/>
                <w:sz w:val="20"/>
                <w:szCs w:val="24"/>
              </w:rPr>
            </w:pPr>
            <w:r>
              <w:rPr>
                <w:noProof/>
                <w:sz w:val="20"/>
                <w:szCs w:val="24"/>
              </w:rPr>
              <w:t>9,166</w:t>
            </w:r>
          </w:p>
        </w:tc>
        <w:tc>
          <w:tcPr>
            <w:tcW w:w="802" w:type="dxa"/>
            <w:vAlign w:val="center"/>
          </w:tcPr>
          <w:p w:rsidR="00EC401C" w:rsidRDefault="00732981">
            <w:pPr>
              <w:spacing w:before="20" w:after="20"/>
              <w:jc w:val="right"/>
              <w:rPr>
                <w:noProof/>
                <w:sz w:val="20"/>
                <w:szCs w:val="24"/>
              </w:rPr>
            </w:pPr>
            <w:r>
              <w:rPr>
                <w:noProof/>
                <w:sz w:val="20"/>
                <w:szCs w:val="24"/>
              </w:rPr>
              <w:t>15,711</w:t>
            </w:r>
          </w:p>
        </w:tc>
        <w:tc>
          <w:tcPr>
            <w:tcW w:w="802" w:type="dxa"/>
            <w:vAlign w:val="center"/>
          </w:tcPr>
          <w:p w:rsidR="00EC401C" w:rsidRDefault="00732981">
            <w:pPr>
              <w:spacing w:before="20" w:after="20"/>
              <w:jc w:val="right"/>
              <w:rPr>
                <w:noProof/>
                <w:sz w:val="20"/>
                <w:szCs w:val="24"/>
              </w:rPr>
            </w:pPr>
            <w:r>
              <w:rPr>
                <w:noProof/>
                <w:sz w:val="20"/>
                <w:szCs w:val="24"/>
              </w:rPr>
              <w:t>9,036</w:t>
            </w:r>
          </w:p>
        </w:tc>
        <w:tc>
          <w:tcPr>
            <w:tcW w:w="802" w:type="dxa"/>
            <w:vAlign w:val="center"/>
          </w:tcPr>
          <w:p w:rsidR="00EC401C" w:rsidRDefault="00732981">
            <w:pPr>
              <w:spacing w:before="20" w:after="20"/>
              <w:jc w:val="right"/>
              <w:rPr>
                <w:noProof/>
                <w:sz w:val="20"/>
                <w:szCs w:val="24"/>
              </w:rPr>
            </w:pPr>
            <w:r>
              <w:rPr>
                <w:noProof/>
                <w:sz w:val="20"/>
                <w:szCs w:val="24"/>
              </w:rPr>
              <w:t>7,340</w:t>
            </w:r>
          </w:p>
        </w:tc>
        <w:tc>
          <w:tcPr>
            <w:tcW w:w="802" w:type="dxa"/>
            <w:vAlign w:val="center"/>
          </w:tcPr>
          <w:p w:rsidR="00EC401C" w:rsidRDefault="00732981">
            <w:pPr>
              <w:spacing w:before="20" w:after="20"/>
              <w:jc w:val="right"/>
              <w:rPr>
                <w:noProof/>
                <w:sz w:val="20"/>
                <w:szCs w:val="24"/>
              </w:rPr>
            </w:pPr>
            <w:r>
              <w:rPr>
                <w:noProof/>
                <w:sz w:val="20"/>
                <w:szCs w:val="24"/>
              </w:rPr>
              <w:t>17,909</w:t>
            </w:r>
          </w:p>
        </w:tc>
        <w:tc>
          <w:tcPr>
            <w:tcW w:w="802" w:type="dxa"/>
            <w:vAlign w:val="center"/>
          </w:tcPr>
          <w:p w:rsidR="00EC401C" w:rsidRDefault="00732981">
            <w:pPr>
              <w:spacing w:before="20" w:after="20"/>
              <w:jc w:val="right"/>
              <w:rPr>
                <w:noProof/>
                <w:sz w:val="20"/>
                <w:szCs w:val="24"/>
              </w:rPr>
            </w:pPr>
            <w:r>
              <w:rPr>
                <w:noProof/>
                <w:sz w:val="20"/>
                <w:szCs w:val="24"/>
              </w:rPr>
              <w:t>14,568</w:t>
            </w:r>
          </w:p>
        </w:tc>
        <w:tc>
          <w:tcPr>
            <w:tcW w:w="802" w:type="dxa"/>
          </w:tcPr>
          <w:p w:rsidR="00EC401C" w:rsidRDefault="00732981">
            <w:pPr>
              <w:spacing w:before="20" w:after="20"/>
              <w:jc w:val="right"/>
              <w:rPr>
                <w:noProof/>
                <w:sz w:val="20"/>
                <w:szCs w:val="24"/>
              </w:rPr>
            </w:pPr>
            <w:r>
              <w:rPr>
                <w:noProof/>
                <w:sz w:val="20"/>
                <w:szCs w:val="24"/>
              </w:rPr>
              <w:t>13,211</w:t>
            </w:r>
          </w:p>
        </w:tc>
        <w:tc>
          <w:tcPr>
            <w:tcW w:w="802" w:type="dxa"/>
          </w:tcPr>
          <w:p w:rsidR="00EC401C" w:rsidRDefault="00732981">
            <w:pPr>
              <w:spacing w:before="20" w:after="20"/>
              <w:jc w:val="right"/>
              <w:rPr>
                <w:noProof/>
                <w:sz w:val="20"/>
                <w:szCs w:val="24"/>
              </w:rPr>
            </w:pPr>
            <w:r>
              <w:rPr>
                <w:noProof/>
                <w:sz w:val="20"/>
                <w:szCs w:val="24"/>
              </w:rPr>
              <w:t>21,666</w:t>
            </w:r>
          </w:p>
        </w:tc>
        <w:tc>
          <w:tcPr>
            <w:tcW w:w="1490" w:type="dxa"/>
            <w:vAlign w:val="center"/>
          </w:tcPr>
          <w:p w:rsidR="00EC401C" w:rsidRDefault="00732981">
            <w:pPr>
              <w:spacing w:before="20" w:after="20"/>
              <w:jc w:val="right"/>
              <w:rPr>
                <w:b/>
                <w:noProof/>
                <w:sz w:val="20"/>
                <w:szCs w:val="24"/>
              </w:rPr>
            </w:pPr>
            <w:r>
              <w:rPr>
                <w:b/>
                <w:noProof/>
                <w:sz w:val="20"/>
                <w:szCs w:val="24"/>
              </w:rPr>
              <w:t>131,772</w:t>
            </w:r>
          </w:p>
        </w:tc>
      </w:tr>
      <w:tr w:rsidR="00EC401C">
        <w:trPr>
          <w:trHeight w:val="228"/>
        </w:trPr>
        <w:tc>
          <w:tcPr>
            <w:tcW w:w="5730" w:type="dxa"/>
            <w:gridSpan w:val="3"/>
            <w:vAlign w:val="center"/>
          </w:tcPr>
          <w:p w:rsidR="00EC401C" w:rsidRDefault="00732981">
            <w:pPr>
              <w:spacing w:before="20" w:after="20"/>
              <w:rPr>
                <w:noProof/>
                <w:sz w:val="20"/>
                <w:szCs w:val="24"/>
              </w:rPr>
            </w:pPr>
            <w:r>
              <w:rPr>
                <w:noProof/>
                <w:sz w:val="20"/>
                <w:szCs w:val="24"/>
              </w:rPr>
              <w:t>Appropriations of an administrative nature financed from the envelope of specific programmes</w:t>
            </w:r>
            <w:r>
              <w:rPr>
                <w:rStyle w:val="FootnoteReference"/>
                <w:noProof/>
                <w:sz w:val="20"/>
              </w:rPr>
              <w:footnoteReference w:id="17"/>
            </w:r>
            <w:r>
              <w:rPr>
                <w:noProof/>
                <w:sz w:val="20"/>
                <w:szCs w:val="24"/>
              </w:rPr>
              <w:t xml:space="preserve"> </w:t>
            </w:r>
          </w:p>
          <w:p w:rsidR="00EC401C" w:rsidRDefault="00EC401C">
            <w:pPr>
              <w:spacing w:before="0" w:after="0"/>
              <w:rPr>
                <w:noProof/>
                <w:sz w:val="20"/>
                <w:szCs w:val="24"/>
              </w:rPr>
            </w:pPr>
          </w:p>
        </w:tc>
        <w:tc>
          <w:tcPr>
            <w:tcW w:w="802" w:type="dxa"/>
          </w:tcPr>
          <w:p w:rsidR="00EC401C" w:rsidRDefault="00EC401C">
            <w:pPr>
              <w:rPr>
                <w:b/>
                <w:noProof/>
                <w:sz w:val="20"/>
                <w:szCs w:val="24"/>
              </w:rPr>
            </w:pPr>
          </w:p>
        </w:tc>
        <w:tc>
          <w:tcPr>
            <w:tcW w:w="802" w:type="dxa"/>
            <w:vAlign w:val="center"/>
          </w:tcPr>
          <w:p w:rsidR="00EC401C" w:rsidRDefault="00EC401C">
            <w:pPr>
              <w:rPr>
                <w:b/>
                <w:noProof/>
                <w:sz w:val="20"/>
                <w:szCs w:val="24"/>
              </w:rPr>
            </w:pPr>
          </w:p>
        </w:tc>
        <w:tc>
          <w:tcPr>
            <w:tcW w:w="802" w:type="dxa"/>
            <w:vAlign w:val="center"/>
          </w:tcPr>
          <w:p w:rsidR="00EC401C" w:rsidRDefault="00EC401C">
            <w:pPr>
              <w:rPr>
                <w:b/>
                <w:noProof/>
                <w:sz w:val="20"/>
                <w:szCs w:val="24"/>
              </w:rPr>
            </w:pPr>
          </w:p>
        </w:tc>
        <w:tc>
          <w:tcPr>
            <w:tcW w:w="802" w:type="dxa"/>
            <w:vAlign w:val="center"/>
          </w:tcPr>
          <w:p w:rsidR="00EC401C" w:rsidRDefault="00EC401C">
            <w:pPr>
              <w:rPr>
                <w:b/>
                <w:noProof/>
                <w:sz w:val="20"/>
                <w:szCs w:val="24"/>
              </w:rPr>
            </w:pPr>
          </w:p>
        </w:tc>
        <w:tc>
          <w:tcPr>
            <w:tcW w:w="802" w:type="dxa"/>
            <w:vAlign w:val="center"/>
          </w:tcPr>
          <w:p w:rsidR="00EC401C" w:rsidRDefault="00EC401C">
            <w:pPr>
              <w:rPr>
                <w:b/>
                <w:noProof/>
                <w:sz w:val="20"/>
                <w:szCs w:val="24"/>
              </w:rPr>
            </w:pPr>
          </w:p>
        </w:tc>
        <w:tc>
          <w:tcPr>
            <w:tcW w:w="802" w:type="dxa"/>
            <w:vAlign w:val="center"/>
          </w:tcPr>
          <w:p w:rsidR="00EC401C" w:rsidRDefault="00EC401C">
            <w:pPr>
              <w:rPr>
                <w:b/>
                <w:noProof/>
                <w:sz w:val="20"/>
                <w:szCs w:val="24"/>
              </w:rPr>
            </w:pPr>
          </w:p>
        </w:tc>
        <w:tc>
          <w:tcPr>
            <w:tcW w:w="802" w:type="dxa"/>
            <w:vAlign w:val="center"/>
          </w:tcPr>
          <w:p w:rsidR="00EC401C" w:rsidRDefault="00EC401C">
            <w:pPr>
              <w:rPr>
                <w:b/>
                <w:noProof/>
                <w:sz w:val="20"/>
                <w:szCs w:val="24"/>
              </w:rPr>
            </w:pPr>
          </w:p>
        </w:tc>
        <w:tc>
          <w:tcPr>
            <w:tcW w:w="802" w:type="dxa"/>
            <w:vAlign w:val="center"/>
          </w:tcPr>
          <w:p w:rsidR="00EC401C" w:rsidRDefault="00EC401C">
            <w:pPr>
              <w:rPr>
                <w:b/>
                <w:noProof/>
                <w:sz w:val="20"/>
                <w:szCs w:val="24"/>
              </w:rPr>
            </w:pPr>
          </w:p>
        </w:tc>
        <w:tc>
          <w:tcPr>
            <w:tcW w:w="802" w:type="dxa"/>
          </w:tcPr>
          <w:p w:rsidR="00EC401C" w:rsidRDefault="00EC401C">
            <w:pPr>
              <w:rPr>
                <w:b/>
                <w:noProof/>
                <w:sz w:val="20"/>
                <w:szCs w:val="24"/>
              </w:rPr>
            </w:pPr>
          </w:p>
        </w:tc>
        <w:tc>
          <w:tcPr>
            <w:tcW w:w="802" w:type="dxa"/>
          </w:tcPr>
          <w:p w:rsidR="00EC401C" w:rsidRDefault="00EC401C">
            <w:pPr>
              <w:rPr>
                <w:b/>
                <w:noProof/>
                <w:sz w:val="20"/>
                <w:szCs w:val="24"/>
              </w:rPr>
            </w:pPr>
          </w:p>
        </w:tc>
        <w:tc>
          <w:tcPr>
            <w:tcW w:w="1490" w:type="dxa"/>
            <w:vAlign w:val="center"/>
          </w:tcPr>
          <w:p w:rsidR="00EC401C" w:rsidRDefault="00EC401C">
            <w:pPr>
              <w:rPr>
                <w:b/>
                <w:noProof/>
                <w:sz w:val="20"/>
                <w:szCs w:val="24"/>
              </w:rPr>
            </w:pPr>
          </w:p>
        </w:tc>
      </w:tr>
      <w:tr w:rsidR="00EC401C">
        <w:trPr>
          <w:trHeight w:val="316"/>
        </w:trPr>
        <w:tc>
          <w:tcPr>
            <w:tcW w:w="3438" w:type="dxa"/>
            <w:vAlign w:val="center"/>
          </w:tcPr>
          <w:p w:rsidR="00EC401C" w:rsidRDefault="00732981">
            <w:pPr>
              <w:spacing w:before="60" w:after="60"/>
              <w:rPr>
                <w:noProof/>
                <w:sz w:val="20"/>
                <w:szCs w:val="24"/>
              </w:rPr>
            </w:pPr>
            <w:r>
              <w:rPr>
                <w:noProof/>
                <w:sz w:val="20"/>
                <w:szCs w:val="24"/>
              </w:rPr>
              <w:t>Number of budget line</w:t>
            </w:r>
          </w:p>
        </w:tc>
        <w:tc>
          <w:tcPr>
            <w:tcW w:w="1490" w:type="dxa"/>
            <w:vAlign w:val="center"/>
          </w:tcPr>
          <w:p w:rsidR="00EC401C" w:rsidRDefault="00EC401C">
            <w:pPr>
              <w:spacing w:before="40" w:after="40"/>
              <w:jc w:val="right"/>
              <w:rPr>
                <w:noProof/>
                <w:sz w:val="20"/>
                <w:szCs w:val="24"/>
              </w:rPr>
            </w:pPr>
          </w:p>
        </w:tc>
        <w:tc>
          <w:tcPr>
            <w:tcW w:w="802" w:type="dxa"/>
            <w:vAlign w:val="center"/>
          </w:tcPr>
          <w:p w:rsidR="00EC401C" w:rsidRDefault="00732981">
            <w:pPr>
              <w:spacing w:before="40" w:after="40"/>
              <w:jc w:val="center"/>
              <w:rPr>
                <w:noProof/>
                <w:sz w:val="20"/>
                <w:szCs w:val="24"/>
              </w:rPr>
            </w:pPr>
            <w:r>
              <w:rPr>
                <w:noProof/>
                <w:sz w:val="20"/>
                <w:szCs w:val="24"/>
              </w:rPr>
              <w:t>(3)</w:t>
            </w:r>
          </w:p>
        </w:tc>
        <w:tc>
          <w:tcPr>
            <w:tcW w:w="802" w:type="dxa"/>
          </w:tcPr>
          <w:p w:rsidR="00EC401C" w:rsidRDefault="00EC401C">
            <w:pPr>
              <w:spacing w:before="40" w:after="40"/>
              <w:jc w:val="right"/>
              <w:rPr>
                <w:b/>
                <w:noProof/>
                <w:sz w:val="20"/>
                <w:szCs w:val="24"/>
              </w:rPr>
            </w:pPr>
          </w:p>
        </w:tc>
        <w:tc>
          <w:tcPr>
            <w:tcW w:w="802" w:type="dxa"/>
            <w:vAlign w:val="center"/>
          </w:tcPr>
          <w:p w:rsidR="00EC401C" w:rsidRDefault="00EC401C">
            <w:pPr>
              <w:spacing w:before="40" w:after="40"/>
              <w:jc w:val="right"/>
              <w:rPr>
                <w:b/>
                <w:noProof/>
                <w:sz w:val="20"/>
                <w:szCs w:val="24"/>
              </w:rPr>
            </w:pPr>
          </w:p>
        </w:tc>
        <w:tc>
          <w:tcPr>
            <w:tcW w:w="802" w:type="dxa"/>
            <w:vAlign w:val="center"/>
          </w:tcPr>
          <w:p w:rsidR="00EC401C" w:rsidRDefault="00EC401C">
            <w:pPr>
              <w:spacing w:before="40" w:after="40"/>
              <w:jc w:val="right"/>
              <w:rPr>
                <w:b/>
                <w:noProof/>
                <w:sz w:val="20"/>
                <w:szCs w:val="24"/>
              </w:rPr>
            </w:pPr>
          </w:p>
        </w:tc>
        <w:tc>
          <w:tcPr>
            <w:tcW w:w="802" w:type="dxa"/>
            <w:vAlign w:val="center"/>
          </w:tcPr>
          <w:p w:rsidR="00EC401C" w:rsidRDefault="00EC401C">
            <w:pPr>
              <w:spacing w:before="40" w:after="40"/>
              <w:jc w:val="right"/>
              <w:rPr>
                <w:b/>
                <w:noProof/>
                <w:sz w:val="20"/>
                <w:szCs w:val="24"/>
              </w:rPr>
            </w:pPr>
          </w:p>
        </w:tc>
        <w:tc>
          <w:tcPr>
            <w:tcW w:w="802" w:type="dxa"/>
            <w:vAlign w:val="center"/>
          </w:tcPr>
          <w:p w:rsidR="00EC401C" w:rsidRDefault="00EC401C">
            <w:pPr>
              <w:spacing w:before="40" w:after="40"/>
              <w:jc w:val="right"/>
              <w:rPr>
                <w:b/>
                <w:noProof/>
                <w:sz w:val="20"/>
                <w:szCs w:val="24"/>
              </w:rPr>
            </w:pPr>
          </w:p>
        </w:tc>
        <w:tc>
          <w:tcPr>
            <w:tcW w:w="802" w:type="dxa"/>
            <w:vAlign w:val="center"/>
          </w:tcPr>
          <w:p w:rsidR="00EC401C" w:rsidRDefault="00EC401C">
            <w:pPr>
              <w:spacing w:before="40" w:after="40"/>
              <w:jc w:val="right"/>
              <w:rPr>
                <w:b/>
                <w:noProof/>
                <w:sz w:val="20"/>
                <w:szCs w:val="24"/>
              </w:rPr>
            </w:pPr>
          </w:p>
        </w:tc>
        <w:tc>
          <w:tcPr>
            <w:tcW w:w="802" w:type="dxa"/>
            <w:vAlign w:val="center"/>
          </w:tcPr>
          <w:p w:rsidR="00EC401C" w:rsidRDefault="00EC401C">
            <w:pPr>
              <w:spacing w:before="40" w:after="40"/>
              <w:jc w:val="right"/>
              <w:rPr>
                <w:b/>
                <w:noProof/>
                <w:sz w:val="20"/>
                <w:szCs w:val="24"/>
              </w:rPr>
            </w:pPr>
          </w:p>
        </w:tc>
        <w:tc>
          <w:tcPr>
            <w:tcW w:w="802" w:type="dxa"/>
            <w:vAlign w:val="center"/>
          </w:tcPr>
          <w:p w:rsidR="00EC401C" w:rsidRDefault="00EC401C">
            <w:pPr>
              <w:spacing w:before="40" w:after="40"/>
              <w:jc w:val="right"/>
              <w:rPr>
                <w:b/>
                <w:noProof/>
                <w:sz w:val="20"/>
                <w:szCs w:val="24"/>
              </w:rPr>
            </w:pPr>
          </w:p>
        </w:tc>
        <w:tc>
          <w:tcPr>
            <w:tcW w:w="802" w:type="dxa"/>
          </w:tcPr>
          <w:p w:rsidR="00EC401C" w:rsidRDefault="00EC401C">
            <w:pPr>
              <w:spacing w:before="40" w:after="40"/>
              <w:jc w:val="right"/>
              <w:rPr>
                <w:b/>
                <w:noProof/>
                <w:sz w:val="20"/>
                <w:szCs w:val="24"/>
              </w:rPr>
            </w:pPr>
          </w:p>
        </w:tc>
        <w:tc>
          <w:tcPr>
            <w:tcW w:w="802" w:type="dxa"/>
          </w:tcPr>
          <w:p w:rsidR="00EC401C" w:rsidRDefault="00EC401C">
            <w:pPr>
              <w:spacing w:before="40" w:after="40"/>
              <w:jc w:val="right"/>
              <w:rPr>
                <w:b/>
                <w:noProof/>
                <w:sz w:val="20"/>
                <w:szCs w:val="24"/>
              </w:rPr>
            </w:pPr>
          </w:p>
        </w:tc>
        <w:tc>
          <w:tcPr>
            <w:tcW w:w="1490" w:type="dxa"/>
            <w:vAlign w:val="center"/>
          </w:tcPr>
          <w:p w:rsidR="00EC401C" w:rsidRDefault="00EC401C">
            <w:pPr>
              <w:spacing w:before="40" w:after="40"/>
              <w:jc w:val="right"/>
              <w:rPr>
                <w:b/>
                <w:noProof/>
                <w:sz w:val="20"/>
                <w:szCs w:val="24"/>
              </w:rPr>
            </w:pPr>
          </w:p>
        </w:tc>
      </w:tr>
      <w:tr w:rsidR="00EC401C">
        <w:trPr>
          <w:trHeight w:val="433"/>
        </w:trPr>
        <w:tc>
          <w:tcPr>
            <w:tcW w:w="3438" w:type="dxa"/>
            <w:vMerge w:val="restart"/>
            <w:vAlign w:val="center"/>
          </w:tcPr>
          <w:p w:rsidR="00EC401C" w:rsidRDefault="00732981">
            <w:pPr>
              <w:jc w:val="center"/>
              <w:rPr>
                <w:b/>
                <w:noProof/>
                <w:sz w:val="20"/>
                <w:szCs w:val="24"/>
              </w:rPr>
            </w:pPr>
            <w:r>
              <w:rPr>
                <w:b/>
                <w:noProof/>
                <w:sz w:val="20"/>
                <w:szCs w:val="24"/>
              </w:rPr>
              <w:t>TOTAL appropriations</w:t>
            </w:r>
            <w:r>
              <w:rPr>
                <w:noProof/>
                <w:sz w:val="20"/>
                <w:szCs w:val="24"/>
              </w:rPr>
              <w:br/>
            </w:r>
            <w:r>
              <w:rPr>
                <w:b/>
                <w:noProof/>
                <w:sz w:val="20"/>
                <w:szCs w:val="24"/>
              </w:rPr>
              <w:t xml:space="preserve">for DG </w:t>
            </w:r>
            <w:r>
              <w:rPr>
                <w:noProof/>
                <w:sz w:val="20"/>
                <w:szCs w:val="24"/>
              </w:rPr>
              <w:t>HOME</w:t>
            </w:r>
          </w:p>
        </w:tc>
        <w:tc>
          <w:tcPr>
            <w:tcW w:w="1490" w:type="dxa"/>
            <w:vAlign w:val="center"/>
          </w:tcPr>
          <w:p w:rsidR="00EC401C" w:rsidRDefault="00732981">
            <w:pPr>
              <w:rPr>
                <w:noProof/>
                <w:sz w:val="20"/>
                <w:szCs w:val="24"/>
              </w:rPr>
            </w:pPr>
            <w:r>
              <w:rPr>
                <w:noProof/>
                <w:sz w:val="20"/>
                <w:szCs w:val="24"/>
              </w:rPr>
              <w:t>Commitments</w:t>
            </w:r>
          </w:p>
        </w:tc>
        <w:tc>
          <w:tcPr>
            <w:tcW w:w="802" w:type="dxa"/>
            <w:vAlign w:val="center"/>
          </w:tcPr>
          <w:p w:rsidR="00EC401C" w:rsidRDefault="00732981">
            <w:pPr>
              <w:jc w:val="center"/>
              <w:rPr>
                <w:noProof/>
                <w:sz w:val="20"/>
                <w:szCs w:val="24"/>
              </w:rPr>
            </w:pPr>
            <w:r>
              <w:rPr>
                <w:noProof/>
                <w:sz w:val="20"/>
                <w:szCs w:val="24"/>
              </w:rPr>
              <w:t>=1+1a +3</w:t>
            </w:r>
          </w:p>
        </w:tc>
        <w:tc>
          <w:tcPr>
            <w:tcW w:w="802" w:type="dxa"/>
            <w:vAlign w:val="center"/>
          </w:tcPr>
          <w:p w:rsidR="00EC401C" w:rsidRDefault="00732981">
            <w:pPr>
              <w:spacing w:before="20" w:after="20"/>
              <w:jc w:val="center"/>
              <w:rPr>
                <w:noProof/>
                <w:sz w:val="20"/>
                <w:szCs w:val="24"/>
              </w:rPr>
            </w:pPr>
            <w:r>
              <w:rPr>
                <w:noProof/>
                <w:sz w:val="20"/>
                <w:szCs w:val="24"/>
              </w:rPr>
              <w:t>29,240</w:t>
            </w:r>
          </w:p>
        </w:tc>
        <w:tc>
          <w:tcPr>
            <w:tcW w:w="802" w:type="dxa"/>
            <w:vAlign w:val="center"/>
          </w:tcPr>
          <w:p w:rsidR="00EC401C" w:rsidRDefault="00732981">
            <w:pPr>
              <w:spacing w:before="20" w:after="20"/>
              <w:jc w:val="center"/>
              <w:rPr>
                <w:noProof/>
                <w:sz w:val="20"/>
                <w:szCs w:val="24"/>
              </w:rPr>
            </w:pPr>
            <w:r>
              <w:rPr>
                <w:noProof/>
                <w:sz w:val="20"/>
                <w:szCs w:val="24"/>
              </w:rPr>
              <w:t>29,240</w:t>
            </w:r>
          </w:p>
        </w:tc>
        <w:tc>
          <w:tcPr>
            <w:tcW w:w="802" w:type="dxa"/>
            <w:vAlign w:val="center"/>
          </w:tcPr>
          <w:p w:rsidR="00EC401C" w:rsidRDefault="00732981">
            <w:pPr>
              <w:spacing w:before="20" w:after="20"/>
              <w:jc w:val="right"/>
              <w:rPr>
                <w:noProof/>
                <w:sz w:val="20"/>
                <w:szCs w:val="24"/>
              </w:rPr>
            </w:pPr>
            <w:r>
              <w:rPr>
                <w:noProof/>
                <w:sz w:val="20"/>
                <w:szCs w:val="24"/>
              </w:rPr>
              <w:t>38,047</w:t>
            </w:r>
          </w:p>
        </w:tc>
        <w:tc>
          <w:tcPr>
            <w:tcW w:w="802" w:type="dxa"/>
            <w:vAlign w:val="center"/>
          </w:tcPr>
          <w:p w:rsidR="00EC401C" w:rsidRDefault="00732981">
            <w:pPr>
              <w:spacing w:before="20" w:after="20"/>
              <w:jc w:val="right"/>
              <w:rPr>
                <w:noProof/>
                <w:sz w:val="20"/>
                <w:szCs w:val="24"/>
              </w:rPr>
            </w:pPr>
            <w:r>
              <w:rPr>
                <w:noProof/>
                <w:sz w:val="20"/>
                <w:szCs w:val="24"/>
              </w:rPr>
              <w:t>30,233</w:t>
            </w:r>
          </w:p>
        </w:tc>
        <w:tc>
          <w:tcPr>
            <w:tcW w:w="802" w:type="dxa"/>
            <w:vAlign w:val="center"/>
          </w:tcPr>
          <w:p w:rsidR="00EC401C" w:rsidRDefault="00732981">
            <w:pPr>
              <w:spacing w:before="20" w:after="20"/>
              <w:jc w:val="right"/>
              <w:rPr>
                <w:noProof/>
                <w:sz w:val="20"/>
                <w:szCs w:val="24"/>
              </w:rPr>
            </w:pPr>
            <w:r>
              <w:rPr>
                <w:noProof/>
                <w:sz w:val="20"/>
                <w:szCs w:val="24"/>
              </w:rPr>
              <w:t>27,923</w:t>
            </w:r>
          </w:p>
        </w:tc>
        <w:tc>
          <w:tcPr>
            <w:tcW w:w="802" w:type="dxa"/>
            <w:vAlign w:val="center"/>
          </w:tcPr>
          <w:p w:rsidR="00EC401C" w:rsidRDefault="00732981">
            <w:pPr>
              <w:spacing w:before="20" w:after="20"/>
              <w:jc w:val="right"/>
              <w:rPr>
                <w:noProof/>
                <w:sz w:val="20"/>
                <w:szCs w:val="24"/>
              </w:rPr>
            </w:pPr>
            <w:r>
              <w:rPr>
                <w:noProof/>
                <w:sz w:val="20"/>
                <w:szCs w:val="24"/>
              </w:rPr>
              <w:t>27,923</w:t>
            </w:r>
          </w:p>
        </w:tc>
        <w:tc>
          <w:tcPr>
            <w:tcW w:w="802" w:type="dxa"/>
            <w:vAlign w:val="center"/>
          </w:tcPr>
          <w:p w:rsidR="00EC401C" w:rsidRDefault="00732981">
            <w:pPr>
              <w:spacing w:before="20" w:after="20"/>
              <w:jc w:val="right"/>
              <w:rPr>
                <w:noProof/>
                <w:sz w:val="20"/>
                <w:szCs w:val="24"/>
              </w:rPr>
            </w:pPr>
            <w:r>
              <w:rPr>
                <w:noProof/>
                <w:sz w:val="20"/>
                <w:szCs w:val="24"/>
              </w:rPr>
              <w:t>27,923</w:t>
            </w:r>
          </w:p>
        </w:tc>
        <w:tc>
          <w:tcPr>
            <w:tcW w:w="802" w:type="dxa"/>
            <w:vAlign w:val="center"/>
          </w:tcPr>
          <w:p w:rsidR="00EC401C" w:rsidRDefault="00732981">
            <w:pPr>
              <w:spacing w:before="20" w:after="20"/>
              <w:jc w:val="right"/>
              <w:rPr>
                <w:noProof/>
                <w:sz w:val="20"/>
                <w:szCs w:val="24"/>
              </w:rPr>
            </w:pPr>
            <w:r>
              <w:rPr>
                <w:noProof/>
                <w:sz w:val="20"/>
                <w:szCs w:val="24"/>
              </w:rPr>
              <w:t>27,923</w:t>
            </w:r>
          </w:p>
        </w:tc>
        <w:tc>
          <w:tcPr>
            <w:tcW w:w="802" w:type="dxa"/>
            <w:vAlign w:val="center"/>
          </w:tcPr>
          <w:p w:rsidR="00EC401C" w:rsidRDefault="00732981">
            <w:pPr>
              <w:spacing w:before="20" w:after="20"/>
              <w:jc w:val="center"/>
              <w:rPr>
                <w:noProof/>
                <w:sz w:val="20"/>
                <w:szCs w:val="24"/>
              </w:rPr>
            </w:pPr>
            <w:r>
              <w:rPr>
                <w:noProof/>
                <w:sz w:val="20"/>
                <w:szCs w:val="24"/>
              </w:rPr>
              <w:t>28,318</w:t>
            </w:r>
          </w:p>
        </w:tc>
        <w:tc>
          <w:tcPr>
            <w:tcW w:w="802" w:type="dxa"/>
            <w:vAlign w:val="center"/>
          </w:tcPr>
          <w:p w:rsidR="00EC401C" w:rsidRDefault="00732981">
            <w:pPr>
              <w:spacing w:before="20" w:after="20"/>
              <w:jc w:val="center"/>
              <w:rPr>
                <w:noProof/>
                <w:sz w:val="20"/>
                <w:szCs w:val="24"/>
              </w:rPr>
            </w:pPr>
            <w:r>
              <w:rPr>
                <w:noProof/>
                <w:sz w:val="20"/>
                <w:szCs w:val="24"/>
              </w:rPr>
              <w:t>29,048</w:t>
            </w:r>
          </w:p>
        </w:tc>
        <w:tc>
          <w:tcPr>
            <w:tcW w:w="1490" w:type="dxa"/>
            <w:vAlign w:val="center"/>
          </w:tcPr>
          <w:p w:rsidR="00EC401C" w:rsidRDefault="00732981">
            <w:pPr>
              <w:spacing w:before="20" w:after="20"/>
              <w:jc w:val="right"/>
              <w:rPr>
                <w:b/>
                <w:noProof/>
                <w:sz w:val="20"/>
                <w:szCs w:val="24"/>
              </w:rPr>
            </w:pPr>
            <w:r>
              <w:rPr>
                <w:b/>
                <w:noProof/>
                <w:sz w:val="20"/>
                <w:szCs w:val="24"/>
              </w:rPr>
              <w:t>295,818</w:t>
            </w:r>
          </w:p>
        </w:tc>
      </w:tr>
      <w:tr w:rsidR="00EC401C">
        <w:trPr>
          <w:trHeight w:val="142"/>
        </w:trPr>
        <w:tc>
          <w:tcPr>
            <w:tcW w:w="3438" w:type="dxa"/>
            <w:vMerge/>
          </w:tcPr>
          <w:p w:rsidR="00EC401C" w:rsidRDefault="00EC401C">
            <w:pPr>
              <w:rPr>
                <w:noProof/>
                <w:szCs w:val="24"/>
              </w:rPr>
            </w:pPr>
          </w:p>
        </w:tc>
        <w:tc>
          <w:tcPr>
            <w:tcW w:w="1490" w:type="dxa"/>
            <w:vAlign w:val="center"/>
          </w:tcPr>
          <w:p w:rsidR="00EC401C" w:rsidRDefault="00732981">
            <w:pPr>
              <w:rPr>
                <w:noProof/>
                <w:szCs w:val="24"/>
              </w:rPr>
            </w:pPr>
            <w:r>
              <w:rPr>
                <w:noProof/>
                <w:szCs w:val="24"/>
              </w:rPr>
              <w:t>Payments</w:t>
            </w:r>
          </w:p>
        </w:tc>
        <w:tc>
          <w:tcPr>
            <w:tcW w:w="802" w:type="dxa"/>
            <w:vAlign w:val="center"/>
          </w:tcPr>
          <w:p w:rsidR="00EC401C" w:rsidRDefault="00732981">
            <w:pPr>
              <w:jc w:val="center"/>
              <w:rPr>
                <w:noProof/>
                <w:szCs w:val="24"/>
              </w:rPr>
            </w:pPr>
            <w:r>
              <w:rPr>
                <w:noProof/>
                <w:szCs w:val="24"/>
              </w:rPr>
              <w:t>=2+2a</w:t>
            </w:r>
          </w:p>
          <w:p w:rsidR="00EC401C" w:rsidRDefault="00732981">
            <w:pPr>
              <w:jc w:val="center"/>
              <w:rPr>
                <w:noProof/>
                <w:szCs w:val="24"/>
              </w:rPr>
            </w:pPr>
            <w:r>
              <w:rPr>
                <w:noProof/>
                <w:szCs w:val="24"/>
              </w:rPr>
              <w:t>+3</w:t>
            </w:r>
          </w:p>
        </w:tc>
        <w:tc>
          <w:tcPr>
            <w:tcW w:w="802" w:type="dxa"/>
            <w:vAlign w:val="center"/>
          </w:tcPr>
          <w:p w:rsidR="00EC401C" w:rsidRDefault="00732981">
            <w:pPr>
              <w:spacing w:before="20" w:after="20"/>
              <w:jc w:val="center"/>
              <w:rPr>
                <w:noProof/>
                <w:szCs w:val="24"/>
              </w:rPr>
            </w:pPr>
            <w:r>
              <w:rPr>
                <w:noProof/>
                <w:szCs w:val="24"/>
              </w:rPr>
              <w:t>32,499</w:t>
            </w:r>
          </w:p>
        </w:tc>
        <w:tc>
          <w:tcPr>
            <w:tcW w:w="802" w:type="dxa"/>
            <w:vAlign w:val="center"/>
          </w:tcPr>
          <w:p w:rsidR="00EC401C" w:rsidRDefault="00732981">
            <w:pPr>
              <w:spacing w:before="20" w:after="20"/>
              <w:jc w:val="center"/>
              <w:rPr>
                <w:noProof/>
                <w:szCs w:val="24"/>
              </w:rPr>
            </w:pPr>
            <w:r>
              <w:rPr>
                <w:noProof/>
                <w:szCs w:val="24"/>
              </w:rPr>
              <w:t>29,166</w:t>
            </w:r>
          </w:p>
        </w:tc>
        <w:tc>
          <w:tcPr>
            <w:tcW w:w="802" w:type="dxa"/>
            <w:vAlign w:val="center"/>
          </w:tcPr>
          <w:p w:rsidR="00EC401C" w:rsidRDefault="00732981">
            <w:pPr>
              <w:spacing w:before="20" w:after="20"/>
              <w:jc w:val="right"/>
              <w:rPr>
                <w:noProof/>
                <w:szCs w:val="24"/>
              </w:rPr>
            </w:pPr>
            <w:r>
              <w:rPr>
                <w:noProof/>
                <w:szCs w:val="24"/>
              </w:rPr>
              <w:t>29,166</w:t>
            </w:r>
          </w:p>
        </w:tc>
        <w:tc>
          <w:tcPr>
            <w:tcW w:w="802" w:type="dxa"/>
            <w:vAlign w:val="center"/>
          </w:tcPr>
          <w:p w:rsidR="00EC401C" w:rsidRDefault="00732981">
            <w:pPr>
              <w:spacing w:before="20" w:after="20"/>
              <w:jc w:val="right"/>
              <w:rPr>
                <w:noProof/>
                <w:szCs w:val="24"/>
              </w:rPr>
            </w:pPr>
            <w:r>
              <w:rPr>
                <w:noProof/>
                <w:szCs w:val="24"/>
              </w:rPr>
              <w:t>23,211</w:t>
            </w:r>
          </w:p>
        </w:tc>
        <w:tc>
          <w:tcPr>
            <w:tcW w:w="802" w:type="dxa"/>
            <w:vAlign w:val="center"/>
          </w:tcPr>
          <w:p w:rsidR="00EC401C" w:rsidRDefault="00732981">
            <w:pPr>
              <w:spacing w:before="20" w:after="20"/>
              <w:jc w:val="right"/>
              <w:rPr>
                <w:noProof/>
                <w:szCs w:val="24"/>
              </w:rPr>
            </w:pPr>
            <w:r>
              <w:rPr>
                <w:noProof/>
                <w:szCs w:val="24"/>
              </w:rPr>
              <w:t>16,536</w:t>
            </w:r>
          </w:p>
        </w:tc>
        <w:tc>
          <w:tcPr>
            <w:tcW w:w="802" w:type="dxa"/>
            <w:vAlign w:val="center"/>
          </w:tcPr>
          <w:p w:rsidR="00EC401C" w:rsidRDefault="00732981">
            <w:pPr>
              <w:spacing w:before="20" w:after="20"/>
              <w:jc w:val="right"/>
              <w:rPr>
                <w:noProof/>
                <w:szCs w:val="24"/>
              </w:rPr>
            </w:pPr>
            <w:r>
              <w:rPr>
                <w:noProof/>
                <w:szCs w:val="24"/>
              </w:rPr>
              <w:t>14,840</w:t>
            </w:r>
          </w:p>
        </w:tc>
        <w:tc>
          <w:tcPr>
            <w:tcW w:w="802" w:type="dxa"/>
            <w:vAlign w:val="center"/>
          </w:tcPr>
          <w:p w:rsidR="00EC401C" w:rsidRDefault="00732981">
            <w:pPr>
              <w:spacing w:before="20" w:after="20"/>
              <w:jc w:val="right"/>
              <w:rPr>
                <w:noProof/>
                <w:szCs w:val="24"/>
              </w:rPr>
            </w:pPr>
            <w:r>
              <w:rPr>
                <w:noProof/>
                <w:szCs w:val="24"/>
              </w:rPr>
              <w:t>25,409</w:t>
            </w:r>
          </w:p>
        </w:tc>
        <w:tc>
          <w:tcPr>
            <w:tcW w:w="802" w:type="dxa"/>
            <w:vAlign w:val="center"/>
          </w:tcPr>
          <w:p w:rsidR="00EC401C" w:rsidRDefault="00732981">
            <w:pPr>
              <w:spacing w:before="20" w:after="20"/>
              <w:jc w:val="right"/>
              <w:rPr>
                <w:noProof/>
                <w:szCs w:val="24"/>
              </w:rPr>
            </w:pPr>
            <w:r>
              <w:rPr>
                <w:noProof/>
                <w:szCs w:val="24"/>
              </w:rPr>
              <w:t>22,068</w:t>
            </w:r>
          </w:p>
        </w:tc>
        <w:tc>
          <w:tcPr>
            <w:tcW w:w="802" w:type="dxa"/>
            <w:vAlign w:val="center"/>
          </w:tcPr>
          <w:p w:rsidR="00EC401C" w:rsidRDefault="00732981">
            <w:pPr>
              <w:spacing w:before="20" w:after="20"/>
              <w:jc w:val="right"/>
              <w:rPr>
                <w:noProof/>
                <w:szCs w:val="24"/>
              </w:rPr>
            </w:pPr>
            <w:r>
              <w:rPr>
                <w:noProof/>
                <w:szCs w:val="24"/>
              </w:rPr>
              <w:t>20,711</w:t>
            </w:r>
          </w:p>
        </w:tc>
        <w:tc>
          <w:tcPr>
            <w:tcW w:w="802" w:type="dxa"/>
            <w:vAlign w:val="center"/>
          </w:tcPr>
          <w:p w:rsidR="00EC401C" w:rsidRDefault="00732981">
            <w:pPr>
              <w:spacing w:before="20" w:after="20"/>
              <w:jc w:val="right"/>
              <w:rPr>
                <w:noProof/>
                <w:szCs w:val="24"/>
              </w:rPr>
            </w:pPr>
            <w:r>
              <w:rPr>
                <w:noProof/>
                <w:szCs w:val="24"/>
              </w:rPr>
              <w:t>29,166,</w:t>
            </w:r>
          </w:p>
        </w:tc>
        <w:tc>
          <w:tcPr>
            <w:tcW w:w="1490" w:type="dxa"/>
            <w:vAlign w:val="center"/>
          </w:tcPr>
          <w:p w:rsidR="00EC401C" w:rsidRDefault="00732981">
            <w:pPr>
              <w:spacing w:before="20" w:after="20"/>
              <w:jc w:val="right"/>
              <w:rPr>
                <w:b/>
                <w:noProof/>
                <w:szCs w:val="24"/>
              </w:rPr>
            </w:pPr>
            <w:r>
              <w:rPr>
                <w:b/>
                <w:noProof/>
                <w:szCs w:val="24"/>
              </w:rPr>
              <w:t>242,772</w:t>
            </w:r>
          </w:p>
        </w:tc>
      </w:tr>
    </w:tbl>
    <w:p w:rsidR="00EC401C" w:rsidRDefault="00732981">
      <w:pPr>
        <w:spacing w:before="0" w:after="0"/>
        <w:jc w:val="left"/>
        <w:rPr>
          <w:noProof/>
          <w:szCs w:val="24"/>
        </w:rPr>
      </w:pPr>
      <w:r>
        <w:rPr>
          <w:noProof/>
          <w:szCs w:val="24"/>
        </w:rPr>
        <w:t>These expenditures will cover costs related to:</w:t>
      </w:r>
    </w:p>
    <w:p w:rsidR="00EC401C" w:rsidRDefault="00732981">
      <w:pPr>
        <w:pStyle w:val="Tiret0"/>
        <w:numPr>
          <w:ilvl w:val="0"/>
          <w:numId w:val="24"/>
        </w:numPr>
        <w:rPr>
          <w:noProof/>
        </w:rPr>
      </w:pPr>
      <w:r>
        <w:rPr>
          <w:noProof/>
        </w:rPr>
        <w:t xml:space="preserve">the </w:t>
      </w:r>
      <w:r>
        <w:rPr>
          <w:noProof/>
        </w:rPr>
        <w:t>integration of the NUI with Member States national border infrastructures and the operation of these NUI;</w:t>
      </w:r>
    </w:p>
    <w:p w:rsidR="00EC401C" w:rsidRDefault="00732981">
      <w:pPr>
        <w:pStyle w:val="Tiret0"/>
        <w:rPr>
          <w:noProof/>
        </w:rPr>
      </w:pPr>
      <w:r>
        <w:rPr>
          <w:noProof/>
        </w:rPr>
        <w:t>the setting up and the operation of the National Central Units.</w:t>
      </w:r>
    </w:p>
    <w:p w:rsidR="00EC401C" w:rsidRDefault="00732981">
      <w:pPr>
        <w:rPr>
          <w:noProof/>
          <w:szCs w:val="24"/>
        </w:rPr>
      </w:pPr>
      <w:r>
        <w:rPr>
          <w:noProof/>
          <w:szCs w:val="24"/>
        </w:rPr>
        <w:t xml:space="preserve"> </w:t>
      </w:r>
    </w:p>
    <w:tbl>
      <w:tblPr>
        <w:tblW w:w="15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373"/>
        <w:gridCol w:w="801"/>
        <w:gridCol w:w="801"/>
        <w:gridCol w:w="788"/>
        <w:gridCol w:w="840"/>
        <w:gridCol w:w="840"/>
        <w:gridCol w:w="840"/>
        <w:gridCol w:w="840"/>
        <w:gridCol w:w="840"/>
        <w:gridCol w:w="839"/>
        <w:gridCol w:w="801"/>
        <w:gridCol w:w="880"/>
        <w:gridCol w:w="1440"/>
      </w:tblGrid>
      <w:tr w:rsidR="00EC401C">
        <w:trPr>
          <w:trHeight w:val="687"/>
        </w:trPr>
        <w:tc>
          <w:tcPr>
            <w:tcW w:w="3317" w:type="dxa"/>
            <w:vAlign w:val="center"/>
          </w:tcPr>
          <w:p w:rsidR="00EC401C" w:rsidRDefault="00732981">
            <w:pPr>
              <w:jc w:val="center"/>
              <w:rPr>
                <w:noProof/>
                <w:szCs w:val="24"/>
              </w:rPr>
            </w:pPr>
            <w:r>
              <w:rPr>
                <w:noProof/>
                <w:szCs w:val="24"/>
              </w:rPr>
              <w:t>18.0207 - Eu-LISA</w:t>
            </w:r>
          </w:p>
        </w:tc>
        <w:tc>
          <w:tcPr>
            <w:tcW w:w="1373" w:type="dxa"/>
          </w:tcPr>
          <w:p w:rsidR="00EC401C" w:rsidRDefault="00EC401C">
            <w:pPr>
              <w:rPr>
                <w:noProof/>
                <w:szCs w:val="24"/>
              </w:rPr>
            </w:pPr>
          </w:p>
        </w:tc>
        <w:tc>
          <w:tcPr>
            <w:tcW w:w="801" w:type="dxa"/>
          </w:tcPr>
          <w:p w:rsidR="00EC401C" w:rsidRDefault="00EC401C">
            <w:pPr>
              <w:jc w:val="center"/>
              <w:rPr>
                <w:noProof/>
                <w:szCs w:val="24"/>
              </w:rPr>
            </w:pPr>
          </w:p>
        </w:tc>
        <w:tc>
          <w:tcPr>
            <w:tcW w:w="801" w:type="dxa"/>
          </w:tcPr>
          <w:p w:rsidR="00EC401C" w:rsidRDefault="00732981">
            <w:pPr>
              <w:jc w:val="center"/>
              <w:rPr>
                <w:noProof/>
                <w:szCs w:val="24"/>
              </w:rPr>
            </w:pPr>
            <w:r>
              <w:rPr>
                <w:noProof/>
                <w:szCs w:val="24"/>
              </w:rPr>
              <w:t>Year</w:t>
            </w:r>
            <w:r>
              <w:rPr>
                <w:noProof/>
                <w:szCs w:val="24"/>
              </w:rPr>
              <w:br/>
            </w:r>
            <w:r>
              <w:rPr>
                <w:b/>
                <w:noProof/>
                <w:szCs w:val="24"/>
              </w:rPr>
              <w:t>2018</w:t>
            </w:r>
          </w:p>
        </w:tc>
        <w:tc>
          <w:tcPr>
            <w:tcW w:w="788" w:type="dxa"/>
            <w:vAlign w:val="center"/>
          </w:tcPr>
          <w:p w:rsidR="00EC401C" w:rsidRDefault="00732981">
            <w:pPr>
              <w:jc w:val="center"/>
              <w:rPr>
                <w:noProof/>
                <w:szCs w:val="24"/>
              </w:rPr>
            </w:pPr>
            <w:r>
              <w:rPr>
                <w:noProof/>
                <w:szCs w:val="24"/>
              </w:rPr>
              <w:t>Year</w:t>
            </w:r>
            <w:r>
              <w:rPr>
                <w:noProof/>
                <w:szCs w:val="24"/>
              </w:rPr>
              <w:br/>
            </w:r>
            <w:r>
              <w:rPr>
                <w:b/>
                <w:noProof/>
                <w:szCs w:val="24"/>
              </w:rPr>
              <w:t>2019</w:t>
            </w:r>
          </w:p>
        </w:tc>
        <w:tc>
          <w:tcPr>
            <w:tcW w:w="840" w:type="dxa"/>
            <w:vAlign w:val="center"/>
          </w:tcPr>
          <w:p w:rsidR="00EC401C" w:rsidRDefault="00732981">
            <w:pPr>
              <w:jc w:val="center"/>
              <w:rPr>
                <w:noProof/>
                <w:szCs w:val="24"/>
              </w:rPr>
            </w:pPr>
            <w:r>
              <w:rPr>
                <w:noProof/>
                <w:szCs w:val="24"/>
              </w:rPr>
              <w:t>Year</w:t>
            </w:r>
            <w:r>
              <w:rPr>
                <w:noProof/>
                <w:szCs w:val="24"/>
              </w:rPr>
              <w:br/>
            </w:r>
            <w:r>
              <w:rPr>
                <w:b/>
                <w:noProof/>
                <w:szCs w:val="24"/>
              </w:rPr>
              <w:t>2020</w:t>
            </w:r>
          </w:p>
        </w:tc>
        <w:tc>
          <w:tcPr>
            <w:tcW w:w="840" w:type="dxa"/>
            <w:vAlign w:val="center"/>
          </w:tcPr>
          <w:p w:rsidR="00EC401C" w:rsidRDefault="00732981">
            <w:pPr>
              <w:jc w:val="center"/>
              <w:rPr>
                <w:noProof/>
                <w:szCs w:val="24"/>
              </w:rPr>
            </w:pPr>
            <w:r>
              <w:rPr>
                <w:noProof/>
                <w:szCs w:val="24"/>
              </w:rPr>
              <w:t>Year</w:t>
            </w:r>
            <w:r>
              <w:rPr>
                <w:noProof/>
                <w:szCs w:val="24"/>
              </w:rPr>
              <w:br/>
            </w:r>
            <w:r>
              <w:rPr>
                <w:b/>
                <w:noProof/>
                <w:szCs w:val="24"/>
              </w:rPr>
              <w:t>2021</w:t>
            </w:r>
          </w:p>
        </w:tc>
        <w:tc>
          <w:tcPr>
            <w:tcW w:w="840" w:type="dxa"/>
            <w:vAlign w:val="center"/>
          </w:tcPr>
          <w:p w:rsidR="00EC401C" w:rsidRDefault="00732981">
            <w:pPr>
              <w:jc w:val="center"/>
              <w:rPr>
                <w:noProof/>
                <w:szCs w:val="24"/>
              </w:rPr>
            </w:pPr>
            <w:r>
              <w:rPr>
                <w:noProof/>
                <w:szCs w:val="24"/>
              </w:rPr>
              <w:t>Year</w:t>
            </w:r>
            <w:r>
              <w:rPr>
                <w:noProof/>
                <w:szCs w:val="24"/>
              </w:rPr>
              <w:br/>
            </w:r>
            <w:r>
              <w:rPr>
                <w:b/>
                <w:noProof/>
                <w:szCs w:val="24"/>
              </w:rPr>
              <w:t>2022</w:t>
            </w:r>
          </w:p>
        </w:tc>
        <w:tc>
          <w:tcPr>
            <w:tcW w:w="840" w:type="dxa"/>
            <w:shd w:val="clear" w:color="auto" w:fill="auto"/>
            <w:vAlign w:val="center"/>
          </w:tcPr>
          <w:p w:rsidR="00EC401C" w:rsidRDefault="00732981">
            <w:pPr>
              <w:jc w:val="center"/>
              <w:rPr>
                <w:b/>
                <w:noProof/>
                <w:szCs w:val="24"/>
              </w:rPr>
            </w:pPr>
            <w:r>
              <w:rPr>
                <w:noProof/>
                <w:szCs w:val="24"/>
              </w:rPr>
              <w:t>Year</w:t>
            </w:r>
            <w:r>
              <w:rPr>
                <w:noProof/>
                <w:szCs w:val="24"/>
              </w:rPr>
              <w:br/>
            </w:r>
            <w:r>
              <w:rPr>
                <w:b/>
                <w:noProof/>
                <w:szCs w:val="24"/>
              </w:rPr>
              <w:t>2023</w:t>
            </w:r>
          </w:p>
        </w:tc>
        <w:tc>
          <w:tcPr>
            <w:tcW w:w="840" w:type="dxa"/>
            <w:shd w:val="clear" w:color="auto" w:fill="auto"/>
            <w:vAlign w:val="center"/>
          </w:tcPr>
          <w:p w:rsidR="00EC401C" w:rsidRDefault="00732981">
            <w:pPr>
              <w:jc w:val="center"/>
              <w:rPr>
                <w:b/>
                <w:noProof/>
                <w:szCs w:val="24"/>
              </w:rPr>
            </w:pPr>
            <w:r>
              <w:rPr>
                <w:noProof/>
                <w:szCs w:val="24"/>
              </w:rPr>
              <w:t>Year</w:t>
            </w:r>
            <w:r>
              <w:rPr>
                <w:noProof/>
                <w:szCs w:val="24"/>
              </w:rPr>
              <w:br/>
            </w:r>
            <w:r>
              <w:rPr>
                <w:b/>
                <w:noProof/>
                <w:szCs w:val="24"/>
              </w:rPr>
              <w:t>2024</w:t>
            </w:r>
          </w:p>
        </w:tc>
        <w:tc>
          <w:tcPr>
            <w:tcW w:w="839" w:type="dxa"/>
            <w:shd w:val="clear" w:color="auto" w:fill="auto"/>
            <w:vAlign w:val="center"/>
          </w:tcPr>
          <w:p w:rsidR="00EC401C" w:rsidRDefault="00732981">
            <w:pPr>
              <w:jc w:val="center"/>
              <w:rPr>
                <w:b/>
                <w:noProof/>
                <w:szCs w:val="24"/>
              </w:rPr>
            </w:pPr>
            <w:r>
              <w:rPr>
                <w:noProof/>
                <w:szCs w:val="24"/>
              </w:rPr>
              <w:t>Year</w:t>
            </w:r>
            <w:r>
              <w:rPr>
                <w:noProof/>
                <w:szCs w:val="24"/>
              </w:rPr>
              <w:br/>
            </w:r>
            <w:r>
              <w:rPr>
                <w:b/>
                <w:noProof/>
                <w:szCs w:val="24"/>
              </w:rPr>
              <w:t>2025</w:t>
            </w:r>
          </w:p>
        </w:tc>
        <w:tc>
          <w:tcPr>
            <w:tcW w:w="801" w:type="dxa"/>
          </w:tcPr>
          <w:p w:rsidR="00EC401C" w:rsidRDefault="00732981">
            <w:pPr>
              <w:jc w:val="center"/>
              <w:rPr>
                <w:b/>
                <w:noProof/>
                <w:szCs w:val="24"/>
              </w:rPr>
            </w:pPr>
            <w:r>
              <w:rPr>
                <w:noProof/>
                <w:szCs w:val="24"/>
              </w:rPr>
              <w:t>Year</w:t>
            </w:r>
            <w:r>
              <w:rPr>
                <w:noProof/>
                <w:szCs w:val="24"/>
              </w:rPr>
              <w:br/>
            </w:r>
            <w:r>
              <w:rPr>
                <w:b/>
                <w:noProof/>
                <w:szCs w:val="24"/>
              </w:rPr>
              <w:t>2026</w:t>
            </w:r>
          </w:p>
        </w:tc>
        <w:tc>
          <w:tcPr>
            <w:tcW w:w="880" w:type="dxa"/>
          </w:tcPr>
          <w:p w:rsidR="00EC401C" w:rsidRDefault="00732981">
            <w:pPr>
              <w:jc w:val="center"/>
              <w:rPr>
                <w:b/>
                <w:noProof/>
                <w:szCs w:val="24"/>
              </w:rPr>
            </w:pPr>
            <w:r>
              <w:rPr>
                <w:noProof/>
                <w:szCs w:val="24"/>
              </w:rPr>
              <w:t>Year</w:t>
            </w:r>
            <w:r>
              <w:rPr>
                <w:noProof/>
                <w:szCs w:val="24"/>
              </w:rPr>
              <w:br/>
            </w:r>
            <w:r>
              <w:rPr>
                <w:b/>
                <w:noProof/>
                <w:szCs w:val="24"/>
              </w:rPr>
              <w:t>2027</w:t>
            </w:r>
          </w:p>
        </w:tc>
        <w:tc>
          <w:tcPr>
            <w:tcW w:w="1440" w:type="dxa"/>
            <w:vAlign w:val="center"/>
          </w:tcPr>
          <w:p w:rsidR="00EC401C" w:rsidRDefault="00732981">
            <w:pPr>
              <w:jc w:val="center"/>
              <w:rPr>
                <w:b/>
                <w:noProof/>
                <w:szCs w:val="24"/>
              </w:rPr>
            </w:pPr>
            <w:r>
              <w:rPr>
                <w:b/>
                <w:noProof/>
                <w:szCs w:val="24"/>
              </w:rPr>
              <w:t>TOTAL</w:t>
            </w:r>
          </w:p>
        </w:tc>
      </w:tr>
      <w:tr w:rsidR="00EC401C">
        <w:trPr>
          <w:trHeight w:val="276"/>
        </w:trPr>
        <w:tc>
          <w:tcPr>
            <w:tcW w:w="3317" w:type="dxa"/>
            <w:vMerge w:val="restart"/>
            <w:vAlign w:val="center"/>
          </w:tcPr>
          <w:p w:rsidR="00EC401C" w:rsidRDefault="00732981">
            <w:pPr>
              <w:rPr>
                <w:noProof/>
                <w:szCs w:val="24"/>
              </w:rPr>
            </w:pPr>
            <w:r>
              <w:rPr>
                <w:noProof/>
                <w:szCs w:val="24"/>
              </w:rPr>
              <w:t>Title 1: Staff expenditures</w:t>
            </w:r>
          </w:p>
        </w:tc>
        <w:tc>
          <w:tcPr>
            <w:tcW w:w="1373" w:type="dxa"/>
            <w:vAlign w:val="center"/>
          </w:tcPr>
          <w:p w:rsidR="00EC401C" w:rsidRDefault="00732981">
            <w:pPr>
              <w:spacing w:before="20" w:after="20"/>
              <w:rPr>
                <w:noProof/>
                <w:szCs w:val="24"/>
              </w:rPr>
            </w:pPr>
            <w:r>
              <w:rPr>
                <w:noProof/>
                <w:szCs w:val="24"/>
              </w:rPr>
              <w:t>Commitments</w:t>
            </w:r>
          </w:p>
        </w:tc>
        <w:tc>
          <w:tcPr>
            <w:tcW w:w="801" w:type="dxa"/>
            <w:vAlign w:val="center"/>
          </w:tcPr>
          <w:p w:rsidR="00EC401C" w:rsidRDefault="00732981">
            <w:pPr>
              <w:spacing w:before="20" w:after="20"/>
              <w:jc w:val="center"/>
              <w:rPr>
                <w:noProof/>
                <w:szCs w:val="24"/>
              </w:rPr>
            </w:pPr>
            <w:r>
              <w:rPr>
                <w:noProof/>
                <w:szCs w:val="24"/>
              </w:rPr>
              <w:t>(1)</w:t>
            </w:r>
          </w:p>
        </w:tc>
        <w:tc>
          <w:tcPr>
            <w:tcW w:w="801" w:type="dxa"/>
          </w:tcPr>
          <w:p w:rsidR="00EC401C" w:rsidRDefault="00732981">
            <w:pPr>
              <w:spacing w:before="20" w:after="20"/>
              <w:jc w:val="right"/>
              <w:rPr>
                <w:noProof/>
                <w:szCs w:val="24"/>
              </w:rPr>
            </w:pPr>
            <w:r>
              <w:rPr>
                <w:noProof/>
                <w:szCs w:val="24"/>
              </w:rPr>
              <w:t>1,638</w:t>
            </w:r>
          </w:p>
        </w:tc>
        <w:tc>
          <w:tcPr>
            <w:tcW w:w="788" w:type="dxa"/>
            <w:vAlign w:val="center"/>
          </w:tcPr>
          <w:p w:rsidR="00EC401C" w:rsidRDefault="00732981">
            <w:pPr>
              <w:spacing w:before="20" w:after="20"/>
              <w:jc w:val="right"/>
              <w:rPr>
                <w:noProof/>
                <w:szCs w:val="24"/>
              </w:rPr>
            </w:pPr>
            <w:r>
              <w:rPr>
                <w:noProof/>
                <w:szCs w:val="24"/>
              </w:rPr>
              <w:t>1,813</w:t>
            </w:r>
          </w:p>
        </w:tc>
        <w:tc>
          <w:tcPr>
            <w:tcW w:w="840" w:type="dxa"/>
            <w:vAlign w:val="center"/>
          </w:tcPr>
          <w:p w:rsidR="00EC401C" w:rsidRDefault="00732981">
            <w:pPr>
              <w:spacing w:before="20" w:after="20"/>
              <w:jc w:val="right"/>
              <w:rPr>
                <w:noProof/>
                <w:szCs w:val="24"/>
              </w:rPr>
            </w:pPr>
            <w:r>
              <w:rPr>
                <w:noProof/>
                <w:szCs w:val="24"/>
              </w:rPr>
              <w:t>2,684</w:t>
            </w:r>
          </w:p>
        </w:tc>
        <w:tc>
          <w:tcPr>
            <w:tcW w:w="840" w:type="dxa"/>
            <w:vAlign w:val="center"/>
          </w:tcPr>
          <w:p w:rsidR="00EC401C" w:rsidRDefault="00732981">
            <w:pPr>
              <w:spacing w:before="20" w:after="20"/>
              <w:jc w:val="right"/>
              <w:rPr>
                <w:noProof/>
                <w:szCs w:val="24"/>
              </w:rPr>
            </w:pPr>
            <w:r>
              <w:rPr>
                <w:noProof/>
                <w:szCs w:val="24"/>
              </w:rPr>
              <w:t>3,568</w:t>
            </w:r>
          </w:p>
        </w:tc>
        <w:tc>
          <w:tcPr>
            <w:tcW w:w="840" w:type="dxa"/>
            <w:vAlign w:val="center"/>
          </w:tcPr>
          <w:p w:rsidR="00EC401C" w:rsidRDefault="00732981">
            <w:pPr>
              <w:spacing w:before="20" w:after="20"/>
              <w:jc w:val="right"/>
              <w:rPr>
                <w:noProof/>
                <w:szCs w:val="24"/>
              </w:rPr>
            </w:pPr>
            <w:r>
              <w:rPr>
                <w:noProof/>
                <w:szCs w:val="24"/>
              </w:rPr>
              <w:t>3,568</w:t>
            </w:r>
          </w:p>
        </w:tc>
        <w:tc>
          <w:tcPr>
            <w:tcW w:w="840" w:type="dxa"/>
            <w:vAlign w:val="center"/>
          </w:tcPr>
          <w:p w:rsidR="00EC401C" w:rsidRDefault="00732981">
            <w:pPr>
              <w:spacing w:before="20" w:after="20"/>
              <w:jc w:val="right"/>
              <w:rPr>
                <w:noProof/>
                <w:szCs w:val="24"/>
              </w:rPr>
            </w:pPr>
            <w:r>
              <w:rPr>
                <w:noProof/>
                <w:szCs w:val="24"/>
              </w:rPr>
              <w:t xml:space="preserve">3,568 </w:t>
            </w:r>
          </w:p>
        </w:tc>
        <w:tc>
          <w:tcPr>
            <w:tcW w:w="840" w:type="dxa"/>
            <w:vAlign w:val="center"/>
          </w:tcPr>
          <w:p w:rsidR="00EC401C" w:rsidRDefault="00732981">
            <w:pPr>
              <w:spacing w:before="20" w:after="20"/>
              <w:jc w:val="right"/>
              <w:rPr>
                <w:noProof/>
                <w:szCs w:val="24"/>
              </w:rPr>
            </w:pPr>
            <w:r>
              <w:rPr>
                <w:noProof/>
                <w:szCs w:val="24"/>
              </w:rPr>
              <w:t xml:space="preserve">3,568 </w:t>
            </w:r>
          </w:p>
        </w:tc>
        <w:tc>
          <w:tcPr>
            <w:tcW w:w="839" w:type="dxa"/>
            <w:vAlign w:val="center"/>
          </w:tcPr>
          <w:p w:rsidR="00EC401C" w:rsidRDefault="00732981">
            <w:pPr>
              <w:spacing w:before="20" w:after="20"/>
              <w:jc w:val="right"/>
              <w:rPr>
                <w:noProof/>
                <w:szCs w:val="24"/>
              </w:rPr>
            </w:pPr>
            <w:r>
              <w:rPr>
                <w:noProof/>
                <w:szCs w:val="24"/>
              </w:rPr>
              <w:t xml:space="preserve">3,568 </w:t>
            </w:r>
          </w:p>
        </w:tc>
        <w:tc>
          <w:tcPr>
            <w:tcW w:w="801" w:type="dxa"/>
          </w:tcPr>
          <w:p w:rsidR="00EC401C" w:rsidRDefault="00732981">
            <w:pPr>
              <w:spacing w:before="20" w:after="20"/>
              <w:jc w:val="right"/>
              <w:rPr>
                <w:noProof/>
                <w:szCs w:val="24"/>
              </w:rPr>
            </w:pPr>
            <w:r>
              <w:rPr>
                <w:noProof/>
                <w:szCs w:val="24"/>
              </w:rPr>
              <w:t xml:space="preserve">3,568 </w:t>
            </w:r>
          </w:p>
        </w:tc>
        <w:tc>
          <w:tcPr>
            <w:tcW w:w="880" w:type="dxa"/>
          </w:tcPr>
          <w:p w:rsidR="00EC401C" w:rsidRDefault="00732981">
            <w:pPr>
              <w:spacing w:before="20" w:after="20"/>
              <w:jc w:val="right"/>
              <w:rPr>
                <w:noProof/>
                <w:szCs w:val="24"/>
              </w:rPr>
            </w:pPr>
            <w:r>
              <w:rPr>
                <w:noProof/>
                <w:szCs w:val="24"/>
              </w:rPr>
              <w:t xml:space="preserve">3,568 </w:t>
            </w:r>
          </w:p>
        </w:tc>
        <w:tc>
          <w:tcPr>
            <w:tcW w:w="1440" w:type="dxa"/>
            <w:vAlign w:val="center"/>
          </w:tcPr>
          <w:p w:rsidR="00EC401C" w:rsidRDefault="00732981">
            <w:pPr>
              <w:spacing w:before="20" w:after="20"/>
              <w:jc w:val="right"/>
              <w:rPr>
                <w:b/>
                <w:noProof/>
                <w:szCs w:val="24"/>
              </w:rPr>
            </w:pPr>
            <w:r>
              <w:rPr>
                <w:b/>
                <w:noProof/>
                <w:szCs w:val="24"/>
              </w:rPr>
              <w:t>31,111</w:t>
            </w:r>
          </w:p>
        </w:tc>
      </w:tr>
      <w:tr w:rsidR="00EC401C">
        <w:trPr>
          <w:trHeight w:val="144"/>
        </w:trPr>
        <w:tc>
          <w:tcPr>
            <w:tcW w:w="3317" w:type="dxa"/>
            <w:vMerge/>
            <w:vAlign w:val="center"/>
          </w:tcPr>
          <w:p w:rsidR="00EC401C" w:rsidRDefault="00EC401C">
            <w:pPr>
              <w:rPr>
                <w:noProof/>
                <w:szCs w:val="24"/>
              </w:rPr>
            </w:pPr>
          </w:p>
        </w:tc>
        <w:tc>
          <w:tcPr>
            <w:tcW w:w="1373" w:type="dxa"/>
            <w:vAlign w:val="center"/>
          </w:tcPr>
          <w:p w:rsidR="00EC401C" w:rsidRDefault="00732981">
            <w:pPr>
              <w:spacing w:before="20" w:after="20"/>
              <w:rPr>
                <w:noProof/>
                <w:szCs w:val="24"/>
              </w:rPr>
            </w:pPr>
            <w:r>
              <w:rPr>
                <w:noProof/>
                <w:szCs w:val="24"/>
              </w:rPr>
              <w:t>Payments</w:t>
            </w:r>
          </w:p>
        </w:tc>
        <w:tc>
          <w:tcPr>
            <w:tcW w:w="801" w:type="dxa"/>
            <w:vAlign w:val="center"/>
          </w:tcPr>
          <w:p w:rsidR="00EC401C" w:rsidRDefault="00732981">
            <w:pPr>
              <w:spacing w:before="20" w:after="20"/>
              <w:jc w:val="center"/>
              <w:rPr>
                <w:noProof/>
                <w:szCs w:val="24"/>
              </w:rPr>
            </w:pPr>
            <w:r>
              <w:rPr>
                <w:noProof/>
                <w:szCs w:val="24"/>
              </w:rPr>
              <w:t>(2)</w:t>
            </w:r>
          </w:p>
        </w:tc>
        <w:tc>
          <w:tcPr>
            <w:tcW w:w="801" w:type="dxa"/>
          </w:tcPr>
          <w:p w:rsidR="00EC401C" w:rsidRDefault="00732981">
            <w:pPr>
              <w:spacing w:before="20" w:after="20"/>
              <w:jc w:val="right"/>
              <w:rPr>
                <w:noProof/>
                <w:szCs w:val="24"/>
              </w:rPr>
            </w:pPr>
            <w:r>
              <w:rPr>
                <w:noProof/>
                <w:szCs w:val="24"/>
              </w:rPr>
              <w:t>1,638</w:t>
            </w:r>
          </w:p>
        </w:tc>
        <w:tc>
          <w:tcPr>
            <w:tcW w:w="788" w:type="dxa"/>
            <w:vAlign w:val="center"/>
          </w:tcPr>
          <w:p w:rsidR="00EC401C" w:rsidRDefault="00732981">
            <w:pPr>
              <w:spacing w:before="20" w:after="20"/>
              <w:jc w:val="right"/>
              <w:rPr>
                <w:noProof/>
                <w:szCs w:val="24"/>
              </w:rPr>
            </w:pPr>
            <w:r>
              <w:rPr>
                <w:noProof/>
                <w:szCs w:val="24"/>
              </w:rPr>
              <w:t>1,813</w:t>
            </w:r>
          </w:p>
        </w:tc>
        <w:tc>
          <w:tcPr>
            <w:tcW w:w="840" w:type="dxa"/>
            <w:vAlign w:val="center"/>
          </w:tcPr>
          <w:p w:rsidR="00EC401C" w:rsidRDefault="00732981">
            <w:pPr>
              <w:spacing w:before="20" w:after="20"/>
              <w:jc w:val="right"/>
              <w:rPr>
                <w:noProof/>
                <w:szCs w:val="24"/>
              </w:rPr>
            </w:pPr>
            <w:r>
              <w:rPr>
                <w:noProof/>
                <w:szCs w:val="24"/>
              </w:rPr>
              <w:t>2,684</w:t>
            </w:r>
          </w:p>
        </w:tc>
        <w:tc>
          <w:tcPr>
            <w:tcW w:w="840" w:type="dxa"/>
            <w:vAlign w:val="center"/>
          </w:tcPr>
          <w:p w:rsidR="00EC401C" w:rsidRDefault="00732981">
            <w:pPr>
              <w:spacing w:before="20" w:after="20"/>
              <w:jc w:val="right"/>
              <w:rPr>
                <w:noProof/>
                <w:szCs w:val="24"/>
              </w:rPr>
            </w:pPr>
            <w:r>
              <w:rPr>
                <w:noProof/>
                <w:szCs w:val="24"/>
              </w:rPr>
              <w:t>3,568</w:t>
            </w:r>
          </w:p>
        </w:tc>
        <w:tc>
          <w:tcPr>
            <w:tcW w:w="840" w:type="dxa"/>
            <w:vAlign w:val="center"/>
          </w:tcPr>
          <w:p w:rsidR="00EC401C" w:rsidRDefault="00732981">
            <w:pPr>
              <w:spacing w:before="20" w:after="20"/>
              <w:jc w:val="right"/>
              <w:rPr>
                <w:noProof/>
                <w:szCs w:val="24"/>
              </w:rPr>
            </w:pPr>
            <w:r>
              <w:rPr>
                <w:noProof/>
                <w:szCs w:val="24"/>
              </w:rPr>
              <w:t xml:space="preserve">3,568 </w:t>
            </w:r>
          </w:p>
        </w:tc>
        <w:tc>
          <w:tcPr>
            <w:tcW w:w="840" w:type="dxa"/>
            <w:vAlign w:val="center"/>
          </w:tcPr>
          <w:p w:rsidR="00EC401C" w:rsidRDefault="00732981">
            <w:pPr>
              <w:spacing w:before="20" w:after="20"/>
              <w:jc w:val="right"/>
              <w:rPr>
                <w:noProof/>
                <w:szCs w:val="24"/>
              </w:rPr>
            </w:pPr>
            <w:r>
              <w:rPr>
                <w:noProof/>
                <w:szCs w:val="24"/>
              </w:rPr>
              <w:t xml:space="preserve">3,568 </w:t>
            </w:r>
          </w:p>
        </w:tc>
        <w:tc>
          <w:tcPr>
            <w:tcW w:w="840" w:type="dxa"/>
            <w:vAlign w:val="center"/>
          </w:tcPr>
          <w:p w:rsidR="00EC401C" w:rsidRDefault="00732981">
            <w:pPr>
              <w:spacing w:before="20" w:after="20"/>
              <w:jc w:val="right"/>
              <w:rPr>
                <w:noProof/>
                <w:szCs w:val="24"/>
              </w:rPr>
            </w:pPr>
            <w:r>
              <w:rPr>
                <w:noProof/>
                <w:szCs w:val="24"/>
              </w:rPr>
              <w:t xml:space="preserve">3,568 </w:t>
            </w:r>
          </w:p>
        </w:tc>
        <w:tc>
          <w:tcPr>
            <w:tcW w:w="839" w:type="dxa"/>
            <w:vAlign w:val="center"/>
          </w:tcPr>
          <w:p w:rsidR="00EC401C" w:rsidRDefault="00732981">
            <w:pPr>
              <w:spacing w:before="20" w:after="20"/>
              <w:jc w:val="right"/>
              <w:rPr>
                <w:b/>
                <w:noProof/>
                <w:szCs w:val="24"/>
              </w:rPr>
            </w:pPr>
            <w:r>
              <w:rPr>
                <w:noProof/>
                <w:szCs w:val="24"/>
              </w:rPr>
              <w:t>3,568</w:t>
            </w:r>
          </w:p>
        </w:tc>
        <w:tc>
          <w:tcPr>
            <w:tcW w:w="801" w:type="dxa"/>
          </w:tcPr>
          <w:p w:rsidR="00EC401C" w:rsidRDefault="00732981">
            <w:pPr>
              <w:spacing w:before="20" w:after="20"/>
              <w:jc w:val="right"/>
              <w:rPr>
                <w:b/>
                <w:noProof/>
                <w:szCs w:val="24"/>
              </w:rPr>
            </w:pPr>
            <w:r>
              <w:rPr>
                <w:noProof/>
                <w:szCs w:val="24"/>
              </w:rPr>
              <w:t xml:space="preserve">3,568 </w:t>
            </w:r>
          </w:p>
        </w:tc>
        <w:tc>
          <w:tcPr>
            <w:tcW w:w="880" w:type="dxa"/>
          </w:tcPr>
          <w:p w:rsidR="00EC401C" w:rsidRDefault="00732981">
            <w:pPr>
              <w:spacing w:before="20" w:after="20"/>
              <w:jc w:val="right"/>
              <w:rPr>
                <w:b/>
                <w:noProof/>
                <w:szCs w:val="24"/>
              </w:rPr>
            </w:pPr>
            <w:r>
              <w:rPr>
                <w:noProof/>
                <w:szCs w:val="24"/>
              </w:rPr>
              <w:t xml:space="preserve">3,568 </w:t>
            </w:r>
          </w:p>
        </w:tc>
        <w:tc>
          <w:tcPr>
            <w:tcW w:w="1440" w:type="dxa"/>
            <w:vAlign w:val="center"/>
          </w:tcPr>
          <w:p w:rsidR="00EC401C" w:rsidRDefault="00732981">
            <w:pPr>
              <w:spacing w:before="20" w:after="20"/>
              <w:jc w:val="right"/>
              <w:rPr>
                <w:b/>
                <w:noProof/>
                <w:szCs w:val="24"/>
              </w:rPr>
            </w:pPr>
            <w:r>
              <w:rPr>
                <w:b/>
                <w:noProof/>
                <w:szCs w:val="24"/>
              </w:rPr>
              <w:t>31,111</w:t>
            </w:r>
          </w:p>
        </w:tc>
      </w:tr>
      <w:tr w:rsidR="00EC401C">
        <w:trPr>
          <w:trHeight w:val="262"/>
        </w:trPr>
        <w:tc>
          <w:tcPr>
            <w:tcW w:w="3317" w:type="dxa"/>
            <w:vMerge w:val="restart"/>
            <w:vAlign w:val="center"/>
          </w:tcPr>
          <w:p w:rsidR="00EC401C" w:rsidRDefault="00732981">
            <w:pPr>
              <w:rPr>
                <w:noProof/>
                <w:szCs w:val="24"/>
              </w:rPr>
            </w:pPr>
            <w:r>
              <w:rPr>
                <w:noProof/>
                <w:szCs w:val="24"/>
              </w:rPr>
              <w:t xml:space="preserve">Title 2: </w:t>
            </w:r>
            <w:r>
              <w:rPr>
                <w:noProof/>
                <w:szCs w:val="24"/>
              </w:rPr>
              <w:t>Infrastructure and Operating Expenditure</w:t>
            </w:r>
          </w:p>
        </w:tc>
        <w:tc>
          <w:tcPr>
            <w:tcW w:w="1373" w:type="dxa"/>
            <w:vAlign w:val="center"/>
          </w:tcPr>
          <w:p w:rsidR="00EC401C" w:rsidRDefault="00732981">
            <w:pPr>
              <w:spacing w:before="20" w:after="20"/>
              <w:rPr>
                <w:noProof/>
                <w:szCs w:val="24"/>
              </w:rPr>
            </w:pPr>
            <w:r>
              <w:rPr>
                <w:noProof/>
                <w:szCs w:val="24"/>
              </w:rPr>
              <w:t>Commitments</w:t>
            </w:r>
          </w:p>
        </w:tc>
        <w:tc>
          <w:tcPr>
            <w:tcW w:w="801" w:type="dxa"/>
            <w:vAlign w:val="center"/>
          </w:tcPr>
          <w:p w:rsidR="00EC401C" w:rsidRDefault="00732981">
            <w:pPr>
              <w:spacing w:before="20" w:after="20"/>
              <w:jc w:val="center"/>
              <w:rPr>
                <w:noProof/>
                <w:szCs w:val="24"/>
              </w:rPr>
            </w:pPr>
            <w:r>
              <w:rPr>
                <w:noProof/>
                <w:szCs w:val="24"/>
              </w:rPr>
              <w:t>(1a)</w:t>
            </w:r>
          </w:p>
        </w:tc>
        <w:tc>
          <w:tcPr>
            <w:tcW w:w="801" w:type="dxa"/>
          </w:tcPr>
          <w:p w:rsidR="00EC401C" w:rsidRDefault="00732981">
            <w:pPr>
              <w:spacing w:before="20" w:after="20"/>
              <w:jc w:val="right"/>
              <w:rPr>
                <w:noProof/>
                <w:szCs w:val="24"/>
              </w:rPr>
            </w:pPr>
            <w:r>
              <w:rPr>
                <w:noProof/>
                <w:szCs w:val="24"/>
              </w:rPr>
              <w:t>1,658</w:t>
            </w:r>
          </w:p>
        </w:tc>
        <w:tc>
          <w:tcPr>
            <w:tcW w:w="788" w:type="dxa"/>
            <w:vAlign w:val="center"/>
          </w:tcPr>
          <w:p w:rsidR="00EC401C" w:rsidRDefault="00732981">
            <w:pPr>
              <w:spacing w:before="20" w:after="20"/>
              <w:jc w:val="right"/>
              <w:rPr>
                <w:noProof/>
                <w:szCs w:val="24"/>
              </w:rPr>
            </w:pPr>
            <w:r>
              <w:rPr>
                <w:noProof/>
                <w:szCs w:val="24"/>
              </w:rPr>
              <w:t>1,395</w:t>
            </w:r>
          </w:p>
        </w:tc>
        <w:tc>
          <w:tcPr>
            <w:tcW w:w="840" w:type="dxa"/>
            <w:vAlign w:val="center"/>
          </w:tcPr>
          <w:p w:rsidR="00EC401C" w:rsidRDefault="00732981">
            <w:pPr>
              <w:spacing w:before="20" w:after="20"/>
              <w:jc w:val="right"/>
              <w:rPr>
                <w:noProof/>
                <w:szCs w:val="24"/>
              </w:rPr>
            </w:pPr>
            <w:r>
              <w:rPr>
                <w:noProof/>
                <w:szCs w:val="24"/>
              </w:rPr>
              <w:t>1,395</w:t>
            </w:r>
          </w:p>
        </w:tc>
        <w:tc>
          <w:tcPr>
            <w:tcW w:w="840" w:type="dxa"/>
            <w:vAlign w:val="center"/>
          </w:tcPr>
          <w:p w:rsidR="00EC401C" w:rsidRDefault="00732981">
            <w:pPr>
              <w:spacing w:before="20" w:after="20"/>
              <w:jc w:val="right"/>
              <w:rPr>
                <w:noProof/>
                <w:szCs w:val="24"/>
              </w:rPr>
            </w:pPr>
            <w:r>
              <w:rPr>
                <w:noProof/>
                <w:szCs w:val="24"/>
              </w:rPr>
              <w:t>0,770</w:t>
            </w:r>
          </w:p>
        </w:tc>
        <w:tc>
          <w:tcPr>
            <w:tcW w:w="840" w:type="dxa"/>
            <w:vAlign w:val="center"/>
          </w:tcPr>
          <w:p w:rsidR="00EC401C" w:rsidRDefault="00732981">
            <w:pPr>
              <w:spacing w:before="20" w:after="20"/>
              <w:jc w:val="right"/>
              <w:rPr>
                <w:noProof/>
                <w:szCs w:val="24"/>
              </w:rPr>
            </w:pPr>
            <w:r>
              <w:rPr>
                <w:noProof/>
                <w:szCs w:val="24"/>
              </w:rPr>
              <w:t>0,770</w:t>
            </w:r>
          </w:p>
        </w:tc>
        <w:tc>
          <w:tcPr>
            <w:tcW w:w="840" w:type="dxa"/>
            <w:vAlign w:val="center"/>
          </w:tcPr>
          <w:p w:rsidR="00EC401C" w:rsidRDefault="00732981">
            <w:pPr>
              <w:spacing w:before="20" w:after="20"/>
              <w:jc w:val="right"/>
              <w:rPr>
                <w:noProof/>
                <w:szCs w:val="24"/>
              </w:rPr>
            </w:pPr>
            <w:r>
              <w:rPr>
                <w:noProof/>
                <w:szCs w:val="24"/>
              </w:rPr>
              <w:t>0,770</w:t>
            </w:r>
          </w:p>
        </w:tc>
        <w:tc>
          <w:tcPr>
            <w:tcW w:w="840" w:type="dxa"/>
            <w:vAlign w:val="center"/>
          </w:tcPr>
          <w:p w:rsidR="00EC401C" w:rsidRDefault="00732981">
            <w:pPr>
              <w:spacing w:before="20" w:after="20"/>
              <w:jc w:val="right"/>
              <w:rPr>
                <w:noProof/>
                <w:szCs w:val="24"/>
              </w:rPr>
            </w:pPr>
            <w:r>
              <w:rPr>
                <w:noProof/>
                <w:szCs w:val="24"/>
              </w:rPr>
              <w:t>0,770</w:t>
            </w:r>
          </w:p>
        </w:tc>
        <w:tc>
          <w:tcPr>
            <w:tcW w:w="839" w:type="dxa"/>
            <w:vAlign w:val="center"/>
          </w:tcPr>
          <w:p w:rsidR="00EC401C" w:rsidRDefault="00732981">
            <w:pPr>
              <w:spacing w:before="20" w:after="20"/>
              <w:jc w:val="right"/>
              <w:rPr>
                <w:noProof/>
                <w:szCs w:val="24"/>
              </w:rPr>
            </w:pPr>
            <w:r>
              <w:rPr>
                <w:noProof/>
                <w:szCs w:val="24"/>
              </w:rPr>
              <w:t>0,770</w:t>
            </w:r>
          </w:p>
        </w:tc>
        <w:tc>
          <w:tcPr>
            <w:tcW w:w="801" w:type="dxa"/>
          </w:tcPr>
          <w:p w:rsidR="00EC401C" w:rsidRDefault="00732981">
            <w:pPr>
              <w:spacing w:before="20" w:after="20"/>
              <w:jc w:val="right"/>
              <w:rPr>
                <w:noProof/>
                <w:szCs w:val="24"/>
              </w:rPr>
            </w:pPr>
            <w:r>
              <w:rPr>
                <w:noProof/>
                <w:szCs w:val="24"/>
              </w:rPr>
              <w:t>0,770</w:t>
            </w:r>
          </w:p>
        </w:tc>
        <w:tc>
          <w:tcPr>
            <w:tcW w:w="880" w:type="dxa"/>
          </w:tcPr>
          <w:p w:rsidR="00EC401C" w:rsidRDefault="00732981">
            <w:pPr>
              <w:spacing w:before="20" w:after="20"/>
              <w:jc w:val="right"/>
              <w:rPr>
                <w:noProof/>
                <w:szCs w:val="24"/>
              </w:rPr>
            </w:pPr>
            <w:r>
              <w:rPr>
                <w:noProof/>
                <w:szCs w:val="24"/>
              </w:rPr>
              <w:t>0,770</w:t>
            </w:r>
          </w:p>
        </w:tc>
        <w:tc>
          <w:tcPr>
            <w:tcW w:w="1440" w:type="dxa"/>
            <w:vAlign w:val="center"/>
          </w:tcPr>
          <w:p w:rsidR="00EC401C" w:rsidRDefault="00732981">
            <w:pPr>
              <w:spacing w:before="20" w:after="20"/>
              <w:jc w:val="right"/>
              <w:rPr>
                <w:b/>
                <w:noProof/>
                <w:szCs w:val="24"/>
              </w:rPr>
            </w:pPr>
            <w:r>
              <w:rPr>
                <w:b/>
                <w:noProof/>
                <w:szCs w:val="24"/>
              </w:rPr>
              <w:t>9,838</w:t>
            </w:r>
          </w:p>
        </w:tc>
      </w:tr>
      <w:tr w:rsidR="00EC401C">
        <w:trPr>
          <w:trHeight w:val="144"/>
        </w:trPr>
        <w:tc>
          <w:tcPr>
            <w:tcW w:w="3317" w:type="dxa"/>
            <w:vMerge/>
            <w:vAlign w:val="center"/>
          </w:tcPr>
          <w:p w:rsidR="00EC401C" w:rsidRDefault="00EC401C">
            <w:pPr>
              <w:rPr>
                <w:noProof/>
                <w:szCs w:val="24"/>
              </w:rPr>
            </w:pPr>
          </w:p>
        </w:tc>
        <w:tc>
          <w:tcPr>
            <w:tcW w:w="1373" w:type="dxa"/>
            <w:vAlign w:val="center"/>
          </w:tcPr>
          <w:p w:rsidR="00EC401C" w:rsidRDefault="00732981">
            <w:pPr>
              <w:spacing w:before="20" w:after="20"/>
              <w:rPr>
                <w:noProof/>
                <w:szCs w:val="24"/>
              </w:rPr>
            </w:pPr>
            <w:r>
              <w:rPr>
                <w:noProof/>
                <w:szCs w:val="24"/>
              </w:rPr>
              <w:t>Payments</w:t>
            </w:r>
          </w:p>
        </w:tc>
        <w:tc>
          <w:tcPr>
            <w:tcW w:w="801" w:type="dxa"/>
            <w:vAlign w:val="center"/>
          </w:tcPr>
          <w:p w:rsidR="00EC401C" w:rsidRDefault="00732981">
            <w:pPr>
              <w:spacing w:before="20" w:after="20"/>
              <w:jc w:val="center"/>
              <w:rPr>
                <w:noProof/>
                <w:szCs w:val="24"/>
              </w:rPr>
            </w:pPr>
            <w:r>
              <w:rPr>
                <w:noProof/>
                <w:szCs w:val="24"/>
              </w:rPr>
              <w:t>(2a)</w:t>
            </w:r>
          </w:p>
        </w:tc>
        <w:tc>
          <w:tcPr>
            <w:tcW w:w="801" w:type="dxa"/>
          </w:tcPr>
          <w:p w:rsidR="00EC401C" w:rsidRDefault="00732981">
            <w:pPr>
              <w:spacing w:before="20" w:after="20"/>
              <w:jc w:val="right"/>
              <w:rPr>
                <w:noProof/>
                <w:szCs w:val="24"/>
              </w:rPr>
            </w:pPr>
            <w:r>
              <w:rPr>
                <w:noProof/>
                <w:szCs w:val="24"/>
              </w:rPr>
              <w:t>1,658</w:t>
            </w:r>
          </w:p>
        </w:tc>
        <w:tc>
          <w:tcPr>
            <w:tcW w:w="788" w:type="dxa"/>
            <w:vAlign w:val="center"/>
          </w:tcPr>
          <w:p w:rsidR="00EC401C" w:rsidRDefault="00732981">
            <w:pPr>
              <w:spacing w:before="20" w:after="20"/>
              <w:jc w:val="right"/>
              <w:rPr>
                <w:noProof/>
                <w:szCs w:val="24"/>
              </w:rPr>
            </w:pPr>
            <w:r>
              <w:rPr>
                <w:noProof/>
                <w:szCs w:val="24"/>
              </w:rPr>
              <w:t>1,395</w:t>
            </w:r>
          </w:p>
        </w:tc>
        <w:tc>
          <w:tcPr>
            <w:tcW w:w="840" w:type="dxa"/>
            <w:vAlign w:val="center"/>
          </w:tcPr>
          <w:p w:rsidR="00EC401C" w:rsidRDefault="00732981">
            <w:pPr>
              <w:spacing w:before="20" w:after="20"/>
              <w:jc w:val="right"/>
              <w:rPr>
                <w:noProof/>
                <w:szCs w:val="24"/>
              </w:rPr>
            </w:pPr>
            <w:r>
              <w:rPr>
                <w:noProof/>
                <w:szCs w:val="24"/>
              </w:rPr>
              <w:t>1,395</w:t>
            </w:r>
          </w:p>
        </w:tc>
        <w:tc>
          <w:tcPr>
            <w:tcW w:w="840" w:type="dxa"/>
            <w:vAlign w:val="center"/>
          </w:tcPr>
          <w:p w:rsidR="00EC401C" w:rsidRDefault="00732981">
            <w:pPr>
              <w:spacing w:before="20" w:after="20"/>
              <w:jc w:val="right"/>
              <w:rPr>
                <w:noProof/>
                <w:szCs w:val="24"/>
              </w:rPr>
            </w:pPr>
            <w:r>
              <w:rPr>
                <w:noProof/>
                <w:szCs w:val="24"/>
              </w:rPr>
              <w:t>0,770</w:t>
            </w:r>
          </w:p>
        </w:tc>
        <w:tc>
          <w:tcPr>
            <w:tcW w:w="840" w:type="dxa"/>
            <w:vAlign w:val="center"/>
          </w:tcPr>
          <w:p w:rsidR="00EC401C" w:rsidRDefault="00732981">
            <w:pPr>
              <w:spacing w:before="20" w:after="20"/>
              <w:jc w:val="right"/>
              <w:rPr>
                <w:noProof/>
                <w:szCs w:val="24"/>
              </w:rPr>
            </w:pPr>
            <w:r>
              <w:rPr>
                <w:noProof/>
                <w:szCs w:val="24"/>
              </w:rPr>
              <w:t>0,770</w:t>
            </w:r>
          </w:p>
        </w:tc>
        <w:tc>
          <w:tcPr>
            <w:tcW w:w="840" w:type="dxa"/>
            <w:vAlign w:val="center"/>
          </w:tcPr>
          <w:p w:rsidR="00EC401C" w:rsidRDefault="00732981">
            <w:pPr>
              <w:spacing w:before="20" w:after="20"/>
              <w:jc w:val="right"/>
              <w:rPr>
                <w:noProof/>
                <w:szCs w:val="24"/>
              </w:rPr>
            </w:pPr>
            <w:r>
              <w:rPr>
                <w:noProof/>
                <w:szCs w:val="24"/>
              </w:rPr>
              <w:t>0,770</w:t>
            </w:r>
          </w:p>
        </w:tc>
        <w:tc>
          <w:tcPr>
            <w:tcW w:w="840" w:type="dxa"/>
            <w:vAlign w:val="center"/>
          </w:tcPr>
          <w:p w:rsidR="00EC401C" w:rsidRDefault="00732981">
            <w:pPr>
              <w:spacing w:before="20" w:after="20"/>
              <w:jc w:val="right"/>
              <w:rPr>
                <w:noProof/>
                <w:szCs w:val="24"/>
              </w:rPr>
            </w:pPr>
            <w:r>
              <w:rPr>
                <w:noProof/>
                <w:szCs w:val="24"/>
              </w:rPr>
              <w:t>0,770</w:t>
            </w:r>
          </w:p>
        </w:tc>
        <w:tc>
          <w:tcPr>
            <w:tcW w:w="839" w:type="dxa"/>
            <w:vAlign w:val="center"/>
          </w:tcPr>
          <w:p w:rsidR="00EC401C" w:rsidRDefault="00732981">
            <w:pPr>
              <w:spacing w:before="20" w:after="20"/>
              <w:jc w:val="right"/>
              <w:rPr>
                <w:b/>
                <w:noProof/>
                <w:szCs w:val="24"/>
              </w:rPr>
            </w:pPr>
            <w:r>
              <w:rPr>
                <w:noProof/>
                <w:szCs w:val="24"/>
              </w:rPr>
              <w:t>0,770</w:t>
            </w:r>
          </w:p>
        </w:tc>
        <w:tc>
          <w:tcPr>
            <w:tcW w:w="801" w:type="dxa"/>
          </w:tcPr>
          <w:p w:rsidR="00EC401C" w:rsidRDefault="00732981">
            <w:pPr>
              <w:spacing w:before="20" w:after="20"/>
              <w:jc w:val="right"/>
              <w:rPr>
                <w:b/>
                <w:noProof/>
                <w:szCs w:val="24"/>
              </w:rPr>
            </w:pPr>
            <w:r>
              <w:rPr>
                <w:noProof/>
                <w:szCs w:val="24"/>
              </w:rPr>
              <w:t>0,770</w:t>
            </w:r>
          </w:p>
        </w:tc>
        <w:tc>
          <w:tcPr>
            <w:tcW w:w="880" w:type="dxa"/>
          </w:tcPr>
          <w:p w:rsidR="00EC401C" w:rsidRDefault="00732981">
            <w:pPr>
              <w:spacing w:before="20" w:after="20"/>
              <w:jc w:val="right"/>
              <w:rPr>
                <w:b/>
                <w:noProof/>
                <w:szCs w:val="24"/>
              </w:rPr>
            </w:pPr>
            <w:r>
              <w:rPr>
                <w:noProof/>
                <w:szCs w:val="24"/>
              </w:rPr>
              <w:t>0,770</w:t>
            </w:r>
          </w:p>
        </w:tc>
        <w:tc>
          <w:tcPr>
            <w:tcW w:w="1440" w:type="dxa"/>
            <w:vAlign w:val="center"/>
          </w:tcPr>
          <w:p w:rsidR="00EC401C" w:rsidRDefault="00732981">
            <w:pPr>
              <w:spacing w:before="20" w:after="20"/>
              <w:jc w:val="right"/>
              <w:rPr>
                <w:b/>
                <w:noProof/>
                <w:szCs w:val="24"/>
              </w:rPr>
            </w:pPr>
            <w:r>
              <w:rPr>
                <w:b/>
                <w:noProof/>
                <w:szCs w:val="24"/>
              </w:rPr>
              <w:t>9,838</w:t>
            </w:r>
          </w:p>
        </w:tc>
      </w:tr>
      <w:tr w:rsidR="00EC401C">
        <w:trPr>
          <w:trHeight w:val="318"/>
        </w:trPr>
        <w:tc>
          <w:tcPr>
            <w:tcW w:w="3317" w:type="dxa"/>
            <w:vAlign w:val="center"/>
          </w:tcPr>
          <w:p w:rsidR="00EC401C" w:rsidRDefault="00732981">
            <w:pPr>
              <w:spacing w:before="60" w:after="60"/>
              <w:rPr>
                <w:noProof/>
                <w:szCs w:val="24"/>
              </w:rPr>
            </w:pPr>
            <w:r>
              <w:rPr>
                <w:noProof/>
                <w:szCs w:val="24"/>
              </w:rPr>
              <w:t>Title 3: Operational Expenditure</w:t>
            </w:r>
          </w:p>
        </w:tc>
        <w:tc>
          <w:tcPr>
            <w:tcW w:w="1373" w:type="dxa"/>
            <w:vAlign w:val="center"/>
          </w:tcPr>
          <w:p w:rsidR="00EC401C" w:rsidRDefault="00732981">
            <w:pPr>
              <w:spacing w:before="40" w:after="40"/>
              <w:rPr>
                <w:noProof/>
                <w:szCs w:val="24"/>
              </w:rPr>
            </w:pPr>
            <w:r>
              <w:rPr>
                <w:noProof/>
                <w:szCs w:val="24"/>
              </w:rPr>
              <w:t>Commitments</w:t>
            </w:r>
          </w:p>
        </w:tc>
        <w:tc>
          <w:tcPr>
            <w:tcW w:w="801" w:type="dxa"/>
            <w:vAlign w:val="center"/>
          </w:tcPr>
          <w:p w:rsidR="00EC401C" w:rsidRDefault="00732981">
            <w:pPr>
              <w:spacing w:before="40" w:after="40"/>
              <w:jc w:val="center"/>
              <w:rPr>
                <w:noProof/>
                <w:szCs w:val="24"/>
              </w:rPr>
            </w:pPr>
            <w:r>
              <w:rPr>
                <w:noProof/>
                <w:szCs w:val="24"/>
              </w:rPr>
              <w:t>(3a)</w:t>
            </w:r>
          </w:p>
        </w:tc>
        <w:tc>
          <w:tcPr>
            <w:tcW w:w="801" w:type="dxa"/>
          </w:tcPr>
          <w:p w:rsidR="00EC401C" w:rsidRDefault="00732981">
            <w:pPr>
              <w:spacing w:before="40" w:after="40"/>
              <w:jc w:val="right"/>
              <w:rPr>
                <w:noProof/>
                <w:szCs w:val="24"/>
              </w:rPr>
            </w:pPr>
            <w:r>
              <w:rPr>
                <w:noProof/>
                <w:szCs w:val="24"/>
              </w:rPr>
              <w:t>23,467</w:t>
            </w:r>
          </w:p>
        </w:tc>
        <w:tc>
          <w:tcPr>
            <w:tcW w:w="788" w:type="dxa"/>
            <w:vAlign w:val="center"/>
          </w:tcPr>
          <w:p w:rsidR="00EC401C" w:rsidRDefault="00732981">
            <w:pPr>
              <w:spacing w:before="40" w:after="40"/>
              <w:jc w:val="right"/>
              <w:rPr>
                <w:noProof/>
                <w:szCs w:val="24"/>
              </w:rPr>
            </w:pPr>
            <w:r>
              <w:rPr>
                <w:noProof/>
                <w:szCs w:val="24"/>
              </w:rPr>
              <w:t>11,023</w:t>
            </w:r>
          </w:p>
        </w:tc>
        <w:tc>
          <w:tcPr>
            <w:tcW w:w="840" w:type="dxa"/>
            <w:vAlign w:val="center"/>
          </w:tcPr>
          <w:p w:rsidR="00EC401C" w:rsidRDefault="00732981">
            <w:pPr>
              <w:spacing w:before="40" w:after="40"/>
              <w:jc w:val="right"/>
              <w:rPr>
                <w:noProof/>
                <w:szCs w:val="24"/>
              </w:rPr>
            </w:pPr>
            <w:r>
              <w:rPr>
                <w:noProof/>
                <w:szCs w:val="24"/>
              </w:rPr>
              <w:t>55,800</w:t>
            </w:r>
          </w:p>
        </w:tc>
        <w:tc>
          <w:tcPr>
            <w:tcW w:w="840" w:type="dxa"/>
            <w:vAlign w:val="center"/>
          </w:tcPr>
          <w:p w:rsidR="00EC401C" w:rsidRDefault="00732981">
            <w:pPr>
              <w:spacing w:before="40" w:after="40"/>
              <w:jc w:val="right"/>
              <w:rPr>
                <w:noProof/>
                <w:szCs w:val="24"/>
              </w:rPr>
            </w:pPr>
            <w:r>
              <w:rPr>
                <w:noProof/>
                <w:szCs w:val="24"/>
              </w:rPr>
              <w:t>18,554</w:t>
            </w:r>
          </w:p>
        </w:tc>
        <w:tc>
          <w:tcPr>
            <w:tcW w:w="840" w:type="dxa"/>
            <w:vAlign w:val="center"/>
          </w:tcPr>
          <w:p w:rsidR="00EC401C" w:rsidRDefault="00732981">
            <w:pPr>
              <w:spacing w:before="40" w:after="40"/>
              <w:jc w:val="right"/>
              <w:rPr>
                <w:noProof/>
                <w:szCs w:val="24"/>
              </w:rPr>
            </w:pPr>
            <w:r>
              <w:rPr>
                <w:noProof/>
                <w:szCs w:val="24"/>
              </w:rPr>
              <w:t>18,554</w:t>
            </w:r>
          </w:p>
        </w:tc>
        <w:tc>
          <w:tcPr>
            <w:tcW w:w="840" w:type="dxa"/>
            <w:vAlign w:val="center"/>
          </w:tcPr>
          <w:p w:rsidR="00EC401C" w:rsidRDefault="00732981">
            <w:pPr>
              <w:spacing w:before="40" w:after="40"/>
              <w:jc w:val="right"/>
              <w:rPr>
                <w:noProof/>
                <w:szCs w:val="24"/>
              </w:rPr>
            </w:pPr>
            <w:r>
              <w:rPr>
                <w:noProof/>
                <w:szCs w:val="24"/>
              </w:rPr>
              <w:t>18,554</w:t>
            </w:r>
          </w:p>
        </w:tc>
        <w:tc>
          <w:tcPr>
            <w:tcW w:w="840" w:type="dxa"/>
            <w:vAlign w:val="center"/>
          </w:tcPr>
          <w:p w:rsidR="00EC401C" w:rsidRDefault="00732981">
            <w:pPr>
              <w:spacing w:before="40" w:after="40"/>
              <w:jc w:val="right"/>
              <w:rPr>
                <w:noProof/>
                <w:szCs w:val="24"/>
              </w:rPr>
            </w:pPr>
            <w:r>
              <w:rPr>
                <w:noProof/>
                <w:szCs w:val="24"/>
              </w:rPr>
              <w:t>18,554</w:t>
            </w:r>
          </w:p>
        </w:tc>
        <w:tc>
          <w:tcPr>
            <w:tcW w:w="839" w:type="dxa"/>
            <w:vAlign w:val="center"/>
          </w:tcPr>
          <w:p w:rsidR="00EC401C" w:rsidRDefault="00732981">
            <w:pPr>
              <w:spacing w:before="40" w:after="40"/>
              <w:jc w:val="right"/>
              <w:rPr>
                <w:noProof/>
                <w:szCs w:val="24"/>
              </w:rPr>
            </w:pPr>
            <w:r>
              <w:rPr>
                <w:noProof/>
                <w:szCs w:val="24"/>
              </w:rPr>
              <w:t>18,554</w:t>
            </w:r>
          </w:p>
        </w:tc>
        <w:tc>
          <w:tcPr>
            <w:tcW w:w="801" w:type="dxa"/>
          </w:tcPr>
          <w:p w:rsidR="00EC401C" w:rsidRDefault="00732981">
            <w:pPr>
              <w:spacing w:before="40" w:after="40"/>
              <w:jc w:val="right"/>
              <w:rPr>
                <w:noProof/>
                <w:szCs w:val="24"/>
              </w:rPr>
            </w:pPr>
            <w:r>
              <w:rPr>
                <w:noProof/>
                <w:szCs w:val="24"/>
              </w:rPr>
              <w:t>18,554</w:t>
            </w:r>
          </w:p>
        </w:tc>
        <w:tc>
          <w:tcPr>
            <w:tcW w:w="880" w:type="dxa"/>
          </w:tcPr>
          <w:p w:rsidR="00EC401C" w:rsidRDefault="00732981">
            <w:pPr>
              <w:spacing w:before="40" w:after="40"/>
              <w:jc w:val="right"/>
              <w:rPr>
                <w:noProof/>
                <w:szCs w:val="24"/>
              </w:rPr>
            </w:pPr>
            <w:r>
              <w:rPr>
                <w:noProof/>
                <w:szCs w:val="24"/>
              </w:rPr>
              <w:t>18,554</w:t>
            </w:r>
          </w:p>
        </w:tc>
        <w:tc>
          <w:tcPr>
            <w:tcW w:w="1440" w:type="dxa"/>
            <w:vAlign w:val="center"/>
          </w:tcPr>
          <w:p w:rsidR="00EC401C" w:rsidRDefault="00732981">
            <w:pPr>
              <w:spacing w:before="40" w:after="40"/>
              <w:jc w:val="right"/>
              <w:rPr>
                <w:b/>
                <w:noProof/>
                <w:szCs w:val="24"/>
              </w:rPr>
            </w:pPr>
            <w:r>
              <w:rPr>
                <w:b/>
                <w:noProof/>
                <w:szCs w:val="24"/>
              </w:rPr>
              <w:t>220,168</w:t>
            </w:r>
          </w:p>
        </w:tc>
      </w:tr>
      <w:tr w:rsidR="00EC401C">
        <w:trPr>
          <w:trHeight w:val="318"/>
        </w:trPr>
        <w:tc>
          <w:tcPr>
            <w:tcW w:w="3317" w:type="dxa"/>
            <w:vAlign w:val="center"/>
          </w:tcPr>
          <w:p w:rsidR="00EC401C" w:rsidRDefault="00EC401C">
            <w:pPr>
              <w:spacing w:before="60" w:after="60"/>
              <w:rPr>
                <w:b/>
                <w:noProof/>
                <w:szCs w:val="24"/>
              </w:rPr>
            </w:pPr>
          </w:p>
        </w:tc>
        <w:tc>
          <w:tcPr>
            <w:tcW w:w="1373" w:type="dxa"/>
            <w:vAlign w:val="center"/>
          </w:tcPr>
          <w:p w:rsidR="00EC401C" w:rsidRDefault="00732981">
            <w:pPr>
              <w:spacing w:before="40" w:after="40"/>
              <w:rPr>
                <w:noProof/>
                <w:szCs w:val="24"/>
              </w:rPr>
            </w:pPr>
            <w:r>
              <w:rPr>
                <w:noProof/>
                <w:szCs w:val="24"/>
              </w:rPr>
              <w:t>Payments</w:t>
            </w:r>
          </w:p>
        </w:tc>
        <w:tc>
          <w:tcPr>
            <w:tcW w:w="801" w:type="dxa"/>
            <w:vAlign w:val="center"/>
          </w:tcPr>
          <w:p w:rsidR="00EC401C" w:rsidRDefault="00732981">
            <w:pPr>
              <w:spacing w:before="40" w:after="40"/>
              <w:jc w:val="center"/>
              <w:rPr>
                <w:noProof/>
                <w:szCs w:val="24"/>
              </w:rPr>
            </w:pPr>
            <w:r>
              <w:rPr>
                <w:noProof/>
                <w:szCs w:val="24"/>
              </w:rPr>
              <w:t>(3b)</w:t>
            </w:r>
          </w:p>
        </w:tc>
        <w:tc>
          <w:tcPr>
            <w:tcW w:w="801" w:type="dxa"/>
          </w:tcPr>
          <w:p w:rsidR="00EC401C" w:rsidRDefault="00732981">
            <w:pPr>
              <w:spacing w:before="40" w:after="40"/>
              <w:jc w:val="right"/>
              <w:rPr>
                <w:noProof/>
                <w:szCs w:val="24"/>
              </w:rPr>
            </w:pPr>
            <w:r>
              <w:rPr>
                <w:noProof/>
                <w:szCs w:val="24"/>
              </w:rPr>
              <w:t>23,467</w:t>
            </w:r>
          </w:p>
        </w:tc>
        <w:tc>
          <w:tcPr>
            <w:tcW w:w="788" w:type="dxa"/>
            <w:vAlign w:val="center"/>
          </w:tcPr>
          <w:p w:rsidR="00EC401C" w:rsidRDefault="00732981">
            <w:pPr>
              <w:spacing w:before="40" w:after="40"/>
              <w:jc w:val="right"/>
              <w:rPr>
                <w:noProof/>
                <w:szCs w:val="24"/>
              </w:rPr>
            </w:pPr>
            <w:r>
              <w:rPr>
                <w:noProof/>
                <w:szCs w:val="24"/>
              </w:rPr>
              <w:t>11,023</w:t>
            </w:r>
          </w:p>
        </w:tc>
        <w:tc>
          <w:tcPr>
            <w:tcW w:w="840" w:type="dxa"/>
            <w:vAlign w:val="center"/>
          </w:tcPr>
          <w:p w:rsidR="00EC401C" w:rsidRDefault="00732981">
            <w:pPr>
              <w:spacing w:before="40" w:after="40"/>
              <w:jc w:val="right"/>
              <w:rPr>
                <w:noProof/>
                <w:szCs w:val="24"/>
              </w:rPr>
            </w:pPr>
            <w:r>
              <w:rPr>
                <w:noProof/>
                <w:szCs w:val="24"/>
              </w:rPr>
              <w:t>55,800</w:t>
            </w:r>
          </w:p>
        </w:tc>
        <w:tc>
          <w:tcPr>
            <w:tcW w:w="840" w:type="dxa"/>
            <w:vAlign w:val="center"/>
          </w:tcPr>
          <w:p w:rsidR="00EC401C" w:rsidRDefault="00732981">
            <w:pPr>
              <w:spacing w:before="40" w:after="40"/>
              <w:jc w:val="right"/>
              <w:rPr>
                <w:noProof/>
                <w:szCs w:val="24"/>
              </w:rPr>
            </w:pPr>
            <w:r>
              <w:rPr>
                <w:noProof/>
                <w:szCs w:val="24"/>
              </w:rPr>
              <w:t>18,554</w:t>
            </w:r>
          </w:p>
        </w:tc>
        <w:tc>
          <w:tcPr>
            <w:tcW w:w="840" w:type="dxa"/>
            <w:vAlign w:val="center"/>
          </w:tcPr>
          <w:p w:rsidR="00EC401C" w:rsidRDefault="00732981">
            <w:pPr>
              <w:spacing w:before="40" w:after="40"/>
              <w:jc w:val="right"/>
              <w:rPr>
                <w:noProof/>
                <w:szCs w:val="24"/>
              </w:rPr>
            </w:pPr>
            <w:r>
              <w:rPr>
                <w:noProof/>
                <w:szCs w:val="24"/>
              </w:rPr>
              <w:t>18,554</w:t>
            </w:r>
          </w:p>
        </w:tc>
        <w:tc>
          <w:tcPr>
            <w:tcW w:w="840" w:type="dxa"/>
            <w:vAlign w:val="center"/>
          </w:tcPr>
          <w:p w:rsidR="00EC401C" w:rsidRDefault="00732981">
            <w:pPr>
              <w:spacing w:before="40" w:after="40"/>
              <w:jc w:val="right"/>
              <w:rPr>
                <w:noProof/>
                <w:szCs w:val="24"/>
              </w:rPr>
            </w:pPr>
            <w:r>
              <w:rPr>
                <w:noProof/>
                <w:szCs w:val="24"/>
              </w:rPr>
              <w:t>18,554</w:t>
            </w:r>
          </w:p>
        </w:tc>
        <w:tc>
          <w:tcPr>
            <w:tcW w:w="840" w:type="dxa"/>
            <w:vAlign w:val="center"/>
          </w:tcPr>
          <w:p w:rsidR="00EC401C" w:rsidRDefault="00732981">
            <w:pPr>
              <w:spacing w:before="40" w:after="40"/>
              <w:jc w:val="right"/>
              <w:rPr>
                <w:b/>
                <w:noProof/>
                <w:szCs w:val="24"/>
              </w:rPr>
            </w:pPr>
            <w:r>
              <w:rPr>
                <w:noProof/>
                <w:szCs w:val="24"/>
              </w:rPr>
              <w:t>18,554</w:t>
            </w:r>
          </w:p>
        </w:tc>
        <w:tc>
          <w:tcPr>
            <w:tcW w:w="839" w:type="dxa"/>
            <w:vAlign w:val="center"/>
          </w:tcPr>
          <w:p w:rsidR="00EC401C" w:rsidRDefault="00732981">
            <w:pPr>
              <w:spacing w:before="40" w:after="40"/>
              <w:jc w:val="right"/>
              <w:rPr>
                <w:b/>
                <w:noProof/>
                <w:szCs w:val="24"/>
              </w:rPr>
            </w:pPr>
            <w:r>
              <w:rPr>
                <w:noProof/>
                <w:szCs w:val="24"/>
              </w:rPr>
              <w:t>18,554</w:t>
            </w:r>
          </w:p>
        </w:tc>
        <w:tc>
          <w:tcPr>
            <w:tcW w:w="801" w:type="dxa"/>
          </w:tcPr>
          <w:p w:rsidR="00EC401C" w:rsidRDefault="00732981">
            <w:pPr>
              <w:spacing w:before="40" w:after="40"/>
              <w:jc w:val="right"/>
              <w:rPr>
                <w:b/>
                <w:noProof/>
                <w:szCs w:val="24"/>
              </w:rPr>
            </w:pPr>
            <w:r>
              <w:rPr>
                <w:noProof/>
                <w:szCs w:val="24"/>
              </w:rPr>
              <w:t>18,554</w:t>
            </w:r>
          </w:p>
        </w:tc>
        <w:tc>
          <w:tcPr>
            <w:tcW w:w="880" w:type="dxa"/>
          </w:tcPr>
          <w:p w:rsidR="00EC401C" w:rsidRDefault="00732981">
            <w:pPr>
              <w:spacing w:before="40" w:after="40"/>
              <w:jc w:val="right"/>
              <w:rPr>
                <w:b/>
                <w:noProof/>
                <w:szCs w:val="24"/>
              </w:rPr>
            </w:pPr>
            <w:r>
              <w:rPr>
                <w:noProof/>
                <w:szCs w:val="24"/>
              </w:rPr>
              <w:t>18,554</w:t>
            </w:r>
          </w:p>
        </w:tc>
        <w:tc>
          <w:tcPr>
            <w:tcW w:w="1440" w:type="dxa"/>
            <w:vAlign w:val="center"/>
          </w:tcPr>
          <w:p w:rsidR="00EC401C" w:rsidRDefault="00732981">
            <w:pPr>
              <w:spacing w:before="40" w:after="40"/>
              <w:jc w:val="right"/>
              <w:rPr>
                <w:b/>
                <w:noProof/>
                <w:szCs w:val="24"/>
              </w:rPr>
            </w:pPr>
            <w:r>
              <w:rPr>
                <w:b/>
                <w:noProof/>
                <w:szCs w:val="24"/>
              </w:rPr>
              <w:t>220,168</w:t>
            </w:r>
          </w:p>
        </w:tc>
      </w:tr>
      <w:tr w:rsidR="00EC401C">
        <w:trPr>
          <w:trHeight w:val="749"/>
        </w:trPr>
        <w:tc>
          <w:tcPr>
            <w:tcW w:w="3317" w:type="dxa"/>
            <w:vMerge w:val="restart"/>
            <w:vAlign w:val="center"/>
          </w:tcPr>
          <w:p w:rsidR="00EC401C" w:rsidRDefault="00732981">
            <w:pPr>
              <w:jc w:val="center"/>
              <w:rPr>
                <w:noProof/>
                <w:szCs w:val="24"/>
                <w:lang w:val="fr-BE"/>
              </w:rPr>
            </w:pPr>
            <w:r>
              <w:rPr>
                <w:b/>
                <w:noProof/>
                <w:szCs w:val="24"/>
                <w:lang w:val="fr-BE"/>
              </w:rPr>
              <w:t>TOTAL appropriations</w:t>
            </w:r>
            <w:r>
              <w:rPr>
                <w:noProof/>
                <w:szCs w:val="24"/>
                <w:lang w:val="fr-BE"/>
              </w:rPr>
              <w:br/>
            </w:r>
            <w:r>
              <w:rPr>
                <w:b/>
                <w:noProof/>
                <w:szCs w:val="24"/>
                <w:lang w:val="fr-BE"/>
              </w:rPr>
              <w:t>for eu-LISA</w:t>
            </w:r>
          </w:p>
        </w:tc>
        <w:tc>
          <w:tcPr>
            <w:tcW w:w="1373" w:type="dxa"/>
            <w:vAlign w:val="center"/>
          </w:tcPr>
          <w:p w:rsidR="00EC401C" w:rsidRDefault="00732981">
            <w:pPr>
              <w:rPr>
                <w:noProof/>
                <w:szCs w:val="24"/>
              </w:rPr>
            </w:pPr>
            <w:r>
              <w:rPr>
                <w:noProof/>
                <w:szCs w:val="24"/>
              </w:rPr>
              <w:t>Commitments</w:t>
            </w:r>
          </w:p>
        </w:tc>
        <w:tc>
          <w:tcPr>
            <w:tcW w:w="801" w:type="dxa"/>
            <w:vAlign w:val="center"/>
          </w:tcPr>
          <w:p w:rsidR="00EC401C" w:rsidRDefault="00732981">
            <w:pPr>
              <w:jc w:val="center"/>
              <w:rPr>
                <w:noProof/>
                <w:szCs w:val="24"/>
              </w:rPr>
            </w:pPr>
            <w:r>
              <w:rPr>
                <w:noProof/>
                <w:szCs w:val="24"/>
              </w:rPr>
              <w:t>=1+1a +3a</w:t>
            </w:r>
          </w:p>
        </w:tc>
        <w:tc>
          <w:tcPr>
            <w:tcW w:w="801" w:type="dxa"/>
            <w:vAlign w:val="center"/>
          </w:tcPr>
          <w:p w:rsidR="00EC401C" w:rsidRDefault="00732981">
            <w:pPr>
              <w:spacing w:before="20" w:after="20"/>
              <w:jc w:val="center"/>
              <w:rPr>
                <w:noProof/>
                <w:szCs w:val="24"/>
              </w:rPr>
            </w:pPr>
            <w:r>
              <w:rPr>
                <w:noProof/>
                <w:szCs w:val="24"/>
              </w:rPr>
              <w:t>26,763</w:t>
            </w:r>
          </w:p>
          <w:p w:rsidR="00EC401C" w:rsidRDefault="00EC401C">
            <w:pPr>
              <w:spacing w:before="20" w:after="20"/>
              <w:jc w:val="center"/>
              <w:rPr>
                <w:noProof/>
                <w:szCs w:val="24"/>
              </w:rPr>
            </w:pPr>
          </w:p>
        </w:tc>
        <w:tc>
          <w:tcPr>
            <w:tcW w:w="788" w:type="dxa"/>
            <w:vAlign w:val="center"/>
          </w:tcPr>
          <w:p w:rsidR="00EC401C" w:rsidRDefault="00732981">
            <w:pPr>
              <w:spacing w:before="20" w:after="20"/>
              <w:jc w:val="right"/>
              <w:rPr>
                <w:noProof/>
                <w:szCs w:val="24"/>
              </w:rPr>
            </w:pPr>
            <w:r>
              <w:rPr>
                <w:noProof/>
                <w:szCs w:val="24"/>
              </w:rPr>
              <w:t>14,231</w:t>
            </w:r>
          </w:p>
          <w:p w:rsidR="00EC401C" w:rsidRDefault="00EC401C">
            <w:pPr>
              <w:spacing w:before="20" w:after="20"/>
              <w:jc w:val="right"/>
              <w:rPr>
                <w:noProof/>
                <w:szCs w:val="24"/>
              </w:rPr>
            </w:pPr>
          </w:p>
        </w:tc>
        <w:tc>
          <w:tcPr>
            <w:tcW w:w="840" w:type="dxa"/>
            <w:vAlign w:val="center"/>
          </w:tcPr>
          <w:p w:rsidR="00EC401C" w:rsidRDefault="00732981">
            <w:pPr>
              <w:spacing w:before="20" w:after="20"/>
              <w:jc w:val="right"/>
              <w:rPr>
                <w:noProof/>
                <w:szCs w:val="24"/>
              </w:rPr>
            </w:pPr>
            <w:r>
              <w:rPr>
                <w:noProof/>
                <w:szCs w:val="24"/>
              </w:rPr>
              <w:t>59,879</w:t>
            </w:r>
          </w:p>
          <w:p w:rsidR="00EC401C" w:rsidRDefault="00EC401C">
            <w:pPr>
              <w:spacing w:before="20" w:after="20"/>
              <w:jc w:val="right"/>
              <w:rPr>
                <w:noProof/>
                <w:szCs w:val="24"/>
              </w:rPr>
            </w:pPr>
          </w:p>
        </w:tc>
        <w:tc>
          <w:tcPr>
            <w:tcW w:w="840" w:type="dxa"/>
            <w:vAlign w:val="center"/>
          </w:tcPr>
          <w:p w:rsidR="00EC401C" w:rsidRDefault="00732981">
            <w:pPr>
              <w:spacing w:before="20" w:after="20"/>
              <w:jc w:val="right"/>
              <w:rPr>
                <w:noProof/>
                <w:szCs w:val="24"/>
              </w:rPr>
            </w:pPr>
            <w:r>
              <w:rPr>
                <w:noProof/>
                <w:szCs w:val="24"/>
              </w:rPr>
              <w:t>22,892</w:t>
            </w:r>
          </w:p>
          <w:p w:rsidR="00EC401C" w:rsidRDefault="00EC401C">
            <w:pPr>
              <w:spacing w:before="20" w:after="20"/>
              <w:jc w:val="right"/>
              <w:rPr>
                <w:noProof/>
                <w:szCs w:val="24"/>
              </w:rPr>
            </w:pPr>
          </w:p>
        </w:tc>
        <w:tc>
          <w:tcPr>
            <w:tcW w:w="840" w:type="dxa"/>
            <w:vAlign w:val="center"/>
          </w:tcPr>
          <w:p w:rsidR="00EC401C" w:rsidRDefault="00732981">
            <w:pPr>
              <w:spacing w:before="20" w:after="20"/>
              <w:jc w:val="right"/>
              <w:rPr>
                <w:noProof/>
                <w:szCs w:val="24"/>
              </w:rPr>
            </w:pPr>
            <w:r>
              <w:rPr>
                <w:noProof/>
                <w:szCs w:val="24"/>
              </w:rPr>
              <w:t>22,892</w:t>
            </w:r>
          </w:p>
          <w:p w:rsidR="00EC401C" w:rsidRDefault="00EC401C">
            <w:pPr>
              <w:spacing w:before="20" w:after="20"/>
              <w:jc w:val="right"/>
              <w:rPr>
                <w:noProof/>
                <w:szCs w:val="24"/>
              </w:rPr>
            </w:pPr>
          </w:p>
        </w:tc>
        <w:tc>
          <w:tcPr>
            <w:tcW w:w="840"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right"/>
              <w:rPr>
                <w:noProof/>
                <w:szCs w:val="24"/>
              </w:rPr>
            </w:pPr>
            <w:r>
              <w:rPr>
                <w:noProof/>
                <w:szCs w:val="24"/>
              </w:rPr>
              <w:t xml:space="preserve"> </w:t>
            </w:r>
          </w:p>
        </w:tc>
        <w:tc>
          <w:tcPr>
            <w:tcW w:w="840"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right"/>
              <w:rPr>
                <w:noProof/>
                <w:szCs w:val="24"/>
              </w:rPr>
            </w:pPr>
            <w:r>
              <w:rPr>
                <w:noProof/>
                <w:szCs w:val="24"/>
              </w:rPr>
              <w:t xml:space="preserve"> </w:t>
            </w:r>
          </w:p>
        </w:tc>
        <w:tc>
          <w:tcPr>
            <w:tcW w:w="839"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right"/>
              <w:rPr>
                <w:noProof/>
                <w:szCs w:val="24"/>
              </w:rPr>
            </w:pPr>
            <w:r>
              <w:rPr>
                <w:noProof/>
                <w:szCs w:val="24"/>
              </w:rPr>
              <w:t xml:space="preserve"> </w:t>
            </w:r>
          </w:p>
        </w:tc>
        <w:tc>
          <w:tcPr>
            <w:tcW w:w="801"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center"/>
              <w:rPr>
                <w:noProof/>
                <w:szCs w:val="24"/>
              </w:rPr>
            </w:pPr>
            <w:r>
              <w:rPr>
                <w:noProof/>
                <w:szCs w:val="24"/>
              </w:rPr>
              <w:t xml:space="preserve"> </w:t>
            </w:r>
          </w:p>
        </w:tc>
        <w:tc>
          <w:tcPr>
            <w:tcW w:w="880"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center"/>
              <w:rPr>
                <w:noProof/>
                <w:szCs w:val="24"/>
              </w:rPr>
            </w:pPr>
            <w:r>
              <w:rPr>
                <w:noProof/>
                <w:szCs w:val="24"/>
              </w:rPr>
              <w:t xml:space="preserve"> </w:t>
            </w:r>
          </w:p>
        </w:tc>
        <w:tc>
          <w:tcPr>
            <w:tcW w:w="1440" w:type="dxa"/>
            <w:vAlign w:val="center"/>
          </w:tcPr>
          <w:p w:rsidR="00EC401C" w:rsidRDefault="00732981">
            <w:pPr>
              <w:spacing w:before="20" w:after="20"/>
              <w:jc w:val="right"/>
              <w:rPr>
                <w:b/>
                <w:noProof/>
                <w:szCs w:val="24"/>
              </w:rPr>
            </w:pPr>
            <w:r>
              <w:rPr>
                <w:b/>
                <w:noProof/>
                <w:szCs w:val="24"/>
              </w:rPr>
              <w:t>261,117</w:t>
            </w:r>
          </w:p>
        </w:tc>
      </w:tr>
      <w:tr w:rsidR="00EC401C">
        <w:trPr>
          <w:trHeight w:val="144"/>
        </w:trPr>
        <w:tc>
          <w:tcPr>
            <w:tcW w:w="3317" w:type="dxa"/>
            <w:vMerge/>
            <w:vAlign w:val="center"/>
          </w:tcPr>
          <w:p w:rsidR="00EC401C" w:rsidRDefault="00EC401C">
            <w:pPr>
              <w:rPr>
                <w:b/>
                <w:noProof/>
                <w:szCs w:val="24"/>
              </w:rPr>
            </w:pPr>
          </w:p>
        </w:tc>
        <w:tc>
          <w:tcPr>
            <w:tcW w:w="1373" w:type="dxa"/>
            <w:vAlign w:val="center"/>
          </w:tcPr>
          <w:p w:rsidR="00EC401C" w:rsidRDefault="00732981">
            <w:pPr>
              <w:rPr>
                <w:noProof/>
                <w:szCs w:val="24"/>
              </w:rPr>
            </w:pPr>
            <w:r>
              <w:rPr>
                <w:noProof/>
                <w:szCs w:val="24"/>
              </w:rPr>
              <w:t>Payments</w:t>
            </w:r>
          </w:p>
        </w:tc>
        <w:tc>
          <w:tcPr>
            <w:tcW w:w="801" w:type="dxa"/>
            <w:vAlign w:val="center"/>
          </w:tcPr>
          <w:p w:rsidR="00EC401C" w:rsidRDefault="00732981">
            <w:pPr>
              <w:jc w:val="center"/>
              <w:rPr>
                <w:noProof/>
                <w:szCs w:val="24"/>
              </w:rPr>
            </w:pPr>
            <w:r>
              <w:rPr>
                <w:noProof/>
                <w:szCs w:val="24"/>
              </w:rPr>
              <w:t>=2+2a</w:t>
            </w:r>
          </w:p>
          <w:p w:rsidR="00EC401C" w:rsidRDefault="00732981">
            <w:pPr>
              <w:jc w:val="center"/>
              <w:rPr>
                <w:noProof/>
                <w:szCs w:val="24"/>
              </w:rPr>
            </w:pPr>
            <w:r>
              <w:rPr>
                <w:noProof/>
                <w:szCs w:val="24"/>
              </w:rPr>
              <w:t>+3b</w:t>
            </w:r>
          </w:p>
        </w:tc>
        <w:tc>
          <w:tcPr>
            <w:tcW w:w="801" w:type="dxa"/>
            <w:vAlign w:val="center"/>
          </w:tcPr>
          <w:p w:rsidR="00EC401C" w:rsidRDefault="00732981">
            <w:pPr>
              <w:spacing w:before="20" w:after="20"/>
              <w:jc w:val="center"/>
              <w:rPr>
                <w:noProof/>
                <w:szCs w:val="24"/>
              </w:rPr>
            </w:pPr>
            <w:r>
              <w:rPr>
                <w:noProof/>
                <w:szCs w:val="24"/>
              </w:rPr>
              <w:t>26,763</w:t>
            </w:r>
          </w:p>
          <w:p w:rsidR="00EC401C" w:rsidRDefault="00EC401C">
            <w:pPr>
              <w:spacing w:before="20" w:after="20"/>
              <w:jc w:val="right"/>
              <w:rPr>
                <w:noProof/>
                <w:szCs w:val="24"/>
              </w:rPr>
            </w:pPr>
          </w:p>
        </w:tc>
        <w:tc>
          <w:tcPr>
            <w:tcW w:w="788" w:type="dxa"/>
            <w:vAlign w:val="center"/>
          </w:tcPr>
          <w:p w:rsidR="00EC401C" w:rsidRDefault="00732981">
            <w:pPr>
              <w:spacing w:before="20" w:after="20"/>
              <w:jc w:val="right"/>
              <w:rPr>
                <w:noProof/>
                <w:szCs w:val="24"/>
              </w:rPr>
            </w:pPr>
            <w:r>
              <w:rPr>
                <w:noProof/>
                <w:szCs w:val="24"/>
              </w:rPr>
              <w:t>14,231</w:t>
            </w:r>
          </w:p>
          <w:p w:rsidR="00EC401C" w:rsidRDefault="00EC401C">
            <w:pPr>
              <w:spacing w:before="20" w:after="20"/>
              <w:jc w:val="right"/>
              <w:rPr>
                <w:noProof/>
                <w:szCs w:val="24"/>
              </w:rPr>
            </w:pPr>
          </w:p>
        </w:tc>
        <w:tc>
          <w:tcPr>
            <w:tcW w:w="840" w:type="dxa"/>
            <w:vAlign w:val="center"/>
          </w:tcPr>
          <w:p w:rsidR="00EC401C" w:rsidRDefault="00732981">
            <w:pPr>
              <w:spacing w:before="20" w:after="20"/>
              <w:jc w:val="right"/>
              <w:rPr>
                <w:noProof/>
                <w:szCs w:val="24"/>
              </w:rPr>
            </w:pPr>
            <w:r>
              <w:rPr>
                <w:noProof/>
                <w:szCs w:val="24"/>
              </w:rPr>
              <w:t>59,879</w:t>
            </w:r>
          </w:p>
          <w:p w:rsidR="00EC401C" w:rsidRDefault="00EC401C">
            <w:pPr>
              <w:spacing w:before="20" w:after="20"/>
              <w:jc w:val="right"/>
              <w:rPr>
                <w:noProof/>
                <w:szCs w:val="24"/>
              </w:rPr>
            </w:pPr>
          </w:p>
        </w:tc>
        <w:tc>
          <w:tcPr>
            <w:tcW w:w="840" w:type="dxa"/>
            <w:vAlign w:val="center"/>
          </w:tcPr>
          <w:p w:rsidR="00EC401C" w:rsidRDefault="00732981">
            <w:pPr>
              <w:spacing w:before="20" w:after="20"/>
              <w:jc w:val="right"/>
              <w:rPr>
                <w:noProof/>
                <w:szCs w:val="24"/>
              </w:rPr>
            </w:pPr>
            <w:r>
              <w:rPr>
                <w:noProof/>
                <w:szCs w:val="24"/>
              </w:rPr>
              <w:t>22,892</w:t>
            </w:r>
          </w:p>
          <w:p w:rsidR="00EC401C" w:rsidRDefault="00EC401C">
            <w:pPr>
              <w:spacing w:before="20" w:after="20"/>
              <w:jc w:val="right"/>
              <w:rPr>
                <w:noProof/>
                <w:szCs w:val="24"/>
              </w:rPr>
            </w:pPr>
          </w:p>
        </w:tc>
        <w:tc>
          <w:tcPr>
            <w:tcW w:w="840" w:type="dxa"/>
            <w:vAlign w:val="center"/>
          </w:tcPr>
          <w:p w:rsidR="00EC401C" w:rsidRDefault="00732981">
            <w:pPr>
              <w:spacing w:before="20" w:after="20"/>
              <w:jc w:val="right"/>
              <w:rPr>
                <w:noProof/>
                <w:szCs w:val="24"/>
              </w:rPr>
            </w:pPr>
            <w:r>
              <w:rPr>
                <w:noProof/>
                <w:szCs w:val="24"/>
              </w:rPr>
              <w:t>22,892</w:t>
            </w:r>
          </w:p>
          <w:p w:rsidR="00EC401C" w:rsidRDefault="00EC401C">
            <w:pPr>
              <w:spacing w:before="20" w:after="20"/>
              <w:jc w:val="right"/>
              <w:rPr>
                <w:noProof/>
                <w:szCs w:val="24"/>
              </w:rPr>
            </w:pPr>
          </w:p>
        </w:tc>
        <w:tc>
          <w:tcPr>
            <w:tcW w:w="840"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right"/>
              <w:rPr>
                <w:noProof/>
                <w:szCs w:val="24"/>
              </w:rPr>
            </w:pPr>
            <w:r>
              <w:rPr>
                <w:noProof/>
                <w:szCs w:val="24"/>
              </w:rPr>
              <w:t xml:space="preserve"> </w:t>
            </w:r>
          </w:p>
        </w:tc>
        <w:tc>
          <w:tcPr>
            <w:tcW w:w="840"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right"/>
              <w:rPr>
                <w:noProof/>
                <w:szCs w:val="24"/>
              </w:rPr>
            </w:pPr>
            <w:r>
              <w:rPr>
                <w:noProof/>
                <w:szCs w:val="24"/>
              </w:rPr>
              <w:t xml:space="preserve"> </w:t>
            </w:r>
          </w:p>
        </w:tc>
        <w:tc>
          <w:tcPr>
            <w:tcW w:w="839"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right"/>
              <w:rPr>
                <w:b/>
                <w:noProof/>
                <w:szCs w:val="24"/>
              </w:rPr>
            </w:pPr>
            <w:r>
              <w:rPr>
                <w:noProof/>
                <w:szCs w:val="24"/>
              </w:rPr>
              <w:t xml:space="preserve"> </w:t>
            </w:r>
          </w:p>
        </w:tc>
        <w:tc>
          <w:tcPr>
            <w:tcW w:w="801"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right"/>
              <w:rPr>
                <w:b/>
                <w:noProof/>
                <w:szCs w:val="24"/>
              </w:rPr>
            </w:pPr>
            <w:r>
              <w:rPr>
                <w:noProof/>
                <w:szCs w:val="24"/>
              </w:rPr>
              <w:t xml:space="preserve"> </w:t>
            </w:r>
          </w:p>
        </w:tc>
        <w:tc>
          <w:tcPr>
            <w:tcW w:w="880" w:type="dxa"/>
            <w:vAlign w:val="center"/>
          </w:tcPr>
          <w:p w:rsidR="00EC401C" w:rsidRDefault="00732981">
            <w:pPr>
              <w:spacing w:before="20" w:after="20"/>
              <w:jc w:val="right"/>
              <w:rPr>
                <w:noProof/>
                <w:szCs w:val="24"/>
              </w:rPr>
            </w:pPr>
            <w:r>
              <w:rPr>
                <w:noProof/>
                <w:szCs w:val="24"/>
              </w:rPr>
              <w:t>22,892</w:t>
            </w:r>
          </w:p>
          <w:p w:rsidR="00EC401C" w:rsidRDefault="00732981">
            <w:pPr>
              <w:spacing w:before="20" w:after="20"/>
              <w:jc w:val="right"/>
              <w:rPr>
                <w:b/>
                <w:noProof/>
                <w:szCs w:val="24"/>
              </w:rPr>
            </w:pPr>
            <w:r>
              <w:rPr>
                <w:noProof/>
                <w:szCs w:val="24"/>
              </w:rPr>
              <w:t xml:space="preserve"> </w:t>
            </w:r>
          </w:p>
        </w:tc>
        <w:tc>
          <w:tcPr>
            <w:tcW w:w="1440" w:type="dxa"/>
            <w:vAlign w:val="center"/>
          </w:tcPr>
          <w:p w:rsidR="00EC401C" w:rsidRDefault="00732981">
            <w:pPr>
              <w:spacing w:before="20" w:after="20"/>
              <w:jc w:val="right"/>
              <w:rPr>
                <w:b/>
                <w:noProof/>
                <w:szCs w:val="24"/>
              </w:rPr>
            </w:pPr>
            <w:r>
              <w:rPr>
                <w:b/>
                <w:noProof/>
                <w:szCs w:val="24"/>
              </w:rPr>
              <w:t>261,117</w:t>
            </w:r>
          </w:p>
        </w:tc>
      </w:tr>
    </w:tbl>
    <w:p w:rsidR="00EC401C" w:rsidRDefault="00732981">
      <w:pPr>
        <w:spacing w:before="0" w:after="0"/>
        <w:jc w:val="left"/>
        <w:rPr>
          <w:noProof/>
          <w:szCs w:val="24"/>
        </w:rPr>
      </w:pPr>
      <w:r>
        <w:rPr>
          <w:noProof/>
          <w:szCs w:val="24"/>
        </w:rPr>
        <w:t>These expenditures will cover costs related to:</w:t>
      </w:r>
    </w:p>
    <w:p w:rsidR="00EC401C" w:rsidRDefault="00732981">
      <w:pPr>
        <w:pStyle w:val="Tiret0"/>
        <w:numPr>
          <w:ilvl w:val="0"/>
          <w:numId w:val="21"/>
        </w:numPr>
        <w:rPr>
          <w:noProof/>
        </w:rPr>
      </w:pPr>
      <w:r>
        <w:rPr>
          <w:noProof/>
        </w:rPr>
        <w:t xml:space="preserve">the development of all </w:t>
      </w:r>
      <w:r>
        <w:rPr>
          <w:noProof/>
        </w:rPr>
        <w:t>IT strands of the project, i.e. a Central System, a National Uniform Interface (NUI) in each Member State, a secure Communication Infrastructure between the Central System and the National Uniform Interfaces, a public website and a mobile app for mobile de</w:t>
      </w:r>
      <w:r>
        <w:rPr>
          <w:noProof/>
        </w:rPr>
        <w:t>vices, an email service, a secure account service, a carrier gateway, a web service and a software enabling the ETIAS Central Unit and the ETIAS National Units to process the applications;</w:t>
      </w:r>
    </w:p>
    <w:p w:rsidR="00EC401C" w:rsidRDefault="00732981">
      <w:pPr>
        <w:pStyle w:val="Tiret0"/>
        <w:rPr>
          <w:noProof/>
        </w:rPr>
      </w:pPr>
      <w:r>
        <w:rPr>
          <w:noProof/>
        </w:rPr>
        <w:t>the technical operation of the ETIAS Information System and its mai</w:t>
      </w:r>
      <w:r>
        <w:rPr>
          <w:noProof/>
        </w:rPr>
        <w:t>ntenance.</w:t>
      </w:r>
    </w:p>
    <w:p w:rsidR="00EC401C" w:rsidRDefault="00732981">
      <w:pPr>
        <w:pStyle w:val="Tiret0"/>
        <w:rPr>
          <w:noProof/>
        </w:rPr>
      </w:pPr>
      <w:r>
        <w:rPr>
          <w:noProof/>
        </w:rPr>
        <w:t>The expenses under title 1 (personnel costs) increase in 2019 for the addition of test engineers and testers to the existing team.  This same team remains in 2020 and is further increased by staff for the Helpdesk support for Member States and ca</w:t>
      </w:r>
      <w:r>
        <w:rPr>
          <w:noProof/>
        </w:rPr>
        <w:t>rriers (1st line, working on a 24*7 basis), Technical staff (2nd line, working on a 24*7 basis, and operators monitoring the Central System (working on a 24*7 basis ).  The eu-LISA staff required to create the system and ensure the delivery of the ETIAS sy</w:t>
      </w:r>
      <w:r>
        <w:rPr>
          <w:noProof/>
        </w:rPr>
        <w:t>stem by the contractor remains when the system is in operation both to operate the system and to ensure system maintenance and evolution.  Comparison with other systems has highlighted the importance of  maintenance tasks to keep the highest level of perfo</w:t>
      </w:r>
      <w:r>
        <w:rPr>
          <w:noProof/>
        </w:rPr>
        <w:t xml:space="preserve">rmance, reliability and adequacy of the applied screening rules. </w:t>
      </w:r>
    </w:p>
    <w:p w:rsidR="00EC401C" w:rsidRDefault="00732981">
      <w:pPr>
        <w:pStyle w:val="Tiret0"/>
        <w:rPr>
          <w:noProof/>
        </w:rPr>
      </w:pPr>
      <w:r>
        <w:rPr>
          <w:noProof/>
        </w:rPr>
        <w:t xml:space="preserve">The expenses under title 2 (Infrastructure and Operating Expenditure) increase from 2018 to cover the additional costs related to ETIAS for the operations of datacenter space of the central </w:t>
      </w:r>
      <w:r>
        <w:rPr>
          <w:noProof/>
        </w:rPr>
        <w:t>site (in Strasbourg, France) and backup central site (in Sankt Johann im Pongau) as well as the additional office space for the additional eu-LISA staff and the contractor team incharge of the ETIAS Information System development and maintenance.</w:t>
      </w:r>
    </w:p>
    <w:p w:rsidR="00EC401C" w:rsidRDefault="00732981">
      <w:pPr>
        <w:pStyle w:val="Tiret0"/>
        <w:rPr>
          <w:noProof/>
        </w:rPr>
      </w:pPr>
      <w:r>
        <w:rPr>
          <w:noProof/>
        </w:rPr>
        <w:t>The expen</w:t>
      </w:r>
      <w:r>
        <w:rPr>
          <w:noProof/>
        </w:rPr>
        <w:t>ses under title 3 in 2018 are impacted by the initial investment for hardware and software for the environments that are necessary during development. In 2019, the expenses under title 3 only include the cost for the development (like in 2018 and 2020), ma</w:t>
      </w:r>
      <w:r>
        <w:rPr>
          <w:noProof/>
        </w:rPr>
        <w:t>intenance costs for hardware and software and network costs during development.  The expenses under title 3 (operational expenses) have an upsurge in 2020 because the hardware and software investments costs for the operational IT environments (production a</w:t>
      </w:r>
      <w:r>
        <w:rPr>
          <w:noProof/>
        </w:rPr>
        <w:t xml:space="preserve">nd pre-production both for central unit and back-up central unit) are incurred in the year before go-live when they need to be ready before starting operations.  </w:t>
      </w:r>
    </w:p>
    <w:p w:rsidR="00EC401C" w:rsidRDefault="00EC401C">
      <w:pPr>
        <w:pStyle w:val="ListParagraph"/>
        <w:rPr>
          <w:rFonts w:ascii="Times New Roman" w:hAnsi="Times New Roman"/>
          <w:noProof/>
          <w:sz w:val="24"/>
          <w:szCs w:val="24"/>
        </w:rPr>
      </w:pPr>
    </w:p>
    <w:tbl>
      <w:tblPr>
        <w:tblW w:w="154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1251"/>
        <w:gridCol w:w="910"/>
        <w:gridCol w:w="682"/>
        <w:gridCol w:w="682"/>
        <w:gridCol w:w="796"/>
        <w:gridCol w:w="796"/>
        <w:gridCol w:w="796"/>
        <w:gridCol w:w="796"/>
        <w:gridCol w:w="796"/>
        <w:gridCol w:w="796"/>
        <w:gridCol w:w="910"/>
        <w:gridCol w:w="796"/>
        <w:gridCol w:w="2301"/>
      </w:tblGrid>
      <w:tr w:rsidR="00EC401C">
        <w:trPr>
          <w:trHeight w:val="689"/>
        </w:trPr>
        <w:tc>
          <w:tcPr>
            <w:tcW w:w="3185" w:type="dxa"/>
            <w:vAlign w:val="center"/>
          </w:tcPr>
          <w:p w:rsidR="00EC401C" w:rsidRDefault="00732981">
            <w:pPr>
              <w:jc w:val="center"/>
              <w:rPr>
                <w:noProof/>
                <w:szCs w:val="24"/>
              </w:rPr>
            </w:pPr>
            <w:r>
              <w:rPr>
                <w:noProof/>
                <w:szCs w:val="24"/>
              </w:rPr>
              <w:t>18.0203 – EBCG</w:t>
            </w:r>
            <w:r>
              <w:rPr>
                <w:rStyle w:val="FootnoteReference"/>
                <w:noProof/>
                <w:szCs w:val="24"/>
              </w:rPr>
              <w:footnoteReference w:id="18"/>
            </w:r>
          </w:p>
        </w:tc>
        <w:tc>
          <w:tcPr>
            <w:tcW w:w="1251" w:type="dxa"/>
          </w:tcPr>
          <w:p w:rsidR="00EC401C" w:rsidRDefault="00EC401C">
            <w:pPr>
              <w:rPr>
                <w:noProof/>
                <w:szCs w:val="24"/>
              </w:rPr>
            </w:pPr>
          </w:p>
        </w:tc>
        <w:tc>
          <w:tcPr>
            <w:tcW w:w="910" w:type="dxa"/>
          </w:tcPr>
          <w:p w:rsidR="00EC401C" w:rsidRDefault="00EC401C">
            <w:pPr>
              <w:jc w:val="center"/>
              <w:rPr>
                <w:noProof/>
                <w:szCs w:val="24"/>
              </w:rPr>
            </w:pPr>
          </w:p>
        </w:tc>
        <w:tc>
          <w:tcPr>
            <w:tcW w:w="682" w:type="dxa"/>
          </w:tcPr>
          <w:p w:rsidR="00EC401C" w:rsidRDefault="00732981">
            <w:pPr>
              <w:jc w:val="center"/>
              <w:rPr>
                <w:noProof/>
                <w:szCs w:val="24"/>
              </w:rPr>
            </w:pPr>
            <w:r>
              <w:rPr>
                <w:noProof/>
                <w:szCs w:val="24"/>
              </w:rPr>
              <w:t>Year</w:t>
            </w:r>
            <w:r>
              <w:rPr>
                <w:noProof/>
                <w:szCs w:val="24"/>
              </w:rPr>
              <w:br/>
            </w:r>
            <w:r>
              <w:rPr>
                <w:b/>
                <w:noProof/>
                <w:szCs w:val="24"/>
              </w:rPr>
              <w:t>2018</w:t>
            </w:r>
          </w:p>
        </w:tc>
        <w:tc>
          <w:tcPr>
            <w:tcW w:w="682" w:type="dxa"/>
            <w:vAlign w:val="center"/>
          </w:tcPr>
          <w:p w:rsidR="00EC401C" w:rsidRDefault="00732981">
            <w:pPr>
              <w:jc w:val="center"/>
              <w:rPr>
                <w:noProof/>
                <w:szCs w:val="24"/>
              </w:rPr>
            </w:pPr>
            <w:r>
              <w:rPr>
                <w:noProof/>
                <w:szCs w:val="24"/>
              </w:rPr>
              <w:t>Year</w:t>
            </w:r>
            <w:r>
              <w:rPr>
                <w:noProof/>
                <w:szCs w:val="24"/>
              </w:rPr>
              <w:br/>
            </w:r>
            <w:r>
              <w:rPr>
                <w:b/>
                <w:noProof/>
                <w:szCs w:val="24"/>
              </w:rPr>
              <w:t>2019</w:t>
            </w:r>
          </w:p>
        </w:tc>
        <w:tc>
          <w:tcPr>
            <w:tcW w:w="796" w:type="dxa"/>
            <w:vAlign w:val="center"/>
          </w:tcPr>
          <w:p w:rsidR="00EC401C" w:rsidRDefault="00732981">
            <w:pPr>
              <w:jc w:val="center"/>
              <w:rPr>
                <w:noProof/>
                <w:szCs w:val="24"/>
              </w:rPr>
            </w:pPr>
            <w:r>
              <w:rPr>
                <w:noProof/>
                <w:szCs w:val="24"/>
              </w:rPr>
              <w:t>Year</w:t>
            </w:r>
            <w:r>
              <w:rPr>
                <w:noProof/>
                <w:szCs w:val="24"/>
              </w:rPr>
              <w:br/>
            </w:r>
            <w:r>
              <w:rPr>
                <w:b/>
                <w:noProof/>
                <w:szCs w:val="24"/>
              </w:rPr>
              <w:t>2020</w:t>
            </w:r>
          </w:p>
        </w:tc>
        <w:tc>
          <w:tcPr>
            <w:tcW w:w="796" w:type="dxa"/>
            <w:vAlign w:val="center"/>
          </w:tcPr>
          <w:p w:rsidR="00EC401C" w:rsidRDefault="00732981">
            <w:pPr>
              <w:jc w:val="center"/>
              <w:rPr>
                <w:noProof/>
                <w:szCs w:val="24"/>
              </w:rPr>
            </w:pPr>
            <w:r>
              <w:rPr>
                <w:noProof/>
                <w:szCs w:val="24"/>
              </w:rPr>
              <w:t>Year</w:t>
            </w:r>
            <w:r>
              <w:rPr>
                <w:noProof/>
                <w:szCs w:val="24"/>
              </w:rPr>
              <w:br/>
            </w:r>
            <w:r>
              <w:rPr>
                <w:b/>
                <w:noProof/>
                <w:szCs w:val="24"/>
              </w:rPr>
              <w:t>2021</w:t>
            </w:r>
          </w:p>
        </w:tc>
        <w:tc>
          <w:tcPr>
            <w:tcW w:w="796" w:type="dxa"/>
            <w:vAlign w:val="center"/>
          </w:tcPr>
          <w:p w:rsidR="00EC401C" w:rsidRDefault="00732981">
            <w:pPr>
              <w:jc w:val="center"/>
              <w:rPr>
                <w:noProof/>
                <w:szCs w:val="24"/>
              </w:rPr>
            </w:pPr>
            <w:r>
              <w:rPr>
                <w:noProof/>
                <w:szCs w:val="24"/>
              </w:rPr>
              <w:t>Year</w:t>
            </w:r>
            <w:r>
              <w:rPr>
                <w:noProof/>
                <w:szCs w:val="24"/>
              </w:rPr>
              <w:br/>
            </w:r>
            <w:r>
              <w:rPr>
                <w:b/>
                <w:noProof/>
                <w:szCs w:val="24"/>
              </w:rPr>
              <w:t>2022</w:t>
            </w:r>
          </w:p>
        </w:tc>
        <w:tc>
          <w:tcPr>
            <w:tcW w:w="796" w:type="dxa"/>
            <w:shd w:val="clear" w:color="auto" w:fill="auto"/>
            <w:vAlign w:val="center"/>
          </w:tcPr>
          <w:p w:rsidR="00EC401C" w:rsidRDefault="00732981">
            <w:pPr>
              <w:jc w:val="center"/>
              <w:rPr>
                <w:b/>
                <w:noProof/>
                <w:szCs w:val="24"/>
              </w:rPr>
            </w:pPr>
            <w:r>
              <w:rPr>
                <w:noProof/>
                <w:szCs w:val="24"/>
              </w:rPr>
              <w:t>Year</w:t>
            </w:r>
            <w:r>
              <w:rPr>
                <w:noProof/>
                <w:szCs w:val="24"/>
              </w:rPr>
              <w:br/>
            </w:r>
            <w:r>
              <w:rPr>
                <w:b/>
                <w:noProof/>
                <w:szCs w:val="24"/>
              </w:rPr>
              <w:t>2023</w:t>
            </w:r>
          </w:p>
        </w:tc>
        <w:tc>
          <w:tcPr>
            <w:tcW w:w="796" w:type="dxa"/>
            <w:shd w:val="clear" w:color="auto" w:fill="auto"/>
            <w:vAlign w:val="center"/>
          </w:tcPr>
          <w:p w:rsidR="00EC401C" w:rsidRDefault="00732981">
            <w:pPr>
              <w:jc w:val="center"/>
              <w:rPr>
                <w:b/>
                <w:noProof/>
                <w:szCs w:val="24"/>
              </w:rPr>
            </w:pPr>
            <w:r>
              <w:rPr>
                <w:noProof/>
                <w:szCs w:val="24"/>
              </w:rPr>
              <w:t>Year</w:t>
            </w:r>
            <w:r>
              <w:rPr>
                <w:noProof/>
                <w:szCs w:val="24"/>
              </w:rPr>
              <w:br/>
            </w:r>
            <w:r>
              <w:rPr>
                <w:b/>
                <w:noProof/>
                <w:szCs w:val="24"/>
              </w:rPr>
              <w:t>2024</w:t>
            </w:r>
          </w:p>
        </w:tc>
        <w:tc>
          <w:tcPr>
            <w:tcW w:w="796" w:type="dxa"/>
            <w:shd w:val="clear" w:color="auto" w:fill="auto"/>
            <w:vAlign w:val="center"/>
          </w:tcPr>
          <w:p w:rsidR="00EC401C" w:rsidRDefault="00732981">
            <w:pPr>
              <w:jc w:val="center"/>
              <w:rPr>
                <w:b/>
                <w:noProof/>
                <w:szCs w:val="24"/>
              </w:rPr>
            </w:pPr>
            <w:r>
              <w:rPr>
                <w:noProof/>
                <w:szCs w:val="24"/>
              </w:rPr>
              <w:t>Year</w:t>
            </w:r>
            <w:r>
              <w:rPr>
                <w:noProof/>
                <w:szCs w:val="24"/>
              </w:rPr>
              <w:br/>
            </w:r>
            <w:r>
              <w:rPr>
                <w:b/>
                <w:noProof/>
                <w:szCs w:val="24"/>
              </w:rPr>
              <w:t>2025</w:t>
            </w:r>
          </w:p>
        </w:tc>
        <w:tc>
          <w:tcPr>
            <w:tcW w:w="910" w:type="dxa"/>
          </w:tcPr>
          <w:p w:rsidR="00EC401C" w:rsidRDefault="00732981">
            <w:pPr>
              <w:jc w:val="center"/>
              <w:rPr>
                <w:b/>
                <w:noProof/>
                <w:szCs w:val="24"/>
              </w:rPr>
            </w:pPr>
            <w:r>
              <w:rPr>
                <w:noProof/>
                <w:szCs w:val="24"/>
              </w:rPr>
              <w:t>Year</w:t>
            </w:r>
            <w:r>
              <w:rPr>
                <w:noProof/>
                <w:szCs w:val="24"/>
              </w:rPr>
              <w:br/>
            </w:r>
            <w:r>
              <w:rPr>
                <w:b/>
                <w:noProof/>
                <w:szCs w:val="24"/>
              </w:rPr>
              <w:t>2026</w:t>
            </w:r>
          </w:p>
        </w:tc>
        <w:tc>
          <w:tcPr>
            <w:tcW w:w="796" w:type="dxa"/>
          </w:tcPr>
          <w:p w:rsidR="00EC401C" w:rsidRDefault="00732981">
            <w:pPr>
              <w:jc w:val="center"/>
              <w:rPr>
                <w:b/>
                <w:noProof/>
                <w:szCs w:val="24"/>
              </w:rPr>
            </w:pPr>
            <w:r>
              <w:rPr>
                <w:noProof/>
                <w:szCs w:val="24"/>
              </w:rPr>
              <w:t>Year</w:t>
            </w:r>
            <w:r>
              <w:rPr>
                <w:noProof/>
                <w:szCs w:val="24"/>
              </w:rPr>
              <w:br/>
            </w:r>
            <w:r>
              <w:rPr>
                <w:b/>
                <w:noProof/>
                <w:szCs w:val="24"/>
              </w:rPr>
              <w:t>2027</w:t>
            </w:r>
          </w:p>
        </w:tc>
        <w:tc>
          <w:tcPr>
            <w:tcW w:w="2301" w:type="dxa"/>
            <w:vAlign w:val="center"/>
          </w:tcPr>
          <w:p w:rsidR="00EC401C" w:rsidRDefault="00732981">
            <w:pPr>
              <w:jc w:val="center"/>
              <w:rPr>
                <w:b/>
                <w:noProof/>
                <w:szCs w:val="24"/>
              </w:rPr>
            </w:pPr>
            <w:r>
              <w:rPr>
                <w:b/>
                <w:noProof/>
                <w:szCs w:val="24"/>
              </w:rPr>
              <w:t>TOTAL</w:t>
            </w:r>
          </w:p>
        </w:tc>
      </w:tr>
      <w:tr w:rsidR="00EC401C">
        <w:trPr>
          <w:trHeight w:val="277"/>
        </w:trPr>
        <w:tc>
          <w:tcPr>
            <w:tcW w:w="3185" w:type="dxa"/>
            <w:vMerge w:val="restart"/>
            <w:vAlign w:val="center"/>
          </w:tcPr>
          <w:p w:rsidR="00EC401C" w:rsidRDefault="00732981">
            <w:pPr>
              <w:rPr>
                <w:noProof/>
                <w:szCs w:val="24"/>
              </w:rPr>
            </w:pPr>
            <w:r>
              <w:rPr>
                <w:noProof/>
                <w:szCs w:val="24"/>
              </w:rPr>
              <w:t>Title 1: Staff expenditures</w:t>
            </w:r>
          </w:p>
        </w:tc>
        <w:tc>
          <w:tcPr>
            <w:tcW w:w="1251" w:type="dxa"/>
            <w:vAlign w:val="center"/>
          </w:tcPr>
          <w:p w:rsidR="00EC401C" w:rsidRDefault="00732981">
            <w:pPr>
              <w:spacing w:before="20" w:after="20"/>
              <w:rPr>
                <w:noProof/>
                <w:szCs w:val="24"/>
              </w:rPr>
            </w:pPr>
            <w:r>
              <w:rPr>
                <w:noProof/>
                <w:szCs w:val="24"/>
              </w:rPr>
              <w:t>Commitments</w:t>
            </w:r>
          </w:p>
        </w:tc>
        <w:tc>
          <w:tcPr>
            <w:tcW w:w="910" w:type="dxa"/>
            <w:vAlign w:val="center"/>
          </w:tcPr>
          <w:p w:rsidR="00EC401C" w:rsidRDefault="00732981">
            <w:pPr>
              <w:spacing w:before="20" w:after="20"/>
              <w:jc w:val="center"/>
              <w:rPr>
                <w:noProof/>
                <w:szCs w:val="24"/>
              </w:rPr>
            </w:pPr>
            <w:r>
              <w:rPr>
                <w:noProof/>
                <w:szCs w:val="24"/>
              </w:rPr>
              <w:t>(1)</w:t>
            </w:r>
          </w:p>
        </w:tc>
        <w:tc>
          <w:tcPr>
            <w:tcW w:w="682" w:type="dxa"/>
          </w:tcPr>
          <w:p w:rsidR="00EC401C" w:rsidRDefault="00EC401C">
            <w:pPr>
              <w:spacing w:before="20" w:after="20"/>
              <w:jc w:val="right"/>
              <w:rPr>
                <w:noProof/>
                <w:szCs w:val="24"/>
              </w:rPr>
            </w:pPr>
          </w:p>
        </w:tc>
        <w:tc>
          <w:tcPr>
            <w:tcW w:w="682" w:type="dxa"/>
            <w:vAlign w:val="center"/>
          </w:tcPr>
          <w:p w:rsidR="00EC401C" w:rsidRDefault="00EC401C">
            <w:pPr>
              <w:spacing w:before="20" w:after="20"/>
              <w:jc w:val="right"/>
              <w:rPr>
                <w:noProof/>
                <w:szCs w:val="24"/>
              </w:rPr>
            </w:pPr>
          </w:p>
        </w:tc>
        <w:tc>
          <w:tcPr>
            <w:tcW w:w="796" w:type="dxa"/>
            <w:vAlign w:val="center"/>
          </w:tcPr>
          <w:p w:rsidR="00EC401C" w:rsidRDefault="00732981">
            <w:pPr>
              <w:spacing w:before="20" w:after="20"/>
              <w:jc w:val="right"/>
              <w:rPr>
                <w:noProof/>
                <w:szCs w:val="24"/>
              </w:rPr>
            </w:pPr>
            <w:r>
              <w:rPr>
                <w:noProof/>
                <w:szCs w:val="24"/>
              </w:rPr>
              <w:t>7,402</w:t>
            </w:r>
          </w:p>
        </w:tc>
        <w:tc>
          <w:tcPr>
            <w:tcW w:w="796" w:type="dxa"/>
            <w:vAlign w:val="center"/>
          </w:tcPr>
          <w:p w:rsidR="00EC401C" w:rsidRDefault="00732981">
            <w:pPr>
              <w:spacing w:before="20" w:after="20"/>
              <w:jc w:val="right"/>
              <w:rPr>
                <w:noProof/>
                <w:szCs w:val="24"/>
              </w:rPr>
            </w:pPr>
            <w:r>
              <w:rPr>
                <w:noProof/>
                <w:szCs w:val="24"/>
              </w:rPr>
              <w:t>22,315</w:t>
            </w:r>
          </w:p>
        </w:tc>
        <w:tc>
          <w:tcPr>
            <w:tcW w:w="796" w:type="dxa"/>
            <w:vAlign w:val="center"/>
          </w:tcPr>
          <w:p w:rsidR="00EC401C" w:rsidRDefault="00732981">
            <w:pPr>
              <w:spacing w:before="20" w:after="20"/>
              <w:jc w:val="right"/>
              <w:rPr>
                <w:noProof/>
                <w:szCs w:val="24"/>
              </w:rPr>
            </w:pPr>
            <w:r>
              <w:rPr>
                <w:noProof/>
                <w:szCs w:val="24"/>
              </w:rPr>
              <w:t>22,315</w:t>
            </w:r>
          </w:p>
        </w:tc>
        <w:tc>
          <w:tcPr>
            <w:tcW w:w="796" w:type="dxa"/>
            <w:vAlign w:val="center"/>
          </w:tcPr>
          <w:p w:rsidR="00EC401C" w:rsidRDefault="00732981">
            <w:pPr>
              <w:spacing w:before="20" w:after="20"/>
              <w:jc w:val="right"/>
              <w:rPr>
                <w:noProof/>
                <w:szCs w:val="24"/>
              </w:rPr>
            </w:pPr>
            <w:r>
              <w:rPr>
                <w:noProof/>
                <w:szCs w:val="24"/>
              </w:rPr>
              <w:t>22,315</w:t>
            </w:r>
          </w:p>
        </w:tc>
        <w:tc>
          <w:tcPr>
            <w:tcW w:w="796" w:type="dxa"/>
            <w:vAlign w:val="center"/>
          </w:tcPr>
          <w:p w:rsidR="00EC401C" w:rsidRDefault="00732981">
            <w:pPr>
              <w:spacing w:before="20" w:after="20"/>
              <w:jc w:val="right"/>
              <w:rPr>
                <w:noProof/>
                <w:szCs w:val="24"/>
              </w:rPr>
            </w:pPr>
            <w:r>
              <w:rPr>
                <w:noProof/>
                <w:szCs w:val="24"/>
              </w:rPr>
              <w:t>22,315</w:t>
            </w:r>
          </w:p>
        </w:tc>
        <w:tc>
          <w:tcPr>
            <w:tcW w:w="796" w:type="dxa"/>
            <w:vAlign w:val="center"/>
          </w:tcPr>
          <w:p w:rsidR="00EC401C" w:rsidRDefault="00732981">
            <w:pPr>
              <w:spacing w:before="20" w:after="20"/>
              <w:jc w:val="right"/>
              <w:rPr>
                <w:noProof/>
                <w:szCs w:val="24"/>
              </w:rPr>
            </w:pPr>
            <w:r>
              <w:rPr>
                <w:noProof/>
                <w:szCs w:val="24"/>
              </w:rPr>
              <w:t>22,315</w:t>
            </w:r>
          </w:p>
        </w:tc>
        <w:tc>
          <w:tcPr>
            <w:tcW w:w="910" w:type="dxa"/>
          </w:tcPr>
          <w:p w:rsidR="00EC401C" w:rsidRDefault="00732981">
            <w:pPr>
              <w:spacing w:before="20" w:after="20"/>
              <w:jc w:val="right"/>
              <w:rPr>
                <w:noProof/>
                <w:szCs w:val="24"/>
              </w:rPr>
            </w:pPr>
            <w:r>
              <w:rPr>
                <w:noProof/>
                <w:szCs w:val="24"/>
              </w:rPr>
              <w:t>22,689</w:t>
            </w:r>
          </w:p>
        </w:tc>
        <w:tc>
          <w:tcPr>
            <w:tcW w:w="796" w:type="dxa"/>
          </w:tcPr>
          <w:p w:rsidR="00EC401C" w:rsidRDefault="00732981">
            <w:pPr>
              <w:spacing w:before="20" w:after="20"/>
              <w:jc w:val="right"/>
              <w:rPr>
                <w:noProof/>
                <w:szCs w:val="24"/>
              </w:rPr>
            </w:pPr>
            <w:r>
              <w:rPr>
                <w:noProof/>
                <w:szCs w:val="24"/>
              </w:rPr>
              <w:t>23,379</w:t>
            </w:r>
          </w:p>
        </w:tc>
        <w:tc>
          <w:tcPr>
            <w:tcW w:w="2301" w:type="dxa"/>
            <w:vAlign w:val="center"/>
          </w:tcPr>
          <w:p w:rsidR="00EC401C" w:rsidRDefault="00732981">
            <w:pPr>
              <w:spacing w:before="20" w:after="20"/>
              <w:jc w:val="right"/>
              <w:rPr>
                <w:b/>
                <w:noProof/>
                <w:szCs w:val="24"/>
              </w:rPr>
            </w:pPr>
            <w:r>
              <w:rPr>
                <w:b/>
                <w:noProof/>
                <w:szCs w:val="24"/>
              </w:rPr>
              <w:t>165,045</w:t>
            </w:r>
          </w:p>
        </w:tc>
      </w:tr>
      <w:tr w:rsidR="00EC401C">
        <w:trPr>
          <w:trHeight w:val="144"/>
        </w:trPr>
        <w:tc>
          <w:tcPr>
            <w:tcW w:w="3185" w:type="dxa"/>
            <w:vMerge/>
            <w:vAlign w:val="center"/>
          </w:tcPr>
          <w:p w:rsidR="00EC401C" w:rsidRDefault="00EC401C">
            <w:pPr>
              <w:rPr>
                <w:noProof/>
                <w:szCs w:val="24"/>
              </w:rPr>
            </w:pPr>
          </w:p>
        </w:tc>
        <w:tc>
          <w:tcPr>
            <w:tcW w:w="1251" w:type="dxa"/>
            <w:vAlign w:val="center"/>
          </w:tcPr>
          <w:p w:rsidR="00EC401C" w:rsidRDefault="00732981">
            <w:pPr>
              <w:spacing w:before="20" w:after="20"/>
              <w:rPr>
                <w:noProof/>
                <w:szCs w:val="24"/>
              </w:rPr>
            </w:pPr>
            <w:r>
              <w:rPr>
                <w:noProof/>
                <w:szCs w:val="24"/>
              </w:rPr>
              <w:t>Payments</w:t>
            </w:r>
          </w:p>
        </w:tc>
        <w:tc>
          <w:tcPr>
            <w:tcW w:w="910" w:type="dxa"/>
            <w:vAlign w:val="center"/>
          </w:tcPr>
          <w:p w:rsidR="00EC401C" w:rsidRDefault="00732981">
            <w:pPr>
              <w:spacing w:before="20" w:after="20"/>
              <w:jc w:val="center"/>
              <w:rPr>
                <w:noProof/>
                <w:szCs w:val="24"/>
              </w:rPr>
            </w:pPr>
            <w:r>
              <w:rPr>
                <w:noProof/>
                <w:szCs w:val="24"/>
              </w:rPr>
              <w:t>(2)</w:t>
            </w:r>
          </w:p>
        </w:tc>
        <w:tc>
          <w:tcPr>
            <w:tcW w:w="682" w:type="dxa"/>
          </w:tcPr>
          <w:p w:rsidR="00EC401C" w:rsidRDefault="00EC401C">
            <w:pPr>
              <w:spacing w:before="20" w:after="20"/>
              <w:jc w:val="right"/>
              <w:rPr>
                <w:noProof/>
                <w:szCs w:val="24"/>
              </w:rPr>
            </w:pPr>
          </w:p>
        </w:tc>
        <w:tc>
          <w:tcPr>
            <w:tcW w:w="682" w:type="dxa"/>
            <w:vAlign w:val="center"/>
          </w:tcPr>
          <w:p w:rsidR="00EC401C" w:rsidRDefault="00EC401C">
            <w:pPr>
              <w:spacing w:before="20" w:after="20"/>
              <w:jc w:val="right"/>
              <w:rPr>
                <w:noProof/>
                <w:szCs w:val="24"/>
              </w:rPr>
            </w:pPr>
          </w:p>
        </w:tc>
        <w:tc>
          <w:tcPr>
            <w:tcW w:w="796" w:type="dxa"/>
            <w:vAlign w:val="center"/>
          </w:tcPr>
          <w:p w:rsidR="00EC401C" w:rsidRDefault="00732981">
            <w:pPr>
              <w:spacing w:before="20" w:after="20"/>
              <w:jc w:val="right"/>
              <w:rPr>
                <w:noProof/>
                <w:szCs w:val="24"/>
              </w:rPr>
            </w:pPr>
            <w:r>
              <w:rPr>
                <w:noProof/>
                <w:szCs w:val="24"/>
              </w:rPr>
              <w:t>7,402</w:t>
            </w:r>
          </w:p>
        </w:tc>
        <w:tc>
          <w:tcPr>
            <w:tcW w:w="796" w:type="dxa"/>
            <w:vAlign w:val="center"/>
          </w:tcPr>
          <w:p w:rsidR="00EC401C" w:rsidRDefault="00732981">
            <w:pPr>
              <w:spacing w:before="20" w:after="20"/>
              <w:jc w:val="right"/>
              <w:rPr>
                <w:noProof/>
                <w:szCs w:val="24"/>
              </w:rPr>
            </w:pPr>
            <w:r>
              <w:rPr>
                <w:noProof/>
                <w:szCs w:val="24"/>
              </w:rPr>
              <w:t>22,315</w:t>
            </w:r>
          </w:p>
        </w:tc>
        <w:tc>
          <w:tcPr>
            <w:tcW w:w="796" w:type="dxa"/>
            <w:vAlign w:val="center"/>
          </w:tcPr>
          <w:p w:rsidR="00EC401C" w:rsidRDefault="00732981">
            <w:pPr>
              <w:spacing w:before="20" w:after="20"/>
              <w:jc w:val="right"/>
              <w:rPr>
                <w:noProof/>
                <w:szCs w:val="24"/>
              </w:rPr>
            </w:pPr>
            <w:r>
              <w:rPr>
                <w:noProof/>
                <w:szCs w:val="24"/>
              </w:rPr>
              <w:t>22,315</w:t>
            </w:r>
          </w:p>
        </w:tc>
        <w:tc>
          <w:tcPr>
            <w:tcW w:w="796" w:type="dxa"/>
            <w:vAlign w:val="center"/>
          </w:tcPr>
          <w:p w:rsidR="00EC401C" w:rsidRDefault="00732981">
            <w:pPr>
              <w:spacing w:before="20" w:after="20"/>
              <w:jc w:val="right"/>
              <w:rPr>
                <w:noProof/>
                <w:szCs w:val="24"/>
              </w:rPr>
            </w:pPr>
            <w:r>
              <w:rPr>
                <w:noProof/>
                <w:szCs w:val="24"/>
              </w:rPr>
              <w:t>22,315</w:t>
            </w:r>
          </w:p>
        </w:tc>
        <w:tc>
          <w:tcPr>
            <w:tcW w:w="796" w:type="dxa"/>
            <w:vAlign w:val="center"/>
          </w:tcPr>
          <w:p w:rsidR="00EC401C" w:rsidRDefault="00732981">
            <w:pPr>
              <w:spacing w:before="20" w:after="20"/>
              <w:jc w:val="right"/>
              <w:rPr>
                <w:noProof/>
                <w:szCs w:val="24"/>
              </w:rPr>
            </w:pPr>
            <w:r>
              <w:rPr>
                <w:noProof/>
                <w:szCs w:val="24"/>
              </w:rPr>
              <w:t>22,315</w:t>
            </w:r>
          </w:p>
        </w:tc>
        <w:tc>
          <w:tcPr>
            <w:tcW w:w="796" w:type="dxa"/>
            <w:vAlign w:val="center"/>
          </w:tcPr>
          <w:p w:rsidR="00EC401C" w:rsidRDefault="00732981">
            <w:pPr>
              <w:spacing w:before="20" w:after="20"/>
              <w:jc w:val="right"/>
              <w:rPr>
                <w:b/>
                <w:noProof/>
                <w:szCs w:val="24"/>
              </w:rPr>
            </w:pPr>
            <w:r>
              <w:rPr>
                <w:noProof/>
                <w:szCs w:val="24"/>
              </w:rPr>
              <w:t>22,315</w:t>
            </w:r>
          </w:p>
        </w:tc>
        <w:tc>
          <w:tcPr>
            <w:tcW w:w="910" w:type="dxa"/>
          </w:tcPr>
          <w:p w:rsidR="00EC401C" w:rsidRDefault="00732981">
            <w:pPr>
              <w:spacing w:before="20" w:after="20"/>
              <w:jc w:val="right"/>
              <w:rPr>
                <w:b/>
                <w:noProof/>
                <w:szCs w:val="24"/>
              </w:rPr>
            </w:pPr>
            <w:r>
              <w:rPr>
                <w:noProof/>
                <w:szCs w:val="24"/>
              </w:rPr>
              <w:t>22,689</w:t>
            </w:r>
          </w:p>
        </w:tc>
        <w:tc>
          <w:tcPr>
            <w:tcW w:w="796" w:type="dxa"/>
          </w:tcPr>
          <w:p w:rsidR="00EC401C" w:rsidRDefault="00732981">
            <w:pPr>
              <w:spacing w:before="20" w:after="20"/>
              <w:jc w:val="right"/>
              <w:rPr>
                <w:b/>
                <w:noProof/>
                <w:szCs w:val="24"/>
              </w:rPr>
            </w:pPr>
            <w:r>
              <w:rPr>
                <w:noProof/>
                <w:szCs w:val="24"/>
              </w:rPr>
              <w:t>23,379</w:t>
            </w:r>
          </w:p>
        </w:tc>
        <w:tc>
          <w:tcPr>
            <w:tcW w:w="2301" w:type="dxa"/>
            <w:vAlign w:val="center"/>
          </w:tcPr>
          <w:p w:rsidR="00EC401C" w:rsidRDefault="00732981">
            <w:pPr>
              <w:spacing w:before="20" w:after="20"/>
              <w:jc w:val="right"/>
              <w:rPr>
                <w:b/>
                <w:noProof/>
                <w:szCs w:val="24"/>
              </w:rPr>
            </w:pPr>
            <w:r>
              <w:rPr>
                <w:b/>
                <w:noProof/>
                <w:szCs w:val="24"/>
              </w:rPr>
              <w:t>165,045</w:t>
            </w:r>
          </w:p>
        </w:tc>
      </w:tr>
      <w:tr w:rsidR="00EC401C">
        <w:trPr>
          <w:trHeight w:val="263"/>
        </w:trPr>
        <w:tc>
          <w:tcPr>
            <w:tcW w:w="3185" w:type="dxa"/>
            <w:vMerge w:val="restart"/>
            <w:vAlign w:val="center"/>
          </w:tcPr>
          <w:p w:rsidR="00EC401C" w:rsidRDefault="00732981">
            <w:pPr>
              <w:rPr>
                <w:noProof/>
                <w:szCs w:val="24"/>
              </w:rPr>
            </w:pPr>
            <w:r>
              <w:rPr>
                <w:noProof/>
                <w:szCs w:val="24"/>
              </w:rPr>
              <w:t xml:space="preserve">Title 2: Infrastructure and </w:t>
            </w:r>
            <w:r>
              <w:rPr>
                <w:noProof/>
                <w:szCs w:val="24"/>
              </w:rPr>
              <w:t>Operating</w:t>
            </w:r>
            <w:bookmarkStart w:id="0" w:name="_GoBack"/>
            <w:bookmarkEnd w:id="0"/>
            <w:r>
              <w:rPr>
                <w:noProof/>
                <w:szCs w:val="24"/>
              </w:rPr>
              <w:t xml:space="preserve"> Expenditure</w:t>
            </w:r>
          </w:p>
        </w:tc>
        <w:tc>
          <w:tcPr>
            <w:tcW w:w="1251" w:type="dxa"/>
            <w:vAlign w:val="center"/>
          </w:tcPr>
          <w:p w:rsidR="00EC401C" w:rsidRDefault="00732981">
            <w:pPr>
              <w:spacing w:before="20" w:after="20"/>
              <w:rPr>
                <w:noProof/>
                <w:szCs w:val="24"/>
              </w:rPr>
            </w:pPr>
            <w:r>
              <w:rPr>
                <w:noProof/>
                <w:szCs w:val="24"/>
              </w:rPr>
              <w:t>Commitments</w:t>
            </w:r>
          </w:p>
        </w:tc>
        <w:tc>
          <w:tcPr>
            <w:tcW w:w="910" w:type="dxa"/>
            <w:vAlign w:val="center"/>
          </w:tcPr>
          <w:p w:rsidR="00EC401C" w:rsidRDefault="00732981">
            <w:pPr>
              <w:spacing w:before="20" w:after="20"/>
              <w:jc w:val="center"/>
              <w:rPr>
                <w:noProof/>
                <w:szCs w:val="24"/>
              </w:rPr>
            </w:pPr>
            <w:r>
              <w:rPr>
                <w:noProof/>
                <w:szCs w:val="24"/>
              </w:rPr>
              <w:t>(1a)</w:t>
            </w:r>
          </w:p>
        </w:tc>
        <w:tc>
          <w:tcPr>
            <w:tcW w:w="682" w:type="dxa"/>
          </w:tcPr>
          <w:p w:rsidR="00EC401C" w:rsidRDefault="00EC401C">
            <w:pPr>
              <w:spacing w:before="20" w:after="20"/>
              <w:jc w:val="right"/>
              <w:rPr>
                <w:noProof/>
                <w:szCs w:val="24"/>
              </w:rPr>
            </w:pPr>
          </w:p>
        </w:tc>
        <w:tc>
          <w:tcPr>
            <w:tcW w:w="682" w:type="dxa"/>
            <w:vAlign w:val="center"/>
          </w:tcPr>
          <w:p w:rsidR="00EC401C" w:rsidRDefault="00EC401C">
            <w:pPr>
              <w:spacing w:before="20" w:after="20"/>
              <w:jc w:val="right"/>
              <w:rPr>
                <w:noProof/>
                <w:szCs w:val="24"/>
              </w:rPr>
            </w:pPr>
          </w:p>
        </w:tc>
        <w:tc>
          <w:tcPr>
            <w:tcW w:w="796" w:type="dxa"/>
            <w:vAlign w:val="center"/>
          </w:tcPr>
          <w:p w:rsidR="00EC401C" w:rsidRDefault="00732981">
            <w:pPr>
              <w:spacing w:before="20" w:after="20"/>
              <w:jc w:val="right"/>
              <w:rPr>
                <w:noProof/>
                <w:szCs w:val="24"/>
              </w:rPr>
            </w:pPr>
            <w:r>
              <w:rPr>
                <w:noProof/>
                <w:szCs w:val="24"/>
              </w:rPr>
              <w:t>5,129</w:t>
            </w:r>
          </w:p>
        </w:tc>
        <w:tc>
          <w:tcPr>
            <w:tcW w:w="796" w:type="dxa"/>
            <w:vAlign w:val="center"/>
          </w:tcPr>
          <w:p w:rsidR="00EC401C" w:rsidRDefault="00732981">
            <w:pPr>
              <w:spacing w:before="20" w:after="20"/>
              <w:jc w:val="right"/>
              <w:rPr>
                <w:noProof/>
                <w:szCs w:val="24"/>
              </w:rPr>
            </w:pPr>
            <w:r>
              <w:rPr>
                <w:noProof/>
                <w:szCs w:val="24"/>
              </w:rPr>
              <w:t>4,822</w:t>
            </w:r>
          </w:p>
        </w:tc>
        <w:tc>
          <w:tcPr>
            <w:tcW w:w="796" w:type="dxa"/>
            <w:vAlign w:val="center"/>
          </w:tcPr>
          <w:p w:rsidR="00EC401C" w:rsidRDefault="00732981">
            <w:pPr>
              <w:spacing w:before="20" w:after="20"/>
              <w:jc w:val="right"/>
              <w:rPr>
                <w:noProof/>
                <w:szCs w:val="24"/>
              </w:rPr>
            </w:pPr>
            <w:r>
              <w:rPr>
                <w:noProof/>
                <w:szCs w:val="24"/>
              </w:rPr>
              <w:t>4,822</w:t>
            </w:r>
          </w:p>
        </w:tc>
        <w:tc>
          <w:tcPr>
            <w:tcW w:w="796" w:type="dxa"/>
            <w:vAlign w:val="center"/>
          </w:tcPr>
          <w:p w:rsidR="00EC401C" w:rsidRDefault="00732981">
            <w:pPr>
              <w:spacing w:before="20" w:after="20"/>
              <w:jc w:val="right"/>
              <w:rPr>
                <w:noProof/>
                <w:szCs w:val="24"/>
              </w:rPr>
            </w:pPr>
            <w:r>
              <w:rPr>
                <w:noProof/>
                <w:szCs w:val="24"/>
              </w:rPr>
              <w:t>3,802</w:t>
            </w:r>
          </w:p>
        </w:tc>
        <w:tc>
          <w:tcPr>
            <w:tcW w:w="796" w:type="dxa"/>
            <w:vAlign w:val="center"/>
          </w:tcPr>
          <w:p w:rsidR="00EC401C" w:rsidRDefault="00732981">
            <w:pPr>
              <w:spacing w:before="20" w:after="20"/>
              <w:jc w:val="right"/>
              <w:rPr>
                <w:noProof/>
                <w:szCs w:val="24"/>
              </w:rPr>
            </w:pPr>
            <w:r>
              <w:rPr>
                <w:noProof/>
                <w:szCs w:val="24"/>
              </w:rPr>
              <w:t>3,802</w:t>
            </w:r>
          </w:p>
        </w:tc>
        <w:tc>
          <w:tcPr>
            <w:tcW w:w="796" w:type="dxa"/>
            <w:vAlign w:val="center"/>
          </w:tcPr>
          <w:p w:rsidR="00EC401C" w:rsidRDefault="00732981">
            <w:pPr>
              <w:spacing w:before="20" w:after="20"/>
              <w:jc w:val="right"/>
              <w:rPr>
                <w:noProof/>
                <w:szCs w:val="24"/>
              </w:rPr>
            </w:pPr>
            <w:r>
              <w:rPr>
                <w:noProof/>
                <w:szCs w:val="24"/>
              </w:rPr>
              <w:t>3,802</w:t>
            </w:r>
          </w:p>
        </w:tc>
        <w:tc>
          <w:tcPr>
            <w:tcW w:w="910" w:type="dxa"/>
          </w:tcPr>
          <w:p w:rsidR="00EC401C" w:rsidRDefault="00732981">
            <w:pPr>
              <w:spacing w:before="20" w:after="20"/>
              <w:jc w:val="right"/>
              <w:rPr>
                <w:noProof/>
                <w:szCs w:val="24"/>
              </w:rPr>
            </w:pPr>
            <w:r>
              <w:rPr>
                <w:noProof/>
                <w:szCs w:val="24"/>
              </w:rPr>
              <w:t>3,876</w:t>
            </w:r>
          </w:p>
        </w:tc>
        <w:tc>
          <w:tcPr>
            <w:tcW w:w="796" w:type="dxa"/>
          </w:tcPr>
          <w:p w:rsidR="00EC401C" w:rsidRDefault="00732981">
            <w:pPr>
              <w:spacing w:before="20" w:after="20"/>
              <w:jc w:val="right"/>
              <w:rPr>
                <w:noProof/>
                <w:szCs w:val="24"/>
              </w:rPr>
            </w:pPr>
            <w:r>
              <w:rPr>
                <w:noProof/>
                <w:szCs w:val="24"/>
              </w:rPr>
              <w:t>4,011</w:t>
            </w:r>
          </w:p>
        </w:tc>
        <w:tc>
          <w:tcPr>
            <w:tcW w:w="2301" w:type="dxa"/>
            <w:vAlign w:val="center"/>
          </w:tcPr>
          <w:p w:rsidR="00EC401C" w:rsidRDefault="00732981">
            <w:pPr>
              <w:spacing w:before="20" w:after="20"/>
              <w:jc w:val="right"/>
              <w:rPr>
                <w:b/>
                <w:noProof/>
                <w:szCs w:val="24"/>
              </w:rPr>
            </w:pPr>
            <w:r>
              <w:rPr>
                <w:b/>
                <w:noProof/>
                <w:szCs w:val="24"/>
              </w:rPr>
              <w:t>34,066</w:t>
            </w:r>
          </w:p>
        </w:tc>
      </w:tr>
      <w:tr w:rsidR="00EC401C">
        <w:trPr>
          <w:trHeight w:val="144"/>
        </w:trPr>
        <w:tc>
          <w:tcPr>
            <w:tcW w:w="3185" w:type="dxa"/>
            <w:vMerge/>
            <w:vAlign w:val="center"/>
          </w:tcPr>
          <w:p w:rsidR="00EC401C" w:rsidRDefault="00EC401C">
            <w:pPr>
              <w:rPr>
                <w:noProof/>
                <w:szCs w:val="24"/>
              </w:rPr>
            </w:pPr>
          </w:p>
        </w:tc>
        <w:tc>
          <w:tcPr>
            <w:tcW w:w="1251" w:type="dxa"/>
            <w:vAlign w:val="center"/>
          </w:tcPr>
          <w:p w:rsidR="00EC401C" w:rsidRDefault="00732981">
            <w:pPr>
              <w:spacing w:before="20" w:after="20"/>
              <w:rPr>
                <w:noProof/>
                <w:szCs w:val="24"/>
              </w:rPr>
            </w:pPr>
            <w:r>
              <w:rPr>
                <w:noProof/>
                <w:szCs w:val="24"/>
              </w:rPr>
              <w:t>Payments</w:t>
            </w:r>
          </w:p>
        </w:tc>
        <w:tc>
          <w:tcPr>
            <w:tcW w:w="910" w:type="dxa"/>
            <w:vAlign w:val="center"/>
          </w:tcPr>
          <w:p w:rsidR="00EC401C" w:rsidRDefault="00732981">
            <w:pPr>
              <w:spacing w:before="20" w:after="20"/>
              <w:jc w:val="center"/>
              <w:rPr>
                <w:noProof/>
                <w:szCs w:val="24"/>
              </w:rPr>
            </w:pPr>
            <w:r>
              <w:rPr>
                <w:noProof/>
                <w:szCs w:val="24"/>
              </w:rPr>
              <w:t>(2a)</w:t>
            </w:r>
          </w:p>
        </w:tc>
        <w:tc>
          <w:tcPr>
            <w:tcW w:w="682" w:type="dxa"/>
          </w:tcPr>
          <w:p w:rsidR="00EC401C" w:rsidRDefault="00EC401C">
            <w:pPr>
              <w:spacing w:before="20" w:after="20"/>
              <w:jc w:val="right"/>
              <w:rPr>
                <w:noProof/>
                <w:szCs w:val="24"/>
              </w:rPr>
            </w:pPr>
          </w:p>
        </w:tc>
        <w:tc>
          <w:tcPr>
            <w:tcW w:w="682" w:type="dxa"/>
            <w:vAlign w:val="center"/>
          </w:tcPr>
          <w:p w:rsidR="00EC401C" w:rsidRDefault="00EC401C">
            <w:pPr>
              <w:spacing w:before="20" w:after="20"/>
              <w:jc w:val="right"/>
              <w:rPr>
                <w:noProof/>
                <w:szCs w:val="24"/>
              </w:rPr>
            </w:pPr>
          </w:p>
        </w:tc>
        <w:tc>
          <w:tcPr>
            <w:tcW w:w="796" w:type="dxa"/>
            <w:vAlign w:val="center"/>
          </w:tcPr>
          <w:p w:rsidR="00EC401C" w:rsidRDefault="00732981">
            <w:pPr>
              <w:spacing w:before="20" w:after="20"/>
              <w:jc w:val="right"/>
              <w:rPr>
                <w:noProof/>
                <w:szCs w:val="24"/>
              </w:rPr>
            </w:pPr>
            <w:r>
              <w:rPr>
                <w:noProof/>
                <w:szCs w:val="24"/>
              </w:rPr>
              <w:t>5,129</w:t>
            </w:r>
          </w:p>
        </w:tc>
        <w:tc>
          <w:tcPr>
            <w:tcW w:w="796" w:type="dxa"/>
            <w:vAlign w:val="center"/>
          </w:tcPr>
          <w:p w:rsidR="00EC401C" w:rsidRDefault="00732981">
            <w:pPr>
              <w:spacing w:before="20" w:after="20"/>
              <w:jc w:val="right"/>
              <w:rPr>
                <w:noProof/>
                <w:szCs w:val="24"/>
              </w:rPr>
            </w:pPr>
            <w:r>
              <w:rPr>
                <w:noProof/>
                <w:szCs w:val="24"/>
              </w:rPr>
              <w:t>4,822</w:t>
            </w:r>
          </w:p>
        </w:tc>
        <w:tc>
          <w:tcPr>
            <w:tcW w:w="796" w:type="dxa"/>
            <w:vAlign w:val="center"/>
          </w:tcPr>
          <w:p w:rsidR="00EC401C" w:rsidRDefault="00732981">
            <w:pPr>
              <w:spacing w:before="20" w:after="20"/>
              <w:jc w:val="right"/>
              <w:rPr>
                <w:noProof/>
                <w:szCs w:val="24"/>
              </w:rPr>
            </w:pPr>
            <w:r>
              <w:rPr>
                <w:noProof/>
                <w:szCs w:val="24"/>
              </w:rPr>
              <w:t>4,822</w:t>
            </w:r>
          </w:p>
        </w:tc>
        <w:tc>
          <w:tcPr>
            <w:tcW w:w="796" w:type="dxa"/>
            <w:vAlign w:val="center"/>
          </w:tcPr>
          <w:p w:rsidR="00EC401C" w:rsidRDefault="00732981">
            <w:pPr>
              <w:spacing w:before="20" w:after="20"/>
              <w:jc w:val="right"/>
              <w:rPr>
                <w:noProof/>
                <w:szCs w:val="24"/>
              </w:rPr>
            </w:pPr>
            <w:r>
              <w:rPr>
                <w:noProof/>
                <w:szCs w:val="24"/>
              </w:rPr>
              <w:t>3,802</w:t>
            </w:r>
          </w:p>
        </w:tc>
        <w:tc>
          <w:tcPr>
            <w:tcW w:w="796" w:type="dxa"/>
            <w:vAlign w:val="center"/>
          </w:tcPr>
          <w:p w:rsidR="00EC401C" w:rsidRDefault="00732981">
            <w:pPr>
              <w:spacing w:before="20" w:after="20"/>
              <w:jc w:val="right"/>
              <w:rPr>
                <w:noProof/>
                <w:szCs w:val="24"/>
              </w:rPr>
            </w:pPr>
            <w:r>
              <w:rPr>
                <w:noProof/>
                <w:szCs w:val="24"/>
              </w:rPr>
              <w:t>3,802</w:t>
            </w:r>
          </w:p>
        </w:tc>
        <w:tc>
          <w:tcPr>
            <w:tcW w:w="796" w:type="dxa"/>
            <w:vAlign w:val="center"/>
          </w:tcPr>
          <w:p w:rsidR="00EC401C" w:rsidRDefault="00732981">
            <w:pPr>
              <w:spacing w:before="20" w:after="20"/>
              <w:jc w:val="right"/>
              <w:rPr>
                <w:b/>
                <w:noProof/>
                <w:szCs w:val="24"/>
              </w:rPr>
            </w:pPr>
            <w:r>
              <w:rPr>
                <w:noProof/>
                <w:szCs w:val="24"/>
              </w:rPr>
              <w:t>3,802</w:t>
            </w:r>
          </w:p>
        </w:tc>
        <w:tc>
          <w:tcPr>
            <w:tcW w:w="910" w:type="dxa"/>
          </w:tcPr>
          <w:p w:rsidR="00EC401C" w:rsidRDefault="00732981">
            <w:pPr>
              <w:spacing w:before="20" w:after="20"/>
              <w:jc w:val="right"/>
              <w:rPr>
                <w:b/>
                <w:noProof/>
                <w:szCs w:val="24"/>
              </w:rPr>
            </w:pPr>
            <w:r>
              <w:rPr>
                <w:noProof/>
                <w:szCs w:val="24"/>
              </w:rPr>
              <w:t>3,876</w:t>
            </w:r>
          </w:p>
        </w:tc>
        <w:tc>
          <w:tcPr>
            <w:tcW w:w="796" w:type="dxa"/>
          </w:tcPr>
          <w:p w:rsidR="00EC401C" w:rsidRDefault="00732981">
            <w:pPr>
              <w:spacing w:before="20" w:after="20"/>
              <w:jc w:val="right"/>
              <w:rPr>
                <w:b/>
                <w:noProof/>
                <w:szCs w:val="24"/>
              </w:rPr>
            </w:pPr>
            <w:r>
              <w:rPr>
                <w:noProof/>
                <w:szCs w:val="24"/>
              </w:rPr>
              <w:t>4,011</w:t>
            </w:r>
          </w:p>
        </w:tc>
        <w:tc>
          <w:tcPr>
            <w:tcW w:w="2301" w:type="dxa"/>
            <w:vAlign w:val="center"/>
          </w:tcPr>
          <w:p w:rsidR="00EC401C" w:rsidRDefault="00732981">
            <w:pPr>
              <w:spacing w:before="20" w:after="20"/>
              <w:jc w:val="right"/>
              <w:rPr>
                <w:b/>
                <w:noProof/>
                <w:szCs w:val="24"/>
              </w:rPr>
            </w:pPr>
            <w:r>
              <w:rPr>
                <w:b/>
                <w:noProof/>
                <w:szCs w:val="24"/>
              </w:rPr>
              <w:t>34,066</w:t>
            </w:r>
          </w:p>
        </w:tc>
      </w:tr>
      <w:tr w:rsidR="00EC401C">
        <w:trPr>
          <w:trHeight w:val="319"/>
        </w:trPr>
        <w:tc>
          <w:tcPr>
            <w:tcW w:w="3185" w:type="dxa"/>
            <w:vAlign w:val="center"/>
          </w:tcPr>
          <w:p w:rsidR="00EC401C" w:rsidRDefault="00732981">
            <w:pPr>
              <w:spacing w:before="60" w:after="60"/>
              <w:rPr>
                <w:noProof/>
                <w:szCs w:val="24"/>
              </w:rPr>
            </w:pPr>
            <w:r>
              <w:rPr>
                <w:noProof/>
                <w:szCs w:val="24"/>
              </w:rPr>
              <w:t>Title 3: Operational Expenditure</w:t>
            </w:r>
          </w:p>
        </w:tc>
        <w:tc>
          <w:tcPr>
            <w:tcW w:w="1251" w:type="dxa"/>
            <w:vAlign w:val="center"/>
          </w:tcPr>
          <w:p w:rsidR="00EC401C" w:rsidRDefault="00732981">
            <w:pPr>
              <w:spacing w:before="40" w:after="40"/>
              <w:rPr>
                <w:noProof/>
                <w:szCs w:val="24"/>
              </w:rPr>
            </w:pPr>
            <w:r>
              <w:rPr>
                <w:noProof/>
                <w:szCs w:val="24"/>
              </w:rPr>
              <w:t>Commitments</w:t>
            </w:r>
          </w:p>
        </w:tc>
        <w:tc>
          <w:tcPr>
            <w:tcW w:w="910" w:type="dxa"/>
            <w:vAlign w:val="center"/>
          </w:tcPr>
          <w:p w:rsidR="00EC401C" w:rsidRDefault="00732981">
            <w:pPr>
              <w:spacing w:before="40" w:after="40"/>
              <w:jc w:val="center"/>
              <w:rPr>
                <w:noProof/>
                <w:szCs w:val="24"/>
              </w:rPr>
            </w:pPr>
            <w:r>
              <w:rPr>
                <w:noProof/>
                <w:szCs w:val="24"/>
              </w:rPr>
              <w:t>(3a)</w:t>
            </w:r>
          </w:p>
        </w:tc>
        <w:tc>
          <w:tcPr>
            <w:tcW w:w="682" w:type="dxa"/>
          </w:tcPr>
          <w:p w:rsidR="00EC401C" w:rsidRDefault="00EC401C">
            <w:pPr>
              <w:spacing w:before="40" w:after="40"/>
              <w:jc w:val="right"/>
              <w:rPr>
                <w:noProof/>
                <w:szCs w:val="24"/>
              </w:rPr>
            </w:pPr>
          </w:p>
        </w:tc>
        <w:tc>
          <w:tcPr>
            <w:tcW w:w="682"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910" w:type="dxa"/>
          </w:tcPr>
          <w:p w:rsidR="00EC401C" w:rsidRDefault="00EC401C">
            <w:pPr>
              <w:spacing w:before="40" w:after="40"/>
              <w:jc w:val="right"/>
              <w:rPr>
                <w:noProof/>
                <w:szCs w:val="24"/>
              </w:rPr>
            </w:pPr>
          </w:p>
        </w:tc>
        <w:tc>
          <w:tcPr>
            <w:tcW w:w="796" w:type="dxa"/>
          </w:tcPr>
          <w:p w:rsidR="00EC401C" w:rsidRDefault="00EC401C">
            <w:pPr>
              <w:spacing w:before="40" w:after="40"/>
              <w:jc w:val="right"/>
              <w:rPr>
                <w:noProof/>
                <w:szCs w:val="24"/>
              </w:rPr>
            </w:pPr>
          </w:p>
        </w:tc>
        <w:tc>
          <w:tcPr>
            <w:tcW w:w="2301" w:type="dxa"/>
            <w:vAlign w:val="center"/>
          </w:tcPr>
          <w:p w:rsidR="00EC401C" w:rsidRDefault="00EC401C">
            <w:pPr>
              <w:spacing w:before="40" w:after="40"/>
              <w:jc w:val="right"/>
              <w:rPr>
                <w:b/>
                <w:noProof/>
                <w:szCs w:val="24"/>
              </w:rPr>
            </w:pPr>
          </w:p>
        </w:tc>
      </w:tr>
      <w:tr w:rsidR="00EC401C">
        <w:trPr>
          <w:trHeight w:val="319"/>
        </w:trPr>
        <w:tc>
          <w:tcPr>
            <w:tcW w:w="3185" w:type="dxa"/>
            <w:vAlign w:val="center"/>
          </w:tcPr>
          <w:p w:rsidR="00EC401C" w:rsidRDefault="00EC401C">
            <w:pPr>
              <w:spacing w:before="60" w:after="60"/>
              <w:rPr>
                <w:b/>
                <w:noProof/>
                <w:szCs w:val="24"/>
              </w:rPr>
            </w:pPr>
          </w:p>
        </w:tc>
        <w:tc>
          <w:tcPr>
            <w:tcW w:w="1251" w:type="dxa"/>
            <w:vAlign w:val="center"/>
          </w:tcPr>
          <w:p w:rsidR="00EC401C" w:rsidRDefault="00732981">
            <w:pPr>
              <w:spacing w:before="40" w:after="40"/>
              <w:rPr>
                <w:noProof/>
                <w:szCs w:val="24"/>
              </w:rPr>
            </w:pPr>
            <w:r>
              <w:rPr>
                <w:noProof/>
                <w:szCs w:val="24"/>
              </w:rPr>
              <w:t>Payments</w:t>
            </w:r>
          </w:p>
        </w:tc>
        <w:tc>
          <w:tcPr>
            <w:tcW w:w="910" w:type="dxa"/>
            <w:vAlign w:val="center"/>
          </w:tcPr>
          <w:p w:rsidR="00EC401C" w:rsidRDefault="00732981">
            <w:pPr>
              <w:spacing w:before="40" w:after="40"/>
              <w:jc w:val="center"/>
              <w:rPr>
                <w:noProof/>
                <w:szCs w:val="24"/>
              </w:rPr>
            </w:pPr>
            <w:r>
              <w:rPr>
                <w:noProof/>
                <w:szCs w:val="24"/>
              </w:rPr>
              <w:t>(3b)</w:t>
            </w:r>
          </w:p>
        </w:tc>
        <w:tc>
          <w:tcPr>
            <w:tcW w:w="682" w:type="dxa"/>
          </w:tcPr>
          <w:p w:rsidR="00EC401C" w:rsidRDefault="00EC401C">
            <w:pPr>
              <w:spacing w:before="40" w:after="40"/>
              <w:jc w:val="right"/>
              <w:rPr>
                <w:noProof/>
                <w:szCs w:val="24"/>
              </w:rPr>
            </w:pPr>
          </w:p>
        </w:tc>
        <w:tc>
          <w:tcPr>
            <w:tcW w:w="682"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noProof/>
                <w:szCs w:val="24"/>
              </w:rPr>
            </w:pPr>
          </w:p>
        </w:tc>
        <w:tc>
          <w:tcPr>
            <w:tcW w:w="796" w:type="dxa"/>
            <w:vAlign w:val="center"/>
          </w:tcPr>
          <w:p w:rsidR="00EC401C" w:rsidRDefault="00EC401C">
            <w:pPr>
              <w:spacing w:before="40" w:after="40"/>
              <w:jc w:val="right"/>
              <w:rPr>
                <w:b/>
                <w:noProof/>
                <w:szCs w:val="24"/>
              </w:rPr>
            </w:pPr>
          </w:p>
        </w:tc>
        <w:tc>
          <w:tcPr>
            <w:tcW w:w="796" w:type="dxa"/>
            <w:vAlign w:val="center"/>
          </w:tcPr>
          <w:p w:rsidR="00EC401C" w:rsidRDefault="00EC401C">
            <w:pPr>
              <w:spacing w:before="40" w:after="40"/>
              <w:jc w:val="right"/>
              <w:rPr>
                <w:b/>
                <w:noProof/>
                <w:szCs w:val="24"/>
              </w:rPr>
            </w:pPr>
          </w:p>
        </w:tc>
        <w:tc>
          <w:tcPr>
            <w:tcW w:w="910" w:type="dxa"/>
          </w:tcPr>
          <w:p w:rsidR="00EC401C" w:rsidRDefault="00EC401C">
            <w:pPr>
              <w:spacing w:before="40" w:after="40"/>
              <w:jc w:val="right"/>
              <w:rPr>
                <w:b/>
                <w:noProof/>
                <w:szCs w:val="24"/>
              </w:rPr>
            </w:pPr>
          </w:p>
        </w:tc>
        <w:tc>
          <w:tcPr>
            <w:tcW w:w="796" w:type="dxa"/>
          </w:tcPr>
          <w:p w:rsidR="00EC401C" w:rsidRDefault="00EC401C">
            <w:pPr>
              <w:spacing w:before="40" w:after="40"/>
              <w:jc w:val="right"/>
              <w:rPr>
                <w:b/>
                <w:noProof/>
                <w:szCs w:val="24"/>
              </w:rPr>
            </w:pPr>
          </w:p>
        </w:tc>
        <w:tc>
          <w:tcPr>
            <w:tcW w:w="2301" w:type="dxa"/>
            <w:vAlign w:val="center"/>
          </w:tcPr>
          <w:p w:rsidR="00EC401C" w:rsidRDefault="00EC401C">
            <w:pPr>
              <w:spacing w:before="40" w:after="40"/>
              <w:jc w:val="right"/>
              <w:rPr>
                <w:b/>
                <w:noProof/>
                <w:szCs w:val="24"/>
              </w:rPr>
            </w:pPr>
          </w:p>
        </w:tc>
      </w:tr>
      <w:tr w:rsidR="00EC401C">
        <w:trPr>
          <w:trHeight w:val="438"/>
        </w:trPr>
        <w:tc>
          <w:tcPr>
            <w:tcW w:w="3185" w:type="dxa"/>
            <w:vMerge w:val="restart"/>
            <w:vAlign w:val="center"/>
          </w:tcPr>
          <w:p w:rsidR="00EC401C" w:rsidRDefault="00732981">
            <w:pPr>
              <w:jc w:val="center"/>
              <w:rPr>
                <w:noProof/>
                <w:szCs w:val="24"/>
              </w:rPr>
            </w:pPr>
            <w:r>
              <w:rPr>
                <w:b/>
                <w:noProof/>
                <w:szCs w:val="24"/>
              </w:rPr>
              <w:t>TOTAL appropriations</w:t>
            </w:r>
            <w:r>
              <w:rPr>
                <w:noProof/>
                <w:szCs w:val="24"/>
              </w:rPr>
              <w:br/>
            </w:r>
            <w:r>
              <w:rPr>
                <w:b/>
                <w:noProof/>
                <w:szCs w:val="24"/>
              </w:rPr>
              <w:t>for EBCG</w:t>
            </w:r>
          </w:p>
        </w:tc>
        <w:tc>
          <w:tcPr>
            <w:tcW w:w="1251" w:type="dxa"/>
            <w:vAlign w:val="center"/>
          </w:tcPr>
          <w:p w:rsidR="00EC401C" w:rsidRDefault="00732981">
            <w:pPr>
              <w:rPr>
                <w:noProof/>
                <w:szCs w:val="24"/>
              </w:rPr>
            </w:pPr>
            <w:r>
              <w:rPr>
                <w:noProof/>
                <w:szCs w:val="24"/>
              </w:rPr>
              <w:t>Commitments</w:t>
            </w:r>
          </w:p>
        </w:tc>
        <w:tc>
          <w:tcPr>
            <w:tcW w:w="910" w:type="dxa"/>
            <w:vAlign w:val="center"/>
          </w:tcPr>
          <w:p w:rsidR="00EC401C" w:rsidRDefault="00732981">
            <w:pPr>
              <w:jc w:val="center"/>
              <w:rPr>
                <w:noProof/>
                <w:szCs w:val="24"/>
              </w:rPr>
            </w:pPr>
            <w:r>
              <w:rPr>
                <w:noProof/>
                <w:szCs w:val="24"/>
              </w:rPr>
              <w:t>=1+1a +3a</w:t>
            </w:r>
          </w:p>
        </w:tc>
        <w:tc>
          <w:tcPr>
            <w:tcW w:w="682" w:type="dxa"/>
          </w:tcPr>
          <w:p w:rsidR="00EC401C" w:rsidRDefault="00EC401C">
            <w:pPr>
              <w:spacing w:before="20" w:after="20"/>
              <w:jc w:val="right"/>
              <w:rPr>
                <w:noProof/>
                <w:szCs w:val="24"/>
              </w:rPr>
            </w:pPr>
          </w:p>
        </w:tc>
        <w:tc>
          <w:tcPr>
            <w:tcW w:w="682" w:type="dxa"/>
            <w:vAlign w:val="center"/>
          </w:tcPr>
          <w:p w:rsidR="00EC401C" w:rsidRDefault="00EC401C">
            <w:pPr>
              <w:spacing w:before="20" w:after="20"/>
              <w:jc w:val="right"/>
              <w:rPr>
                <w:noProof/>
                <w:szCs w:val="24"/>
              </w:rPr>
            </w:pPr>
          </w:p>
        </w:tc>
        <w:tc>
          <w:tcPr>
            <w:tcW w:w="796" w:type="dxa"/>
          </w:tcPr>
          <w:p w:rsidR="00EC401C" w:rsidRDefault="00732981">
            <w:pPr>
              <w:spacing w:before="20" w:after="20"/>
              <w:jc w:val="right"/>
              <w:rPr>
                <w:noProof/>
                <w:szCs w:val="24"/>
              </w:rPr>
            </w:pPr>
            <w:r>
              <w:rPr>
                <w:noProof/>
                <w:szCs w:val="24"/>
              </w:rPr>
              <w:t>12,531</w:t>
            </w:r>
          </w:p>
        </w:tc>
        <w:tc>
          <w:tcPr>
            <w:tcW w:w="796" w:type="dxa"/>
          </w:tcPr>
          <w:p w:rsidR="00EC401C" w:rsidRDefault="00732981">
            <w:pPr>
              <w:spacing w:before="20" w:after="20"/>
              <w:jc w:val="right"/>
              <w:rPr>
                <w:noProof/>
                <w:szCs w:val="24"/>
              </w:rPr>
            </w:pPr>
            <w:r>
              <w:rPr>
                <w:noProof/>
                <w:szCs w:val="24"/>
              </w:rPr>
              <w:t>27,137</w:t>
            </w:r>
          </w:p>
        </w:tc>
        <w:tc>
          <w:tcPr>
            <w:tcW w:w="796" w:type="dxa"/>
          </w:tcPr>
          <w:p w:rsidR="00EC401C" w:rsidRDefault="00732981">
            <w:pPr>
              <w:spacing w:before="20" w:after="20"/>
              <w:jc w:val="right"/>
              <w:rPr>
                <w:noProof/>
                <w:szCs w:val="24"/>
              </w:rPr>
            </w:pPr>
            <w:r>
              <w:rPr>
                <w:noProof/>
                <w:szCs w:val="24"/>
              </w:rPr>
              <w:t>27,137</w:t>
            </w:r>
          </w:p>
        </w:tc>
        <w:tc>
          <w:tcPr>
            <w:tcW w:w="796" w:type="dxa"/>
          </w:tcPr>
          <w:p w:rsidR="00EC401C" w:rsidRDefault="00732981">
            <w:pPr>
              <w:spacing w:before="20" w:after="20"/>
              <w:jc w:val="right"/>
              <w:rPr>
                <w:noProof/>
                <w:szCs w:val="24"/>
              </w:rPr>
            </w:pPr>
            <w:r>
              <w:rPr>
                <w:noProof/>
                <w:szCs w:val="24"/>
              </w:rPr>
              <w:t>26,117</w:t>
            </w:r>
          </w:p>
        </w:tc>
        <w:tc>
          <w:tcPr>
            <w:tcW w:w="796" w:type="dxa"/>
          </w:tcPr>
          <w:p w:rsidR="00EC401C" w:rsidRDefault="00732981">
            <w:pPr>
              <w:spacing w:before="20" w:after="20"/>
              <w:jc w:val="right"/>
              <w:rPr>
                <w:noProof/>
                <w:szCs w:val="24"/>
              </w:rPr>
            </w:pPr>
            <w:r>
              <w:rPr>
                <w:noProof/>
                <w:szCs w:val="24"/>
              </w:rPr>
              <w:t>26,117</w:t>
            </w:r>
          </w:p>
        </w:tc>
        <w:tc>
          <w:tcPr>
            <w:tcW w:w="796" w:type="dxa"/>
          </w:tcPr>
          <w:p w:rsidR="00EC401C" w:rsidRDefault="00732981">
            <w:pPr>
              <w:spacing w:before="20" w:after="20"/>
              <w:jc w:val="right"/>
              <w:rPr>
                <w:noProof/>
                <w:szCs w:val="24"/>
              </w:rPr>
            </w:pPr>
            <w:r>
              <w:rPr>
                <w:noProof/>
                <w:szCs w:val="24"/>
              </w:rPr>
              <w:t>26,117</w:t>
            </w:r>
          </w:p>
        </w:tc>
        <w:tc>
          <w:tcPr>
            <w:tcW w:w="910" w:type="dxa"/>
          </w:tcPr>
          <w:p w:rsidR="00EC401C" w:rsidRDefault="00732981">
            <w:pPr>
              <w:spacing w:before="20" w:after="20"/>
              <w:jc w:val="center"/>
              <w:rPr>
                <w:noProof/>
                <w:szCs w:val="24"/>
              </w:rPr>
            </w:pPr>
            <w:r>
              <w:rPr>
                <w:noProof/>
                <w:szCs w:val="24"/>
              </w:rPr>
              <w:t>26,565</w:t>
            </w:r>
          </w:p>
        </w:tc>
        <w:tc>
          <w:tcPr>
            <w:tcW w:w="796" w:type="dxa"/>
          </w:tcPr>
          <w:p w:rsidR="00EC401C" w:rsidRDefault="00732981">
            <w:pPr>
              <w:spacing w:before="20" w:after="20"/>
              <w:jc w:val="center"/>
              <w:rPr>
                <w:noProof/>
                <w:szCs w:val="24"/>
              </w:rPr>
            </w:pPr>
            <w:r>
              <w:rPr>
                <w:noProof/>
                <w:szCs w:val="24"/>
              </w:rPr>
              <w:t>27,390</w:t>
            </w:r>
          </w:p>
        </w:tc>
        <w:tc>
          <w:tcPr>
            <w:tcW w:w="2301" w:type="dxa"/>
            <w:vAlign w:val="center"/>
          </w:tcPr>
          <w:p w:rsidR="00EC401C" w:rsidRDefault="00732981">
            <w:pPr>
              <w:spacing w:before="20" w:after="20"/>
              <w:jc w:val="right"/>
              <w:rPr>
                <w:b/>
                <w:noProof/>
                <w:szCs w:val="24"/>
              </w:rPr>
            </w:pPr>
            <w:r>
              <w:rPr>
                <w:b/>
                <w:noProof/>
                <w:szCs w:val="24"/>
              </w:rPr>
              <w:t>199,111</w:t>
            </w:r>
          </w:p>
        </w:tc>
      </w:tr>
      <w:tr w:rsidR="00EC401C">
        <w:trPr>
          <w:trHeight w:val="144"/>
        </w:trPr>
        <w:tc>
          <w:tcPr>
            <w:tcW w:w="3185" w:type="dxa"/>
            <w:vMerge/>
            <w:vAlign w:val="center"/>
          </w:tcPr>
          <w:p w:rsidR="00EC401C" w:rsidRDefault="00EC401C">
            <w:pPr>
              <w:rPr>
                <w:b/>
                <w:noProof/>
                <w:szCs w:val="24"/>
              </w:rPr>
            </w:pPr>
          </w:p>
        </w:tc>
        <w:tc>
          <w:tcPr>
            <w:tcW w:w="1251" w:type="dxa"/>
            <w:vAlign w:val="center"/>
          </w:tcPr>
          <w:p w:rsidR="00EC401C" w:rsidRDefault="00732981">
            <w:pPr>
              <w:rPr>
                <w:noProof/>
                <w:szCs w:val="24"/>
              </w:rPr>
            </w:pPr>
            <w:r>
              <w:rPr>
                <w:noProof/>
                <w:szCs w:val="24"/>
              </w:rPr>
              <w:t>Payments</w:t>
            </w:r>
          </w:p>
        </w:tc>
        <w:tc>
          <w:tcPr>
            <w:tcW w:w="910" w:type="dxa"/>
            <w:vAlign w:val="center"/>
          </w:tcPr>
          <w:p w:rsidR="00EC401C" w:rsidRDefault="00732981">
            <w:pPr>
              <w:jc w:val="center"/>
              <w:rPr>
                <w:noProof/>
                <w:szCs w:val="24"/>
              </w:rPr>
            </w:pPr>
            <w:r>
              <w:rPr>
                <w:noProof/>
                <w:szCs w:val="24"/>
              </w:rPr>
              <w:t>=2+2a</w:t>
            </w:r>
          </w:p>
          <w:p w:rsidR="00EC401C" w:rsidRDefault="00732981">
            <w:pPr>
              <w:jc w:val="center"/>
              <w:rPr>
                <w:noProof/>
                <w:szCs w:val="24"/>
              </w:rPr>
            </w:pPr>
            <w:r>
              <w:rPr>
                <w:noProof/>
                <w:szCs w:val="24"/>
              </w:rPr>
              <w:t>+3b</w:t>
            </w:r>
          </w:p>
        </w:tc>
        <w:tc>
          <w:tcPr>
            <w:tcW w:w="682" w:type="dxa"/>
          </w:tcPr>
          <w:p w:rsidR="00EC401C" w:rsidRDefault="00EC401C">
            <w:pPr>
              <w:spacing w:before="20" w:after="20"/>
              <w:jc w:val="right"/>
              <w:rPr>
                <w:noProof/>
                <w:szCs w:val="24"/>
              </w:rPr>
            </w:pPr>
          </w:p>
        </w:tc>
        <w:tc>
          <w:tcPr>
            <w:tcW w:w="682" w:type="dxa"/>
            <w:vAlign w:val="center"/>
          </w:tcPr>
          <w:p w:rsidR="00EC401C" w:rsidRDefault="00EC401C">
            <w:pPr>
              <w:spacing w:before="20" w:after="20"/>
              <w:jc w:val="right"/>
              <w:rPr>
                <w:noProof/>
                <w:szCs w:val="24"/>
              </w:rPr>
            </w:pPr>
          </w:p>
        </w:tc>
        <w:tc>
          <w:tcPr>
            <w:tcW w:w="796" w:type="dxa"/>
          </w:tcPr>
          <w:p w:rsidR="00EC401C" w:rsidRDefault="00732981">
            <w:pPr>
              <w:spacing w:before="20" w:after="20"/>
              <w:jc w:val="right"/>
              <w:rPr>
                <w:noProof/>
                <w:szCs w:val="24"/>
              </w:rPr>
            </w:pPr>
            <w:r>
              <w:rPr>
                <w:noProof/>
                <w:szCs w:val="24"/>
              </w:rPr>
              <w:t>12,531</w:t>
            </w:r>
          </w:p>
        </w:tc>
        <w:tc>
          <w:tcPr>
            <w:tcW w:w="796" w:type="dxa"/>
          </w:tcPr>
          <w:p w:rsidR="00EC401C" w:rsidRDefault="00732981">
            <w:pPr>
              <w:spacing w:before="20" w:after="20"/>
              <w:jc w:val="right"/>
              <w:rPr>
                <w:noProof/>
                <w:szCs w:val="24"/>
              </w:rPr>
            </w:pPr>
            <w:r>
              <w:rPr>
                <w:noProof/>
                <w:szCs w:val="24"/>
              </w:rPr>
              <w:t>27,137</w:t>
            </w:r>
          </w:p>
        </w:tc>
        <w:tc>
          <w:tcPr>
            <w:tcW w:w="796" w:type="dxa"/>
          </w:tcPr>
          <w:p w:rsidR="00EC401C" w:rsidRDefault="00732981">
            <w:pPr>
              <w:spacing w:before="20" w:after="20"/>
              <w:jc w:val="right"/>
              <w:rPr>
                <w:noProof/>
                <w:szCs w:val="24"/>
              </w:rPr>
            </w:pPr>
            <w:r>
              <w:rPr>
                <w:noProof/>
                <w:szCs w:val="24"/>
              </w:rPr>
              <w:t>27,137</w:t>
            </w:r>
          </w:p>
        </w:tc>
        <w:tc>
          <w:tcPr>
            <w:tcW w:w="796" w:type="dxa"/>
          </w:tcPr>
          <w:p w:rsidR="00EC401C" w:rsidRDefault="00732981">
            <w:pPr>
              <w:spacing w:before="20" w:after="20"/>
              <w:jc w:val="right"/>
              <w:rPr>
                <w:noProof/>
                <w:szCs w:val="24"/>
              </w:rPr>
            </w:pPr>
            <w:r>
              <w:rPr>
                <w:noProof/>
                <w:szCs w:val="24"/>
              </w:rPr>
              <w:t>26,117</w:t>
            </w:r>
          </w:p>
        </w:tc>
        <w:tc>
          <w:tcPr>
            <w:tcW w:w="796" w:type="dxa"/>
          </w:tcPr>
          <w:p w:rsidR="00EC401C" w:rsidRDefault="00732981">
            <w:pPr>
              <w:spacing w:before="20" w:after="20"/>
              <w:jc w:val="right"/>
              <w:rPr>
                <w:noProof/>
                <w:szCs w:val="24"/>
              </w:rPr>
            </w:pPr>
            <w:r>
              <w:rPr>
                <w:noProof/>
                <w:szCs w:val="24"/>
              </w:rPr>
              <w:t>26,117</w:t>
            </w:r>
          </w:p>
        </w:tc>
        <w:tc>
          <w:tcPr>
            <w:tcW w:w="796" w:type="dxa"/>
          </w:tcPr>
          <w:p w:rsidR="00EC401C" w:rsidRDefault="00732981">
            <w:pPr>
              <w:spacing w:before="20" w:after="20"/>
              <w:jc w:val="right"/>
              <w:rPr>
                <w:noProof/>
                <w:szCs w:val="24"/>
              </w:rPr>
            </w:pPr>
            <w:r>
              <w:rPr>
                <w:noProof/>
                <w:szCs w:val="24"/>
              </w:rPr>
              <w:t>26,117</w:t>
            </w:r>
          </w:p>
        </w:tc>
        <w:tc>
          <w:tcPr>
            <w:tcW w:w="910" w:type="dxa"/>
          </w:tcPr>
          <w:p w:rsidR="00EC401C" w:rsidRDefault="00732981">
            <w:pPr>
              <w:spacing w:before="20" w:after="20"/>
              <w:jc w:val="center"/>
              <w:rPr>
                <w:noProof/>
                <w:szCs w:val="24"/>
              </w:rPr>
            </w:pPr>
            <w:r>
              <w:rPr>
                <w:noProof/>
                <w:szCs w:val="24"/>
              </w:rPr>
              <w:t>26,565</w:t>
            </w:r>
          </w:p>
        </w:tc>
        <w:tc>
          <w:tcPr>
            <w:tcW w:w="796" w:type="dxa"/>
          </w:tcPr>
          <w:p w:rsidR="00EC401C" w:rsidRDefault="00732981">
            <w:pPr>
              <w:spacing w:before="20" w:after="20"/>
              <w:jc w:val="center"/>
              <w:rPr>
                <w:noProof/>
                <w:szCs w:val="24"/>
              </w:rPr>
            </w:pPr>
            <w:r>
              <w:rPr>
                <w:noProof/>
                <w:szCs w:val="24"/>
              </w:rPr>
              <w:t>27,390</w:t>
            </w:r>
          </w:p>
        </w:tc>
        <w:tc>
          <w:tcPr>
            <w:tcW w:w="2301" w:type="dxa"/>
            <w:vAlign w:val="center"/>
          </w:tcPr>
          <w:p w:rsidR="00EC401C" w:rsidRDefault="00732981">
            <w:pPr>
              <w:spacing w:before="20" w:after="20"/>
              <w:jc w:val="right"/>
              <w:rPr>
                <w:b/>
                <w:noProof/>
                <w:szCs w:val="24"/>
              </w:rPr>
            </w:pPr>
            <w:r>
              <w:rPr>
                <w:b/>
                <w:noProof/>
                <w:szCs w:val="24"/>
              </w:rPr>
              <w:t>199,111</w:t>
            </w:r>
          </w:p>
        </w:tc>
      </w:tr>
    </w:tbl>
    <w:p w:rsidR="00EC401C" w:rsidRDefault="00732981">
      <w:pPr>
        <w:rPr>
          <w:noProof/>
          <w:szCs w:val="24"/>
        </w:rPr>
      </w:pPr>
      <w:r>
        <w:rPr>
          <w:noProof/>
          <w:szCs w:val="24"/>
        </w:rPr>
        <w:t>These expenditures will cover costs related to:</w:t>
      </w:r>
    </w:p>
    <w:p w:rsidR="00EC401C" w:rsidRDefault="00732981">
      <w:pPr>
        <w:pStyle w:val="Tiret0"/>
        <w:rPr>
          <w:noProof/>
        </w:rPr>
      </w:pPr>
      <w:r>
        <w:rPr>
          <w:noProof/>
        </w:rPr>
        <w:t>the setting up of the ETIAS Central Unit;</w:t>
      </w:r>
    </w:p>
    <w:p w:rsidR="00EC401C" w:rsidRDefault="00732981">
      <w:pPr>
        <w:pStyle w:val="Tiret0"/>
        <w:rPr>
          <w:noProof/>
        </w:rPr>
      </w:pPr>
      <w:r>
        <w:rPr>
          <w:noProof/>
        </w:rPr>
        <w:t>the operational activities related to the ETIAS applications processing.</w:t>
      </w:r>
    </w:p>
    <w:p w:rsidR="00EC401C" w:rsidRDefault="00732981">
      <w:pPr>
        <w:pStyle w:val="Tiret0"/>
        <w:rPr>
          <w:noProof/>
        </w:rPr>
      </w:pPr>
      <w:r>
        <w:rPr>
          <w:noProof/>
        </w:rPr>
        <w:t>The expenses under title 1 for EBCG are defined based on the assumption that 5% of all applications will be processed manually and that it w</w:t>
      </w:r>
      <w:r>
        <w:rPr>
          <w:noProof/>
        </w:rPr>
        <w:t>ill take 10 minutes to process 1 application (said otherwise 48 applications processed manually per person and per day). Helpdesk support team for travellers is defined based on the assumption that 0.5% of all applications will raise requests/ questions to</w:t>
      </w:r>
      <w:r>
        <w:rPr>
          <w:noProof/>
        </w:rPr>
        <w:t xml:space="preserve"> the helpdesk team and that it will take 5 minutes for them to answer to the request. 10% more staff (so 1 per ten staff members handling applications) are provided for managerial positions and on top of that 10% for DPO (data protection officer), legal ad</w:t>
      </w:r>
      <w:r>
        <w:rPr>
          <w:noProof/>
        </w:rPr>
        <w:t>vice, audit, monitoring, Human resources, procurement, finance, IT support and other support positions. The managerial and support staff at the EBCG will start working half a year before ETIAS becomes operational, whereas remaining staff will start working</w:t>
      </w:r>
      <w:r>
        <w:rPr>
          <w:noProof/>
        </w:rPr>
        <w:t xml:space="preserve"> 4 months before ETIAS becomes operational.  The estimates of number of required staff are based on the feasibility study that preceded the proposal and are themselves based on benchmark values from similar systems and environments.</w:t>
      </w:r>
    </w:p>
    <w:p w:rsidR="00EC401C" w:rsidRDefault="00732981">
      <w:pPr>
        <w:pStyle w:val="Tiret0"/>
        <w:rPr>
          <w:noProof/>
        </w:rPr>
      </w:pPr>
      <w:r>
        <w:rPr>
          <w:noProof/>
        </w:rPr>
        <w:t>The expenses under titl</w:t>
      </w:r>
      <w:r>
        <w:rPr>
          <w:noProof/>
        </w:rPr>
        <w:t>e 2 (Infrastructure and Operating Expenditure) increase from 2020 to cover the additional costs related to the setting up of the ETIAS Central Unit (2020), the ETIAS information campaign (2020-2022), the additional office space for the ETIAS Central Unit s</w:t>
      </w:r>
      <w:r>
        <w:rPr>
          <w:noProof/>
        </w:rPr>
        <w:t>taff and the administrative IT (work stations used by the ETIAS Central Unit staff).</w:t>
      </w:r>
    </w:p>
    <w:p w:rsidR="00EC401C" w:rsidRDefault="00EC401C">
      <w:pPr>
        <w:rPr>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C401C">
        <w:trPr>
          <w:jc w:val="center"/>
        </w:trPr>
        <w:tc>
          <w:tcPr>
            <w:tcW w:w="4744" w:type="dxa"/>
            <w:shd w:val="thinDiagStripe" w:color="C0C0C0" w:fill="auto"/>
            <w:vAlign w:val="center"/>
          </w:tcPr>
          <w:p w:rsidR="00EC401C" w:rsidRDefault="00732981">
            <w:pPr>
              <w:spacing w:before="60" w:after="60"/>
              <w:jc w:val="center"/>
              <w:rPr>
                <w:b/>
                <w:noProof/>
                <w:szCs w:val="24"/>
              </w:rPr>
            </w:pPr>
            <w:r>
              <w:rPr>
                <w:noProof/>
                <w:szCs w:val="24"/>
              </w:rPr>
              <w:br w:type="page"/>
            </w:r>
            <w:r>
              <w:rPr>
                <w:b/>
                <w:noProof/>
                <w:szCs w:val="24"/>
              </w:rPr>
              <w:t xml:space="preserve">Heading of multiannual financial </w:t>
            </w:r>
            <w:r>
              <w:rPr>
                <w:noProof/>
                <w:szCs w:val="24"/>
              </w:rPr>
              <w:br/>
            </w:r>
            <w:r>
              <w:rPr>
                <w:b/>
                <w:noProof/>
                <w:szCs w:val="24"/>
              </w:rPr>
              <w:t xml:space="preserve">framework </w:t>
            </w:r>
          </w:p>
        </w:tc>
        <w:tc>
          <w:tcPr>
            <w:tcW w:w="1080" w:type="dxa"/>
            <w:shd w:val="thinDiagStripe" w:color="C0C0C0" w:fill="auto"/>
            <w:vAlign w:val="center"/>
          </w:tcPr>
          <w:p w:rsidR="00EC401C" w:rsidRDefault="00732981">
            <w:pPr>
              <w:spacing w:before="60" w:after="60"/>
              <w:jc w:val="center"/>
              <w:rPr>
                <w:noProof/>
                <w:szCs w:val="24"/>
              </w:rPr>
            </w:pPr>
            <w:r>
              <w:rPr>
                <w:b/>
                <w:noProof/>
                <w:szCs w:val="24"/>
              </w:rPr>
              <w:t>5</w:t>
            </w:r>
          </w:p>
        </w:tc>
        <w:tc>
          <w:tcPr>
            <w:tcW w:w="7817" w:type="dxa"/>
            <w:vAlign w:val="center"/>
          </w:tcPr>
          <w:p w:rsidR="00EC401C" w:rsidRDefault="00732981">
            <w:pPr>
              <w:spacing w:before="60" w:after="60"/>
              <w:rPr>
                <w:noProof/>
                <w:szCs w:val="24"/>
              </w:rPr>
            </w:pPr>
            <w:r>
              <w:rPr>
                <w:noProof/>
                <w:szCs w:val="24"/>
              </w:rPr>
              <w:t>‘Administrative expenditure’</w:t>
            </w:r>
          </w:p>
        </w:tc>
      </w:tr>
    </w:tbl>
    <w:p w:rsidR="00EC401C" w:rsidRDefault="00732981">
      <w:pPr>
        <w:jc w:val="right"/>
        <w:rPr>
          <w:noProof/>
          <w:szCs w:val="24"/>
        </w:rPr>
      </w:pPr>
      <w:r>
        <w:rPr>
          <w:noProof/>
          <w:szCs w:val="24"/>
        </w:rPr>
        <w:t>EUR million (to three decimal places)</w:t>
      </w:r>
    </w:p>
    <w:tbl>
      <w:tblPr>
        <w:tblW w:w="155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480"/>
        <w:gridCol w:w="236"/>
        <w:gridCol w:w="797"/>
        <w:gridCol w:w="797"/>
        <w:gridCol w:w="912"/>
        <w:gridCol w:w="798"/>
        <w:gridCol w:w="798"/>
        <w:gridCol w:w="798"/>
        <w:gridCol w:w="798"/>
        <w:gridCol w:w="912"/>
        <w:gridCol w:w="798"/>
        <w:gridCol w:w="798"/>
        <w:gridCol w:w="1850"/>
      </w:tblGrid>
      <w:tr w:rsidR="00EC401C">
        <w:trPr>
          <w:trHeight w:val="692"/>
        </w:trPr>
        <w:tc>
          <w:tcPr>
            <w:tcW w:w="3763" w:type="dxa"/>
            <w:tcBorders>
              <w:top w:val="nil"/>
              <w:left w:val="nil"/>
              <w:right w:val="nil"/>
            </w:tcBorders>
            <w:vAlign w:val="center"/>
          </w:tcPr>
          <w:p w:rsidR="00EC401C" w:rsidRDefault="00EC401C">
            <w:pPr>
              <w:jc w:val="center"/>
              <w:rPr>
                <w:noProof/>
                <w:szCs w:val="24"/>
              </w:rPr>
            </w:pPr>
          </w:p>
        </w:tc>
        <w:tc>
          <w:tcPr>
            <w:tcW w:w="1482" w:type="dxa"/>
            <w:tcBorders>
              <w:top w:val="nil"/>
              <w:left w:val="nil"/>
              <w:right w:val="nil"/>
            </w:tcBorders>
          </w:tcPr>
          <w:p w:rsidR="00EC401C" w:rsidRDefault="00EC401C">
            <w:pPr>
              <w:rPr>
                <w:noProof/>
                <w:szCs w:val="24"/>
              </w:rPr>
            </w:pPr>
          </w:p>
        </w:tc>
        <w:tc>
          <w:tcPr>
            <w:tcW w:w="228" w:type="dxa"/>
            <w:tcBorders>
              <w:top w:val="nil"/>
              <w:left w:val="nil"/>
            </w:tcBorders>
          </w:tcPr>
          <w:p w:rsidR="00EC401C" w:rsidRDefault="00EC401C">
            <w:pPr>
              <w:jc w:val="center"/>
              <w:rPr>
                <w:noProof/>
                <w:szCs w:val="24"/>
              </w:rPr>
            </w:pPr>
          </w:p>
        </w:tc>
        <w:tc>
          <w:tcPr>
            <w:tcW w:w="798" w:type="dxa"/>
          </w:tcPr>
          <w:p w:rsidR="00EC401C" w:rsidRDefault="00732981">
            <w:pPr>
              <w:jc w:val="center"/>
              <w:rPr>
                <w:noProof/>
                <w:szCs w:val="24"/>
              </w:rPr>
            </w:pPr>
            <w:r>
              <w:rPr>
                <w:noProof/>
                <w:szCs w:val="24"/>
              </w:rPr>
              <w:t>Year</w:t>
            </w:r>
            <w:r>
              <w:rPr>
                <w:noProof/>
                <w:szCs w:val="24"/>
              </w:rPr>
              <w:br/>
            </w:r>
            <w:r>
              <w:rPr>
                <w:b/>
                <w:noProof/>
                <w:szCs w:val="24"/>
              </w:rPr>
              <w:t>2018</w:t>
            </w:r>
          </w:p>
        </w:tc>
        <w:tc>
          <w:tcPr>
            <w:tcW w:w="798" w:type="dxa"/>
            <w:vAlign w:val="center"/>
          </w:tcPr>
          <w:p w:rsidR="00EC401C" w:rsidRDefault="00732981">
            <w:pPr>
              <w:jc w:val="center"/>
              <w:rPr>
                <w:noProof/>
                <w:szCs w:val="24"/>
              </w:rPr>
            </w:pPr>
            <w:r>
              <w:rPr>
                <w:noProof/>
                <w:szCs w:val="24"/>
              </w:rPr>
              <w:t>Year</w:t>
            </w:r>
            <w:r>
              <w:rPr>
                <w:noProof/>
                <w:szCs w:val="24"/>
              </w:rPr>
              <w:br/>
            </w:r>
            <w:r>
              <w:rPr>
                <w:b/>
                <w:noProof/>
                <w:szCs w:val="24"/>
              </w:rPr>
              <w:t>2019</w:t>
            </w:r>
          </w:p>
        </w:tc>
        <w:tc>
          <w:tcPr>
            <w:tcW w:w="912" w:type="dxa"/>
            <w:vAlign w:val="center"/>
          </w:tcPr>
          <w:p w:rsidR="00EC401C" w:rsidRDefault="00732981">
            <w:pPr>
              <w:jc w:val="center"/>
              <w:rPr>
                <w:noProof/>
                <w:szCs w:val="24"/>
              </w:rPr>
            </w:pPr>
            <w:r>
              <w:rPr>
                <w:noProof/>
                <w:szCs w:val="24"/>
              </w:rPr>
              <w:t>Year</w:t>
            </w:r>
            <w:r>
              <w:rPr>
                <w:noProof/>
                <w:szCs w:val="24"/>
              </w:rPr>
              <w:br/>
            </w:r>
            <w:r>
              <w:rPr>
                <w:b/>
                <w:noProof/>
                <w:szCs w:val="24"/>
              </w:rPr>
              <w:t>2020</w:t>
            </w:r>
          </w:p>
        </w:tc>
        <w:tc>
          <w:tcPr>
            <w:tcW w:w="798" w:type="dxa"/>
            <w:vAlign w:val="center"/>
          </w:tcPr>
          <w:p w:rsidR="00EC401C" w:rsidRDefault="00732981">
            <w:pPr>
              <w:jc w:val="center"/>
              <w:rPr>
                <w:noProof/>
                <w:szCs w:val="24"/>
              </w:rPr>
            </w:pPr>
            <w:r>
              <w:rPr>
                <w:noProof/>
                <w:szCs w:val="24"/>
              </w:rPr>
              <w:t>Year</w:t>
            </w:r>
            <w:r>
              <w:rPr>
                <w:noProof/>
                <w:szCs w:val="24"/>
              </w:rPr>
              <w:br/>
            </w:r>
            <w:r>
              <w:rPr>
                <w:b/>
                <w:noProof/>
                <w:szCs w:val="24"/>
              </w:rPr>
              <w:t>2021</w:t>
            </w:r>
          </w:p>
        </w:tc>
        <w:tc>
          <w:tcPr>
            <w:tcW w:w="798" w:type="dxa"/>
            <w:vAlign w:val="center"/>
          </w:tcPr>
          <w:p w:rsidR="00EC401C" w:rsidRDefault="00732981">
            <w:pPr>
              <w:jc w:val="center"/>
              <w:rPr>
                <w:noProof/>
                <w:szCs w:val="24"/>
              </w:rPr>
            </w:pPr>
            <w:r>
              <w:rPr>
                <w:noProof/>
                <w:szCs w:val="24"/>
              </w:rPr>
              <w:t>Year</w:t>
            </w:r>
            <w:r>
              <w:rPr>
                <w:noProof/>
                <w:szCs w:val="24"/>
              </w:rPr>
              <w:br/>
            </w:r>
            <w:r>
              <w:rPr>
                <w:b/>
                <w:noProof/>
                <w:szCs w:val="24"/>
              </w:rPr>
              <w:t>2022</w:t>
            </w:r>
          </w:p>
        </w:tc>
        <w:tc>
          <w:tcPr>
            <w:tcW w:w="798" w:type="dxa"/>
            <w:vAlign w:val="center"/>
          </w:tcPr>
          <w:p w:rsidR="00EC401C" w:rsidRDefault="00732981">
            <w:pPr>
              <w:jc w:val="center"/>
              <w:rPr>
                <w:b/>
                <w:noProof/>
                <w:szCs w:val="24"/>
              </w:rPr>
            </w:pPr>
            <w:r>
              <w:rPr>
                <w:noProof/>
                <w:szCs w:val="24"/>
              </w:rPr>
              <w:t>Year</w:t>
            </w:r>
            <w:r>
              <w:rPr>
                <w:noProof/>
                <w:szCs w:val="24"/>
              </w:rPr>
              <w:br/>
            </w:r>
            <w:r>
              <w:rPr>
                <w:b/>
                <w:noProof/>
                <w:szCs w:val="24"/>
              </w:rPr>
              <w:t>2023</w:t>
            </w:r>
          </w:p>
        </w:tc>
        <w:tc>
          <w:tcPr>
            <w:tcW w:w="798" w:type="dxa"/>
            <w:vAlign w:val="center"/>
          </w:tcPr>
          <w:p w:rsidR="00EC401C" w:rsidRDefault="00732981">
            <w:pPr>
              <w:jc w:val="center"/>
              <w:rPr>
                <w:b/>
                <w:noProof/>
                <w:szCs w:val="24"/>
              </w:rPr>
            </w:pPr>
            <w:r>
              <w:rPr>
                <w:noProof/>
                <w:szCs w:val="24"/>
              </w:rPr>
              <w:t>Year</w:t>
            </w:r>
            <w:r>
              <w:rPr>
                <w:noProof/>
                <w:szCs w:val="24"/>
              </w:rPr>
              <w:br/>
            </w:r>
            <w:r>
              <w:rPr>
                <w:b/>
                <w:noProof/>
                <w:szCs w:val="24"/>
              </w:rPr>
              <w:t>2024</w:t>
            </w:r>
          </w:p>
        </w:tc>
        <w:tc>
          <w:tcPr>
            <w:tcW w:w="912" w:type="dxa"/>
            <w:vAlign w:val="center"/>
          </w:tcPr>
          <w:p w:rsidR="00EC401C" w:rsidRDefault="00732981">
            <w:pPr>
              <w:jc w:val="center"/>
              <w:rPr>
                <w:b/>
                <w:noProof/>
                <w:szCs w:val="24"/>
              </w:rPr>
            </w:pPr>
            <w:r>
              <w:rPr>
                <w:noProof/>
                <w:szCs w:val="24"/>
              </w:rPr>
              <w:t>Year</w:t>
            </w:r>
            <w:r>
              <w:rPr>
                <w:noProof/>
                <w:szCs w:val="24"/>
              </w:rPr>
              <w:br/>
            </w:r>
            <w:r>
              <w:rPr>
                <w:b/>
                <w:noProof/>
                <w:szCs w:val="24"/>
              </w:rPr>
              <w:t>2025</w:t>
            </w:r>
          </w:p>
        </w:tc>
        <w:tc>
          <w:tcPr>
            <w:tcW w:w="798" w:type="dxa"/>
          </w:tcPr>
          <w:p w:rsidR="00EC401C" w:rsidRDefault="00732981">
            <w:pPr>
              <w:jc w:val="center"/>
              <w:rPr>
                <w:b/>
                <w:noProof/>
                <w:szCs w:val="24"/>
              </w:rPr>
            </w:pPr>
            <w:r>
              <w:rPr>
                <w:noProof/>
                <w:szCs w:val="24"/>
              </w:rPr>
              <w:t>Year</w:t>
            </w:r>
            <w:r>
              <w:rPr>
                <w:noProof/>
                <w:szCs w:val="24"/>
              </w:rPr>
              <w:br/>
            </w:r>
            <w:r>
              <w:rPr>
                <w:b/>
                <w:noProof/>
                <w:szCs w:val="24"/>
              </w:rPr>
              <w:t>2026</w:t>
            </w:r>
          </w:p>
        </w:tc>
        <w:tc>
          <w:tcPr>
            <w:tcW w:w="798" w:type="dxa"/>
          </w:tcPr>
          <w:p w:rsidR="00EC401C" w:rsidRDefault="00732981">
            <w:pPr>
              <w:jc w:val="center"/>
              <w:rPr>
                <w:b/>
                <w:noProof/>
                <w:szCs w:val="24"/>
              </w:rPr>
            </w:pPr>
            <w:r>
              <w:rPr>
                <w:noProof/>
                <w:szCs w:val="24"/>
              </w:rPr>
              <w:t>Year</w:t>
            </w:r>
            <w:r>
              <w:rPr>
                <w:noProof/>
                <w:szCs w:val="24"/>
              </w:rPr>
              <w:br/>
            </w:r>
            <w:r>
              <w:rPr>
                <w:b/>
                <w:noProof/>
                <w:szCs w:val="24"/>
              </w:rPr>
              <w:t>2027</w:t>
            </w:r>
          </w:p>
        </w:tc>
        <w:tc>
          <w:tcPr>
            <w:tcW w:w="1851" w:type="dxa"/>
            <w:vAlign w:val="center"/>
          </w:tcPr>
          <w:p w:rsidR="00EC401C" w:rsidRDefault="00732981">
            <w:pPr>
              <w:jc w:val="center"/>
              <w:rPr>
                <w:b/>
                <w:noProof/>
                <w:szCs w:val="24"/>
              </w:rPr>
            </w:pPr>
            <w:r>
              <w:rPr>
                <w:b/>
                <w:noProof/>
                <w:szCs w:val="24"/>
              </w:rPr>
              <w:t>TOTAL</w:t>
            </w:r>
          </w:p>
        </w:tc>
      </w:tr>
      <w:tr w:rsidR="00EC401C">
        <w:trPr>
          <w:gridAfter w:val="12"/>
          <w:wAfter w:w="10287" w:type="dxa"/>
          <w:trHeight w:val="378"/>
        </w:trPr>
        <w:tc>
          <w:tcPr>
            <w:tcW w:w="3763" w:type="dxa"/>
            <w:vAlign w:val="center"/>
          </w:tcPr>
          <w:p w:rsidR="00EC401C" w:rsidRDefault="00732981">
            <w:pPr>
              <w:spacing w:before="60" w:after="60"/>
              <w:jc w:val="center"/>
              <w:rPr>
                <w:noProof/>
                <w:szCs w:val="24"/>
              </w:rPr>
            </w:pPr>
            <w:r>
              <w:rPr>
                <w:noProof/>
                <w:szCs w:val="24"/>
              </w:rPr>
              <w:t>DG HOME</w:t>
            </w:r>
          </w:p>
        </w:tc>
        <w:tc>
          <w:tcPr>
            <w:tcW w:w="1482" w:type="dxa"/>
          </w:tcPr>
          <w:p w:rsidR="00EC401C" w:rsidRDefault="00EC401C">
            <w:pPr>
              <w:spacing w:before="60" w:after="60"/>
              <w:jc w:val="center"/>
              <w:rPr>
                <w:noProof/>
                <w:szCs w:val="24"/>
              </w:rPr>
            </w:pPr>
          </w:p>
        </w:tc>
      </w:tr>
      <w:tr w:rsidR="00EC401C">
        <w:trPr>
          <w:trHeight w:val="314"/>
        </w:trPr>
        <w:tc>
          <w:tcPr>
            <w:tcW w:w="5473" w:type="dxa"/>
            <w:gridSpan w:val="3"/>
            <w:vAlign w:val="center"/>
          </w:tcPr>
          <w:p w:rsidR="00EC401C" w:rsidRDefault="00732981">
            <w:pPr>
              <w:spacing w:before="20" w:after="20"/>
              <w:rPr>
                <w:noProof/>
                <w:szCs w:val="24"/>
              </w:rPr>
            </w:pPr>
            <w:r>
              <w:rPr>
                <w:noProof/>
                <w:szCs w:val="24"/>
              </w:rPr>
              <w:sym w:font="Wingdings" w:char="F09F"/>
            </w:r>
            <w:r>
              <w:rPr>
                <w:noProof/>
                <w:szCs w:val="24"/>
              </w:rPr>
              <w:t xml:space="preserve"> Human resources </w:t>
            </w:r>
          </w:p>
          <w:p w:rsidR="00EC401C" w:rsidRDefault="00732981">
            <w:pPr>
              <w:spacing w:before="20" w:after="20"/>
              <w:rPr>
                <w:noProof/>
                <w:szCs w:val="24"/>
                <w:highlight w:val="yellow"/>
              </w:rPr>
            </w:pPr>
            <w:r>
              <w:rPr>
                <w:noProof/>
                <w:szCs w:val="24"/>
              </w:rPr>
              <w:t>Number of budget line 18.01</w:t>
            </w:r>
          </w:p>
        </w:tc>
        <w:tc>
          <w:tcPr>
            <w:tcW w:w="798" w:type="dxa"/>
            <w:vAlign w:val="center"/>
          </w:tcPr>
          <w:p w:rsidR="00EC401C" w:rsidRDefault="00732981">
            <w:pPr>
              <w:spacing w:before="20" w:after="20"/>
              <w:jc w:val="center"/>
              <w:rPr>
                <w:noProof/>
                <w:szCs w:val="24"/>
              </w:rPr>
            </w:pPr>
            <w:r>
              <w:rPr>
                <w:noProof/>
                <w:szCs w:val="24"/>
              </w:rPr>
              <w:t>0,402</w:t>
            </w:r>
          </w:p>
        </w:tc>
        <w:tc>
          <w:tcPr>
            <w:tcW w:w="798" w:type="dxa"/>
            <w:vAlign w:val="center"/>
          </w:tcPr>
          <w:p w:rsidR="00EC401C" w:rsidRDefault="00732981">
            <w:pPr>
              <w:spacing w:before="20" w:after="20"/>
              <w:jc w:val="right"/>
              <w:rPr>
                <w:noProof/>
                <w:szCs w:val="24"/>
              </w:rPr>
            </w:pPr>
            <w:r>
              <w:rPr>
                <w:noProof/>
                <w:szCs w:val="24"/>
              </w:rPr>
              <w:t>0, 402</w:t>
            </w:r>
          </w:p>
        </w:tc>
        <w:tc>
          <w:tcPr>
            <w:tcW w:w="912" w:type="dxa"/>
            <w:vAlign w:val="center"/>
          </w:tcPr>
          <w:p w:rsidR="00EC401C" w:rsidRDefault="00732981">
            <w:pPr>
              <w:spacing w:before="20" w:after="20"/>
              <w:jc w:val="right"/>
              <w:rPr>
                <w:noProof/>
                <w:szCs w:val="24"/>
              </w:rPr>
            </w:pPr>
            <w:r>
              <w:rPr>
                <w:noProof/>
                <w:szCs w:val="24"/>
              </w:rPr>
              <w:t>0, 402</w:t>
            </w:r>
          </w:p>
        </w:tc>
        <w:tc>
          <w:tcPr>
            <w:tcW w:w="798" w:type="dxa"/>
            <w:vAlign w:val="center"/>
          </w:tcPr>
          <w:p w:rsidR="00EC401C" w:rsidRDefault="00732981">
            <w:pPr>
              <w:spacing w:before="20" w:after="20"/>
              <w:jc w:val="right"/>
              <w:rPr>
                <w:noProof/>
                <w:szCs w:val="24"/>
              </w:rPr>
            </w:pPr>
            <w:r>
              <w:rPr>
                <w:noProof/>
                <w:szCs w:val="24"/>
              </w:rPr>
              <w:t>0,536</w:t>
            </w:r>
          </w:p>
        </w:tc>
        <w:tc>
          <w:tcPr>
            <w:tcW w:w="798" w:type="dxa"/>
            <w:vAlign w:val="center"/>
          </w:tcPr>
          <w:p w:rsidR="00EC401C" w:rsidRDefault="00732981">
            <w:pPr>
              <w:spacing w:before="20" w:after="20"/>
              <w:jc w:val="right"/>
              <w:rPr>
                <w:noProof/>
                <w:szCs w:val="24"/>
              </w:rPr>
            </w:pPr>
            <w:r>
              <w:rPr>
                <w:noProof/>
                <w:szCs w:val="24"/>
              </w:rPr>
              <w:t>0, 536</w:t>
            </w:r>
          </w:p>
        </w:tc>
        <w:tc>
          <w:tcPr>
            <w:tcW w:w="798" w:type="dxa"/>
            <w:vAlign w:val="center"/>
          </w:tcPr>
          <w:p w:rsidR="00EC401C" w:rsidRDefault="00732981">
            <w:pPr>
              <w:spacing w:before="20" w:after="20"/>
              <w:jc w:val="right"/>
              <w:rPr>
                <w:noProof/>
                <w:szCs w:val="24"/>
              </w:rPr>
            </w:pPr>
            <w:r>
              <w:rPr>
                <w:noProof/>
                <w:szCs w:val="24"/>
              </w:rPr>
              <w:t>0,134</w:t>
            </w:r>
          </w:p>
        </w:tc>
        <w:tc>
          <w:tcPr>
            <w:tcW w:w="798" w:type="dxa"/>
            <w:vAlign w:val="center"/>
          </w:tcPr>
          <w:p w:rsidR="00EC401C" w:rsidRDefault="00732981">
            <w:pPr>
              <w:spacing w:before="20" w:after="20"/>
              <w:jc w:val="right"/>
              <w:rPr>
                <w:noProof/>
                <w:szCs w:val="24"/>
              </w:rPr>
            </w:pPr>
            <w:r>
              <w:rPr>
                <w:noProof/>
                <w:szCs w:val="24"/>
              </w:rPr>
              <w:t>0,134</w:t>
            </w:r>
          </w:p>
        </w:tc>
        <w:tc>
          <w:tcPr>
            <w:tcW w:w="912" w:type="dxa"/>
            <w:vAlign w:val="center"/>
          </w:tcPr>
          <w:p w:rsidR="00EC401C" w:rsidRDefault="00732981">
            <w:pPr>
              <w:spacing w:before="20" w:after="20"/>
              <w:jc w:val="right"/>
              <w:rPr>
                <w:noProof/>
                <w:szCs w:val="24"/>
              </w:rPr>
            </w:pPr>
            <w:r>
              <w:rPr>
                <w:noProof/>
                <w:szCs w:val="24"/>
              </w:rPr>
              <w:t>0,134</w:t>
            </w:r>
          </w:p>
        </w:tc>
        <w:tc>
          <w:tcPr>
            <w:tcW w:w="798" w:type="dxa"/>
            <w:vAlign w:val="center"/>
          </w:tcPr>
          <w:p w:rsidR="00EC401C" w:rsidRDefault="00732981">
            <w:pPr>
              <w:spacing w:before="20" w:after="20"/>
              <w:jc w:val="center"/>
              <w:rPr>
                <w:noProof/>
                <w:szCs w:val="24"/>
              </w:rPr>
            </w:pPr>
            <w:r>
              <w:rPr>
                <w:noProof/>
                <w:szCs w:val="24"/>
              </w:rPr>
              <w:t>0,134</w:t>
            </w:r>
          </w:p>
        </w:tc>
        <w:tc>
          <w:tcPr>
            <w:tcW w:w="798" w:type="dxa"/>
            <w:vAlign w:val="center"/>
          </w:tcPr>
          <w:p w:rsidR="00EC401C" w:rsidRDefault="00732981">
            <w:pPr>
              <w:spacing w:before="20" w:after="20"/>
              <w:jc w:val="center"/>
              <w:rPr>
                <w:noProof/>
                <w:szCs w:val="24"/>
              </w:rPr>
            </w:pPr>
            <w:r>
              <w:rPr>
                <w:noProof/>
                <w:szCs w:val="24"/>
              </w:rPr>
              <w:t>0,134</w:t>
            </w:r>
          </w:p>
        </w:tc>
        <w:tc>
          <w:tcPr>
            <w:tcW w:w="1851" w:type="dxa"/>
            <w:vAlign w:val="center"/>
          </w:tcPr>
          <w:p w:rsidR="00EC401C" w:rsidRDefault="00732981">
            <w:pPr>
              <w:spacing w:before="20" w:after="20"/>
              <w:jc w:val="right"/>
              <w:rPr>
                <w:b/>
                <w:noProof/>
                <w:szCs w:val="24"/>
              </w:rPr>
            </w:pPr>
            <w:r>
              <w:rPr>
                <w:b/>
                <w:noProof/>
                <w:szCs w:val="24"/>
              </w:rPr>
              <w:t>2,948</w:t>
            </w:r>
          </w:p>
        </w:tc>
      </w:tr>
      <w:tr w:rsidR="00EC401C">
        <w:trPr>
          <w:trHeight w:val="314"/>
        </w:trPr>
        <w:tc>
          <w:tcPr>
            <w:tcW w:w="5473" w:type="dxa"/>
            <w:gridSpan w:val="3"/>
            <w:vAlign w:val="center"/>
          </w:tcPr>
          <w:p w:rsidR="00EC401C" w:rsidRDefault="00732981">
            <w:pPr>
              <w:spacing w:before="20" w:after="20"/>
              <w:rPr>
                <w:noProof/>
                <w:szCs w:val="24"/>
              </w:rPr>
            </w:pPr>
            <w:r>
              <w:rPr>
                <w:noProof/>
                <w:szCs w:val="24"/>
              </w:rPr>
              <w:t>Other adminsitrative costs (meetings, etc.)</w:t>
            </w:r>
          </w:p>
        </w:tc>
        <w:tc>
          <w:tcPr>
            <w:tcW w:w="798" w:type="dxa"/>
            <w:vAlign w:val="center"/>
          </w:tcPr>
          <w:p w:rsidR="00EC401C" w:rsidRDefault="00732981">
            <w:pPr>
              <w:spacing w:before="20" w:after="20"/>
              <w:jc w:val="right"/>
              <w:rPr>
                <w:noProof/>
                <w:szCs w:val="24"/>
              </w:rPr>
            </w:pPr>
            <w:r>
              <w:rPr>
                <w:noProof/>
                <w:szCs w:val="24"/>
              </w:rPr>
              <w:t>0,323</w:t>
            </w:r>
          </w:p>
        </w:tc>
        <w:tc>
          <w:tcPr>
            <w:tcW w:w="798" w:type="dxa"/>
            <w:vAlign w:val="center"/>
          </w:tcPr>
          <w:p w:rsidR="00EC401C" w:rsidRDefault="00732981">
            <w:pPr>
              <w:spacing w:before="20" w:after="20"/>
              <w:jc w:val="right"/>
              <w:rPr>
                <w:noProof/>
                <w:szCs w:val="24"/>
              </w:rPr>
            </w:pPr>
            <w:r>
              <w:rPr>
                <w:noProof/>
                <w:szCs w:val="24"/>
              </w:rPr>
              <w:t>0,323</w:t>
            </w:r>
          </w:p>
        </w:tc>
        <w:tc>
          <w:tcPr>
            <w:tcW w:w="912" w:type="dxa"/>
            <w:vAlign w:val="center"/>
          </w:tcPr>
          <w:p w:rsidR="00EC401C" w:rsidRDefault="00732981">
            <w:pPr>
              <w:spacing w:before="20" w:after="20"/>
              <w:jc w:val="right"/>
              <w:rPr>
                <w:noProof/>
                <w:szCs w:val="24"/>
              </w:rPr>
            </w:pPr>
            <w:r>
              <w:rPr>
                <w:noProof/>
                <w:szCs w:val="24"/>
              </w:rPr>
              <w:t>0,323</w:t>
            </w:r>
          </w:p>
        </w:tc>
        <w:tc>
          <w:tcPr>
            <w:tcW w:w="798" w:type="dxa"/>
            <w:vAlign w:val="center"/>
          </w:tcPr>
          <w:p w:rsidR="00EC401C" w:rsidRDefault="00732981">
            <w:pPr>
              <w:spacing w:before="20" w:after="20"/>
              <w:jc w:val="right"/>
              <w:rPr>
                <w:noProof/>
                <w:szCs w:val="24"/>
              </w:rPr>
            </w:pPr>
            <w:r>
              <w:rPr>
                <w:noProof/>
                <w:szCs w:val="24"/>
              </w:rPr>
              <w:t>0,323</w:t>
            </w:r>
          </w:p>
        </w:tc>
        <w:tc>
          <w:tcPr>
            <w:tcW w:w="798" w:type="dxa"/>
            <w:vAlign w:val="center"/>
          </w:tcPr>
          <w:p w:rsidR="00EC401C" w:rsidRDefault="00732981">
            <w:pPr>
              <w:spacing w:before="20" w:after="20"/>
              <w:jc w:val="right"/>
              <w:rPr>
                <w:noProof/>
                <w:szCs w:val="24"/>
              </w:rPr>
            </w:pPr>
            <w:r>
              <w:rPr>
                <w:noProof/>
                <w:szCs w:val="24"/>
              </w:rPr>
              <w:t>0,323</w:t>
            </w:r>
          </w:p>
        </w:tc>
        <w:tc>
          <w:tcPr>
            <w:tcW w:w="798" w:type="dxa"/>
            <w:vAlign w:val="center"/>
          </w:tcPr>
          <w:p w:rsidR="00EC401C" w:rsidRDefault="00732981">
            <w:pPr>
              <w:spacing w:before="20" w:after="20"/>
              <w:jc w:val="right"/>
              <w:rPr>
                <w:noProof/>
                <w:szCs w:val="24"/>
              </w:rPr>
            </w:pPr>
            <w:r>
              <w:rPr>
                <w:noProof/>
                <w:szCs w:val="24"/>
              </w:rPr>
              <w:t>0,200</w:t>
            </w:r>
          </w:p>
        </w:tc>
        <w:tc>
          <w:tcPr>
            <w:tcW w:w="798" w:type="dxa"/>
            <w:vAlign w:val="center"/>
          </w:tcPr>
          <w:p w:rsidR="00EC401C" w:rsidRDefault="00732981">
            <w:pPr>
              <w:spacing w:before="20" w:after="20"/>
              <w:jc w:val="right"/>
              <w:rPr>
                <w:noProof/>
                <w:szCs w:val="24"/>
              </w:rPr>
            </w:pPr>
            <w:r>
              <w:rPr>
                <w:noProof/>
                <w:szCs w:val="24"/>
              </w:rPr>
              <w:t>0,200</w:t>
            </w:r>
          </w:p>
        </w:tc>
        <w:tc>
          <w:tcPr>
            <w:tcW w:w="912" w:type="dxa"/>
            <w:vAlign w:val="center"/>
          </w:tcPr>
          <w:p w:rsidR="00EC401C" w:rsidRDefault="00732981">
            <w:pPr>
              <w:spacing w:before="20" w:after="20"/>
              <w:jc w:val="right"/>
              <w:rPr>
                <w:b/>
                <w:noProof/>
                <w:szCs w:val="24"/>
              </w:rPr>
            </w:pPr>
            <w:r>
              <w:rPr>
                <w:noProof/>
                <w:szCs w:val="24"/>
              </w:rPr>
              <w:t>0,200</w:t>
            </w:r>
          </w:p>
        </w:tc>
        <w:tc>
          <w:tcPr>
            <w:tcW w:w="798" w:type="dxa"/>
            <w:vAlign w:val="center"/>
          </w:tcPr>
          <w:p w:rsidR="00EC401C" w:rsidRDefault="00732981">
            <w:pPr>
              <w:spacing w:before="20" w:after="20"/>
              <w:jc w:val="right"/>
              <w:rPr>
                <w:b/>
                <w:noProof/>
                <w:szCs w:val="24"/>
              </w:rPr>
            </w:pPr>
            <w:r>
              <w:rPr>
                <w:noProof/>
                <w:szCs w:val="24"/>
              </w:rPr>
              <w:t>0,200</w:t>
            </w:r>
          </w:p>
        </w:tc>
        <w:tc>
          <w:tcPr>
            <w:tcW w:w="798" w:type="dxa"/>
            <w:vAlign w:val="center"/>
          </w:tcPr>
          <w:p w:rsidR="00EC401C" w:rsidRDefault="00732981">
            <w:pPr>
              <w:spacing w:before="20" w:after="20"/>
              <w:jc w:val="right"/>
              <w:rPr>
                <w:b/>
                <w:noProof/>
                <w:szCs w:val="24"/>
              </w:rPr>
            </w:pPr>
            <w:r>
              <w:rPr>
                <w:noProof/>
                <w:szCs w:val="24"/>
              </w:rPr>
              <w:t>0,200</w:t>
            </w:r>
          </w:p>
        </w:tc>
        <w:tc>
          <w:tcPr>
            <w:tcW w:w="1851" w:type="dxa"/>
            <w:vAlign w:val="center"/>
          </w:tcPr>
          <w:p w:rsidR="00EC401C" w:rsidRDefault="00732981">
            <w:pPr>
              <w:spacing w:before="20" w:after="20"/>
              <w:jc w:val="right"/>
              <w:rPr>
                <w:b/>
                <w:noProof/>
                <w:szCs w:val="24"/>
              </w:rPr>
            </w:pPr>
            <w:r>
              <w:rPr>
                <w:b/>
                <w:noProof/>
                <w:szCs w:val="24"/>
              </w:rPr>
              <w:t>2,615</w:t>
            </w:r>
          </w:p>
        </w:tc>
      </w:tr>
      <w:tr w:rsidR="00EC401C">
        <w:trPr>
          <w:trHeight w:val="352"/>
        </w:trPr>
        <w:tc>
          <w:tcPr>
            <w:tcW w:w="5473" w:type="dxa"/>
            <w:gridSpan w:val="3"/>
            <w:vAlign w:val="center"/>
          </w:tcPr>
          <w:p w:rsidR="00EC401C" w:rsidRDefault="00EC401C">
            <w:pPr>
              <w:spacing w:before="20" w:after="20"/>
              <w:rPr>
                <w:noProof/>
                <w:szCs w:val="24"/>
              </w:rPr>
            </w:pPr>
          </w:p>
        </w:tc>
        <w:tc>
          <w:tcPr>
            <w:tcW w:w="798" w:type="dxa"/>
          </w:tcPr>
          <w:p w:rsidR="00EC401C" w:rsidRDefault="00EC401C">
            <w:pPr>
              <w:spacing w:before="20" w:after="20"/>
              <w:jc w:val="right"/>
              <w:rPr>
                <w:noProof/>
                <w:szCs w:val="24"/>
                <w:highlight w:val="yellow"/>
              </w:rPr>
            </w:pPr>
          </w:p>
        </w:tc>
        <w:tc>
          <w:tcPr>
            <w:tcW w:w="798" w:type="dxa"/>
            <w:vAlign w:val="center"/>
          </w:tcPr>
          <w:p w:rsidR="00EC401C" w:rsidRDefault="00EC401C">
            <w:pPr>
              <w:spacing w:before="20" w:after="20"/>
              <w:jc w:val="right"/>
              <w:rPr>
                <w:noProof/>
                <w:szCs w:val="24"/>
                <w:highlight w:val="yellow"/>
              </w:rPr>
            </w:pPr>
          </w:p>
        </w:tc>
        <w:tc>
          <w:tcPr>
            <w:tcW w:w="912" w:type="dxa"/>
            <w:vAlign w:val="center"/>
          </w:tcPr>
          <w:p w:rsidR="00EC401C" w:rsidRDefault="00EC401C">
            <w:pPr>
              <w:spacing w:before="20" w:after="20"/>
              <w:jc w:val="right"/>
              <w:rPr>
                <w:noProof/>
                <w:szCs w:val="24"/>
                <w:highlight w:val="yellow"/>
              </w:rPr>
            </w:pPr>
          </w:p>
        </w:tc>
        <w:tc>
          <w:tcPr>
            <w:tcW w:w="798" w:type="dxa"/>
            <w:vAlign w:val="center"/>
          </w:tcPr>
          <w:p w:rsidR="00EC401C" w:rsidRDefault="00EC401C">
            <w:pPr>
              <w:spacing w:before="20" w:after="20"/>
              <w:jc w:val="right"/>
              <w:rPr>
                <w:noProof/>
                <w:szCs w:val="24"/>
                <w:highlight w:val="yellow"/>
              </w:rPr>
            </w:pPr>
          </w:p>
        </w:tc>
        <w:tc>
          <w:tcPr>
            <w:tcW w:w="798" w:type="dxa"/>
            <w:vAlign w:val="center"/>
          </w:tcPr>
          <w:p w:rsidR="00EC401C" w:rsidRDefault="00EC401C">
            <w:pPr>
              <w:spacing w:before="20" w:after="20"/>
              <w:jc w:val="right"/>
              <w:rPr>
                <w:noProof/>
                <w:szCs w:val="24"/>
                <w:highlight w:val="yellow"/>
              </w:rPr>
            </w:pPr>
          </w:p>
        </w:tc>
        <w:tc>
          <w:tcPr>
            <w:tcW w:w="798" w:type="dxa"/>
            <w:vAlign w:val="center"/>
          </w:tcPr>
          <w:p w:rsidR="00EC401C" w:rsidRDefault="00EC401C">
            <w:pPr>
              <w:spacing w:before="20" w:after="20"/>
              <w:jc w:val="right"/>
              <w:rPr>
                <w:noProof/>
                <w:szCs w:val="24"/>
                <w:highlight w:val="yellow"/>
              </w:rPr>
            </w:pPr>
          </w:p>
        </w:tc>
        <w:tc>
          <w:tcPr>
            <w:tcW w:w="798" w:type="dxa"/>
            <w:vAlign w:val="center"/>
          </w:tcPr>
          <w:p w:rsidR="00EC401C" w:rsidRDefault="00EC401C">
            <w:pPr>
              <w:spacing w:before="20" w:after="20"/>
              <w:jc w:val="right"/>
              <w:rPr>
                <w:noProof/>
                <w:szCs w:val="24"/>
                <w:highlight w:val="yellow"/>
              </w:rPr>
            </w:pPr>
          </w:p>
        </w:tc>
        <w:tc>
          <w:tcPr>
            <w:tcW w:w="912" w:type="dxa"/>
            <w:vAlign w:val="center"/>
          </w:tcPr>
          <w:p w:rsidR="00EC401C" w:rsidRDefault="00EC401C">
            <w:pPr>
              <w:spacing w:before="20" w:after="20"/>
              <w:jc w:val="right"/>
              <w:rPr>
                <w:noProof/>
                <w:szCs w:val="24"/>
                <w:highlight w:val="yellow"/>
              </w:rPr>
            </w:pPr>
          </w:p>
        </w:tc>
        <w:tc>
          <w:tcPr>
            <w:tcW w:w="798" w:type="dxa"/>
            <w:vAlign w:val="center"/>
          </w:tcPr>
          <w:p w:rsidR="00EC401C" w:rsidRDefault="00EC401C">
            <w:pPr>
              <w:spacing w:before="20" w:after="20"/>
              <w:jc w:val="center"/>
              <w:rPr>
                <w:noProof/>
                <w:szCs w:val="24"/>
                <w:highlight w:val="yellow"/>
              </w:rPr>
            </w:pPr>
          </w:p>
        </w:tc>
        <w:tc>
          <w:tcPr>
            <w:tcW w:w="798" w:type="dxa"/>
            <w:vAlign w:val="center"/>
          </w:tcPr>
          <w:p w:rsidR="00EC401C" w:rsidRDefault="00EC401C">
            <w:pPr>
              <w:spacing w:before="20" w:after="20"/>
              <w:jc w:val="center"/>
              <w:rPr>
                <w:noProof/>
                <w:szCs w:val="24"/>
                <w:highlight w:val="yellow"/>
              </w:rPr>
            </w:pPr>
          </w:p>
        </w:tc>
        <w:tc>
          <w:tcPr>
            <w:tcW w:w="1851" w:type="dxa"/>
            <w:vAlign w:val="center"/>
          </w:tcPr>
          <w:p w:rsidR="00EC401C" w:rsidRDefault="00EC401C">
            <w:pPr>
              <w:spacing w:before="20" w:after="20"/>
              <w:jc w:val="right"/>
              <w:rPr>
                <w:b/>
                <w:noProof/>
                <w:szCs w:val="24"/>
                <w:highlight w:val="yellow"/>
              </w:rPr>
            </w:pPr>
          </w:p>
        </w:tc>
      </w:tr>
      <w:tr w:rsidR="00EC401C">
        <w:trPr>
          <w:trHeight w:val="503"/>
        </w:trPr>
        <w:tc>
          <w:tcPr>
            <w:tcW w:w="3763" w:type="dxa"/>
            <w:vAlign w:val="center"/>
          </w:tcPr>
          <w:p w:rsidR="00EC401C" w:rsidRDefault="00732981">
            <w:pPr>
              <w:jc w:val="center"/>
              <w:rPr>
                <w:b/>
                <w:noProof/>
                <w:szCs w:val="24"/>
              </w:rPr>
            </w:pPr>
            <w:r>
              <w:rPr>
                <w:b/>
                <w:noProof/>
                <w:szCs w:val="24"/>
              </w:rPr>
              <w:t>TOTAL DG HOME</w:t>
            </w:r>
          </w:p>
        </w:tc>
        <w:tc>
          <w:tcPr>
            <w:tcW w:w="1710" w:type="dxa"/>
            <w:gridSpan w:val="2"/>
            <w:vAlign w:val="center"/>
          </w:tcPr>
          <w:p w:rsidR="00EC401C" w:rsidRDefault="00732981">
            <w:pPr>
              <w:rPr>
                <w:noProof/>
                <w:szCs w:val="24"/>
              </w:rPr>
            </w:pPr>
            <w:r>
              <w:rPr>
                <w:noProof/>
                <w:szCs w:val="24"/>
              </w:rPr>
              <w:t xml:space="preserve">Appropriations </w:t>
            </w:r>
          </w:p>
        </w:tc>
        <w:tc>
          <w:tcPr>
            <w:tcW w:w="798" w:type="dxa"/>
            <w:vAlign w:val="center"/>
          </w:tcPr>
          <w:p w:rsidR="00EC401C" w:rsidRDefault="00732981">
            <w:pPr>
              <w:spacing w:before="20" w:after="20"/>
              <w:jc w:val="center"/>
              <w:rPr>
                <w:noProof/>
                <w:szCs w:val="24"/>
              </w:rPr>
            </w:pPr>
            <w:r>
              <w:rPr>
                <w:noProof/>
                <w:szCs w:val="24"/>
              </w:rPr>
              <w:t>0,725</w:t>
            </w:r>
          </w:p>
        </w:tc>
        <w:tc>
          <w:tcPr>
            <w:tcW w:w="798" w:type="dxa"/>
            <w:vAlign w:val="center"/>
          </w:tcPr>
          <w:p w:rsidR="00EC401C" w:rsidRDefault="00732981">
            <w:pPr>
              <w:spacing w:before="20" w:after="20"/>
              <w:jc w:val="right"/>
              <w:rPr>
                <w:noProof/>
                <w:szCs w:val="24"/>
              </w:rPr>
            </w:pPr>
            <w:r>
              <w:rPr>
                <w:noProof/>
                <w:szCs w:val="24"/>
              </w:rPr>
              <w:t>0,725</w:t>
            </w:r>
          </w:p>
        </w:tc>
        <w:tc>
          <w:tcPr>
            <w:tcW w:w="912" w:type="dxa"/>
            <w:vAlign w:val="center"/>
          </w:tcPr>
          <w:p w:rsidR="00EC401C" w:rsidRDefault="00732981">
            <w:pPr>
              <w:spacing w:before="20" w:after="20"/>
              <w:jc w:val="right"/>
              <w:rPr>
                <w:noProof/>
                <w:szCs w:val="24"/>
              </w:rPr>
            </w:pPr>
            <w:r>
              <w:rPr>
                <w:noProof/>
                <w:szCs w:val="24"/>
              </w:rPr>
              <w:t>0,725</w:t>
            </w:r>
          </w:p>
        </w:tc>
        <w:tc>
          <w:tcPr>
            <w:tcW w:w="798" w:type="dxa"/>
            <w:vAlign w:val="center"/>
          </w:tcPr>
          <w:p w:rsidR="00EC401C" w:rsidRDefault="00732981">
            <w:pPr>
              <w:spacing w:before="20" w:after="20"/>
              <w:jc w:val="right"/>
              <w:rPr>
                <w:noProof/>
                <w:szCs w:val="24"/>
              </w:rPr>
            </w:pPr>
            <w:r>
              <w:rPr>
                <w:noProof/>
                <w:szCs w:val="24"/>
              </w:rPr>
              <w:t>0,859</w:t>
            </w:r>
          </w:p>
        </w:tc>
        <w:tc>
          <w:tcPr>
            <w:tcW w:w="798" w:type="dxa"/>
            <w:vAlign w:val="center"/>
          </w:tcPr>
          <w:p w:rsidR="00EC401C" w:rsidRDefault="00732981">
            <w:pPr>
              <w:spacing w:before="20" w:after="20"/>
              <w:jc w:val="right"/>
              <w:rPr>
                <w:noProof/>
                <w:szCs w:val="24"/>
              </w:rPr>
            </w:pPr>
            <w:r>
              <w:rPr>
                <w:noProof/>
                <w:szCs w:val="24"/>
              </w:rPr>
              <w:t>0,859</w:t>
            </w:r>
          </w:p>
        </w:tc>
        <w:tc>
          <w:tcPr>
            <w:tcW w:w="798" w:type="dxa"/>
            <w:vAlign w:val="center"/>
          </w:tcPr>
          <w:p w:rsidR="00EC401C" w:rsidRDefault="00732981">
            <w:pPr>
              <w:spacing w:before="20" w:after="20"/>
              <w:jc w:val="right"/>
              <w:rPr>
                <w:noProof/>
                <w:szCs w:val="24"/>
              </w:rPr>
            </w:pPr>
            <w:r>
              <w:rPr>
                <w:noProof/>
                <w:szCs w:val="24"/>
              </w:rPr>
              <w:t>0,334</w:t>
            </w:r>
          </w:p>
        </w:tc>
        <w:tc>
          <w:tcPr>
            <w:tcW w:w="798" w:type="dxa"/>
            <w:vAlign w:val="center"/>
          </w:tcPr>
          <w:p w:rsidR="00EC401C" w:rsidRDefault="00732981">
            <w:pPr>
              <w:spacing w:before="20" w:after="20"/>
              <w:jc w:val="right"/>
              <w:rPr>
                <w:noProof/>
                <w:szCs w:val="24"/>
              </w:rPr>
            </w:pPr>
            <w:r>
              <w:rPr>
                <w:noProof/>
                <w:szCs w:val="24"/>
              </w:rPr>
              <w:t>0,334</w:t>
            </w:r>
          </w:p>
        </w:tc>
        <w:tc>
          <w:tcPr>
            <w:tcW w:w="912" w:type="dxa"/>
            <w:vAlign w:val="center"/>
          </w:tcPr>
          <w:p w:rsidR="00EC401C" w:rsidRDefault="00732981">
            <w:pPr>
              <w:spacing w:before="20" w:after="20"/>
              <w:jc w:val="right"/>
              <w:rPr>
                <w:noProof/>
                <w:szCs w:val="24"/>
              </w:rPr>
            </w:pPr>
            <w:r>
              <w:rPr>
                <w:noProof/>
                <w:szCs w:val="24"/>
              </w:rPr>
              <w:t>0,334</w:t>
            </w:r>
          </w:p>
        </w:tc>
        <w:tc>
          <w:tcPr>
            <w:tcW w:w="798" w:type="dxa"/>
            <w:vAlign w:val="center"/>
          </w:tcPr>
          <w:p w:rsidR="00EC401C" w:rsidRDefault="00732981">
            <w:pPr>
              <w:spacing w:before="20" w:after="20"/>
              <w:jc w:val="center"/>
              <w:rPr>
                <w:noProof/>
                <w:szCs w:val="24"/>
              </w:rPr>
            </w:pPr>
            <w:r>
              <w:rPr>
                <w:noProof/>
                <w:szCs w:val="24"/>
              </w:rPr>
              <w:t>0,334</w:t>
            </w:r>
          </w:p>
        </w:tc>
        <w:tc>
          <w:tcPr>
            <w:tcW w:w="798" w:type="dxa"/>
            <w:vAlign w:val="center"/>
          </w:tcPr>
          <w:p w:rsidR="00EC401C" w:rsidRDefault="00732981">
            <w:pPr>
              <w:spacing w:before="20" w:after="20"/>
              <w:jc w:val="center"/>
              <w:rPr>
                <w:noProof/>
                <w:szCs w:val="24"/>
              </w:rPr>
            </w:pPr>
            <w:r>
              <w:rPr>
                <w:noProof/>
                <w:szCs w:val="24"/>
              </w:rPr>
              <w:t>0,334</w:t>
            </w:r>
          </w:p>
        </w:tc>
        <w:tc>
          <w:tcPr>
            <w:tcW w:w="1851" w:type="dxa"/>
            <w:vAlign w:val="center"/>
          </w:tcPr>
          <w:p w:rsidR="00EC401C" w:rsidRDefault="00732981">
            <w:pPr>
              <w:spacing w:before="20" w:after="20"/>
              <w:jc w:val="right"/>
              <w:rPr>
                <w:b/>
                <w:noProof/>
                <w:szCs w:val="24"/>
              </w:rPr>
            </w:pPr>
            <w:r>
              <w:rPr>
                <w:b/>
                <w:noProof/>
                <w:szCs w:val="24"/>
              </w:rPr>
              <w:t>5,563</w:t>
            </w:r>
          </w:p>
        </w:tc>
      </w:tr>
    </w:tbl>
    <w:p w:rsidR="00EC401C" w:rsidRDefault="00EC401C">
      <w:pPr>
        <w:jc w:val="right"/>
        <w:rPr>
          <w:noProof/>
          <w:szCs w:val="24"/>
        </w:rPr>
      </w:pPr>
    </w:p>
    <w:tbl>
      <w:tblPr>
        <w:tblW w:w="15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799"/>
        <w:gridCol w:w="1826"/>
      </w:tblGrid>
      <w:tr w:rsidR="00EC401C">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EC401C" w:rsidRDefault="00732981">
            <w:pPr>
              <w:jc w:val="center"/>
              <w:rPr>
                <w:b/>
                <w:noProof/>
                <w:szCs w:val="24"/>
              </w:rPr>
            </w:pPr>
            <w:r>
              <w:rPr>
                <w:b/>
                <w:noProof/>
                <w:szCs w:val="24"/>
              </w:rPr>
              <w:t>TOTAL appropriations</w:t>
            </w:r>
            <w:r>
              <w:rPr>
                <w:noProof/>
                <w:szCs w:val="24"/>
              </w:rPr>
              <w:br/>
            </w:r>
            <w:r>
              <w:rPr>
                <w:b/>
                <w:noProof/>
                <w:szCs w:val="24"/>
              </w:rPr>
              <w:t>under HEADING 5</w:t>
            </w:r>
            <w:r>
              <w:rPr>
                <w:noProof/>
                <w:szCs w:val="24"/>
              </w:rPr>
              <w:br/>
              <w:t>of the multiannual financial framework</w:t>
            </w:r>
            <w:r>
              <w:rPr>
                <w:b/>
                <w:noProof/>
                <w:szCs w:val="24"/>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rsidR="00EC401C" w:rsidRDefault="00732981">
            <w:pPr>
              <w:spacing w:before="40" w:after="40"/>
              <w:rPr>
                <w:noProof/>
                <w:szCs w:val="24"/>
              </w:rPr>
            </w:pPr>
            <w:r>
              <w:rPr>
                <w:noProof/>
                <w:szCs w:val="24"/>
              </w:rPr>
              <w:t xml:space="preserve">(Total commitments = </w:t>
            </w:r>
            <w:r>
              <w:rPr>
                <w:noProof/>
                <w:szCs w:val="24"/>
              </w:rPr>
              <w:t>Total payments)</w:t>
            </w:r>
          </w:p>
        </w:tc>
        <w:tc>
          <w:tcPr>
            <w:tcW w:w="799"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right"/>
              <w:rPr>
                <w:noProof/>
                <w:szCs w:val="24"/>
              </w:rPr>
            </w:pPr>
            <w:r>
              <w:rPr>
                <w:noProof/>
                <w:szCs w:val="24"/>
              </w:rPr>
              <w:t>0,725</w:t>
            </w:r>
          </w:p>
        </w:tc>
        <w:tc>
          <w:tcPr>
            <w:tcW w:w="799"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right"/>
              <w:rPr>
                <w:noProof/>
                <w:szCs w:val="24"/>
              </w:rPr>
            </w:pPr>
            <w:r>
              <w:rPr>
                <w:noProof/>
                <w:szCs w:val="24"/>
              </w:rPr>
              <w:t>0,725</w:t>
            </w:r>
          </w:p>
        </w:tc>
        <w:tc>
          <w:tcPr>
            <w:tcW w:w="913"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right"/>
              <w:rPr>
                <w:noProof/>
                <w:szCs w:val="24"/>
              </w:rPr>
            </w:pPr>
            <w:r>
              <w:rPr>
                <w:noProof/>
                <w:szCs w:val="24"/>
              </w:rPr>
              <w:t>0,725</w:t>
            </w:r>
          </w:p>
        </w:tc>
        <w:tc>
          <w:tcPr>
            <w:tcW w:w="799"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right"/>
              <w:rPr>
                <w:noProof/>
                <w:szCs w:val="24"/>
              </w:rPr>
            </w:pPr>
            <w:r>
              <w:rPr>
                <w:noProof/>
                <w:szCs w:val="24"/>
              </w:rPr>
              <w:t>0,859</w:t>
            </w:r>
          </w:p>
        </w:tc>
        <w:tc>
          <w:tcPr>
            <w:tcW w:w="799"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right"/>
              <w:rPr>
                <w:noProof/>
                <w:szCs w:val="24"/>
              </w:rPr>
            </w:pPr>
            <w:r>
              <w:rPr>
                <w:noProof/>
                <w:szCs w:val="24"/>
              </w:rPr>
              <w:t>0,859</w:t>
            </w:r>
          </w:p>
        </w:tc>
        <w:tc>
          <w:tcPr>
            <w:tcW w:w="799"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right"/>
              <w:rPr>
                <w:noProof/>
                <w:szCs w:val="24"/>
              </w:rPr>
            </w:pPr>
            <w:r>
              <w:rPr>
                <w:noProof/>
                <w:szCs w:val="24"/>
              </w:rPr>
              <w:t>0,334</w:t>
            </w:r>
          </w:p>
        </w:tc>
        <w:tc>
          <w:tcPr>
            <w:tcW w:w="799"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right"/>
              <w:rPr>
                <w:noProof/>
                <w:szCs w:val="24"/>
              </w:rPr>
            </w:pPr>
            <w:r>
              <w:rPr>
                <w:noProof/>
                <w:szCs w:val="24"/>
              </w:rPr>
              <w:t>0,334</w:t>
            </w:r>
          </w:p>
        </w:tc>
        <w:tc>
          <w:tcPr>
            <w:tcW w:w="913"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center"/>
              <w:rPr>
                <w:noProof/>
                <w:szCs w:val="24"/>
              </w:rPr>
            </w:pPr>
            <w:r>
              <w:rPr>
                <w:noProof/>
                <w:szCs w:val="24"/>
              </w:rPr>
              <w:t>0,334</w:t>
            </w:r>
          </w:p>
        </w:tc>
        <w:tc>
          <w:tcPr>
            <w:tcW w:w="799"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center"/>
              <w:rPr>
                <w:noProof/>
                <w:szCs w:val="24"/>
              </w:rPr>
            </w:pPr>
            <w:r>
              <w:rPr>
                <w:noProof/>
                <w:szCs w:val="24"/>
              </w:rPr>
              <w:t>0,334</w:t>
            </w:r>
          </w:p>
        </w:tc>
        <w:tc>
          <w:tcPr>
            <w:tcW w:w="799"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center"/>
              <w:rPr>
                <w:noProof/>
                <w:szCs w:val="24"/>
              </w:rPr>
            </w:pPr>
            <w:r>
              <w:rPr>
                <w:noProof/>
                <w:szCs w:val="24"/>
              </w:rPr>
              <w:t>0,334</w:t>
            </w:r>
          </w:p>
        </w:tc>
        <w:tc>
          <w:tcPr>
            <w:tcW w:w="1826"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20" w:after="20"/>
              <w:jc w:val="right"/>
              <w:rPr>
                <w:b/>
                <w:noProof/>
                <w:szCs w:val="24"/>
              </w:rPr>
            </w:pPr>
            <w:r>
              <w:rPr>
                <w:b/>
                <w:noProof/>
                <w:szCs w:val="24"/>
              </w:rPr>
              <w:t>5,563</w:t>
            </w:r>
          </w:p>
        </w:tc>
      </w:tr>
    </w:tbl>
    <w:p w:rsidR="00EC401C" w:rsidRDefault="00732981">
      <w:pPr>
        <w:jc w:val="right"/>
        <w:rPr>
          <w:noProof/>
          <w:szCs w:val="24"/>
        </w:rPr>
      </w:pPr>
      <w:r>
        <w:rPr>
          <w:noProof/>
          <w:szCs w:val="24"/>
        </w:rPr>
        <w:t>EUR million (to three decimal places)</w:t>
      </w:r>
    </w:p>
    <w:tbl>
      <w:tblPr>
        <w:tblW w:w="155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1483"/>
        <w:gridCol w:w="236"/>
        <w:gridCol w:w="801"/>
        <w:gridCol w:w="801"/>
        <w:gridCol w:w="915"/>
        <w:gridCol w:w="801"/>
        <w:gridCol w:w="801"/>
        <w:gridCol w:w="801"/>
        <w:gridCol w:w="801"/>
        <w:gridCol w:w="915"/>
        <w:gridCol w:w="801"/>
        <w:gridCol w:w="801"/>
        <w:gridCol w:w="1829"/>
      </w:tblGrid>
      <w:tr w:rsidR="00EC401C">
        <w:trPr>
          <w:trHeight w:val="701"/>
        </w:trPr>
        <w:tc>
          <w:tcPr>
            <w:tcW w:w="3772" w:type="dxa"/>
            <w:tcBorders>
              <w:top w:val="nil"/>
              <w:left w:val="nil"/>
              <w:right w:val="nil"/>
            </w:tcBorders>
            <w:vAlign w:val="center"/>
          </w:tcPr>
          <w:p w:rsidR="00EC401C" w:rsidRDefault="00EC401C">
            <w:pPr>
              <w:jc w:val="center"/>
              <w:rPr>
                <w:noProof/>
                <w:szCs w:val="24"/>
              </w:rPr>
            </w:pPr>
          </w:p>
        </w:tc>
        <w:tc>
          <w:tcPr>
            <w:tcW w:w="1485" w:type="dxa"/>
            <w:tcBorders>
              <w:top w:val="nil"/>
              <w:left w:val="nil"/>
              <w:right w:val="nil"/>
            </w:tcBorders>
          </w:tcPr>
          <w:p w:rsidR="00EC401C" w:rsidRDefault="00EC401C">
            <w:pPr>
              <w:rPr>
                <w:noProof/>
                <w:szCs w:val="24"/>
              </w:rPr>
            </w:pPr>
          </w:p>
        </w:tc>
        <w:tc>
          <w:tcPr>
            <w:tcW w:w="236" w:type="dxa"/>
            <w:tcBorders>
              <w:top w:val="nil"/>
              <w:left w:val="nil"/>
            </w:tcBorders>
          </w:tcPr>
          <w:p w:rsidR="00EC401C" w:rsidRDefault="00EC401C">
            <w:pPr>
              <w:jc w:val="center"/>
              <w:rPr>
                <w:noProof/>
                <w:szCs w:val="24"/>
              </w:rPr>
            </w:pPr>
          </w:p>
        </w:tc>
        <w:tc>
          <w:tcPr>
            <w:tcW w:w="800" w:type="dxa"/>
          </w:tcPr>
          <w:p w:rsidR="00EC401C" w:rsidRDefault="00732981">
            <w:pPr>
              <w:jc w:val="center"/>
              <w:rPr>
                <w:noProof/>
                <w:szCs w:val="24"/>
              </w:rPr>
            </w:pPr>
            <w:r>
              <w:rPr>
                <w:noProof/>
                <w:szCs w:val="24"/>
              </w:rPr>
              <w:t>Year</w:t>
            </w:r>
            <w:r>
              <w:rPr>
                <w:noProof/>
                <w:szCs w:val="24"/>
              </w:rPr>
              <w:br/>
            </w:r>
            <w:r>
              <w:rPr>
                <w:b/>
                <w:noProof/>
                <w:szCs w:val="24"/>
              </w:rPr>
              <w:t>2018</w:t>
            </w:r>
          </w:p>
        </w:tc>
        <w:tc>
          <w:tcPr>
            <w:tcW w:w="801" w:type="dxa"/>
          </w:tcPr>
          <w:p w:rsidR="00EC401C" w:rsidRDefault="00732981">
            <w:pPr>
              <w:jc w:val="center"/>
              <w:rPr>
                <w:noProof/>
                <w:szCs w:val="24"/>
              </w:rPr>
            </w:pPr>
            <w:r>
              <w:rPr>
                <w:noProof/>
                <w:szCs w:val="24"/>
              </w:rPr>
              <w:t>Year</w:t>
            </w:r>
            <w:r>
              <w:rPr>
                <w:noProof/>
                <w:szCs w:val="24"/>
              </w:rPr>
              <w:br/>
            </w:r>
            <w:r>
              <w:rPr>
                <w:b/>
                <w:noProof/>
                <w:szCs w:val="24"/>
              </w:rPr>
              <w:t>2019</w:t>
            </w:r>
          </w:p>
        </w:tc>
        <w:tc>
          <w:tcPr>
            <w:tcW w:w="915" w:type="dxa"/>
            <w:vAlign w:val="center"/>
          </w:tcPr>
          <w:p w:rsidR="00EC401C" w:rsidRDefault="00732981">
            <w:pPr>
              <w:jc w:val="center"/>
              <w:rPr>
                <w:noProof/>
                <w:szCs w:val="24"/>
              </w:rPr>
            </w:pPr>
            <w:r>
              <w:rPr>
                <w:noProof/>
                <w:szCs w:val="24"/>
              </w:rPr>
              <w:t>Year</w:t>
            </w:r>
            <w:r>
              <w:rPr>
                <w:noProof/>
                <w:szCs w:val="24"/>
              </w:rPr>
              <w:br/>
            </w:r>
            <w:r>
              <w:rPr>
                <w:b/>
                <w:noProof/>
                <w:szCs w:val="24"/>
              </w:rPr>
              <w:t>2020</w:t>
            </w:r>
          </w:p>
        </w:tc>
        <w:tc>
          <w:tcPr>
            <w:tcW w:w="801" w:type="dxa"/>
            <w:vAlign w:val="center"/>
          </w:tcPr>
          <w:p w:rsidR="00EC401C" w:rsidRDefault="00732981">
            <w:pPr>
              <w:jc w:val="center"/>
              <w:rPr>
                <w:noProof/>
                <w:szCs w:val="24"/>
              </w:rPr>
            </w:pPr>
            <w:r>
              <w:rPr>
                <w:noProof/>
                <w:szCs w:val="24"/>
              </w:rPr>
              <w:t>Year</w:t>
            </w:r>
            <w:r>
              <w:rPr>
                <w:noProof/>
                <w:szCs w:val="24"/>
              </w:rPr>
              <w:br/>
            </w:r>
            <w:r>
              <w:rPr>
                <w:b/>
                <w:noProof/>
                <w:szCs w:val="24"/>
              </w:rPr>
              <w:t>2021</w:t>
            </w:r>
          </w:p>
        </w:tc>
        <w:tc>
          <w:tcPr>
            <w:tcW w:w="801" w:type="dxa"/>
            <w:vAlign w:val="center"/>
          </w:tcPr>
          <w:p w:rsidR="00EC401C" w:rsidRDefault="00732981">
            <w:pPr>
              <w:jc w:val="center"/>
              <w:rPr>
                <w:noProof/>
                <w:szCs w:val="24"/>
              </w:rPr>
            </w:pPr>
            <w:r>
              <w:rPr>
                <w:noProof/>
                <w:szCs w:val="24"/>
              </w:rPr>
              <w:t>Year</w:t>
            </w:r>
            <w:r>
              <w:rPr>
                <w:noProof/>
                <w:szCs w:val="24"/>
              </w:rPr>
              <w:br/>
            </w:r>
            <w:r>
              <w:rPr>
                <w:b/>
                <w:noProof/>
                <w:szCs w:val="24"/>
              </w:rPr>
              <w:t>2022</w:t>
            </w:r>
          </w:p>
        </w:tc>
        <w:tc>
          <w:tcPr>
            <w:tcW w:w="801" w:type="dxa"/>
            <w:vAlign w:val="center"/>
          </w:tcPr>
          <w:p w:rsidR="00EC401C" w:rsidRDefault="00732981">
            <w:pPr>
              <w:jc w:val="center"/>
              <w:rPr>
                <w:noProof/>
                <w:szCs w:val="24"/>
              </w:rPr>
            </w:pPr>
            <w:r>
              <w:rPr>
                <w:noProof/>
                <w:szCs w:val="24"/>
              </w:rPr>
              <w:t>Year</w:t>
            </w:r>
            <w:r>
              <w:rPr>
                <w:noProof/>
                <w:szCs w:val="24"/>
              </w:rPr>
              <w:br/>
            </w:r>
            <w:r>
              <w:rPr>
                <w:b/>
                <w:noProof/>
                <w:szCs w:val="24"/>
              </w:rPr>
              <w:t>2023</w:t>
            </w:r>
          </w:p>
        </w:tc>
        <w:tc>
          <w:tcPr>
            <w:tcW w:w="801" w:type="dxa"/>
            <w:vAlign w:val="center"/>
          </w:tcPr>
          <w:p w:rsidR="00EC401C" w:rsidRDefault="00732981">
            <w:pPr>
              <w:jc w:val="center"/>
              <w:rPr>
                <w:b/>
                <w:noProof/>
                <w:szCs w:val="24"/>
              </w:rPr>
            </w:pPr>
            <w:r>
              <w:rPr>
                <w:noProof/>
                <w:szCs w:val="24"/>
              </w:rPr>
              <w:t>Year</w:t>
            </w:r>
            <w:r>
              <w:rPr>
                <w:noProof/>
                <w:szCs w:val="24"/>
              </w:rPr>
              <w:br/>
            </w:r>
            <w:r>
              <w:rPr>
                <w:b/>
                <w:noProof/>
                <w:szCs w:val="24"/>
              </w:rPr>
              <w:t>2024</w:t>
            </w:r>
          </w:p>
        </w:tc>
        <w:tc>
          <w:tcPr>
            <w:tcW w:w="915" w:type="dxa"/>
            <w:vAlign w:val="center"/>
          </w:tcPr>
          <w:p w:rsidR="00EC401C" w:rsidRDefault="00732981">
            <w:pPr>
              <w:jc w:val="center"/>
              <w:rPr>
                <w:b/>
                <w:noProof/>
                <w:szCs w:val="24"/>
              </w:rPr>
            </w:pPr>
            <w:r>
              <w:rPr>
                <w:noProof/>
                <w:szCs w:val="24"/>
              </w:rPr>
              <w:t>Year</w:t>
            </w:r>
            <w:r>
              <w:rPr>
                <w:noProof/>
                <w:szCs w:val="24"/>
              </w:rPr>
              <w:br/>
            </w:r>
            <w:r>
              <w:rPr>
                <w:b/>
                <w:noProof/>
                <w:szCs w:val="24"/>
              </w:rPr>
              <w:t>2025</w:t>
            </w:r>
          </w:p>
        </w:tc>
        <w:tc>
          <w:tcPr>
            <w:tcW w:w="801" w:type="dxa"/>
            <w:vAlign w:val="center"/>
          </w:tcPr>
          <w:p w:rsidR="00EC401C" w:rsidRDefault="00732981">
            <w:pPr>
              <w:jc w:val="center"/>
              <w:rPr>
                <w:b/>
                <w:noProof/>
                <w:szCs w:val="24"/>
              </w:rPr>
            </w:pPr>
            <w:r>
              <w:rPr>
                <w:noProof/>
                <w:szCs w:val="24"/>
              </w:rPr>
              <w:t>Year</w:t>
            </w:r>
            <w:r>
              <w:rPr>
                <w:noProof/>
                <w:szCs w:val="24"/>
              </w:rPr>
              <w:br/>
            </w:r>
            <w:r>
              <w:rPr>
                <w:b/>
                <w:noProof/>
                <w:szCs w:val="24"/>
              </w:rPr>
              <w:t>2026</w:t>
            </w:r>
          </w:p>
        </w:tc>
        <w:tc>
          <w:tcPr>
            <w:tcW w:w="801" w:type="dxa"/>
          </w:tcPr>
          <w:p w:rsidR="00EC401C" w:rsidRDefault="00732981">
            <w:pPr>
              <w:jc w:val="center"/>
              <w:rPr>
                <w:b/>
                <w:noProof/>
                <w:szCs w:val="24"/>
              </w:rPr>
            </w:pPr>
            <w:r>
              <w:rPr>
                <w:noProof/>
                <w:szCs w:val="24"/>
              </w:rPr>
              <w:t>Year</w:t>
            </w:r>
            <w:r>
              <w:rPr>
                <w:noProof/>
                <w:szCs w:val="24"/>
              </w:rPr>
              <w:br/>
            </w:r>
            <w:r>
              <w:rPr>
                <w:b/>
                <w:noProof/>
                <w:szCs w:val="24"/>
              </w:rPr>
              <w:t>2027</w:t>
            </w:r>
          </w:p>
        </w:tc>
        <w:tc>
          <w:tcPr>
            <w:tcW w:w="1829" w:type="dxa"/>
            <w:vAlign w:val="center"/>
          </w:tcPr>
          <w:p w:rsidR="00EC401C" w:rsidRDefault="00732981">
            <w:pPr>
              <w:jc w:val="center"/>
              <w:rPr>
                <w:b/>
                <w:noProof/>
                <w:szCs w:val="24"/>
              </w:rPr>
            </w:pPr>
            <w:r>
              <w:rPr>
                <w:b/>
                <w:noProof/>
                <w:szCs w:val="24"/>
              </w:rPr>
              <w:t>TOTAL</w:t>
            </w:r>
          </w:p>
        </w:tc>
      </w:tr>
      <w:tr w:rsidR="00EC401C">
        <w:trPr>
          <w:trHeight w:val="626"/>
        </w:trPr>
        <w:tc>
          <w:tcPr>
            <w:tcW w:w="3775" w:type="dxa"/>
            <w:vMerge w:val="restart"/>
            <w:shd w:val="clear" w:color="auto" w:fill="C0C0C0"/>
            <w:vAlign w:val="center"/>
          </w:tcPr>
          <w:p w:rsidR="00EC401C" w:rsidRDefault="00732981">
            <w:pPr>
              <w:jc w:val="center"/>
              <w:rPr>
                <w:b/>
                <w:noProof/>
                <w:szCs w:val="24"/>
              </w:rPr>
            </w:pPr>
            <w:r>
              <w:rPr>
                <w:b/>
                <w:noProof/>
                <w:szCs w:val="24"/>
              </w:rPr>
              <w:t xml:space="preserve">TOTAL appropriations </w:t>
            </w:r>
            <w:r>
              <w:rPr>
                <w:noProof/>
                <w:szCs w:val="24"/>
              </w:rPr>
              <w:br/>
            </w:r>
            <w:r>
              <w:rPr>
                <w:b/>
                <w:noProof/>
                <w:szCs w:val="24"/>
              </w:rPr>
              <w:t>under HEADINGS 1 to 5</w:t>
            </w:r>
            <w:r>
              <w:rPr>
                <w:noProof/>
                <w:szCs w:val="24"/>
              </w:rPr>
              <w:br/>
              <w:t>of the multiannual financial framework</w:t>
            </w:r>
            <w:r>
              <w:rPr>
                <w:b/>
                <w:noProof/>
                <w:szCs w:val="24"/>
              </w:rPr>
              <w:t xml:space="preserve"> </w:t>
            </w:r>
          </w:p>
        </w:tc>
        <w:tc>
          <w:tcPr>
            <w:tcW w:w="1716" w:type="dxa"/>
            <w:gridSpan w:val="2"/>
            <w:vAlign w:val="center"/>
          </w:tcPr>
          <w:p w:rsidR="00EC401C" w:rsidRDefault="00732981">
            <w:pPr>
              <w:rPr>
                <w:noProof/>
                <w:szCs w:val="24"/>
              </w:rPr>
            </w:pPr>
            <w:r>
              <w:rPr>
                <w:noProof/>
                <w:szCs w:val="24"/>
              </w:rPr>
              <w:t>Commitments</w:t>
            </w:r>
          </w:p>
        </w:tc>
        <w:tc>
          <w:tcPr>
            <w:tcW w:w="801" w:type="dxa"/>
            <w:vAlign w:val="center"/>
          </w:tcPr>
          <w:p w:rsidR="00EC401C" w:rsidRDefault="00732981">
            <w:pPr>
              <w:spacing w:before="60" w:after="60"/>
              <w:jc w:val="center"/>
              <w:rPr>
                <w:noProof/>
                <w:szCs w:val="24"/>
              </w:rPr>
            </w:pPr>
            <w:r>
              <w:rPr>
                <w:noProof/>
                <w:szCs w:val="24"/>
              </w:rPr>
              <w:t>56,728</w:t>
            </w:r>
          </w:p>
          <w:p w:rsidR="00EC401C" w:rsidRDefault="00EC401C">
            <w:pPr>
              <w:spacing w:before="60" w:after="60"/>
              <w:jc w:val="center"/>
              <w:rPr>
                <w:noProof/>
                <w:szCs w:val="24"/>
              </w:rPr>
            </w:pPr>
          </w:p>
        </w:tc>
        <w:tc>
          <w:tcPr>
            <w:tcW w:w="801" w:type="dxa"/>
            <w:vAlign w:val="center"/>
          </w:tcPr>
          <w:p w:rsidR="00EC401C" w:rsidRDefault="00732981">
            <w:pPr>
              <w:spacing w:before="60" w:after="60"/>
              <w:jc w:val="center"/>
              <w:rPr>
                <w:noProof/>
                <w:szCs w:val="24"/>
              </w:rPr>
            </w:pPr>
            <w:r>
              <w:rPr>
                <w:noProof/>
                <w:szCs w:val="24"/>
              </w:rPr>
              <w:t>44,196</w:t>
            </w:r>
          </w:p>
          <w:p w:rsidR="00EC401C" w:rsidRDefault="00EC401C">
            <w:pPr>
              <w:spacing w:before="60" w:after="60"/>
              <w:jc w:val="center"/>
              <w:rPr>
                <w:noProof/>
                <w:szCs w:val="24"/>
              </w:rPr>
            </w:pPr>
          </w:p>
        </w:tc>
        <w:tc>
          <w:tcPr>
            <w:tcW w:w="915" w:type="dxa"/>
            <w:vAlign w:val="center"/>
          </w:tcPr>
          <w:p w:rsidR="00EC401C" w:rsidRDefault="00732981">
            <w:pPr>
              <w:spacing w:before="60" w:after="60"/>
              <w:jc w:val="right"/>
              <w:rPr>
                <w:noProof/>
                <w:szCs w:val="24"/>
              </w:rPr>
            </w:pPr>
            <w:r>
              <w:rPr>
                <w:noProof/>
                <w:szCs w:val="24"/>
              </w:rPr>
              <w:t>111,182</w:t>
            </w:r>
          </w:p>
          <w:p w:rsidR="00EC401C" w:rsidRDefault="00EC401C">
            <w:pPr>
              <w:spacing w:before="60" w:after="60"/>
              <w:jc w:val="right"/>
              <w:rPr>
                <w:noProof/>
                <w:szCs w:val="24"/>
              </w:rPr>
            </w:pPr>
          </w:p>
        </w:tc>
        <w:tc>
          <w:tcPr>
            <w:tcW w:w="801" w:type="dxa"/>
            <w:vAlign w:val="center"/>
          </w:tcPr>
          <w:p w:rsidR="00EC401C" w:rsidRDefault="00732981">
            <w:pPr>
              <w:spacing w:before="60" w:after="60"/>
              <w:jc w:val="right"/>
              <w:rPr>
                <w:noProof/>
                <w:szCs w:val="24"/>
              </w:rPr>
            </w:pPr>
            <w:r>
              <w:rPr>
                <w:noProof/>
                <w:szCs w:val="24"/>
              </w:rPr>
              <w:t>81,121</w:t>
            </w:r>
          </w:p>
          <w:p w:rsidR="00EC401C" w:rsidRDefault="00EC401C">
            <w:pPr>
              <w:spacing w:before="60" w:after="60"/>
              <w:jc w:val="right"/>
              <w:rPr>
                <w:noProof/>
                <w:szCs w:val="24"/>
              </w:rPr>
            </w:pPr>
          </w:p>
        </w:tc>
        <w:tc>
          <w:tcPr>
            <w:tcW w:w="801" w:type="dxa"/>
            <w:vAlign w:val="center"/>
          </w:tcPr>
          <w:p w:rsidR="00EC401C" w:rsidRDefault="00732981">
            <w:pPr>
              <w:spacing w:before="60" w:after="60"/>
              <w:jc w:val="right"/>
              <w:rPr>
                <w:noProof/>
                <w:szCs w:val="24"/>
              </w:rPr>
            </w:pPr>
            <w:r>
              <w:rPr>
                <w:noProof/>
                <w:szCs w:val="24"/>
              </w:rPr>
              <w:t>78,811</w:t>
            </w:r>
          </w:p>
          <w:p w:rsidR="00EC401C" w:rsidRDefault="00EC401C">
            <w:pPr>
              <w:spacing w:before="60" w:after="60"/>
              <w:jc w:val="right"/>
              <w:rPr>
                <w:noProof/>
                <w:szCs w:val="24"/>
              </w:rPr>
            </w:pPr>
          </w:p>
        </w:tc>
        <w:tc>
          <w:tcPr>
            <w:tcW w:w="801" w:type="dxa"/>
            <w:vAlign w:val="center"/>
          </w:tcPr>
          <w:p w:rsidR="00EC401C" w:rsidRDefault="00732981">
            <w:pPr>
              <w:spacing w:before="60" w:after="60"/>
              <w:jc w:val="right"/>
              <w:rPr>
                <w:noProof/>
                <w:szCs w:val="24"/>
              </w:rPr>
            </w:pPr>
            <w:r>
              <w:rPr>
                <w:noProof/>
                <w:szCs w:val="24"/>
              </w:rPr>
              <w:t>77,266</w:t>
            </w:r>
          </w:p>
          <w:p w:rsidR="00EC401C" w:rsidRDefault="00EC401C">
            <w:pPr>
              <w:spacing w:before="60" w:after="60"/>
              <w:jc w:val="right"/>
              <w:rPr>
                <w:noProof/>
                <w:szCs w:val="24"/>
              </w:rPr>
            </w:pPr>
          </w:p>
        </w:tc>
        <w:tc>
          <w:tcPr>
            <w:tcW w:w="801" w:type="dxa"/>
            <w:vAlign w:val="center"/>
          </w:tcPr>
          <w:p w:rsidR="00EC401C" w:rsidRDefault="00732981">
            <w:pPr>
              <w:spacing w:before="60" w:after="60"/>
              <w:jc w:val="right"/>
              <w:rPr>
                <w:noProof/>
                <w:szCs w:val="24"/>
              </w:rPr>
            </w:pPr>
            <w:r>
              <w:rPr>
                <w:noProof/>
                <w:szCs w:val="24"/>
              </w:rPr>
              <w:t>77,266</w:t>
            </w:r>
          </w:p>
        </w:tc>
        <w:tc>
          <w:tcPr>
            <w:tcW w:w="915" w:type="dxa"/>
            <w:vAlign w:val="center"/>
          </w:tcPr>
          <w:p w:rsidR="00EC401C" w:rsidRDefault="00732981">
            <w:pPr>
              <w:spacing w:before="60" w:after="60"/>
              <w:jc w:val="right"/>
              <w:rPr>
                <w:noProof/>
                <w:szCs w:val="24"/>
              </w:rPr>
            </w:pPr>
            <w:r>
              <w:rPr>
                <w:noProof/>
                <w:szCs w:val="24"/>
              </w:rPr>
              <w:t>77,266</w:t>
            </w:r>
          </w:p>
        </w:tc>
        <w:tc>
          <w:tcPr>
            <w:tcW w:w="801" w:type="dxa"/>
            <w:vAlign w:val="center"/>
          </w:tcPr>
          <w:p w:rsidR="00EC401C" w:rsidRDefault="00732981">
            <w:pPr>
              <w:spacing w:before="60" w:after="60"/>
              <w:jc w:val="right"/>
              <w:rPr>
                <w:noProof/>
                <w:szCs w:val="24"/>
              </w:rPr>
            </w:pPr>
            <w:r>
              <w:rPr>
                <w:noProof/>
                <w:szCs w:val="24"/>
              </w:rPr>
              <w:t>78,109</w:t>
            </w:r>
          </w:p>
          <w:p w:rsidR="00EC401C" w:rsidRDefault="00EC401C">
            <w:pPr>
              <w:spacing w:before="60" w:after="60"/>
              <w:jc w:val="right"/>
              <w:rPr>
                <w:noProof/>
                <w:szCs w:val="24"/>
              </w:rPr>
            </w:pPr>
          </w:p>
        </w:tc>
        <w:tc>
          <w:tcPr>
            <w:tcW w:w="801" w:type="dxa"/>
            <w:vAlign w:val="center"/>
          </w:tcPr>
          <w:p w:rsidR="00EC401C" w:rsidRDefault="00732981">
            <w:pPr>
              <w:spacing w:before="60" w:after="60"/>
              <w:jc w:val="center"/>
              <w:rPr>
                <w:noProof/>
                <w:szCs w:val="24"/>
              </w:rPr>
            </w:pPr>
            <w:r>
              <w:rPr>
                <w:noProof/>
                <w:szCs w:val="24"/>
              </w:rPr>
              <w:t>79,664</w:t>
            </w:r>
          </w:p>
        </w:tc>
        <w:tc>
          <w:tcPr>
            <w:tcW w:w="1830" w:type="dxa"/>
            <w:vAlign w:val="center"/>
          </w:tcPr>
          <w:p w:rsidR="00EC401C" w:rsidRDefault="00732981">
            <w:pPr>
              <w:spacing w:before="60" w:after="60"/>
              <w:jc w:val="right"/>
              <w:rPr>
                <w:b/>
                <w:noProof/>
                <w:szCs w:val="24"/>
              </w:rPr>
            </w:pPr>
            <w:r>
              <w:rPr>
                <w:b/>
                <w:noProof/>
                <w:szCs w:val="24"/>
              </w:rPr>
              <w:t>761,609</w:t>
            </w:r>
          </w:p>
        </w:tc>
      </w:tr>
      <w:tr w:rsidR="00EC401C">
        <w:trPr>
          <w:trHeight w:val="144"/>
        </w:trPr>
        <w:tc>
          <w:tcPr>
            <w:tcW w:w="3775" w:type="dxa"/>
            <w:vMerge/>
            <w:shd w:val="clear" w:color="auto" w:fill="C0C0C0"/>
          </w:tcPr>
          <w:p w:rsidR="00EC401C" w:rsidRDefault="00EC401C">
            <w:pPr>
              <w:rPr>
                <w:noProof/>
                <w:szCs w:val="24"/>
              </w:rPr>
            </w:pPr>
          </w:p>
        </w:tc>
        <w:tc>
          <w:tcPr>
            <w:tcW w:w="1716" w:type="dxa"/>
            <w:gridSpan w:val="2"/>
            <w:vAlign w:val="center"/>
          </w:tcPr>
          <w:p w:rsidR="00EC401C" w:rsidRDefault="00732981">
            <w:pPr>
              <w:rPr>
                <w:noProof/>
                <w:szCs w:val="24"/>
              </w:rPr>
            </w:pPr>
            <w:r>
              <w:rPr>
                <w:noProof/>
                <w:szCs w:val="24"/>
              </w:rPr>
              <w:t>Payments</w:t>
            </w:r>
          </w:p>
        </w:tc>
        <w:tc>
          <w:tcPr>
            <w:tcW w:w="801" w:type="dxa"/>
          </w:tcPr>
          <w:p w:rsidR="00EC401C" w:rsidRDefault="00732981">
            <w:pPr>
              <w:spacing w:before="60" w:after="60"/>
              <w:jc w:val="right"/>
              <w:rPr>
                <w:noProof/>
                <w:szCs w:val="24"/>
              </w:rPr>
            </w:pPr>
            <w:r>
              <w:rPr>
                <w:noProof/>
                <w:szCs w:val="24"/>
              </w:rPr>
              <w:t>59,987</w:t>
            </w:r>
          </w:p>
        </w:tc>
        <w:tc>
          <w:tcPr>
            <w:tcW w:w="801" w:type="dxa"/>
          </w:tcPr>
          <w:p w:rsidR="00EC401C" w:rsidRDefault="00732981">
            <w:pPr>
              <w:spacing w:before="60" w:after="60"/>
              <w:jc w:val="right"/>
              <w:rPr>
                <w:noProof/>
                <w:szCs w:val="24"/>
              </w:rPr>
            </w:pPr>
            <w:r>
              <w:rPr>
                <w:noProof/>
                <w:szCs w:val="24"/>
              </w:rPr>
              <w:t>44,122</w:t>
            </w:r>
          </w:p>
        </w:tc>
        <w:tc>
          <w:tcPr>
            <w:tcW w:w="915" w:type="dxa"/>
            <w:vAlign w:val="center"/>
          </w:tcPr>
          <w:p w:rsidR="00EC401C" w:rsidRDefault="00732981">
            <w:pPr>
              <w:spacing w:before="60" w:after="60"/>
              <w:jc w:val="right"/>
              <w:rPr>
                <w:noProof/>
                <w:szCs w:val="24"/>
              </w:rPr>
            </w:pPr>
            <w:r>
              <w:rPr>
                <w:noProof/>
                <w:szCs w:val="24"/>
              </w:rPr>
              <w:t>102,301</w:t>
            </w:r>
          </w:p>
        </w:tc>
        <w:tc>
          <w:tcPr>
            <w:tcW w:w="801" w:type="dxa"/>
            <w:vAlign w:val="center"/>
          </w:tcPr>
          <w:p w:rsidR="00EC401C" w:rsidRDefault="00732981">
            <w:pPr>
              <w:spacing w:before="60" w:after="60"/>
              <w:jc w:val="right"/>
              <w:rPr>
                <w:noProof/>
                <w:szCs w:val="24"/>
              </w:rPr>
            </w:pPr>
            <w:r>
              <w:rPr>
                <w:noProof/>
                <w:szCs w:val="24"/>
              </w:rPr>
              <w:t>74,099</w:t>
            </w:r>
          </w:p>
        </w:tc>
        <w:tc>
          <w:tcPr>
            <w:tcW w:w="801" w:type="dxa"/>
            <w:vAlign w:val="center"/>
          </w:tcPr>
          <w:p w:rsidR="00EC401C" w:rsidRDefault="00732981">
            <w:pPr>
              <w:spacing w:before="60" w:after="60"/>
              <w:jc w:val="right"/>
              <w:rPr>
                <w:noProof/>
                <w:szCs w:val="24"/>
              </w:rPr>
            </w:pPr>
            <w:r>
              <w:rPr>
                <w:noProof/>
                <w:szCs w:val="24"/>
              </w:rPr>
              <w:t>67,424</w:t>
            </w:r>
          </w:p>
        </w:tc>
        <w:tc>
          <w:tcPr>
            <w:tcW w:w="801" w:type="dxa"/>
            <w:vAlign w:val="center"/>
          </w:tcPr>
          <w:p w:rsidR="00EC401C" w:rsidRDefault="00732981">
            <w:pPr>
              <w:spacing w:before="60" w:after="60"/>
              <w:jc w:val="right"/>
              <w:rPr>
                <w:noProof/>
                <w:szCs w:val="24"/>
              </w:rPr>
            </w:pPr>
            <w:r>
              <w:rPr>
                <w:noProof/>
                <w:szCs w:val="24"/>
              </w:rPr>
              <w:t>64,183</w:t>
            </w:r>
          </w:p>
        </w:tc>
        <w:tc>
          <w:tcPr>
            <w:tcW w:w="801" w:type="dxa"/>
            <w:vAlign w:val="center"/>
          </w:tcPr>
          <w:p w:rsidR="00EC401C" w:rsidRDefault="00732981">
            <w:pPr>
              <w:spacing w:before="60" w:after="60"/>
              <w:jc w:val="right"/>
              <w:rPr>
                <w:noProof/>
                <w:szCs w:val="24"/>
              </w:rPr>
            </w:pPr>
            <w:r>
              <w:rPr>
                <w:noProof/>
                <w:szCs w:val="24"/>
              </w:rPr>
              <w:t>74,752</w:t>
            </w:r>
          </w:p>
        </w:tc>
        <w:tc>
          <w:tcPr>
            <w:tcW w:w="915" w:type="dxa"/>
            <w:vAlign w:val="center"/>
          </w:tcPr>
          <w:p w:rsidR="00EC401C" w:rsidRDefault="00732981">
            <w:pPr>
              <w:spacing w:before="60" w:after="60"/>
              <w:jc w:val="right"/>
              <w:rPr>
                <w:noProof/>
                <w:szCs w:val="24"/>
              </w:rPr>
            </w:pPr>
            <w:r>
              <w:rPr>
                <w:noProof/>
                <w:szCs w:val="24"/>
              </w:rPr>
              <w:t>71,411</w:t>
            </w:r>
          </w:p>
        </w:tc>
        <w:tc>
          <w:tcPr>
            <w:tcW w:w="801" w:type="dxa"/>
            <w:vAlign w:val="center"/>
          </w:tcPr>
          <w:p w:rsidR="00EC401C" w:rsidRDefault="00732981">
            <w:pPr>
              <w:spacing w:before="60" w:after="60"/>
              <w:jc w:val="right"/>
              <w:rPr>
                <w:noProof/>
                <w:szCs w:val="24"/>
              </w:rPr>
            </w:pPr>
            <w:r>
              <w:rPr>
                <w:noProof/>
                <w:szCs w:val="24"/>
              </w:rPr>
              <w:t>70,502</w:t>
            </w:r>
          </w:p>
        </w:tc>
        <w:tc>
          <w:tcPr>
            <w:tcW w:w="801" w:type="dxa"/>
          </w:tcPr>
          <w:p w:rsidR="00EC401C" w:rsidRDefault="00732981">
            <w:pPr>
              <w:spacing w:before="60" w:after="60"/>
              <w:jc w:val="right"/>
              <w:rPr>
                <w:noProof/>
                <w:szCs w:val="24"/>
              </w:rPr>
            </w:pPr>
            <w:r>
              <w:rPr>
                <w:noProof/>
                <w:szCs w:val="24"/>
              </w:rPr>
              <w:t>79,782</w:t>
            </w:r>
          </w:p>
        </w:tc>
        <w:tc>
          <w:tcPr>
            <w:tcW w:w="1830" w:type="dxa"/>
            <w:vAlign w:val="center"/>
          </w:tcPr>
          <w:p w:rsidR="00EC401C" w:rsidRDefault="00732981">
            <w:pPr>
              <w:spacing w:before="60" w:after="60"/>
              <w:jc w:val="right"/>
              <w:rPr>
                <w:b/>
                <w:noProof/>
                <w:szCs w:val="24"/>
              </w:rPr>
            </w:pPr>
            <w:r>
              <w:rPr>
                <w:b/>
                <w:noProof/>
                <w:szCs w:val="24"/>
              </w:rPr>
              <w:t>708,563</w:t>
            </w:r>
          </w:p>
        </w:tc>
      </w:tr>
    </w:tbl>
    <w:p w:rsidR="00EC401C" w:rsidRDefault="00EC401C">
      <w:pPr>
        <w:rPr>
          <w:noProof/>
          <w:szCs w:val="24"/>
        </w:rPr>
        <w:sectPr w:rsidR="00EC401C" w:rsidSect="00732981">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EC401C" w:rsidRDefault="00732981">
      <w:pPr>
        <w:pStyle w:val="Heading3"/>
        <w:rPr>
          <w:noProof/>
        </w:rPr>
      </w:pPr>
      <w:r>
        <w:rPr>
          <w:noProof/>
        </w:rPr>
        <w:t>Estimated impact on operational appropriations</w:t>
      </w:r>
    </w:p>
    <w:p w:rsidR="00EC401C" w:rsidRDefault="00732981">
      <w:pPr>
        <w:pStyle w:val="Heading4"/>
        <w:rPr>
          <w:i/>
          <w:noProof/>
        </w:rPr>
      </w:pPr>
      <w:r>
        <w:rPr>
          <w:i/>
          <w:noProof/>
        </w:rPr>
        <w:t xml:space="preserve">Estimated impact on eu-LISA's appropriations </w:t>
      </w:r>
    </w:p>
    <w:p w:rsidR="00EC401C" w:rsidRDefault="00732981">
      <w:pPr>
        <w:tabs>
          <w:tab w:val="num" w:pos="1134"/>
        </w:tabs>
        <w:ind w:left="1134" w:hanging="283"/>
        <w:rPr>
          <w:noProof/>
          <w:szCs w:val="24"/>
        </w:rPr>
      </w:pPr>
      <w:r>
        <w:rPr>
          <w:noProof/>
          <w:szCs w:val="24"/>
        </w:rPr>
        <w:sym w:font="Wingdings" w:char="F0A8"/>
      </w:r>
      <w:r>
        <w:rPr>
          <w:noProof/>
          <w:szCs w:val="24"/>
        </w:rPr>
        <w:tab/>
      </w:r>
      <w:r>
        <w:rPr>
          <w:noProof/>
          <w:szCs w:val="24"/>
        </w:rPr>
        <w:t xml:space="preserve">The proposal/initiative does not require the use of operational appropriations </w:t>
      </w:r>
    </w:p>
    <w:p w:rsidR="00EC401C" w:rsidRDefault="00732981">
      <w:pPr>
        <w:tabs>
          <w:tab w:val="num" w:pos="1134"/>
        </w:tabs>
        <w:ind w:left="1134" w:hanging="283"/>
        <w:rPr>
          <w:noProof/>
          <w:szCs w:val="24"/>
        </w:rPr>
      </w:pPr>
      <w:r>
        <w:rPr>
          <w:noProof/>
          <w:szCs w:val="24"/>
        </w:rPr>
        <w:sym w:font="Wingdings" w:char="F078"/>
      </w:r>
      <w:r>
        <w:rPr>
          <w:noProof/>
          <w:szCs w:val="24"/>
        </w:rPr>
        <w:tab/>
        <w:t>The proposal/initiative requires the use of operational appropriations, as explained below:</w:t>
      </w:r>
    </w:p>
    <w:p w:rsidR="00EC401C" w:rsidRDefault="00732981">
      <w:pPr>
        <w:jc w:val="right"/>
        <w:rPr>
          <w:noProof/>
          <w:szCs w:val="24"/>
        </w:rPr>
      </w:pPr>
      <w:r>
        <w:rPr>
          <w:noProof/>
          <w:szCs w:val="24"/>
        </w:rPr>
        <w:t>Commitment appropriations in EUR million (to three decimal places)</w:t>
      </w:r>
    </w:p>
    <w:tbl>
      <w:tblPr>
        <w:tblW w:w="16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840"/>
        <w:gridCol w:w="360"/>
        <w:gridCol w:w="1320"/>
      </w:tblGrid>
      <w:tr w:rsidR="00EC401C">
        <w:trPr>
          <w:jc w:val="center"/>
        </w:trPr>
        <w:tc>
          <w:tcPr>
            <w:tcW w:w="1422" w:type="dxa"/>
            <w:vMerge w:val="restart"/>
            <w:tcBorders>
              <w:top w:val="single" w:sz="12" w:space="0" w:color="auto"/>
              <w:left w:val="single" w:sz="12" w:space="0" w:color="auto"/>
            </w:tcBorders>
            <w:vAlign w:val="center"/>
          </w:tcPr>
          <w:p w:rsidR="00EC401C" w:rsidRDefault="00732981">
            <w:pPr>
              <w:ind w:right="-29"/>
              <w:jc w:val="center"/>
              <w:rPr>
                <w:b/>
                <w:noProof/>
                <w:szCs w:val="24"/>
                <w:lang w:val="fr-BE"/>
              </w:rPr>
            </w:pPr>
            <w:r>
              <w:rPr>
                <w:b/>
                <w:noProof/>
                <w:szCs w:val="24"/>
                <w:lang w:val="fr-BE"/>
              </w:rPr>
              <w:t xml:space="preserve">Indicate objectives and outputs </w:t>
            </w:r>
          </w:p>
          <w:p w:rsidR="00EC401C" w:rsidRDefault="00732981">
            <w:pPr>
              <w:ind w:right="-29"/>
              <w:jc w:val="center"/>
              <w:rPr>
                <w:b/>
                <w:noProof/>
                <w:szCs w:val="24"/>
                <w:lang w:val="fr-BE"/>
              </w:rPr>
            </w:pPr>
            <w:r>
              <w:rPr>
                <w:b/>
                <w:noProof/>
                <w:szCs w:val="24"/>
                <w:lang w:val="fr-BE"/>
              </w:rPr>
              <w:t>Eu-LISA</w:t>
            </w:r>
          </w:p>
          <w:p w:rsidR="00EC401C" w:rsidRDefault="00732981">
            <w:pPr>
              <w:ind w:right="-29"/>
              <w:jc w:val="center"/>
              <w:rPr>
                <w:noProof/>
                <w:szCs w:val="24"/>
              </w:rPr>
            </w:pPr>
            <w:r>
              <w:rPr>
                <w:noProof/>
                <w:szCs w:val="24"/>
              </w:rPr>
              <w:sym w:font="Wingdings" w:char="F0F2"/>
            </w:r>
          </w:p>
        </w:tc>
        <w:tc>
          <w:tcPr>
            <w:tcW w:w="721" w:type="dxa"/>
            <w:tcBorders>
              <w:top w:val="single" w:sz="12" w:space="0" w:color="auto"/>
            </w:tcBorders>
            <w:vAlign w:val="center"/>
          </w:tcPr>
          <w:p w:rsidR="00EC401C" w:rsidRDefault="00EC401C">
            <w:pPr>
              <w:ind w:right="-29"/>
              <w:jc w:val="center"/>
              <w:rPr>
                <w:noProof/>
                <w:szCs w:val="24"/>
              </w:rPr>
            </w:pPr>
          </w:p>
        </w:tc>
        <w:tc>
          <w:tcPr>
            <w:tcW w:w="659" w:type="dxa"/>
            <w:tcBorders>
              <w:top w:val="single" w:sz="12" w:space="0" w:color="auto"/>
            </w:tcBorders>
            <w:vAlign w:val="center"/>
          </w:tcPr>
          <w:p w:rsidR="00EC401C" w:rsidRDefault="00EC401C">
            <w:pPr>
              <w:ind w:right="-29"/>
              <w:jc w:val="center"/>
              <w:rPr>
                <w:noProof/>
                <w:szCs w:val="24"/>
              </w:rPr>
            </w:pPr>
          </w:p>
        </w:tc>
        <w:tc>
          <w:tcPr>
            <w:tcW w:w="1170" w:type="dxa"/>
            <w:gridSpan w:val="2"/>
            <w:tcBorders>
              <w:top w:val="single" w:sz="12" w:space="0" w:color="auto"/>
              <w:right w:val="single" w:sz="4" w:space="0" w:color="auto"/>
            </w:tcBorders>
          </w:tcPr>
          <w:p w:rsidR="00EC401C" w:rsidRDefault="00732981">
            <w:pPr>
              <w:ind w:right="-29"/>
              <w:jc w:val="center"/>
              <w:rPr>
                <w:noProof/>
                <w:szCs w:val="24"/>
              </w:rPr>
            </w:pPr>
            <w:r>
              <w:rPr>
                <w:noProof/>
                <w:szCs w:val="24"/>
              </w:rPr>
              <w:t>Year</w:t>
            </w:r>
            <w:r>
              <w:rPr>
                <w:noProof/>
                <w:szCs w:val="24"/>
              </w:rPr>
              <w:br/>
            </w:r>
            <w:r>
              <w:rPr>
                <w:b/>
                <w:noProof/>
                <w:szCs w:val="24"/>
              </w:rPr>
              <w:t>2018</w:t>
            </w:r>
          </w:p>
        </w:tc>
        <w:tc>
          <w:tcPr>
            <w:tcW w:w="1170" w:type="dxa"/>
            <w:gridSpan w:val="2"/>
            <w:tcBorders>
              <w:top w:val="single" w:sz="12" w:space="0" w:color="auto"/>
              <w:left w:val="single" w:sz="4" w:space="0" w:color="auto"/>
            </w:tcBorders>
            <w:vAlign w:val="center"/>
          </w:tcPr>
          <w:p w:rsidR="00EC401C" w:rsidRDefault="00732981">
            <w:pPr>
              <w:ind w:right="-29"/>
              <w:jc w:val="center"/>
              <w:rPr>
                <w:noProof/>
                <w:szCs w:val="24"/>
              </w:rPr>
            </w:pPr>
            <w:r>
              <w:rPr>
                <w:noProof/>
                <w:szCs w:val="24"/>
              </w:rPr>
              <w:t>Year</w:t>
            </w:r>
            <w:r>
              <w:rPr>
                <w:noProof/>
                <w:szCs w:val="24"/>
              </w:rPr>
              <w:br/>
            </w:r>
            <w:r>
              <w:rPr>
                <w:b/>
                <w:noProof/>
                <w:szCs w:val="24"/>
              </w:rPr>
              <w:t>2019</w:t>
            </w:r>
          </w:p>
        </w:tc>
        <w:tc>
          <w:tcPr>
            <w:tcW w:w="1200" w:type="dxa"/>
            <w:gridSpan w:val="2"/>
            <w:tcBorders>
              <w:top w:val="single" w:sz="12" w:space="0" w:color="auto"/>
            </w:tcBorders>
            <w:vAlign w:val="center"/>
          </w:tcPr>
          <w:p w:rsidR="00EC401C" w:rsidRDefault="00732981">
            <w:pPr>
              <w:ind w:right="-29"/>
              <w:jc w:val="center"/>
              <w:rPr>
                <w:noProof/>
                <w:szCs w:val="24"/>
              </w:rPr>
            </w:pPr>
            <w:r>
              <w:rPr>
                <w:noProof/>
                <w:szCs w:val="24"/>
              </w:rPr>
              <w:t>Year</w:t>
            </w:r>
            <w:r>
              <w:rPr>
                <w:noProof/>
                <w:szCs w:val="24"/>
              </w:rPr>
              <w:br/>
            </w:r>
            <w:r>
              <w:rPr>
                <w:b/>
                <w:noProof/>
                <w:szCs w:val="24"/>
              </w:rPr>
              <w:t>2020</w:t>
            </w:r>
          </w:p>
        </w:tc>
        <w:tc>
          <w:tcPr>
            <w:tcW w:w="1200" w:type="dxa"/>
            <w:gridSpan w:val="2"/>
            <w:tcBorders>
              <w:top w:val="single" w:sz="12" w:space="0" w:color="auto"/>
            </w:tcBorders>
            <w:vAlign w:val="center"/>
          </w:tcPr>
          <w:p w:rsidR="00EC401C" w:rsidRDefault="00732981">
            <w:pPr>
              <w:ind w:right="-29"/>
              <w:jc w:val="center"/>
              <w:rPr>
                <w:noProof/>
                <w:szCs w:val="24"/>
              </w:rPr>
            </w:pPr>
            <w:r>
              <w:rPr>
                <w:noProof/>
                <w:szCs w:val="24"/>
              </w:rPr>
              <w:t>Year</w:t>
            </w:r>
            <w:r>
              <w:rPr>
                <w:noProof/>
                <w:szCs w:val="24"/>
              </w:rPr>
              <w:br/>
            </w:r>
            <w:r>
              <w:rPr>
                <w:b/>
                <w:noProof/>
                <w:szCs w:val="24"/>
              </w:rPr>
              <w:t>2021</w:t>
            </w:r>
          </w:p>
        </w:tc>
        <w:tc>
          <w:tcPr>
            <w:tcW w:w="1032" w:type="dxa"/>
            <w:gridSpan w:val="2"/>
            <w:tcBorders>
              <w:top w:val="single" w:sz="12" w:space="0" w:color="auto"/>
            </w:tcBorders>
            <w:vAlign w:val="center"/>
          </w:tcPr>
          <w:p w:rsidR="00EC401C" w:rsidRDefault="00732981">
            <w:pPr>
              <w:ind w:right="-29"/>
              <w:jc w:val="center"/>
              <w:rPr>
                <w:noProof/>
                <w:szCs w:val="24"/>
              </w:rPr>
            </w:pPr>
            <w:r>
              <w:rPr>
                <w:noProof/>
                <w:szCs w:val="24"/>
              </w:rPr>
              <w:t>Year</w:t>
            </w:r>
            <w:r>
              <w:rPr>
                <w:noProof/>
                <w:szCs w:val="24"/>
              </w:rPr>
              <w:br/>
            </w:r>
            <w:r>
              <w:rPr>
                <w:b/>
                <w:noProof/>
                <w:szCs w:val="24"/>
              </w:rPr>
              <w:t>2022</w:t>
            </w:r>
          </w:p>
        </w:tc>
        <w:tc>
          <w:tcPr>
            <w:tcW w:w="1080" w:type="dxa"/>
            <w:gridSpan w:val="2"/>
            <w:tcBorders>
              <w:top w:val="single" w:sz="12" w:space="0" w:color="auto"/>
            </w:tcBorders>
            <w:vAlign w:val="center"/>
          </w:tcPr>
          <w:p w:rsidR="00EC401C" w:rsidRDefault="00732981">
            <w:pPr>
              <w:jc w:val="center"/>
              <w:rPr>
                <w:noProof/>
                <w:szCs w:val="24"/>
              </w:rPr>
            </w:pPr>
            <w:r>
              <w:rPr>
                <w:noProof/>
                <w:szCs w:val="24"/>
              </w:rPr>
              <w:t>Year</w:t>
            </w:r>
            <w:r>
              <w:rPr>
                <w:noProof/>
                <w:szCs w:val="24"/>
              </w:rPr>
              <w:br/>
            </w:r>
            <w:r>
              <w:rPr>
                <w:b/>
                <w:noProof/>
                <w:szCs w:val="24"/>
              </w:rPr>
              <w:t>2023</w:t>
            </w:r>
          </w:p>
        </w:tc>
        <w:tc>
          <w:tcPr>
            <w:tcW w:w="1200" w:type="dxa"/>
            <w:gridSpan w:val="2"/>
            <w:tcBorders>
              <w:top w:val="single" w:sz="12" w:space="0" w:color="auto"/>
            </w:tcBorders>
            <w:vAlign w:val="center"/>
          </w:tcPr>
          <w:p w:rsidR="00EC401C" w:rsidRDefault="00732981">
            <w:pPr>
              <w:jc w:val="center"/>
              <w:rPr>
                <w:noProof/>
                <w:szCs w:val="24"/>
              </w:rPr>
            </w:pPr>
            <w:r>
              <w:rPr>
                <w:noProof/>
                <w:szCs w:val="24"/>
              </w:rPr>
              <w:t>Year</w:t>
            </w:r>
            <w:r>
              <w:rPr>
                <w:noProof/>
                <w:szCs w:val="24"/>
              </w:rPr>
              <w:br/>
            </w:r>
            <w:r>
              <w:rPr>
                <w:b/>
                <w:noProof/>
                <w:szCs w:val="24"/>
              </w:rPr>
              <w:t>2024</w:t>
            </w:r>
          </w:p>
        </w:tc>
        <w:tc>
          <w:tcPr>
            <w:tcW w:w="1200" w:type="dxa"/>
            <w:gridSpan w:val="2"/>
            <w:tcBorders>
              <w:top w:val="single" w:sz="12" w:space="0" w:color="auto"/>
            </w:tcBorders>
            <w:vAlign w:val="center"/>
          </w:tcPr>
          <w:p w:rsidR="00EC401C" w:rsidRDefault="00732981">
            <w:pPr>
              <w:jc w:val="center"/>
              <w:rPr>
                <w:noProof/>
                <w:szCs w:val="24"/>
              </w:rPr>
            </w:pPr>
            <w:r>
              <w:rPr>
                <w:noProof/>
                <w:szCs w:val="24"/>
              </w:rPr>
              <w:t>Year</w:t>
            </w:r>
            <w:r>
              <w:rPr>
                <w:noProof/>
                <w:szCs w:val="24"/>
              </w:rPr>
              <w:br/>
            </w:r>
            <w:r>
              <w:rPr>
                <w:b/>
                <w:noProof/>
                <w:szCs w:val="24"/>
              </w:rPr>
              <w:t>2025</w:t>
            </w:r>
          </w:p>
        </w:tc>
        <w:tc>
          <w:tcPr>
            <w:tcW w:w="1200" w:type="dxa"/>
            <w:gridSpan w:val="2"/>
            <w:tcBorders>
              <w:top w:val="single" w:sz="12" w:space="0" w:color="auto"/>
              <w:right w:val="nil"/>
            </w:tcBorders>
          </w:tcPr>
          <w:p w:rsidR="00EC401C" w:rsidRDefault="00732981">
            <w:pPr>
              <w:ind w:right="-29"/>
              <w:jc w:val="center"/>
              <w:rPr>
                <w:b/>
                <w:noProof/>
                <w:szCs w:val="24"/>
              </w:rPr>
            </w:pPr>
            <w:r>
              <w:rPr>
                <w:noProof/>
                <w:szCs w:val="24"/>
              </w:rPr>
              <w:t>Year</w:t>
            </w:r>
            <w:r>
              <w:rPr>
                <w:noProof/>
                <w:szCs w:val="24"/>
              </w:rPr>
              <w:br/>
            </w:r>
            <w:r>
              <w:rPr>
                <w:b/>
                <w:noProof/>
                <w:szCs w:val="24"/>
              </w:rPr>
              <w:t>2026</w:t>
            </w:r>
          </w:p>
        </w:tc>
        <w:tc>
          <w:tcPr>
            <w:tcW w:w="1200" w:type="dxa"/>
            <w:gridSpan w:val="2"/>
            <w:tcBorders>
              <w:top w:val="single" w:sz="12" w:space="0" w:color="auto"/>
              <w:right w:val="single" w:sz="6" w:space="0" w:color="auto"/>
            </w:tcBorders>
          </w:tcPr>
          <w:p w:rsidR="00EC401C" w:rsidRDefault="00732981">
            <w:pPr>
              <w:ind w:right="-29"/>
              <w:jc w:val="center"/>
              <w:rPr>
                <w:b/>
                <w:noProof/>
                <w:szCs w:val="24"/>
              </w:rPr>
            </w:pPr>
            <w:r>
              <w:rPr>
                <w:noProof/>
                <w:szCs w:val="24"/>
              </w:rPr>
              <w:t>Year</w:t>
            </w:r>
            <w:r>
              <w:rPr>
                <w:noProof/>
                <w:szCs w:val="24"/>
              </w:rPr>
              <w:br/>
            </w:r>
            <w:r>
              <w:rPr>
                <w:b/>
                <w:noProof/>
                <w:szCs w:val="24"/>
              </w:rPr>
              <w:t>2027</w:t>
            </w:r>
          </w:p>
        </w:tc>
        <w:tc>
          <w:tcPr>
            <w:tcW w:w="1680" w:type="dxa"/>
            <w:gridSpan w:val="2"/>
            <w:tcBorders>
              <w:top w:val="single" w:sz="12" w:space="0" w:color="auto"/>
              <w:left w:val="single" w:sz="6" w:space="0" w:color="auto"/>
              <w:bottom w:val="nil"/>
              <w:right w:val="single" w:sz="12" w:space="0" w:color="auto"/>
            </w:tcBorders>
            <w:vAlign w:val="center"/>
          </w:tcPr>
          <w:p w:rsidR="00EC401C" w:rsidRDefault="00732981">
            <w:pPr>
              <w:ind w:right="-29"/>
              <w:jc w:val="center"/>
              <w:rPr>
                <w:noProof/>
                <w:szCs w:val="24"/>
              </w:rPr>
            </w:pPr>
            <w:r>
              <w:rPr>
                <w:b/>
                <w:noProof/>
                <w:szCs w:val="24"/>
              </w:rPr>
              <w:t>TOTAL</w:t>
            </w:r>
          </w:p>
        </w:tc>
      </w:tr>
      <w:tr w:rsidR="00EC401C">
        <w:trPr>
          <w:jc w:val="center"/>
        </w:trPr>
        <w:tc>
          <w:tcPr>
            <w:tcW w:w="1422" w:type="dxa"/>
            <w:vMerge/>
            <w:tcBorders>
              <w:left w:val="single" w:sz="12" w:space="0" w:color="auto"/>
            </w:tcBorders>
            <w:vAlign w:val="center"/>
          </w:tcPr>
          <w:p w:rsidR="00EC401C" w:rsidRDefault="00EC401C">
            <w:pPr>
              <w:ind w:right="-29"/>
              <w:jc w:val="center"/>
              <w:rPr>
                <w:noProof/>
                <w:szCs w:val="24"/>
              </w:rPr>
            </w:pPr>
          </w:p>
        </w:tc>
        <w:tc>
          <w:tcPr>
            <w:tcW w:w="14712" w:type="dxa"/>
            <w:gridSpan w:val="24"/>
            <w:tcBorders>
              <w:right w:val="single" w:sz="12" w:space="0" w:color="auto"/>
            </w:tcBorders>
          </w:tcPr>
          <w:p w:rsidR="00EC401C" w:rsidRDefault="00732981">
            <w:pPr>
              <w:spacing w:before="60" w:after="60"/>
              <w:ind w:right="-29"/>
              <w:jc w:val="center"/>
              <w:rPr>
                <w:noProof/>
                <w:szCs w:val="24"/>
              </w:rPr>
            </w:pPr>
            <w:r>
              <w:rPr>
                <w:b/>
                <w:noProof/>
                <w:szCs w:val="24"/>
              </w:rPr>
              <w:t>OUTPUTS</w:t>
            </w:r>
          </w:p>
        </w:tc>
      </w:tr>
      <w:tr w:rsidR="00EC401C">
        <w:trPr>
          <w:cantSplit/>
          <w:trHeight w:val="1134"/>
          <w:jc w:val="center"/>
        </w:trPr>
        <w:tc>
          <w:tcPr>
            <w:tcW w:w="1422" w:type="dxa"/>
            <w:vMerge/>
            <w:tcBorders>
              <w:left w:val="single" w:sz="12" w:space="0" w:color="auto"/>
            </w:tcBorders>
            <w:vAlign w:val="center"/>
          </w:tcPr>
          <w:p w:rsidR="00EC401C" w:rsidRDefault="00EC401C">
            <w:pPr>
              <w:rPr>
                <w:noProof/>
                <w:szCs w:val="24"/>
              </w:rPr>
            </w:pPr>
          </w:p>
        </w:tc>
        <w:tc>
          <w:tcPr>
            <w:tcW w:w="721" w:type="dxa"/>
            <w:vAlign w:val="center"/>
          </w:tcPr>
          <w:p w:rsidR="00EC401C" w:rsidRDefault="00732981">
            <w:pPr>
              <w:jc w:val="center"/>
              <w:rPr>
                <w:noProof/>
                <w:szCs w:val="24"/>
              </w:rPr>
            </w:pPr>
            <w:r>
              <w:rPr>
                <w:noProof/>
                <w:szCs w:val="24"/>
              </w:rPr>
              <w:t>Type</w:t>
            </w:r>
            <w:r>
              <w:rPr>
                <w:rStyle w:val="FootnoteReference"/>
                <w:noProof/>
              </w:rPr>
              <w:footnoteReference w:id="19"/>
            </w:r>
          </w:p>
          <w:p w:rsidR="00EC401C" w:rsidRDefault="00EC401C">
            <w:pPr>
              <w:spacing w:before="0" w:after="0"/>
              <w:jc w:val="center"/>
              <w:rPr>
                <w:noProof/>
                <w:szCs w:val="24"/>
              </w:rPr>
            </w:pPr>
          </w:p>
        </w:tc>
        <w:tc>
          <w:tcPr>
            <w:tcW w:w="659" w:type="dxa"/>
            <w:tcBorders>
              <w:right w:val="single" w:sz="4" w:space="0" w:color="auto"/>
            </w:tcBorders>
            <w:vAlign w:val="center"/>
          </w:tcPr>
          <w:p w:rsidR="00EC401C" w:rsidRDefault="00732981">
            <w:pPr>
              <w:jc w:val="center"/>
              <w:rPr>
                <w:noProof/>
                <w:szCs w:val="24"/>
              </w:rPr>
            </w:pPr>
            <w:r>
              <w:rPr>
                <w:noProof/>
                <w:szCs w:val="24"/>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67" w:type="dxa"/>
            <w:tcBorders>
              <w:left w:val="nil"/>
              <w:right w:val="single" w:sz="4" w:space="0" w:color="auto"/>
            </w:tcBorders>
            <w:shd w:val="pct10" w:color="auto" w:fill="auto"/>
            <w:vAlign w:val="center"/>
          </w:tcPr>
          <w:p w:rsidR="00EC401C" w:rsidRDefault="00732981">
            <w:pPr>
              <w:jc w:val="center"/>
              <w:rPr>
                <w:noProof/>
                <w:szCs w:val="24"/>
              </w:rPr>
            </w:pPr>
            <w:r>
              <w:rPr>
                <w:noProof/>
                <w:szCs w:val="24"/>
              </w:rPr>
              <w:t>Cost</w:t>
            </w:r>
          </w:p>
        </w:tc>
        <w:tc>
          <w:tcPr>
            <w:tcW w:w="330" w:type="dxa"/>
            <w:tcBorders>
              <w:left w:val="single" w:sz="4"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672"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720"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tcBorders>
            <w:shd w:val="pct10" w:color="auto" w:fill="auto"/>
            <w:vAlign w:val="center"/>
          </w:tcPr>
          <w:p w:rsidR="00EC401C" w:rsidRDefault="00732981">
            <w:pPr>
              <w:jc w:val="center"/>
              <w:rPr>
                <w:noProof/>
                <w:szCs w:val="24"/>
              </w:rPr>
            </w:pPr>
            <w:r>
              <w:rPr>
                <w:noProof/>
                <w:szCs w:val="24"/>
              </w:rPr>
              <w:t>Cost</w:t>
            </w:r>
          </w:p>
        </w:tc>
        <w:tc>
          <w:tcPr>
            <w:tcW w:w="360" w:type="dxa"/>
            <w:tcBorders>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Total No</w:t>
            </w:r>
          </w:p>
        </w:tc>
        <w:tc>
          <w:tcPr>
            <w:tcW w:w="1320" w:type="dxa"/>
            <w:tcBorders>
              <w:left w:val="dashSmallGap" w:sz="4" w:space="0" w:color="auto"/>
              <w:right w:val="single" w:sz="12" w:space="0" w:color="auto"/>
            </w:tcBorders>
            <w:shd w:val="pct10" w:color="auto" w:fill="auto"/>
            <w:vAlign w:val="center"/>
          </w:tcPr>
          <w:p w:rsidR="00EC401C" w:rsidRDefault="00732981">
            <w:pPr>
              <w:jc w:val="center"/>
              <w:rPr>
                <w:noProof/>
                <w:szCs w:val="24"/>
              </w:rPr>
            </w:pPr>
            <w:r>
              <w:rPr>
                <w:noProof/>
                <w:szCs w:val="24"/>
              </w:rPr>
              <w:t>Total cost</w:t>
            </w:r>
          </w:p>
        </w:tc>
      </w:tr>
      <w:tr w:rsidR="00EC401C">
        <w:trPr>
          <w:jc w:val="center"/>
        </w:trPr>
        <w:tc>
          <w:tcPr>
            <w:tcW w:w="2802" w:type="dxa"/>
            <w:gridSpan w:val="3"/>
            <w:tcBorders>
              <w:left w:val="single" w:sz="12" w:space="0" w:color="auto"/>
            </w:tcBorders>
            <w:vAlign w:val="center"/>
          </w:tcPr>
          <w:p w:rsidR="00EC401C" w:rsidRDefault="00732981">
            <w:pPr>
              <w:spacing w:before="60" w:after="60"/>
              <w:ind w:right="-29"/>
              <w:jc w:val="center"/>
              <w:rPr>
                <w:noProof/>
                <w:szCs w:val="24"/>
              </w:rPr>
            </w:pPr>
            <w:r>
              <w:rPr>
                <w:noProof/>
                <w:szCs w:val="24"/>
              </w:rPr>
              <w:t>SPECIFIC OBJECTIVE No 1</w:t>
            </w:r>
            <w:r>
              <w:rPr>
                <w:rStyle w:val="FootnoteReference"/>
                <w:noProof/>
              </w:rPr>
              <w:footnoteReference w:id="20"/>
            </w:r>
          </w:p>
          <w:p w:rsidR="00EC401C" w:rsidRDefault="00732981">
            <w:pPr>
              <w:spacing w:before="60" w:after="60"/>
              <w:ind w:right="-29"/>
              <w:jc w:val="center"/>
              <w:rPr>
                <w:noProof/>
                <w:szCs w:val="24"/>
              </w:rPr>
            </w:pPr>
            <w:r>
              <w:rPr>
                <w:noProof/>
                <w:szCs w:val="24"/>
              </w:rPr>
              <w:t>Development Central System</w:t>
            </w:r>
          </w:p>
        </w:tc>
        <w:tc>
          <w:tcPr>
            <w:tcW w:w="303" w:type="dxa"/>
            <w:tcBorders>
              <w:right w:val="nil"/>
            </w:tcBorders>
          </w:tcPr>
          <w:p w:rsidR="00EC401C" w:rsidRDefault="00EC401C">
            <w:pPr>
              <w:spacing w:before="60" w:after="60"/>
              <w:ind w:right="-29"/>
              <w:jc w:val="center"/>
              <w:rPr>
                <w:noProof/>
                <w:szCs w:val="24"/>
              </w:rPr>
            </w:pPr>
          </w:p>
        </w:tc>
        <w:tc>
          <w:tcPr>
            <w:tcW w:w="867" w:type="dxa"/>
            <w:tcBorders>
              <w:left w:val="nil"/>
              <w:bottom w:val="single" w:sz="4" w:space="0" w:color="auto"/>
            </w:tcBorders>
          </w:tcPr>
          <w:p w:rsidR="00EC401C" w:rsidRDefault="00EC401C">
            <w:pPr>
              <w:spacing w:before="60" w:after="60"/>
              <w:ind w:right="-29"/>
              <w:jc w:val="center"/>
              <w:rPr>
                <w:noProof/>
                <w:szCs w:val="24"/>
              </w:rPr>
            </w:pPr>
          </w:p>
        </w:tc>
        <w:tc>
          <w:tcPr>
            <w:tcW w:w="330" w:type="dxa"/>
            <w:tcBorders>
              <w:top w:val="nil"/>
              <w:left w:val="nil"/>
              <w:bottom w:val="nil"/>
              <w:right w:val="nil"/>
            </w:tcBorders>
          </w:tcPr>
          <w:p w:rsidR="00EC401C" w:rsidRDefault="00EC401C">
            <w:pPr>
              <w:spacing w:before="60" w:after="60"/>
              <w:ind w:right="-29"/>
              <w:jc w:val="center"/>
              <w:rPr>
                <w:noProof/>
                <w:szCs w:val="24"/>
              </w:rPr>
            </w:pPr>
          </w:p>
        </w:tc>
        <w:tc>
          <w:tcPr>
            <w:tcW w:w="840" w:type="dxa"/>
            <w:tcBorders>
              <w:top w:val="nil"/>
              <w:left w:val="nil"/>
              <w:bottom w:val="nil"/>
              <w:right w:val="nil"/>
            </w:tcBorders>
          </w:tcPr>
          <w:p w:rsidR="00EC401C" w:rsidRDefault="00EC401C">
            <w:pPr>
              <w:spacing w:before="60" w:after="60"/>
              <w:ind w:right="-29"/>
              <w:jc w:val="center"/>
              <w:rPr>
                <w:noProof/>
                <w:szCs w:val="24"/>
              </w:rPr>
            </w:pPr>
          </w:p>
        </w:tc>
        <w:tc>
          <w:tcPr>
            <w:tcW w:w="360" w:type="dxa"/>
            <w:tcBorders>
              <w:top w:val="nil"/>
              <w:left w:val="nil"/>
              <w:bottom w:val="nil"/>
              <w:right w:val="nil"/>
            </w:tcBorders>
          </w:tcPr>
          <w:p w:rsidR="00EC401C" w:rsidRDefault="00EC401C">
            <w:pPr>
              <w:spacing w:before="60" w:after="60"/>
              <w:ind w:right="-29"/>
              <w:jc w:val="center"/>
              <w:rPr>
                <w:noProof/>
                <w:szCs w:val="24"/>
              </w:rPr>
            </w:pPr>
          </w:p>
        </w:tc>
        <w:tc>
          <w:tcPr>
            <w:tcW w:w="840" w:type="dxa"/>
            <w:tcBorders>
              <w:top w:val="nil"/>
              <w:left w:val="nil"/>
              <w:bottom w:val="nil"/>
              <w:right w:val="nil"/>
            </w:tcBorders>
          </w:tcPr>
          <w:p w:rsidR="00EC401C" w:rsidRDefault="00EC401C">
            <w:pPr>
              <w:spacing w:before="60" w:after="60"/>
              <w:ind w:right="-29"/>
              <w:jc w:val="center"/>
              <w:rPr>
                <w:noProof/>
                <w:szCs w:val="24"/>
              </w:rPr>
            </w:pPr>
          </w:p>
        </w:tc>
        <w:tc>
          <w:tcPr>
            <w:tcW w:w="360" w:type="dxa"/>
            <w:tcBorders>
              <w:top w:val="nil"/>
              <w:left w:val="nil"/>
              <w:bottom w:val="nil"/>
              <w:right w:val="nil"/>
            </w:tcBorders>
          </w:tcPr>
          <w:p w:rsidR="00EC401C" w:rsidRDefault="00EC401C">
            <w:pPr>
              <w:spacing w:before="60" w:after="60"/>
              <w:ind w:right="-29"/>
              <w:jc w:val="center"/>
              <w:rPr>
                <w:noProof/>
                <w:szCs w:val="24"/>
              </w:rPr>
            </w:pPr>
          </w:p>
        </w:tc>
        <w:tc>
          <w:tcPr>
            <w:tcW w:w="840" w:type="dxa"/>
            <w:tcBorders>
              <w:top w:val="nil"/>
              <w:left w:val="nil"/>
              <w:bottom w:val="nil"/>
              <w:right w:val="nil"/>
            </w:tcBorders>
          </w:tcPr>
          <w:p w:rsidR="00EC401C" w:rsidRDefault="00EC401C">
            <w:pPr>
              <w:spacing w:before="60" w:after="60"/>
              <w:ind w:right="-29"/>
              <w:jc w:val="center"/>
              <w:rPr>
                <w:noProof/>
                <w:szCs w:val="24"/>
              </w:rPr>
            </w:pPr>
          </w:p>
        </w:tc>
        <w:tc>
          <w:tcPr>
            <w:tcW w:w="360" w:type="dxa"/>
            <w:tcBorders>
              <w:top w:val="nil"/>
              <w:left w:val="nil"/>
              <w:bottom w:val="nil"/>
              <w:right w:val="nil"/>
            </w:tcBorders>
          </w:tcPr>
          <w:p w:rsidR="00EC401C" w:rsidRDefault="00EC401C">
            <w:pPr>
              <w:spacing w:before="60" w:after="60"/>
              <w:ind w:right="-29"/>
              <w:jc w:val="center"/>
              <w:rPr>
                <w:noProof/>
                <w:szCs w:val="24"/>
              </w:rPr>
            </w:pPr>
          </w:p>
        </w:tc>
        <w:tc>
          <w:tcPr>
            <w:tcW w:w="672" w:type="dxa"/>
            <w:tcBorders>
              <w:top w:val="nil"/>
              <w:left w:val="nil"/>
              <w:bottom w:val="nil"/>
              <w:right w:val="nil"/>
            </w:tcBorders>
          </w:tcPr>
          <w:p w:rsidR="00EC401C" w:rsidRDefault="00EC401C">
            <w:pPr>
              <w:spacing w:before="60" w:after="60"/>
              <w:ind w:right="-29"/>
              <w:jc w:val="center"/>
              <w:rPr>
                <w:noProof/>
                <w:szCs w:val="24"/>
              </w:rPr>
            </w:pPr>
          </w:p>
        </w:tc>
        <w:tc>
          <w:tcPr>
            <w:tcW w:w="360" w:type="dxa"/>
            <w:tcBorders>
              <w:top w:val="nil"/>
              <w:left w:val="nil"/>
              <w:bottom w:val="nil"/>
              <w:right w:val="nil"/>
            </w:tcBorders>
          </w:tcPr>
          <w:p w:rsidR="00EC401C" w:rsidRDefault="00EC401C">
            <w:pPr>
              <w:spacing w:before="60" w:after="60"/>
              <w:ind w:right="-29"/>
              <w:jc w:val="center"/>
              <w:rPr>
                <w:noProof/>
                <w:szCs w:val="24"/>
              </w:rPr>
            </w:pPr>
          </w:p>
        </w:tc>
        <w:tc>
          <w:tcPr>
            <w:tcW w:w="720" w:type="dxa"/>
            <w:tcBorders>
              <w:top w:val="nil"/>
              <w:left w:val="nil"/>
              <w:bottom w:val="nil"/>
              <w:right w:val="nil"/>
            </w:tcBorders>
          </w:tcPr>
          <w:p w:rsidR="00EC401C" w:rsidRDefault="00EC401C">
            <w:pPr>
              <w:spacing w:before="60" w:after="60"/>
              <w:ind w:right="-29"/>
              <w:jc w:val="center"/>
              <w:rPr>
                <w:noProof/>
                <w:szCs w:val="24"/>
              </w:rPr>
            </w:pPr>
          </w:p>
        </w:tc>
        <w:tc>
          <w:tcPr>
            <w:tcW w:w="360" w:type="dxa"/>
            <w:tcBorders>
              <w:top w:val="nil"/>
              <w:left w:val="nil"/>
              <w:bottom w:val="nil"/>
              <w:right w:val="nil"/>
            </w:tcBorders>
          </w:tcPr>
          <w:p w:rsidR="00EC401C" w:rsidRDefault="00EC401C">
            <w:pPr>
              <w:spacing w:before="60" w:after="60"/>
              <w:ind w:right="-29"/>
              <w:jc w:val="center"/>
              <w:rPr>
                <w:noProof/>
                <w:szCs w:val="24"/>
              </w:rPr>
            </w:pPr>
          </w:p>
        </w:tc>
        <w:tc>
          <w:tcPr>
            <w:tcW w:w="840" w:type="dxa"/>
            <w:tcBorders>
              <w:top w:val="nil"/>
              <w:left w:val="nil"/>
              <w:bottom w:val="nil"/>
              <w:right w:val="nil"/>
            </w:tcBorders>
          </w:tcPr>
          <w:p w:rsidR="00EC401C" w:rsidRDefault="00EC401C">
            <w:pPr>
              <w:spacing w:before="60" w:after="60"/>
              <w:ind w:right="-29"/>
              <w:jc w:val="center"/>
              <w:rPr>
                <w:noProof/>
                <w:szCs w:val="24"/>
              </w:rPr>
            </w:pPr>
          </w:p>
        </w:tc>
        <w:tc>
          <w:tcPr>
            <w:tcW w:w="360" w:type="dxa"/>
            <w:tcBorders>
              <w:top w:val="nil"/>
              <w:left w:val="nil"/>
              <w:bottom w:val="nil"/>
              <w:right w:val="nil"/>
            </w:tcBorders>
          </w:tcPr>
          <w:p w:rsidR="00EC401C" w:rsidRDefault="00EC401C">
            <w:pPr>
              <w:spacing w:before="60" w:after="60"/>
              <w:ind w:right="-29"/>
              <w:jc w:val="center"/>
              <w:rPr>
                <w:noProof/>
                <w:szCs w:val="24"/>
              </w:rPr>
            </w:pPr>
          </w:p>
        </w:tc>
        <w:tc>
          <w:tcPr>
            <w:tcW w:w="840" w:type="dxa"/>
            <w:tcBorders>
              <w:top w:val="nil"/>
              <w:left w:val="nil"/>
              <w:bottom w:val="nil"/>
              <w:right w:val="nil"/>
            </w:tcBorders>
          </w:tcPr>
          <w:p w:rsidR="00EC401C" w:rsidRDefault="00EC401C">
            <w:pPr>
              <w:spacing w:before="60" w:after="60"/>
              <w:ind w:right="-29"/>
              <w:jc w:val="center"/>
              <w:rPr>
                <w:noProof/>
                <w:szCs w:val="24"/>
              </w:rPr>
            </w:pPr>
          </w:p>
        </w:tc>
        <w:tc>
          <w:tcPr>
            <w:tcW w:w="1200" w:type="dxa"/>
            <w:gridSpan w:val="2"/>
            <w:tcBorders>
              <w:top w:val="nil"/>
              <w:left w:val="nil"/>
              <w:bottom w:val="nil"/>
              <w:right w:val="nil"/>
            </w:tcBorders>
          </w:tcPr>
          <w:p w:rsidR="00EC401C" w:rsidRDefault="00EC401C">
            <w:pPr>
              <w:spacing w:before="60" w:after="60"/>
              <w:ind w:right="-29"/>
              <w:jc w:val="center"/>
              <w:rPr>
                <w:noProof/>
                <w:szCs w:val="24"/>
              </w:rPr>
            </w:pPr>
          </w:p>
        </w:tc>
        <w:tc>
          <w:tcPr>
            <w:tcW w:w="1200" w:type="dxa"/>
            <w:gridSpan w:val="2"/>
            <w:tcBorders>
              <w:top w:val="nil"/>
              <w:left w:val="nil"/>
              <w:bottom w:val="nil"/>
              <w:right w:val="nil"/>
            </w:tcBorders>
          </w:tcPr>
          <w:p w:rsidR="00EC401C" w:rsidRDefault="00EC401C">
            <w:pPr>
              <w:spacing w:before="60" w:after="60"/>
              <w:ind w:right="-29"/>
              <w:jc w:val="center"/>
              <w:rPr>
                <w:noProof/>
                <w:szCs w:val="24"/>
              </w:rPr>
            </w:pPr>
          </w:p>
        </w:tc>
        <w:tc>
          <w:tcPr>
            <w:tcW w:w="360" w:type="dxa"/>
            <w:tcBorders>
              <w:top w:val="nil"/>
              <w:left w:val="nil"/>
              <w:bottom w:val="nil"/>
              <w:right w:val="nil"/>
            </w:tcBorders>
          </w:tcPr>
          <w:p w:rsidR="00EC401C" w:rsidRDefault="00EC401C">
            <w:pPr>
              <w:spacing w:before="60" w:after="60"/>
              <w:ind w:right="-29"/>
              <w:jc w:val="center"/>
              <w:rPr>
                <w:noProof/>
                <w:szCs w:val="24"/>
              </w:rPr>
            </w:pPr>
          </w:p>
        </w:tc>
        <w:tc>
          <w:tcPr>
            <w:tcW w:w="1320" w:type="dxa"/>
            <w:tcBorders>
              <w:top w:val="nil"/>
              <w:left w:val="nil"/>
              <w:bottom w:val="single" w:sz="4" w:space="0" w:color="auto"/>
              <w:right w:val="single" w:sz="12" w:space="0" w:color="auto"/>
            </w:tcBorders>
          </w:tcPr>
          <w:p w:rsidR="00EC401C" w:rsidRDefault="00EC401C">
            <w:pPr>
              <w:spacing w:before="60" w:after="60"/>
              <w:ind w:right="-29"/>
              <w:jc w:val="center"/>
              <w:rPr>
                <w:noProof/>
                <w:szCs w:val="24"/>
              </w:rPr>
            </w:pPr>
          </w:p>
        </w:tc>
      </w:tr>
      <w:tr w:rsidR="00EC401C">
        <w:trPr>
          <w:trHeight w:hRule="exact" w:val="369"/>
          <w:jc w:val="center"/>
        </w:trPr>
        <w:tc>
          <w:tcPr>
            <w:tcW w:w="1422" w:type="dxa"/>
            <w:tcBorders>
              <w:left w:val="single" w:sz="12" w:space="0" w:color="auto"/>
            </w:tcBorders>
          </w:tcPr>
          <w:p w:rsidR="00EC401C" w:rsidRDefault="00732981">
            <w:pPr>
              <w:ind w:right="-29"/>
              <w:jc w:val="center"/>
              <w:rPr>
                <w:noProof/>
                <w:szCs w:val="24"/>
              </w:rPr>
            </w:pPr>
            <w:r>
              <w:rPr>
                <w:noProof/>
                <w:szCs w:val="24"/>
              </w:rPr>
              <w:t>- Outpu</w:t>
            </w:r>
            <w:r>
              <w:rPr>
                <w:noProof/>
                <w:szCs w:val="24"/>
              </w:rPr>
              <w:t>t</w:t>
            </w:r>
          </w:p>
        </w:tc>
        <w:tc>
          <w:tcPr>
            <w:tcW w:w="1380" w:type="dxa"/>
            <w:gridSpan w:val="2"/>
          </w:tcPr>
          <w:p w:rsidR="00EC401C" w:rsidRDefault="00732981">
            <w:pPr>
              <w:ind w:right="-29"/>
              <w:jc w:val="center"/>
              <w:rPr>
                <w:noProof/>
                <w:szCs w:val="24"/>
              </w:rPr>
            </w:pPr>
            <w:r>
              <w:rPr>
                <w:noProof/>
                <w:szCs w:val="24"/>
              </w:rPr>
              <w:t>Contractor</w:t>
            </w:r>
          </w:p>
        </w:tc>
        <w:tc>
          <w:tcPr>
            <w:tcW w:w="303" w:type="dxa"/>
            <w:tcBorders>
              <w:right w:val="dashSmallGap" w:sz="4" w:space="0" w:color="auto"/>
            </w:tcBorders>
          </w:tcPr>
          <w:p w:rsidR="00EC401C" w:rsidRDefault="00EC401C">
            <w:pPr>
              <w:ind w:right="-29"/>
              <w:jc w:val="center"/>
              <w:rPr>
                <w:noProof/>
                <w:szCs w:val="24"/>
              </w:rPr>
            </w:pPr>
          </w:p>
        </w:tc>
        <w:tc>
          <w:tcPr>
            <w:tcW w:w="867" w:type="dxa"/>
            <w:tcBorders>
              <w:left w:val="dashSmallGap" w:sz="4" w:space="0" w:color="auto"/>
              <w:bottom w:val="single" w:sz="4" w:space="0" w:color="auto"/>
            </w:tcBorders>
          </w:tcPr>
          <w:p w:rsidR="00EC401C" w:rsidRDefault="00732981">
            <w:pPr>
              <w:ind w:right="-29"/>
              <w:jc w:val="center"/>
              <w:rPr>
                <w:noProof/>
                <w:szCs w:val="24"/>
              </w:rPr>
            </w:pPr>
            <w:r>
              <w:rPr>
                <w:noProof/>
                <w:szCs w:val="24"/>
              </w:rPr>
              <w:t>5,940</w:t>
            </w:r>
          </w:p>
        </w:tc>
        <w:tc>
          <w:tcPr>
            <w:tcW w:w="33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tcBorders>
          </w:tcPr>
          <w:p w:rsidR="00EC401C" w:rsidRDefault="00732981">
            <w:pPr>
              <w:ind w:right="-29"/>
              <w:jc w:val="center"/>
              <w:rPr>
                <w:noProof/>
                <w:szCs w:val="24"/>
              </w:rPr>
            </w:pPr>
            <w:r>
              <w:rPr>
                <w:noProof/>
                <w:szCs w:val="24"/>
              </w:rPr>
              <w:t>5,940</w:t>
            </w: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tcBorders>
          </w:tcPr>
          <w:p w:rsidR="00EC401C" w:rsidRDefault="00732981">
            <w:pPr>
              <w:ind w:right="-29"/>
              <w:jc w:val="center"/>
              <w:rPr>
                <w:noProof/>
                <w:szCs w:val="24"/>
              </w:rPr>
            </w:pPr>
            <w:r>
              <w:rPr>
                <w:noProof/>
                <w:szCs w:val="24"/>
              </w:rPr>
              <w:t>5,940</w:t>
            </w: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672" w:type="dxa"/>
            <w:tcBorders>
              <w:left w:val="dashSmallGap"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720" w:type="dxa"/>
            <w:tcBorders>
              <w:left w:val="dashSmallGap"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EC401C" w:rsidRDefault="00732981">
            <w:pPr>
              <w:ind w:right="-29"/>
              <w:jc w:val="center"/>
              <w:rPr>
                <w:noProof/>
                <w:szCs w:val="24"/>
              </w:rPr>
            </w:pPr>
            <w:r>
              <w:rPr>
                <w:noProof/>
                <w:szCs w:val="24"/>
              </w:rPr>
              <w:t>17,820</w:t>
            </w:r>
          </w:p>
        </w:tc>
      </w:tr>
      <w:tr w:rsidR="00EC401C">
        <w:trPr>
          <w:trHeight w:hRule="exact" w:val="369"/>
          <w:jc w:val="center"/>
        </w:trPr>
        <w:tc>
          <w:tcPr>
            <w:tcW w:w="1422" w:type="dxa"/>
            <w:tcBorders>
              <w:left w:val="single" w:sz="12" w:space="0" w:color="auto"/>
            </w:tcBorders>
          </w:tcPr>
          <w:p w:rsidR="00EC401C" w:rsidRDefault="00732981">
            <w:pPr>
              <w:ind w:right="-29"/>
              <w:jc w:val="center"/>
              <w:rPr>
                <w:noProof/>
                <w:szCs w:val="24"/>
              </w:rPr>
            </w:pPr>
            <w:r>
              <w:rPr>
                <w:noProof/>
                <w:szCs w:val="24"/>
              </w:rPr>
              <w:t>- Output</w:t>
            </w:r>
          </w:p>
        </w:tc>
        <w:tc>
          <w:tcPr>
            <w:tcW w:w="1380" w:type="dxa"/>
            <w:gridSpan w:val="2"/>
          </w:tcPr>
          <w:p w:rsidR="00EC401C" w:rsidRDefault="00732981">
            <w:pPr>
              <w:ind w:right="-29"/>
              <w:jc w:val="center"/>
              <w:rPr>
                <w:noProof/>
                <w:szCs w:val="24"/>
              </w:rPr>
            </w:pPr>
            <w:r>
              <w:rPr>
                <w:noProof/>
                <w:szCs w:val="24"/>
              </w:rPr>
              <w:t>Software</w:t>
            </w:r>
          </w:p>
        </w:tc>
        <w:tc>
          <w:tcPr>
            <w:tcW w:w="303" w:type="dxa"/>
            <w:tcBorders>
              <w:right w:val="dashSmallGap" w:sz="4" w:space="0" w:color="auto"/>
            </w:tcBorders>
          </w:tcPr>
          <w:p w:rsidR="00EC401C" w:rsidRDefault="00EC401C">
            <w:pPr>
              <w:ind w:right="-29"/>
              <w:jc w:val="center"/>
              <w:rPr>
                <w:noProof/>
                <w:szCs w:val="24"/>
              </w:rPr>
            </w:pPr>
          </w:p>
        </w:tc>
        <w:tc>
          <w:tcPr>
            <w:tcW w:w="867" w:type="dxa"/>
            <w:tcBorders>
              <w:left w:val="dashSmallGap" w:sz="4" w:space="0" w:color="auto"/>
              <w:bottom w:val="single" w:sz="4" w:space="0" w:color="auto"/>
            </w:tcBorders>
          </w:tcPr>
          <w:p w:rsidR="00EC401C" w:rsidRDefault="00732981">
            <w:pPr>
              <w:ind w:right="-29"/>
              <w:jc w:val="center"/>
              <w:rPr>
                <w:noProof/>
                <w:szCs w:val="24"/>
              </w:rPr>
            </w:pPr>
            <w:r>
              <w:rPr>
                <w:noProof/>
                <w:szCs w:val="24"/>
              </w:rPr>
              <w:t>6,888</w:t>
            </w:r>
          </w:p>
        </w:tc>
        <w:tc>
          <w:tcPr>
            <w:tcW w:w="33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732981">
            <w:pPr>
              <w:ind w:right="-29"/>
              <w:jc w:val="center"/>
              <w:rPr>
                <w:noProof/>
                <w:szCs w:val="24"/>
              </w:rPr>
            </w:pPr>
            <w:r>
              <w:rPr>
                <w:noProof/>
                <w:szCs w:val="24"/>
              </w:rPr>
              <w:t>0,000</w:t>
            </w: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732981">
            <w:pPr>
              <w:ind w:right="-29"/>
              <w:jc w:val="center"/>
              <w:rPr>
                <w:noProof/>
                <w:szCs w:val="24"/>
              </w:rPr>
            </w:pPr>
            <w:r>
              <w:rPr>
                <w:noProof/>
                <w:szCs w:val="24"/>
              </w:rPr>
              <w:t>28,277</w:t>
            </w: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672"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72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EC401C" w:rsidRDefault="00732981">
            <w:pPr>
              <w:ind w:right="-29"/>
              <w:jc w:val="center"/>
              <w:rPr>
                <w:noProof/>
                <w:szCs w:val="24"/>
              </w:rPr>
            </w:pPr>
            <w:r>
              <w:rPr>
                <w:noProof/>
                <w:szCs w:val="24"/>
              </w:rPr>
              <w:t>35,165</w:t>
            </w:r>
          </w:p>
        </w:tc>
      </w:tr>
      <w:tr w:rsidR="00EC401C">
        <w:trPr>
          <w:trHeight w:hRule="exact" w:val="369"/>
          <w:jc w:val="center"/>
        </w:trPr>
        <w:tc>
          <w:tcPr>
            <w:tcW w:w="1422" w:type="dxa"/>
            <w:tcBorders>
              <w:left w:val="single" w:sz="12" w:space="0" w:color="auto"/>
            </w:tcBorders>
          </w:tcPr>
          <w:p w:rsidR="00EC401C" w:rsidRDefault="00732981">
            <w:pPr>
              <w:ind w:right="-29"/>
              <w:jc w:val="center"/>
              <w:rPr>
                <w:noProof/>
                <w:szCs w:val="24"/>
              </w:rPr>
            </w:pPr>
            <w:r>
              <w:rPr>
                <w:noProof/>
                <w:szCs w:val="24"/>
              </w:rPr>
              <w:t>- Output</w:t>
            </w:r>
          </w:p>
        </w:tc>
        <w:tc>
          <w:tcPr>
            <w:tcW w:w="1380" w:type="dxa"/>
            <w:gridSpan w:val="2"/>
          </w:tcPr>
          <w:p w:rsidR="00EC401C" w:rsidRDefault="00732981">
            <w:pPr>
              <w:ind w:right="-29"/>
              <w:jc w:val="center"/>
              <w:rPr>
                <w:noProof/>
                <w:szCs w:val="24"/>
              </w:rPr>
            </w:pPr>
            <w:r>
              <w:rPr>
                <w:noProof/>
                <w:szCs w:val="24"/>
              </w:rPr>
              <w:t>Hardware</w:t>
            </w:r>
          </w:p>
        </w:tc>
        <w:tc>
          <w:tcPr>
            <w:tcW w:w="303" w:type="dxa"/>
            <w:tcBorders>
              <w:right w:val="dashSmallGap" w:sz="4" w:space="0" w:color="auto"/>
            </w:tcBorders>
          </w:tcPr>
          <w:p w:rsidR="00EC401C" w:rsidRDefault="00EC401C">
            <w:pPr>
              <w:ind w:right="-29"/>
              <w:jc w:val="center"/>
              <w:rPr>
                <w:noProof/>
                <w:szCs w:val="24"/>
              </w:rPr>
            </w:pPr>
          </w:p>
        </w:tc>
        <w:tc>
          <w:tcPr>
            <w:tcW w:w="867" w:type="dxa"/>
            <w:tcBorders>
              <w:left w:val="dashSmallGap" w:sz="4" w:space="0" w:color="auto"/>
              <w:bottom w:val="single" w:sz="4" w:space="0" w:color="auto"/>
            </w:tcBorders>
          </w:tcPr>
          <w:p w:rsidR="00EC401C" w:rsidRDefault="00732981">
            <w:pPr>
              <w:ind w:right="-29"/>
              <w:jc w:val="center"/>
              <w:rPr>
                <w:noProof/>
                <w:szCs w:val="24"/>
              </w:rPr>
            </w:pPr>
            <w:r>
              <w:rPr>
                <w:noProof/>
                <w:szCs w:val="24"/>
              </w:rPr>
              <w:t>1,588</w:t>
            </w:r>
          </w:p>
        </w:tc>
        <w:tc>
          <w:tcPr>
            <w:tcW w:w="33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732981">
            <w:pPr>
              <w:ind w:right="-29"/>
              <w:jc w:val="center"/>
              <w:rPr>
                <w:noProof/>
                <w:szCs w:val="24"/>
              </w:rPr>
            </w:pPr>
            <w:r>
              <w:rPr>
                <w:noProof/>
                <w:szCs w:val="24"/>
              </w:rPr>
              <w:t>0,000</w:t>
            </w:r>
          </w:p>
        </w:tc>
        <w:tc>
          <w:tcPr>
            <w:tcW w:w="360" w:type="dxa"/>
            <w:tcBorders>
              <w:right w:val="dashSmallGap" w:sz="4" w:space="0" w:color="auto"/>
            </w:tcBorders>
          </w:tcPr>
          <w:p w:rsidR="00EC401C" w:rsidRDefault="00EC401C">
            <w:pPr>
              <w:ind w:right="-29"/>
              <w:jc w:val="center"/>
              <w:rPr>
                <w:noProof/>
                <w:szCs w:val="24"/>
              </w:rPr>
            </w:pPr>
          </w:p>
        </w:tc>
        <w:tc>
          <w:tcPr>
            <w:tcW w:w="840" w:type="dxa"/>
            <w:tcBorders>
              <w:top w:val="single" w:sz="4" w:space="0" w:color="auto"/>
              <w:left w:val="dashSmallGap" w:sz="4" w:space="0" w:color="auto"/>
              <w:bottom w:val="single" w:sz="4" w:space="0" w:color="auto"/>
              <w:right w:val="single" w:sz="4" w:space="0" w:color="auto"/>
            </w:tcBorders>
          </w:tcPr>
          <w:p w:rsidR="00EC401C" w:rsidRDefault="00732981">
            <w:pPr>
              <w:ind w:right="-29"/>
              <w:jc w:val="center"/>
              <w:rPr>
                <w:noProof/>
                <w:szCs w:val="24"/>
              </w:rPr>
            </w:pPr>
            <w:r>
              <w:rPr>
                <w:noProof/>
                <w:szCs w:val="24"/>
              </w:rPr>
              <w:t>6,913</w:t>
            </w:r>
          </w:p>
        </w:tc>
        <w:tc>
          <w:tcPr>
            <w:tcW w:w="360" w:type="dxa"/>
            <w:tcBorders>
              <w:left w:val="single" w:sz="4" w:space="0" w:color="auto"/>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672"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72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EC401C" w:rsidRDefault="00732981">
            <w:pPr>
              <w:ind w:right="-29"/>
              <w:jc w:val="center"/>
              <w:rPr>
                <w:noProof/>
                <w:szCs w:val="24"/>
              </w:rPr>
            </w:pPr>
            <w:r>
              <w:rPr>
                <w:noProof/>
                <w:szCs w:val="24"/>
              </w:rPr>
              <w:t>8,501</w:t>
            </w:r>
          </w:p>
        </w:tc>
      </w:tr>
      <w:tr w:rsidR="00EC401C">
        <w:trPr>
          <w:trHeight w:hRule="exact" w:val="369"/>
          <w:jc w:val="center"/>
        </w:trPr>
        <w:tc>
          <w:tcPr>
            <w:tcW w:w="1422" w:type="dxa"/>
            <w:tcBorders>
              <w:left w:val="single" w:sz="12" w:space="0" w:color="auto"/>
            </w:tcBorders>
          </w:tcPr>
          <w:p w:rsidR="00EC401C" w:rsidRDefault="00732981">
            <w:pPr>
              <w:ind w:right="-29"/>
              <w:jc w:val="center"/>
              <w:rPr>
                <w:noProof/>
                <w:szCs w:val="24"/>
              </w:rPr>
            </w:pPr>
            <w:r>
              <w:rPr>
                <w:noProof/>
                <w:szCs w:val="24"/>
              </w:rPr>
              <w:t>- Output</w:t>
            </w:r>
          </w:p>
        </w:tc>
        <w:tc>
          <w:tcPr>
            <w:tcW w:w="1380" w:type="dxa"/>
            <w:gridSpan w:val="2"/>
          </w:tcPr>
          <w:p w:rsidR="00EC401C" w:rsidRDefault="00732981">
            <w:pPr>
              <w:ind w:right="-29"/>
              <w:jc w:val="center"/>
              <w:rPr>
                <w:noProof/>
                <w:szCs w:val="24"/>
              </w:rPr>
            </w:pPr>
            <w:r>
              <w:rPr>
                <w:noProof/>
                <w:szCs w:val="24"/>
              </w:rPr>
              <w:t>Administration</w:t>
            </w:r>
          </w:p>
        </w:tc>
        <w:tc>
          <w:tcPr>
            <w:tcW w:w="303" w:type="dxa"/>
            <w:tcBorders>
              <w:right w:val="dashSmallGap" w:sz="4" w:space="0" w:color="auto"/>
            </w:tcBorders>
          </w:tcPr>
          <w:p w:rsidR="00EC401C" w:rsidRDefault="00EC401C">
            <w:pPr>
              <w:ind w:right="-29"/>
              <w:jc w:val="center"/>
              <w:rPr>
                <w:noProof/>
                <w:szCs w:val="24"/>
              </w:rPr>
            </w:pPr>
          </w:p>
        </w:tc>
        <w:tc>
          <w:tcPr>
            <w:tcW w:w="867" w:type="dxa"/>
            <w:tcBorders>
              <w:left w:val="dashSmallGap" w:sz="4" w:space="0" w:color="auto"/>
              <w:bottom w:val="single" w:sz="4" w:space="0" w:color="auto"/>
            </w:tcBorders>
          </w:tcPr>
          <w:p w:rsidR="00EC401C" w:rsidRDefault="00EC401C">
            <w:pPr>
              <w:ind w:right="-29"/>
              <w:jc w:val="center"/>
              <w:rPr>
                <w:noProof/>
                <w:szCs w:val="24"/>
              </w:rPr>
            </w:pPr>
          </w:p>
        </w:tc>
        <w:tc>
          <w:tcPr>
            <w:tcW w:w="33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top w:val="single" w:sz="4" w:space="0" w:color="auto"/>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672"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72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EC401C" w:rsidRDefault="00EC401C">
            <w:pPr>
              <w:ind w:right="-29"/>
              <w:jc w:val="center"/>
              <w:rPr>
                <w:noProof/>
                <w:szCs w:val="24"/>
              </w:rPr>
            </w:pPr>
          </w:p>
        </w:tc>
      </w:tr>
      <w:tr w:rsidR="00EC401C">
        <w:trPr>
          <w:trHeight w:hRule="exact" w:val="369"/>
          <w:jc w:val="center"/>
        </w:trPr>
        <w:tc>
          <w:tcPr>
            <w:tcW w:w="1422" w:type="dxa"/>
            <w:tcBorders>
              <w:left w:val="single" w:sz="12" w:space="0" w:color="auto"/>
            </w:tcBorders>
          </w:tcPr>
          <w:p w:rsidR="00EC401C" w:rsidRDefault="00732981">
            <w:pPr>
              <w:ind w:right="-29"/>
              <w:jc w:val="center"/>
              <w:rPr>
                <w:noProof/>
                <w:szCs w:val="24"/>
              </w:rPr>
            </w:pPr>
            <w:r>
              <w:rPr>
                <w:noProof/>
                <w:szCs w:val="24"/>
              </w:rPr>
              <w:t>- Output</w:t>
            </w:r>
          </w:p>
        </w:tc>
        <w:tc>
          <w:tcPr>
            <w:tcW w:w="1380" w:type="dxa"/>
            <w:gridSpan w:val="2"/>
          </w:tcPr>
          <w:p w:rsidR="00EC401C" w:rsidRDefault="00732981">
            <w:pPr>
              <w:ind w:right="-29"/>
              <w:jc w:val="center"/>
              <w:rPr>
                <w:noProof/>
                <w:szCs w:val="24"/>
              </w:rPr>
            </w:pPr>
            <w:r>
              <w:rPr>
                <w:noProof/>
                <w:szCs w:val="24"/>
              </w:rPr>
              <w:t>Other (office)</w:t>
            </w:r>
          </w:p>
        </w:tc>
        <w:tc>
          <w:tcPr>
            <w:tcW w:w="303" w:type="dxa"/>
            <w:tcBorders>
              <w:right w:val="dashSmallGap" w:sz="4" w:space="0" w:color="auto"/>
            </w:tcBorders>
          </w:tcPr>
          <w:p w:rsidR="00EC401C" w:rsidRDefault="00EC401C">
            <w:pPr>
              <w:ind w:right="-29"/>
              <w:jc w:val="center"/>
              <w:rPr>
                <w:noProof/>
                <w:szCs w:val="24"/>
              </w:rPr>
            </w:pPr>
          </w:p>
        </w:tc>
        <w:tc>
          <w:tcPr>
            <w:tcW w:w="867" w:type="dxa"/>
            <w:tcBorders>
              <w:left w:val="dashSmallGap" w:sz="4" w:space="0" w:color="auto"/>
              <w:bottom w:val="single" w:sz="4" w:space="0" w:color="auto"/>
            </w:tcBorders>
          </w:tcPr>
          <w:p w:rsidR="00EC401C" w:rsidRDefault="00EC401C">
            <w:pPr>
              <w:ind w:right="-29"/>
              <w:jc w:val="center"/>
              <w:rPr>
                <w:noProof/>
                <w:szCs w:val="24"/>
              </w:rPr>
            </w:pPr>
          </w:p>
        </w:tc>
        <w:tc>
          <w:tcPr>
            <w:tcW w:w="33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672"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72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4" w:space="0" w:color="auto"/>
            </w:tcBorders>
          </w:tcPr>
          <w:p w:rsidR="00EC401C" w:rsidRDefault="00EC401C">
            <w:pPr>
              <w:ind w:right="-29"/>
              <w:jc w:val="center"/>
              <w:rPr>
                <w:noProof/>
                <w:szCs w:val="24"/>
              </w:rPr>
            </w:pPr>
          </w:p>
        </w:tc>
        <w:tc>
          <w:tcPr>
            <w:tcW w:w="360" w:type="dxa"/>
            <w:tcBorders>
              <w:right w:val="dashSmallGap" w:sz="4" w:space="0" w:color="auto"/>
            </w:tcBorders>
          </w:tcPr>
          <w:p w:rsidR="00EC401C" w:rsidRDefault="00EC401C">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EC401C" w:rsidRDefault="00EC401C">
            <w:pPr>
              <w:ind w:right="-29"/>
              <w:jc w:val="center"/>
              <w:rPr>
                <w:noProof/>
                <w:szCs w:val="24"/>
              </w:rPr>
            </w:pPr>
          </w:p>
        </w:tc>
      </w:tr>
      <w:tr w:rsidR="00EC401C">
        <w:trPr>
          <w:jc w:val="center"/>
        </w:trPr>
        <w:tc>
          <w:tcPr>
            <w:tcW w:w="2802" w:type="dxa"/>
            <w:gridSpan w:val="3"/>
            <w:tcBorders>
              <w:left w:val="single" w:sz="12" w:space="0" w:color="auto"/>
              <w:bottom w:val="single" w:sz="12" w:space="0" w:color="auto"/>
            </w:tcBorders>
            <w:vAlign w:val="center"/>
          </w:tcPr>
          <w:p w:rsidR="00EC401C" w:rsidRDefault="00732981">
            <w:pPr>
              <w:ind w:right="-29"/>
              <w:jc w:val="center"/>
              <w:rPr>
                <w:noProof/>
                <w:szCs w:val="24"/>
              </w:rPr>
            </w:pPr>
            <w:r>
              <w:rPr>
                <w:noProof/>
                <w:szCs w:val="24"/>
              </w:rPr>
              <w:t>Subtotal for specific objective No 1</w:t>
            </w:r>
          </w:p>
        </w:tc>
        <w:tc>
          <w:tcPr>
            <w:tcW w:w="303" w:type="dxa"/>
            <w:tcBorders>
              <w:bottom w:val="single" w:sz="12" w:space="0" w:color="auto"/>
              <w:right w:val="dashSmallGap" w:sz="4" w:space="0" w:color="auto"/>
            </w:tcBorders>
          </w:tcPr>
          <w:p w:rsidR="00EC401C" w:rsidRDefault="00EC401C">
            <w:pPr>
              <w:ind w:right="-29"/>
              <w:jc w:val="center"/>
              <w:rPr>
                <w:noProof/>
                <w:szCs w:val="24"/>
              </w:rPr>
            </w:pPr>
          </w:p>
        </w:tc>
        <w:tc>
          <w:tcPr>
            <w:tcW w:w="867" w:type="dxa"/>
            <w:tcBorders>
              <w:left w:val="dashSmallGap" w:sz="4" w:space="0" w:color="auto"/>
              <w:bottom w:val="single" w:sz="12" w:space="0" w:color="auto"/>
            </w:tcBorders>
          </w:tcPr>
          <w:p w:rsidR="00EC401C" w:rsidRDefault="00732981">
            <w:pPr>
              <w:ind w:right="-29"/>
              <w:jc w:val="center"/>
              <w:rPr>
                <w:b/>
                <w:noProof/>
                <w:szCs w:val="24"/>
              </w:rPr>
            </w:pPr>
            <w:r>
              <w:rPr>
                <w:b/>
                <w:noProof/>
                <w:szCs w:val="24"/>
              </w:rPr>
              <w:t>14,416</w:t>
            </w:r>
          </w:p>
        </w:tc>
        <w:tc>
          <w:tcPr>
            <w:tcW w:w="330" w:type="dxa"/>
            <w:tcBorders>
              <w:bottom w:val="single" w:sz="12" w:space="0" w:color="auto"/>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12" w:space="0" w:color="auto"/>
            </w:tcBorders>
          </w:tcPr>
          <w:p w:rsidR="00EC401C" w:rsidRDefault="00732981">
            <w:pPr>
              <w:ind w:right="-29"/>
              <w:jc w:val="center"/>
              <w:rPr>
                <w:b/>
                <w:noProof/>
                <w:szCs w:val="24"/>
              </w:rPr>
            </w:pPr>
            <w:r>
              <w:rPr>
                <w:b/>
                <w:noProof/>
                <w:szCs w:val="24"/>
              </w:rPr>
              <w:t>5,940</w:t>
            </w: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12" w:space="0" w:color="auto"/>
            </w:tcBorders>
          </w:tcPr>
          <w:p w:rsidR="00EC401C" w:rsidRDefault="00732981">
            <w:pPr>
              <w:ind w:right="-29"/>
              <w:jc w:val="center"/>
              <w:rPr>
                <w:b/>
                <w:noProof/>
                <w:szCs w:val="24"/>
              </w:rPr>
            </w:pPr>
            <w:r>
              <w:rPr>
                <w:b/>
                <w:noProof/>
                <w:szCs w:val="24"/>
              </w:rPr>
              <w:t>41,130</w:t>
            </w: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12" w:space="0" w:color="auto"/>
            </w:tcBorders>
          </w:tcPr>
          <w:p w:rsidR="00EC401C" w:rsidRDefault="00EC401C">
            <w:pPr>
              <w:ind w:right="-29"/>
              <w:jc w:val="center"/>
              <w:rPr>
                <w:b/>
                <w:noProof/>
                <w:szCs w:val="24"/>
              </w:rPr>
            </w:pP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672" w:type="dxa"/>
            <w:tcBorders>
              <w:left w:val="dashSmallGap" w:sz="4" w:space="0" w:color="auto"/>
              <w:bottom w:val="single" w:sz="12" w:space="0" w:color="auto"/>
            </w:tcBorders>
          </w:tcPr>
          <w:p w:rsidR="00EC401C" w:rsidRDefault="00EC401C">
            <w:pPr>
              <w:ind w:right="-29"/>
              <w:rPr>
                <w:noProof/>
                <w:szCs w:val="24"/>
              </w:rPr>
            </w:pP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720" w:type="dxa"/>
            <w:tcBorders>
              <w:left w:val="dashSmallGap" w:sz="4" w:space="0" w:color="auto"/>
              <w:bottom w:val="single" w:sz="12" w:space="0" w:color="auto"/>
            </w:tcBorders>
          </w:tcPr>
          <w:p w:rsidR="00EC401C" w:rsidRDefault="00EC401C">
            <w:pPr>
              <w:ind w:right="-29"/>
              <w:jc w:val="center"/>
              <w:rPr>
                <w:noProof/>
                <w:szCs w:val="24"/>
              </w:rPr>
            </w:pP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12" w:space="0" w:color="auto"/>
            </w:tcBorders>
          </w:tcPr>
          <w:p w:rsidR="00EC401C" w:rsidRDefault="00EC401C">
            <w:pPr>
              <w:ind w:right="-29"/>
              <w:jc w:val="center"/>
              <w:rPr>
                <w:noProof/>
                <w:szCs w:val="24"/>
              </w:rPr>
            </w:pP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12" w:space="0" w:color="auto"/>
            </w:tcBorders>
          </w:tcPr>
          <w:p w:rsidR="00EC401C" w:rsidRDefault="00EC401C">
            <w:pPr>
              <w:ind w:right="-29"/>
              <w:jc w:val="center"/>
              <w:rPr>
                <w:noProof/>
                <w:szCs w:val="24"/>
              </w:rPr>
            </w:pP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12" w:space="0" w:color="auto"/>
            </w:tcBorders>
          </w:tcPr>
          <w:p w:rsidR="00EC401C" w:rsidRDefault="00EC401C">
            <w:pPr>
              <w:ind w:right="-29"/>
              <w:jc w:val="center"/>
              <w:rPr>
                <w:noProof/>
                <w:szCs w:val="24"/>
              </w:rPr>
            </w:pP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840" w:type="dxa"/>
            <w:tcBorders>
              <w:left w:val="dashSmallGap" w:sz="4" w:space="0" w:color="auto"/>
              <w:bottom w:val="single" w:sz="12" w:space="0" w:color="auto"/>
            </w:tcBorders>
          </w:tcPr>
          <w:p w:rsidR="00EC401C" w:rsidRDefault="00EC401C">
            <w:pPr>
              <w:ind w:right="-29"/>
              <w:jc w:val="center"/>
              <w:rPr>
                <w:noProof/>
                <w:szCs w:val="24"/>
              </w:rPr>
            </w:pPr>
          </w:p>
        </w:tc>
        <w:tc>
          <w:tcPr>
            <w:tcW w:w="360" w:type="dxa"/>
            <w:tcBorders>
              <w:bottom w:val="single" w:sz="12" w:space="0" w:color="auto"/>
              <w:right w:val="dashSmallGap" w:sz="4" w:space="0" w:color="auto"/>
            </w:tcBorders>
          </w:tcPr>
          <w:p w:rsidR="00EC401C" w:rsidRDefault="00EC401C">
            <w:pPr>
              <w:ind w:right="-29"/>
              <w:jc w:val="center"/>
              <w:rPr>
                <w:noProof/>
                <w:szCs w:val="24"/>
              </w:rPr>
            </w:pPr>
          </w:p>
        </w:tc>
        <w:tc>
          <w:tcPr>
            <w:tcW w:w="1320" w:type="dxa"/>
            <w:tcBorders>
              <w:left w:val="dashSmallGap" w:sz="4" w:space="0" w:color="auto"/>
              <w:bottom w:val="single" w:sz="12" w:space="0" w:color="auto"/>
              <w:right w:val="single" w:sz="12" w:space="0" w:color="auto"/>
            </w:tcBorders>
          </w:tcPr>
          <w:p w:rsidR="00EC401C" w:rsidRDefault="00732981">
            <w:pPr>
              <w:ind w:right="-29"/>
              <w:jc w:val="center"/>
              <w:rPr>
                <w:b/>
                <w:noProof/>
                <w:szCs w:val="24"/>
              </w:rPr>
            </w:pPr>
            <w:r>
              <w:rPr>
                <w:b/>
                <w:noProof/>
                <w:szCs w:val="24"/>
              </w:rPr>
              <w:t>61,486</w:t>
            </w:r>
          </w:p>
        </w:tc>
      </w:tr>
    </w:tbl>
    <w:p w:rsidR="00EC401C" w:rsidRDefault="00732981">
      <w:pPr>
        <w:rPr>
          <w:noProof/>
          <w:szCs w:val="24"/>
        </w:rPr>
      </w:pPr>
      <w:r>
        <w:rPr>
          <w:noProof/>
          <w:szCs w:val="24"/>
        </w:rPr>
        <w:br w:type="page"/>
      </w: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1483"/>
        <w:gridCol w:w="317"/>
        <w:gridCol w:w="763"/>
        <w:gridCol w:w="317"/>
        <w:gridCol w:w="763"/>
        <w:gridCol w:w="360"/>
        <w:gridCol w:w="840"/>
        <w:gridCol w:w="360"/>
        <w:gridCol w:w="840"/>
        <w:gridCol w:w="360"/>
        <w:gridCol w:w="840"/>
        <w:gridCol w:w="360"/>
        <w:gridCol w:w="840"/>
        <w:gridCol w:w="360"/>
        <w:gridCol w:w="840"/>
        <w:gridCol w:w="360"/>
        <w:gridCol w:w="840"/>
        <w:gridCol w:w="360"/>
        <w:gridCol w:w="720"/>
        <w:gridCol w:w="360"/>
        <w:gridCol w:w="840"/>
        <w:gridCol w:w="1211"/>
      </w:tblGrid>
      <w:tr w:rsidR="00EC401C">
        <w:trPr>
          <w:jc w:val="center"/>
        </w:trPr>
        <w:tc>
          <w:tcPr>
            <w:tcW w:w="2534" w:type="dxa"/>
            <w:gridSpan w:val="2"/>
            <w:tcBorders>
              <w:top w:val="single" w:sz="12" w:space="0" w:color="auto"/>
              <w:left w:val="single" w:sz="12" w:space="0" w:color="auto"/>
              <w:bottom w:val="single" w:sz="12" w:space="0" w:color="auto"/>
              <w:right w:val="single" w:sz="12" w:space="0" w:color="auto"/>
            </w:tcBorders>
            <w:vAlign w:val="center"/>
          </w:tcPr>
          <w:p w:rsidR="00EC401C" w:rsidRDefault="00732981">
            <w:pPr>
              <w:spacing w:before="60" w:after="60"/>
              <w:ind w:right="-29"/>
              <w:jc w:val="center"/>
              <w:rPr>
                <w:noProof/>
                <w:szCs w:val="24"/>
              </w:rPr>
            </w:pPr>
            <w:r>
              <w:rPr>
                <w:noProof/>
                <w:szCs w:val="24"/>
              </w:rPr>
              <w:t>SPECIFIC OBJECTIVE No 2</w:t>
            </w:r>
          </w:p>
          <w:p w:rsidR="00EC401C" w:rsidRDefault="00732981">
            <w:pPr>
              <w:spacing w:before="60" w:after="60"/>
              <w:ind w:right="-29"/>
              <w:jc w:val="center"/>
              <w:rPr>
                <w:noProof/>
                <w:szCs w:val="24"/>
              </w:rPr>
            </w:pPr>
            <w:r>
              <w:rPr>
                <w:noProof/>
                <w:szCs w:val="24"/>
              </w:rPr>
              <w:t>Maintenance Central System</w:t>
            </w:r>
          </w:p>
        </w:tc>
        <w:tc>
          <w:tcPr>
            <w:tcW w:w="1080" w:type="dxa"/>
            <w:gridSpan w:val="2"/>
            <w:tcBorders>
              <w:top w:val="single" w:sz="12" w:space="0" w:color="auto"/>
              <w:left w:val="single" w:sz="12"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2018</w:t>
            </w:r>
          </w:p>
        </w:tc>
        <w:tc>
          <w:tcPr>
            <w:tcW w:w="108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2019</w:t>
            </w:r>
          </w:p>
        </w:tc>
        <w:tc>
          <w:tcPr>
            <w:tcW w:w="120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2020</w:t>
            </w:r>
          </w:p>
        </w:tc>
        <w:tc>
          <w:tcPr>
            <w:tcW w:w="120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2021</w:t>
            </w:r>
          </w:p>
        </w:tc>
        <w:tc>
          <w:tcPr>
            <w:tcW w:w="120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2022</w:t>
            </w:r>
          </w:p>
        </w:tc>
        <w:tc>
          <w:tcPr>
            <w:tcW w:w="120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2023</w:t>
            </w:r>
          </w:p>
        </w:tc>
        <w:tc>
          <w:tcPr>
            <w:tcW w:w="120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2024</w:t>
            </w:r>
          </w:p>
        </w:tc>
        <w:tc>
          <w:tcPr>
            <w:tcW w:w="120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2025</w:t>
            </w:r>
          </w:p>
        </w:tc>
        <w:tc>
          <w:tcPr>
            <w:tcW w:w="108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2026</w:t>
            </w:r>
          </w:p>
        </w:tc>
        <w:tc>
          <w:tcPr>
            <w:tcW w:w="1200" w:type="dxa"/>
            <w:gridSpan w:val="2"/>
            <w:tcBorders>
              <w:top w:val="single" w:sz="12" w:space="0" w:color="auto"/>
              <w:left w:val="single" w:sz="6" w:space="0" w:color="auto"/>
              <w:bottom w:val="single" w:sz="12" w:space="0" w:color="auto"/>
              <w:right w:val="single" w:sz="6" w:space="0" w:color="auto"/>
            </w:tcBorders>
          </w:tcPr>
          <w:p w:rsidR="00EC401C" w:rsidRDefault="00732981">
            <w:pPr>
              <w:spacing w:before="60" w:after="60"/>
              <w:ind w:right="-29"/>
              <w:jc w:val="center"/>
              <w:rPr>
                <w:noProof/>
                <w:szCs w:val="24"/>
              </w:rPr>
            </w:pPr>
            <w:r>
              <w:rPr>
                <w:noProof/>
                <w:szCs w:val="24"/>
              </w:rPr>
              <w:t>Year</w:t>
            </w:r>
            <w:r>
              <w:rPr>
                <w:noProof/>
                <w:szCs w:val="24"/>
              </w:rPr>
              <w:br/>
            </w:r>
            <w:r>
              <w:rPr>
                <w:b/>
                <w:noProof/>
                <w:szCs w:val="24"/>
              </w:rPr>
              <w:t>2027</w:t>
            </w:r>
          </w:p>
        </w:tc>
        <w:tc>
          <w:tcPr>
            <w:tcW w:w="1211" w:type="dxa"/>
            <w:tcBorders>
              <w:top w:val="single" w:sz="12" w:space="0" w:color="auto"/>
              <w:left w:val="single" w:sz="6" w:space="0" w:color="auto"/>
              <w:bottom w:val="single" w:sz="12" w:space="0" w:color="auto"/>
              <w:right w:val="single" w:sz="12" w:space="0" w:color="auto"/>
            </w:tcBorders>
            <w:vAlign w:val="center"/>
          </w:tcPr>
          <w:p w:rsidR="00EC401C" w:rsidRDefault="00732981">
            <w:pPr>
              <w:spacing w:before="60" w:after="60"/>
              <w:ind w:right="-29"/>
              <w:jc w:val="center"/>
              <w:rPr>
                <w:b/>
                <w:noProof/>
                <w:szCs w:val="24"/>
              </w:rPr>
            </w:pPr>
            <w:r>
              <w:rPr>
                <w:b/>
                <w:noProof/>
                <w:szCs w:val="24"/>
              </w:rPr>
              <w:t>TOTAL</w:t>
            </w:r>
          </w:p>
        </w:tc>
      </w:tr>
      <w:tr w:rsidR="00EC401C">
        <w:trPr>
          <w:trHeight w:hRule="exact" w:val="388"/>
          <w:jc w:val="center"/>
        </w:trPr>
        <w:tc>
          <w:tcPr>
            <w:tcW w:w="1051" w:type="dxa"/>
            <w:tcBorders>
              <w:top w:val="single" w:sz="12" w:space="0" w:color="auto"/>
              <w:left w:val="single" w:sz="12" w:space="0" w:color="auto"/>
            </w:tcBorders>
          </w:tcPr>
          <w:p w:rsidR="00EC401C" w:rsidRDefault="00732981">
            <w:pPr>
              <w:ind w:right="-29"/>
              <w:jc w:val="center"/>
              <w:rPr>
                <w:noProof/>
                <w:szCs w:val="24"/>
              </w:rPr>
            </w:pPr>
            <w:r>
              <w:rPr>
                <w:noProof/>
                <w:szCs w:val="24"/>
              </w:rPr>
              <w:t>- Output</w:t>
            </w:r>
          </w:p>
        </w:tc>
        <w:tc>
          <w:tcPr>
            <w:tcW w:w="1483" w:type="dxa"/>
            <w:tcBorders>
              <w:top w:val="single" w:sz="12" w:space="0" w:color="auto"/>
            </w:tcBorders>
          </w:tcPr>
          <w:p w:rsidR="00EC401C" w:rsidRDefault="00732981">
            <w:pPr>
              <w:ind w:right="-29"/>
              <w:jc w:val="center"/>
              <w:rPr>
                <w:noProof/>
                <w:szCs w:val="24"/>
              </w:rPr>
            </w:pPr>
            <w:r>
              <w:rPr>
                <w:noProof/>
                <w:szCs w:val="24"/>
              </w:rPr>
              <w:t>Contractor</w:t>
            </w:r>
          </w:p>
        </w:tc>
        <w:tc>
          <w:tcPr>
            <w:tcW w:w="317" w:type="dxa"/>
            <w:tcBorders>
              <w:top w:val="single" w:sz="12" w:space="0" w:color="auto"/>
            </w:tcBorders>
          </w:tcPr>
          <w:p w:rsidR="00EC401C" w:rsidRDefault="00EC401C">
            <w:pPr>
              <w:ind w:right="-29"/>
              <w:jc w:val="center"/>
              <w:rPr>
                <w:noProof/>
                <w:szCs w:val="24"/>
              </w:rPr>
            </w:pPr>
          </w:p>
        </w:tc>
        <w:tc>
          <w:tcPr>
            <w:tcW w:w="763" w:type="dxa"/>
            <w:tcBorders>
              <w:top w:val="single" w:sz="12" w:space="0" w:color="auto"/>
            </w:tcBorders>
          </w:tcPr>
          <w:p w:rsidR="00EC401C" w:rsidRDefault="00EC401C">
            <w:pPr>
              <w:ind w:right="-29"/>
              <w:jc w:val="center"/>
              <w:rPr>
                <w:noProof/>
                <w:szCs w:val="24"/>
              </w:rPr>
            </w:pPr>
          </w:p>
        </w:tc>
        <w:tc>
          <w:tcPr>
            <w:tcW w:w="317" w:type="dxa"/>
            <w:tcBorders>
              <w:top w:val="single" w:sz="12" w:space="0" w:color="auto"/>
            </w:tcBorders>
          </w:tcPr>
          <w:p w:rsidR="00EC401C" w:rsidRDefault="00EC401C">
            <w:pPr>
              <w:ind w:right="-29"/>
              <w:jc w:val="center"/>
              <w:rPr>
                <w:noProof/>
                <w:szCs w:val="24"/>
              </w:rPr>
            </w:pPr>
          </w:p>
        </w:tc>
        <w:tc>
          <w:tcPr>
            <w:tcW w:w="763" w:type="dxa"/>
            <w:tcBorders>
              <w:top w:val="single" w:sz="12" w:space="0" w:color="auto"/>
            </w:tcBorders>
          </w:tcPr>
          <w:p w:rsidR="00EC401C" w:rsidRDefault="00EC401C">
            <w:pPr>
              <w:ind w:right="-29"/>
              <w:jc w:val="center"/>
              <w:rPr>
                <w:noProof/>
                <w:szCs w:val="24"/>
              </w:rPr>
            </w:pPr>
          </w:p>
        </w:tc>
        <w:tc>
          <w:tcPr>
            <w:tcW w:w="360" w:type="dxa"/>
            <w:tcBorders>
              <w:top w:val="single" w:sz="12" w:space="0" w:color="auto"/>
            </w:tcBorders>
          </w:tcPr>
          <w:p w:rsidR="00EC401C" w:rsidRDefault="00EC401C">
            <w:pPr>
              <w:ind w:right="-29"/>
              <w:jc w:val="center"/>
              <w:rPr>
                <w:noProof/>
                <w:szCs w:val="24"/>
              </w:rPr>
            </w:pPr>
          </w:p>
        </w:tc>
        <w:tc>
          <w:tcPr>
            <w:tcW w:w="840" w:type="dxa"/>
            <w:tcBorders>
              <w:top w:val="single" w:sz="12" w:space="0" w:color="auto"/>
            </w:tcBorders>
          </w:tcPr>
          <w:p w:rsidR="00EC401C" w:rsidRDefault="00EC401C">
            <w:pPr>
              <w:ind w:right="-29"/>
              <w:jc w:val="center"/>
              <w:rPr>
                <w:noProof/>
                <w:szCs w:val="24"/>
              </w:rPr>
            </w:pPr>
          </w:p>
        </w:tc>
        <w:tc>
          <w:tcPr>
            <w:tcW w:w="360" w:type="dxa"/>
            <w:tcBorders>
              <w:top w:val="single" w:sz="12" w:space="0" w:color="auto"/>
            </w:tcBorders>
          </w:tcPr>
          <w:p w:rsidR="00EC401C" w:rsidRDefault="00EC401C">
            <w:pPr>
              <w:ind w:right="-29"/>
              <w:jc w:val="center"/>
              <w:rPr>
                <w:noProof/>
                <w:szCs w:val="24"/>
              </w:rPr>
            </w:pPr>
          </w:p>
        </w:tc>
        <w:tc>
          <w:tcPr>
            <w:tcW w:w="840" w:type="dxa"/>
            <w:tcBorders>
              <w:top w:val="single" w:sz="12" w:space="0" w:color="auto"/>
            </w:tcBorders>
          </w:tcPr>
          <w:p w:rsidR="00EC401C" w:rsidRDefault="00732981">
            <w:pPr>
              <w:ind w:right="-29"/>
              <w:jc w:val="center"/>
              <w:rPr>
                <w:noProof/>
                <w:szCs w:val="24"/>
              </w:rPr>
            </w:pPr>
            <w:r>
              <w:rPr>
                <w:noProof/>
                <w:szCs w:val="24"/>
              </w:rPr>
              <w:t>4,010</w:t>
            </w:r>
          </w:p>
        </w:tc>
        <w:tc>
          <w:tcPr>
            <w:tcW w:w="360" w:type="dxa"/>
            <w:tcBorders>
              <w:top w:val="single" w:sz="12" w:space="0" w:color="auto"/>
            </w:tcBorders>
          </w:tcPr>
          <w:p w:rsidR="00EC401C" w:rsidRDefault="00EC401C">
            <w:pPr>
              <w:ind w:right="-29"/>
              <w:jc w:val="center"/>
              <w:rPr>
                <w:noProof/>
                <w:szCs w:val="24"/>
              </w:rPr>
            </w:pPr>
          </w:p>
        </w:tc>
        <w:tc>
          <w:tcPr>
            <w:tcW w:w="840" w:type="dxa"/>
            <w:tcBorders>
              <w:top w:val="single" w:sz="12" w:space="0" w:color="auto"/>
            </w:tcBorders>
          </w:tcPr>
          <w:p w:rsidR="00EC401C" w:rsidRDefault="00732981">
            <w:pPr>
              <w:ind w:right="-29"/>
              <w:jc w:val="center"/>
              <w:rPr>
                <w:noProof/>
                <w:szCs w:val="24"/>
              </w:rPr>
            </w:pPr>
            <w:r>
              <w:rPr>
                <w:noProof/>
                <w:szCs w:val="24"/>
              </w:rPr>
              <w:t>4,010</w:t>
            </w:r>
          </w:p>
        </w:tc>
        <w:tc>
          <w:tcPr>
            <w:tcW w:w="360" w:type="dxa"/>
            <w:tcBorders>
              <w:top w:val="single" w:sz="12" w:space="0" w:color="auto"/>
            </w:tcBorders>
          </w:tcPr>
          <w:p w:rsidR="00EC401C" w:rsidRDefault="00EC401C">
            <w:pPr>
              <w:ind w:right="-29"/>
              <w:jc w:val="center"/>
              <w:rPr>
                <w:noProof/>
                <w:szCs w:val="24"/>
              </w:rPr>
            </w:pPr>
          </w:p>
        </w:tc>
        <w:tc>
          <w:tcPr>
            <w:tcW w:w="840" w:type="dxa"/>
            <w:tcBorders>
              <w:top w:val="single" w:sz="12" w:space="0" w:color="auto"/>
            </w:tcBorders>
          </w:tcPr>
          <w:p w:rsidR="00EC401C" w:rsidRDefault="00732981">
            <w:pPr>
              <w:ind w:right="-29"/>
              <w:jc w:val="center"/>
              <w:rPr>
                <w:noProof/>
                <w:szCs w:val="24"/>
              </w:rPr>
            </w:pPr>
            <w:r>
              <w:rPr>
                <w:noProof/>
                <w:szCs w:val="24"/>
              </w:rPr>
              <w:t>4,010</w:t>
            </w:r>
          </w:p>
        </w:tc>
        <w:tc>
          <w:tcPr>
            <w:tcW w:w="360" w:type="dxa"/>
            <w:tcBorders>
              <w:top w:val="single" w:sz="12" w:space="0" w:color="auto"/>
            </w:tcBorders>
          </w:tcPr>
          <w:p w:rsidR="00EC401C" w:rsidRDefault="00EC401C">
            <w:pPr>
              <w:ind w:right="-29"/>
              <w:jc w:val="center"/>
              <w:rPr>
                <w:noProof/>
                <w:szCs w:val="24"/>
              </w:rPr>
            </w:pPr>
          </w:p>
        </w:tc>
        <w:tc>
          <w:tcPr>
            <w:tcW w:w="840" w:type="dxa"/>
            <w:tcBorders>
              <w:top w:val="single" w:sz="12" w:space="0" w:color="auto"/>
            </w:tcBorders>
          </w:tcPr>
          <w:p w:rsidR="00EC401C" w:rsidRDefault="00732981">
            <w:pPr>
              <w:ind w:right="-29"/>
              <w:jc w:val="center"/>
              <w:rPr>
                <w:noProof/>
                <w:szCs w:val="24"/>
              </w:rPr>
            </w:pPr>
            <w:r>
              <w:rPr>
                <w:noProof/>
                <w:szCs w:val="24"/>
              </w:rPr>
              <w:t>4,010</w:t>
            </w:r>
          </w:p>
        </w:tc>
        <w:tc>
          <w:tcPr>
            <w:tcW w:w="360" w:type="dxa"/>
            <w:tcBorders>
              <w:top w:val="single" w:sz="12" w:space="0" w:color="auto"/>
            </w:tcBorders>
          </w:tcPr>
          <w:p w:rsidR="00EC401C" w:rsidRDefault="00EC401C">
            <w:pPr>
              <w:ind w:right="-29"/>
              <w:jc w:val="center"/>
              <w:rPr>
                <w:noProof/>
                <w:szCs w:val="24"/>
              </w:rPr>
            </w:pPr>
          </w:p>
        </w:tc>
        <w:tc>
          <w:tcPr>
            <w:tcW w:w="840" w:type="dxa"/>
            <w:tcBorders>
              <w:top w:val="single" w:sz="12" w:space="0" w:color="auto"/>
            </w:tcBorders>
          </w:tcPr>
          <w:p w:rsidR="00EC401C" w:rsidRDefault="00732981">
            <w:pPr>
              <w:ind w:right="-29"/>
              <w:jc w:val="center"/>
              <w:rPr>
                <w:noProof/>
                <w:szCs w:val="24"/>
              </w:rPr>
            </w:pPr>
            <w:r>
              <w:rPr>
                <w:noProof/>
                <w:szCs w:val="24"/>
              </w:rPr>
              <w:t>4,010</w:t>
            </w:r>
          </w:p>
        </w:tc>
        <w:tc>
          <w:tcPr>
            <w:tcW w:w="360" w:type="dxa"/>
            <w:tcBorders>
              <w:top w:val="single" w:sz="12" w:space="0" w:color="auto"/>
            </w:tcBorders>
          </w:tcPr>
          <w:p w:rsidR="00EC401C" w:rsidRDefault="00EC401C">
            <w:pPr>
              <w:ind w:right="-29"/>
              <w:jc w:val="center"/>
              <w:rPr>
                <w:noProof/>
                <w:szCs w:val="24"/>
              </w:rPr>
            </w:pPr>
          </w:p>
        </w:tc>
        <w:tc>
          <w:tcPr>
            <w:tcW w:w="720" w:type="dxa"/>
            <w:tcBorders>
              <w:top w:val="single" w:sz="12" w:space="0" w:color="auto"/>
            </w:tcBorders>
          </w:tcPr>
          <w:p w:rsidR="00EC401C" w:rsidRDefault="00732981">
            <w:pPr>
              <w:ind w:right="-29"/>
              <w:jc w:val="center"/>
              <w:rPr>
                <w:noProof/>
                <w:szCs w:val="24"/>
              </w:rPr>
            </w:pPr>
            <w:r>
              <w:rPr>
                <w:noProof/>
                <w:szCs w:val="24"/>
              </w:rPr>
              <w:t>4,010</w:t>
            </w:r>
          </w:p>
        </w:tc>
        <w:tc>
          <w:tcPr>
            <w:tcW w:w="360" w:type="dxa"/>
            <w:tcBorders>
              <w:top w:val="single" w:sz="12" w:space="0" w:color="auto"/>
            </w:tcBorders>
          </w:tcPr>
          <w:p w:rsidR="00EC401C" w:rsidRDefault="00EC401C">
            <w:pPr>
              <w:ind w:right="-29"/>
              <w:jc w:val="center"/>
              <w:rPr>
                <w:noProof/>
                <w:szCs w:val="24"/>
              </w:rPr>
            </w:pPr>
          </w:p>
        </w:tc>
        <w:tc>
          <w:tcPr>
            <w:tcW w:w="840" w:type="dxa"/>
            <w:tcBorders>
              <w:top w:val="single" w:sz="12" w:space="0" w:color="auto"/>
            </w:tcBorders>
          </w:tcPr>
          <w:p w:rsidR="00EC401C" w:rsidRDefault="00732981">
            <w:pPr>
              <w:ind w:right="-29"/>
              <w:jc w:val="center"/>
              <w:rPr>
                <w:noProof/>
                <w:szCs w:val="24"/>
              </w:rPr>
            </w:pPr>
            <w:r>
              <w:rPr>
                <w:noProof/>
                <w:szCs w:val="24"/>
              </w:rPr>
              <w:t>4,010</w:t>
            </w:r>
          </w:p>
        </w:tc>
        <w:tc>
          <w:tcPr>
            <w:tcW w:w="1211" w:type="dxa"/>
            <w:tcBorders>
              <w:top w:val="single" w:sz="12" w:space="0" w:color="auto"/>
              <w:right w:val="single" w:sz="12" w:space="0" w:color="auto"/>
            </w:tcBorders>
          </w:tcPr>
          <w:p w:rsidR="00EC401C" w:rsidRDefault="00732981">
            <w:pPr>
              <w:ind w:right="-29"/>
              <w:jc w:val="center"/>
              <w:rPr>
                <w:noProof/>
                <w:szCs w:val="24"/>
              </w:rPr>
            </w:pPr>
            <w:r>
              <w:rPr>
                <w:noProof/>
                <w:szCs w:val="24"/>
              </w:rPr>
              <w:t>28,070</w:t>
            </w:r>
          </w:p>
        </w:tc>
      </w:tr>
      <w:tr w:rsidR="00EC401C">
        <w:trPr>
          <w:trHeight w:hRule="exact" w:val="369"/>
          <w:jc w:val="center"/>
        </w:trPr>
        <w:tc>
          <w:tcPr>
            <w:tcW w:w="1051" w:type="dxa"/>
            <w:tcBorders>
              <w:left w:val="single" w:sz="12" w:space="0" w:color="auto"/>
            </w:tcBorders>
          </w:tcPr>
          <w:p w:rsidR="00EC401C" w:rsidRDefault="00732981">
            <w:pPr>
              <w:ind w:right="-29"/>
              <w:jc w:val="center"/>
              <w:rPr>
                <w:noProof/>
                <w:szCs w:val="24"/>
              </w:rPr>
            </w:pPr>
            <w:r>
              <w:rPr>
                <w:noProof/>
                <w:szCs w:val="24"/>
              </w:rPr>
              <w:t>- Output</w:t>
            </w:r>
          </w:p>
        </w:tc>
        <w:tc>
          <w:tcPr>
            <w:tcW w:w="1483" w:type="dxa"/>
          </w:tcPr>
          <w:p w:rsidR="00EC401C" w:rsidRDefault="00732981">
            <w:pPr>
              <w:ind w:right="-29"/>
              <w:jc w:val="center"/>
              <w:rPr>
                <w:noProof/>
                <w:szCs w:val="24"/>
              </w:rPr>
            </w:pPr>
            <w:r>
              <w:rPr>
                <w:noProof/>
                <w:szCs w:val="24"/>
              </w:rPr>
              <w:t>Software</w:t>
            </w:r>
          </w:p>
        </w:tc>
        <w:tc>
          <w:tcPr>
            <w:tcW w:w="317" w:type="dxa"/>
          </w:tcPr>
          <w:p w:rsidR="00EC401C" w:rsidRDefault="00EC401C">
            <w:pPr>
              <w:ind w:right="-29"/>
              <w:jc w:val="center"/>
              <w:rPr>
                <w:noProof/>
                <w:szCs w:val="24"/>
              </w:rPr>
            </w:pPr>
          </w:p>
        </w:tc>
        <w:tc>
          <w:tcPr>
            <w:tcW w:w="763" w:type="dxa"/>
          </w:tcPr>
          <w:p w:rsidR="00EC401C" w:rsidRDefault="00732981">
            <w:pPr>
              <w:ind w:right="-29"/>
              <w:jc w:val="center"/>
              <w:rPr>
                <w:noProof/>
                <w:szCs w:val="24"/>
              </w:rPr>
            </w:pPr>
            <w:r>
              <w:rPr>
                <w:noProof/>
                <w:szCs w:val="24"/>
              </w:rPr>
              <w:t>1,974</w:t>
            </w:r>
          </w:p>
        </w:tc>
        <w:tc>
          <w:tcPr>
            <w:tcW w:w="317" w:type="dxa"/>
          </w:tcPr>
          <w:p w:rsidR="00EC401C" w:rsidRDefault="00EC401C">
            <w:pPr>
              <w:ind w:right="-29"/>
              <w:jc w:val="center"/>
              <w:rPr>
                <w:noProof/>
                <w:szCs w:val="24"/>
              </w:rPr>
            </w:pPr>
          </w:p>
        </w:tc>
        <w:tc>
          <w:tcPr>
            <w:tcW w:w="763" w:type="dxa"/>
          </w:tcPr>
          <w:p w:rsidR="00EC401C" w:rsidRDefault="00732981">
            <w:pPr>
              <w:ind w:right="-29"/>
              <w:jc w:val="center"/>
              <w:rPr>
                <w:noProof/>
                <w:szCs w:val="24"/>
              </w:rPr>
            </w:pPr>
            <w:r>
              <w:rPr>
                <w:noProof/>
                <w:szCs w:val="24"/>
              </w:rPr>
              <w:t>1,974</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10,075</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10,075</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10,075</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10,075</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10,075</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10,075</w:t>
            </w:r>
          </w:p>
        </w:tc>
        <w:tc>
          <w:tcPr>
            <w:tcW w:w="360" w:type="dxa"/>
          </w:tcPr>
          <w:p w:rsidR="00EC401C" w:rsidRDefault="00EC401C">
            <w:pPr>
              <w:ind w:right="-29"/>
              <w:jc w:val="center"/>
              <w:rPr>
                <w:noProof/>
                <w:szCs w:val="24"/>
              </w:rPr>
            </w:pPr>
          </w:p>
        </w:tc>
        <w:tc>
          <w:tcPr>
            <w:tcW w:w="720" w:type="dxa"/>
          </w:tcPr>
          <w:p w:rsidR="00EC401C" w:rsidRDefault="00732981">
            <w:pPr>
              <w:ind w:right="-29"/>
              <w:jc w:val="center"/>
              <w:rPr>
                <w:noProof/>
                <w:szCs w:val="24"/>
              </w:rPr>
            </w:pPr>
            <w:r>
              <w:rPr>
                <w:noProof/>
                <w:szCs w:val="24"/>
              </w:rPr>
              <w:t>10,075</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10,075</w:t>
            </w:r>
          </w:p>
        </w:tc>
        <w:tc>
          <w:tcPr>
            <w:tcW w:w="1211" w:type="dxa"/>
            <w:tcBorders>
              <w:right w:val="single" w:sz="12" w:space="0" w:color="auto"/>
            </w:tcBorders>
          </w:tcPr>
          <w:p w:rsidR="00EC401C" w:rsidRDefault="00732981">
            <w:pPr>
              <w:ind w:right="-29"/>
              <w:jc w:val="center"/>
              <w:rPr>
                <w:noProof/>
                <w:szCs w:val="24"/>
              </w:rPr>
            </w:pPr>
            <w:r>
              <w:rPr>
                <w:noProof/>
                <w:szCs w:val="24"/>
              </w:rPr>
              <w:t>84,548</w:t>
            </w:r>
          </w:p>
        </w:tc>
      </w:tr>
      <w:tr w:rsidR="00EC401C">
        <w:trPr>
          <w:trHeight w:hRule="exact" w:val="369"/>
          <w:jc w:val="center"/>
        </w:trPr>
        <w:tc>
          <w:tcPr>
            <w:tcW w:w="1051" w:type="dxa"/>
            <w:tcBorders>
              <w:left w:val="single" w:sz="12" w:space="0" w:color="auto"/>
            </w:tcBorders>
          </w:tcPr>
          <w:p w:rsidR="00EC401C" w:rsidRDefault="00732981">
            <w:pPr>
              <w:ind w:right="-29"/>
              <w:jc w:val="center"/>
              <w:rPr>
                <w:noProof/>
                <w:szCs w:val="24"/>
              </w:rPr>
            </w:pPr>
            <w:r>
              <w:rPr>
                <w:noProof/>
                <w:szCs w:val="24"/>
              </w:rPr>
              <w:t>- Output</w:t>
            </w:r>
          </w:p>
        </w:tc>
        <w:tc>
          <w:tcPr>
            <w:tcW w:w="1483" w:type="dxa"/>
          </w:tcPr>
          <w:p w:rsidR="00EC401C" w:rsidRDefault="00732981">
            <w:pPr>
              <w:ind w:right="-29"/>
              <w:jc w:val="center"/>
              <w:rPr>
                <w:noProof/>
                <w:szCs w:val="24"/>
              </w:rPr>
            </w:pPr>
            <w:r>
              <w:rPr>
                <w:noProof/>
                <w:szCs w:val="24"/>
              </w:rPr>
              <w:t>Hardware</w:t>
            </w:r>
          </w:p>
        </w:tc>
        <w:tc>
          <w:tcPr>
            <w:tcW w:w="317" w:type="dxa"/>
          </w:tcPr>
          <w:p w:rsidR="00EC401C" w:rsidRDefault="00EC401C">
            <w:pPr>
              <w:ind w:right="-29"/>
              <w:jc w:val="center"/>
              <w:rPr>
                <w:noProof/>
                <w:szCs w:val="24"/>
              </w:rPr>
            </w:pPr>
          </w:p>
        </w:tc>
        <w:tc>
          <w:tcPr>
            <w:tcW w:w="763" w:type="dxa"/>
          </w:tcPr>
          <w:p w:rsidR="00EC401C" w:rsidRDefault="00732981">
            <w:pPr>
              <w:ind w:right="-29"/>
              <w:jc w:val="center"/>
              <w:rPr>
                <w:noProof/>
                <w:szCs w:val="24"/>
              </w:rPr>
            </w:pPr>
            <w:r>
              <w:rPr>
                <w:noProof/>
                <w:szCs w:val="24"/>
              </w:rPr>
              <w:t>0,343</w:t>
            </w:r>
          </w:p>
        </w:tc>
        <w:tc>
          <w:tcPr>
            <w:tcW w:w="317" w:type="dxa"/>
          </w:tcPr>
          <w:p w:rsidR="00EC401C" w:rsidRDefault="00EC401C">
            <w:pPr>
              <w:ind w:right="-29"/>
              <w:jc w:val="center"/>
              <w:rPr>
                <w:noProof/>
                <w:szCs w:val="24"/>
              </w:rPr>
            </w:pPr>
          </w:p>
        </w:tc>
        <w:tc>
          <w:tcPr>
            <w:tcW w:w="763" w:type="dxa"/>
          </w:tcPr>
          <w:p w:rsidR="00EC401C" w:rsidRDefault="00732981">
            <w:pPr>
              <w:ind w:right="-29"/>
              <w:jc w:val="center"/>
              <w:rPr>
                <w:noProof/>
                <w:szCs w:val="24"/>
              </w:rPr>
            </w:pPr>
            <w:r>
              <w:rPr>
                <w:noProof/>
                <w:szCs w:val="24"/>
              </w:rPr>
              <w:t>0,343</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1,829</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1,829</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1,829</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1,829</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1,829</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1,829</w:t>
            </w:r>
          </w:p>
        </w:tc>
        <w:tc>
          <w:tcPr>
            <w:tcW w:w="360" w:type="dxa"/>
          </w:tcPr>
          <w:p w:rsidR="00EC401C" w:rsidRDefault="00EC401C">
            <w:pPr>
              <w:ind w:right="-29"/>
              <w:jc w:val="center"/>
              <w:rPr>
                <w:noProof/>
                <w:szCs w:val="24"/>
              </w:rPr>
            </w:pPr>
          </w:p>
        </w:tc>
        <w:tc>
          <w:tcPr>
            <w:tcW w:w="720" w:type="dxa"/>
          </w:tcPr>
          <w:p w:rsidR="00EC401C" w:rsidRDefault="00732981">
            <w:pPr>
              <w:ind w:right="-29"/>
              <w:jc w:val="center"/>
              <w:rPr>
                <w:noProof/>
                <w:szCs w:val="24"/>
              </w:rPr>
            </w:pPr>
            <w:r>
              <w:rPr>
                <w:noProof/>
                <w:szCs w:val="24"/>
              </w:rPr>
              <w:t>1,829</w:t>
            </w:r>
          </w:p>
        </w:tc>
        <w:tc>
          <w:tcPr>
            <w:tcW w:w="360" w:type="dxa"/>
          </w:tcPr>
          <w:p w:rsidR="00EC401C" w:rsidRDefault="00EC401C">
            <w:pPr>
              <w:ind w:right="-29"/>
              <w:jc w:val="center"/>
              <w:rPr>
                <w:noProof/>
                <w:szCs w:val="24"/>
              </w:rPr>
            </w:pPr>
          </w:p>
        </w:tc>
        <w:tc>
          <w:tcPr>
            <w:tcW w:w="840" w:type="dxa"/>
          </w:tcPr>
          <w:p w:rsidR="00EC401C" w:rsidRDefault="00732981">
            <w:pPr>
              <w:ind w:right="-29"/>
              <w:jc w:val="center"/>
              <w:rPr>
                <w:noProof/>
                <w:szCs w:val="24"/>
              </w:rPr>
            </w:pPr>
            <w:r>
              <w:rPr>
                <w:noProof/>
                <w:szCs w:val="24"/>
              </w:rPr>
              <w:t>1,829</w:t>
            </w:r>
          </w:p>
        </w:tc>
        <w:tc>
          <w:tcPr>
            <w:tcW w:w="1211" w:type="dxa"/>
            <w:tcBorders>
              <w:right w:val="single" w:sz="12" w:space="0" w:color="auto"/>
            </w:tcBorders>
          </w:tcPr>
          <w:p w:rsidR="00EC401C" w:rsidRDefault="00732981">
            <w:pPr>
              <w:ind w:right="-29"/>
              <w:jc w:val="center"/>
              <w:rPr>
                <w:noProof/>
                <w:szCs w:val="24"/>
              </w:rPr>
            </w:pPr>
            <w:r>
              <w:rPr>
                <w:noProof/>
                <w:szCs w:val="24"/>
              </w:rPr>
              <w:t>15,318</w:t>
            </w:r>
          </w:p>
        </w:tc>
      </w:tr>
      <w:tr w:rsidR="00EC401C">
        <w:trPr>
          <w:trHeight w:hRule="exact" w:val="369"/>
          <w:jc w:val="center"/>
        </w:trPr>
        <w:tc>
          <w:tcPr>
            <w:tcW w:w="1051" w:type="dxa"/>
            <w:tcBorders>
              <w:left w:val="single" w:sz="12" w:space="0" w:color="auto"/>
            </w:tcBorders>
          </w:tcPr>
          <w:p w:rsidR="00EC401C" w:rsidRDefault="00732981">
            <w:pPr>
              <w:ind w:right="-29"/>
              <w:jc w:val="center"/>
              <w:rPr>
                <w:noProof/>
                <w:szCs w:val="24"/>
              </w:rPr>
            </w:pPr>
            <w:r>
              <w:rPr>
                <w:noProof/>
                <w:szCs w:val="24"/>
              </w:rPr>
              <w:t>- Output</w:t>
            </w:r>
          </w:p>
        </w:tc>
        <w:tc>
          <w:tcPr>
            <w:tcW w:w="1483" w:type="dxa"/>
          </w:tcPr>
          <w:p w:rsidR="00EC401C" w:rsidRDefault="00732981">
            <w:pPr>
              <w:ind w:right="-29"/>
              <w:jc w:val="center"/>
              <w:rPr>
                <w:noProof/>
                <w:szCs w:val="24"/>
              </w:rPr>
            </w:pPr>
            <w:r>
              <w:rPr>
                <w:noProof/>
                <w:szCs w:val="24"/>
              </w:rPr>
              <w:t>Administration</w:t>
            </w:r>
          </w:p>
        </w:tc>
        <w:tc>
          <w:tcPr>
            <w:tcW w:w="317" w:type="dxa"/>
          </w:tcPr>
          <w:p w:rsidR="00EC401C" w:rsidRDefault="00EC401C">
            <w:pPr>
              <w:ind w:right="-29"/>
              <w:jc w:val="center"/>
              <w:rPr>
                <w:noProof/>
                <w:szCs w:val="24"/>
              </w:rPr>
            </w:pPr>
          </w:p>
        </w:tc>
        <w:tc>
          <w:tcPr>
            <w:tcW w:w="763" w:type="dxa"/>
          </w:tcPr>
          <w:p w:rsidR="00EC401C" w:rsidRDefault="00EC401C">
            <w:pPr>
              <w:ind w:right="-29"/>
              <w:jc w:val="center"/>
              <w:rPr>
                <w:noProof/>
                <w:szCs w:val="24"/>
              </w:rPr>
            </w:pPr>
          </w:p>
        </w:tc>
        <w:tc>
          <w:tcPr>
            <w:tcW w:w="317" w:type="dxa"/>
          </w:tcPr>
          <w:p w:rsidR="00EC401C" w:rsidRDefault="00EC401C">
            <w:pPr>
              <w:ind w:right="-29"/>
              <w:jc w:val="center"/>
              <w:rPr>
                <w:noProof/>
                <w:szCs w:val="24"/>
              </w:rPr>
            </w:pPr>
          </w:p>
        </w:tc>
        <w:tc>
          <w:tcPr>
            <w:tcW w:w="763"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72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1211" w:type="dxa"/>
            <w:tcBorders>
              <w:right w:val="single" w:sz="12" w:space="0" w:color="auto"/>
            </w:tcBorders>
          </w:tcPr>
          <w:p w:rsidR="00EC401C" w:rsidRDefault="00EC401C">
            <w:pPr>
              <w:ind w:right="-29"/>
              <w:jc w:val="center"/>
              <w:rPr>
                <w:noProof/>
                <w:szCs w:val="24"/>
              </w:rPr>
            </w:pPr>
          </w:p>
        </w:tc>
      </w:tr>
      <w:tr w:rsidR="00EC401C">
        <w:trPr>
          <w:trHeight w:hRule="exact" w:val="369"/>
          <w:jc w:val="center"/>
        </w:trPr>
        <w:tc>
          <w:tcPr>
            <w:tcW w:w="1051" w:type="dxa"/>
            <w:tcBorders>
              <w:left w:val="single" w:sz="12" w:space="0" w:color="auto"/>
            </w:tcBorders>
          </w:tcPr>
          <w:p w:rsidR="00EC401C" w:rsidRDefault="00732981">
            <w:pPr>
              <w:ind w:right="-29"/>
              <w:jc w:val="center"/>
              <w:rPr>
                <w:noProof/>
                <w:szCs w:val="24"/>
              </w:rPr>
            </w:pPr>
            <w:r>
              <w:rPr>
                <w:noProof/>
                <w:szCs w:val="24"/>
              </w:rPr>
              <w:t>- Output</w:t>
            </w:r>
          </w:p>
        </w:tc>
        <w:tc>
          <w:tcPr>
            <w:tcW w:w="1483" w:type="dxa"/>
          </w:tcPr>
          <w:p w:rsidR="00EC401C" w:rsidRDefault="00732981">
            <w:pPr>
              <w:ind w:right="-29"/>
              <w:jc w:val="center"/>
              <w:rPr>
                <w:noProof/>
                <w:szCs w:val="24"/>
              </w:rPr>
            </w:pPr>
            <w:r>
              <w:rPr>
                <w:noProof/>
                <w:szCs w:val="24"/>
              </w:rPr>
              <w:t>Other (office)</w:t>
            </w:r>
          </w:p>
        </w:tc>
        <w:tc>
          <w:tcPr>
            <w:tcW w:w="317" w:type="dxa"/>
          </w:tcPr>
          <w:p w:rsidR="00EC401C" w:rsidRDefault="00EC401C">
            <w:pPr>
              <w:ind w:right="-29"/>
              <w:jc w:val="center"/>
              <w:rPr>
                <w:noProof/>
                <w:szCs w:val="24"/>
              </w:rPr>
            </w:pPr>
          </w:p>
        </w:tc>
        <w:tc>
          <w:tcPr>
            <w:tcW w:w="763" w:type="dxa"/>
          </w:tcPr>
          <w:p w:rsidR="00EC401C" w:rsidRDefault="00EC401C">
            <w:pPr>
              <w:ind w:right="-29"/>
              <w:jc w:val="center"/>
              <w:rPr>
                <w:noProof/>
                <w:szCs w:val="24"/>
              </w:rPr>
            </w:pPr>
          </w:p>
        </w:tc>
        <w:tc>
          <w:tcPr>
            <w:tcW w:w="317" w:type="dxa"/>
          </w:tcPr>
          <w:p w:rsidR="00EC401C" w:rsidRDefault="00EC401C">
            <w:pPr>
              <w:ind w:right="-29"/>
              <w:jc w:val="center"/>
              <w:rPr>
                <w:noProof/>
                <w:szCs w:val="24"/>
              </w:rPr>
            </w:pPr>
          </w:p>
        </w:tc>
        <w:tc>
          <w:tcPr>
            <w:tcW w:w="763"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720" w:type="dxa"/>
          </w:tcPr>
          <w:p w:rsidR="00EC401C" w:rsidRDefault="00EC401C">
            <w:pPr>
              <w:ind w:right="-29"/>
              <w:jc w:val="center"/>
              <w:rPr>
                <w:noProof/>
                <w:szCs w:val="24"/>
              </w:rPr>
            </w:pPr>
          </w:p>
        </w:tc>
        <w:tc>
          <w:tcPr>
            <w:tcW w:w="360" w:type="dxa"/>
          </w:tcPr>
          <w:p w:rsidR="00EC401C" w:rsidRDefault="00EC401C">
            <w:pPr>
              <w:ind w:right="-29"/>
              <w:jc w:val="center"/>
              <w:rPr>
                <w:noProof/>
                <w:szCs w:val="24"/>
              </w:rPr>
            </w:pPr>
          </w:p>
        </w:tc>
        <w:tc>
          <w:tcPr>
            <w:tcW w:w="840" w:type="dxa"/>
          </w:tcPr>
          <w:p w:rsidR="00EC401C" w:rsidRDefault="00EC401C">
            <w:pPr>
              <w:ind w:right="-29"/>
              <w:jc w:val="center"/>
              <w:rPr>
                <w:noProof/>
                <w:szCs w:val="24"/>
              </w:rPr>
            </w:pPr>
          </w:p>
        </w:tc>
        <w:tc>
          <w:tcPr>
            <w:tcW w:w="1211" w:type="dxa"/>
            <w:tcBorders>
              <w:right w:val="single" w:sz="12" w:space="0" w:color="auto"/>
            </w:tcBorders>
          </w:tcPr>
          <w:p w:rsidR="00EC401C" w:rsidRDefault="00EC401C">
            <w:pPr>
              <w:ind w:right="-29"/>
              <w:jc w:val="center"/>
              <w:rPr>
                <w:noProof/>
                <w:szCs w:val="24"/>
              </w:rPr>
            </w:pPr>
          </w:p>
        </w:tc>
      </w:tr>
      <w:tr w:rsidR="00EC401C">
        <w:trPr>
          <w:jc w:val="center"/>
        </w:trPr>
        <w:tc>
          <w:tcPr>
            <w:tcW w:w="2534" w:type="dxa"/>
            <w:gridSpan w:val="2"/>
            <w:tcBorders>
              <w:left w:val="single" w:sz="12" w:space="0" w:color="auto"/>
              <w:bottom w:val="single" w:sz="12" w:space="0" w:color="auto"/>
            </w:tcBorders>
            <w:vAlign w:val="center"/>
          </w:tcPr>
          <w:p w:rsidR="00EC401C" w:rsidRDefault="00732981">
            <w:pPr>
              <w:jc w:val="center"/>
              <w:rPr>
                <w:noProof/>
                <w:szCs w:val="24"/>
              </w:rPr>
            </w:pPr>
            <w:r>
              <w:rPr>
                <w:noProof/>
                <w:szCs w:val="24"/>
              </w:rPr>
              <w:t>Subtotal for specific objective No 2</w:t>
            </w: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732981">
            <w:pPr>
              <w:ind w:right="-29"/>
              <w:jc w:val="center"/>
              <w:rPr>
                <w:b/>
                <w:noProof/>
                <w:szCs w:val="24"/>
              </w:rPr>
            </w:pPr>
            <w:r>
              <w:rPr>
                <w:b/>
                <w:noProof/>
                <w:szCs w:val="24"/>
              </w:rPr>
              <w:t>2,317</w:t>
            </w:r>
          </w:p>
        </w:tc>
        <w:tc>
          <w:tcPr>
            <w:tcW w:w="317" w:type="dxa"/>
            <w:tcBorders>
              <w:bottom w:val="single" w:sz="12" w:space="0" w:color="auto"/>
            </w:tcBorders>
          </w:tcPr>
          <w:p w:rsidR="00EC401C" w:rsidRDefault="00EC401C">
            <w:pPr>
              <w:ind w:right="-29"/>
              <w:jc w:val="center"/>
              <w:rPr>
                <w:b/>
                <w:noProof/>
                <w:szCs w:val="24"/>
              </w:rPr>
            </w:pPr>
          </w:p>
        </w:tc>
        <w:tc>
          <w:tcPr>
            <w:tcW w:w="763" w:type="dxa"/>
            <w:tcBorders>
              <w:bottom w:val="single" w:sz="12" w:space="0" w:color="auto"/>
            </w:tcBorders>
          </w:tcPr>
          <w:p w:rsidR="00EC401C" w:rsidRDefault="00732981">
            <w:pPr>
              <w:ind w:right="-29"/>
              <w:jc w:val="center"/>
              <w:rPr>
                <w:b/>
                <w:noProof/>
                <w:szCs w:val="24"/>
              </w:rPr>
            </w:pPr>
            <w:r>
              <w:rPr>
                <w:b/>
                <w:noProof/>
                <w:szCs w:val="24"/>
              </w:rPr>
              <w:t>2,317</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11,904</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15,914</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15,914</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15,914</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15,914</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15,914</w:t>
            </w:r>
          </w:p>
        </w:tc>
        <w:tc>
          <w:tcPr>
            <w:tcW w:w="360" w:type="dxa"/>
            <w:tcBorders>
              <w:bottom w:val="single" w:sz="12" w:space="0" w:color="auto"/>
            </w:tcBorders>
          </w:tcPr>
          <w:p w:rsidR="00EC401C" w:rsidRDefault="00EC401C">
            <w:pPr>
              <w:ind w:right="-29"/>
              <w:jc w:val="center"/>
              <w:rPr>
                <w:b/>
                <w:noProof/>
                <w:szCs w:val="24"/>
              </w:rPr>
            </w:pPr>
          </w:p>
        </w:tc>
        <w:tc>
          <w:tcPr>
            <w:tcW w:w="720" w:type="dxa"/>
            <w:tcBorders>
              <w:bottom w:val="single" w:sz="12" w:space="0" w:color="auto"/>
            </w:tcBorders>
          </w:tcPr>
          <w:p w:rsidR="00EC401C" w:rsidRDefault="00732981">
            <w:pPr>
              <w:ind w:right="-29"/>
              <w:jc w:val="center"/>
              <w:rPr>
                <w:b/>
                <w:noProof/>
                <w:szCs w:val="24"/>
              </w:rPr>
            </w:pPr>
            <w:r>
              <w:rPr>
                <w:b/>
                <w:noProof/>
                <w:szCs w:val="24"/>
              </w:rPr>
              <w:t>15,914</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15,914</w:t>
            </w:r>
          </w:p>
        </w:tc>
        <w:tc>
          <w:tcPr>
            <w:tcW w:w="1211" w:type="dxa"/>
            <w:tcBorders>
              <w:bottom w:val="single" w:sz="12" w:space="0" w:color="auto"/>
              <w:right w:val="single" w:sz="12" w:space="0" w:color="auto"/>
            </w:tcBorders>
          </w:tcPr>
          <w:p w:rsidR="00EC401C" w:rsidRDefault="00732981">
            <w:pPr>
              <w:ind w:right="-29"/>
              <w:jc w:val="center"/>
              <w:rPr>
                <w:b/>
                <w:noProof/>
                <w:szCs w:val="24"/>
              </w:rPr>
            </w:pPr>
            <w:r>
              <w:rPr>
                <w:b/>
                <w:noProof/>
                <w:szCs w:val="24"/>
              </w:rPr>
              <w:t>127,936</w:t>
            </w:r>
          </w:p>
        </w:tc>
      </w:tr>
      <w:tr w:rsidR="00EC401C">
        <w:trPr>
          <w:jc w:val="center"/>
        </w:trPr>
        <w:tc>
          <w:tcPr>
            <w:tcW w:w="2534" w:type="dxa"/>
            <w:gridSpan w:val="2"/>
            <w:tcBorders>
              <w:left w:val="single" w:sz="12" w:space="0" w:color="auto"/>
              <w:bottom w:val="single" w:sz="12" w:space="0" w:color="auto"/>
            </w:tcBorders>
            <w:vAlign w:val="center"/>
          </w:tcPr>
          <w:p w:rsidR="00EC401C" w:rsidRDefault="00732981">
            <w:pPr>
              <w:jc w:val="center"/>
              <w:rPr>
                <w:noProof/>
                <w:szCs w:val="24"/>
              </w:rPr>
            </w:pPr>
            <w:r>
              <w:rPr>
                <w:noProof/>
                <w:szCs w:val="24"/>
              </w:rPr>
              <w:t>SPECIFIC OBJECTIVE No 3</w:t>
            </w:r>
          </w:p>
          <w:p w:rsidR="00EC401C" w:rsidRDefault="00732981">
            <w:pPr>
              <w:jc w:val="center"/>
              <w:rPr>
                <w:noProof/>
                <w:szCs w:val="24"/>
              </w:rPr>
            </w:pPr>
            <w:r>
              <w:rPr>
                <w:noProof/>
                <w:szCs w:val="24"/>
              </w:rPr>
              <w:t>Network</w:t>
            </w: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EC401C">
            <w:pPr>
              <w:ind w:right="-29"/>
              <w:jc w:val="center"/>
              <w:rPr>
                <w:noProof/>
                <w:szCs w:val="24"/>
              </w:rPr>
            </w:pP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72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1211" w:type="dxa"/>
            <w:tcBorders>
              <w:bottom w:val="single" w:sz="12" w:space="0" w:color="auto"/>
              <w:right w:val="single" w:sz="12" w:space="0" w:color="auto"/>
            </w:tcBorders>
          </w:tcPr>
          <w:p w:rsidR="00EC401C" w:rsidRDefault="00EC401C">
            <w:pPr>
              <w:ind w:right="-29"/>
              <w:jc w:val="center"/>
              <w:rPr>
                <w:b/>
                <w:noProof/>
                <w:szCs w:val="24"/>
              </w:rPr>
            </w:pPr>
          </w:p>
        </w:tc>
      </w:tr>
      <w:tr w:rsidR="00EC401C">
        <w:trPr>
          <w:jc w:val="center"/>
        </w:trPr>
        <w:tc>
          <w:tcPr>
            <w:tcW w:w="1051" w:type="dxa"/>
            <w:tcBorders>
              <w:left w:val="single" w:sz="12" w:space="0" w:color="auto"/>
              <w:bottom w:val="single" w:sz="12" w:space="0" w:color="auto"/>
            </w:tcBorders>
            <w:vAlign w:val="center"/>
          </w:tcPr>
          <w:p w:rsidR="00EC401C" w:rsidRDefault="00732981">
            <w:pPr>
              <w:jc w:val="center"/>
              <w:rPr>
                <w:noProof/>
                <w:szCs w:val="24"/>
              </w:rPr>
            </w:pPr>
            <w:r>
              <w:rPr>
                <w:noProof/>
                <w:szCs w:val="24"/>
              </w:rPr>
              <w:t>- Output</w:t>
            </w:r>
          </w:p>
        </w:tc>
        <w:tc>
          <w:tcPr>
            <w:tcW w:w="1483" w:type="dxa"/>
            <w:tcBorders>
              <w:bottom w:val="single" w:sz="12" w:space="0" w:color="auto"/>
            </w:tcBorders>
            <w:vAlign w:val="center"/>
          </w:tcPr>
          <w:p w:rsidR="00EC401C" w:rsidRDefault="00732981">
            <w:pPr>
              <w:jc w:val="center"/>
              <w:rPr>
                <w:noProof/>
                <w:szCs w:val="24"/>
              </w:rPr>
            </w:pPr>
            <w:r>
              <w:rPr>
                <w:noProof/>
                <w:szCs w:val="24"/>
              </w:rPr>
              <w:t>Development</w:t>
            </w: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732981">
            <w:pPr>
              <w:ind w:right="-29"/>
              <w:jc w:val="center"/>
              <w:rPr>
                <w:noProof/>
                <w:szCs w:val="24"/>
              </w:rPr>
            </w:pPr>
            <w:r>
              <w:rPr>
                <w:noProof/>
                <w:szCs w:val="24"/>
              </w:rPr>
              <w:t>3,968</w:t>
            </w: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EC401C">
            <w:pPr>
              <w:ind w:right="-29"/>
              <w:jc w:val="center"/>
              <w:rPr>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720" w:type="dxa"/>
            <w:tcBorders>
              <w:bottom w:val="single" w:sz="12" w:space="0" w:color="auto"/>
            </w:tcBorders>
          </w:tcPr>
          <w:p w:rsidR="00EC401C" w:rsidRDefault="00EC401C">
            <w:pPr>
              <w:ind w:right="-29"/>
              <w:jc w:val="center"/>
              <w:rPr>
                <w:b/>
                <w:noProof/>
                <w:szCs w:val="24"/>
              </w:rPr>
            </w:pP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EC401C">
            <w:pPr>
              <w:ind w:right="-29"/>
              <w:jc w:val="center"/>
              <w:rPr>
                <w:b/>
                <w:noProof/>
                <w:szCs w:val="24"/>
              </w:rPr>
            </w:pPr>
          </w:p>
        </w:tc>
        <w:tc>
          <w:tcPr>
            <w:tcW w:w="1211" w:type="dxa"/>
            <w:tcBorders>
              <w:bottom w:val="single" w:sz="12" w:space="0" w:color="auto"/>
              <w:right w:val="single" w:sz="12" w:space="0" w:color="auto"/>
            </w:tcBorders>
          </w:tcPr>
          <w:p w:rsidR="00EC401C" w:rsidRDefault="00732981">
            <w:pPr>
              <w:ind w:right="-29"/>
              <w:jc w:val="center"/>
              <w:rPr>
                <w:noProof/>
                <w:szCs w:val="24"/>
              </w:rPr>
            </w:pPr>
            <w:r>
              <w:rPr>
                <w:noProof/>
                <w:szCs w:val="24"/>
              </w:rPr>
              <w:t>3,968</w:t>
            </w:r>
          </w:p>
        </w:tc>
      </w:tr>
      <w:tr w:rsidR="00EC401C">
        <w:trPr>
          <w:jc w:val="center"/>
        </w:trPr>
        <w:tc>
          <w:tcPr>
            <w:tcW w:w="1051" w:type="dxa"/>
            <w:tcBorders>
              <w:left w:val="single" w:sz="12" w:space="0" w:color="auto"/>
              <w:bottom w:val="single" w:sz="12" w:space="0" w:color="auto"/>
            </w:tcBorders>
            <w:vAlign w:val="center"/>
          </w:tcPr>
          <w:p w:rsidR="00EC401C" w:rsidRDefault="00732981">
            <w:pPr>
              <w:jc w:val="center"/>
              <w:rPr>
                <w:noProof/>
                <w:szCs w:val="24"/>
              </w:rPr>
            </w:pPr>
            <w:r>
              <w:rPr>
                <w:noProof/>
                <w:szCs w:val="24"/>
              </w:rPr>
              <w:t>- Output</w:t>
            </w:r>
          </w:p>
        </w:tc>
        <w:tc>
          <w:tcPr>
            <w:tcW w:w="1483" w:type="dxa"/>
            <w:tcBorders>
              <w:bottom w:val="single" w:sz="12" w:space="0" w:color="auto"/>
            </w:tcBorders>
            <w:vAlign w:val="center"/>
          </w:tcPr>
          <w:p w:rsidR="00EC401C" w:rsidRDefault="00732981">
            <w:pPr>
              <w:jc w:val="center"/>
              <w:rPr>
                <w:noProof/>
                <w:szCs w:val="24"/>
              </w:rPr>
            </w:pPr>
            <w:r>
              <w:rPr>
                <w:noProof/>
                <w:szCs w:val="24"/>
              </w:rPr>
              <w:t>Operations</w:t>
            </w: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732981">
            <w:pPr>
              <w:ind w:right="-29"/>
              <w:jc w:val="center"/>
              <w:rPr>
                <w:noProof/>
                <w:szCs w:val="24"/>
              </w:rPr>
            </w:pPr>
            <w:r>
              <w:rPr>
                <w:noProof/>
                <w:szCs w:val="24"/>
              </w:rPr>
              <w:t>2,472</w:t>
            </w: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732981">
            <w:pPr>
              <w:ind w:right="-29"/>
              <w:jc w:val="center"/>
              <w:rPr>
                <w:noProof/>
                <w:szCs w:val="24"/>
              </w:rPr>
            </w:pPr>
            <w:r>
              <w:rPr>
                <w:noProof/>
                <w:szCs w:val="24"/>
              </w:rPr>
              <w:t>2,472</w:t>
            </w:r>
          </w:p>
        </w:tc>
        <w:tc>
          <w:tcPr>
            <w:tcW w:w="360" w:type="dxa"/>
            <w:tcBorders>
              <w:bottom w:val="single" w:sz="12" w:space="0" w:color="auto"/>
            </w:tcBorders>
          </w:tcPr>
          <w:p w:rsidR="00EC401C" w:rsidRDefault="00EC401C">
            <w:pPr>
              <w:ind w:right="-29"/>
              <w:jc w:val="center"/>
              <w:rPr>
                <w:noProof/>
                <w:szCs w:val="24"/>
              </w:rPr>
            </w:pPr>
          </w:p>
        </w:tc>
        <w:tc>
          <w:tcPr>
            <w:tcW w:w="840" w:type="dxa"/>
            <w:tcBorders>
              <w:bottom w:val="single" w:sz="12" w:space="0" w:color="auto"/>
            </w:tcBorders>
          </w:tcPr>
          <w:p w:rsidR="00EC401C" w:rsidRDefault="00732981">
            <w:pPr>
              <w:ind w:right="-29"/>
              <w:jc w:val="center"/>
              <w:rPr>
                <w:noProof/>
                <w:szCs w:val="24"/>
              </w:rPr>
            </w:pPr>
            <w:r>
              <w:rPr>
                <w:noProof/>
                <w:szCs w:val="24"/>
              </w:rPr>
              <w:t>2,472</w:t>
            </w:r>
          </w:p>
        </w:tc>
        <w:tc>
          <w:tcPr>
            <w:tcW w:w="360" w:type="dxa"/>
            <w:tcBorders>
              <w:bottom w:val="single" w:sz="12" w:space="0" w:color="auto"/>
            </w:tcBorders>
          </w:tcPr>
          <w:p w:rsidR="00EC401C" w:rsidRDefault="00EC401C">
            <w:pPr>
              <w:ind w:right="-29"/>
              <w:jc w:val="center"/>
              <w:rPr>
                <w:noProof/>
                <w:szCs w:val="24"/>
              </w:rPr>
            </w:pPr>
          </w:p>
        </w:tc>
        <w:tc>
          <w:tcPr>
            <w:tcW w:w="840" w:type="dxa"/>
            <w:tcBorders>
              <w:bottom w:val="single" w:sz="12" w:space="0" w:color="auto"/>
            </w:tcBorders>
          </w:tcPr>
          <w:p w:rsidR="00EC401C" w:rsidRDefault="00732981">
            <w:pPr>
              <w:ind w:right="-29"/>
              <w:jc w:val="center"/>
              <w:rPr>
                <w:noProof/>
                <w:szCs w:val="24"/>
              </w:rPr>
            </w:pPr>
            <w:r>
              <w:rPr>
                <w:noProof/>
                <w:szCs w:val="24"/>
              </w:rPr>
              <w:t>2,472</w:t>
            </w:r>
          </w:p>
        </w:tc>
        <w:tc>
          <w:tcPr>
            <w:tcW w:w="360" w:type="dxa"/>
            <w:tcBorders>
              <w:bottom w:val="single" w:sz="12" w:space="0" w:color="auto"/>
            </w:tcBorders>
          </w:tcPr>
          <w:p w:rsidR="00EC401C" w:rsidRDefault="00EC401C">
            <w:pPr>
              <w:ind w:right="-29"/>
              <w:jc w:val="center"/>
              <w:rPr>
                <w:noProof/>
                <w:szCs w:val="24"/>
              </w:rPr>
            </w:pPr>
          </w:p>
        </w:tc>
        <w:tc>
          <w:tcPr>
            <w:tcW w:w="840" w:type="dxa"/>
            <w:tcBorders>
              <w:bottom w:val="single" w:sz="12" w:space="0" w:color="auto"/>
            </w:tcBorders>
          </w:tcPr>
          <w:p w:rsidR="00EC401C" w:rsidRDefault="00732981">
            <w:pPr>
              <w:ind w:right="-29"/>
              <w:jc w:val="center"/>
              <w:rPr>
                <w:noProof/>
                <w:szCs w:val="24"/>
              </w:rPr>
            </w:pPr>
            <w:r>
              <w:rPr>
                <w:noProof/>
                <w:szCs w:val="24"/>
              </w:rPr>
              <w:t>2,472</w:t>
            </w:r>
          </w:p>
        </w:tc>
        <w:tc>
          <w:tcPr>
            <w:tcW w:w="360" w:type="dxa"/>
            <w:tcBorders>
              <w:bottom w:val="single" w:sz="12" w:space="0" w:color="auto"/>
            </w:tcBorders>
          </w:tcPr>
          <w:p w:rsidR="00EC401C" w:rsidRDefault="00EC401C">
            <w:pPr>
              <w:ind w:right="-29"/>
              <w:jc w:val="center"/>
              <w:rPr>
                <w:noProof/>
                <w:szCs w:val="24"/>
              </w:rPr>
            </w:pPr>
          </w:p>
        </w:tc>
        <w:tc>
          <w:tcPr>
            <w:tcW w:w="840" w:type="dxa"/>
            <w:tcBorders>
              <w:bottom w:val="single" w:sz="12" w:space="0" w:color="auto"/>
            </w:tcBorders>
          </w:tcPr>
          <w:p w:rsidR="00EC401C" w:rsidRDefault="00732981">
            <w:pPr>
              <w:ind w:right="-29"/>
              <w:jc w:val="center"/>
              <w:rPr>
                <w:noProof/>
                <w:szCs w:val="24"/>
              </w:rPr>
            </w:pPr>
            <w:r>
              <w:rPr>
                <w:noProof/>
                <w:szCs w:val="24"/>
              </w:rPr>
              <w:t>2,472</w:t>
            </w:r>
          </w:p>
        </w:tc>
        <w:tc>
          <w:tcPr>
            <w:tcW w:w="360" w:type="dxa"/>
            <w:tcBorders>
              <w:bottom w:val="single" w:sz="12" w:space="0" w:color="auto"/>
            </w:tcBorders>
          </w:tcPr>
          <w:p w:rsidR="00EC401C" w:rsidRDefault="00EC401C">
            <w:pPr>
              <w:ind w:right="-29"/>
              <w:jc w:val="center"/>
              <w:rPr>
                <w:noProof/>
                <w:szCs w:val="24"/>
              </w:rPr>
            </w:pPr>
          </w:p>
        </w:tc>
        <w:tc>
          <w:tcPr>
            <w:tcW w:w="840" w:type="dxa"/>
            <w:tcBorders>
              <w:bottom w:val="single" w:sz="12" w:space="0" w:color="auto"/>
            </w:tcBorders>
          </w:tcPr>
          <w:p w:rsidR="00EC401C" w:rsidRDefault="00732981">
            <w:pPr>
              <w:ind w:right="-29"/>
              <w:jc w:val="center"/>
              <w:rPr>
                <w:noProof/>
                <w:szCs w:val="24"/>
              </w:rPr>
            </w:pPr>
            <w:r>
              <w:rPr>
                <w:noProof/>
                <w:szCs w:val="24"/>
              </w:rPr>
              <w:t>2,472</w:t>
            </w:r>
          </w:p>
        </w:tc>
        <w:tc>
          <w:tcPr>
            <w:tcW w:w="360" w:type="dxa"/>
            <w:tcBorders>
              <w:bottom w:val="single" w:sz="12" w:space="0" w:color="auto"/>
            </w:tcBorders>
          </w:tcPr>
          <w:p w:rsidR="00EC401C" w:rsidRDefault="00EC401C">
            <w:pPr>
              <w:ind w:right="-29"/>
              <w:jc w:val="center"/>
              <w:rPr>
                <w:noProof/>
                <w:szCs w:val="24"/>
              </w:rPr>
            </w:pPr>
          </w:p>
        </w:tc>
        <w:tc>
          <w:tcPr>
            <w:tcW w:w="840" w:type="dxa"/>
            <w:tcBorders>
              <w:bottom w:val="single" w:sz="12" w:space="0" w:color="auto"/>
            </w:tcBorders>
          </w:tcPr>
          <w:p w:rsidR="00EC401C" w:rsidRDefault="00732981">
            <w:pPr>
              <w:ind w:right="-29"/>
              <w:jc w:val="center"/>
              <w:rPr>
                <w:noProof/>
                <w:szCs w:val="24"/>
              </w:rPr>
            </w:pPr>
            <w:r>
              <w:rPr>
                <w:noProof/>
                <w:szCs w:val="24"/>
              </w:rPr>
              <w:t>2,472</w:t>
            </w:r>
          </w:p>
        </w:tc>
        <w:tc>
          <w:tcPr>
            <w:tcW w:w="360" w:type="dxa"/>
            <w:tcBorders>
              <w:bottom w:val="single" w:sz="12" w:space="0" w:color="auto"/>
            </w:tcBorders>
          </w:tcPr>
          <w:p w:rsidR="00EC401C" w:rsidRDefault="00EC401C">
            <w:pPr>
              <w:ind w:right="-29"/>
              <w:jc w:val="center"/>
              <w:rPr>
                <w:noProof/>
                <w:szCs w:val="24"/>
              </w:rPr>
            </w:pPr>
          </w:p>
        </w:tc>
        <w:tc>
          <w:tcPr>
            <w:tcW w:w="720" w:type="dxa"/>
            <w:tcBorders>
              <w:bottom w:val="single" w:sz="12" w:space="0" w:color="auto"/>
            </w:tcBorders>
          </w:tcPr>
          <w:p w:rsidR="00EC401C" w:rsidRDefault="00732981">
            <w:pPr>
              <w:ind w:right="-29"/>
              <w:jc w:val="center"/>
              <w:rPr>
                <w:noProof/>
                <w:szCs w:val="24"/>
              </w:rPr>
            </w:pPr>
            <w:r>
              <w:rPr>
                <w:noProof/>
                <w:szCs w:val="24"/>
              </w:rPr>
              <w:t>2,472</w:t>
            </w:r>
          </w:p>
        </w:tc>
        <w:tc>
          <w:tcPr>
            <w:tcW w:w="360" w:type="dxa"/>
            <w:tcBorders>
              <w:bottom w:val="single" w:sz="12" w:space="0" w:color="auto"/>
            </w:tcBorders>
          </w:tcPr>
          <w:p w:rsidR="00EC401C" w:rsidRDefault="00EC401C">
            <w:pPr>
              <w:ind w:right="-29"/>
              <w:jc w:val="center"/>
              <w:rPr>
                <w:noProof/>
                <w:szCs w:val="24"/>
              </w:rPr>
            </w:pPr>
          </w:p>
        </w:tc>
        <w:tc>
          <w:tcPr>
            <w:tcW w:w="840" w:type="dxa"/>
            <w:tcBorders>
              <w:bottom w:val="single" w:sz="12" w:space="0" w:color="auto"/>
            </w:tcBorders>
          </w:tcPr>
          <w:p w:rsidR="00EC401C" w:rsidRDefault="00732981">
            <w:pPr>
              <w:ind w:right="-29"/>
              <w:jc w:val="center"/>
              <w:rPr>
                <w:noProof/>
                <w:szCs w:val="24"/>
              </w:rPr>
            </w:pPr>
            <w:r>
              <w:rPr>
                <w:noProof/>
                <w:szCs w:val="24"/>
              </w:rPr>
              <w:t>2,472</w:t>
            </w:r>
          </w:p>
        </w:tc>
        <w:tc>
          <w:tcPr>
            <w:tcW w:w="1211" w:type="dxa"/>
            <w:tcBorders>
              <w:bottom w:val="single" w:sz="12" w:space="0" w:color="auto"/>
              <w:right w:val="single" w:sz="12" w:space="0" w:color="auto"/>
            </w:tcBorders>
          </w:tcPr>
          <w:p w:rsidR="00EC401C" w:rsidRDefault="00732981">
            <w:pPr>
              <w:ind w:right="-29"/>
              <w:jc w:val="center"/>
              <w:rPr>
                <w:noProof/>
                <w:szCs w:val="24"/>
              </w:rPr>
            </w:pPr>
            <w:r>
              <w:rPr>
                <w:noProof/>
                <w:szCs w:val="24"/>
              </w:rPr>
              <w:t>24,720</w:t>
            </w:r>
          </w:p>
        </w:tc>
      </w:tr>
      <w:tr w:rsidR="00EC401C">
        <w:trPr>
          <w:jc w:val="center"/>
        </w:trPr>
        <w:tc>
          <w:tcPr>
            <w:tcW w:w="2534" w:type="dxa"/>
            <w:gridSpan w:val="2"/>
            <w:tcBorders>
              <w:left w:val="single" w:sz="12" w:space="0" w:color="auto"/>
              <w:bottom w:val="single" w:sz="12" w:space="0" w:color="auto"/>
            </w:tcBorders>
            <w:vAlign w:val="center"/>
          </w:tcPr>
          <w:p w:rsidR="00EC401C" w:rsidRDefault="00732981">
            <w:pPr>
              <w:jc w:val="center"/>
              <w:rPr>
                <w:noProof/>
                <w:szCs w:val="24"/>
              </w:rPr>
            </w:pPr>
            <w:r>
              <w:rPr>
                <w:noProof/>
                <w:szCs w:val="24"/>
              </w:rPr>
              <w:t xml:space="preserve">Subtotal for specific </w:t>
            </w:r>
            <w:r>
              <w:rPr>
                <w:noProof/>
                <w:szCs w:val="24"/>
              </w:rPr>
              <w:t>objective No 3</w:t>
            </w: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732981">
            <w:pPr>
              <w:ind w:right="-29"/>
              <w:jc w:val="center"/>
              <w:rPr>
                <w:b/>
                <w:noProof/>
                <w:szCs w:val="24"/>
              </w:rPr>
            </w:pPr>
            <w:r>
              <w:rPr>
                <w:b/>
                <w:noProof/>
                <w:szCs w:val="24"/>
              </w:rPr>
              <w:t>6,440</w:t>
            </w:r>
          </w:p>
        </w:tc>
        <w:tc>
          <w:tcPr>
            <w:tcW w:w="317" w:type="dxa"/>
            <w:tcBorders>
              <w:bottom w:val="single" w:sz="12" w:space="0" w:color="auto"/>
            </w:tcBorders>
          </w:tcPr>
          <w:p w:rsidR="00EC401C" w:rsidRDefault="00EC401C">
            <w:pPr>
              <w:ind w:right="-29"/>
              <w:jc w:val="center"/>
              <w:rPr>
                <w:b/>
                <w:noProof/>
                <w:szCs w:val="24"/>
              </w:rPr>
            </w:pPr>
          </w:p>
        </w:tc>
        <w:tc>
          <w:tcPr>
            <w:tcW w:w="763" w:type="dxa"/>
            <w:tcBorders>
              <w:bottom w:val="single" w:sz="12" w:space="0" w:color="auto"/>
            </w:tcBorders>
          </w:tcPr>
          <w:p w:rsidR="00EC401C" w:rsidRDefault="00732981">
            <w:pPr>
              <w:ind w:right="-29"/>
              <w:jc w:val="center"/>
              <w:rPr>
                <w:b/>
                <w:noProof/>
                <w:szCs w:val="24"/>
              </w:rPr>
            </w:pPr>
            <w:r>
              <w:rPr>
                <w:b/>
                <w:noProof/>
                <w:szCs w:val="24"/>
              </w:rPr>
              <w:t>2,472</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2,472</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2,472</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2,472</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2,472</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2,472</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2,472</w:t>
            </w:r>
          </w:p>
        </w:tc>
        <w:tc>
          <w:tcPr>
            <w:tcW w:w="360" w:type="dxa"/>
            <w:tcBorders>
              <w:bottom w:val="single" w:sz="12" w:space="0" w:color="auto"/>
            </w:tcBorders>
          </w:tcPr>
          <w:p w:rsidR="00EC401C" w:rsidRDefault="00EC401C">
            <w:pPr>
              <w:ind w:right="-29"/>
              <w:jc w:val="center"/>
              <w:rPr>
                <w:b/>
                <w:noProof/>
                <w:szCs w:val="24"/>
              </w:rPr>
            </w:pPr>
          </w:p>
        </w:tc>
        <w:tc>
          <w:tcPr>
            <w:tcW w:w="720" w:type="dxa"/>
            <w:tcBorders>
              <w:bottom w:val="single" w:sz="12" w:space="0" w:color="auto"/>
            </w:tcBorders>
          </w:tcPr>
          <w:p w:rsidR="00EC401C" w:rsidRDefault="00732981">
            <w:pPr>
              <w:ind w:right="-29"/>
              <w:jc w:val="center"/>
              <w:rPr>
                <w:b/>
                <w:noProof/>
                <w:szCs w:val="24"/>
              </w:rPr>
            </w:pPr>
            <w:r>
              <w:rPr>
                <w:b/>
                <w:noProof/>
                <w:szCs w:val="24"/>
              </w:rPr>
              <w:t>2,472</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2,472</w:t>
            </w:r>
          </w:p>
        </w:tc>
        <w:tc>
          <w:tcPr>
            <w:tcW w:w="1211" w:type="dxa"/>
            <w:tcBorders>
              <w:bottom w:val="single" w:sz="12" w:space="0" w:color="auto"/>
              <w:right w:val="single" w:sz="12" w:space="0" w:color="auto"/>
            </w:tcBorders>
          </w:tcPr>
          <w:p w:rsidR="00EC401C" w:rsidRDefault="00732981">
            <w:pPr>
              <w:ind w:right="-29"/>
              <w:jc w:val="center"/>
              <w:rPr>
                <w:b/>
                <w:noProof/>
                <w:szCs w:val="24"/>
              </w:rPr>
            </w:pPr>
            <w:r>
              <w:rPr>
                <w:b/>
                <w:noProof/>
                <w:szCs w:val="24"/>
              </w:rPr>
              <w:t>28,688</w:t>
            </w:r>
          </w:p>
        </w:tc>
      </w:tr>
      <w:tr w:rsidR="00EC401C">
        <w:trPr>
          <w:jc w:val="center"/>
        </w:trPr>
        <w:tc>
          <w:tcPr>
            <w:tcW w:w="2534" w:type="dxa"/>
            <w:gridSpan w:val="2"/>
            <w:tcBorders>
              <w:left w:val="single" w:sz="12" w:space="0" w:color="auto"/>
              <w:bottom w:val="single" w:sz="12" w:space="0" w:color="auto"/>
            </w:tcBorders>
            <w:vAlign w:val="center"/>
          </w:tcPr>
          <w:p w:rsidR="00EC401C" w:rsidRDefault="00732981">
            <w:pPr>
              <w:jc w:val="center"/>
              <w:rPr>
                <w:noProof/>
                <w:szCs w:val="24"/>
              </w:rPr>
            </w:pPr>
            <w:r>
              <w:rPr>
                <w:noProof/>
                <w:szCs w:val="24"/>
              </w:rPr>
              <w:t>SPECIFIC OBJECTIVE No 4</w:t>
            </w:r>
          </w:p>
          <w:p w:rsidR="00EC401C" w:rsidRDefault="00732981">
            <w:pPr>
              <w:jc w:val="center"/>
              <w:rPr>
                <w:noProof/>
                <w:szCs w:val="24"/>
              </w:rPr>
            </w:pPr>
            <w:r>
              <w:rPr>
                <w:noProof/>
                <w:szCs w:val="24"/>
              </w:rPr>
              <w:t>Meetings/Training</w:t>
            </w:r>
          </w:p>
        </w:tc>
        <w:tc>
          <w:tcPr>
            <w:tcW w:w="317" w:type="dxa"/>
            <w:tcBorders>
              <w:bottom w:val="single" w:sz="12" w:space="0" w:color="auto"/>
            </w:tcBorders>
          </w:tcPr>
          <w:p w:rsidR="00EC401C" w:rsidRDefault="00EC401C">
            <w:pPr>
              <w:ind w:right="-29"/>
              <w:jc w:val="center"/>
              <w:rPr>
                <w:noProof/>
                <w:szCs w:val="24"/>
              </w:rPr>
            </w:pPr>
          </w:p>
        </w:tc>
        <w:tc>
          <w:tcPr>
            <w:tcW w:w="763" w:type="dxa"/>
            <w:tcBorders>
              <w:bottom w:val="single" w:sz="12" w:space="0" w:color="auto"/>
            </w:tcBorders>
          </w:tcPr>
          <w:p w:rsidR="00EC401C" w:rsidRDefault="00732981">
            <w:pPr>
              <w:ind w:right="-29"/>
              <w:jc w:val="center"/>
              <w:rPr>
                <w:b/>
                <w:noProof/>
                <w:szCs w:val="24"/>
              </w:rPr>
            </w:pPr>
            <w:r>
              <w:rPr>
                <w:b/>
                <w:noProof/>
                <w:szCs w:val="24"/>
              </w:rPr>
              <w:t>0,294</w:t>
            </w:r>
          </w:p>
        </w:tc>
        <w:tc>
          <w:tcPr>
            <w:tcW w:w="317" w:type="dxa"/>
            <w:tcBorders>
              <w:bottom w:val="single" w:sz="12" w:space="0" w:color="auto"/>
            </w:tcBorders>
          </w:tcPr>
          <w:p w:rsidR="00EC401C" w:rsidRDefault="00EC401C">
            <w:pPr>
              <w:ind w:right="-29"/>
              <w:jc w:val="center"/>
              <w:rPr>
                <w:b/>
                <w:noProof/>
                <w:szCs w:val="24"/>
              </w:rPr>
            </w:pPr>
          </w:p>
        </w:tc>
        <w:tc>
          <w:tcPr>
            <w:tcW w:w="763" w:type="dxa"/>
            <w:tcBorders>
              <w:bottom w:val="single" w:sz="12" w:space="0" w:color="auto"/>
            </w:tcBorders>
          </w:tcPr>
          <w:p w:rsidR="00EC401C" w:rsidRDefault="00732981">
            <w:pPr>
              <w:ind w:right="-29"/>
              <w:jc w:val="center"/>
              <w:rPr>
                <w:b/>
                <w:noProof/>
                <w:szCs w:val="24"/>
              </w:rPr>
            </w:pPr>
            <w:r>
              <w:rPr>
                <w:b/>
                <w:noProof/>
                <w:szCs w:val="24"/>
              </w:rPr>
              <w:t>0,294</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0,294</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0,168</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0,168</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0,168</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0,168</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0,168</w:t>
            </w:r>
          </w:p>
        </w:tc>
        <w:tc>
          <w:tcPr>
            <w:tcW w:w="360" w:type="dxa"/>
            <w:tcBorders>
              <w:bottom w:val="single" w:sz="12" w:space="0" w:color="auto"/>
            </w:tcBorders>
          </w:tcPr>
          <w:p w:rsidR="00EC401C" w:rsidRDefault="00EC401C">
            <w:pPr>
              <w:ind w:right="-29"/>
              <w:jc w:val="center"/>
              <w:rPr>
                <w:b/>
                <w:noProof/>
                <w:szCs w:val="24"/>
              </w:rPr>
            </w:pPr>
          </w:p>
        </w:tc>
        <w:tc>
          <w:tcPr>
            <w:tcW w:w="720" w:type="dxa"/>
            <w:tcBorders>
              <w:bottom w:val="single" w:sz="12" w:space="0" w:color="auto"/>
            </w:tcBorders>
          </w:tcPr>
          <w:p w:rsidR="00EC401C" w:rsidRDefault="00732981">
            <w:pPr>
              <w:ind w:right="-29"/>
              <w:jc w:val="center"/>
              <w:rPr>
                <w:b/>
                <w:noProof/>
                <w:szCs w:val="24"/>
              </w:rPr>
            </w:pPr>
            <w:r>
              <w:rPr>
                <w:b/>
                <w:noProof/>
                <w:szCs w:val="24"/>
              </w:rPr>
              <w:t>0,168</w:t>
            </w:r>
          </w:p>
        </w:tc>
        <w:tc>
          <w:tcPr>
            <w:tcW w:w="360" w:type="dxa"/>
            <w:tcBorders>
              <w:bottom w:val="single" w:sz="12" w:space="0" w:color="auto"/>
            </w:tcBorders>
          </w:tcPr>
          <w:p w:rsidR="00EC401C" w:rsidRDefault="00EC401C">
            <w:pPr>
              <w:ind w:right="-29"/>
              <w:jc w:val="center"/>
              <w:rPr>
                <w:b/>
                <w:noProof/>
                <w:szCs w:val="24"/>
              </w:rPr>
            </w:pPr>
          </w:p>
        </w:tc>
        <w:tc>
          <w:tcPr>
            <w:tcW w:w="840" w:type="dxa"/>
            <w:tcBorders>
              <w:bottom w:val="single" w:sz="12" w:space="0" w:color="auto"/>
            </w:tcBorders>
          </w:tcPr>
          <w:p w:rsidR="00EC401C" w:rsidRDefault="00732981">
            <w:pPr>
              <w:ind w:right="-29"/>
              <w:jc w:val="center"/>
              <w:rPr>
                <w:b/>
                <w:noProof/>
                <w:szCs w:val="24"/>
              </w:rPr>
            </w:pPr>
            <w:r>
              <w:rPr>
                <w:b/>
                <w:noProof/>
                <w:szCs w:val="24"/>
              </w:rPr>
              <w:t>0,168</w:t>
            </w:r>
          </w:p>
        </w:tc>
        <w:tc>
          <w:tcPr>
            <w:tcW w:w="1211" w:type="dxa"/>
            <w:tcBorders>
              <w:bottom w:val="single" w:sz="12" w:space="0" w:color="auto"/>
              <w:right w:val="single" w:sz="12" w:space="0" w:color="auto"/>
            </w:tcBorders>
          </w:tcPr>
          <w:p w:rsidR="00EC401C" w:rsidRDefault="00732981">
            <w:pPr>
              <w:ind w:right="-29"/>
              <w:jc w:val="center"/>
              <w:rPr>
                <w:b/>
                <w:noProof/>
                <w:szCs w:val="24"/>
              </w:rPr>
            </w:pPr>
            <w:r>
              <w:rPr>
                <w:b/>
                <w:noProof/>
                <w:szCs w:val="24"/>
              </w:rPr>
              <w:t>2,058</w:t>
            </w:r>
          </w:p>
        </w:tc>
      </w:tr>
      <w:tr w:rsidR="00EC401C">
        <w:trPr>
          <w:jc w:val="center"/>
        </w:trPr>
        <w:tc>
          <w:tcPr>
            <w:tcW w:w="2534" w:type="dxa"/>
            <w:gridSpan w:val="2"/>
            <w:tcBorders>
              <w:top w:val="single" w:sz="12" w:space="0" w:color="auto"/>
              <w:left w:val="single" w:sz="12" w:space="0" w:color="auto"/>
              <w:bottom w:val="single" w:sz="12" w:space="0" w:color="auto"/>
            </w:tcBorders>
            <w:vAlign w:val="center"/>
          </w:tcPr>
          <w:p w:rsidR="00EC401C" w:rsidRDefault="00732981">
            <w:pPr>
              <w:ind w:right="-29"/>
              <w:jc w:val="center"/>
              <w:rPr>
                <w:noProof/>
                <w:szCs w:val="24"/>
              </w:rPr>
            </w:pPr>
            <w:r>
              <w:rPr>
                <w:b/>
                <w:noProof/>
                <w:szCs w:val="24"/>
              </w:rPr>
              <w:t>TOTAL COST eu-LISA</w:t>
            </w:r>
          </w:p>
        </w:tc>
        <w:tc>
          <w:tcPr>
            <w:tcW w:w="317" w:type="dxa"/>
            <w:tcBorders>
              <w:top w:val="single" w:sz="12" w:space="0" w:color="auto"/>
              <w:bottom w:val="single" w:sz="12" w:space="0" w:color="auto"/>
            </w:tcBorders>
          </w:tcPr>
          <w:p w:rsidR="00EC401C" w:rsidRDefault="00EC401C">
            <w:pPr>
              <w:spacing w:before="180" w:after="180"/>
              <w:ind w:right="-29"/>
              <w:jc w:val="center"/>
              <w:rPr>
                <w:noProof/>
                <w:szCs w:val="24"/>
              </w:rPr>
            </w:pPr>
          </w:p>
        </w:tc>
        <w:tc>
          <w:tcPr>
            <w:tcW w:w="763" w:type="dxa"/>
            <w:tcBorders>
              <w:top w:val="single" w:sz="12" w:space="0" w:color="auto"/>
              <w:bottom w:val="single" w:sz="12" w:space="0" w:color="auto"/>
            </w:tcBorders>
          </w:tcPr>
          <w:p w:rsidR="00EC401C" w:rsidRDefault="00732981">
            <w:pPr>
              <w:spacing w:before="180" w:after="180"/>
              <w:ind w:right="-29"/>
              <w:jc w:val="center"/>
              <w:rPr>
                <w:b/>
                <w:noProof/>
                <w:szCs w:val="24"/>
              </w:rPr>
            </w:pPr>
            <w:r>
              <w:rPr>
                <w:b/>
                <w:noProof/>
                <w:szCs w:val="24"/>
              </w:rPr>
              <w:t>23,467</w:t>
            </w:r>
          </w:p>
        </w:tc>
        <w:tc>
          <w:tcPr>
            <w:tcW w:w="317"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763" w:type="dxa"/>
            <w:tcBorders>
              <w:top w:val="single" w:sz="12" w:space="0" w:color="auto"/>
              <w:bottom w:val="single" w:sz="12" w:space="0" w:color="auto"/>
            </w:tcBorders>
            <w:vAlign w:val="center"/>
          </w:tcPr>
          <w:p w:rsidR="00EC401C" w:rsidRDefault="00732981">
            <w:pPr>
              <w:ind w:right="-29"/>
              <w:jc w:val="center"/>
              <w:rPr>
                <w:b/>
                <w:noProof/>
                <w:szCs w:val="24"/>
              </w:rPr>
            </w:pPr>
            <w:r>
              <w:rPr>
                <w:b/>
                <w:noProof/>
                <w:szCs w:val="24"/>
              </w:rPr>
              <w:t>11,023</w:t>
            </w:r>
          </w:p>
        </w:tc>
        <w:tc>
          <w:tcPr>
            <w:tcW w:w="360"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732981">
            <w:pPr>
              <w:ind w:right="-29"/>
              <w:jc w:val="center"/>
              <w:rPr>
                <w:b/>
                <w:noProof/>
                <w:szCs w:val="24"/>
              </w:rPr>
            </w:pPr>
            <w:r>
              <w:rPr>
                <w:b/>
                <w:noProof/>
                <w:szCs w:val="24"/>
              </w:rPr>
              <w:t>55,800</w:t>
            </w:r>
          </w:p>
        </w:tc>
        <w:tc>
          <w:tcPr>
            <w:tcW w:w="360"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732981">
            <w:pPr>
              <w:ind w:right="-29"/>
              <w:jc w:val="center"/>
              <w:rPr>
                <w:b/>
                <w:noProof/>
                <w:szCs w:val="24"/>
              </w:rPr>
            </w:pPr>
            <w:r>
              <w:rPr>
                <w:b/>
                <w:noProof/>
                <w:szCs w:val="24"/>
              </w:rPr>
              <w:t>18,554</w:t>
            </w:r>
          </w:p>
        </w:tc>
        <w:tc>
          <w:tcPr>
            <w:tcW w:w="360"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732981">
            <w:pPr>
              <w:ind w:right="-29"/>
              <w:jc w:val="center"/>
              <w:rPr>
                <w:b/>
                <w:noProof/>
                <w:szCs w:val="24"/>
              </w:rPr>
            </w:pPr>
            <w:r>
              <w:rPr>
                <w:b/>
                <w:noProof/>
                <w:szCs w:val="24"/>
              </w:rPr>
              <w:t>18,554</w:t>
            </w:r>
          </w:p>
        </w:tc>
        <w:tc>
          <w:tcPr>
            <w:tcW w:w="360" w:type="dxa"/>
            <w:tcBorders>
              <w:top w:val="single" w:sz="12" w:space="0" w:color="auto"/>
              <w:bottom w:val="single" w:sz="12" w:space="0" w:color="auto"/>
            </w:tcBorders>
            <w:vAlign w:val="center"/>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732981">
            <w:pPr>
              <w:ind w:right="-29"/>
              <w:jc w:val="center"/>
              <w:rPr>
                <w:b/>
                <w:noProof/>
                <w:szCs w:val="24"/>
              </w:rPr>
            </w:pPr>
            <w:r>
              <w:rPr>
                <w:b/>
                <w:noProof/>
                <w:szCs w:val="24"/>
              </w:rPr>
              <w:t>18,554</w:t>
            </w:r>
          </w:p>
        </w:tc>
        <w:tc>
          <w:tcPr>
            <w:tcW w:w="360" w:type="dxa"/>
            <w:tcBorders>
              <w:top w:val="single" w:sz="12" w:space="0" w:color="auto"/>
              <w:bottom w:val="single" w:sz="12" w:space="0" w:color="auto"/>
            </w:tcBorders>
            <w:vAlign w:val="center"/>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732981">
            <w:pPr>
              <w:ind w:right="-29"/>
              <w:jc w:val="center"/>
              <w:rPr>
                <w:b/>
                <w:noProof/>
                <w:szCs w:val="24"/>
              </w:rPr>
            </w:pPr>
            <w:r>
              <w:rPr>
                <w:b/>
                <w:noProof/>
                <w:szCs w:val="24"/>
              </w:rPr>
              <w:t>18,554</w:t>
            </w:r>
          </w:p>
        </w:tc>
        <w:tc>
          <w:tcPr>
            <w:tcW w:w="360" w:type="dxa"/>
            <w:tcBorders>
              <w:top w:val="single" w:sz="12" w:space="0" w:color="auto"/>
              <w:bottom w:val="single" w:sz="12" w:space="0" w:color="auto"/>
            </w:tcBorders>
            <w:vAlign w:val="center"/>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732981">
            <w:pPr>
              <w:ind w:right="-29"/>
              <w:jc w:val="center"/>
              <w:rPr>
                <w:b/>
                <w:noProof/>
                <w:szCs w:val="24"/>
              </w:rPr>
            </w:pPr>
            <w:r>
              <w:rPr>
                <w:b/>
                <w:noProof/>
                <w:szCs w:val="24"/>
              </w:rPr>
              <w:t>18,554</w:t>
            </w:r>
          </w:p>
        </w:tc>
        <w:tc>
          <w:tcPr>
            <w:tcW w:w="360" w:type="dxa"/>
            <w:tcBorders>
              <w:top w:val="single" w:sz="12" w:space="0" w:color="auto"/>
              <w:bottom w:val="single" w:sz="12" w:space="0" w:color="auto"/>
            </w:tcBorders>
            <w:vAlign w:val="center"/>
          </w:tcPr>
          <w:p w:rsidR="00EC401C" w:rsidRDefault="00EC401C">
            <w:pPr>
              <w:spacing w:before="180" w:after="180"/>
              <w:ind w:right="-29"/>
              <w:jc w:val="center"/>
              <w:rPr>
                <w:b/>
                <w:noProof/>
                <w:szCs w:val="24"/>
              </w:rPr>
            </w:pPr>
          </w:p>
        </w:tc>
        <w:tc>
          <w:tcPr>
            <w:tcW w:w="720" w:type="dxa"/>
            <w:tcBorders>
              <w:top w:val="single" w:sz="12" w:space="0" w:color="auto"/>
              <w:bottom w:val="single" w:sz="12" w:space="0" w:color="auto"/>
              <w:right w:val="single" w:sz="6" w:space="0" w:color="auto"/>
            </w:tcBorders>
            <w:vAlign w:val="center"/>
          </w:tcPr>
          <w:p w:rsidR="00EC401C" w:rsidRDefault="00732981">
            <w:pPr>
              <w:ind w:right="-29"/>
              <w:jc w:val="center"/>
              <w:rPr>
                <w:b/>
                <w:noProof/>
                <w:szCs w:val="24"/>
              </w:rPr>
            </w:pPr>
            <w:r>
              <w:rPr>
                <w:b/>
                <w:noProof/>
                <w:szCs w:val="24"/>
              </w:rPr>
              <w:t>18,554</w:t>
            </w:r>
          </w:p>
        </w:tc>
        <w:tc>
          <w:tcPr>
            <w:tcW w:w="360" w:type="dxa"/>
            <w:tcBorders>
              <w:top w:val="single" w:sz="12" w:space="0" w:color="auto"/>
              <w:left w:val="single" w:sz="6" w:space="0" w:color="auto"/>
              <w:bottom w:val="single" w:sz="12" w:space="0" w:color="auto"/>
              <w:right w:val="single" w:sz="6" w:space="0" w:color="auto"/>
            </w:tcBorders>
            <w:vAlign w:val="center"/>
          </w:tcPr>
          <w:p w:rsidR="00EC401C" w:rsidRDefault="00EC401C">
            <w:pPr>
              <w:spacing w:before="180" w:after="180"/>
              <w:ind w:right="-29"/>
              <w:jc w:val="center"/>
              <w:rPr>
                <w:b/>
                <w:noProof/>
                <w:szCs w:val="24"/>
              </w:rPr>
            </w:pPr>
          </w:p>
        </w:tc>
        <w:tc>
          <w:tcPr>
            <w:tcW w:w="840" w:type="dxa"/>
            <w:tcBorders>
              <w:top w:val="single" w:sz="12" w:space="0" w:color="auto"/>
              <w:left w:val="single" w:sz="6" w:space="0" w:color="auto"/>
              <w:bottom w:val="single" w:sz="12" w:space="0" w:color="auto"/>
              <w:right w:val="single" w:sz="12" w:space="0" w:color="auto"/>
            </w:tcBorders>
            <w:vAlign w:val="center"/>
          </w:tcPr>
          <w:p w:rsidR="00EC401C" w:rsidRDefault="00732981">
            <w:pPr>
              <w:ind w:right="-29"/>
              <w:jc w:val="center"/>
              <w:rPr>
                <w:b/>
                <w:noProof/>
                <w:szCs w:val="24"/>
              </w:rPr>
            </w:pPr>
            <w:r>
              <w:rPr>
                <w:b/>
                <w:noProof/>
                <w:szCs w:val="24"/>
              </w:rPr>
              <w:t>18,554</w:t>
            </w:r>
          </w:p>
        </w:tc>
        <w:tc>
          <w:tcPr>
            <w:tcW w:w="1211" w:type="dxa"/>
            <w:tcBorders>
              <w:top w:val="single" w:sz="12" w:space="0" w:color="auto"/>
              <w:bottom w:val="single" w:sz="12" w:space="0" w:color="auto"/>
              <w:right w:val="single" w:sz="12" w:space="0" w:color="auto"/>
            </w:tcBorders>
            <w:vAlign w:val="center"/>
          </w:tcPr>
          <w:p w:rsidR="00EC401C" w:rsidRDefault="00732981">
            <w:pPr>
              <w:ind w:right="-29"/>
              <w:jc w:val="center"/>
              <w:rPr>
                <w:b/>
                <w:noProof/>
                <w:szCs w:val="24"/>
              </w:rPr>
            </w:pPr>
            <w:r>
              <w:rPr>
                <w:b/>
                <w:noProof/>
                <w:szCs w:val="24"/>
              </w:rPr>
              <w:t>220,168</w:t>
            </w:r>
          </w:p>
        </w:tc>
      </w:tr>
      <w:tr w:rsidR="00EC401C">
        <w:trPr>
          <w:jc w:val="center"/>
        </w:trPr>
        <w:tc>
          <w:tcPr>
            <w:tcW w:w="2534" w:type="dxa"/>
            <w:gridSpan w:val="2"/>
            <w:tcBorders>
              <w:top w:val="single" w:sz="12" w:space="0" w:color="auto"/>
              <w:left w:val="single" w:sz="12" w:space="0" w:color="auto"/>
              <w:bottom w:val="single" w:sz="12" w:space="0" w:color="auto"/>
            </w:tcBorders>
            <w:vAlign w:val="center"/>
          </w:tcPr>
          <w:p w:rsidR="00EC401C" w:rsidRDefault="00EC401C">
            <w:pPr>
              <w:ind w:right="-29"/>
              <w:jc w:val="center"/>
              <w:rPr>
                <w:b/>
                <w:noProof/>
                <w:szCs w:val="24"/>
              </w:rPr>
            </w:pPr>
          </w:p>
        </w:tc>
        <w:tc>
          <w:tcPr>
            <w:tcW w:w="317" w:type="dxa"/>
            <w:tcBorders>
              <w:top w:val="single" w:sz="12" w:space="0" w:color="auto"/>
              <w:bottom w:val="single" w:sz="12" w:space="0" w:color="auto"/>
            </w:tcBorders>
          </w:tcPr>
          <w:p w:rsidR="00EC401C" w:rsidRDefault="00EC401C">
            <w:pPr>
              <w:spacing w:before="180" w:after="180"/>
              <w:ind w:right="-29"/>
              <w:jc w:val="center"/>
              <w:rPr>
                <w:noProof/>
                <w:szCs w:val="24"/>
              </w:rPr>
            </w:pPr>
          </w:p>
        </w:tc>
        <w:tc>
          <w:tcPr>
            <w:tcW w:w="763"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317"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763" w:type="dxa"/>
            <w:tcBorders>
              <w:top w:val="single" w:sz="12" w:space="0" w:color="auto"/>
              <w:bottom w:val="single" w:sz="12" w:space="0" w:color="auto"/>
            </w:tcBorders>
            <w:vAlign w:val="center"/>
          </w:tcPr>
          <w:p w:rsidR="00EC401C" w:rsidRDefault="00EC401C">
            <w:pPr>
              <w:ind w:right="-29"/>
              <w:jc w:val="center"/>
              <w:rPr>
                <w:b/>
                <w:noProof/>
                <w:szCs w:val="24"/>
              </w:rPr>
            </w:pPr>
          </w:p>
        </w:tc>
        <w:tc>
          <w:tcPr>
            <w:tcW w:w="360"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EC401C">
            <w:pPr>
              <w:ind w:right="-29"/>
              <w:jc w:val="center"/>
              <w:rPr>
                <w:b/>
                <w:noProof/>
                <w:szCs w:val="24"/>
              </w:rPr>
            </w:pPr>
          </w:p>
        </w:tc>
        <w:tc>
          <w:tcPr>
            <w:tcW w:w="360"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EC401C">
            <w:pPr>
              <w:ind w:right="-29"/>
              <w:jc w:val="center"/>
              <w:rPr>
                <w:b/>
                <w:noProof/>
                <w:szCs w:val="24"/>
              </w:rPr>
            </w:pPr>
          </w:p>
        </w:tc>
        <w:tc>
          <w:tcPr>
            <w:tcW w:w="360" w:type="dxa"/>
            <w:tcBorders>
              <w:top w:val="single" w:sz="12" w:space="0" w:color="auto"/>
              <w:bottom w:val="single" w:sz="12" w:space="0" w:color="auto"/>
            </w:tcBorders>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EC401C">
            <w:pPr>
              <w:ind w:right="-29"/>
              <w:jc w:val="center"/>
              <w:rPr>
                <w:b/>
                <w:noProof/>
                <w:szCs w:val="24"/>
              </w:rPr>
            </w:pPr>
          </w:p>
        </w:tc>
        <w:tc>
          <w:tcPr>
            <w:tcW w:w="360" w:type="dxa"/>
            <w:tcBorders>
              <w:top w:val="single" w:sz="12" w:space="0" w:color="auto"/>
              <w:bottom w:val="single" w:sz="12" w:space="0" w:color="auto"/>
            </w:tcBorders>
            <w:vAlign w:val="center"/>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EC401C">
            <w:pPr>
              <w:ind w:right="-29"/>
              <w:jc w:val="center"/>
              <w:rPr>
                <w:b/>
                <w:noProof/>
                <w:szCs w:val="24"/>
              </w:rPr>
            </w:pPr>
          </w:p>
        </w:tc>
        <w:tc>
          <w:tcPr>
            <w:tcW w:w="360" w:type="dxa"/>
            <w:tcBorders>
              <w:top w:val="single" w:sz="12" w:space="0" w:color="auto"/>
              <w:bottom w:val="single" w:sz="12" w:space="0" w:color="auto"/>
            </w:tcBorders>
            <w:vAlign w:val="center"/>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EC401C">
            <w:pPr>
              <w:ind w:right="-29"/>
              <w:jc w:val="center"/>
              <w:rPr>
                <w:b/>
                <w:noProof/>
                <w:szCs w:val="24"/>
              </w:rPr>
            </w:pPr>
          </w:p>
        </w:tc>
        <w:tc>
          <w:tcPr>
            <w:tcW w:w="360" w:type="dxa"/>
            <w:tcBorders>
              <w:top w:val="single" w:sz="12" w:space="0" w:color="auto"/>
              <w:bottom w:val="single" w:sz="12" w:space="0" w:color="auto"/>
            </w:tcBorders>
            <w:vAlign w:val="center"/>
          </w:tcPr>
          <w:p w:rsidR="00EC401C" w:rsidRDefault="00EC401C">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EC401C" w:rsidRDefault="00EC401C">
            <w:pPr>
              <w:ind w:right="-29"/>
              <w:jc w:val="center"/>
              <w:rPr>
                <w:b/>
                <w:noProof/>
                <w:szCs w:val="24"/>
              </w:rPr>
            </w:pPr>
          </w:p>
        </w:tc>
        <w:tc>
          <w:tcPr>
            <w:tcW w:w="360" w:type="dxa"/>
            <w:tcBorders>
              <w:top w:val="single" w:sz="12" w:space="0" w:color="auto"/>
              <w:bottom w:val="single" w:sz="12" w:space="0" w:color="auto"/>
            </w:tcBorders>
            <w:vAlign w:val="center"/>
          </w:tcPr>
          <w:p w:rsidR="00EC401C" w:rsidRDefault="00EC401C">
            <w:pPr>
              <w:spacing w:before="180" w:after="180"/>
              <w:ind w:right="-29"/>
              <w:jc w:val="center"/>
              <w:rPr>
                <w:b/>
                <w:noProof/>
                <w:szCs w:val="24"/>
              </w:rPr>
            </w:pPr>
          </w:p>
        </w:tc>
        <w:tc>
          <w:tcPr>
            <w:tcW w:w="720" w:type="dxa"/>
            <w:tcBorders>
              <w:top w:val="single" w:sz="12" w:space="0" w:color="auto"/>
              <w:bottom w:val="single" w:sz="12" w:space="0" w:color="auto"/>
              <w:right w:val="single" w:sz="6" w:space="0" w:color="auto"/>
            </w:tcBorders>
            <w:vAlign w:val="center"/>
          </w:tcPr>
          <w:p w:rsidR="00EC401C" w:rsidRDefault="00EC401C">
            <w:pPr>
              <w:ind w:right="-29"/>
              <w:jc w:val="center"/>
              <w:rPr>
                <w:b/>
                <w:noProof/>
                <w:szCs w:val="24"/>
              </w:rPr>
            </w:pPr>
          </w:p>
        </w:tc>
        <w:tc>
          <w:tcPr>
            <w:tcW w:w="360" w:type="dxa"/>
            <w:tcBorders>
              <w:top w:val="single" w:sz="12" w:space="0" w:color="auto"/>
              <w:left w:val="single" w:sz="6" w:space="0" w:color="auto"/>
              <w:bottom w:val="single" w:sz="12" w:space="0" w:color="auto"/>
              <w:right w:val="single" w:sz="6" w:space="0" w:color="auto"/>
            </w:tcBorders>
            <w:vAlign w:val="center"/>
          </w:tcPr>
          <w:p w:rsidR="00EC401C" w:rsidRDefault="00EC401C">
            <w:pPr>
              <w:spacing w:before="180" w:after="180"/>
              <w:ind w:right="-29"/>
              <w:jc w:val="center"/>
              <w:rPr>
                <w:b/>
                <w:noProof/>
                <w:szCs w:val="24"/>
              </w:rPr>
            </w:pPr>
          </w:p>
        </w:tc>
        <w:tc>
          <w:tcPr>
            <w:tcW w:w="840" w:type="dxa"/>
            <w:tcBorders>
              <w:top w:val="single" w:sz="12" w:space="0" w:color="auto"/>
              <w:left w:val="single" w:sz="6" w:space="0" w:color="auto"/>
              <w:bottom w:val="single" w:sz="12" w:space="0" w:color="auto"/>
              <w:right w:val="single" w:sz="12" w:space="0" w:color="auto"/>
            </w:tcBorders>
            <w:vAlign w:val="center"/>
          </w:tcPr>
          <w:p w:rsidR="00EC401C" w:rsidRDefault="00EC401C">
            <w:pPr>
              <w:ind w:right="-29"/>
              <w:jc w:val="center"/>
              <w:rPr>
                <w:b/>
                <w:noProof/>
                <w:szCs w:val="24"/>
              </w:rPr>
            </w:pPr>
          </w:p>
        </w:tc>
        <w:tc>
          <w:tcPr>
            <w:tcW w:w="1211" w:type="dxa"/>
            <w:tcBorders>
              <w:top w:val="single" w:sz="12" w:space="0" w:color="auto"/>
              <w:bottom w:val="single" w:sz="12" w:space="0" w:color="auto"/>
              <w:right w:val="single" w:sz="12" w:space="0" w:color="auto"/>
            </w:tcBorders>
            <w:vAlign w:val="center"/>
          </w:tcPr>
          <w:p w:rsidR="00EC401C" w:rsidRDefault="00EC401C">
            <w:pPr>
              <w:ind w:right="-29"/>
              <w:jc w:val="center"/>
              <w:rPr>
                <w:b/>
                <w:noProof/>
                <w:szCs w:val="24"/>
              </w:rPr>
            </w:pPr>
          </w:p>
        </w:tc>
      </w:tr>
    </w:tbl>
    <w:p w:rsidR="00EC401C" w:rsidRDefault="00732981">
      <w:pPr>
        <w:spacing w:before="0" w:after="0"/>
        <w:jc w:val="left"/>
        <w:rPr>
          <w:iCs/>
          <w:noProof/>
          <w:szCs w:val="24"/>
        </w:rPr>
      </w:pPr>
      <w:r>
        <w:rPr>
          <w:iCs/>
          <w:noProof/>
          <w:szCs w:val="24"/>
        </w:rPr>
        <w:br w:type="page"/>
      </w:r>
    </w:p>
    <w:p w:rsidR="00EC401C" w:rsidRDefault="00732981">
      <w:pPr>
        <w:pStyle w:val="Heading4"/>
        <w:rPr>
          <w:i/>
          <w:noProof/>
        </w:rPr>
      </w:pPr>
      <w:r>
        <w:rPr>
          <w:i/>
          <w:noProof/>
        </w:rPr>
        <w:t xml:space="preserve">Estimated impact on EBCG’s appropriations </w:t>
      </w:r>
    </w:p>
    <w:p w:rsidR="00EC401C" w:rsidRDefault="00732981">
      <w:pPr>
        <w:tabs>
          <w:tab w:val="num" w:pos="1134"/>
        </w:tabs>
        <w:ind w:left="1134" w:hanging="283"/>
        <w:rPr>
          <w:noProof/>
          <w:szCs w:val="24"/>
        </w:rPr>
      </w:pPr>
      <w:r>
        <w:rPr>
          <w:noProof/>
          <w:szCs w:val="24"/>
        </w:rPr>
        <w:sym w:font="Wingdings" w:char="F078"/>
      </w:r>
      <w:r>
        <w:rPr>
          <w:noProof/>
          <w:szCs w:val="24"/>
        </w:rPr>
        <w:tab/>
        <w:t xml:space="preserve">The proposal/initiative does not require the use of operational appropriations </w:t>
      </w:r>
    </w:p>
    <w:p w:rsidR="00EC401C" w:rsidRDefault="00732981">
      <w:pPr>
        <w:keepNext/>
        <w:ind w:left="850"/>
        <w:outlineLvl w:val="3"/>
        <w:rPr>
          <w:iCs/>
          <w:noProof/>
          <w:szCs w:val="24"/>
        </w:rPr>
      </w:pPr>
      <w:r>
        <w:rPr>
          <w:noProof/>
          <w:szCs w:val="24"/>
        </w:rPr>
        <w:sym w:font="Wingdings" w:char="F0A8"/>
      </w:r>
      <w:r>
        <w:rPr>
          <w:noProof/>
          <w:szCs w:val="24"/>
        </w:rPr>
        <w:t xml:space="preserve"> The proposal/initiative requires the use of operational appropriations, as explained below:</w:t>
      </w:r>
    </w:p>
    <w:p w:rsidR="00EC401C" w:rsidRDefault="00732981">
      <w:pPr>
        <w:pStyle w:val="Heading4"/>
        <w:rPr>
          <w:i/>
          <w:noProof/>
        </w:rPr>
      </w:pPr>
      <w:r>
        <w:rPr>
          <w:i/>
          <w:noProof/>
        </w:rPr>
        <w:t xml:space="preserve">Estimated impact on DG </w:t>
      </w:r>
      <w:r>
        <w:rPr>
          <w:i/>
          <w:noProof/>
        </w:rPr>
        <w:t>HOME appropriations</w:t>
      </w:r>
    </w:p>
    <w:p w:rsidR="00EC401C" w:rsidRDefault="00732981">
      <w:pPr>
        <w:tabs>
          <w:tab w:val="num" w:pos="1134"/>
        </w:tabs>
        <w:ind w:left="1134" w:hanging="283"/>
        <w:rPr>
          <w:noProof/>
          <w:szCs w:val="24"/>
        </w:rPr>
      </w:pPr>
      <w:r>
        <w:rPr>
          <w:noProof/>
          <w:szCs w:val="24"/>
        </w:rPr>
        <w:sym w:font="Wingdings" w:char="F0A8"/>
      </w:r>
      <w:r>
        <w:rPr>
          <w:noProof/>
          <w:szCs w:val="24"/>
        </w:rPr>
        <w:tab/>
        <w:t xml:space="preserve">The proposal/initiative does not require the use of operational appropriations </w:t>
      </w:r>
    </w:p>
    <w:p w:rsidR="00EC401C" w:rsidRDefault="00732981">
      <w:pPr>
        <w:tabs>
          <w:tab w:val="num" w:pos="1134"/>
        </w:tabs>
        <w:ind w:left="1134" w:hanging="283"/>
        <w:rPr>
          <w:noProof/>
          <w:szCs w:val="24"/>
        </w:rPr>
      </w:pPr>
      <w:r>
        <w:rPr>
          <w:noProof/>
          <w:szCs w:val="24"/>
        </w:rPr>
        <w:sym w:font="Wingdings" w:char="F078"/>
      </w:r>
      <w:r>
        <w:rPr>
          <w:noProof/>
          <w:szCs w:val="24"/>
        </w:rPr>
        <w:tab/>
        <w:t>The proposal/initiative requires the use of operational appropriations, as explained below:</w:t>
      </w:r>
    </w:p>
    <w:p w:rsidR="00EC401C" w:rsidRDefault="00732981">
      <w:pPr>
        <w:jc w:val="right"/>
        <w:rPr>
          <w:noProof/>
          <w:szCs w:val="24"/>
        </w:rPr>
      </w:pPr>
      <w:r>
        <w:rPr>
          <w:noProof/>
          <w:szCs w:val="24"/>
        </w:rPr>
        <w:t>Commitment appropriations in EUR million (to three decimal p</w:t>
      </w:r>
      <w:r>
        <w:rPr>
          <w:noProof/>
          <w:szCs w:val="24"/>
        </w:rPr>
        <w:t>laces)</w:t>
      </w: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719"/>
        <w:gridCol w:w="206"/>
        <w:gridCol w:w="452"/>
        <w:gridCol w:w="236"/>
        <w:gridCol w:w="689"/>
        <w:gridCol w:w="236"/>
        <w:gridCol w:w="689"/>
        <w:gridCol w:w="240"/>
        <w:gridCol w:w="720"/>
        <w:gridCol w:w="240"/>
        <w:gridCol w:w="720"/>
        <w:gridCol w:w="240"/>
        <w:gridCol w:w="720"/>
        <w:gridCol w:w="240"/>
        <w:gridCol w:w="720"/>
        <w:gridCol w:w="240"/>
        <w:gridCol w:w="840"/>
        <w:gridCol w:w="240"/>
        <w:gridCol w:w="840"/>
        <w:gridCol w:w="240"/>
        <w:gridCol w:w="840"/>
        <w:gridCol w:w="240"/>
        <w:gridCol w:w="840"/>
        <w:gridCol w:w="480"/>
        <w:gridCol w:w="1200"/>
      </w:tblGrid>
      <w:tr w:rsidR="00EC401C">
        <w:trPr>
          <w:jc w:val="center"/>
        </w:trPr>
        <w:tc>
          <w:tcPr>
            <w:tcW w:w="1421" w:type="dxa"/>
            <w:vMerge w:val="restart"/>
            <w:tcBorders>
              <w:left w:val="single" w:sz="6" w:space="0" w:color="auto"/>
            </w:tcBorders>
            <w:vAlign w:val="center"/>
          </w:tcPr>
          <w:p w:rsidR="00EC401C" w:rsidRDefault="00732981">
            <w:pPr>
              <w:ind w:right="-29"/>
              <w:jc w:val="center"/>
              <w:rPr>
                <w:b/>
                <w:noProof/>
                <w:szCs w:val="24"/>
              </w:rPr>
            </w:pPr>
            <w:r>
              <w:rPr>
                <w:b/>
                <w:noProof/>
                <w:szCs w:val="24"/>
              </w:rPr>
              <w:t xml:space="preserve">Indicate objectives and outputs </w:t>
            </w:r>
          </w:p>
          <w:p w:rsidR="00EC401C" w:rsidRDefault="00732981">
            <w:pPr>
              <w:ind w:right="-29"/>
              <w:jc w:val="center"/>
              <w:rPr>
                <w:noProof/>
                <w:szCs w:val="24"/>
              </w:rPr>
            </w:pPr>
            <w:r>
              <w:rPr>
                <w:b/>
                <w:noProof/>
                <w:szCs w:val="24"/>
              </w:rPr>
              <w:t>DG HOME</w:t>
            </w:r>
          </w:p>
        </w:tc>
        <w:tc>
          <w:tcPr>
            <w:tcW w:w="719" w:type="dxa"/>
            <w:vAlign w:val="center"/>
          </w:tcPr>
          <w:p w:rsidR="00EC401C" w:rsidRDefault="00EC401C">
            <w:pPr>
              <w:ind w:right="-29"/>
              <w:jc w:val="center"/>
              <w:rPr>
                <w:noProof/>
                <w:szCs w:val="24"/>
              </w:rPr>
            </w:pPr>
          </w:p>
        </w:tc>
        <w:tc>
          <w:tcPr>
            <w:tcW w:w="658" w:type="dxa"/>
            <w:gridSpan w:val="2"/>
            <w:vAlign w:val="center"/>
          </w:tcPr>
          <w:p w:rsidR="00EC401C" w:rsidRDefault="00EC401C">
            <w:pPr>
              <w:ind w:right="-29"/>
              <w:jc w:val="center"/>
              <w:rPr>
                <w:noProof/>
                <w:szCs w:val="24"/>
              </w:rPr>
            </w:pPr>
          </w:p>
        </w:tc>
        <w:tc>
          <w:tcPr>
            <w:tcW w:w="925" w:type="dxa"/>
            <w:gridSpan w:val="2"/>
            <w:tcBorders>
              <w:right w:val="nil"/>
            </w:tcBorders>
          </w:tcPr>
          <w:p w:rsidR="00EC401C" w:rsidRDefault="00732981">
            <w:pPr>
              <w:ind w:right="-29"/>
              <w:jc w:val="center"/>
              <w:rPr>
                <w:noProof/>
                <w:szCs w:val="24"/>
              </w:rPr>
            </w:pPr>
            <w:r>
              <w:rPr>
                <w:noProof/>
                <w:szCs w:val="24"/>
              </w:rPr>
              <w:t>Year</w:t>
            </w:r>
            <w:r>
              <w:rPr>
                <w:noProof/>
                <w:szCs w:val="24"/>
              </w:rPr>
              <w:br/>
            </w:r>
            <w:r>
              <w:rPr>
                <w:b/>
                <w:noProof/>
                <w:szCs w:val="24"/>
              </w:rPr>
              <w:t>2018</w:t>
            </w:r>
          </w:p>
        </w:tc>
        <w:tc>
          <w:tcPr>
            <w:tcW w:w="925" w:type="dxa"/>
            <w:gridSpan w:val="2"/>
            <w:tcBorders>
              <w:left w:val="nil"/>
            </w:tcBorders>
            <w:vAlign w:val="center"/>
          </w:tcPr>
          <w:p w:rsidR="00EC401C" w:rsidRDefault="00732981">
            <w:pPr>
              <w:ind w:right="-29"/>
              <w:jc w:val="center"/>
              <w:rPr>
                <w:noProof/>
                <w:szCs w:val="24"/>
              </w:rPr>
            </w:pPr>
            <w:r>
              <w:rPr>
                <w:noProof/>
                <w:szCs w:val="24"/>
              </w:rPr>
              <w:t>Year</w:t>
            </w:r>
            <w:r>
              <w:rPr>
                <w:noProof/>
                <w:szCs w:val="24"/>
              </w:rPr>
              <w:br/>
            </w:r>
            <w:r>
              <w:rPr>
                <w:b/>
                <w:noProof/>
                <w:szCs w:val="24"/>
              </w:rPr>
              <w:t>2019</w:t>
            </w:r>
          </w:p>
        </w:tc>
        <w:tc>
          <w:tcPr>
            <w:tcW w:w="960" w:type="dxa"/>
            <w:gridSpan w:val="2"/>
            <w:vAlign w:val="center"/>
          </w:tcPr>
          <w:p w:rsidR="00EC401C" w:rsidRDefault="00732981">
            <w:pPr>
              <w:ind w:right="-29"/>
              <w:jc w:val="center"/>
              <w:rPr>
                <w:noProof/>
                <w:szCs w:val="24"/>
              </w:rPr>
            </w:pPr>
            <w:r>
              <w:rPr>
                <w:noProof/>
                <w:szCs w:val="24"/>
              </w:rPr>
              <w:t>Year</w:t>
            </w:r>
            <w:r>
              <w:rPr>
                <w:noProof/>
                <w:szCs w:val="24"/>
              </w:rPr>
              <w:br/>
            </w:r>
            <w:r>
              <w:rPr>
                <w:b/>
                <w:noProof/>
                <w:szCs w:val="24"/>
              </w:rPr>
              <w:t>2020</w:t>
            </w:r>
          </w:p>
        </w:tc>
        <w:tc>
          <w:tcPr>
            <w:tcW w:w="960" w:type="dxa"/>
            <w:gridSpan w:val="2"/>
            <w:vAlign w:val="center"/>
          </w:tcPr>
          <w:p w:rsidR="00EC401C" w:rsidRDefault="00732981">
            <w:pPr>
              <w:ind w:right="-29"/>
              <w:jc w:val="center"/>
              <w:rPr>
                <w:noProof/>
                <w:szCs w:val="24"/>
              </w:rPr>
            </w:pPr>
            <w:r>
              <w:rPr>
                <w:noProof/>
                <w:szCs w:val="24"/>
              </w:rPr>
              <w:t>Year</w:t>
            </w:r>
            <w:r>
              <w:rPr>
                <w:noProof/>
                <w:szCs w:val="24"/>
              </w:rPr>
              <w:br/>
            </w:r>
            <w:r>
              <w:rPr>
                <w:b/>
                <w:noProof/>
                <w:szCs w:val="24"/>
              </w:rPr>
              <w:t>2021</w:t>
            </w:r>
          </w:p>
        </w:tc>
        <w:tc>
          <w:tcPr>
            <w:tcW w:w="960" w:type="dxa"/>
            <w:gridSpan w:val="2"/>
            <w:vAlign w:val="center"/>
          </w:tcPr>
          <w:p w:rsidR="00EC401C" w:rsidRDefault="00732981">
            <w:pPr>
              <w:ind w:right="-29"/>
              <w:jc w:val="center"/>
              <w:rPr>
                <w:noProof/>
                <w:szCs w:val="24"/>
              </w:rPr>
            </w:pPr>
            <w:r>
              <w:rPr>
                <w:noProof/>
                <w:szCs w:val="24"/>
              </w:rPr>
              <w:t>Year</w:t>
            </w:r>
            <w:r>
              <w:rPr>
                <w:noProof/>
                <w:szCs w:val="24"/>
              </w:rPr>
              <w:br/>
            </w:r>
            <w:r>
              <w:rPr>
                <w:b/>
                <w:noProof/>
                <w:szCs w:val="24"/>
              </w:rPr>
              <w:t>2022</w:t>
            </w:r>
          </w:p>
        </w:tc>
        <w:tc>
          <w:tcPr>
            <w:tcW w:w="960" w:type="dxa"/>
            <w:gridSpan w:val="2"/>
            <w:vAlign w:val="center"/>
          </w:tcPr>
          <w:p w:rsidR="00EC401C" w:rsidRDefault="00732981">
            <w:pPr>
              <w:jc w:val="center"/>
              <w:rPr>
                <w:noProof/>
                <w:szCs w:val="24"/>
              </w:rPr>
            </w:pPr>
            <w:r>
              <w:rPr>
                <w:noProof/>
                <w:szCs w:val="24"/>
              </w:rPr>
              <w:t>Year</w:t>
            </w:r>
            <w:r>
              <w:rPr>
                <w:noProof/>
                <w:szCs w:val="24"/>
              </w:rPr>
              <w:br/>
            </w:r>
            <w:r>
              <w:rPr>
                <w:b/>
                <w:noProof/>
                <w:szCs w:val="24"/>
              </w:rPr>
              <w:t>2023</w:t>
            </w:r>
          </w:p>
        </w:tc>
        <w:tc>
          <w:tcPr>
            <w:tcW w:w="1080" w:type="dxa"/>
            <w:gridSpan w:val="2"/>
            <w:vAlign w:val="center"/>
          </w:tcPr>
          <w:p w:rsidR="00EC401C" w:rsidRDefault="00732981">
            <w:pPr>
              <w:jc w:val="center"/>
              <w:rPr>
                <w:noProof/>
                <w:szCs w:val="24"/>
              </w:rPr>
            </w:pPr>
            <w:r>
              <w:rPr>
                <w:noProof/>
                <w:szCs w:val="24"/>
              </w:rPr>
              <w:t>Year</w:t>
            </w:r>
            <w:r>
              <w:rPr>
                <w:noProof/>
                <w:szCs w:val="24"/>
              </w:rPr>
              <w:br/>
            </w:r>
            <w:r>
              <w:rPr>
                <w:b/>
                <w:noProof/>
                <w:szCs w:val="24"/>
              </w:rPr>
              <w:t>2024</w:t>
            </w:r>
          </w:p>
        </w:tc>
        <w:tc>
          <w:tcPr>
            <w:tcW w:w="1080" w:type="dxa"/>
            <w:gridSpan w:val="2"/>
            <w:vAlign w:val="center"/>
          </w:tcPr>
          <w:p w:rsidR="00EC401C" w:rsidRDefault="00732981">
            <w:pPr>
              <w:jc w:val="center"/>
              <w:rPr>
                <w:noProof/>
                <w:szCs w:val="24"/>
              </w:rPr>
            </w:pPr>
            <w:r>
              <w:rPr>
                <w:noProof/>
                <w:szCs w:val="24"/>
              </w:rPr>
              <w:t>Year</w:t>
            </w:r>
            <w:r>
              <w:rPr>
                <w:noProof/>
                <w:szCs w:val="24"/>
              </w:rPr>
              <w:br/>
            </w:r>
            <w:r>
              <w:rPr>
                <w:b/>
                <w:noProof/>
                <w:szCs w:val="24"/>
              </w:rPr>
              <w:t>2025</w:t>
            </w:r>
          </w:p>
        </w:tc>
        <w:tc>
          <w:tcPr>
            <w:tcW w:w="1080" w:type="dxa"/>
            <w:gridSpan w:val="2"/>
            <w:tcBorders>
              <w:right w:val="nil"/>
            </w:tcBorders>
          </w:tcPr>
          <w:p w:rsidR="00EC401C" w:rsidRDefault="00732981">
            <w:pPr>
              <w:ind w:right="-29"/>
              <w:jc w:val="center"/>
              <w:rPr>
                <w:b/>
                <w:noProof/>
                <w:szCs w:val="24"/>
              </w:rPr>
            </w:pPr>
            <w:r>
              <w:rPr>
                <w:noProof/>
                <w:szCs w:val="24"/>
              </w:rPr>
              <w:t>Year</w:t>
            </w:r>
            <w:r>
              <w:rPr>
                <w:noProof/>
                <w:szCs w:val="24"/>
              </w:rPr>
              <w:br/>
            </w:r>
            <w:r>
              <w:rPr>
                <w:b/>
                <w:noProof/>
                <w:szCs w:val="24"/>
              </w:rPr>
              <w:t>2026</w:t>
            </w:r>
          </w:p>
        </w:tc>
        <w:tc>
          <w:tcPr>
            <w:tcW w:w="1080" w:type="dxa"/>
            <w:gridSpan w:val="2"/>
            <w:tcBorders>
              <w:right w:val="nil"/>
            </w:tcBorders>
          </w:tcPr>
          <w:p w:rsidR="00EC401C" w:rsidRDefault="00732981">
            <w:pPr>
              <w:ind w:right="-29"/>
              <w:jc w:val="center"/>
              <w:rPr>
                <w:b/>
                <w:noProof/>
                <w:szCs w:val="24"/>
              </w:rPr>
            </w:pPr>
            <w:r>
              <w:rPr>
                <w:noProof/>
                <w:szCs w:val="24"/>
              </w:rPr>
              <w:t>Year</w:t>
            </w:r>
            <w:r>
              <w:rPr>
                <w:noProof/>
                <w:szCs w:val="24"/>
              </w:rPr>
              <w:br/>
            </w:r>
            <w:r>
              <w:rPr>
                <w:b/>
                <w:noProof/>
                <w:szCs w:val="24"/>
              </w:rPr>
              <w:t>2027</w:t>
            </w:r>
          </w:p>
        </w:tc>
        <w:tc>
          <w:tcPr>
            <w:tcW w:w="1680" w:type="dxa"/>
            <w:gridSpan w:val="2"/>
            <w:tcBorders>
              <w:left w:val="nil"/>
              <w:bottom w:val="nil"/>
              <w:right w:val="single" w:sz="6" w:space="0" w:color="auto"/>
            </w:tcBorders>
            <w:vAlign w:val="center"/>
          </w:tcPr>
          <w:p w:rsidR="00EC401C" w:rsidRDefault="00732981">
            <w:pPr>
              <w:ind w:right="-29"/>
              <w:jc w:val="center"/>
              <w:rPr>
                <w:noProof/>
                <w:szCs w:val="24"/>
              </w:rPr>
            </w:pPr>
            <w:r>
              <w:rPr>
                <w:b/>
                <w:noProof/>
                <w:szCs w:val="24"/>
              </w:rPr>
              <w:t>TOTAL</w:t>
            </w:r>
          </w:p>
        </w:tc>
      </w:tr>
      <w:tr w:rsidR="00EC401C">
        <w:trPr>
          <w:jc w:val="center"/>
        </w:trPr>
        <w:tc>
          <w:tcPr>
            <w:tcW w:w="1421" w:type="dxa"/>
            <w:vMerge/>
            <w:tcBorders>
              <w:left w:val="single" w:sz="6" w:space="0" w:color="auto"/>
            </w:tcBorders>
            <w:vAlign w:val="center"/>
          </w:tcPr>
          <w:p w:rsidR="00EC401C" w:rsidRDefault="00EC401C">
            <w:pPr>
              <w:ind w:right="-29"/>
              <w:jc w:val="center"/>
              <w:rPr>
                <w:noProof/>
                <w:szCs w:val="24"/>
              </w:rPr>
            </w:pPr>
          </w:p>
        </w:tc>
        <w:tc>
          <w:tcPr>
            <w:tcW w:w="925" w:type="dxa"/>
            <w:gridSpan w:val="2"/>
          </w:tcPr>
          <w:p w:rsidR="00EC401C" w:rsidRDefault="00EC401C">
            <w:pPr>
              <w:spacing w:before="60" w:after="60"/>
              <w:ind w:right="-29"/>
              <w:jc w:val="center"/>
              <w:rPr>
                <w:b/>
                <w:noProof/>
                <w:szCs w:val="24"/>
              </w:rPr>
            </w:pPr>
          </w:p>
        </w:tc>
        <w:tc>
          <w:tcPr>
            <w:tcW w:w="12142" w:type="dxa"/>
            <w:gridSpan w:val="23"/>
            <w:tcBorders>
              <w:right w:val="single" w:sz="6" w:space="0" w:color="auto"/>
            </w:tcBorders>
          </w:tcPr>
          <w:p w:rsidR="00EC401C" w:rsidRDefault="00732981">
            <w:pPr>
              <w:spacing w:before="60" w:after="60"/>
              <w:ind w:right="-29"/>
              <w:jc w:val="center"/>
              <w:rPr>
                <w:noProof/>
                <w:szCs w:val="24"/>
              </w:rPr>
            </w:pPr>
            <w:r>
              <w:rPr>
                <w:b/>
                <w:noProof/>
                <w:szCs w:val="24"/>
              </w:rPr>
              <w:t>OUTPUTS</w:t>
            </w:r>
          </w:p>
        </w:tc>
      </w:tr>
      <w:tr w:rsidR="00EC401C">
        <w:trPr>
          <w:cantSplit/>
          <w:trHeight w:val="860"/>
          <w:jc w:val="center"/>
        </w:trPr>
        <w:tc>
          <w:tcPr>
            <w:tcW w:w="1421" w:type="dxa"/>
            <w:vMerge/>
            <w:tcBorders>
              <w:left w:val="single" w:sz="6" w:space="0" w:color="auto"/>
              <w:bottom w:val="single" w:sz="4" w:space="0" w:color="auto"/>
            </w:tcBorders>
            <w:vAlign w:val="center"/>
          </w:tcPr>
          <w:p w:rsidR="00EC401C" w:rsidRDefault="00EC401C">
            <w:pPr>
              <w:rPr>
                <w:noProof/>
                <w:szCs w:val="24"/>
              </w:rPr>
            </w:pPr>
          </w:p>
        </w:tc>
        <w:tc>
          <w:tcPr>
            <w:tcW w:w="719" w:type="dxa"/>
            <w:tcBorders>
              <w:bottom w:val="single" w:sz="4" w:space="0" w:color="auto"/>
            </w:tcBorders>
            <w:vAlign w:val="center"/>
          </w:tcPr>
          <w:p w:rsidR="00EC401C" w:rsidRDefault="00732981">
            <w:pPr>
              <w:jc w:val="center"/>
              <w:rPr>
                <w:noProof/>
                <w:szCs w:val="24"/>
              </w:rPr>
            </w:pPr>
            <w:r>
              <w:rPr>
                <w:noProof/>
                <w:szCs w:val="24"/>
              </w:rPr>
              <w:t>Type</w:t>
            </w:r>
            <w:r>
              <w:rPr>
                <w:rStyle w:val="FootnoteReference"/>
                <w:noProof/>
              </w:rPr>
              <w:footnoteReference w:id="21"/>
            </w:r>
          </w:p>
        </w:tc>
        <w:tc>
          <w:tcPr>
            <w:tcW w:w="658" w:type="dxa"/>
            <w:gridSpan w:val="2"/>
            <w:tcBorders>
              <w:bottom w:val="single" w:sz="4" w:space="0" w:color="auto"/>
            </w:tcBorders>
            <w:vAlign w:val="center"/>
          </w:tcPr>
          <w:p w:rsidR="00EC401C" w:rsidRDefault="00732981">
            <w:pPr>
              <w:jc w:val="center"/>
              <w:rPr>
                <w:noProof/>
                <w:szCs w:val="24"/>
              </w:rPr>
            </w:pPr>
            <w:r>
              <w:rPr>
                <w:noProof/>
                <w:szCs w:val="24"/>
              </w:rPr>
              <w:t>Average cost</w:t>
            </w:r>
          </w:p>
        </w:tc>
        <w:tc>
          <w:tcPr>
            <w:tcW w:w="236" w:type="dxa"/>
            <w:tcBorders>
              <w:bottom w:val="single" w:sz="12" w:space="0" w:color="auto"/>
              <w:right w:val="nil"/>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689" w:type="dxa"/>
            <w:tcBorders>
              <w:left w:val="nil"/>
              <w:bottom w:val="single" w:sz="12" w:space="0" w:color="auto"/>
              <w:right w:val="single" w:sz="6" w:space="0" w:color="auto"/>
            </w:tcBorders>
            <w:shd w:val="pct10" w:color="auto" w:fill="auto"/>
            <w:vAlign w:val="center"/>
          </w:tcPr>
          <w:p w:rsidR="00EC401C" w:rsidRDefault="00732981">
            <w:pPr>
              <w:jc w:val="center"/>
              <w:rPr>
                <w:noProof/>
                <w:szCs w:val="24"/>
              </w:rPr>
            </w:pPr>
            <w:r>
              <w:rPr>
                <w:noProof/>
                <w:szCs w:val="24"/>
              </w:rPr>
              <w:t>Cost</w:t>
            </w:r>
          </w:p>
        </w:tc>
        <w:tc>
          <w:tcPr>
            <w:tcW w:w="236" w:type="dxa"/>
            <w:tcBorders>
              <w:left w:val="single" w:sz="6" w:space="0" w:color="auto"/>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689"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240" w:type="dxa"/>
            <w:tcBorders>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720"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240" w:type="dxa"/>
            <w:tcBorders>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720"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240" w:type="dxa"/>
            <w:tcBorders>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720"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240" w:type="dxa"/>
            <w:tcBorders>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720"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240" w:type="dxa"/>
            <w:tcBorders>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240" w:type="dxa"/>
            <w:tcBorders>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240" w:type="dxa"/>
            <w:tcBorders>
              <w:bottom w:val="single" w:sz="12" w:space="0" w:color="auto"/>
              <w:right w:val="dashSmallGap" w:sz="4" w:space="0" w:color="auto"/>
            </w:tcBorders>
            <w:shd w:val="pct10" w:color="auto" w:fill="auto"/>
            <w:textDirection w:val="btLr"/>
          </w:tcPr>
          <w:p w:rsidR="00EC401C" w:rsidRDefault="00732981">
            <w:pPr>
              <w:ind w:left="113" w:right="113"/>
              <w:jc w:val="center"/>
              <w:rPr>
                <w:noProof/>
                <w:szCs w:val="24"/>
              </w:rPr>
            </w:pPr>
            <w:r>
              <w:rPr>
                <w:noProof/>
                <w:szCs w:val="24"/>
              </w:rPr>
              <w:t>No</w:t>
            </w:r>
          </w:p>
        </w:tc>
        <w:tc>
          <w:tcPr>
            <w:tcW w:w="840"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240" w:type="dxa"/>
            <w:tcBorders>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No</w:t>
            </w:r>
          </w:p>
        </w:tc>
        <w:tc>
          <w:tcPr>
            <w:tcW w:w="840" w:type="dxa"/>
            <w:tcBorders>
              <w:left w:val="dashSmallGap" w:sz="4" w:space="0" w:color="auto"/>
              <w:bottom w:val="single" w:sz="12" w:space="0" w:color="auto"/>
            </w:tcBorders>
            <w:shd w:val="pct10" w:color="auto" w:fill="auto"/>
            <w:vAlign w:val="center"/>
          </w:tcPr>
          <w:p w:rsidR="00EC401C" w:rsidRDefault="00732981">
            <w:pPr>
              <w:jc w:val="center"/>
              <w:rPr>
                <w:noProof/>
                <w:szCs w:val="24"/>
              </w:rPr>
            </w:pPr>
            <w:r>
              <w:rPr>
                <w:noProof/>
                <w:szCs w:val="24"/>
              </w:rPr>
              <w:t>Cost</w:t>
            </w:r>
          </w:p>
        </w:tc>
        <w:tc>
          <w:tcPr>
            <w:tcW w:w="480" w:type="dxa"/>
            <w:tcBorders>
              <w:bottom w:val="single" w:sz="12" w:space="0" w:color="auto"/>
              <w:right w:val="dashSmallGap" w:sz="4" w:space="0" w:color="auto"/>
            </w:tcBorders>
            <w:shd w:val="pct10" w:color="auto" w:fill="auto"/>
            <w:textDirection w:val="btLr"/>
            <w:vAlign w:val="center"/>
          </w:tcPr>
          <w:p w:rsidR="00EC401C" w:rsidRDefault="00732981">
            <w:pPr>
              <w:ind w:left="113" w:right="113"/>
              <w:jc w:val="center"/>
              <w:rPr>
                <w:noProof/>
                <w:szCs w:val="24"/>
              </w:rPr>
            </w:pPr>
            <w:r>
              <w:rPr>
                <w:noProof/>
                <w:szCs w:val="24"/>
              </w:rPr>
              <w:t>Total No</w:t>
            </w:r>
          </w:p>
        </w:tc>
        <w:tc>
          <w:tcPr>
            <w:tcW w:w="1200" w:type="dxa"/>
            <w:tcBorders>
              <w:left w:val="dashSmallGap" w:sz="4" w:space="0" w:color="auto"/>
              <w:bottom w:val="single" w:sz="12" w:space="0" w:color="auto"/>
              <w:right w:val="single" w:sz="6" w:space="0" w:color="auto"/>
            </w:tcBorders>
            <w:shd w:val="pct10" w:color="auto" w:fill="auto"/>
            <w:vAlign w:val="center"/>
          </w:tcPr>
          <w:p w:rsidR="00EC401C" w:rsidRDefault="00732981">
            <w:pPr>
              <w:jc w:val="center"/>
              <w:rPr>
                <w:noProof/>
                <w:szCs w:val="24"/>
              </w:rPr>
            </w:pPr>
            <w:r>
              <w:rPr>
                <w:noProof/>
                <w:szCs w:val="24"/>
              </w:rPr>
              <w:t>Total cost</w:t>
            </w:r>
          </w:p>
        </w:tc>
      </w:tr>
      <w:tr w:rsidR="00EC401C">
        <w:trPr>
          <w:jc w:val="center"/>
        </w:trPr>
        <w:tc>
          <w:tcPr>
            <w:tcW w:w="2798" w:type="dxa"/>
            <w:gridSpan w:val="4"/>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SPECIFIC OBJECTIVE No 1</w:t>
            </w:r>
            <w:r>
              <w:rPr>
                <w:rStyle w:val="FootnoteReference"/>
                <w:noProof/>
              </w:rPr>
              <w:footnoteReference w:id="22"/>
            </w:r>
          </w:p>
          <w:p w:rsidR="00EC401C" w:rsidRDefault="00732981">
            <w:pPr>
              <w:spacing w:before="60" w:after="60"/>
              <w:ind w:right="-29"/>
              <w:jc w:val="center"/>
              <w:rPr>
                <w:noProof/>
                <w:szCs w:val="24"/>
              </w:rPr>
            </w:pPr>
            <w:r>
              <w:rPr>
                <w:noProof/>
                <w:szCs w:val="24"/>
              </w:rPr>
              <w:t>Development National Systems</w:t>
            </w:r>
          </w:p>
        </w:tc>
        <w:tc>
          <w:tcPr>
            <w:tcW w:w="236" w:type="dxa"/>
            <w:tcBorders>
              <w:top w:val="single" w:sz="12" w:space="0" w:color="auto"/>
              <w:left w:val="single" w:sz="12" w:space="0" w:color="auto"/>
              <w:bottom w:val="single" w:sz="4" w:space="0" w:color="auto"/>
              <w:right w:val="single" w:sz="6" w:space="0" w:color="auto"/>
            </w:tcBorders>
          </w:tcPr>
          <w:p w:rsidR="00EC401C" w:rsidRDefault="00EC401C">
            <w:pPr>
              <w:spacing w:before="60" w:after="60"/>
              <w:ind w:right="-29"/>
              <w:jc w:val="center"/>
              <w:rPr>
                <w:noProof/>
                <w:szCs w:val="24"/>
              </w:rPr>
            </w:pPr>
          </w:p>
        </w:tc>
        <w:tc>
          <w:tcPr>
            <w:tcW w:w="689" w:type="dxa"/>
            <w:tcBorders>
              <w:left w:val="single" w:sz="6" w:space="0" w:color="auto"/>
              <w:right w:val="single" w:sz="12" w:space="0" w:color="auto"/>
            </w:tcBorders>
          </w:tcPr>
          <w:p w:rsidR="00EC401C" w:rsidRDefault="00EC401C">
            <w:pPr>
              <w:spacing w:before="60" w:after="60"/>
              <w:ind w:right="-29"/>
              <w:jc w:val="center"/>
              <w:rPr>
                <w:noProof/>
                <w:szCs w:val="24"/>
              </w:rPr>
            </w:pPr>
          </w:p>
        </w:tc>
        <w:tc>
          <w:tcPr>
            <w:tcW w:w="236" w:type="dxa"/>
            <w:tcBorders>
              <w:top w:val="single" w:sz="12" w:space="0" w:color="auto"/>
              <w:left w:val="single" w:sz="12"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689"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480" w:type="dxa"/>
            <w:tcBorders>
              <w:top w:val="single" w:sz="12"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1200" w:type="dxa"/>
            <w:tcBorders>
              <w:top w:val="single" w:sz="12"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r>
      <w:tr w:rsidR="00EC401C">
        <w:trPr>
          <w:jc w:val="center"/>
        </w:trPr>
        <w:tc>
          <w:tcPr>
            <w:tcW w:w="2798" w:type="dxa"/>
            <w:gridSpan w:val="4"/>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 Customisation of NUI</w:t>
            </w:r>
          </w:p>
        </w:tc>
        <w:tc>
          <w:tcPr>
            <w:tcW w:w="236" w:type="dxa"/>
            <w:tcBorders>
              <w:left w:val="single" w:sz="12" w:space="0" w:color="auto"/>
              <w:bottom w:val="single" w:sz="4" w:space="0" w:color="auto"/>
              <w:right w:val="single" w:sz="6" w:space="0" w:color="auto"/>
            </w:tcBorders>
          </w:tcPr>
          <w:p w:rsidR="00EC401C" w:rsidRDefault="00EC401C">
            <w:pPr>
              <w:spacing w:before="60" w:after="60"/>
              <w:ind w:right="-29"/>
              <w:jc w:val="center"/>
              <w:rPr>
                <w:noProof/>
                <w:szCs w:val="24"/>
              </w:rPr>
            </w:pPr>
          </w:p>
        </w:tc>
        <w:tc>
          <w:tcPr>
            <w:tcW w:w="689" w:type="dxa"/>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20,000</w:t>
            </w:r>
          </w:p>
        </w:tc>
        <w:tc>
          <w:tcPr>
            <w:tcW w:w="236" w:type="dxa"/>
            <w:tcBorders>
              <w:top w:val="single" w:sz="6" w:space="0" w:color="auto"/>
              <w:left w:val="single" w:sz="12"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20,000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20,000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60,000</w:t>
            </w:r>
          </w:p>
        </w:tc>
      </w:tr>
      <w:tr w:rsidR="00EC401C">
        <w:trPr>
          <w:jc w:val="center"/>
        </w:trPr>
        <w:tc>
          <w:tcPr>
            <w:tcW w:w="2798" w:type="dxa"/>
            <w:gridSpan w:val="4"/>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 Administration (technical managers and other staff)</w:t>
            </w:r>
          </w:p>
        </w:tc>
        <w:tc>
          <w:tcPr>
            <w:tcW w:w="236" w:type="dxa"/>
            <w:tcBorders>
              <w:left w:val="single" w:sz="12" w:space="0" w:color="auto"/>
              <w:bottom w:val="single" w:sz="4" w:space="0" w:color="auto"/>
              <w:right w:val="single" w:sz="6" w:space="0" w:color="auto"/>
            </w:tcBorders>
          </w:tcPr>
          <w:p w:rsidR="00EC401C" w:rsidRDefault="00EC401C">
            <w:pPr>
              <w:spacing w:before="60" w:after="60"/>
              <w:ind w:right="-29"/>
              <w:jc w:val="center"/>
              <w:rPr>
                <w:noProof/>
                <w:szCs w:val="24"/>
              </w:rPr>
            </w:pPr>
          </w:p>
        </w:tc>
        <w:tc>
          <w:tcPr>
            <w:tcW w:w="689" w:type="dxa"/>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9,240</w:t>
            </w:r>
          </w:p>
        </w:tc>
        <w:tc>
          <w:tcPr>
            <w:tcW w:w="236" w:type="dxa"/>
            <w:tcBorders>
              <w:top w:val="single" w:sz="6" w:space="0" w:color="auto"/>
              <w:left w:val="single" w:sz="12"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9,240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18,047</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36,527</w:t>
            </w:r>
          </w:p>
        </w:tc>
      </w:tr>
      <w:tr w:rsidR="00EC401C">
        <w:trPr>
          <w:jc w:val="center"/>
        </w:trPr>
        <w:tc>
          <w:tcPr>
            <w:tcW w:w="2798" w:type="dxa"/>
            <w:gridSpan w:val="4"/>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Sub-Total Specific Objective 1</w:t>
            </w:r>
          </w:p>
        </w:tc>
        <w:tc>
          <w:tcPr>
            <w:tcW w:w="236" w:type="dxa"/>
            <w:tcBorders>
              <w:left w:val="single" w:sz="12" w:space="0" w:color="auto"/>
              <w:bottom w:val="single" w:sz="4" w:space="0" w:color="auto"/>
              <w:right w:val="single" w:sz="6" w:space="0" w:color="auto"/>
            </w:tcBorders>
          </w:tcPr>
          <w:p w:rsidR="00EC401C" w:rsidRDefault="00EC401C">
            <w:pPr>
              <w:spacing w:before="60" w:after="60"/>
              <w:ind w:right="-29"/>
              <w:jc w:val="center"/>
              <w:rPr>
                <w:noProof/>
                <w:szCs w:val="24"/>
              </w:rPr>
            </w:pPr>
          </w:p>
        </w:tc>
        <w:tc>
          <w:tcPr>
            <w:tcW w:w="689" w:type="dxa"/>
            <w:tcBorders>
              <w:left w:val="single" w:sz="6" w:space="0" w:color="auto"/>
              <w:right w:val="single" w:sz="12" w:space="0" w:color="auto"/>
            </w:tcBorders>
            <w:vAlign w:val="center"/>
          </w:tcPr>
          <w:p w:rsidR="00EC401C" w:rsidRDefault="00732981">
            <w:pPr>
              <w:spacing w:before="60" w:after="60"/>
              <w:ind w:right="-29"/>
              <w:jc w:val="center"/>
              <w:rPr>
                <w:b/>
                <w:noProof/>
                <w:szCs w:val="24"/>
              </w:rPr>
            </w:pPr>
            <w:r>
              <w:rPr>
                <w:b/>
                <w:noProof/>
                <w:szCs w:val="24"/>
              </w:rPr>
              <w:t>29,240</w:t>
            </w:r>
          </w:p>
        </w:tc>
        <w:tc>
          <w:tcPr>
            <w:tcW w:w="236" w:type="dxa"/>
            <w:tcBorders>
              <w:top w:val="single" w:sz="6" w:space="0" w:color="auto"/>
              <w:left w:val="single" w:sz="12"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b/>
                <w:noProof/>
                <w:szCs w:val="24"/>
              </w:rPr>
            </w:pPr>
            <w:r>
              <w:rPr>
                <w:b/>
                <w:noProof/>
                <w:szCs w:val="24"/>
              </w:rPr>
              <w:t>29,240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b/>
                <w:noProof/>
                <w:szCs w:val="24"/>
              </w:rPr>
            </w:pPr>
            <w:r>
              <w:rPr>
                <w:b/>
                <w:noProof/>
                <w:szCs w:val="24"/>
              </w:rPr>
              <w:t>38,047</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48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b/>
                <w:noProof/>
                <w:szCs w:val="24"/>
              </w:rPr>
            </w:pPr>
            <w:r>
              <w:rPr>
                <w:b/>
                <w:noProof/>
                <w:szCs w:val="24"/>
              </w:rPr>
              <w:t>96,527</w:t>
            </w:r>
          </w:p>
        </w:tc>
      </w:tr>
      <w:tr w:rsidR="00EC401C">
        <w:trPr>
          <w:jc w:val="center"/>
        </w:trPr>
        <w:tc>
          <w:tcPr>
            <w:tcW w:w="2798" w:type="dxa"/>
            <w:gridSpan w:val="4"/>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SPECIFIC OBJECTIVE No 2</w:t>
            </w:r>
          </w:p>
          <w:p w:rsidR="00EC401C" w:rsidRDefault="00732981">
            <w:pPr>
              <w:spacing w:before="60" w:after="60"/>
              <w:ind w:right="-29"/>
              <w:jc w:val="center"/>
              <w:rPr>
                <w:noProof/>
                <w:szCs w:val="24"/>
              </w:rPr>
            </w:pPr>
            <w:r>
              <w:rPr>
                <w:noProof/>
                <w:szCs w:val="24"/>
              </w:rPr>
              <w:t>Maintenance National Systems</w:t>
            </w:r>
          </w:p>
        </w:tc>
        <w:tc>
          <w:tcPr>
            <w:tcW w:w="236" w:type="dxa"/>
            <w:tcBorders>
              <w:left w:val="single" w:sz="12" w:space="0" w:color="auto"/>
              <w:bottom w:val="single" w:sz="4" w:space="0" w:color="auto"/>
              <w:right w:val="single" w:sz="6" w:space="0" w:color="auto"/>
            </w:tcBorders>
          </w:tcPr>
          <w:p w:rsidR="00EC401C" w:rsidRDefault="00EC401C">
            <w:pPr>
              <w:spacing w:before="60" w:after="60"/>
              <w:ind w:right="-29"/>
              <w:jc w:val="center"/>
              <w:rPr>
                <w:noProof/>
                <w:szCs w:val="24"/>
              </w:rPr>
            </w:pPr>
          </w:p>
        </w:tc>
        <w:tc>
          <w:tcPr>
            <w:tcW w:w="689" w:type="dxa"/>
            <w:tcBorders>
              <w:left w:val="single" w:sz="6" w:space="0" w:color="auto"/>
              <w:right w:val="single" w:sz="12" w:space="0" w:color="auto"/>
            </w:tcBorders>
            <w:vAlign w:val="center"/>
          </w:tcPr>
          <w:p w:rsidR="00EC401C" w:rsidRDefault="00EC401C">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r>
      <w:tr w:rsidR="00EC401C">
        <w:trPr>
          <w:jc w:val="center"/>
        </w:trPr>
        <w:tc>
          <w:tcPr>
            <w:tcW w:w="2798" w:type="dxa"/>
            <w:gridSpan w:val="4"/>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 Operations of NUI</w:t>
            </w:r>
          </w:p>
        </w:tc>
        <w:tc>
          <w:tcPr>
            <w:tcW w:w="236" w:type="dxa"/>
            <w:tcBorders>
              <w:left w:val="single" w:sz="12" w:space="0" w:color="auto"/>
              <w:bottom w:val="single" w:sz="4" w:space="0" w:color="auto"/>
              <w:right w:val="single" w:sz="6" w:space="0" w:color="auto"/>
            </w:tcBorders>
          </w:tcPr>
          <w:p w:rsidR="00EC401C" w:rsidRDefault="00EC401C">
            <w:pPr>
              <w:spacing w:before="60" w:after="60"/>
              <w:ind w:right="-29"/>
              <w:jc w:val="center"/>
              <w:rPr>
                <w:noProof/>
                <w:szCs w:val="24"/>
              </w:rPr>
            </w:pPr>
          </w:p>
        </w:tc>
        <w:tc>
          <w:tcPr>
            <w:tcW w:w="689" w:type="dxa"/>
            <w:tcBorders>
              <w:left w:val="single" w:sz="6" w:space="0" w:color="auto"/>
              <w:right w:val="single" w:sz="12" w:space="0" w:color="auto"/>
            </w:tcBorders>
            <w:vAlign w:val="center"/>
          </w:tcPr>
          <w:p w:rsidR="00EC401C" w:rsidRDefault="00EC401C">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732981">
            <w:pPr>
              <w:spacing w:before="60" w:after="60"/>
              <w:ind w:right="-29"/>
              <w:jc w:val="center"/>
              <w:rPr>
                <w:noProof/>
                <w:szCs w:val="24"/>
              </w:rPr>
            </w:pPr>
            <w:r>
              <w:rPr>
                <w:noProof/>
                <w:szCs w:val="24"/>
              </w:rPr>
              <w:t>7,500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732981">
            <w:pPr>
              <w:spacing w:before="60" w:after="60"/>
              <w:ind w:right="-29"/>
              <w:jc w:val="center"/>
              <w:rPr>
                <w:noProof/>
                <w:szCs w:val="24"/>
              </w:rPr>
            </w:pPr>
            <w:r>
              <w:rPr>
                <w:noProof/>
                <w:szCs w:val="24"/>
              </w:rPr>
              <w:t>7,500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EC401C" w:rsidRDefault="00732981">
            <w:pPr>
              <w:spacing w:before="60" w:after="60"/>
              <w:ind w:right="-29"/>
              <w:jc w:val="center"/>
              <w:rPr>
                <w:noProof/>
                <w:szCs w:val="24"/>
              </w:rPr>
            </w:pPr>
            <w:r>
              <w:rPr>
                <w:noProof/>
                <w:szCs w:val="24"/>
              </w:rPr>
              <w:t>7,500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732981">
            <w:pPr>
              <w:spacing w:before="60" w:after="60"/>
              <w:ind w:right="-29"/>
              <w:jc w:val="center"/>
              <w:rPr>
                <w:noProof/>
                <w:szCs w:val="24"/>
              </w:rPr>
            </w:pPr>
            <w:r>
              <w:rPr>
                <w:noProof/>
                <w:szCs w:val="24"/>
              </w:rPr>
              <w:t>7,500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732981">
            <w:pPr>
              <w:spacing w:before="60" w:after="60"/>
              <w:ind w:right="-29"/>
              <w:jc w:val="center"/>
              <w:rPr>
                <w:noProof/>
                <w:szCs w:val="24"/>
              </w:rPr>
            </w:pPr>
            <w:r>
              <w:rPr>
                <w:noProof/>
                <w:szCs w:val="24"/>
              </w:rPr>
              <w:t>7,500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732981">
            <w:pPr>
              <w:spacing w:before="60" w:after="60"/>
              <w:ind w:right="-29"/>
              <w:jc w:val="center"/>
              <w:rPr>
                <w:noProof/>
                <w:szCs w:val="24"/>
              </w:rPr>
            </w:pPr>
            <w:r>
              <w:rPr>
                <w:noProof/>
                <w:szCs w:val="24"/>
              </w:rPr>
              <w:t>7,500</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EC401C" w:rsidRDefault="00732981">
            <w:pPr>
              <w:spacing w:before="60" w:after="60"/>
              <w:ind w:right="-29"/>
              <w:jc w:val="center"/>
              <w:rPr>
                <w:noProof/>
                <w:szCs w:val="24"/>
              </w:rPr>
            </w:pPr>
            <w:r>
              <w:rPr>
                <w:noProof/>
                <w:szCs w:val="24"/>
              </w:rPr>
              <w:t>7,500</w:t>
            </w:r>
          </w:p>
        </w:tc>
        <w:tc>
          <w:tcPr>
            <w:tcW w:w="48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52,500</w:t>
            </w:r>
          </w:p>
        </w:tc>
      </w:tr>
      <w:tr w:rsidR="00EC401C">
        <w:trPr>
          <w:jc w:val="center"/>
        </w:trPr>
        <w:tc>
          <w:tcPr>
            <w:tcW w:w="2798" w:type="dxa"/>
            <w:gridSpan w:val="4"/>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 Administration (teams in Member States, processing and other staff)</w:t>
            </w:r>
          </w:p>
        </w:tc>
        <w:tc>
          <w:tcPr>
            <w:tcW w:w="236" w:type="dxa"/>
            <w:tcBorders>
              <w:left w:val="single" w:sz="12" w:space="0" w:color="auto"/>
              <w:bottom w:val="single" w:sz="4" w:space="0" w:color="auto"/>
              <w:right w:val="single" w:sz="6" w:space="0" w:color="auto"/>
            </w:tcBorders>
          </w:tcPr>
          <w:p w:rsidR="00EC401C" w:rsidRDefault="00EC401C">
            <w:pPr>
              <w:spacing w:before="60" w:after="60"/>
              <w:ind w:right="-29"/>
              <w:jc w:val="center"/>
              <w:rPr>
                <w:noProof/>
                <w:szCs w:val="24"/>
              </w:rPr>
            </w:pPr>
          </w:p>
        </w:tc>
        <w:tc>
          <w:tcPr>
            <w:tcW w:w="689" w:type="dxa"/>
            <w:tcBorders>
              <w:left w:val="single" w:sz="6" w:space="0" w:color="auto"/>
              <w:right w:val="single" w:sz="12" w:space="0" w:color="auto"/>
            </w:tcBorders>
            <w:vAlign w:val="center"/>
          </w:tcPr>
          <w:p w:rsidR="00EC401C" w:rsidRDefault="00EC401C">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22,733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20,423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20,423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20,423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20,423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20,818</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21,548</w:t>
            </w:r>
          </w:p>
        </w:tc>
        <w:tc>
          <w:tcPr>
            <w:tcW w:w="48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noProof/>
                <w:szCs w:val="24"/>
              </w:rPr>
              <w:t>146,791</w:t>
            </w:r>
          </w:p>
        </w:tc>
      </w:tr>
      <w:tr w:rsidR="00EC401C">
        <w:trPr>
          <w:jc w:val="center"/>
        </w:trPr>
        <w:tc>
          <w:tcPr>
            <w:tcW w:w="2798" w:type="dxa"/>
            <w:gridSpan w:val="4"/>
            <w:tcBorders>
              <w:left w:val="single" w:sz="6" w:space="0" w:color="auto"/>
              <w:right w:val="single" w:sz="12" w:space="0" w:color="auto"/>
            </w:tcBorders>
            <w:vAlign w:val="center"/>
          </w:tcPr>
          <w:p w:rsidR="00EC401C" w:rsidRDefault="00732981">
            <w:pPr>
              <w:spacing w:before="60" w:after="60"/>
              <w:ind w:right="-29"/>
              <w:jc w:val="center"/>
              <w:rPr>
                <w:noProof/>
                <w:szCs w:val="24"/>
              </w:rPr>
            </w:pPr>
            <w:r>
              <w:rPr>
                <w:noProof/>
                <w:szCs w:val="24"/>
              </w:rPr>
              <w:t>Sub-Total Specific Objective 2</w:t>
            </w:r>
          </w:p>
        </w:tc>
        <w:tc>
          <w:tcPr>
            <w:tcW w:w="236" w:type="dxa"/>
            <w:tcBorders>
              <w:left w:val="single" w:sz="12" w:space="0" w:color="auto"/>
              <w:bottom w:val="single" w:sz="4" w:space="0" w:color="auto"/>
              <w:right w:val="single" w:sz="6" w:space="0" w:color="auto"/>
            </w:tcBorders>
          </w:tcPr>
          <w:p w:rsidR="00EC401C" w:rsidRDefault="00EC401C">
            <w:pPr>
              <w:spacing w:before="60" w:after="60"/>
              <w:ind w:right="-29"/>
              <w:jc w:val="center"/>
              <w:rPr>
                <w:noProof/>
                <w:szCs w:val="24"/>
              </w:rPr>
            </w:pPr>
          </w:p>
        </w:tc>
        <w:tc>
          <w:tcPr>
            <w:tcW w:w="689" w:type="dxa"/>
            <w:tcBorders>
              <w:left w:val="single" w:sz="6" w:space="0" w:color="auto"/>
              <w:right w:val="single" w:sz="12" w:space="0" w:color="auto"/>
            </w:tcBorders>
            <w:vAlign w:val="center"/>
          </w:tcPr>
          <w:p w:rsidR="00EC401C" w:rsidRDefault="00EC401C">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EC401C">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b/>
                <w:noProof/>
                <w:szCs w:val="24"/>
              </w:rPr>
            </w:pPr>
            <w:r>
              <w:rPr>
                <w:b/>
                <w:noProof/>
                <w:szCs w:val="24"/>
              </w:rPr>
              <w:t>30,233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b/>
                <w:noProof/>
                <w:szCs w:val="24"/>
              </w:rPr>
            </w:pPr>
            <w:r>
              <w:rPr>
                <w:b/>
                <w:noProof/>
                <w:szCs w:val="24"/>
              </w:rPr>
              <w:t>27,923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b/>
                <w:noProof/>
                <w:szCs w:val="24"/>
              </w:rPr>
              <w:t>27,923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b/>
                <w:noProof/>
                <w:szCs w:val="24"/>
              </w:rPr>
              <w:t>27,923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noProof/>
                <w:szCs w:val="24"/>
              </w:rPr>
            </w:pPr>
            <w:r>
              <w:rPr>
                <w:b/>
                <w:noProof/>
                <w:szCs w:val="24"/>
              </w:rPr>
              <w:t>27,923</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b/>
                <w:noProof/>
                <w:szCs w:val="24"/>
              </w:rPr>
            </w:pPr>
            <w:r>
              <w:rPr>
                <w:b/>
                <w:noProof/>
                <w:szCs w:val="24"/>
              </w:rPr>
              <w:t>28,318</w:t>
            </w:r>
          </w:p>
        </w:tc>
        <w:tc>
          <w:tcPr>
            <w:tcW w:w="24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b/>
                <w:noProof/>
                <w:szCs w:val="24"/>
              </w:rPr>
            </w:pPr>
            <w:r>
              <w:rPr>
                <w:b/>
                <w:noProof/>
                <w:szCs w:val="24"/>
              </w:rPr>
              <w:t>29,048</w:t>
            </w:r>
          </w:p>
        </w:tc>
        <w:tc>
          <w:tcPr>
            <w:tcW w:w="480" w:type="dxa"/>
            <w:tcBorders>
              <w:top w:val="single" w:sz="6" w:space="0" w:color="auto"/>
              <w:left w:val="single" w:sz="6" w:space="0" w:color="auto"/>
              <w:bottom w:val="single" w:sz="6" w:space="0" w:color="auto"/>
              <w:right w:val="single" w:sz="6" w:space="0" w:color="auto"/>
            </w:tcBorders>
          </w:tcPr>
          <w:p w:rsidR="00EC401C" w:rsidRDefault="00EC401C">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EC401C" w:rsidRDefault="00732981">
            <w:pPr>
              <w:spacing w:before="60" w:after="60"/>
              <w:ind w:right="-29"/>
              <w:jc w:val="center"/>
              <w:rPr>
                <w:b/>
                <w:noProof/>
                <w:szCs w:val="24"/>
              </w:rPr>
            </w:pPr>
            <w:r>
              <w:rPr>
                <w:b/>
                <w:noProof/>
                <w:szCs w:val="24"/>
              </w:rPr>
              <w:t>199,291</w:t>
            </w:r>
          </w:p>
        </w:tc>
      </w:tr>
      <w:tr w:rsidR="00EC401C">
        <w:trPr>
          <w:jc w:val="center"/>
        </w:trPr>
        <w:tc>
          <w:tcPr>
            <w:tcW w:w="2798" w:type="dxa"/>
            <w:gridSpan w:val="4"/>
            <w:tcBorders>
              <w:top w:val="single" w:sz="12" w:space="0" w:color="auto"/>
              <w:left w:val="single" w:sz="6" w:space="0" w:color="auto"/>
              <w:bottom w:val="single" w:sz="12" w:space="0" w:color="auto"/>
              <w:right w:val="single" w:sz="12" w:space="0" w:color="auto"/>
            </w:tcBorders>
            <w:vAlign w:val="center"/>
          </w:tcPr>
          <w:p w:rsidR="00EC401C" w:rsidRDefault="00732981">
            <w:pPr>
              <w:ind w:right="-29"/>
              <w:jc w:val="center"/>
              <w:rPr>
                <w:noProof/>
                <w:szCs w:val="24"/>
                <w:highlight w:val="yellow"/>
              </w:rPr>
            </w:pPr>
            <w:r>
              <w:rPr>
                <w:b/>
                <w:noProof/>
                <w:szCs w:val="24"/>
              </w:rPr>
              <w:t>TOTAL COST DG HOME</w:t>
            </w:r>
          </w:p>
        </w:tc>
        <w:tc>
          <w:tcPr>
            <w:tcW w:w="236" w:type="dxa"/>
            <w:tcBorders>
              <w:top w:val="single" w:sz="6" w:space="0" w:color="auto"/>
              <w:left w:val="single" w:sz="12" w:space="0" w:color="auto"/>
              <w:bottom w:val="single" w:sz="12" w:space="0" w:color="auto"/>
              <w:right w:val="single" w:sz="6" w:space="0" w:color="auto"/>
            </w:tcBorders>
          </w:tcPr>
          <w:p w:rsidR="00EC401C" w:rsidRDefault="00EC401C">
            <w:pPr>
              <w:spacing w:before="180" w:after="180"/>
              <w:ind w:right="-29"/>
              <w:jc w:val="center"/>
              <w:rPr>
                <w:noProof/>
                <w:szCs w:val="24"/>
                <w:highlight w:val="yellow"/>
              </w:rPr>
            </w:pPr>
          </w:p>
        </w:tc>
        <w:tc>
          <w:tcPr>
            <w:tcW w:w="689" w:type="dxa"/>
            <w:tcBorders>
              <w:top w:val="single" w:sz="6" w:space="0" w:color="auto"/>
              <w:left w:val="single" w:sz="6" w:space="0" w:color="auto"/>
              <w:bottom w:val="single" w:sz="12" w:space="0" w:color="auto"/>
              <w:right w:val="single" w:sz="12" w:space="0" w:color="auto"/>
            </w:tcBorders>
          </w:tcPr>
          <w:p w:rsidR="00EC401C" w:rsidRDefault="00732981">
            <w:pPr>
              <w:spacing w:before="180" w:after="180"/>
              <w:ind w:right="-29"/>
              <w:jc w:val="center"/>
              <w:rPr>
                <w:b/>
                <w:noProof/>
                <w:szCs w:val="24"/>
              </w:rPr>
            </w:pPr>
            <w:r>
              <w:rPr>
                <w:b/>
                <w:noProof/>
                <w:szCs w:val="24"/>
              </w:rPr>
              <w:t>29,240</w:t>
            </w:r>
          </w:p>
        </w:tc>
        <w:tc>
          <w:tcPr>
            <w:tcW w:w="236" w:type="dxa"/>
            <w:tcBorders>
              <w:top w:val="single" w:sz="6" w:space="0" w:color="auto"/>
              <w:left w:val="single" w:sz="12"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689"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29,240</w:t>
            </w:r>
          </w:p>
        </w:tc>
        <w:tc>
          <w:tcPr>
            <w:tcW w:w="24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38,047</w:t>
            </w:r>
          </w:p>
        </w:tc>
        <w:tc>
          <w:tcPr>
            <w:tcW w:w="24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30,233</w:t>
            </w:r>
          </w:p>
        </w:tc>
        <w:tc>
          <w:tcPr>
            <w:tcW w:w="24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27,923</w:t>
            </w:r>
          </w:p>
        </w:tc>
        <w:tc>
          <w:tcPr>
            <w:tcW w:w="24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27,923</w:t>
            </w:r>
          </w:p>
        </w:tc>
        <w:tc>
          <w:tcPr>
            <w:tcW w:w="24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27,923</w:t>
            </w:r>
          </w:p>
        </w:tc>
        <w:tc>
          <w:tcPr>
            <w:tcW w:w="24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27,923</w:t>
            </w:r>
          </w:p>
        </w:tc>
        <w:tc>
          <w:tcPr>
            <w:tcW w:w="24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28,318</w:t>
            </w:r>
          </w:p>
        </w:tc>
        <w:tc>
          <w:tcPr>
            <w:tcW w:w="24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EC401C" w:rsidRDefault="00732981">
            <w:pPr>
              <w:spacing w:before="180" w:after="180"/>
              <w:ind w:right="-29"/>
              <w:jc w:val="center"/>
              <w:rPr>
                <w:b/>
                <w:noProof/>
                <w:szCs w:val="24"/>
              </w:rPr>
            </w:pPr>
            <w:r>
              <w:rPr>
                <w:b/>
                <w:noProof/>
                <w:szCs w:val="24"/>
              </w:rPr>
              <w:t>29,048</w:t>
            </w:r>
          </w:p>
        </w:tc>
        <w:tc>
          <w:tcPr>
            <w:tcW w:w="480" w:type="dxa"/>
            <w:tcBorders>
              <w:top w:val="single" w:sz="6" w:space="0" w:color="auto"/>
              <w:left w:val="single" w:sz="6" w:space="0" w:color="auto"/>
              <w:bottom w:val="single" w:sz="12" w:space="0" w:color="auto"/>
              <w:right w:val="single" w:sz="6" w:space="0" w:color="auto"/>
            </w:tcBorders>
          </w:tcPr>
          <w:p w:rsidR="00EC401C" w:rsidRDefault="00EC401C">
            <w:pPr>
              <w:spacing w:before="180" w:after="180"/>
              <w:ind w:right="-29"/>
              <w:jc w:val="center"/>
              <w:rPr>
                <w:b/>
                <w:noProof/>
                <w:szCs w:val="24"/>
              </w:rPr>
            </w:pPr>
          </w:p>
        </w:tc>
        <w:tc>
          <w:tcPr>
            <w:tcW w:w="1200" w:type="dxa"/>
            <w:tcBorders>
              <w:top w:val="single" w:sz="6" w:space="0" w:color="auto"/>
              <w:left w:val="single" w:sz="6" w:space="0" w:color="auto"/>
              <w:bottom w:val="single" w:sz="12" w:space="0" w:color="auto"/>
              <w:right w:val="single" w:sz="6" w:space="0" w:color="auto"/>
            </w:tcBorders>
            <w:vAlign w:val="center"/>
          </w:tcPr>
          <w:p w:rsidR="00EC401C" w:rsidRDefault="00732981">
            <w:pPr>
              <w:spacing w:before="180" w:after="180"/>
              <w:ind w:right="-29"/>
              <w:jc w:val="center"/>
              <w:rPr>
                <w:b/>
                <w:noProof/>
                <w:szCs w:val="24"/>
              </w:rPr>
            </w:pPr>
            <w:r>
              <w:rPr>
                <w:b/>
                <w:noProof/>
                <w:szCs w:val="24"/>
              </w:rPr>
              <w:t>295,818</w:t>
            </w:r>
          </w:p>
        </w:tc>
      </w:tr>
    </w:tbl>
    <w:p w:rsidR="00EC401C" w:rsidRDefault="00732981">
      <w:pPr>
        <w:jc w:val="left"/>
        <w:rPr>
          <w:noProof/>
          <w:szCs w:val="24"/>
        </w:rPr>
      </w:pPr>
      <w:r>
        <w:rPr>
          <w:noProof/>
          <w:szCs w:val="24"/>
        </w:rPr>
        <w:t>These expenditures will cover costs related to:</w:t>
      </w:r>
    </w:p>
    <w:p w:rsidR="00EC401C" w:rsidRDefault="00732981">
      <w:pPr>
        <w:pStyle w:val="Point0letter"/>
        <w:numPr>
          <w:ilvl w:val="1"/>
          <w:numId w:val="22"/>
        </w:numPr>
        <w:rPr>
          <w:noProof/>
        </w:rPr>
      </w:pPr>
      <w:r>
        <w:rPr>
          <w:noProof/>
        </w:rPr>
        <w:t xml:space="preserve">Under specific objective nr 1, </w:t>
      </w:r>
    </w:p>
    <w:p w:rsidR="00EC401C" w:rsidRDefault="00732981">
      <w:pPr>
        <w:pStyle w:val="Tiret1"/>
        <w:numPr>
          <w:ilvl w:val="0"/>
          <w:numId w:val="23"/>
        </w:numPr>
        <w:rPr>
          <w:noProof/>
        </w:rPr>
      </w:pPr>
      <w:r>
        <w:rPr>
          <w:noProof/>
        </w:rPr>
        <w:t>the 'customisation of NUI' is covering the maximum integration costs of NUI for each Member State, meaning that a maximum of 2 million per</w:t>
      </w:r>
      <w:r>
        <w:rPr>
          <w:noProof/>
        </w:rPr>
        <w:t xml:space="preserve"> Member State is foreseen for this integration.</w:t>
      </w:r>
    </w:p>
    <w:p w:rsidR="00EC401C" w:rsidRDefault="00732981">
      <w:pPr>
        <w:pStyle w:val="Tiret1"/>
        <w:rPr>
          <w:noProof/>
        </w:rPr>
      </w:pPr>
      <w:r>
        <w:rPr>
          <w:noProof/>
        </w:rPr>
        <w:t>the ' Administration (technical managers and other staff)' is covering the expenditures related to the staff involved in the 'customisation of NUI' in Member States during the development phase as well as, in</w:t>
      </w:r>
      <w:r>
        <w:rPr>
          <w:noProof/>
        </w:rPr>
        <w:t xml:space="preserve"> 2020, the costs of the setting up of the ETIAS National Units in the Member States (staff recruitment and training, administrative expenditures).</w:t>
      </w:r>
    </w:p>
    <w:p w:rsidR="00EC401C" w:rsidRDefault="00732981">
      <w:pPr>
        <w:pStyle w:val="Point0letter"/>
        <w:rPr>
          <w:noProof/>
        </w:rPr>
      </w:pPr>
      <w:r>
        <w:rPr>
          <w:noProof/>
        </w:rPr>
        <w:t xml:space="preserve">Under specific objective nr 2, </w:t>
      </w:r>
    </w:p>
    <w:p w:rsidR="00EC401C" w:rsidRDefault="00732981">
      <w:pPr>
        <w:pStyle w:val="Tiret1"/>
        <w:rPr>
          <w:noProof/>
        </w:rPr>
      </w:pPr>
      <w:r>
        <w:rPr>
          <w:noProof/>
        </w:rPr>
        <w:t>the 'Operations of NUI' are covering the maintenance costs for the NUI integr</w:t>
      </w:r>
      <w:r>
        <w:rPr>
          <w:noProof/>
        </w:rPr>
        <w:t>ation for the Member States during the operations. This amount is caluclated as a yearly percentage (12,5%) of the initial development efforts.</w:t>
      </w:r>
    </w:p>
    <w:p w:rsidR="00EC401C" w:rsidRDefault="00732981">
      <w:pPr>
        <w:pStyle w:val="Tiret1"/>
        <w:rPr>
          <w:noProof/>
        </w:rPr>
      </w:pPr>
      <w:r>
        <w:rPr>
          <w:noProof/>
        </w:rPr>
        <w:t>the '- Administration (teams in Member States, processing and other staff)' is covering the costs of the Nationa</w:t>
      </w:r>
      <w:r>
        <w:rPr>
          <w:noProof/>
        </w:rPr>
        <w:t>l Units in the Member States during the operations (staff expenditures, managerial staff expenditures, administrative expenditures) as well as, in 2021, the expenditures related to the staff involved in the 'operations of NUI' in Member States for the fina</w:t>
      </w:r>
      <w:r>
        <w:rPr>
          <w:noProof/>
        </w:rPr>
        <w:t>lisation of the NUI integration.</w:t>
      </w:r>
    </w:p>
    <w:p w:rsidR="00EC401C" w:rsidRDefault="00732981">
      <w:pPr>
        <w:jc w:val="left"/>
        <w:rPr>
          <w:noProof/>
          <w:szCs w:val="24"/>
        </w:rPr>
      </w:pPr>
      <w:r>
        <w:rPr>
          <w:noProof/>
          <w:szCs w:val="24"/>
        </w:rPr>
        <w:t>The staff for teams in Member States ETIAS National Units is defined on the assumption that all together the National Units will have to process 3% of all ETIAS applications and that it will take 30 minutes for them to proc</w:t>
      </w:r>
      <w:r>
        <w:rPr>
          <w:noProof/>
          <w:szCs w:val="24"/>
        </w:rPr>
        <w:t>ess 1 application. Based on this assumption, the ETIAS National Units should be composed of a total of 381 persons. This staff will be hired 4 months in advance of the start of operations.</w:t>
      </w:r>
    </w:p>
    <w:p w:rsidR="00EC401C" w:rsidRDefault="00732981">
      <w:pPr>
        <w:jc w:val="left"/>
        <w:rPr>
          <w:noProof/>
          <w:szCs w:val="24"/>
        </w:rPr>
      </w:pPr>
      <w:r>
        <w:rPr>
          <w:noProof/>
          <w:szCs w:val="24"/>
        </w:rPr>
        <w:t>The distribution key for the operations should be defined during th</w:t>
      </w:r>
      <w:r>
        <w:rPr>
          <w:noProof/>
          <w:szCs w:val="24"/>
        </w:rPr>
        <w:t>e discussions concerning the next Multiannual Financial Framework and in accordance with the proposed ETIAS Regulation.</w:t>
      </w:r>
    </w:p>
    <w:p w:rsidR="00EC401C" w:rsidRDefault="00EC401C">
      <w:pPr>
        <w:ind w:left="720"/>
        <w:jc w:val="left"/>
        <w:rPr>
          <w:noProof/>
          <w:szCs w:val="24"/>
        </w:rPr>
        <w:sectPr w:rsidR="00EC401C" w:rsidSect="00732981">
          <w:pgSz w:w="16840" w:h="11907" w:orient="landscape" w:code="9"/>
          <w:pgMar w:top="1134" w:right="1418" w:bottom="567" w:left="1418" w:header="709" w:footer="709" w:gutter="0"/>
          <w:cols w:space="708"/>
          <w:docGrid w:linePitch="360"/>
        </w:sectPr>
      </w:pPr>
    </w:p>
    <w:p w:rsidR="00EC401C" w:rsidRDefault="00732981">
      <w:pPr>
        <w:pStyle w:val="Heading3"/>
        <w:rPr>
          <w:noProof/>
        </w:rPr>
      </w:pPr>
      <w:r>
        <w:rPr>
          <w:noProof/>
        </w:rPr>
        <w:t xml:space="preserve">Estimated impact on human resources </w:t>
      </w:r>
    </w:p>
    <w:p w:rsidR="00EC401C" w:rsidRDefault="00732981">
      <w:pPr>
        <w:pStyle w:val="Heading4"/>
        <w:rPr>
          <w:i/>
          <w:noProof/>
        </w:rPr>
      </w:pPr>
      <w:r>
        <w:rPr>
          <w:i/>
          <w:noProof/>
        </w:rPr>
        <w:t xml:space="preserve">Eu-LISA: Summary </w:t>
      </w:r>
    </w:p>
    <w:p w:rsidR="00EC401C" w:rsidRDefault="00732981">
      <w:pPr>
        <w:pStyle w:val="Text1"/>
        <w:rPr>
          <w:noProof/>
        </w:rPr>
      </w:pPr>
      <w:r>
        <w:rPr>
          <w:noProof/>
        </w:rPr>
        <w:sym w:font="Wingdings" w:char="F0A8"/>
      </w:r>
      <w:r>
        <w:rPr>
          <w:noProof/>
        </w:rPr>
        <w:tab/>
      </w:r>
      <w:r>
        <w:rPr>
          <w:noProof/>
        </w:rPr>
        <w:t xml:space="preserve">The proposal/initiative does not require the use of appropriations of an administrative nature </w:t>
      </w:r>
    </w:p>
    <w:p w:rsidR="00EC401C" w:rsidRDefault="00732981">
      <w:pPr>
        <w:pStyle w:val="Text1"/>
        <w:rPr>
          <w:noProof/>
        </w:rPr>
      </w:pPr>
      <w:r>
        <w:rPr>
          <w:noProof/>
        </w:rPr>
        <w:sym w:font="Wingdings" w:char="F078"/>
      </w:r>
      <w:r>
        <w:rPr>
          <w:noProof/>
        </w:rPr>
        <w:tab/>
        <w:t>The proposal/initiative requires the use of appropriations of an administrative nature, as explained below:</w:t>
      </w:r>
    </w:p>
    <w:p w:rsidR="00EC401C" w:rsidRDefault="00732981">
      <w:pPr>
        <w:rPr>
          <w:noProof/>
          <w:szCs w:val="24"/>
        </w:rPr>
      </w:pPr>
      <w:r>
        <w:rPr>
          <w:noProof/>
          <w:szCs w:val="24"/>
        </w:rPr>
        <w:t>EUR million (to three decimal places)</w:t>
      </w: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672"/>
        <w:gridCol w:w="752"/>
        <w:gridCol w:w="720"/>
        <w:gridCol w:w="720"/>
        <w:gridCol w:w="720"/>
        <w:gridCol w:w="720"/>
        <w:gridCol w:w="720"/>
        <w:gridCol w:w="720"/>
        <w:gridCol w:w="720"/>
        <w:gridCol w:w="840"/>
        <w:gridCol w:w="2040"/>
      </w:tblGrid>
      <w:tr w:rsidR="00EC401C">
        <w:trPr>
          <w:trHeight w:val="574"/>
        </w:trPr>
        <w:tc>
          <w:tcPr>
            <w:tcW w:w="1456" w:type="dxa"/>
          </w:tcPr>
          <w:p w:rsidR="00EC401C" w:rsidRDefault="00EC401C">
            <w:pPr>
              <w:spacing w:before="60" w:after="60"/>
              <w:rPr>
                <w:noProof/>
                <w:sz w:val="20"/>
                <w:szCs w:val="24"/>
              </w:rPr>
            </w:pPr>
          </w:p>
        </w:tc>
        <w:tc>
          <w:tcPr>
            <w:tcW w:w="672" w:type="dxa"/>
            <w:vAlign w:val="center"/>
          </w:tcPr>
          <w:p w:rsidR="00EC401C" w:rsidRDefault="00732981">
            <w:pPr>
              <w:spacing w:before="60" w:after="60"/>
              <w:jc w:val="center"/>
              <w:rPr>
                <w:noProof/>
                <w:sz w:val="20"/>
                <w:szCs w:val="24"/>
              </w:rPr>
            </w:pPr>
            <w:r>
              <w:rPr>
                <w:noProof/>
                <w:sz w:val="20"/>
                <w:szCs w:val="24"/>
              </w:rPr>
              <w:t>Year</w:t>
            </w:r>
            <w:r>
              <w:rPr>
                <w:noProof/>
                <w:sz w:val="20"/>
                <w:szCs w:val="24"/>
              </w:rPr>
              <w:br/>
            </w:r>
            <w:r>
              <w:rPr>
                <w:b/>
                <w:noProof/>
                <w:sz w:val="20"/>
                <w:szCs w:val="24"/>
              </w:rPr>
              <w:t>2018</w:t>
            </w:r>
          </w:p>
        </w:tc>
        <w:tc>
          <w:tcPr>
            <w:tcW w:w="752" w:type="dxa"/>
            <w:vAlign w:val="center"/>
          </w:tcPr>
          <w:p w:rsidR="00EC401C" w:rsidRDefault="00732981">
            <w:pPr>
              <w:spacing w:before="60" w:after="60"/>
              <w:jc w:val="center"/>
              <w:rPr>
                <w:noProof/>
                <w:sz w:val="20"/>
                <w:szCs w:val="24"/>
              </w:rPr>
            </w:pPr>
            <w:r>
              <w:rPr>
                <w:noProof/>
                <w:sz w:val="20"/>
                <w:szCs w:val="24"/>
              </w:rPr>
              <w:t>Year</w:t>
            </w:r>
            <w:r>
              <w:rPr>
                <w:noProof/>
                <w:sz w:val="20"/>
                <w:szCs w:val="24"/>
              </w:rPr>
              <w:br/>
            </w:r>
            <w:r>
              <w:rPr>
                <w:b/>
                <w:noProof/>
                <w:sz w:val="20"/>
                <w:szCs w:val="24"/>
              </w:rPr>
              <w:t>2019</w:t>
            </w:r>
          </w:p>
        </w:tc>
        <w:tc>
          <w:tcPr>
            <w:tcW w:w="720" w:type="dxa"/>
            <w:vAlign w:val="center"/>
          </w:tcPr>
          <w:p w:rsidR="00EC401C" w:rsidRDefault="00732981">
            <w:pPr>
              <w:spacing w:before="60" w:after="60"/>
              <w:jc w:val="center"/>
              <w:rPr>
                <w:noProof/>
                <w:sz w:val="20"/>
                <w:szCs w:val="24"/>
              </w:rPr>
            </w:pPr>
            <w:r>
              <w:rPr>
                <w:noProof/>
                <w:sz w:val="20"/>
                <w:szCs w:val="24"/>
              </w:rPr>
              <w:t>Year</w:t>
            </w:r>
            <w:r>
              <w:rPr>
                <w:noProof/>
                <w:sz w:val="20"/>
                <w:szCs w:val="24"/>
              </w:rPr>
              <w:br/>
            </w:r>
            <w:r>
              <w:rPr>
                <w:b/>
                <w:noProof/>
                <w:sz w:val="20"/>
                <w:szCs w:val="24"/>
              </w:rPr>
              <w:t>2020</w:t>
            </w:r>
          </w:p>
        </w:tc>
        <w:tc>
          <w:tcPr>
            <w:tcW w:w="720" w:type="dxa"/>
            <w:vAlign w:val="center"/>
          </w:tcPr>
          <w:p w:rsidR="00EC401C" w:rsidRDefault="00732981">
            <w:pPr>
              <w:spacing w:before="60" w:after="60"/>
              <w:jc w:val="center"/>
              <w:rPr>
                <w:noProof/>
                <w:sz w:val="20"/>
                <w:szCs w:val="24"/>
              </w:rPr>
            </w:pPr>
            <w:r>
              <w:rPr>
                <w:noProof/>
                <w:sz w:val="20"/>
                <w:szCs w:val="24"/>
              </w:rPr>
              <w:t>Year</w:t>
            </w:r>
            <w:r>
              <w:rPr>
                <w:noProof/>
                <w:sz w:val="20"/>
                <w:szCs w:val="24"/>
              </w:rPr>
              <w:br/>
            </w:r>
            <w:r>
              <w:rPr>
                <w:b/>
                <w:noProof/>
                <w:sz w:val="20"/>
                <w:szCs w:val="24"/>
              </w:rPr>
              <w:t>2021</w:t>
            </w:r>
          </w:p>
        </w:tc>
        <w:tc>
          <w:tcPr>
            <w:tcW w:w="720" w:type="dxa"/>
            <w:vAlign w:val="center"/>
          </w:tcPr>
          <w:p w:rsidR="00EC401C" w:rsidRDefault="00732981">
            <w:pPr>
              <w:spacing w:before="60" w:after="60"/>
              <w:jc w:val="center"/>
              <w:rPr>
                <w:noProof/>
                <w:sz w:val="20"/>
                <w:szCs w:val="24"/>
              </w:rPr>
            </w:pPr>
            <w:r>
              <w:rPr>
                <w:noProof/>
                <w:sz w:val="20"/>
                <w:szCs w:val="24"/>
              </w:rPr>
              <w:t>Year</w:t>
            </w:r>
            <w:r>
              <w:rPr>
                <w:noProof/>
                <w:sz w:val="20"/>
                <w:szCs w:val="24"/>
              </w:rPr>
              <w:br/>
            </w:r>
            <w:r>
              <w:rPr>
                <w:b/>
                <w:noProof/>
                <w:sz w:val="20"/>
                <w:szCs w:val="24"/>
              </w:rPr>
              <w:t>2022</w:t>
            </w:r>
          </w:p>
        </w:tc>
        <w:tc>
          <w:tcPr>
            <w:tcW w:w="720" w:type="dxa"/>
            <w:vAlign w:val="center"/>
          </w:tcPr>
          <w:p w:rsidR="00EC401C" w:rsidRDefault="00732981">
            <w:pPr>
              <w:jc w:val="center"/>
              <w:rPr>
                <w:b/>
                <w:noProof/>
                <w:sz w:val="20"/>
                <w:szCs w:val="24"/>
              </w:rPr>
            </w:pPr>
            <w:r>
              <w:rPr>
                <w:noProof/>
                <w:sz w:val="20"/>
                <w:szCs w:val="24"/>
              </w:rPr>
              <w:t>Year</w:t>
            </w:r>
            <w:r>
              <w:rPr>
                <w:noProof/>
                <w:sz w:val="20"/>
                <w:szCs w:val="24"/>
              </w:rPr>
              <w:br/>
            </w:r>
            <w:r>
              <w:rPr>
                <w:b/>
                <w:noProof/>
                <w:sz w:val="20"/>
                <w:szCs w:val="24"/>
              </w:rPr>
              <w:t>2023</w:t>
            </w:r>
          </w:p>
        </w:tc>
        <w:tc>
          <w:tcPr>
            <w:tcW w:w="720" w:type="dxa"/>
            <w:vAlign w:val="center"/>
          </w:tcPr>
          <w:p w:rsidR="00EC401C" w:rsidRDefault="00732981">
            <w:pPr>
              <w:jc w:val="center"/>
              <w:rPr>
                <w:b/>
                <w:noProof/>
                <w:sz w:val="20"/>
                <w:szCs w:val="24"/>
              </w:rPr>
            </w:pPr>
            <w:r>
              <w:rPr>
                <w:noProof/>
                <w:sz w:val="20"/>
                <w:szCs w:val="24"/>
              </w:rPr>
              <w:t>Year</w:t>
            </w:r>
            <w:r>
              <w:rPr>
                <w:noProof/>
                <w:sz w:val="20"/>
                <w:szCs w:val="24"/>
              </w:rPr>
              <w:br/>
            </w:r>
            <w:r>
              <w:rPr>
                <w:b/>
                <w:noProof/>
                <w:sz w:val="20"/>
                <w:szCs w:val="24"/>
              </w:rPr>
              <w:t>2024</w:t>
            </w:r>
          </w:p>
        </w:tc>
        <w:tc>
          <w:tcPr>
            <w:tcW w:w="720" w:type="dxa"/>
            <w:vAlign w:val="center"/>
          </w:tcPr>
          <w:p w:rsidR="00EC401C" w:rsidRDefault="00732981">
            <w:pPr>
              <w:jc w:val="center"/>
              <w:rPr>
                <w:b/>
                <w:noProof/>
                <w:sz w:val="20"/>
                <w:szCs w:val="24"/>
              </w:rPr>
            </w:pPr>
            <w:r>
              <w:rPr>
                <w:noProof/>
                <w:sz w:val="20"/>
                <w:szCs w:val="24"/>
              </w:rPr>
              <w:t>Year</w:t>
            </w:r>
            <w:r>
              <w:rPr>
                <w:noProof/>
                <w:sz w:val="20"/>
                <w:szCs w:val="24"/>
              </w:rPr>
              <w:br/>
            </w:r>
            <w:r>
              <w:rPr>
                <w:b/>
                <w:noProof/>
                <w:sz w:val="20"/>
                <w:szCs w:val="24"/>
              </w:rPr>
              <w:t>2025</w:t>
            </w:r>
          </w:p>
        </w:tc>
        <w:tc>
          <w:tcPr>
            <w:tcW w:w="720" w:type="dxa"/>
            <w:vAlign w:val="center"/>
          </w:tcPr>
          <w:p w:rsidR="00EC401C" w:rsidRDefault="00732981">
            <w:pPr>
              <w:spacing w:before="60" w:after="60"/>
              <w:jc w:val="center"/>
              <w:rPr>
                <w:b/>
                <w:noProof/>
                <w:sz w:val="20"/>
                <w:szCs w:val="24"/>
              </w:rPr>
            </w:pPr>
            <w:r>
              <w:rPr>
                <w:noProof/>
                <w:sz w:val="20"/>
                <w:szCs w:val="24"/>
              </w:rPr>
              <w:t>Year</w:t>
            </w:r>
            <w:r>
              <w:rPr>
                <w:noProof/>
                <w:sz w:val="20"/>
                <w:szCs w:val="24"/>
              </w:rPr>
              <w:br/>
            </w:r>
            <w:r>
              <w:rPr>
                <w:b/>
                <w:noProof/>
                <w:sz w:val="20"/>
                <w:szCs w:val="24"/>
              </w:rPr>
              <w:t>2026</w:t>
            </w:r>
          </w:p>
        </w:tc>
        <w:tc>
          <w:tcPr>
            <w:tcW w:w="840" w:type="dxa"/>
            <w:vAlign w:val="center"/>
          </w:tcPr>
          <w:p w:rsidR="00EC401C" w:rsidRDefault="00732981">
            <w:pPr>
              <w:spacing w:before="60" w:after="60"/>
              <w:jc w:val="center"/>
              <w:rPr>
                <w:b/>
                <w:noProof/>
                <w:sz w:val="20"/>
                <w:szCs w:val="24"/>
              </w:rPr>
            </w:pPr>
            <w:r>
              <w:rPr>
                <w:noProof/>
                <w:sz w:val="20"/>
                <w:szCs w:val="24"/>
              </w:rPr>
              <w:t>Year</w:t>
            </w:r>
            <w:r>
              <w:rPr>
                <w:noProof/>
                <w:sz w:val="20"/>
                <w:szCs w:val="24"/>
              </w:rPr>
              <w:br/>
            </w:r>
            <w:r>
              <w:rPr>
                <w:b/>
                <w:noProof/>
                <w:sz w:val="20"/>
                <w:szCs w:val="24"/>
              </w:rPr>
              <w:t>2027</w:t>
            </w:r>
          </w:p>
        </w:tc>
        <w:tc>
          <w:tcPr>
            <w:tcW w:w="2040" w:type="dxa"/>
            <w:vAlign w:val="center"/>
          </w:tcPr>
          <w:p w:rsidR="00EC401C" w:rsidRDefault="00732981">
            <w:pPr>
              <w:spacing w:before="60" w:after="60"/>
              <w:jc w:val="center"/>
              <w:rPr>
                <w:b/>
                <w:noProof/>
                <w:sz w:val="20"/>
                <w:szCs w:val="24"/>
              </w:rPr>
            </w:pPr>
            <w:r>
              <w:rPr>
                <w:b/>
                <w:noProof/>
                <w:sz w:val="20"/>
                <w:szCs w:val="24"/>
              </w:rPr>
              <w:t>TOTAL</w:t>
            </w:r>
          </w:p>
        </w:tc>
      </w:tr>
    </w:tbl>
    <w:p w:rsidR="00EC401C" w:rsidRDefault="00EC401C">
      <w:pPr>
        <w:rPr>
          <w:noProof/>
          <w:sz w:val="20"/>
          <w:szCs w:val="24"/>
        </w:rPr>
      </w:pP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670"/>
        <w:gridCol w:w="759"/>
        <w:gridCol w:w="720"/>
        <w:gridCol w:w="720"/>
        <w:gridCol w:w="720"/>
        <w:gridCol w:w="720"/>
        <w:gridCol w:w="720"/>
        <w:gridCol w:w="720"/>
        <w:gridCol w:w="720"/>
        <w:gridCol w:w="840"/>
        <w:gridCol w:w="2040"/>
      </w:tblGrid>
      <w:tr w:rsidR="00EC401C">
        <w:trPr>
          <w:trHeight w:val="587"/>
        </w:trPr>
        <w:tc>
          <w:tcPr>
            <w:tcW w:w="1451" w:type="dxa"/>
            <w:shd w:val="clear" w:color="auto" w:fill="CCCCCC"/>
            <w:vAlign w:val="center"/>
          </w:tcPr>
          <w:p w:rsidR="00EC401C" w:rsidRDefault="00732981">
            <w:pPr>
              <w:spacing w:before="60" w:after="60"/>
              <w:jc w:val="center"/>
              <w:rPr>
                <w:noProof/>
                <w:sz w:val="20"/>
                <w:szCs w:val="24"/>
              </w:rPr>
            </w:pPr>
            <w:r>
              <w:rPr>
                <w:noProof/>
                <w:sz w:val="20"/>
                <w:szCs w:val="24"/>
              </w:rPr>
              <w:t>Officials (AD Grades)</w:t>
            </w:r>
          </w:p>
        </w:tc>
        <w:tc>
          <w:tcPr>
            <w:tcW w:w="670" w:type="dxa"/>
          </w:tcPr>
          <w:p w:rsidR="00EC401C" w:rsidRDefault="00EC401C">
            <w:pPr>
              <w:spacing w:before="60" w:after="60"/>
              <w:jc w:val="right"/>
              <w:rPr>
                <w:noProof/>
                <w:sz w:val="20"/>
                <w:szCs w:val="24"/>
              </w:rPr>
            </w:pPr>
          </w:p>
        </w:tc>
        <w:tc>
          <w:tcPr>
            <w:tcW w:w="759"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b/>
                <w:noProof/>
                <w:sz w:val="20"/>
                <w:szCs w:val="24"/>
              </w:rPr>
            </w:pPr>
          </w:p>
        </w:tc>
        <w:tc>
          <w:tcPr>
            <w:tcW w:w="720" w:type="dxa"/>
          </w:tcPr>
          <w:p w:rsidR="00EC401C" w:rsidRDefault="00EC401C">
            <w:pPr>
              <w:spacing w:before="60" w:after="60"/>
              <w:jc w:val="right"/>
              <w:rPr>
                <w:b/>
                <w:noProof/>
                <w:sz w:val="20"/>
                <w:szCs w:val="24"/>
              </w:rPr>
            </w:pPr>
          </w:p>
        </w:tc>
        <w:tc>
          <w:tcPr>
            <w:tcW w:w="840" w:type="dxa"/>
          </w:tcPr>
          <w:p w:rsidR="00EC401C" w:rsidRDefault="00EC401C">
            <w:pPr>
              <w:spacing w:before="60" w:after="60"/>
              <w:jc w:val="right"/>
              <w:rPr>
                <w:b/>
                <w:noProof/>
                <w:sz w:val="20"/>
                <w:szCs w:val="24"/>
              </w:rPr>
            </w:pPr>
          </w:p>
        </w:tc>
        <w:tc>
          <w:tcPr>
            <w:tcW w:w="2040" w:type="dxa"/>
            <w:vAlign w:val="center"/>
          </w:tcPr>
          <w:p w:rsidR="00EC401C" w:rsidRDefault="00EC401C">
            <w:pPr>
              <w:spacing w:before="60" w:after="60"/>
              <w:jc w:val="right"/>
              <w:rPr>
                <w:b/>
                <w:noProof/>
                <w:sz w:val="20"/>
                <w:szCs w:val="24"/>
              </w:rPr>
            </w:pPr>
          </w:p>
        </w:tc>
      </w:tr>
      <w:tr w:rsidR="00EC401C">
        <w:trPr>
          <w:trHeight w:val="587"/>
        </w:trPr>
        <w:tc>
          <w:tcPr>
            <w:tcW w:w="1451" w:type="dxa"/>
            <w:vAlign w:val="center"/>
          </w:tcPr>
          <w:p w:rsidR="00EC401C" w:rsidRDefault="00732981">
            <w:pPr>
              <w:spacing w:before="60" w:after="60"/>
              <w:ind w:left="72"/>
              <w:rPr>
                <w:noProof/>
                <w:sz w:val="20"/>
                <w:szCs w:val="24"/>
              </w:rPr>
            </w:pPr>
            <w:r>
              <w:rPr>
                <w:noProof/>
                <w:sz w:val="20"/>
                <w:szCs w:val="24"/>
              </w:rPr>
              <w:t>Officials (AST grades)</w:t>
            </w:r>
          </w:p>
        </w:tc>
        <w:tc>
          <w:tcPr>
            <w:tcW w:w="670" w:type="dxa"/>
          </w:tcPr>
          <w:p w:rsidR="00EC401C" w:rsidRDefault="00EC401C">
            <w:pPr>
              <w:spacing w:before="60" w:after="60"/>
              <w:jc w:val="right"/>
              <w:rPr>
                <w:noProof/>
                <w:sz w:val="20"/>
                <w:szCs w:val="24"/>
              </w:rPr>
            </w:pPr>
          </w:p>
        </w:tc>
        <w:tc>
          <w:tcPr>
            <w:tcW w:w="759"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b/>
                <w:noProof/>
                <w:sz w:val="20"/>
                <w:szCs w:val="24"/>
              </w:rPr>
            </w:pPr>
          </w:p>
        </w:tc>
        <w:tc>
          <w:tcPr>
            <w:tcW w:w="720" w:type="dxa"/>
          </w:tcPr>
          <w:p w:rsidR="00EC401C" w:rsidRDefault="00EC401C">
            <w:pPr>
              <w:spacing w:before="60" w:after="60"/>
              <w:jc w:val="right"/>
              <w:rPr>
                <w:b/>
                <w:noProof/>
                <w:sz w:val="20"/>
                <w:szCs w:val="24"/>
              </w:rPr>
            </w:pPr>
          </w:p>
        </w:tc>
        <w:tc>
          <w:tcPr>
            <w:tcW w:w="840" w:type="dxa"/>
          </w:tcPr>
          <w:p w:rsidR="00EC401C" w:rsidRDefault="00EC401C">
            <w:pPr>
              <w:spacing w:before="60" w:after="60"/>
              <w:jc w:val="right"/>
              <w:rPr>
                <w:b/>
                <w:noProof/>
                <w:sz w:val="20"/>
                <w:szCs w:val="24"/>
              </w:rPr>
            </w:pPr>
          </w:p>
        </w:tc>
        <w:tc>
          <w:tcPr>
            <w:tcW w:w="2040" w:type="dxa"/>
            <w:vAlign w:val="center"/>
          </w:tcPr>
          <w:p w:rsidR="00EC401C" w:rsidRDefault="00EC401C">
            <w:pPr>
              <w:spacing w:before="60" w:after="60"/>
              <w:jc w:val="right"/>
              <w:rPr>
                <w:b/>
                <w:noProof/>
                <w:sz w:val="20"/>
                <w:szCs w:val="24"/>
              </w:rPr>
            </w:pPr>
          </w:p>
        </w:tc>
      </w:tr>
      <w:tr w:rsidR="00EC401C">
        <w:trPr>
          <w:trHeight w:val="587"/>
        </w:trPr>
        <w:tc>
          <w:tcPr>
            <w:tcW w:w="1451" w:type="dxa"/>
            <w:vAlign w:val="center"/>
          </w:tcPr>
          <w:p w:rsidR="00EC401C" w:rsidRDefault="00732981">
            <w:pPr>
              <w:spacing w:before="60" w:after="60"/>
              <w:ind w:left="72"/>
              <w:rPr>
                <w:noProof/>
                <w:sz w:val="20"/>
                <w:szCs w:val="24"/>
              </w:rPr>
            </w:pPr>
            <w:r>
              <w:rPr>
                <w:noProof/>
                <w:sz w:val="20"/>
                <w:szCs w:val="24"/>
              </w:rPr>
              <w:t>Contract staff</w:t>
            </w:r>
          </w:p>
        </w:tc>
        <w:tc>
          <w:tcPr>
            <w:tcW w:w="670" w:type="dxa"/>
            <w:vAlign w:val="center"/>
          </w:tcPr>
          <w:p w:rsidR="00EC401C" w:rsidRDefault="00732981">
            <w:pPr>
              <w:spacing w:before="60" w:after="60"/>
              <w:jc w:val="center"/>
              <w:rPr>
                <w:noProof/>
                <w:sz w:val="20"/>
                <w:szCs w:val="24"/>
              </w:rPr>
            </w:pPr>
            <w:r>
              <w:rPr>
                <w:noProof/>
                <w:sz w:val="20"/>
                <w:szCs w:val="24"/>
              </w:rPr>
              <w:t>0,700</w:t>
            </w:r>
          </w:p>
        </w:tc>
        <w:tc>
          <w:tcPr>
            <w:tcW w:w="759" w:type="dxa"/>
            <w:vAlign w:val="center"/>
          </w:tcPr>
          <w:p w:rsidR="00EC401C" w:rsidRDefault="00732981">
            <w:pPr>
              <w:spacing w:before="60" w:after="60"/>
              <w:jc w:val="right"/>
              <w:rPr>
                <w:noProof/>
                <w:sz w:val="20"/>
                <w:szCs w:val="24"/>
              </w:rPr>
            </w:pPr>
            <w:r>
              <w:rPr>
                <w:noProof/>
                <w:sz w:val="20"/>
                <w:szCs w:val="24"/>
              </w:rPr>
              <w:t>0,875</w:t>
            </w:r>
          </w:p>
        </w:tc>
        <w:tc>
          <w:tcPr>
            <w:tcW w:w="720" w:type="dxa"/>
            <w:vAlign w:val="center"/>
          </w:tcPr>
          <w:p w:rsidR="00EC401C" w:rsidRDefault="00732981">
            <w:pPr>
              <w:spacing w:before="60" w:after="60"/>
              <w:jc w:val="right"/>
              <w:rPr>
                <w:noProof/>
                <w:sz w:val="20"/>
                <w:szCs w:val="24"/>
              </w:rPr>
            </w:pPr>
            <w:r>
              <w:rPr>
                <w:noProof/>
                <w:sz w:val="20"/>
                <w:szCs w:val="24"/>
              </w:rPr>
              <w:t>1,746</w:t>
            </w:r>
          </w:p>
        </w:tc>
        <w:tc>
          <w:tcPr>
            <w:tcW w:w="720" w:type="dxa"/>
            <w:vAlign w:val="center"/>
          </w:tcPr>
          <w:p w:rsidR="00EC401C" w:rsidRDefault="00732981">
            <w:pPr>
              <w:spacing w:before="60" w:after="60"/>
              <w:jc w:val="right"/>
              <w:rPr>
                <w:noProof/>
                <w:sz w:val="20"/>
                <w:szCs w:val="24"/>
              </w:rPr>
            </w:pPr>
            <w:r>
              <w:rPr>
                <w:noProof/>
                <w:sz w:val="20"/>
                <w:szCs w:val="24"/>
              </w:rPr>
              <w:t>2,630</w:t>
            </w:r>
          </w:p>
        </w:tc>
        <w:tc>
          <w:tcPr>
            <w:tcW w:w="720" w:type="dxa"/>
            <w:vAlign w:val="center"/>
          </w:tcPr>
          <w:p w:rsidR="00EC401C" w:rsidRDefault="00732981">
            <w:pPr>
              <w:spacing w:before="60" w:after="60"/>
              <w:jc w:val="right"/>
              <w:rPr>
                <w:noProof/>
                <w:sz w:val="20"/>
                <w:szCs w:val="24"/>
              </w:rPr>
            </w:pPr>
            <w:r>
              <w:rPr>
                <w:noProof/>
                <w:sz w:val="20"/>
                <w:szCs w:val="24"/>
              </w:rPr>
              <w:t>2,630</w:t>
            </w:r>
          </w:p>
        </w:tc>
        <w:tc>
          <w:tcPr>
            <w:tcW w:w="720" w:type="dxa"/>
            <w:vAlign w:val="center"/>
          </w:tcPr>
          <w:p w:rsidR="00EC401C" w:rsidRDefault="00732981">
            <w:pPr>
              <w:spacing w:before="60" w:after="60"/>
              <w:jc w:val="right"/>
              <w:rPr>
                <w:noProof/>
                <w:sz w:val="20"/>
                <w:szCs w:val="24"/>
              </w:rPr>
            </w:pPr>
            <w:r>
              <w:rPr>
                <w:noProof/>
                <w:sz w:val="20"/>
                <w:szCs w:val="24"/>
              </w:rPr>
              <w:t>2,630</w:t>
            </w:r>
          </w:p>
        </w:tc>
        <w:tc>
          <w:tcPr>
            <w:tcW w:w="720" w:type="dxa"/>
            <w:vAlign w:val="center"/>
          </w:tcPr>
          <w:p w:rsidR="00EC401C" w:rsidRDefault="00732981">
            <w:pPr>
              <w:spacing w:before="60" w:after="60"/>
              <w:jc w:val="right"/>
              <w:rPr>
                <w:noProof/>
                <w:sz w:val="20"/>
                <w:szCs w:val="24"/>
              </w:rPr>
            </w:pPr>
            <w:r>
              <w:rPr>
                <w:noProof/>
                <w:sz w:val="20"/>
                <w:szCs w:val="24"/>
              </w:rPr>
              <w:t>2,630</w:t>
            </w:r>
          </w:p>
        </w:tc>
        <w:tc>
          <w:tcPr>
            <w:tcW w:w="720" w:type="dxa"/>
            <w:vAlign w:val="center"/>
          </w:tcPr>
          <w:p w:rsidR="00EC401C" w:rsidRDefault="00732981">
            <w:pPr>
              <w:spacing w:before="60" w:after="60"/>
              <w:jc w:val="right"/>
              <w:rPr>
                <w:noProof/>
                <w:sz w:val="20"/>
                <w:szCs w:val="24"/>
              </w:rPr>
            </w:pPr>
            <w:r>
              <w:rPr>
                <w:noProof/>
                <w:sz w:val="20"/>
                <w:szCs w:val="24"/>
              </w:rPr>
              <w:t>2,630</w:t>
            </w:r>
          </w:p>
        </w:tc>
        <w:tc>
          <w:tcPr>
            <w:tcW w:w="720" w:type="dxa"/>
            <w:vAlign w:val="center"/>
          </w:tcPr>
          <w:p w:rsidR="00EC401C" w:rsidRDefault="00732981">
            <w:pPr>
              <w:spacing w:before="60" w:after="60"/>
              <w:jc w:val="center"/>
              <w:rPr>
                <w:noProof/>
                <w:sz w:val="20"/>
                <w:szCs w:val="24"/>
              </w:rPr>
            </w:pPr>
            <w:r>
              <w:rPr>
                <w:noProof/>
                <w:sz w:val="20"/>
                <w:szCs w:val="24"/>
              </w:rPr>
              <w:t>2,630</w:t>
            </w:r>
          </w:p>
        </w:tc>
        <w:tc>
          <w:tcPr>
            <w:tcW w:w="840" w:type="dxa"/>
            <w:vAlign w:val="center"/>
          </w:tcPr>
          <w:p w:rsidR="00EC401C" w:rsidRDefault="00732981">
            <w:pPr>
              <w:spacing w:before="60" w:after="60"/>
              <w:jc w:val="center"/>
              <w:rPr>
                <w:noProof/>
                <w:sz w:val="20"/>
                <w:szCs w:val="24"/>
              </w:rPr>
            </w:pPr>
            <w:r>
              <w:rPr>
                <w:noProof/>
                <w:sz w:val="20"/>
                <w:szCs w:val="24"/>
              </w:rPr>
              <w:t>2,630</w:t>
            </w:r>
          </w:p>
        </w:tc>
        <w:tc>
          <w:tcPr>
            <w:tcW w:w="2040" w:type="dxa"/>
            <w:vAlign w:val="center"/>
          </w:tcPr>
          <w:p w:rsidR="00EC401C" w:rsidRDefault="00732981">
            <w:pPr>
              <w:spacing w:before="60" w:after="60"/>
              <w:jc w:val="center"/>
              <w:rPr>
                <w:b/>
                <w:noProof/>
                <w:sz w:val="20"/>
                <w:szCs w:val="24"/>
              </w:rPr>
            </w:pPr>
            <w:r>
              <w:rPr>
                <w:b/>
                <w:noProof/>
                <w:sz w:val="20"/>
                <w:szCs w:val="24"/>
              </w:rPr>
              <w:t>21,731</w:t>
            </w:r>
          </w:p>
        </w:tc>
      </w:tr>
      <w:tr w:rsidR="00EC401C">
        <w:trPr>
          <w:trHeight w:val="587"/>
        </w:trPr>
        <w:tc>
          <w:tcPr>
            <w:tcW w:w="1451" w:type="dxa"/>
            <w:shd w:val="clear" w:color="auto" w:fill="CCCCCC"/>
            <w:vAlign w:val="center"/>
          </w:tcPr>
          <w:p w:rsidR="00EC401C" w:rsidRDefault="00732981">
            <w:pPr>
              <w:spacing w:before="60" w:after="60"/>
              <w:jc w:val="center"/>
              <w:rPr>
                <w:noProof/>
                <w:sz w:val="20"/>
                <w:szCs w:val="24"/>
              </w:rPr>
            </w:pPr>
            <w:r>
              <w:rPr>
                <w:noProof/>
                <w:sz w:val="20"/>
                <w:szCs w:val="24"/>
              </w:rPr>
              <w:t xml:space="preserve">Temporary staff </w:t>
            </w:r>
          </w:p>
        </w:tc>
        <w:tc>
          <w:tcPr>
            <w:tcW w:w="670" w:type="dxa"/>
            <w:vAlign w:val="center"/>
          </w:tcPr>
          <w:p w:rsidR="00EC401C" w:rsidRDefault="00732981">
            <w:pPr>
              <w:spacing w:before="60" w:after="60"/>
              <w:jc w:val="right"/>
              <w:rPr>
                <w:noProof/>
                <w:sz w:val="20"/>
                <w:szCs w:val="24"/>
              </w:rPr>
            </w:pPr>
            <w:r>
              <w:rPr>
                <w:noProof/>
                <w:sz w:val="20"/>
                <w:szCs w:val="24"/>
              </w:rPr>
              <w:t>0,938</w:t>
            </w:r>
          </w:p>
        </w:tc>
        <w:tc>
          <w:tcPr>
            <w:tcW w:w="759" w:type="dxa"/>
            <w:vAlign w:val="center"/>
          </w:tcPr>
          <w:p w:rsidR="00EC401C" w:rsidRDefault="00732981">
            <w:pPr>
              <w:spacing w:before="60" w:after="60"/>
              <w:jc w:val="right"/>
              <w:rPr>
                <w:noProof/>
                <w:sz w:val="20"/>
                <w:szCs w:val="24"/>
              </w:rPr>
            </w:pPr>
            <w:r>
              <w:rPr>
                <w:noProof/>
                <w:sz w:val="20"/>
                <w:szCs w:val="24"/>
              </w:rPr>
              <w:t>0,938</w:t>
            </w:r>
          </w:p>
        </w:tc>
        <w:tc>
          <w:tcPr>
            <w:tcW w:w="720" w:type="dxa"/>
            <w:vAlign w:val="center"/>
          </w:tcPr>
          <w:p w:rsidR="00EC401C" w:rsidRDefault="00732981">
            <w:pPr>
              <w:spacing w:before="60" w:after="60"/>
              <w:jc w:val="right"/>
              <w:rPr>
                <w:noProof/>
                <w:sz w:val="20"/>
                <w:szCs w:val="24"/>
              </w:rPr>
            </w:pPr>
            <w:r>
              <w:rPr>
                <w:noProof/>
                <w:sz w:val="20"/>
                <w:szCs w:val="24"/>
              </w:rPr>
              <w:t>0,938</w:t>
            </w:r>
          </w:p>
        </w:tc>
        <w:tc>
          <w:tcPr>
            <w:tcW w:w="720" w:type="dxa"/>
            <w:vAlign w:val="center"/>
          </w:tcPr>
          <w:p w:rsidR="00EC401C" w:rsidRDefault="00732981">
            <w:pPr>
              <w:spacing w:before="60" w:after="60"/>
              <w:jc w:val="right"/>
              <w:rPr>
                <w:noProof/>
                <w:sz w:val="20"/>
                <w:szCs w:val="24"/>
              </w:rPr>
            </w:pPr>
            <w:r>
              <w:rPr>
                <w:noProof/>
                <w:sz w:val="20"/>
                <w:szCs w:val="24"/>
              </w:rPr>
              <w:t>0,938</w:t>
            </w:r>
          </w:p>
        </w:tc>
        <w:tc>
          <w:tcPr>
            <w:tcW w:w="720" w:type="dxa"/>
            <w:vAlign w:val="center"/>
          </w:tcPr>
          <w:p w:rsidR="00EC401C" w:rsidRDefault="00732981">
            <w:pPr>
              <w:spacing w:before="60" w:after="60"/>
              <w:jc w:val="right"/>
              <w:rPr>
                <w:noProof/>
                <w:sz w:val="20"/>
                <w:szCs w:val="24"/>
              </w:rPr>
            </w:pPr>
            <w:r>
              <w:rPr>
                <w:noProof/>
                <w:sz w:val="20"/>
                <w:szCs w:val="24"/>
              </w:rPr>
              <w:t>0,938</w:t>
            </w:r>
          </w:p>
        </w:tc>
        <w:tc>
          <w:tcPr>
            <w:tcW w:w="720" w:type="dxa"/>
            <w:vAlign w:val="center"/>
          </w:tcPr>
          <w:p w:rsidR="00EC401C" w:rsidRDefault="00732981">
            <w:pPr>
              <w:spacing w:before="60" w:after="60"/>
              <w:jc w:val="right"/>
              <w:rPr>
                <w:noProof/>
                <w:sz w:val="20"/>
                <w:szCs w:val="24"/>
              </w:rPr>
            </w:pPr>
            <w:r>
              <w:rPr>
                <w:noProof/>
                <w:sz w:val="20"/>
                <w:szCs w:val="24"/>
              </w:rPr>
              <w:t>0,938</w:t>
            </w:r>
          </w:p>
        </w:tc>
        <w:tc>
          <w:tcPr>
            <w:tcW w:w="720" w:type="dxa"/>
            <w:vAlign w:val="center"/>
          </w:tcPr>
          <w:p w:rsidR="00EC401C" w:rsidRDefault="00732981">
            <w:pPr>
              <w:spacing w:before="60" w:after="60"/>
              <w:jc w:val="right"/>
              <w:rPr>
                <w:noProof/>
                <w:sz w:val="20"/>
                <w:szCs w:val="24"/>
              </w:rPr>
            </w:pPr>
            <w:r>
              <w:rPr>
                <w:noProof/>
                <w:sz w:val="20"/>
                <w:szCs w:val="24"/>
              </w:rPr>
              <w:t>0,938</w:t>
            </w:r>
          </w:p>
        </w:tc>
        <w:tc>
          <w:tcPr>
            <w:tcW w:w="720" w:type="dxa"/>
            <w:vAlign w:val="center"/>
          </w:tcPr>
          <w:p w:rsidR="00EC401C" w:rsidRDefault="00732981">
            <w:pPr>
              <w:spacing w:before="60" w:after="60"/>
              <w:jc w:val="right"/>
              <w:rPr>
                <w:noProof/>
                <w:sz w:val="20"/>
                <w:szCs w:val="24"/>
              </w:rPr>
            </w:pPr>
            <w:r>
              <w:rPr>
                <w:noProof/>
                <w:sz w:val="20"/>
                <w:szCs w:val="24"/>
              </w:rPr>
              <w:t>0,938</w:t>
            </w:r>
          </w:p>
        </w:tc>
        <w:tc>
          <w:tcPr>
            <w:tcW w:w="720" w:type="dxa"/>
            <w:vAlign w:val="center"/>
          </w:tcPr>
          <w:p w:rsidR="00EC401C" w:rsidRDefault="00732981">
            <w:pPr>
              <w:spacing w:before="60" w:after="60"/>
              <w:jc w:val="right"/>
              <w:rPr>
                <w:noProof/>
                <w:sz w:val="20"/>
                <w:szCs w:val="24"/>
              </w:rPr>
            </w:pPr>
            <w:r>
              <w:rPr>
                <w:noProof/>
                <w:sz w:val="20"/>
                <w:szCs w:val="24"/>
              </w:rPr>
              <w:t>0,938</w:t>
            </w:r>
          </w:p>
        </w:tc>
        <w:tc>
          <w:tcPr>
            <w:tcW w:w="840" w:type="dxa"/>
            <w:vAlign w:val="center"/>
          </w:tcPr>
          <w:p w:rsidR="00EC401C" w:rsidRDefault="00732981">
            <w:pPr>
              <w:spacing w:before="60" w:after="60"/>
              <w:jc w:val="right"/>
              <w:rPr>
                <w:noProof/>
                <w:sz w:val="20"/>
                <w:szCs w:val="24"/>
              </w:rPr>
            </w:pPr>
            <w:r>
              <w:rPr>
                <w:noProof/>
                <w:sz w:val="20"/>
                <w:szCs w:val="24"/>
              </w:rPr>
              <w:t>0,938</w:t>
            </w:r>
          </w:p>
        </w:tc>
        <w:tc>
          <w:tcPr>
            <w:tcW w:w="2040" w:type="dxa"/>
            <w:vAlign w:val="center"/>
          </w:tcPr>
          <w:p w:rsidR="00EC401C" w:rsidRDefault="00732981">
            <w:pPr>
              <w:spacing w:before="60" w:after="60"/>
              <w:jc w:val="center"/>
              <w:rPr>
                <w:b/>
                <w:noProof/>
                <w:sz w:val="20"/>
                <w:szCs w:val="24"/>
              </w:rPr>
            </w:pPr>
            <w:r>
              <w:rPr>
                <w:b/>
                <w:noProof/>
                <w:sz w:val="20"/>
                <w:szCs w:val="24"/>
              </w:rPr>
              <w:t>9,380</w:t>
            </w:r>
          </w:p>
        </w:tc>
      </w:tr>
      <w:tr w:rsidR="00EC401C">
        <w:trPr>
          <w:trHeight w:val="587"/>
        </w:trPr>
        <w:tc>
          <w:tcPr>
            <w:tcW w:w="1451" w:type="dxa"/>
            <w:shd w:val="clear" w:color="auto" w:fill="CCCCCC"/>
            <w:vAlign w:val="center"/>
          </w:tcPr>
          <w:p w:rsidR="00EC401C" w:rsidRDefault="00732981">
            <w:pPr>
              <w:spacing w:before="60" w:after="60"/>
              <w:jc w:val="center"/>
              <w:rPr>
                <w:noProof/>
                <w:sz w:val="20"/>
                <w:szCs w:val="24"/>
              </w:rPr>
            </w:pPr>
            <w:r>
              <w:rPr>
                <w:noProof/>
                <w:sz w:val="20"/>
                <w:szCs w:val="24"/>
              </w:rPr>
              <w:t>Seconded National Experts</w:t>
            </w:r>
          </w:p>
        </w:tc>
        <w:tc>
          <w:tcPr>
            <w:tcW w:w="670" w:type="dxa"/>
          </w:tcPr>
          <w:p w:rsidR="00EC401C" w:rsidRDefault="00EC401C">
            <w:pPr>
              <w:spacing w:before="60" w:after="60"/>
              <w:jc w:val="right"/>
              <w:rPr>
                <w:noProof/>
                <w:sz w:val="20"/>
                <w:szCs w:val="24"/>
              </w:rPr>
            </w:pPr>
          </w:p>
        </w:tc>
        <w:tc>
          <w:tcPr>
            <w:tcW w:w="759"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noProof/>
                <w:sz w:val="20"/>
                <w:szCs w:val="24"/>
              </w:rPr>
            </w:pPr>
          </w:p>
        </w:tc>
        <w:tc>
          <w:tcPr>
            <w:tcW w:w="720" w:type="dxa"/>
            <w:vAlign w:val="center"/>
          </w:tcPr>
          <w:p w:rsidR="00EC401C" w:rsidRDefault="00EC401C">
            <w:pPr>
              <w:spacing w:before="60" w:after="60"/>
              <w:jc w:val="right"/>
              <w:rPr>
                <w:b/>
                <w:noProof/>
                <w:sz w:val="20"/>
                <w:szCs w:val="24"/>
              </w:rPr>
            </w:pPr>
          </w:p>
        </w:tc>
        <w:tc>
          <w:tcPr>
            <w:tcW w:w="720" w:type="dxa"/>
          </w:tcPr>
          <w:p w:rsidR="00EC401C" w:rsidRDefault="00EC401C">
            <w:pPr>
              <w:spacing w:before="60" w:after="60"/>
              <w:jc w:val="right"/>
              <w:rPr>
                <w:b/>
                <w:noProof/>
                <w:sz w:val="20"/>
                <w:szCs w:val="24"/>
              </w:rPr>
            </w:pPr>
          </w:p>
        </w:tc>
        <w:tc>
          <w:tcPr>
            <w:tcW w:w="840" w:type="dxa"/>
          </w:tcPr>
          <w:p w:rsidR="00EC401C" w:rsidRDefault="00EC401C">
            <w:pPr>
              <w:spacing w:before="60" w:after="60"/>
              <w:jc w:val="right"/>
              <w:rPr>
                <w:b/>
                <w:noProof/>
                <w:sz w:val="20"/>
                <w:szCs w:val="24"/>
              </w:rPr>
            </w:pPr>
          </w:p>
        </w:tc>
        <w:tc>
          <w:tcPr>
            <w:tcW w:w="2040" w:type="dxa"/>
            <w:vAlign w:val="center"/>
          </w:tcPr>
          <w:p w:rsidR="00EC401C" w:rsidRDefault="00EC401C">
            <w:pPr>
              <w:spacing w:before="60" w:after="60"/>
              <w:jc w:val="right"/>
              <w:rPr>
                <w:b/>
                <w:noProof/>
                <w:sz w:val="20"/>
                <w:szCs w:val="24"/>
              </w:rPr>
            </w:pPr>
          </w:p>
        </w:tc>
      </w:tr>
    </w:tbl>
    <w:p w:rsidR="00EC401C" w:rsidRDefault="00EC401C">
      <w:pPr>
        <w:rPr>
          <w:noProof/>
          <w:sz w:val="20"/>
          <w:szCs w:val="24"/>
        </w:rPr>
      </w:pPr>
    </w:p>
    <w:tbl>
      <w:tblPr>
        <w:tblW w:w="10800" w:type="dxa"/>
        <w:tblInd w:w="-612" w:type="dxa"/>
        <w:tblLayout w:type="fixed"/>
        <w:tblLook w:val="01E0" w:firstRow="1" w:lastRow="1" w:firstColumn="1" w:lastColumn="1" w:noHBand="0" w:noVBand="0"/>
      </w:tblPr>
      <w:tblGrid>
        <w:gridCol w:w="1448"/>
        <w:gridCol w:w="668"/>
        <w:gridCol w:w="764"/>
        <w:gridCol w:w="720"/>
        <w:gridCol w:w="720"/>
        <w:gridCol w:w="720"/>
        <w:gridCol w:w="720"/>
        <w:gridCol w:w="720"/>
        <w:gridCol w:w="720"/>
        <w:gridCol w:w="720"/>
        <w:gridCol w:w="840"/>
        <w:gridCol w:w="2040"/>
      </w:tblGrid>
      <w:tr w:rsidR="00EC401C">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EC401C" w:rsidRDefault="00732981">
            <w:pPr>
              <w:spacing w:before="60" w:after="60"/>
              <w:jc w:val="center"/>
              <w:rPr>
                <w:noProof/>
                <w:sz w:val="20"/>
                <w:szCs w:val="24"/>
              </w:rPr>
            </w:pPr>
            <w:r>
              <w:rPr>
                <w:b/>
                <w:noProof/>
                <w:sz w:val="20"/>
                <w:szCs w:val="24"/>
              </w:rPr>
              <w:t>TOTAL</w:t>
            </w:r>
          </w:p>
        </w:tc>
        <w:tc>
          <w:tcPr>
            <w:tcW w:w="668"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center"/>
              <w:rPr>
                <w:b/>
                <w:noProof/>
                <w:sz w:val="20"/>
                <w:szCs w:val="24"/>
              </w:rPr>
            </w:pPr>
            <w:r>
              <w:rPr>
                <w:b/>
                <w:noProof/>
                <w:sz w:val="20"/>
                <w:szCs w:val="24"/>
              </w:rPr>
              <w:t>1,638</w:t>
            </w:r>
          </w:p>
        </w:tc>
        <w:tc>
          <w:tcPr>
            <w:tcW w:w="764"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1,813</w:t>
            </w:r>
          </w:p>
        </w:tc>
        <w:tc>
          <w:tcPr>
            <w:tcW w:w="72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2,684</w:t>
            </w:r>
          </w:p>
        </w:tc>
        <w:tc>
          <w:tcPr>
            <w:tcW w:w="72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3,568</w:t>
            </w:r>
          </w:p>
        </w:tc>
        <w:tc>
          <w:tcPr>
            <w:tcW w:w="84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 w:val="20"/>
                <w:szCs w:val="24"/>
              </w:rPr>
            </w:pPr>
            <w:r>
              <w:rPr>
                <w:b/>
                <w:noProof/>
                <w:sz w:val="20"/>
                <w:szCs w:val="24"/>
              </w:rPr>
              <w:t>3,568</w:t>
            </w:r>
          </w:p>
        </w:tc>
        <w:tc>
          <w:tcPr>
            <w:tcW w:w="2040" w:type="dxa"/>
            <w:tcBorders>
              <w:top w:val="single" w:sz="12" w:space="0" w:color="auto"/>
              <w:left w:val="single" w:sz="2" w:space="0" w:color="auto"/>
              <w:bottom w:val="single" w:sz="12" w:space="0" w:color="auto"/>
              <w:right w:val="single" w:sz="12" w:space="0" w:color="auto"/>
            </w:tcBorders>
            <w:vAlign w:val="center"/>
          </w:tcPr>
          <w:p w:rsidR="00EC401C" w:rsidRDefault="00732981">
            <w:pPr>
              <w:spacing w:before="60" w:after="60"/>
              <w:jc w:val="center"/>
              <w:rPr>
                <w:b/>
                <w:noProof/>
                <w:sz w:val="20"/>
                <w:szCs w:val="24"/>
              </w:rPr>
            </w:pPr>
            <w:r>
              <w:rPr>
                <w:b/>
                <w:noProof/>
                <w:sz w:val="20"/>
                <w:szCs w:val="24"/>
              </w:rPr>
              <w:t>31,111</w:t>
            </w:r>
          </w:p>
        </w:tc>
      </w:tr>
    </w:tbl>
    <w:p w:rsidR="00EC401C" w:rsidRDefault="00732981">
      <w:pPr>
        <w:tabs>
          <w:tab w:val="num" w:pos="120"/>
        </w:tabs>
        <w:ind w:left="120"/>
        <w:rPr>
          <w:noProof/>
          <w:szCs w:val="24"/>
        </w:rPr>
      </w:pPr>
      <w:r>
        <w:rPr>
          <w:noProof/>
          <w:szCs w:val="24"/>
        </w:rPr>
        <w:t xml:space="preserve">Recruitment of the 7 temporary agents and the 10 contract agents (technical experts) is planned for January 2018. All staff must be available as of early 2018 in order to allow starting the three year development period in due time with a view of ensuring </w:t>
      </w:r>
      <w:r>
        <w:rPr>
          <w:noProof/>
          <w:szCs w:val="24"/>
        </w:rPr>
        <w:t xml:space="preserve">an entry into operations of the ETIAS in 2021. The resources will be devoted to project and contract management as well as the development and testing of the system. </w:t>
      </w:r>
    </w:p>
    <w:p w:rsidR="00EC401C" w:rsidRDefault="00732981">
      <w:pPr>
        <w:tabs>
          <w:tab w:val="num" w:pos="120"/>
        </w:tabs>
        <w:ind w:left="120"/>
        <w:rPr>
          <w:noProof/>
          <w:szCs w:val="24"/>
        </w:rPr>
      </w:pPr>
      <w:r>
        <w:rPr>
          <w:noProof/>
          <w:szCs w:val="24"/>
        </w:rPr>
        <w:t>The estimated required staffing is presented in the table below based on the estimates of</w:t>
      </w:r>
      <w:r>
        <w:rPr>
          <w:noProof/>
          <w:szCs w:val="24"/>
        </w:rPr>
        <w:t xml:space="preserve"> the feasibility study. </w:t>
      </w:r>
    </w:p>
    <w:p w:rsidR="00EC401C" w:rsidRDefault="00732981">
      <w:pPr>
        <w:spacing w:before="0" w:after="0"/>
        <w:jc w:val="left"/>
        <w:rPr>
          <w:noProof/>
          <w:szCs w:val="24"/>
        </w:rPr>
      </w:pPr>
      <w:r>
        <w:rPr>
          <w:noProof/>
          <w:szCs w:val="24"/>
        </w:rPr>
        <w:br w:type="page"/>
      </w:r>
    </w:p>
    <w:p w:rsidR="00EC401C" w:rsidRDefault="00EC401C">
      <w:pPr>
        <w:tabs>
          <w:tab w:val="num" w:pos="120"/>
        </w:tabs>
        <w:ind w:left="120"/>
        <w:rPr>
          <w:noProof/>
          <w:szCs w:val="24"/>
        </w:rPr>
      </w:pPr>
    </w:p>
    <w:tbl>
      <w:tblPr>
        <w:tblW w:w="0" w:type="auto"/>
        <w:jc w:val="center"/>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96"/>
        <w:gridCol w:w="696"/>
        <w:gridCol w:w="696"/>
        <w:gridCol w:w="696"/>
        <w:gridCol w:w="705"/>
        <w:gridCol w:w="696"/>
        <w:gridCol w:w="696"/>
        <w:gridCol w:w="696"/>
        <w:gridCol w:w="696"/>
        <w:gridCol w:w="714"/>
        <w:gridCol w:w="1283"/>
      </w:tblGrid>
      <w:tr w:rsidR="00EC401C">
        <w:trPr>
          <w:trHeight w:val="250"/>
          <w:jc w:val="center"/>
        </w:trPr>
        <w:tc>
          <w:tcPr>
            <w:tcW w:w="10805" w:type="dxa"/>
            <w:gridSpan w:val="12"/>
            <w:tcBorders>
              <w:top w:val="single" w:sz="4" w:space="0" w:color="auto"/>
              <w:left w:val="single" w:sz="4" w:space="0" w:color="auto"/>
              <w:bottom w:val="single" w:sz="4" w:space="0" w:color="auto"/>
              <w:right w:val="single" w:sz="4" w:space="0" w:color="auto"/>
            </w:tcBorders>
          </w:tcPr>
          <w:p w:rsidR="00EC401C" w:rsidRDefault="00732981">
            <w:pPr>
              <w:spacing w:before="0"/>
              <w:jc w:val="left"/>
              <w:rPr>
                <w:b/>
                <w:noProof/>
                <w:szCs w:val="24"/>
                <w:lang w:eastAsia="zh-CN"/>
              </w:rPr>
            </w:pPr>
            <w:r>
              <w:rPr>
                <w:b/>
                <w:noProof/>
                <w:szCs w:val="24"/>
                <w:lang w:eastAsia="zh-CN"/>
              </w:rPr>
              <w:t>Additional eu-LISA staff for ETIAS</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EC401C">
            <w:pPr>
              <w:spacing w:before="0"/>
              <w:rPr>
                <w:noProof/>
                <w:szCs w:val="24"/>
                <w:lang w:eastAsia="zh-CN"/>
              </w:rPr>
            </w:pP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732981">
            <w:pPr>
              <w:spacing w:before="0"/>
              <w:jc w:val="center"/>
              <w:rPr>
                <w:b/>
                <w:noProof/>
                <w:szCs w:val="24"/>
                <w:lang w:eastAsia="zh-CN"/>
              </w:rPr>
            </w:pPr>
            <w:r>
              <w:rPr>
                <w:b/>
                <w:noProof/>
                <w:szCs w:val="24"/>
                <w:lang w:eastAsia="zh-CN"/>
              </w:rPr>
              <w:t>2018</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732981">
            <w:pPr>
              <w:spacing w:before="0"/>
              <w:jc w:val="center"/>
              <w:rPr>
                <w:b/>
                <w:noProof/>
                <w:szCs w:val="24"/>
                <w:lang w:eastAsia="zh-CN"/>
              </w:rPr>
            </w:pPr>
            <w:r>
              <w:rPr>
                <w:b/>
                <w:noProof/>
                <w:szCs w:val="24"/>
                <w:lang w:eastAsia="zh-CN"/>
              </w:rPr>
              <w:t>2019</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EC401C" w:rsidRDefault="00732981">
            <w:pPr>
              <w:spacing w:before="0"/>
              <w:jc w:val="center"/>
              <w:rPr>
                <w:b/>
                <w:noProof/>
                <w:szCs w:val="24"/>
                <w:lang w:eastAsia="zh-CN"/>
              </w:rPr>
            </w:pPr>
            <w:r>
              <w:rPr>
                <w:b/>
                <w:noProof/>
                <w:szCs w:val="24"/>
                <w:lang w:eastAsia="zh-CN"/>
              </w:rPr>
              <w:t>2020</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EC401C" w:rsidRDefault="00732981">
            <w:pPr>
              <w:spacing w:before="0"/>
              <w:jc w:val="center"/>
              <w:rPr>
                <w:b/>
                <w:noProof/>
                <w:szCs w:val="24"/>
                <w:lang w:eastAsia="zh-CN"/>
              </w:rPr>
            </w:pPr>
            <w:r>
              <w:rPr>
                <w:b/>
                <w:noProof/>
                <w:szCs w:val="24"/>
                <w:lang w:eastAsia="zh-CN"/>
              </w:rPr>
              <w:t>2021</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EC401C" w:rsidRDefault="00732981">
            <w:pPr>
              <w:spacing w:before="0"/>
              <w:jc w:val="center"/>
              <w:rPr>
                <w:b/>
                <w:noProof/>
                <w:szCs w:val="24"/>
                <w:lang w:eastAsia="zh-CN"/>
              </w:rPr>
            </w:pPr>
            <w:r>
              <w:rPr>
                <w:b/>
                <w:noProof/>
                <w:szCs w:val="24"/>
                <w:lang w:eastAsia="zh-CN"/>
              </w:rPr>
              <w:t>2022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EC401C" w:rsidRDefault="00732981">
            <w:pPr>
              <w:spacing w:before="0"/>
              <w:jc w:val="center"/>
              <w:rPr>
                <w:b/>
                <w:noProof/>
                <w:szCs w:val="24"/>
                <w:lang w:eastAsia="zh-CN"/>
              </w:rPr>
            </w:pPr>
            <w:r>
              <w:rPr>
                <w:b/>
                <w:noProof/>
                <w:szCs w:val="24"/>
                <w:lang w:eastAsia="zh-CN"/>
              </w:rPr>
              <w:t>2023</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EC401C" w:rsidRDefault="00732981">
            <w:pPr>
              <w:spacing w:before="0"/>
              <w:jc w:val="center"/>
              <w:rPr>
                <w:b/>
                <w:noProof/>
                <w:szCs w:val="24"/>
                <w:lang w:eastAsia="zh-CN"/>
              </w:rPr>
            </w:pPr>
            <w:r>
              <w:rPr>
                <w:b/>
                <w:noProof/>
                <w:szCs w:val="24"/>
                <w:lang w:eastAsia="zh-CN"/>
              </w:rPr>
              <w:t>2024</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EC401C" w:rsidRDefault="00732981">
            <w:pPr>
              <w:spacing w:before="0"/>
              <w:jc w:val="center"/>
              <w:rPr>
                <w:b/>
                <w:noProof/>
                <w:szCs w:val="24"/>
                <w:lang w:eastAsia="zh-CN"/>
              </w:rPr>
            </w:pPr>
            <w:r>
              <w:rPr>
                <w:b/>
                <w:noProof/>
                <w:szCs w:val="24"/>
                <w:lang w:eastAsia="zh-CN"/>
              </w:rPr>
              <w:t>2025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EC401C" w:rsidRDefault="00732981">
            <w:pPr>
              <w:spacing w:before="0"/>
              <w:jc w:val="center"/>
              <w:rPr>
                <w:b/>
                <w:noProof/>
                <w:szCs w:val="24"/>
                <w:lang w:eastAsia="zh-CN"/>
              </w:rPr>
            </w:pPr>
            <w:r>
              <w:rPr>
                <w:b/>
                <w:noProof/>
                <w:szCs w:val="24"/>
                <w:lang w:eastAsia="zh-CN"/>
              </w:rPr>
              <w:t>2026</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C401C" w:rsidRDefault="00732981">
            <w:pPr>
              <w:spacing w:before="0"/>
              <w:jc w:val="center"/>
              <w:rPr>
                <w:b/>
                <w:noProof/>
                <w:szCs w:val="24"/>
                <w:lang w:eastAsia="zh-CN"/>
              </w:rPr>
            </w:pPr>
            <w:r>
              <w:rPr>
                <w:b/>
                <w:noProof/>
                <w:szCs w:val="24"/>
                <w:lang w:eastAsia="zh-CN"/>
              </w:rPr>
              <w:t>2027</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C401C" w:rsidRDefault="00732981">
            <w:pPr>
              <w:spacing w:before="0"/>
              <w:jc w:val="center"/>
              <w:rPr>
                <w:b/>
                <w:noProof/>
                <w:szCs w:val="24"/>
                <w:lang w:eastAsia="zh-CN"/>
              </w:rPr>
            </w:pPr>
            <w:r>
              <w:rPr>
                <w:b/>
                <w:noProof/>
                <w:szCs w:val="24"/>
                <w:lang w:eastAsia="zh-CN"/>
              </w:rPr>
              <w:t>Type</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EC401C">
            <w:pPr>
              <w:spacing w:before="0"/>
              <w:rPr>
                <w:noProof/>
                <w:szCs w:val="24"/>
                <w:lang w:eastAsia="zh-CN"/>
              </w:rPr>
            </w:pPr>
          </w:p>
        </w:tc>
        <w:tc>
          <w:tcPr>
            <w:tcW w:w="20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732981">
            <w:pPr>
              <w:spacing w:before="0"/>
              <w:jc w:val="center"/>
              <w:rPr>
                <w:b/>
                <w:noProof/>
                <w:szCs w:val="24"/>
                <w:lang w:eastAsia="zh-CN"/>
              </w:rPr>
            </w:pPr>
            <w:r>
              <w:rPr>
                <w:b/>
                <w:noProof/>
                <w:szCs w:val="24"/>
                <w:lang w:eastAsia="zh-CN"/>
              </w:rPr>
              <w:t>Development</w:t>
            </w:r>
          </w:p>
        </w:tc>
        <w:tc>
          <w:tcPr>
            <w:tcW w:w="478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EC401C" w:rsidRDefault="00732981">
            <w:pPr>
              <w:spacing w:before="0"/>
              <w:jc w:val="center"/>
              <w:rPr>
                <w:b/>
                <w:noProof/>
                <w:szCs w:val="24"/>
                <w:lang w:eastAsia="zh-CN"/>
              </w:rPr>
            </w:pPr>
            <w:r>
              <w:rPr>
                <w:b/>
                <w:noProof/>
                <w:szCs w:val="24"/>
                <w:lang w:eastAsia="zh-CN"/>
              </w:rPr>
              <w:t>Operations</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EC401C">
            <w:pPr>
              <w:spacing w:before="0"/>
              <w:jc w:val="center"/>
              <w:rPr>
                <w:b/>
                <w:noProof/>
                <w:szCs w:val="24"/>
                <w:lang w:eastAsia="zh-CN"/>
              </w:rPr>
            </w:pP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EC401C" w:rsidRDefault="00732981">
            <w:pPr>
              <w:spacing w:before="0"/>
              <w:rPr>
                <w:noProof/>
                <w:szCs w:val="24"/>
                <w:lang w:eastAsia="zh-CN"/>
              </w:rPr>
            </w:pPr>
            <w:r>
              <w:rPr>
                <w:noProof/>
                <w:szCs w:val="24"/>
                <w:lang w:eastAsia="zh-CN"/>
              </w:rPr>
              <w:t>10 Technical experts:</w:t>
            </w:r>
          </w:p>
          <w:p w:rsidR="00EC401C" w:rsidRDefault="00732981">
            <w:pPr>
              <w:spacing w:before="0"/>
              <w:rPr>
                <w:noProof/>
                <w:szCs w:val="24"/>
                <w:lang w:eastAsia="zh-CN"/>
              </w:rPr>
            </w:pPr>
            <w:r>
              <w:rPr>
                <w:noProof/>
                <w:szCs w:val="24"/>
                <w:lang w:eastAsia="zh-CN"/>
              </w:rPr>
              <w:t>- Solution Architect (x1)</w:t>
            </w:r>
          </w:p>
          <w:p w:rsidR="00EC401C" w:rsidRDefault="00732981">
            <w:pPr>
              <w:spacing w:before="0"/>
              <w:rPr>
                <w:noProof/>
                <w:szCs w:val="24"/>
                <w:lang w:eastAsia="zh-CN"/>
              </w:rPr>
            </w:pPr>
            <w:r>
              <w:rPr>
                <w:noProof/>
                <w:szCs w:val="24"/>
                <w:lang w:eastAsia="zh-CN"/>
              </w:rPr>
              <w:t>- System Architect (x 1)</w:t>
            </w:r>
          </w:p>
          <w:p w:rsidR="00EC401C" w:rsidRDefault="00732981">
            <w:pPr>
              <w:spacing w:before="0"/>
              <w:rPr>
                <w:noProof/>
                <w:szCs w:val="24"/>
                <w:lang w:eastAsia="zh-CN"/>
              </w:rPr>
            </w:pPr>
            <w:r>
              <w:rPr>
                <w:noProof/>
                <w:szCs w:val="24"/>
                <w:lang w:eastAsia="zh-CN"/>
              </w:rPr>
              <w:t>- SOA Architect (x 1)</w:t>
            </w:r>
          </w:p>
          <w:p w:rsidR="00EC401C" w:rsidRDefault="00732981">
            <w:pPr>
              <w:spacing w:before="0"/>
              <w:rPr>
                <w:noProof/>
                <w:szCs w:val="24"/>
                <w:lang w:eastAsia="zh-CN"/>
              </w:rPr>
            </w:pPr>
            <w:r>
              <w:rPr>
                <w:noProof/>
                <w:szCs w:val="24"/>
                <w:lang w:eastAsia="zh-CN"/>
              </w:rPr>
              <w:t xml:space="preserve">- Database </w:t>
            </w:r>
            <w:r>
              <w:rPr>
                <w:noProof/>
                <w:szCs w:val="24"/>
                <w:lang w:eastAsia="zh-CN"/>
              </w:rPr>
              <w:t>designer (x1)</w:t>
            </w:r>
          </w:p>
          <w:p w:rsidR="00EC401C" w:rsidRDefault="00732981">
            <w:pPr>
              <w:spacing w:before="0"/>
              <w:rPr>
                <w:noProof/>
                <w:szCs w:val="24"/>
                <w:lang w:eastAsia="zh-CN"/>
              </w:rPr>
            </w:pPr>
            <w:r>
              <w:rPr>
                <w:noProof/>
                <w:szCs w:val="24"/>
                <w:lang w:eastAsia="zh-CN"/>
              </w:rPr>
              <w:t>- Application administrator (x2)</w:t>
            </w:r>
          </w:p>
          <w:p w:rsidR="00EC401C" w:rsidRDefault="00732981">
            <w:pPr>
              <w:spacing w:before="0"/>
              <w:rPr>
                <w:noProof/>
                <w:szCs w:val="24"/>
                <w:lang w:eastAsia="zh-CN"/>
              </w:rPr>
            </w:pPr>
            <w:r>
              <w:rPr>
                <w:noProof/>
                <w:szCs w:val="24"/>
                <w:lang w:eastAsia="zh-CN"/>
              </w:rPr>
              <w:t>- System administrator (x1)</w:t>
            </w:r>
          </w:p>
          <w:p w:rsidR="00EC401C" w:rsidRDefault="00732981">
            <w:pPr>
              <w:spacing w:before="0"/>
              <w:rPr>
                <w:noProof/>
                <w:szCs w:val="24"/>
                <w:lang w:eastAsia="zh-CN"/>
              </w:rPr>
            </w:pPr>
            <w:r>
              <w:rPr>
                <w:noProof/>
                <w:szCs w:val="24"/>
                <w:lang w:eastAsia="zh-CN"/>
              </w:rPr>
              <w:t>- Network administrator (x1)</w:t>
            </w:r>
          </w:p>
          <w:p w:rsidR="00EC401C" w:rsidRDefault="00732981">
            <w:pPr>
              <w:spacing w:before="0"/>
              <w:rPr>
                <w:noProof/>
                <w:szCs w:val="24"/>
                <w:lang w:eastAsia="zh-CN"/>
              </w:rPr>
            </w:pPr>
            <w:r>
              <w:rPr>
                <w:noProof/>
                <w:szCs w:val="24"/>
                <w:lang w:eastAsia="zh-CN"/>
              </w:rPr>
              <w:t>- Security officer (x2)</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Contract Agents</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left"/>
              <w:rPr>
                <w:noProof/>
                <w:szCs w:val="24"/>
                <w:lang w:eastAsia="zh-CN"/>
              </w:rPr>
            </w:pPr>
            <w:r>
              <w:rPr>
                <w:noProof/>
                <w:szCs w:val="24"/>
                <w:lang w:eastAsia="zh-CN"/>
              </w:rPr>
              <w:t>Testing</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2,5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Contract Agents</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EC401C" w:rsidRDefault="00732981">
            <w:pPr>
              <w:spacing w:before="0"/>
              <w:rPr>
                <w:noProof/>
                <w:szCs w:val="24"/>
                <w:lang w:eastAsia="zh-CN"/>
              </w:rPr>
            </w:pPr>
            <w:r>
              <w:rPr>
                <w:noProof/>
                <w:szCs w:val="24"/>
                <w:lang w:eastAsia="zh-CN"/>
              </w:rPr>
              <w:t>Helpdesk support (1</w:t>
            </w:r>
            <w:r>
              <w:rPr>
                <w:noProof/>
                <w:szCs w:val="24"/>
                <w:vertAlign w:val="superscript"/>
                <w:lang w:eastAsia="zh-CN"/>
              </w:rPr>
              <w:t>st</w:t>
            </w:r>
            <w:r>
              <w:rPr>
                <w:noProof/>
                <w:szCs w:val="24"/>
                <w:lang w:eastAsia="zh-CN"/>
              </w:rPr>
              <w:t xml:space="preserve"> line, </w:t>
            </w:r>
            <w:r>
              <w:rPr>
                <w:b/>
                <w:noProof/>
                <w:szCs w:val="24"/>
                <w:lang w:eastAsia="zh-CN"/>
              </w:rPr>
              <w:t>24/7</w:t>
            </w:r>
            <w:r>
              <w:rPr>
                <w:noProof/>
                <w:szCs w:val="24"/>
                <w:lang w:eastAsia="zh-CN"/>
              </w:rPr>
              <w:t xml:space="preserve"> factor taken into account, meaning that one post requires 5 persons)</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Contract Agents</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EC401C" w:rsidRDefault="00732981">
            <w:pPr>
              <w:spacing w:before="0"/>
              <w:rPr>
                <w:noProof/>
                <w:szCs w:val="24"/>
                <w:lang w:eastAsia="zh-CN"/>
              </w:rPr>
            </w:pPr>
            <w:r>
              <w:rPr>
                <w:noProof/>
                <w:szCs w:val="24"/>
                <w:lang w:eastAsia="zh-CN"/>
              </w:rPr>
              <w:t>Operators  monitoring the Central System (</w:t>
            </w:r>
            <w:r>
              <w:rPr>
                <w:b/>
                <w:noProof/>
                <w:szCs w:val="24"/>
                <w:lang w:eastAsia="zh-CN"/>
              </w:rPr>
              <w:t>24/7</w:t>
            </w:r>
            <w:r>
              <w:rPr>
                <w:noProof/>
                <w:szCs w:val="24"/>
                <w:lang w:eastAsia="zh-CN"/>
              </w:rPr>
              <w:t xml:space="preserve"> factor taken into account)</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0</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Contract Agents</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732981">
            <w:pPr>
              <w:spacing w:before="0"/>
              <w:rPr>
                <w:b/>
                <w:i/>
                <w:noProof/>
                <w:szCs w:val="24"/>
                <w:lang w:eastAsia="zh-CN"/>
              </w:rPr>
            </w:pPr>
            <w:r>
              <w:rPr>
                <w:b/>
                <w:i/>
                <w:noProof/>
                <w:szCs w:val="24"/>
                <w:lang w:eastAsia="zh-CN"/>
              </w:rPr>
              <w:t xml:space="preserve">Sub-total Contract </w:t>
            </w:r>
            <w:r>
              <w:rPr>
                <w:b/>
                <w:i/>
                <w:noProof/>
                <w:szCs w:val="24"/>
                <w:lang w:eastAsia="zh-CN"/>
              </w:rPr>
              <w:t>Agents</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10</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12,5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35</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35</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35</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35</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rPr>
                <w:b/>
                <w:i/>
                <w:noProof/>
                <w:szCs w:val="24"/>
                <w:lang w:eastAsia="zh-CN"/>
              </w:rPr>
            </w:pPr>
            <w:r>
              <w:rPr>
                <w:b/>
                <w:i/>
                <w:noProof/>
                <w:szCs w:val="24"/>
                <w:lang w:eastAsia="zh-CN"/>
              </w:rPr>
              <w:t>(83% of total)</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EC401C" w:rsidRDefault="00732981">
            <w:pPr>
              <w:spacing w:before="0"/>
              <w:rPr>
                <w:noProof/>
                <w:szCs w:val="24"/>
                <w:lang w:eastAsia="zh-CN"/>
              </w:rPr>
            </w:pPr>
            <w:r>
              <w:rPr>
                <w:noProof/>
                <w:szCs w:val="24"/>
                <w:lang w:eastAsia="zh-CN"/>
              </w:rPr>
              <w:t>Program/ project management</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4</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4</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4</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rPr>
                <w:noProof/>
                <w:szCs w:val="24"/>
                <w:lang w:eastAsia="zh-CN"/>
              </w:rPr>
            </w:pPr>
            <w:r>
              <w:rPr>
                <w:noProof/>
                <w:szCs w:val="24"/>
                <w:lang w:eastAsia="zh-CN"/>
              </w:rPr>
              <w:t>Temporary Agents</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EC401C" w:rsidRDefault="00732981">
            <w:pPr>
              <w:spacing w:before="0"/>
              <w:rPr>
                <w:noProof/>
                <w:szCs w:val="24"/>
                <w:lang w:eastAsia="zh-CN"/>
              </w:rPr>
            </w:pPr>
            <w:r>
              <w:rPr>
                <w:noProof/>
                <w:szCs w:val="24"/>
                <w:lang w:eastAsia="zh-CN"/>
              </w:rPr>
              <w:t>Contract management</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2</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2</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rPr>
                <w:noProof/>
                <w:szCs w:val="24"/>
                <w:lang w:eastAsia="zh-CN"/>
              </w:rPr>
            </w:pPr>
            <w:r>
              <w:rPr>
                <w:noProof/>
                <w:szCs w:val="24"/>
                <w:lang w:eastAsia="zh-CN"/>
              </w:rPr>
              <w:t>Temporary Agents</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EC401C" w:rsidRDefault="00732981">
            <w:pPr>
              <w:spacing w:before="0"/>
              <w:rPr>
                <w:noProof/>
                <w:szCs w:val="24"/>
                <w:lang w:eastAsia="zh-CN"/>
              </w:rPr>
            </w:pPr>
            <w:r>
              <w:rPr>
                <w:noProof/>
                <w:szCs w:val="24"/>
                <w:lang w:eastAsia="zh-CN"/>
              </w:rPr>
              <w:t>Quality assurance</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rsidR="00EC401C" w:rsidRDefault="00732981">
            <w:pPr>
              <w:spacing w:before="0"/>
              <w:jc w:val="center"/>
              <w:rPr>
                <w:noProof/>
                <w:szCs w:val="24"/>
                <w:lang w:eastAsia="zh-CN"/>
              </w:rPr>
            </w:pPr>
            <w:r>
              <w:rPr>
                <w:noProof/>
                <w:szCs w:val="24"/>
                <w:lang w:eastAsia="zh-CN"/>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jc w:val="center"/>
              <w:rPr>
                <w:noProof/>
                <w:szCs w:val="24"/>
                <w:lang w:eastAsia="zh-CN"/>
              </w:rPr>
            </w:pPr>
            <w:r>
              <w:rPr>
                <w:noProof/>
                <w:szCs w:val="24"/>
                <w:lang w:eastAsia="zh-CN"/>
              </w:rPr>
              <w:t>1</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C401C" w:rsidRDefault="00732981">
            <w:pPr>
              <w:spacing w:before="0"/>
              <w:rPr>
                <w:noProof/>
                <w:szCs w:val="24"/>
                <w:lang w:eastAsia="zh-CN"/>
              </w:rPr>
            </w:pPr>
            <w:r>
              <w:rPr>
                <w:noProof/>
                <w:szCs w:val="24"/>
                <w:lang w:eastAsia="zh-CN"/>
              </w:rPr>
              <w:t>Temporary Agents</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732981">
            <w:pPr>
              <w:spacing w:before="0"/>
              <w:rPr>
                <w:b/>
                <w:i/>
                <w:noProof/>
                <w:szCs w:val="24"/>
                <w:lang w:eastAsia="zh-CN"/>
              </w:rPr>
            </w:pPr>
            <w:r>
              <w:rPr>
                <w:b/>
                <w:i/>
                <w:noProof/>
                <w:szCs w:val="24"/>
                <w:lang w:eastAsia="zh-CN"/>
              </w:rPr>
              <w:t xml:space="preserve">Sub-total Temporary </w:t>
            </w:r>
            <w:r>
              <w:rPr>
                <w:b/>
                <w:i/>
                <w:noProof/>
                <w:szCs w:val="24"/>
                <w:lang w:eastAsia="zh-CN"/>
              </w:rPr>
              <w:t>Agents</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7</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rPr>
                <w:b/>
                <w:noProof/>
                <w:szCs w:val="24"/>
                <w:lang w:eastAsia="zh-CN"/>
              </w:rPr>
            </w:pPr>
            <w:r>
              <w:rPr>
                <w:b/>
                <w:noProof/>
                <w:szCs w:val="24"/>
                <w:lang w:eastAsia="zh-CN"/>
              </w:rPr>
              <w:t>(17% of total)</w:t>
            </w:r>
          </w:p>
        </w:tc>
      </w:tr>
      <w:tr w:rsidR="00EC401C">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C401C" w:rsidRDefault="00732981">
            <w:pPr>
              <w:spacing w:before="0"/>
              <w:rPr>
                <w:b/>
                <w:i/>
                <w:noProof/>
                <w:szCs w:val="24"/>
                <w:lang w:eastAsia="zh-CN"/>
              </w:rPr>
            </w:pPr>
            <w:r>
              <w:rPr>
                <w:b/>
                <w:i/>
                <w:noProof/>
                <w:szCs w:val="24"/>
                <w:lang w:eastAsia="zh-CN"/>
              </w:rPr>
              <w:t>TOTAL</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17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19,5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32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42</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42</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42</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jc w:val="center"/>
              <w:rPr>
                <w:b/>
                <w:i/>
                <w:noProof/>
                <w:szCs w:val="24"/>
                <w:lang w:eastAsia="zh-CN"/>
              </w:rPr>
            </w:pPr>
            <w:r>
              <w:rPr>
                <w:b/>
                <w:i/>
                <w:noProof/>
                <w:szCs w:val="24"/>
                <w:lang w:eastAsia="zh-CN"/>
              </w:rPr>
              <w:t>42</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01C" w:rsidRDefault="00732981">
            <w:pPr>
              <w:spacing w:before="0"/>
              <w:rPr>
                <w:b/>
                <w:i/>
                <w:noProof/>
                <w:szCs w:val="24"/>
                <w:lang w:eastAsia="zh-CN"/>
              </w:rPr>
            </w:pPr>
            <w:r>
              <w:rPr>
                <w:b/>
                <w:i/>
                <w:noProof/>
                <w:szCs w:val="24"/>
                <w:lang w:eastAsia="zh-CN"/>
              </w:rPr>
              <w:t>All agents</w:t>
            </w:r>
          </w:p>
        </w:tc>
      </w:tr>
    </w:tbl>
    <w:p w:rsidR="00EC401C" w:rsidRDefault="00732981">
      <w:pPr>
        <w:tabs>
          <w:tab w:val="num" w:pos="120"/>
        </w:tabs>
        <w:ind w:left="120"/>
        <w:rPr>
          <w:noProof/>
          <w:szCs w:val="24"/>
        </w:rPr>
      </w:pPr>
      <w:r>
        <w:rPr>
          <w:noProof/>
          <w:szCs w:val="24"/>
        </w:rPr>
        <w:t xml:space="preserve">Staff levels are seemingly high but take into account that the ETIAS system comprises different modules (the website for travellers, the database with the applications, the screening engine, but also the system for handling the communciation with carriers </w:t>
      </w:r>
      <w:r>
        <w:rPr>
          <w:noProof/>
          <w:szCs w:val="24"/>
        </w:rPr>
        <w:t xml:space="preserve">and with Member State teams).  ETIAS needs therefore to be highly secure and have a high availability.  These performance requirements increase staff level well beyond what is required for a system for commercial purposes. </w:t>
      </w:r>
    </w:p>
    <w:p w:rsidR="00EC401C" w:rsidRDefault="00732981">
      <w:pPr>
        <w:tabs>
          <w:tab w:val="num" w:pos="120"/>
        </w:tabs>
        <w:ind w:left="120"/>
        <w:rPr>
          <w:noProof/>
          <w:szCs w:val="24"/>
        </w:rPr>
      </w:pPr>
      <w:r>
        <w:rPr>
          <w:noProof/>
          <w:szCs w:val="24"/>
        </w:rPr>
        <w:t xml:space="preserve">eu-LISA staff for testing will </w:t>
      </w:r>
      <w:r>
        <w:rPr>
          <w:noProof/>
          <w:szCs w:val="24"/>
        </w:rPr>
        <w:t>be hired during the second year of development. Profiles for 24*7 support and monitoring of the system will be hired 6 months before ETIAS goes into operations.</w:t>
      </w:r>
    </w:p>
    <w:p w:rsidR="00EC401C" w:rsidRDefault="00732981">
      <w:pPr>
        <w:spacing w:before="0" w:after="0"/>
        <w:jc w:val="left"/>
        <w:rPr>
          <w:noProof/>
          <w:szCs w:val="24"/>
        </w:rPr>
      </w:pPr>
      <w:r>
        <w:rPr>
          <w:noProof/>
          <w:szCs w:val="24"/>
        </w:rPr>
        <w:br w:type="page"/>
      </w:r>
    </w:p>
    <w:p w:rsidR="00EC401C" w:rsidRDefault="00EC401C">
      <w:pPr>
        <w:tabs>
          <w:tab w:val="num" w:pos="120"/>
        </w:tabs>
        <w:ind w:left="120"/>
        <w:rPr>
          <w:noProof/>
          <w:szCs w:val="24"/>
        </w:rPr>
      </w:pPr>
    </w:p>
    <w:p w:rsidR="00EC401C" w:rsidRDefault="00732981">
      <w:pPr>
        <w:pStyle w:val="Heading4"/>
        <w:rPr>
          <w:i/>
          <w:noProof/>
        </w:rPr>
      </w:pPr>
      <w:r>
        <w:rPr>
          <w:i/>
          <w:noProof/>
        </w:rPr>
        <w:t xml:space="preserve">EBCGA: Summary </w:t>
      </w:r>
    </w:p>
    <w:p w:rsidR="00EC401C" w:rsidRDefault="00732981">
      <w:pPr>
        <w:pStyle w:val="Text1"/>
        <w:rPr>
          <w:noProof/>
        </w:rPr>
      </w:pPr>
      <w:r>
        <w:rPr>
          <w:noProof/>
        </w:rPr>
        <w:sym w:font="Wingdings" w:char="F0A8"/>
      </w:r>
      <w:r>
        <w:rPr>
          <w:noProof/>
        </w:rPr>
        <w:tab/>
      </w:r>
      <w:r>
        <w:rPr>
          <w:noProof/>
        </w:rPr>
        <w:t xml:space="preserve">The proposal/initiative does not require the use of appropriations of an administrative nature </w:t>
      </w:r>
    </w:p>
    <w:p w:rsidR="00EC401C" w:rsidRDefault="00732981">
      <w:pPr>
        <w:pStyle w:val="Text1"/>
        <w:rPr>
          <w:noProof/>
        </w:rPr>
      </w:pPr>
      <w:r>
        <w:rPr>
          <w:noProof/>
        </w:rPr>
        <w:sym w:font="Wingdings" w:char="F078"/>
      </w:r>
      <w:r>
        <w:rPr>
          <w:noProof/>
        </w:rPr>
        <w:tab/>
        <w:t>The proposal/initiative requires the use of appropriations of an administrative nature, as explained below:</w:t>
      </w:r>
    </w:p>
    <w:p w:rsidR="00EC401C" w:rsidRDefault="00732981">
      <w:pPr>
        <w:rPr>
          <w:noProof/>
          <w:szCs w:val="24"/>
        </w:rPr>
      </w:pPr>
      <w:r>
        <w:rPr>
          <w:noProof/>
          <w:szCs w:val="24"/>
        </w:rPr>
        <w:t>EUR million (to three decimal places)</w:t>
      </w: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93"/>
        <w:gridCol w:w="677"/>
        <w:gridCol w:w="618"/>
        <w:gridCol w:w="849"/>
        <w:gridCol w:w="790"/>
        <w:gridCol w:w="790"/>
        <w:gridCol w:w="790"/>
        <w:gridCol w:w="790"/>
        <w:gridCol w:w="790"/>
        <w:gridCol w:w="790"/>
        <w:gridCol w:w="903"/>
        <w:gridCol w:w="1320"/>
      </w:tblGrid>
      <w:tr w:rsidR="00EC401C">
        <w:trPr>
          <w:trHeight w:val="595"/>
        </w:trPr>
        <w:tc>
          <w:tcPr>
            <w:tcW w:w="1693" w:type="dxa"/>
          </w:tcPr>
          <w:p w:rsidR="00EC401C" w:rsidRDefault="00EC401C">
            <w:pPr>
              <w:spacing w:before="60" w:after="60"/>
              <w:rPr>
                <w:noProof/>
                <w:szCs w:val="24"/>
              </w:rPr>
            </w:pPr>
          </w:p>
        </w:tc>
        <w:tc>
          <w:tcPr>
            <w:tcW w:w="677" w:type="dxa"/>
            <w:vAlign w:val="center"/>
          </w:tcPr>
          <w:p w:rsidR="00EC401C" w:rsidRDefault="00732981">
            <w:pPr>
              <w:spacing w:before="60" w:after="60"/>
              <w:jc w:val="center"/>
              <w:rPr>
                <w:noProof/>
                <w:szCs w:val="24"/>
              </w:rPr>
            </w:pPr>
            <w:r>
              <w:rPr>
                <w:noProof/>
                <w:szCs w:val="24"/>
              </w:rPr>
              <w:t>Year</w:t>
            </w:r>
            <w:r>
              <w:rPr>
                <w:noProof/>
                <w:szCs w:val="24"/>
              </w:rPr>
              <w:br/>
            </w:r>
            <w:r>
              <w:rPr>
                <w:b/>
                <w:noProof/>
                <w:szCs w:val="24"/>
              </w:rPr>
              <w:t>2018</w:t>
            </w:r>
          </w:p>
        </w:tc>
        <w:tc>
          <w:tcPr>
            <w:tcW w:w="618" w:type="dxa"/>
            <w:vAlign w:val="center"/>
          </w:tcPr>
          <w:p w:rsidR="00EC401C" w:rsidRDefault="00732981">
            <w:pPr>
              <w:spacing w:before="60" w:after="60"/>
              <w:jc w:val="center"/>
              <w:rPr>
                <w:noProof/>
                <w:szCs w:val="24"/>
              </w:rPr>
            </w:pPr>
            <w:r>
              <w:rPr>
                <w:noProof/>
                <w:szCs w:val="24"/>
              </w:rPr>
              <w:t>Y</w:t>
            </w:r>
            <w:r>
              <w:rPr>
                <w:noProof/>
                <w:szCs w:val="24"/>
              </w:rPr>
              <w:t>ear</w:t>
            </w:r>
            <w:r>
              <w:rPr>
                <w:noProof/>
                <w:szCs w:val="24"/>
              </w:rPr>
              <w:br/>
            </w:r>
            <w:r>
              <w:rPr>
                <w:b/>
                <w:noProof/>
                <w:szCs w:val="24"/>
              </w:rPr>
              <w:t>2019</w:t>
            </w:r>
          </w:p>
        </w:tc>
        <w:tc>
          <w:tcPr>
            <w:tcW w:w="849" w:type="dxa"/>
            <w:vAlign w:val="center"/>
          </w:tcPr>
          <w:p w:rsidR="00EC401C" w:rsidRDefault="00732981">
            <w:pPr>
              <w:spacing w:before="60" w:after="60"/>
              <w:jc w:val="center"/>
              <w:rPr>
                <w:noProof/>
                <w:szCs w:val="24"/>
              </w:rPr>
            </w:pPr>
            <w:r>
              <w:rPr>
                <w:noProof/>
                <w:szCs w:val="24"/>
              </w:rPr>
              <w:t>Year</w:t>
            </w:r>
            <w:r>
              <w:rPr>
                <w:noProof/>
                <w:szCs w:val="24"/>
              </w:rPr>
              <w:br/>
            </w:r>
            <w:r>
              <w:rPr>
                <w:b/>
                <w:noProof/>
                <w:szCs w:val="24"/>
              </w:rPr>
              <w:t>2020</w:t>
            </w:r>
          </w:p>
        </w:tc>
        <w:tc>
          <w:tcPr>
            <w:tcW w:w="790" w:type="dxa"/>
            <w:vAlign w:val="center"/>
          </w:tcPr>
          <w:p w:rsidR="00EC401C" w:rsidRDefault="00732981">
            <w:pPr>
              <w:spacing w:before="60" w:after="60"/>
              <w:jc w:val="center"/>
              <w:rPr>
                <w:noProof/>
                <w:szCs w:val="24"/>
              </w:rPr>
            </w:pPr>
            <w:r>
              <w:rPr>
                <w:noProof/>
                <w:szCs w:val="24"/>
              </w:rPr>
              <w:t>Year</w:t>
            </w:r>
            <w:r>
              <w:rPr>
                <w:noProof/>
                <w:szCs w:val="24"/>
              </w:rPr>
              <w:br/>
            </w:r>
            <w:r>
              <w:rPr>
                <w:b/>
                <w:noProof/>
                <w:szCs w:val="24"/>
              </w:rPr>
              <w:t>2021</w:t>
            </w:r>
          </w:p>
        </w:tc>
        <w:tc>
          <w:tcPr>
            <w:tcW w:w="790" w:type="dxa"/>
            <w:vAlign w:val="center"/>
          </w:tcPr>
          <w:p w:rsidR="00EC401C" w:rsidRDefault="00732981">
            <w:pPr>
              <w:spacing w:before="60" w:after="60"/>
              <w:jc w:val="center"/>
              <w:rPr>
                <w:noProof/>
                <w:szCs w:val="24"/>
              </w:rPr>
            </w:pPr>
            <w:r>
              <w:rPr>
                <w:noProof/>
                <w:szCs w:val="24"/>
              </w:rPr>
              <w:t>Year</w:t>
            </w:r>
            <w:r>
              <w:rPr>
                <w:noProof/>
                <w:szCs w:val="24"/>
              </w:rPr>
              <w:br/>
            </w:r>
            <w:r>
              <w:rPr>
                <w:b/>
                <w:noProof/>
                <w:szCs w:val="24"/>
              </w:rPr>
              <w:t>2022</w:t>
            </w:r>
          </w:p>
        </w:tc>
        <w:tc>
          <w:tcPr>
            <w:tcW w:w="790" w:type="dxa"/>
            <w:vAlign w:val="center"/>
          </w:tcPr>
          <w:p w:rsidR="00EC401C" w:rsidRDefault="00732981">
            <w:pPr>
              <w:jc w:val="center"/>
              <w:rPr>
                <w:b/>
                <w:noProof/>
                <w:szCs w:val="24"/>
              </w:rPr>
            </w:pPr>
            <w:r>
              <w:rPr>
                <w:noProof/>
                <w:szCs w:val="24"/>
              </w:rPr>
              <w:t>Year</w:t>
            </w:r>
            <w:r>
              <w:rPr>
                <w:noProof/>
                <w:szCs w:val="24"/>
              </w:rPr>
              <w:br/>
            </w:r>
            <w:r>
              <w:rPr>
                <w:b/>
                <w:noProof/>
                <w:szCs w:val="24"/>
              </w:rPr>
              <w:t>2023</w:t>
            </w:r>
          </w:p>
        </w:tc>
        <w:tc>
          <w:tcPr>
            <w:tcW w:w="790" w:type="dxa"/>
            <w:vAlign w:val="center"/>
          </w:tcPr>
          <w:p w:rsidR="00EC401C" w:rsidRDefault="00732981">
            <w:pPr>
              <w:jc w:val="center"/>
              <w:rPr>
                <w:b/>
                <w:noProof/>
                <w:szCs w:val="24"/>
              </w:rPr>
            </w:pPr>
            <w:r>
              <w:rPr>
                <w:noProof/>
                <w:szCs w:val="24"/>
              </w:rPr>
              <w:t>Year</w:t>
            </w:r>
            <w:r>
              <w:rPr>
                <w:noProof/>
                <w:szCs w:val="24"/>
              </w:rPr>
              <w:br/>
            </w:r>
            <w:r>
              <w:rPr>
                <w:b/>
                <w:noProof/>
                <w:szCs w:val="24"/>
              </w:rPr>
              <w:t>2024</w:t>
            </w:r>
          </w:p>
        </w:tc>
        <w:tc>
          <w:tcPr>
            <w:tcW w:w="790" w:type="dxa"/>
            <w:vAlign w:val="center"/>
          </w:tcPr>
          <w:p w:rsidR="00EC401C" w:rsidRDefault="00732981">
            <w:pPr>
              <w:jc w:val="center"/>
              <w:rPr>
                <w:b/>
                <w:noProof/>
                <w:szCs w:val="24"/>
              </w:rPr>
            </w:pPr>
            <w:r>
              <w:rPr>
                <w:noProof/>
                <w:szCs w:val="24"/>
              </w:rPr>
              <w:t>Year</w:t>
            </w:r>
            <w:r>
              <w:rPr>
                <w:noProof/>
                <w:szCs w:val="24"/>
              </w:rPr>
              <w:br/>
            </w:r>
            <w:r>
              <w:rPr>
                <w:b/>
                <w:noProof/>
                <w:szCs w:val="24"/>
              </w:rPr>
              <w:t>2025</w:t>
            </w:r>
          </w:p>
        </w:tc>
        <w:tc>
          <w:tcPr>
            <w:tcW w:w="790" w:type="dxa"/>
            <w:vAlign w:val="center"/>
          </w:tcPr>
          <w:p w:rsidR="00EC401C" w:rsidRDefault="00732981">
            <w:pPr>
              <w:spacing w:before="60" w:after="60"/>
              <w:jc w:val="center"/>
              <w:rPr>
                <w:b/>
                <w:noProof/>
                <w:szCs w:val="24"/>
              </w:rPr>
            </w:pPr>
            <w:r>
              <w:rPr>
                <w:noProof/>
                <w:szCs w:val="24"/>
              </w:rPr>
              <w:t>Year</w:t>
            </w:r>
            <w:r>
              <w:rPr>
                <w:noProof/>
                <w:szCs w:val="24"/>
              </w:rPr>
              <w:br/>
            </w:r>
            <w:r>
              <w:rPr>
                <w:b/>
                <w:noProof/>
                <w:szCs w:val="24"/>
              </w:rPr>
              <w:t>2026</w:t>
            </w:r>
          </w:p>
        </w:tc>
        <w:tc>
          <w:tcPr>
            <w:tcW w:w="903" w:type="dxa"/>
            <w:vAlign w:val="center"/>
          </w:tcPr>
          <w:p w:rsidR="00EC401C" w:rsidRDefault="00732981">
            <w:pPr>
              <w:spacing w:before="60" w:after="60"/>
              <w:jc w:val="center"/>
              <w:rPr>
                <w:b/>
                <w:noProof/>
                <w:szCs w:val="24"/>
              </w:rPr>
            </w:pPr>
            <w:r>
              <w:rPr>
                <w:noProof/>
                <w:szCs w:val="24"/>
              </w:rPr>
              <w:t>Year</w:t>
            </w:r>
            <w:r>
              <w:rPr>
                <w:noProof/>
                <w:szCs w:val="24"/>
              </w:rPr>
              <w:br/>
            </w:r>
            <w:r>
              <w:rPr>
                <w:b/>
                <w:noProof/>
                <w:szCs w:val="24"/>
              </w:rPr>
              <w:t>2027</w:t>
            </w:r>
          </w:p>
        </w:tc>
        <w:tc>
          <w:tcPr>
            <w:tcW w:w="1320" w:type="dxa"/>
            <w:vAlign w:val="center"/>
          </w:tcPr>
          <w:p w:rsidR="00EC401C" w:rsidRDefault="00732981">
            <w:pPr>
              <w:spacing w:before="60" w:after="60"/>
              <w:jc w:val="center"/>
              <w:rPr>
                <w:b/>
                <w:noProof/>
                <w:szCs w:val="24"/>
              </w:rPr>
            </w:pPr>
            <w:r>
              <w:rPr>
                <w:b/>
                <w:noProof/>
                <w:szCs w:val="24"/>
              </w:rPr>
              <w:t>TOTAL</w:t>
            </w:r>
          </w:p>
        </w:tc>
      </w:tr>
    </w:tbl>
    <w:p w:rsidR="00EC401C" w:rsidRDefault="00EC401C">
      <w:pPr>
        <w:rPr>
          <w:noProof/>
          <w:szCs w:val="24"/>
        </w:rPr>
      </w:pP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89"/>
        <w:gridCol w:w="676"/>
        <w:gridCol w:w="788"/>
        <w:gridCol w:w="676"/>
        <w:gridCol w:w="788"/>
        <w:gridCol w:w="788"/>
        <w:gridCol w:w="788"/>
        <w:gridCol w:w="788"/>
        <w:gridCol w:w="788"/>
        <w:gridCol w:w="788"/>
        <w:gridCol w:w="901"/>
        <w:gridCol w:w="1342"/>
      </w:tblGrid>
      <w:tr w:rsidR="00EC401C">
        <w:trPr>
          <w:trHeight w:val="565"/>
        </w:trPr>
        <w:tc>
          <w:tcPr>
            <w:tcW w:w="1689" w:type="dxa"/>
            <w:shd w:val="clear" w:color="auto" w:fill="CCCCCC"/>
            <w:vAlign w:val="center"/>
          </w:tcPr>
          <w:p w:rsidR="00EC401C" w:rsidRDefault="00732981">
            <w:pPr>
              <w:spacing w:before="60" w:after="60"/>
              <w:jc w:val="center"/>
              <w:rPr>
                <w:noProof/>
                <w:szCs w:val="24"/>
              </w:rPr>
            </w:pPr>
            <w:r>
              <w:rPr>
                <w:noProof/>
                <w:szCs w:val="24"/>
              </w:rPr>
              <w:t>Officials (AD Grades)</w:t>
            </w:r>
          </w:p>
        </w:tc>
        <w:tc>
          <w:tcPr>
            <w:tcW w:w="676" w:type="dxa"/>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676"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b/>
                <w:noProof/>
                <w:szCs w:val="24"/>
              </w:rPr>
            </w:pPr>
          </w:p>
        </w:tc>
        <w:tc>
          <w:tcPr>
            <w:tcW w:w="788" w:type="dxa"/>
          </w:tcPr>
          <w:p w:rsidR="00EC401C" w:rsidRDefault="00EC401C">
            <w:pPr>
              <w:spacing w:before="60" w:after="60"/>
              <w:jc w:val="right"/>
              <w:rPr>
                <w:b/>
                <w:noProof/>
                <w:szCs w:val="24"/>
              </w:rPr>
            </w:pPr>
          </w:p>
        </w:tc>
        <w:tc>
          <w:tcPr>
            <w:tcW w:w="901" w:type="dxa"/>
          </w:tcPr>
          <w:p w:rsidR="00EC401C" w:rsidRDefault="00EC401C">
            <w:pPr>
              <w:spacing w:before="60" w:after="60"/>
              <w:jc w:val="right"/>
              <w:rPr>
                <w:b/>
                <w:noProof/>
                <w:szCs w:val="24"/>
              </w:rPr>
            </w:pPr>
          </w:p>
        </w:tc>
        <w:tc>
          <w:tcPr>
            <w:tcW w:w="1342" w:type="dxa"/>
            <w:vAlign w:val="center"/>
          </w:tcPr>
          <w:p w:rsidR="00EC401C" w:rsidRDefault="00732981">
            <w:pPr>
              <w:spacing w:before="60" w:after="60"/>
              <w:jc w:val="right"/>
              <w:rPr>
                <w:b/>
                <w:noProof/>
                <w:szCs w:val="24"/>
              </w:rPr>
            </w:pPr>
            <w:r>
              <w:rPr>
                <w:b/>
                <w:noProof/>
                <w:szCs w:val="24"/>
              </w:rPr>
              <w:t>165,045</w:t>
            </w:r>
          </w:p>
        </w:tc>
      </w:tr>
      <w:tr w:rsidR="00EC401C">
        <w:trPr>
          <w:trHeight w:val="565"/>
        </w:trPr>
        <w:tc>
          <w:tcPr>
            <w:tcW w:w="1689" w:type="dxa"/>
            <w:vAlign w:val="center"/>
          </w:tcPr>
          <w:p w:rsidR="00EC401C" w:rsidRDefault="00732981">
            <w:pPr>
              <w:spacing w:before="60" w:after="60"/>
              <w:ind w:left="72"/>
              <w:rPr>
                <w:noProof/>
                <w:szCs w:val="24"/>
              </w:rPr>
            </w:pPr>
            <w:r>
              <w:rPr>
                <w:noProof/>
                <w:szCs w:val="24"/>
              </w:rPr>
              <w:t>Officials (AST grades)</w:t>
            </w:r>
          </w:p>
        </w:tc>
        <w:tc>
          <w:tcPr>
            <w:tcW w:w="676" w:type="dxa"/>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676"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b/>
                <w:noProof/>
                <w:szCs w:val="24"/>
              </w:rPr>
            </w:pPr>
          </w:p>
        </w:tc>
        <w:tc>
          <w:tcPr>
            <w:tcW w:w="788" w:type="dxa"/>
          </w:tcPr>
          <w:p w:rsidR="00EC401C" w:rsidRDefault="00EC401C">
            <w:pPr>
              <w:spacing w:before="60" w:after="60"/>
              <w:jc w:val="right"/>
              <w:rPr>
                <w:b/>
                <w:noProof/>
                <w:szCs w:val="24"/>
              </w:rPr>
            </w:pPr>
          </w:p>
        </w:tc>
        <w:tc>
          <w:tcPr>
            <w:tcW w:w="901" w:type="dxa"/>
          </w:tcPr>
          <w:p w:rsidR="00EC401C" w:rsidRDefault="00EC401C">
            <w:pPr>
              <w:spacing w:before="60" w:after="60"/>
              <w:jc w:val="right"/>
              <w:rPr>
                <w:b/>
                <w:noProof/>
                <w:szCs w:val="24"/>
              </w:rPr>
            </w:pPr>
          </w:p>
        </w:tc>
        <w:tc>
          <w:tcPr>
            <w:tcW w:w="1342" w:type="dxa"/>
            <w:vAlign w:val="center"/>
          </w:tcPr>
          <w:p w:rsidR="00EC401C" w:rsidRDefault="00EC401C">
            <w:pPr>
              <w:spacing w:before="60" w:after="60"/>
              <w:jc w:val="right"/>
              <w:rPr>
                <w:b/>
                <w:noProof/>
                <w:szCs w:val="24"/>
              </w:rPr>
            </w:pPr>
          </w:p>
        </w:tc>
      </w:tr>
      <w:tr w:rsidR="00EC401C">
        <w:trPr>
          <w:trHeight w:val="565"/>
        </w:trPr>
        <w:tc>
          <w:tcPr>
            <w:tcW w:w="1689" w:type="dxa"/>
            <w:vAlign w:val="center"/>
          </w:tcPr>
          <w:p w:rsidR="00EC401C" w:rsidRDefault="00732981">
            <w:pPr>
              <w:spacing w:before="60" w:after="60"/>
              <w:ind w:left="72"/>
              <w:rPr>
                <w:noProof/>
                <w:szCs w:val="24"/>
              </w:rPr>
            </w:pPr>
            <w:r>
              <w:rPr>
                <w:noProof/>
                <w:szCs w:val="24"/>
              </w:rPr>
              <w:t>Contract staff</w:t>
            </w:r>
          </w:p>
        </w:tc>
        <w:tc>
          <w:tcPr>
            <w:tcW w:w="676" w:type="dxa"/>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676" w:type="dxa"/>
            <w:vAlign w:val="center"/>
          </w:tcPr>
          <w:p w:rsidR="00EC401C" w:rsidRDefault="00732981">
            <w:pPr>
              <w:spacing w:before="60" w:after="60"/>
              <w:jc w:val="right"/>
              <w:rPr>
                <w:noProof/>
                <w:szCs w:val="24"/>
              </w:rPr>
            </w:pPr>
            <w:r>
              <w:rPr>
                <w:noProof/>
                <w:szCs w:val="24"/>
              </w:rPr>
              <w:t>4,710</w:t>
            </w:r>
          </w:p>
        </w:tc>
        <w:tc>
          <w:tcPr>
            <w:tcW w:w="788" w:type="dxa"/>
            <w:vAlign w:val="center"/>
          </w:tcPr>
          <w:p w:rsidR="00EC401C" w:rsidRDefault="00732981">
            <w:pPr>
              <w:spacing w:before="60" w:after="60"/>
              <w:jc w:val="right"/>
              <w:rPr>
                <w:noProof/>
                <w:szCs w:val="24"/>
              </w:rPr>
            </w:pPr>
            <w:r>
              <w:rPr>
                <w:noProof/>
                <w:szCs w:val="24"/>
              </w:rPr>
              <w:t>16,011</w:t>
            </w:r>
          </w:p>
        </w:tc>
        <w:tc>
          <w:tcPr>
            <w:tcW w:w="788" w:type="dxa"/>
            <w:vAlign w:val="center"/>
          </w:tcPr>
          <w:p w:rsidR="00EC401C" w:rsidRDefault="00732981">
            <w:pPr>
              <w:spacing w:before="60" w:after="60"/>
              <w:jc w:val="right"/>
              <w:rPr>
                <w:noProof/>
                <w:szCs w:val="24"/>
              </w:rPr>
            </w:pPr>
            <w:r>
              <w:rPr>
                <w:noProof/>
                <w:szCs w:val="24"/>
              </w:rPr>
              <w:t>16,011</w:t>
            </w:r>
          </w:p>
        </w:tc>
        <w:tc>
          <w:tcPr>
            <w:tcW w:w="788" w:type="dxa"/>
            <w:vAlign w:val="center"/>
          </w:tcPr>
          <w:p w:rsidR="00EC401C" w:rsidRDefault="00732981">
            <w:pPr>
              <w:spacing w:before="60" w:after="60"/>
              <w:jc w:val="right"/>
              <w:rPr>
                <w:noProof/>
                <w:szCs w:val="24"/>
              </w:rPr>
            </w:pPr>
            <w:r>
              <w:rPr>
                <w:noProof/>
                <w:szCs w:val="24"/>
              </w:rPr>
              <w:t>16,011</w:t>
            </w:r>
          </w:p>
        </w:tc>
        <w:tc>
          <w:tcPr>
            <w:tcW w:w="788" w:type="dxa"/>
            <w:vAlign w:val="center"/>
          </w:tcPr>
          <w:p w:rsidR="00EC401C" w:rsidRDefault="00732981">
            <w:pPr>
              <w:spacing w:before="60" w:after="60"/>
              <w:jc w:val="right"/>
              <w:rPr>
                <w:noProof/>
                <w:szCs w:val="24"/>
              </w:rPr>
            </w:pPr>
            <w:r>
              <w:rPr>
                <w:noProof/>
                <w:szCs w:val="24"/>
              </w:rPr>
              <w:t>16,011</w:t>
            </w:r>
          </w:p>
        </w:tc>
        <w:tc>
          <w:tcPr>
            <w:tcW w:w="788" w:type="dxa"/>
            <w:vAlign w:val="center"/>
          </w:tcPr>
          <w:p w:rsidR="00EC401C" w:rsidRDefault="00732981">
            <w:pPr>
              <w:spacing w:before="60" w:after="60"/>
              <w:jc w:val="right"/>
              <w:rPr>
                <w:b/>
                <w:noProof/>
                <w:szCs w:val="24"/>
              </w:rPr>
            </w:pPr>
            <w:r>
              <w:rPr>
                <w:noProof/>
                <w:szCs w:val="24"/>
              </w:rPr>
              <w:t>16,011</w:t>
            </w:r>
          </w:p>
        </w:tc>
        <w:tc>
          <w:tcPr>
            <w:tcW w:w="788" w:type="dxa"/>
            <w:vAlign w:val="center"/>
          </w:tcPr>
          <w:p w:rsidR="00EC401C" w:rsidRDefault="00732981">
            <w:pPr>
              <w:spacing w:before="60" w:after="60"/>
              <w:jc w:val="right"/>
              <w:rPr>
                <w:noProof/>
                <w:szCs w:val="24"/>
              </w:rPr>
            </w:pPr>
            <w:r>
              <w:rPr>
                <w:noProof/>
                <w:szCs w:val="24"/>
              </w:rPr>
              <w:t>16,332</w:t>
            </w:r>
          </w:p>
        </w:tc>
        <w:tc>
          <w:tcPr>
            <w:tcW w:w="901" w:type="dxa"/>
            <w:vAlign w:val="center"/>
          </w:tcPr>
          <w:p w:rsidR="00EC401C" w:rsidRDefault="00732981">
            <w:pPr>
              <w:spacing w:before="60" w:after="60"/>
              <w:jc w:val="right"/>
              <w:rPr>
                <w:noProof/>
                <w:szCs w:val="24"/>
              </w:rPr>
            </w:pPr>
            <w:r>
              <w:rPr>
                <w:noProof/>
                <w:szCs w:val="24"/>
              </w:rPr>
              <w:t>16,921</w:t>
            </w:r>
          </w:p>
        </w:tc>
        <w:tc>
          <w:tcPr>
            <w:tcW w:w="1342" w:type="dxa"/>
            <w:vAlign w:val="center"/>
          </w:tcPr>
          <w:p w:rsidR="00EC401C" w:rsidRDefault="00732981">
            <w:pPr>
              <w:spacing w:before="60" w:after="60"/>
              <w:jc w:val="right"/>
              <w:rPr>
                <w:b/>
                <w:noProof/>
                <w:szCs w:val="24"/>
              </w:rPr>
            </w:pPr>
            <w:r>
              <w:rPr>
                <w:b/>
                <w:noProof/>
                <w:szCs w:val="24"/>
              </w:rPr>
              <w:t>118,018</w:t>
            </w:r>
          </w:p>
        </w:tc>
      </w:tr>
      <w:tr w:rsidR="00EC401C">
        <w:trPr>
          <w:trHeight w:val="565"/>
        </w:trPr>
        <w:tc>
          <w:tcPr>
            <w:tcW w:w="1689" w:type="dxa"/>
            <w:shd w:val="clear" w:color="auto" w:fill="CCCCCC"/>
            <w:vAlign w:val="center"/>
          </w:tcPr>
          <w:p w:rsidR="00EC401C" w:rsidRDefault="00732981">
            <w:pPr>
              <w:spacing w:before="60" w:after="60"/>
              <w:jc w:val="center"/>
              <w:rPr>
                <w:noProof/>
                <w:szCs w:val="24"/>
              </w:rPr>
            </w:pPr>
            <w:r>
              <w:rPr>
                <w:noProof/>
                <w:szCs w:val="24"/>
              </w:rPr>
              <w:t xml:space="preserve">Temporary staff </w:t>
            </w:r>
          </w:p>
        </w:tc>
        <w:tc>
          <w:tcPr>
            <w:tcW w:w="676"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676" w:type="dxa"/>
            <w:vAlign w:val="center"/>
          </w:tcPr>
          <w:p w:rsidR="00EC401C" w:rsidRDefault="00732981">
            <w:pPr>
              <w:spacing w:before="60" w:after="60"/>
              <w:jc w:val="right"/>
              <w:rPr>
                <w:noProof/>
                <w:szCs w:val="24"/>
              </w:rPr>
            </w:pPr>
            <w:r>
              <w:rPr>
                <w:noProof/>
                <w:szCs w:val="24"/>
              </w:rPr>
              <w:t>2,692</w:t>
            </w:r>
          </w:p>
        </w:tc>
        <w:tc>
          <w:tcPr>
            <w:tcW w:w="788" w:type="dxa"/>
            <w:vAlign w:val="center"/>
          </w:tcPr>
          <w:p w:rsidR="00EC401C" w:rsidRDefault="00732981">
            <w:pPr>
              <w:spacing w:before="60" w:after="60"/>
              <w:jc w:val="right"/>
              <w:rPr>
                <w:noProof/>
                <w:szCs w:val="24"/>
              </w:rPr>
            </w:pPr>
            <w:r>
              <w:rPr>
                <w:noProof/>
                <w:szCs w:val="24"/>
              </w:rPr>
              <w:t>6,304</w:t>
            </w:r>
          </w:p>
        </w:tc>
        <w:tc>
          <w:tcPr>
            <w:tcW w:w="788" w:type="dxa"/>
            <w:vAlign w:val="center"/>
          </w:tcPr>
          <w:p w:rsidR="00EC401C" w:rsidRDefault="00732981">
            <w:pPr>
              <w:spacing w:before="60" w:after="60"/>
              <w:jc w:val="right"/>
              <w:rPr>
                <w:noProof/>
                <w:szCs w:val="24"/>
              </w:rPr>
            </w:pPr>
            <w:r>
              <w:rPr>
                <w:noProof/>
                <w:szCs w:val="24"/>
              </w:rPr>
              <w:t>6,304</w:t>
            </w:r>
          </w:p>
        </w:tc>
        <w:tc>
          <w:tcPr>
            <w:tcW w:w="788" w:type="dxa"/>
            <w:vAlign w:val="center"/>
          </w:tcPr>
          <w:p w:rsidR="00EC401C" w:rsidRDefault="00732981">
            <w:pPr>
              <w:spacing w:before="60" w:after="60"/>
              <w:jc w:val="right"/>
              <w:rPr>
                <w:noProof/>
                <w:szCs w:val="24"/>
              </w:rPr>
            </w:pPr>
            <w:r>
              <w:rPr>
                <w:noProof/>
                <w:szCs w:val="24"/>
              </w:rPr>
              <w:t>6,304</w:t>
            </w:r>
          </w:p>
        </w:tc>
        <w:tc>
          <w:tcPr>
            <w:tcW w:w="788" w:type="dxa"/>
            <w:vAlign w:val="center"/>
          </w:tcPr>
          <w:p w:rsidR="00EC401C" w:rsidRDefault="00732981">
            <w:pPr>
              <w:spacing w:before="60" w:after="60"/>
              <w:jc w:val="right"/>
              <w:rPr>
                <w:noProof/>
                <w:szCs w:val="24"/>
              </w:rPr>
            </w:pPr>
            <w:r>
              <w:rPr>
                <w:noProof/>
                <w:szCs w:val="24"/>
              </w:rPr>
              <w:t>6,304</w:t>
            </w:r>
          </w:p>
        </w:tc>
        <w:tc>
          <w:tcPr>
            <w:tcW w:w="788" w:type="dxa"/>
            <w:vAlign w:val="center"/>
          </w:tcPr>
          <w:p w:rsidR="00EC401C" w:rsidRDefault="00732981">
            <w:pPr>
              <w:spacing w:before="60" w:after="60"/>
              <w:jc w:val="right"/>
              <w:rPr>
                <w:noProof/>
                <w:szCs w:val="24"/>
              </w:rPr>
            </w:pPr>
            <w:r>
              <w:rPr>
                <w:noProof/>
                <w:szCs w:val="24"/>
              </w:rPr>
              <w:t>6,304</w:t>
            </w:r>
          </w:p>
        </w:tc>
        <w:tc>
          <w:tcPr>
            <w:tcW w:w="788" w:type="dxa"/>
            <w:vAlign w:val="center"/>
          </w:tcPr>
          <w:p w:rsidR="00EC401C" w:rsidRDefault="00732981">
            <w:pPr>
              <w:spacing w:before="60" w:after="60"/>
              <w:jc w:val="right"/>
              <w:rPr>
                <w:noProof/>
                <w:szCs w:val="24"/>
              </w:rPr>
            </w:pPr>
            <w:r>
              <w:rPr>
                <w:noProof/>
                <w:szCs w:val="24"/>
              </w:rPr>
              <w:t>6,357</w:t>
            </w:r>
          </w:p>
        </w:tc>
        <w:tc>
          <w:tcPr>
            <w:tcW w:w="901" w:type="dxa"/>
            <w:vAlign w:val="center"/>
          </w:tcPr>
          <w:p w:rsidR="00EC401C" w:rsidRDefault="00732981">
            <w:pPr>
              <w:spacing w:before="60" w:after="60"/>
              <w:jc w:val="right"/>
              <w:rPr>
                <w:noProof/>
                <w:szCs w:val="24"/>
              </w:rPr>
            </w:pPr>
            <w:r>
              <w:rPr>
                <w:noProof/>
                <w:szCs w:val="24"/>
              </w:rPr>
              <w:t>6,458</w:t>
            </w:r>
          </w:p>
        </w:tc>
        <w:tc>
          <w:tcPr>
            <w:tcW w:w="1342" w:type="dxa"/>
            <w:vAlign w:val="center"/>
          </w:tcPr>
          <w:p w:rsidR="00EC401C" w:rsidRDefault="00732981">
            <w:pPr>
              <w:spacing w:before="60" w:after="60"/>
              <w:jc w:val="right"/>
              <w:rPr>
                <w:b/>
                <w:noProof/>
                <w:szCs w:val="24"/>
              </w:rPr>
            </w:pPr>
            <w:r>
              <w:rPr>
                <w:b/>
                <w:noProof/>
                <w:szCs w:val="24"/>
              </w:rPr>
              <w:t>47,027</w:t>
            </w:r>
          </w:p>
        </w:tc>
      </w:tr>
      <w:tr w:rsidR="00EC401C">
        <w:trPr>
          <w:trHeight w:val="565"/>
        </w:trPr>
        <w:tc>
          <w:tcPr>
            <w:tcW w:w="1689" w:type="dxa"/>
            <w:shd w:val="clear" w:color="auto" w:fill="CCCCCC"/>
            <w:vAlign w:val="center"/>
          </w:tcPr>
          <w:p w:rsidR="00EC401C" w:rsidRDefault="00732981">
            <w:pPr>
              <w:spacing w:before="60" w:after="60"/>
              <w:jc w:val="center"/>
              <w:rPr>
                <w:noProof/>
                <w:szCs w:val="24"/>
              </w:rPr>
            </w:pPr>
            <w:r>
              <w:rPr>
                <w:noProof/>
                <w:szCs w:val="24"/>
              </w:rPr>
              <w:t>Seconded National Experts</w:t>
            </w:r>
          </w:p>
        </w:tc>
        <w:tc>
          <w:tcPr>
            <w:tcW w:w="676" w:type="dxa"/>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676"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noProof/>
                <w:szCs w:val="24"/>
              </w:rPr>
            </w:pPr>
          </w:p>
        </w:tc>
        <w:tc>
          <w:tcPr>
            <w:tcW w:w="788" w:type="dxa"/>
            <w:vAlign w:val="center"/>
          </w:tcPr>
          <w:p w:rsidR="00EC401C" w:rsidRDefault="00EC401C">
            <w:pPr>
              <w:spacing w:before="60" w:after="60"/>
              <w:jc w:val="right"/>
              <w:rPr>
                <w:b/>
                <w:noProof/>
                <w:szCs w:val="24"/>
              </w:rPr>
            </w:pPr>
          </w:p>
        </w:tc>
        <w:tc>
          <w:tcPr>
            <w:tcW w:w="788" w:type="dxa"/>
          </w:tcPr>
          <w:p w:rsidR="00EC401C" w:rsidRDefault="00EC401C">
            <w:pPr>
              <w:spacing w:before="60" w:after="60"/>
              <w:jc w:val="right"/>
              <w:rPr>
                <w:b/>
                <w:noProof/>
                <w:szCs w:val="24"/>
              </w:rPr>
            </w:pPr>
          </w:p>
        </w:tc>
        <w:tc>
          <w:tcPr>
            <w:tcW w:w="901" w:type="dxa"/>
          </w:tcPr>
          <w:p w:rsidR="00EC401C" w:rsidRDefault="00EC401C">
            <w:pPr>
              <w:spacing w:before="60" w:after="60"/>
              <w:jc w:val="right"/>
              <w:rPr>
                <w:b/>
                <w:noProof/>
                <w:szCs w:val="24"/>
              </w:rPr>
            </w:pPr>
          </w:p>
        </w:tc>
        <w:tc>
          <w:tcPr>
            <w:tcW w:w="1342" w:type="dxa"/>
            <w:vAlign w:val="center"/>
          </w:tcPr>
          <w:p w:rsidR="00EC401C" w:rsidRDefault="00EC401C">
            <w:pPr>
              <w:spacing w:before="60" w:after="60"/>
              <w:jc w:val="right"/>
              <w:rPr>
                <w:b/>
                <w:noProof/>
                <w:szCs w:val="24"/>
              </w:rPr>
            </w:pPr>
          </w:p>
        </w:tc>
      </w:tr>
    </w:tbl>
    <w:p w:rsidR="00EC401C" w:rsidRDefault="00EC401C">
      <w:pPr>
        <w:rPr>
          <w:noProof/>
          <w:szCs w:val="24"/>
        </w:rPr>
      </w:pPr>
    </w:p>
    <w:tbl>
      <w:tblPr>
        <w:tblW w:w="10800" w:type="dxa"/>
        <w:tblInd w:w="-612" w:type="dxa"/>
        <w:tblLayout w:type="fixed"/>
        <w:tblLook w:val="01E0" w:firstRow="1" w:lastRow="1" w:firstColumn="1" w:lastColumn="1" w:noHBand="0" w:noVBand="0"/>
      </w:tblPr>
      <w:tblGrid>
        <w:gridCol w:w="1693"/>
        <w:gridCol w:w="677"/>
        <w:gridCol w:w="618"/>
        <w:gridCol w:w="849"/>
        <w:gridCol w:w="790"/>
        <w:gridCol w:w="790"/>
        <w:gridCol w:w="790"/>
        <w:gridCol w:w="790"/>
        <w:gridCol w:w="790"/>
        <w:gridCol w:w="790"/>
        <w:gridCol w:w="903"/>
        <w:gridCol w:w="1320"/>
      </w:tblGrid>
      <w:tr w:rsidR="00EC401C">
        <w:trPr>
          <w:trHeight w:val="597"/>
        </w:trPr>
        <w:tc>
          <w:tcPr>
            <w:tcW w:w="1693" w:type="dxa"/>
            <w:tcBorders>
              <w:top w:val="single" w:sz="12" w:space="0" w:color="auto"/>
              <w:left w:val="single" w:sz="12" w:space="0" w:color="auto"/>
              <w:bottom w:val="single" w:sz="12" w:space="0" w:color="auto"/>
              <w:right w:val="single" w:sz="2" w:space="0" w:color="auto"/>
            </w:tcBorders>
            <w:vAlign w:val="center"/>
          </w:tcPr>
          <w:p w:rsidR="00EC401C" w:rsidRDefault="00732981">
            <w:pPr>
              <w:spacing w:before="60" w:after="60"/>
              <w:jc w:val="center"/>
              <w:rPr>
                <w:noProof/>
                <w:szCs w:val="24"/>
              </w:rPr>
            </w:pPr>
            <w:r>
              <w:rPr>
                <w:b/>
                <w:noProof/>
                <w:szCs w:val="24"/>
              </w:rPr>
              <w:t>TOTAL</w:t>
            </w:r>
          </w:p>
        </w:tc>
        <w:tc>
          <w:tcPr>
            <w:tcW w:w="677" w:type="dxa"/>
            <w:tcBorders>
              <w:top w:val="single" w:sz="12" w:space="0" w:color="auto"/>
              <w:left w:val="single" w:sz="2" w:space="0" w:color="auto"/>
              <w:bottom w:val="single" w:sz="12" w:space="0" w:color="auto"/>
              <w:right w:val="single" w:sz="2" w:space="0" w:color="auto"/>
            </w:tcBorders>
            <w:vAlign w:val="center"/>
          </w:tcPr>
          <w:p w:rsidR="00EC401C" w:rsidRDefault="00EC401C">
            <w:pPr>
              <w:spacing w:before="60" w:after="60"/>
              <w:jc w:val="center"/>
              <w:rPr>
                <w:b/>
                <w:noProof/>
                <w:szCs w:val="24"/>
              </w:rPr>
            </w:pPr>
          </w:p>
        </w:tc>
        <w:tc>
          <w:tcPr>
            <w:tcW w:w="618" w:type="dxa"/>
            <w:tcBorders>
              <w:top w:val="single" w:sz="12" w:space="0" w:color="auto"/>
              <w:left w:val="single" w:sz="2" w:space="0" w:color="auto"/>
              <w:bottom w:val="single" w:sz="12" w:space="0" w:color="auto"/>
              <w:right w:val="single" w:sz="2" w:space="0" w:color="auto"/>
            </w:tcBorders>
            <w:vAlign w:val="center"/>
          </w:tcPr>
          <w:p w:rsidR="00EC401C" w:rsidRDefault="00EC401C">
            <w:pPr>
              <w:spacing w:before="60" w:after="60"/>
              <w:jc w:val="right"/>
              <w:rPr>
                <w:b/>
                <w:noProof/>
                <w:szCs w:val="24"/>
              </w:rPr>
            </w:pPr>
          </w:p>
        </w:tc>
        <w:tc>
          <w:tcPr>
            <w:tcW w:w="849"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Cs w:val="24"/>
              </w:rPr>
            </w:pPr>
            <w:r>
              <w:rPr>
                <w:noProof/>
                <w:szCs w:val="24"/>
              </w:rPr>
              <w:t>7,402</w:t>
            </w:r>
          </w:p>
        </w:tc>
        <w:tc>
          <w:tcPr>
            <w:tcW w:w="79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Cs w:val="24"/>
              </w:rPr>
            </w:pPr>
            <w:r>
              <w:rPr>
                <w:noProof/>
                <w:szCs w:val="24"/>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Cs w:val="24"/>
              </w:rPr>
            </w:pPr>
            <w:r>
              <w:rPr>
                <w:noProof/>
                <w:szCs w:val="24"/>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Cs w:val="24"/>
              </w:rPr>
            </w:pPr>
            <w:r>
              <w:rPr>
                <w:noProof/>
                <w:szCs w:val="24"/>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Cs w:val="24"/>
              </w:rPr>
            </w:pPr>
            <w:r>
              <w:rPr>
                <w:noProof/>
                <w:szCs w:val="24"/>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Cs w:val="24"/>
              </w:rPr>
            </w:pPr>
            <w:r>
              <w:rPr>
                <w:noProof/>
                <w:szCs w:val="24"/>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Cs w:val="24"/>
              </w:rPr>
            </w:pPr>
            <w:r>
              <w:rPr>
                <w:noProof/>
                <w:szCs w:val="24"/>
              </w:rPr>
              <w:t>22,689</w:t>
            </w:r>
          </w:p>
        </w:tc>
        <w:tc>
          <w:tcPr>
            <w:tcW w:w="903"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jc w:val="right"/>
              <w:rPr>
                <w:b/>
                <w:noProof/>
                <w:szCs w:val="24"/>
              </w:rPr>
            </w:pPr>
            <w:r>
              <w:rPr>
                <w:noProof/>
                <w:szCs w:val="24"/>
              </w:rPr>
              <w:t>23,379</w:t>
            </w:r>
          </w:p>
        </w:tc>
        <w:tc>
          <w:tcPr>
            <w:tcW w:w="1320" w:type="dxa"/>
            <w:tcBorders>
              <w:top w:val="single" w:sz="12" w:space="0" w:color="auto"/>
              <w:left w:val="single" w:sz="2" w:space="0" w:color="auto"/>
              <w:bottom w:val="single" w:sz="12" w:space="0" w:color="auto"/>
              <w:right w:val="single" w:sz="12" w:space="0" w:color="auto"/>
            </w:tcBorders>
            <w:vAlign w:val="center"/>
          </w:tcPr>
          <w:p w:rsidR="00EC401C" w:rsidRDefault="00732981">
            <w:pPr>
              <w:spacing w:before="60" w:after="60"/>
              <w:jc w:val="right"/>
              <w:rPr>
                <w:b/>
                <w:noProof/>
                <w:szCs w:val="24"/>
              </w:rPr>
            </w:pPr>
            <w:r>
              <w:rPr>
                <w:b/>
                <w:noProof/>
                <w:szCs w:val="24"/>
              </w:rPr>
              <w:t>165,045</w:t>
            </w:r>
          </w:p>
        </w:tc>
      </w:tr>
    </w:tbl>
    <w:p w:rsidR="00EC401C" w:rsidRDefault="00EC401C">
      <w:pPr>
        <w:spacing w:before="0" w:after="0"/>
        <w:jc w:val="left"/>
        <w:rPr>
          <w:noProof/>
          <w:szCs w:val="24"/>
          <w:u w:val="single"/>
        </w:rPr>
      </w:pPr>
    </w:p>
    <w:p w:rsidR="00EC401C" w:rsidRDefault="00EC401C">
      <w:pPr>
        <w:rPr>
          <w:noProof/>
          <w:szCs w:val="24"/>
          <w:u w:val="single"/>
        </w:rPr>
      </w:pPr>
    </w:p>
    <w:p w:rsidR="00EC401C" w:rsidRDefault="00732981">
      <w:pPr>
        <w:rPr>
          <w:noProof/>
          <w:szCs w:val="24"/>
          <w:u w:val="single"/>
        </w:rPr>
      </w:pPr>
      <w:r>
        <w:rPr>
          <w:noProof/>
          <w:szCs w:val="24"/>
          <w:u w:val="single"/>
        </w:rPr>
        <w:t xml:space="preserve">The figures above correspond to the following numbers of staff </w:t>
      </w:r>
      <w:r>
        <w:rPr>
          <w:noProof/>
          <w:szCs w:val="24"/>
          <w:u w:val="single"/>
        </w:rPr>
        <w:t>members</w:t>
      </w:r>
      <w:r>
        <w:rPr>
          <w:rStyle w:val="FootnoteReference"/>
          <w:noProof/>
          <w:szCs w:val="24"/>
          <w:u w:val="single"/>
        </w:rPr>
        <w:footnoteReference w:id="23"/>
      </w:r>
      <w:r>
        <w:rPr>
          <w:noProof/>
          <w:szCs w:val="24"/>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35"/>
        <w:gridCol w:w="826"/>
        <w:gridCol w:w="892"/>
        <w:gridCol w:w="892"/>
        <w:gridCol w:w="892"/>
        <w:gridCol w:w="892"/>
        <w:gridCol w:w="892"/>
        <w:gridCol w:w="892"/>
        <w:gridCol w:w="1081"/>
      </w:tblGrid>
      <w:tr w:rsidR="00EC401C">
        <w:trPr>
          <w:trHeight w:val="250"/>
          <w:jc w:val="center"/>
        </w:trPr>
        <w:tc>
          <w:tcPr>
            <w:tcW w:w="1293" w:type="dxa"/>
            <w:shd w:val="clear" w:color="auto" w:fill="auto"/>
          </w:tcPr>
          <w:p w:rsidR="00EC401C" w:rsidRDefault="00732981">
            <w:pPr>
              <w:spacing w:before="0"/>
              <w:rPr>
                <w:b/>
                <w:noProof/>
                <w:szCs w:val="24"/>
                <w:lang w:eastAsia="zh-CN"/>
              </w:rPr>
            </w:pPr>
            <w:r>
              <w:rPr>
                <w:b/>
                <w:noProof/>
                <w:szCs w:val="24"/>
                <w:lang w:eastAsia="zh-CN"/>
              </w:rPr>
              <w:t xml:space="preserve">EBCGA Staff </w:t>
            </w:r>
          </w:p>
        </w:tc>
        <w:tc>
          <w:tcPr>
            <w:tcW w:w="735" w:type="dxa"/>
            <w:shd w:val="clear" w:color="auto" w:fill="FFFFFF" w:themeFill="background1"/>
            <w:vAlign w:val="bottom"/>
          </w:tcPr>
          <w:p w:rsidR="00EC401C" w:rsidRDefault="00EC401C">
            <w:pPr>
              <w:spacing w:before="0"/>
              <w:jc w:val="center"/>
              <w:rPr>
                <w:b/>
                <w:noProof/>
                <w:szCs w:val="24"/>
                <w:lang w:eastAsia="zh-CN"/>
              </w:rPr>
            </w:pPr>
          </w:p>
        </w:tc>
        <w:tc>
          <w:tcPr>
            <w:tcW w:w="826" w:type="dxa"/>
            <w:shd w:val="clear" w:color="auto" w:fill="FFFFFF" w:themeFill="background1"/>
            <w:vAlign w:val="bottom"/>
          </w:tcPr>
          <w:p w:rsidR="00EC401C" w:rsidRDefault="00EC401C">
            <w:pPr>
              <w:spacing w:before="0"/>
              <w:jc w:val="center"/>
              <w:rPr>
                <w:b/>
                <w:noProof/>
                <w:szCs w:val="24"/>
                <w:lang w:eastAsia="zh-CN"/>
              </w:rPr>
            </w:pPr>
          </w:p>
        </w:tc>
        <w:tc>
          <w:tcPr>
            <w:tcW w:w="892" w:type="dxa"/>
            <w:shd w:val="clear" w:color="auto" w:fill="FFFFFF" w:themeFill="background1"/>
            <w:vAlign w:val="bottom"/>
          </w:tcPr>
          <w:p w:rsidR="00EC401C" w:rsidRDefault="00EC401C">
            <w:pPr>
              <w:spacing w:before="0"/>
              <w:jc w:val="center"/>
              <w:rPr>
                <w:b/>
                <w:noProof/>
                <w:szCs w:val="24"/>
                <w:lang w:eastAsia="zh-CN"/>
              </w:rPr>
            </w:pPr>
          </w:p>
        </w:tc>
        <w:tc>
          <w:tcPr>
            <w:tcW w:w="892" w:type="dxa"/>
            <w:shd w:val="clear" w:color="auto" w:fill="FFFFFF" w:themeFill="background1"/>
            <w:vAlign w:val="bottom"/>
          </w:tcPr>
          <w:p w:rsidR="00EC401C" w:rsidRDefault="00EC401C">
            <w:pPr>
              <w:spacing w:before="0"/>
              <w:jc w:val="center"/>
              <w:rPr>
                <w:b/>
                <w:noProof/>
                <w:szCs w:val="24"/>
                <w:lang w:eastAsia="zh-CN"/>
              </w:rPr>
            </w:pPr>
          </w:p>
        </w:tc>
        <w:tc>
          <w:tcPr>
            <w:tcW w:w="892" w:type="dxa"/>
            <w:shd w:val="clear" w:color="auto" w:fill="FFFFFF" w:themeFill="background1"/>
            <w:vAlign w:val="bottom"/>
          </w:tcPr>
          <w:p w:rsidR="00EC401C" w:rsidRDefault="00EC401C">
            <w:pPr>
              <w:spacing w:before="0"/>
              <w:jc w:val="center"/>
              <w:rPr>
                <w:b/>
                <w:noProof/>
                <w:szCs w:val="24"/>
                <w:lang w:eastAsia="zh-CN"/>
              </w:rPr>
            </w:pPr>
          </w:p>
        </w:tc>
        <w:tc>
          <w:tcPr>
            <w:tcW w:w="892" w:type="dxa"/>
            <w:shd w:val="clear" w:color="auto" w:fill="FFFFFF" w:themeFill="background1"/>
            <w:vAlign w:val="bottom"/>
          </w:tcPr>
          <w:p w:rsidR="00EC401C" w:rsidRDefault="00EC401C">
            <w:pPr>
              <w:spacing w:before="0"/>
              <w:jc w:val="center"/>
              <w:rPr>
                <w:b/>
                <w:noProof/>
                <w:szCs w:val="24"/>
                <w:lang w:eastAsia="zh-CN"/>
              </w:rPr>
            </w:pPr>
          </w:p>
        </w:tc>
        <w:tc>
          <w:tcPr>
            <w:tcW w:w="892" w:type="dxa"/>
            <w:shd w:val="clear" w:color="auto" w:fill="FFFFFF" w:themeFill="background1"/>
            <w:vAlign w:val="bottom"/>
          </w:tcPr>
          <w:p w:rsidR="00EC401C" w:rsidRDefault="00EC401C">
            <w:pPr>
              <w:spacing w:before="0"/>
              <w:jc w:val="center"/>
              <w:rPr>
                <w:b/>
                <w:noProof/>
                <w:szCs w:val="24"/>
                <w:lang w:eastAsia="zh-CN"/>
              </w:rPr>
            </w:pPr>
          </w:p>
        </w:tc>
        <w:tc>
          <w:tcPr>
            <w:tcW w:w="892" w:type="dxa"/>
            <w:shd w:val="clear" w:color="auto" w:fill="FFFFFF" w:themeFill="background1"/>
          </w:tcPr>
          <w:p w:rsidR="00EC401C" w:rsidRDefault="00EC401C">
            <w:pPr>
              <w:spacing w:before="0"/>
              <w:jc w:val="center"/>
              <w:rPr>
                <w:b/>
                <w:noProof/>
                <w:szCs w:val="24"/>
                <w:lang w:eastAsia="zh-CN"/>
              </w:rPr>
            </w:pPr>
          </w:p>
        </w:tc>
        <w:tc>
          <w:tcPr>
            <w:tcW w:w="1081" w:type="dxa"/>
            <w:shd w:val="clear" w:color="auto" w:fill="FFFFFF" w:themeFill="background1"/>
          </w:tcPr>
          <w:p w:rsidR="00EC401C" w:rsidRDefault="00EC401C">
            <w:pPr>
              <w:spacing w:before="0"/>
              <w:jc w:val="center"/>
              <w:rPr>
                <w:b/>
                <w:noProof/>
                <w:szCs w:val="24"/>
                <w:lang w:eastAsia="zh-CN"/>
              </w:rPr>
            </w:pPr>
          </w:p>
        </w:tc>
      </w:tr>
      <w:tr w:rsidR="00EC401C">
        <w:trPr>
          <w:trHeight w:val="250"/>
          <w:jc w:val="center"/>
        </w:trPr>
        <w:tc>
          <w:tcPr>
            <w:tcW w:w="1293" w:type="dxa"/>
            <w:shd w:val="clear" w:color="auto" w:fill="DBE5F1" w:themeFill="accent1" w:themeFillTint="33"/>
          </w:tcPr>
          <w:p w:rsidR="00EC401C" w:rsidRDefault="00EC401C">
            <w:pPr>
              <w:spacing w:before="0"/>
              <w:rPr>
                <w:noProof/>
                <w:szCs w:val="24"/>
                <w:lang w:eastAsia="zh-CN"/>
              </w:rPr>
            </w:pPr>
          </w:p>
        </w:tc>
        <w:tc>
          <w:tcPr>
            <w:tcW w:w="735" w:type="dxa"/>
            <w:shd w:val="clear" w:color="auto" w:fill="DBE5F1" w:themeFill="accent1" w:themeFillTint="33"/>
            <w:vAlign w:val="bottom"/>
          </w:tcPr>
          <w:p w:rsidR="00EC401C" w:rsidRDefault="00732981">
            <w:pPr>
              <w:spacing w:before="0"/>
              <w:jc w:val="center"/>
              <w:rPr>
                <w:b/>
                <w:noProof/>
                <w:szCs w:val="24"/>
                <w:lang w:eastAsia="zh-CN"/>
              </w:rPr>
            </w:pPr>
            <w:r>
              <w:rPr>
                <w:b/>
                <w:noProof/>
                <w:szCs w:val="24"/>
                <w:lang w:eastAsia="zh-CN"/>
              </w:rPr>
              <w:t>2020</w:t>
            </w:r>
          </w:p>
        </w:tc>
        <w:tc>
          <w:tcPr>
            <w:tcW w:w="826" w:type="dxa"/>
            <w:shd w:val="clear" w:color="auto" w:fill="DBE5F1" w:themeFill="accent1" w:themeFillTint="33"/>
            <w:vAlign w:val="bottom"/>
          </w:tcPr>
          <w:p w:rsidR="00EC401C" w:rsidRDefault="00732981">
            <w:pPr>
              <w:spacing w:before="0"/>
              <w:jc w:val="center"/>
              <w:rPr>
                <w:b/>
                <w:noProof/>
                <w:szCs w:val="24"/>
                <w:lang w:eastAsia="zh-CN"/>
              </w:rPr>
            </w:pPr>
            <w:r>
              <w:rPr>
                <w:b/>
                <w:noProof/>
                <w:szCs w:val="24"/>
                <w:lang w:eastAsia="zh-CN"/>
              </w:rPr>
              <w:t>2021</w:t>
            </w:r>
          </w:p>
        </w:tc>
        <w:tc>
          <w:tcPr>
            <w:tcW w:w="892" w:type="dxa"/>
            <w:shd w:val="clear" w:color="auto" w:fill="DBE5F1" w:themeFill="accent1" w:themeFillTint="33"/>
            <w:vAlign w:val="bottom"/>
          </w:tcPr>
          <w:p w:rsidR="00EC401C" w:rsidRDefault="00732981">
            <w:pPr>
              <w:spacing w:before="0"/>
              <w:jc w:val="center"/>
              <w:rPr>
                <w:b/>
                <w:noProof/>
                <w:szCs w:val="24"/>
                <w:lang w:eastAsia="zh-CN"/>
              </w:rPr>
            </w:pPr>
            <w:r>
              <w:rPr>
                <w:b/>
                <w:noProof/>
                <w:szCs w:val="24"/>
                <w:lang w:eastAsia="zh-CN"/>
              </w:rPr>
              <w:t>2022</w:t>
            </w:r>
          </w:p>
        </w:tc>
        <w:tc>
          <w:tcPr>
            <w:tcW w:w="892" w:type="dxa"/>
            <w:shd w:val="clear" w:color="auto" w:fill="DBE5F1" w:themeFill="accent1" w:themeFillTint="33"/>
            <w:vAlign w:val="bottom"/>
          </w:tcPr>
          <w:p w:rsidR="00EC401C" w:rsidRDefault="00732981">
            <w:pPr>
              <w:spacing w:before="0"/>
              <w:jc w:val="center"/>
              <w:rPr>
                <w:b/>
                <w:noProof/>
                <w:szCs w:val="24"/>
                <w:lang w:eastAsia="zh-CN"/>
              </w:rPr>
            </w:pPr>
            <w:r>
              <w:rPr>
                <w:b/>
                <w:noProof/>
                <w:szCs w:val="24"/>
                <w:lang w:eastAsia="zh-CN"/>
              </w:rPr>
              <w:t>2023</w:t>
            </w:r>
          </w:p>
        </w:tc>
        <w:tc>
          <w:tcPr>
            <w:tcW w:w="892" w:type="dxa"/>
            <w:shd w:val="clear" w:color="auto" w:fill="DBE5F1" w:themeFill="accent1" w:themeFillTint="33"/>
            <w:vAlign w:val="bottom"/>
          </w:tcPr>
          <w:p w:rsidR="00EC401C" w:rsidRDefault="00732981">
            <w:pPr>
              <w:spacing w:before="0"/>
              <w:jc w:val="center"/>
              <w:rPr>
                <w:b/>
                <w:noProof/>
                <w:szCs w:val="24"/>
                <w:lang w:eastAsia="zh-CN"/>
              </w:rPr>
            </w:pPr>
            <w:r>
              <w:rPr>
                <w:b/>
                <w:noProof/>
                <w:szCs w:val="24"/>
                <w:lang w:eastAsia="zh-CN"/>
              </w:rPr>
              <w:t>2024</w:t>
            </w:r>
          </w:p>
        </w:tc>
        <w:tc>
          <w:tcPr>
            <w:tcW w:w="892" w:type="dxa"/>
            <w:shd w:val="clear" w:color="auto" w:fill="DBE5F1" w:themeFill="accent1" w:themeFillTint="33"/>
            <w:vAlign w:val="bottom"/>
          </w:tcPr>
          <w:p w:rsidR="00EC401C" w:rsidRDefault="00732981">
            <w:pPr>
              <w:spacing w:before="0"/>
              <w:jc w:val="center"/>
              <w:rPr>
                <w:b/>
                <w:noProof/>
                <w:szCs w:val="24"/>
                <w:lang w:eastAsia="zh-CN"/>
              </w:rPr>
            </w:pPr>
            <w:r>
              <w:rPr>
                <w:b/>
                <w:noProof/>
                <w:szCs w:val="24"/>
                <w:lang w:eastAsia="zh-CN"/>
              </w:rPr>
              <w:t>2025</w:t>
            </w:r>
          </w:p>
        </w:tc>
        <w:tc>
          <w:tcPr>
            <w:tcW w:w="892" w:type="dxa"/>
            <w:shd w:val="clear" w:color="auto" w:fill="DBE5F1" w:themeFill="accent1" w:themeFillTint="33"/>
            <w:vAlign w:val="bottom"/>
          </w:tcPr>
          <w:p w:rsidR="00EC401C" w:rsidRDefault="00732981">
            <w:pPr>
              <w:spacing w:before="0"/>
              <w:jc w:val="center"/>
              <w:rPr>
                <w:b/>
                <w:noProof/>
                <w:szCs w:val="24"/>
                <w:lang w:eastAsia="zh-CN"/>
              </w:rPr>
            </w:pPr>
            <w:r>
              <w:rPr>
                <w:b/>
                <w:noProof/>
                <w:szCs w:val="24"/>
                <w:lang w:eastAsia="zh-CN"/>
              </w:rPr>
              <w:t>2026</w:t>
            </w:r>
          </w:p>
        </w:tc>
        <w:tc>
          <w:tcPr>
            <w:tcW w:w="892" w:type="dxa"/>
            <w:shd w:val="clear" w:color="auto" w:fill="DBE5F1" w:themeFill="accent1" w:themeFillTint="33"/>
          </w:tcPr>
          <w:p w:rsidR="00EC401C" w:rsidRDefault="00732981">
            <w:pPr>
              <w:spacing w:before="0"/>
              <w:jc w:val="center"/>
              <w:rPr>
                <w:b/>
                <w:noProof/>
                <w:szCs w:val="24"/>
                <w:lang w:eastAsia="zh-CN"/>
              </w:rPr>
            </w:pPr>
            <w:r>
              <w:rPr>
                <w:b/>
                <w:noProof/>
                <w:szCs w:val="24"/>
                <w:lang w:eastAsia="zh-CN"/>
              </w:rPr>
              <w:t>2027</w:t>
            </w:r>
          </w:p>
        </w:tc>
        <w:tc>
          <w:tcPr>
            <w:tcW w:w="1081" w:type="dxa"/>
            <w:shd w:val="clear" w:color="auto" w:fill="DBE5F1" w:themeFill="accent1" w:themeFillTint="33"/>
          </w:tcPr>
          <w:p w:rsidR="00EC401C" w:rsidRDefault="00732981">
            <w:pPr>
              <w:spacing w:before="0"/>
              <w:jc w:val="center"/>
              <w:rPr>
                <w:b/>
                <w:noProof/>
                <w:szCs w:val="24"/>
                <w:lang w:eastAsia="zh-CN"/>
              </w:rPr>
            </w:pPr>
            <w:r>
              <w:rPr>
                <w:b/>
                <w:noProof/>
                <w:szCs w:val="24"/>
                <w:lang w:eastAsia="zh-CN"/>
              </w:rPr>
              <w:t>Type</w:t>
            </w:r>
          </w:p>
        </w:tc>
      </w:tr>
      <w:tr w:rsidR="00EC401C">
        <w:trPr>
          <w:trHeight w:val="630"/>
          <w:jc w:val="center"/>
        </w:trPr>
        <w:tc>
          <w:tcPr>
            <w:tcW w:w="1293" w:type="dxa"/>
            <w:shd w:val="clear" w:color="auto" w:fill="auto"/>
          </w:tcPr>
          <w:p w:rsidR="00EC401C" w:rsidRDefault="00732981">
            <w:pPr>
              <w:spacing w:before="0"/>
              <w:jc w:val="left"/>
              <w:rPr>
                <w:noProof/>
                <w:szCs w:val="24"/>
                <w:lang w:eastAsia="zh-CN"/>
              </w:rPr>
            </w:pPr>
            <w:r>
              <w:rPr>
                <w:noProof/>
                <w:szCs w:val="24"/>
                <w:lang w:eastAsia="zh-CN"/>
              </w:rPr>
              <w:t>Staff that will process ETIAS applications manually (FTEs)</w:t>
            </w:r>
          </w:p>
        </w:tc>
        <w:tc>
          <w:tcPr>
            <w:tcW w:w="735"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64</w:t>
            </w:r>
          </w:p>
        </w:tc>
        <w:tc>
          <w:tcPr>
            <w:tcW w:w="826"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192</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192</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192</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192</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192</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196</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203</w:t>
            </w:r>
          </w:p>
        </w:tc>
        <w:tc>
          <w:tcPr>
            <w:tcW w:w="1081"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Contract Agents</w:t>
            </w:r>
          </w:p>
        </w:tc>
      </w:tr>
      <w:tr w:rsidR="00EC401C">
        <w:trPr>
          <w:trHeight w:val="630"/>
          <w:jc w:val="center"/>
        </w:trPr>
        <w:tc>
          <w:tcPr>
            <w:tcW w:w="1293" w:type="dxa"/>
            <w:shd w:val="clear" w:color="auto" w:fill="auto"/>
            <w:hideMark/>
          </w:tcPr>
          <w:p w:rsidR="00EC401C" w:rsidRDefault="00732981">
            <w:pPr>
              <w:spacing w:before="0"/>
              <w:jc w:val="left"/>
              <w:rPr>
                <w:noProof/>
                <w:szCs w:val="24"/>
                <w:lang w:eastAsia="zh-CN"/>
              </w:rPr>
            </w:pPr>
            <w:r>
              <w:rPr>
                <w:noProof/>
                <w:szCs w:val="24"/>
                <w:lang w:eastAsia="zh-CN"/>
              </w:rPr>
              <w:t>Helpdesk support staff for travellers (FTEs)</w:t>
            </w:r>
          </w:p>
        </w:tc>
        <w:tc>
          <w:tcPr>
            <w:tcW w:w="735"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3</w:t>
            </w:r>
          </w:p>
        </w:tc>
        <w:tc>
          <w:tcPr>
            <w:tcW w:w="826"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10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10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10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10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10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10</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10</w:t>
            </w:r>
          </w:p>
        </w:tc>
        <w:tc>
          <w:tcPr>
            <w:tcW w:w="1081"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Contract Agents</w:t>
            </w:r>
          </w:p>
        </w:tc>
      </w:tr>
      <w:tr w:rsidR="00EC401C">
        <w:trPr>
          <w:trHeight w:val="277"/>
          <w:jc w:val="center"/>
        </w:trPr>
        <w:tc>
          <w:tcPr>
            <w:tcW w:w="1293" w:type="dxa"/>
            <w:shd w:val="clear" w:color="auto" w:fill="DBE5F1" w:themeFill="accent1" w:themeFillTint="33"/>
            <w:vAlign w:val="center"/>
          </w:tcPr>
          <w:p w:rsidR="00EC401C" w:rsidRDefault="00732981">
            <w:pPr>
              <w:spacing w:before="0"/>
              <w:jc w:val="center"/>
              <w:rPr>
                <w:b/>
                <w:i/>
                <w:noProof/>
                <w:szCs w:val="24"/>
                <w:lang w:eastAsia="zh-CN"/>
              </w:rPr>
            </w:pPr>
            <w:r>
              <w:rPr>
                <w:rFonts w:eastAsia="Arial"/>
                <w:b/>
                <w:i/>
                <w:noProof/>
                <w:szCs w:val="24"/>
                <w:lang w:eastAsia="en-US"/>
              </w:rPr>
              <w:t>Sub-total Contract Agents</w:t>
            </w:r>
          </w:p>
        </w:tc>
        <w:tc>
          <w:tcPr>
            <w:tcW w:w="735"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67</w:t>
            </w:r>
          </w:p>
        </w:tc>
        <w:tc>
          <w:tcPr>
            <w:tcW w:w="826"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202</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202</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202</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202</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202</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206</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213</w:t>
            </w:r>
          </w:p>
        </w:tc>
        <w:tc>
          <w:tcPr>
            <w:tcW w:w="1081" w:type="dxa"/>
            <w:shd w:val="clear" w:color="auto" w:fill="DBE5F1" w:themeFill="accent1" w:themeFillTint="33"/>
            <w:vAlign w:val="center"/>
          </w:tcPr>
          <w:p w:rsidR="00EC401C" w:rsidRDefault="00EC401C">
            <w:pPr>
              <w:spacing w:before="0"/>
              <w:jc w:val="center"/>
              <w:rPr>
                <w:rFonts w:eastAsia="Arial"/>
                <w:b/>
                <w:i/>
                <w:noProof/>
                <w:szCs w:val="24"/>
                <w:lang w:eastAsia="en-US"/>
              </w:rPr>
            </w:pPr>
          </w:p>
        </w:tc>
      </w:tr>
      <w:tr w:rsidR="00EC401C">
        <w:trPr>
          <w:trHeight w:val="630"/>
          <w:jc w:val="center"/>
        </w:trPr>
        <w:tc>
          <w:tcPr>
            <w:tcW w:w="1293" w:type="dxa"/>
            <w:shd w:val="clear" w:color="auto" w:fill="auto"/>
            <w:hideMark/>
          </w:tcPr>
          <w:p w:rsidR="00EC401C" w:rsidRDefault="00732981">
            <w:pPr>
              <w:spacing w:before="0"/>
              <w:jc w:val="left"/>
              <w:rPr>
                <w:noProof/>
                <w:szCs w:val="24"/>
                <w:lang w:eastAsia="zh-CN"/>
              </w:rPr>
            </w:pPr>
            <w:r>
              <w:rPr>
                <w:noProof/>
                <w:szCs w:val="24"/>
                <w:lang w:eastAsia="zh-CN"/>
              </w:rPr>
              <w:t>Managerial staff of the Central Unit (FTEs)</w:t>
            </w:r>
          </w:p>
        </w:tc>
        <w:tc>
          <w:tcPr>
            <w:tcW w:w="735"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10</w:t>
            </w:r>
          </w:p>
        </w:tc>
        <w:tc>
          <w:tcPr>
            <w:tcW w:w="826"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21</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21</w:t>
            </w:r>
          </w:p>
        </w:tc>
        <w:tc>
          <w:tcPr>
            <w:tcW w:w="1081"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Temporary Agents</w:t>
            </w:r>
          </w:p>
        </w:tc>
      </w:tr>
      <w:tr w:rsidR="00EC401C">
        <w:trPr>
          <w:trHeight w:val="840"/>
          <w:jc w:val="center"/>
        </w:trPr>
        <w:tc>
          <w:tcPr>
            <w:tcW w:w="1293" w:type="dxa"/>
            <w:shd w:val="clear" w:color="auto" w:fill="auto"/>
            <w:hideMark/>
          </w:tcPr>
          <w:p w:rsidR="00EC401C" w:rsidRDefault="00732981">
            <w:pPr>
              <w:spacing w:before="0"/>
              <w:jc w:val="left"/>
              <w:rPr>
                <w:noProof/>
                <w:szCs w:val="24"/>
                <w:lang w:eastAsia="zh-CN"/>
              </w:rPr>
            </w:pPr>
            <w:r>
              <w:rPr>
                <w:noProof/>
                <w:szCs w:val="24"/>
                <w:lang w:eastAsia="zh-CN"/>
              </w:rPr>
              <w:t xml:space="preserve">Support staff (DPO, legal advice, audit, monitoring, HR, procurement, finance, IT support </w:t>
            </w:r>
            <w:r>
              <w:rPr>
                <w:noProof/>
                <w:szCs w:val="24"/>
                <w:lang w:eastAsia="zh-CN"/>
              </w:rPr>
              <w:t>etc.) (FTEs)</w:t>
            </w:r>
          </w:p>
        </w:tc>
        <w:tc>
          <w:tcPr>
            <w:tcW w:w="735"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10</w:t>
            </w:r>
          </w:p>
        </w:tc>
        <w:tc>
          <w:tcPr>
            <w:tcW w:w="826"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noProof/>
                <w:szCs w:val="24"/>
                <w:lang w:eastAsia="zh-CN"/>
              </w:rPr>
            </w:pPr>
            <w:r>
              <w:rPr>
                <w:rFonts w:eastAsia="Arial"/>
                <w:noProof/>
                <w:szCs w:val="24"/>
                <w:lang w:eastAsia="en-US"/>
              </w:rPr>
              <w:t>20</w:t>
            </w:r>
          </w:p>
        </w:tc>
        <w:tc>
          <w:tcPr>
            <w:tcW w:w="892"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20</w:t>
            </w:r>
          </w:p>
        </w:tc>
        <w:tc>
          <w:tcPr>
            <w:tcW w:w="1081" w:type="dxa"/>
            <w:shd w:val="clear" w:color="auto" w:fill="FFFFFF" w:themeFill="background1"/>
            <w:vAlign w:val="center"/>
          </w:tcPr>
          <w:p w:rsidR="00EC401C" w:rsidRDefault="00732981">
            <w:pPr>
              <w:spacing w:before="0"/>
              <w:jc w:val="center"/>
              <w:rPr>
                <w:rFonts w:eastAsia="Arial"/>
                <w:noProof/>
                <w:szCs w:val="24"/>
                <w:lang w:eastAsia="en-US"/>
              </w:rPr>
            </w:pPr>
            <w:r>
              <w:rPr>
                <w:rFonts w:eastAsia="Arial"/>
                <w:noProof/>
                <w:szCs w:val="24"/>
                <w:lang w:eastAsia="en-US"/>
              </w:rPr>
              <w:t>Temporary Agents</w:t>
            </w:r>
          </w:p>
        </w:tc>
      </w:tr>
      <w:tr w:rsidR="00EC401C">
        <w:trPr>
          <w:trHeight w:val="463"/>
          <w:jc w:val="center"/>
        </w:trPr>
        <w:tc>
          <w:tcPr>
            <w:tcW w:w="1293"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Sub-total Temporary Agents</w:t>
            </w:r>
          </w:p>
        </w:tc>
        <w:tc>
          <w:tcPr>
            <w:tcW w:w="735"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20</w:t>
            </w:r>
          </w:p>
        </w:tc>
        <w:tc>
          <w:tcPr>
            <w:tcW w:w="826"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40</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40</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40</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40</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40</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41</w:t>
            </w:r>
          </w:p>
        </w:tc>
        <w:tc>
          <w:tcPr>
            <w:tcW w:w="892" w:type="dxa"/>
            <w:shd w:val="clear" w:color="auto" w:fill="DBE5F1" w:themeFill="accent1" w:themeFillTint="33"/>
            <w:vAlign w:val="center"/>
          </w:tcPr>
          <w:p w:rsidR="00EC401C" w:rsidRDefault="00732981">
            <w:pPr>
              <w:spacing w:before="0"/>
              <w:jc w:val="center"/>
              <w:rPr>
                <w:rFonts w:eastAsia="Arial"/>
                <w:b/>
                <w:i/>
                <w:noProof/>
                <w:szCs w:val="24"/>
                <w:lang w:eastAsia="en-US"/>
              </w:rPr>
            </w:pPr>
            <w:r>
              <w:rPr>
                <w:rFonts w:eastAsia="Arial"/>
                <w:b/>
                <w:i/>
                <w:noProof/>
                <w:szCs w:val="24"/>
                <w:lang w:eastAsia="en-US"/>
              </w:rPr>
              <w:t>41</w:t>
            </w:r>
          </w:p>
        </w:tc>
        <w:tc>
          <w:tcPr>
            <w:tcW w:w="1081" w:type="dxa"/>
            <w:shd w:val="clear" w:color="auto" w:fill="DBE5F1" w:themeFill="accent1" w:themeFillTint="33"/>
            <w:vAlign w:val="center"/>
          </w:tcPr>
          <w:p w:rsidR="00EC401C" w:rsidRDefault="00EC401C">
            <w:pPr>
              <w:spacing w:before="0"/>
              <w:jc w:val="center"/>
              <w:rPr>
                <w:rFonts w:eastAsia="Arial"/>
                <w:b/>
                <w:i/>
                <w:noProof/>
                <w:szCs w:val="24"/>
                <w:lang w:eastAsia="en-US"/>
              </w:rPr>
            </w:pPr>
          </w:p>
        </w:tc>
      </w:tr>
      <w:tr w:rsidR="00EC401C">
        <w:trPr>
          <w:trHeight w:val="513"/>
          <w:jc w:val="center"/>
        </w:trPr>
        <w:tc>
          <w:tcPr>
            <w:tcW w:w="1293" w:type="dxa"/>
            <w:shd w:val="clear" w:color="auto" w:fill="DBE5F1" w:themeFill="accent1" w:themeFillTint="33"/>
            <w:vAlign w:val="center"/>
          </w:tcPr>
          <w:p w:rsidR="00EC401C" w:rsidRDefault="00732981">
            <w:pPr>
              <w:spacing w:before="0"/>
              <w:jc w:val="center"/>
              <w:rPr>
                <w:b/>
                <w:noProof/>
                <w:szCs w:val="24"/>
                <w:lang w:eastAsia="zh-CN"/>
              </w:rPr>
            </w:pPr>
            <w:r>
              <w:rPr>
                <w:b/>
                <w:noProof/>
                <w:szCs w:val="24"/>
                <w:lang w:eastAsia="zh-CN"/>
              </w:rPr>
              <w:t>TOTAL number of staff for CMPE (FTEs)</w:t>
            </w:r>
          </w:p>
        </w:tc>
        <w:tc>
          <w:tcPr>
            <w:tcW w:w="735" w:type="dxa"/>
            <w:shd w:val="clear" w:color="auto" w:fill="DBE5F1" w:themeFill="accent1" w:themeFillTint="33"/>
            <w:vAlign w:val="center"/>
          </w:tcPr>
          <w:p w:rsidR="00EC401C" w:rsidRDefault="00732981">
            <w:pPr>
              <w:spacing w:before="0"/>
              <w:jc w:val="center"/>
              <w:rPr>
                <w:rFonts w:eastAsia="Arial"/>
                <w:b/>
                <w:noProof/>
                <w:szCs w:val="24"/>
                <w:lang w:eastAsia="en-US"/>
              </w:rPr>
            </w:pPr>
            <w:r>
              <w:rPr>
                <w:rFonts w:eastAsia="Arial"/>
                <w:b/>
                <w:noProof/>
                <w:szCs w:val="24"/>
                <w:lang w:eastAsia="en-US"/>
              </w:rPr>
              <w:t>87</w:t>
            </w:r>
          </w:p>
        </w:tc>
        <w:tc>
          <w:tcPr>
            <w:tcW w:w="826" w:type="dxa"/>
            <w:shd w:val="clear" w:color="auto" w:fill="DBE5F1" w:themeFill="accent1" w:themeFillTint="33"/>
            <w:vAlign w:val="center"/>
          </w:tcPr>
          <w:p w:rsidR="00EC401C" w:rsidRDefault="00732981">
            <w:pPr>
              <w:spacing w:before="0"/>
              <w:jc w:val="center"/>
              <w:rPr>
                <w:rFonts w:eastAsia="Arial"/>
                <w:b/>
                <w:noProof/>
                <w:szCs w:val="24"/>
                <w:lang w:eastAsia="en-US"/>
              </w:rPr>
            </w:pPr>
            <w:r>
              <w:rPr>
                <w:rFonts w:eastAsia="Arial"/>
                <w:b/>
                <w:noProof/>
                <w:szCs w:val="24"/>
                <w:lang w:eastAsia="en-US"/>
              </w:rPr>
              <w:t>242</w:t>
            </w:r>
          </w:p>
        </w:tc>
        <w:tc>
          <w:tcPr>
            <w:tcW w:w="892" w:type="dxa"/>
            <w:shd w:val="clear" w:color="auto" w:fill="DBE5F1" w:themeFill="accent1" w:themeFillTint="33"/>
            <w:vAlign w:val="center"/>
          </w:tcPr>
          <w:p w:rsidR="00EC401C" w:rsidRDefault="00732981">
            <w:pPr>
              <w:spacing w:before="0"/>
              <w:jc w:val="center"/>
              <w:rPr>
                <w:rFonts w:eastAsia="Arial"/>
                <w:b/>
                <w:noProof/>
                <w:szCs w:val="24"/>
                <w:lang w:eastAsia="en-US"/>
              </w:rPr>
            </w:pPr>
            <w:r>
              <w:rPr>
                <w:rFonts w:eastAsia="Arial"/>
                <w:b/>
                <w:noProof/>
                <w:szCs w:val="24"/>
                <w:lang w:eastAsia="en-US"/>
              </w:rPr>
              <w:t>242</w:t>
            </w:r>
          </w:p>
        </w:tc>
        <w:tc>
          <w:tcPr>
            <w:tcW w:w="892" w:type="dxa"/>
            <w:shd w:val="clear" w:color="auto" w:fill="DBE5F1" w:themeFill="accent1" w:themeFillTint="33"/>
            <w:vAlign w:val="center"/>
          </w:tcPr>
          <w:p w:rsidR="00EC401C" w:rsidRDefault="00732981">
            <w:pPr>
              <w:spacing w:before="0"/>
              <w:jc w:val="center"/>
              <w:rPr>
                <w:rFonts w:eastAsia="Arial"/>
                <w:b/>
                <w:noProof/>
                <w:szCs w:val="24"/>
                <w:lang w:eastAsia="en-US"/>
              </w:rPr>
            </w:pPr>
            <w:r>
              <w:rPr>
                <w:rFonts w:eastAsia="Arial"/>
                <w:b/>
                <w:noProof/>
                <w:szCs w:val="24"/>
                <w:lang w:eastAsia="en-US"/>
              </w:rPr>
              <w:t>242</w:t>
            </w:r>
          </w:p>
        </w:tc>
        <w:tc>
          <w:tcPr>
            <w:tcW w:w="892" w:type="dxa"/>
            <w:shd w:val="clear" w:color="auto" w:fill="DBE5F1" w:themeFill="accent1" w:themeFillTint="33"/>
            <w:vAlign w:val="center"/>
          </w:tcPr>
          <w:p w:rsidR="00EC401C" w:rsidRDefault="00732981">
            <w:pPr>
              <w:spacing w:before="0"/>
              <w:jc w:val="center"/>
              <w:rPr>
                <w:rFonts w:eastAsia="Arial"/>
                <w:b/>
                <w:noProof/>
                <w:szCs w:val="24"/>
                <w:lang w:eastAsia="en-US"/>
              </w:rPr>
            </w:pPr>
            <w:r>
              <w:rPr>
                <w:rFonts w:eastAsia="Arial"/>
                <w:b/>
                <w:noProof/>
                <w:szCs w:val="24"/>
                <w:lang w:eastAsia="en-US"/>
              </w:rPr>
              <w:t>242</w:t>
            </w:r>
          </w:p>
        </w:tc>
        <w:tc>
          <w:tcPr>
            <w:tcW w:w="892" w:type="dxa"/>
            <w:shd w:val="clear" w:color="auto" w:fill="DBE5F1" w:themeFill="accent1" w:themeFillTint="33"/>
            <w:vAlign w:val="center"/>
          </w:tcPr>
          <w:p w:rsidR="00EC401C" w:rsidRDefault="00732981">
            <w:pPr>
              <w:spacing w:before="0"/>
              <w:jc w:val="center"/>
              <w:rPr>
                <w:rFonts w:eastAsia="Arial"/>
                <w:b/>
                <w:noProof/>
                <w:szCs w:val="24"/>
                <w:lang w:eastAsia="en-US"/>
              </w:rPr>
            </w:pPr>
            <w:r>
              <w:rPr>
                <w:rFonts w:eastAsia="Arial"/>
                <w:b/>
                <w:noProof/>
                <w:szCs w:val="24"/>
                <w:lang w:eastAsia="en-US"/>
              </w:rPr>
              <w:t>242</w:t>
            </w:r>
          </w:p>
        </w:tc>
        <w:tc>
          <w:tcPr>
            <w:tcW w:w="892" w:type="dxa"/>
            <w:shd w:val="clear" w:color="auto" w:fill="DBE5F1" w:themeFill="accent1" w:themeFillTint="33"/>
            <w:vAlign w:val="center"/>
          </w:tcPr>
          <w:p w:rsidR="00EC401C" w:rsidRDefault="00732981">
            <w:pPr>
              <w:spacing w:before="0"/>
              <w:jc w:val="center"/>
              <w:rPr>
                <w:rFonts w:eastAsia="Arial"/>
                <w:b/>
                <w:noProof/>
                <w:szCs w:val="24"/>
                <w:lang w:eastAsia="en-US"/>
              </w:rPr>
            </w:pPr>
            <w:r>
              <w:rPr>
                <w:rFonts w:eastAsia="Arial"/>
                <w:b/>
                <w:noProof/>
                <w:szCs w:val="24"/>
                <w:lang w:eastAsia="en-US"/>
              </w:rPr>
              <w:t>247</w:t>
            </w:r>
          </w:p>
        </w:tc>
        <w:tc>
          <w:tcPr>
            <w:tcW w:w="892" w:type="dxa"/>
            <w:shd w:val="clear" w:color="auto" w:fill="DBE5F1" w:themeFill="accent1" w:themeFillTint="33"/>
            <w:vAlign w:val="center"/>
          </w:tcPr>
          <w:p w:rsidR="00EC401C" w:rsidRDefault="00732981">
            <w:pPr>
              <w:spacing w:before="0"/>
              <w:jc w:val="center"/>
              <w:rPr>
                <w:rFonts w:eastAsia="Arial"/>
                <w:b/>
                <w:noProof/>
                <w:szCs w:val="24"/>
                <w:lang w:eastAsia="en-US"/>
              </w:rPr>
            </w:pPr>
            <w:r>
              <w:rPr>
                <w:rFonts w:eastAsia="Arial"/>
                <w:b/>
                <w:noProof/>
                <w:szCs w:val="24"/>
                <w:lang w:eastAsia="en-US"/>
              </w:rPr>
              <w:t>254</w:t>
            </w:r>
          </w:p>
        </w:tc>
        <w:tc>
          <w:tcPr>
            <w:tcW w:w="1081" w:type="dxa"/>
            <w:shd w:val="clear" w:color="auto" w:fill="DBE5F1" w:themeFill="accent1" w:themeFillTint="33"/>
          </w:tcPr>
          <w:p w:rsidR="00EC401C" w:rsidRDefault="00EC401C">
            <w:pPr>
              <w:spacing w:before="0"/>
              <w:jc w:val="center"/>
              <w:rPr>
                <w:rFonts w:eastAsia="Arial"/>
                <w:b/>
                <w:noProof/>
                <w:szCs w:val="24"/>
                <w:lang w:eastAsia="en-US"/>
              </w:rPr>
            </w:pPr>
          </w:p>
        </w:tc>
      </w:tr>
    </w:tbl>
    <w:p w:rsidR="00EC401C" w:rsidRDefault="00732981">
      <w:pPr>
        <w:tabs>
          <w:tab w:val="num" w:pos="120"/>
        </w:tabs>
        <w:ind w:left="120"/>
        <w:rPr>
          <w:noProof/>
          <w:szCs w:val="24"/>
        </w:rPr>
      </w:pPr>
      <w:r>
        <w:rPr>
          <w:noProof/>
          <w:szCs w:val="24"/>
        </w:rPr>
        <w:t xml:space="preserve">In 2020 (the year before start of operations), the number of FTEs is </w:t>
      </w:r>
      <w:r>
        <w:rPr>
          <w:noProof/>
          <w:szCs w:val="24"/>
        </w:rPr>
        <w:t>equivalent to the number of staff in 2021 hired few months in advance before the launch of the system. It is assumed that staff that will process ETIAS applications manually and helpdesk support staff will be hired 4 months in advance, whereas managerial a</w:t>
      </w:r>
      <w:r>
        <w:rPr>
          <w:noProof/>
          <w:szCs w:val="24"/>
        </w:rPr>
        <w:t>nd support staff will be hired half a year in advance.</w:t>
      </w:r>
    </w:p>
    <w:p w:rsidR="00EC401C" w:rsidRDefault="00732981">
      <w:pPr>
        <w:tabs>
          <w:tab w:val="num" w:pos="120"/>
        </w:tabs>
        <w:ind w:left="120"/>
        <w:rPr>
          <w:noProof/>
          <w:szCs w:val="24"/>
        </w:rPr>
      </w:pPr>
      <w:r>
        <w:rPr>
          <w:noProof/>
          <w:szCs w:val="24"/>
        </w:rPr>
        <w:t>The number of staff that will process the ETIAS applications in the Central Unit is defined based on the assumption that 5% of all applications will be processed manually and that it will take 10 minut</w:t>
      </w:r>
      <w:r>
        <w:rPr>
          <w:noProof/>
          <w:szCs w:val="24"/>
        </w:rPr>
        <w:t>es to process 1 application (said otherwise 48 applications processed manually per person and per working day). The manual processing in the Central Unit has to be ensured 24 hours a day, 7 days a week as the Central Unit has to complete the manual examina</w:t>
      </w:r>
      <w:r>
        <w:rPr>
          <w:noProof/>
          <w:szCs w:val="24"/>
        </w:rPr>
        <w:t>tion within a maximum of 12 hours from receipt of the application file. As a consequence, there will be in permanence a team of 35 to 40 persons processing manually the applications.</w:t>
      </w:r>
    </w:p>
    <w:p w:rsidR="00EC401C" w:rsidRDefault="00732981">
      <w:pPr>
        <w:tabs>
          <w:tab w:val="num" w:pos="120"/>
        </w:tabs>
        <w:ind w:left="120"/>
        <w:rPr>
          <w:noProof/>
          <w:szCs w:val="24"/>
        </w:rPr>
      </w:pPr>
      <w:r>
        <w:rPr>
          <w:noProof/>
          <w:szCs w:val="24"/>
        </w:rPr>
        <w:t>The estimated numbers of visa exempt travellers that would visit the Sche</w:t>
      </w:r>
      <w:r>
        <w:rPr>
          <w:noProof/>
          <w:szCs w:val="24"/>
        </w:rPr>
        <w:t>ngen area during the period 2021-2027 and would require a travel authorisation varies from 40,6 million travellers in 2021 up to 50,5 million travellers in 2027. The number of staff that will process manually the application varies accordingly. For example</w:t>
      </w:r>
      <w:r>
        <w:rPr>
          <w:noProof/>
          <w:szCs w:val="24"/>
        </w:rPr>
        <w:t>, based on 48 applications per person per day and 220 working days per year, the 192 FTE estimated for 2021 would be able to process some 2 million applications, corresponding to 5% of all applications in that year.</w:t>
      </w:r>
    </w:p>
    <w:p w:rsidR="00EC401C" w:rsidRDefault="00732981">
      <w:pPr>
        <w:tabs>
          <w:tab w:val="num" w:pos="120"/>
        </w:tabs>
        <w:ind w:left="120"/>
        <w:rPr>
          <w:noProof/>
          <w:szCs w:val="24"/>
        </w:rPr>
      </w:pPr>
      <w:r>
        <w:rPr>
          <w:noProof/>
          <w:szCs w:val="24"/>
        </w:rPr>
        <w:t xml:space="preserve">Helpdesk support team for travellers is </w:t>
      </w:r>
      <w:r>
        <w:rPr>
          <w:noProof/>
          <w:szCs w:val="24"/>
        </w:rPr>
        <w:t>defined based on the assumption that 0.5% of all applications will raise requests/ questions to the helpdesk team and that it will take 5 minutes for them to answer to the request. This function has to be ensured on a 24/7 basis.</w:t>
      </w:r>
    </w:p>
    <w:p w:rsidR="00EC401C" w:rsidRDefault="00732981">
      <w:pPr>
        <w:tabs>
          <w:tab w:val="num" w:pos="120"/>
        </w:tabs>
        <w:ind w:left="120"/>
        <w:rPr>
          <w:noProof/>
          <w:szCs w:val="24"/>
        </w:rPr>
      </w:pPr>
      <w:r>
        <w:rPr>
          <w:noProof/>
          <w:szCs w:val="24"/>
        </w:rPr>
        <w:t>Support staff will be in c</w:t>
      </w:r>
      <w:r>
        <w:rPr>
          <w:noProof/>
          <w:szCs w:val="24"/>
        </w:rPr>
        <w:t>harge of the following functions:</w:t>
      </w:r>
    </w:p>
    <w:p w:rsidR="00EC401C" w:rsidRDefault="00732981">
      <w:pPr>
        <w:pStyle w:val="Tiret0"/>
        <w:rPr>
          <w:noProof/>
        </w:rPr>
      </w:pPr>
      <w:r>
        <w:rPr>
          <w:noProof/>
        </w:rPr>
        <w:t>data protection (2 staff);</w:t>
      </w:r>
    </w:p>
    <w:p w:rsidR="00EC401C" w:rsidRDefault="00732981">
      <w:pPr>
        <w:pStyle w:val="Tiret0"/>
        <w:rPr>
          <w:noProof/>
        </w:rPr>
      </w:pPr>
      <w:r>
        <w:rPr>
          <w:noProof/>
        </w:rPr>
        <w:t>monitoring of the application files and of the data recorded in the Central System (2);</w:t>
      </w:r>
    </w:p>
    <w:p w:rsidR="00EC401C" w:rsidRDefault="00732981">
      <w:pPr>
        <w:pStyle w:val="Tiret0"/>
        <w:rPr>
          <w:noProof/>
        </w:rPr>
      </w:pPr>
      <w:r>
        <w:rPr>
          <w:noProof/>
        </w:rPr>
        <w:t>coordination with National Units and support to the ETIAS Screening Board (3);</w:t>
      </w:r>
    </w:p>
    <w:p w:rsidR="00EC401C" w:rsidRDefault="00732981">
      <w:pPr>
        <w:pStyle w:val="Tiret0"/>
        <w:rPr>
          <w:noProof/>
        </w:rPr>
      </w:pPr>
      <w:r>
        <w:rPr>
          <w:noProof/>
        </w:rPr>
        <w:t xml:space="preserve">definition, testing, </w:t>
      </w:r>
      <w:r>
        <w:rPr>
          <w:noProof/>
        </w:rPr>
        <w:t>implementation, evaluation and revision the specific risk indicators and screening rules (3);</w:t>
      </w:r>
    </w:p>
    <w:p w:rsidR="00EC401C" w:rsidRDefault="00732981">
      <w:pPr>
        <w:pStyle w:val="Tiret0"/>
        <w:rPr>
          <w:noProof/>
        </w:rPr>
      </w:pPr>
      <w:r>
        <w:rPr>
          <w:noProof/>
        </w:rPr>
        <w:t>carrying out regular audits on the processing of applications and on the implementation of the screening rules including regularly assessing their impact on funda</w:t>
      </w:r>
      <w:r>
        <w:rPr>
          <w:noProof/>
        </w:rPr>
        <w:t>mental rights (2);</w:t>
      </w:r>
    </w:p>
    <w:p w:rsidR="00EC401C" w:rsidRDefault="00732981">
      <w:pPr>
        <w:pStyle w:val="Tiret0"/>
        <w:rPr>
          <w:noProof/>
        </w:rPr>
      </w:pPr>
      <w:r>
        <w:rPr>
          <w:noProof/>
        </w:rPr>
        <w:t>IT support on a 24/7 basis for the team processing ETIAS applications (6);</w:t>
      </w:r>
    </w:p>
    <w:p w:rsidR="00EC401C" w:rsidRDefault="00732981">
      <w:pPr>
        <w:pStyle w:val="Tiret0"/>
        <w:rPr>
          <w:noProof/>
        </w:rPr>
      </w:pPr>
      <w:r>
        <w:rPr>
          <w:noProof/>
        </w:rPr>
        <w:t>preparation of statistics and report (2).</w:t>
      </w:r>
    </w:p>
    <w:p w:rsidR="00EC401C" w:rsidRDefault="00732981">
      <w:pPr>
        <w:tabs>
          <w:tab w:val="num" w:pos="120"/>
        </w:tabs>
        <w:ind w:left="120"/>
        <w:rPr>
          <w:noProof/>
          <w:szCs w:val="24"/>
        </w:rPr>
      </w:pPr>
      <w:r>
        <w:rPr>
          <w:noProof/>
          <w:szCs w:val="24"/>
        </w:rPr>
        <w:t xml:space="preserve">As there will be in permanence a team of 35 to 40 persons processing manually the applications as well as help desk for </w:t>
      </w:r>
      <w:r>
        <w:rPr>
          <w:noProof/>
          <w:szCs w:val="24"/>
        </w:rPr>
        <w:t>the applicants, presence of managerial satff will also be required 24 hours a day, 7 days a week. 2 team leaders and one head of unit will have to be present permanently (15 staff). Managerial staff is also required for ensuring the following functions: he</w:t>
      </w:r>
      <w:r>
        <w:rPr>
          <w:noProof/>
          <w:szCs w:val="24"/>
        </w:rPr>
        <w:t>ad of the Central Unit, head of the application processing team, head of helpdesk support team for travellers, head of the support team, team leader for the IT support.</w:t>
      </w:r>
    </w:p>
    <w:p w:rsidR="00EC401C" w:rsidRDefault="00732981">
      <w:pPr>
        <w:tabs>
          <w:tab w:val="num" w:pos="120"/>
        </w:tabs>
        <w:ind w:left="120"/>
        <w:rPr>
          <w:noProof/>
          <w:szCs w:val="24"/>
        </w:rPr>
      </w:pPr>
      <w:r>
        <w:rPr>
          <w:noProof/>
          <w:szCs w:val="24"/>
        </w:rPr>
        <w:t>The estimates of number of required staff are based on the feasibility study that prece</w:t>
      </w:r>
      <w:r>
        <w:rPr>
          <w:noProof/>
          <w:szCs w:val="24"/>
        </w:rPr>
        <w:t>eeded the proposal and are themselves based on becnkmark values from similar systems and environments.</w:t>
      </w:r>
    </w:p>
    <w:p w:rsidR="00EC401C" w:rsidRDefault="00732981">
      <w:pPr>
        <w:pStyle w:val="Heading3"/>
        <w:rPr>
          <w:noProof/>
        </w:rPr>
      </w:pPr>
      <w:r>
        <w:rPr>
          <w:noProof/>
        </w:rPr>
        <w:br w:type="page"/>
        <w:t>Estimated impact on appropriations of an administrative nature</w:t>
      </w:r>
    </w:p>
    <w:p w:rsidR="00EC401C" w:rsidRDefault="00732981">
      <w:pPr>
        <w:pStyle w:val="Heading4"/>
        <w:rPr>
          <w:i/>
          <w:noProof/>
        </w:rPr>
      </w:pPr>
      <w:r>
        <w:rPr>
          <w:i/>
          <w:noProof/>
        </w:rPr>
        <w:t xml:space="preserve">Summary </w:t>
      </w:r>
    </w:p>
    <w:p w:rsidR="00EC401C" w:rsidRDefault="00732981">
      <w:pPr>
        <w:tabs>
          <w:tab w:val="num" w:pos="1134"/>
        </w:tabs>
        <w:ind w:left="1134" w:hanging="283"/>
        <w:rPr>
          <w:noProof/>
          <w:szCs w:val="24"/>
        </w:rPr>
      </w:pPr>
      <w:r>
        <w:rPr>
          <w:noProof/>
          <w:szCs w:val="24"/>
        </w:rPr>
        <w:sym w:font="Wingdings" w:char="F0A8"/>
      </w:r>
      <w:r>
        <w:rPr>
          <w:noProof/>
          <w:szCs w:val="24"/>
        </w:rPr>
        <w:tab/>
      </w:r>
      <w:r>
        <w:rPr>
          <w:noProof/>
          <w:szCs w:val="24"/>
        </w:rPr>
        <w:t xml:space="preserve">The proposal/initiative does not require the use of appropriations of an administrative nature </w:t>
      </w:r>
    </w:p>
    <w:p w:rsidR="00EC401C" w:rsidRDefault="00732981">
      <w:pPr>
        <w:tabs>
          <w:tab w:val="num" w:pos="1134"/>
        </w:tabs>
        <w:ind w:left="1134" w:hanging="283"/>
        <w:rPr>
          <w:noProof/>
          <w:szCs w:val="24"/>
        </w:rPr>
      </w:pPr>
      <w:r>
        <w:rPr>
          <w:noProof/>
          <w:szCs w:val="24"/>
        </w:rPr>
        <w:sym w:font="Wingdings" w:char="F078"/>
      </w:r>
      <w:r>
        <w:rPr>
          <w:noProof/>
          <w:szCs w:val="24"/>
        </w:rPr>
        <w:tab/>
        <w:t>The proposal/initiative requires the use of appropriations of an administrative nature, as explained below:</w:t>
      </w:r>
    </w:p>
    <w:p w:rsidR="00EC401C" w:rsidRDefault="00732981">
      <w:pPr>
        <w:rPr>
          <w:noProof/>
          <w:szCs w:val="24"/>
        </w:rPr>
      </w:pPr>
      <w:r>
        <w:rPr>
          <w:noProof/>
          <w:szCs w:val="24"/>
        </w:rPr>
        <w:t>EUR million (to three decimal places)</w:t>
      </w: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14"/>
        <w:gridCol w:w="769"/>
        <w:gridCol w:w="769"/>
        <w:gridCol w:w="735"/>
        <w:gridCol w:w="720"/>
        <w:gridCol w:w="720"/>
        <w:gridCol w:w="720"/>
        <w:gridCol w:w="840"/>
        <w:gridCol w:w="720"/>
        <w:gridCol w:w="840"/>
        <w:gridCol w:w="1320"/>
      </w:tblGrid>
      <w:tr w:rsidR="00EC401C">
        <w:trPr>
          <w:trHeight w:val="607"/>
        </w:trPr>
        <w:tc>
          <w:tcPr>
            <w:tcW w:w="1813" w:type="dxa"/>
          </w:tcPr>
          <w:p w:rsidR="00EC401C" w:rsidRDefault="00EC401C">
            <w:pPr>
              <w:spacing w:before="60" w:after="60" w:line="200" w:lineRule="exact"/>
              <w:rPr>
                <w:noProof/>
                <w:sz w:val="20"/>
                <w:szCs w:val="24"/>
              </w:rPr>
            </w:pPr>
          </w:p>
        </w:tc>
        <w:tc>
          <w:tcPr>
            <w:tcW w:w="714" w:type="dxa"/>
            <w:vAlign w:val="center"/>
          </w:tcPr>
          <w:p w:rsidR="00EC401C" w:rsidRDefault="00732981">
            <w:pPr>
              <w:spacing w:before="60" w:after="60" w:line="200" w:lineRule="exact"/>
              <w:jc w:val="center"/>
              <w:rPr>
                <w:noProof/>
                <w:sz w:val="20"/>
                <w:szCs w:val="24"/>
              </w:rPr>
            </w:pPr>
            <w:r>
              <w:rPr>
                <w:noProof/>
                <w:sz w:val="20"/>
                <w:szCs w:val="24"/>
              </w:rPr>
              <w:t>Year</w:t>
            </w:r>
            <w:r>
              <w:rPr>
                <w:noProof/>
                <w:sz w:val="20"/>
                <w:szCs w:val="24"/>
              </w:rPr>
              <w:br/>
            </w:r>
            <w:r>
              <w:rPr>
                <w:b/>
                <w:noProof/>
                <w:sz w:val="20"/>
                <w:szCs w:val="24"/>
              </w:rPr>
              <w:t>2018</w:t>
            </w:r>
          </w:p>
        </w:tc>
        <w:tc>
          <w:tcPr>
            <w:tcW w:w="769" w:type="dxa"/>
            <w:vAlign w:val="center"/>
          </w:tcPr>
          <w:p w:rsidR="00EC401C" w:rsidRDefault="00732981">
            <w:pPr>
              <w:spacing w:before="60" w:after="60" w:line="200" w:lineRule="exact"/>
              <w:jc w:val="center"/>
              <w:rPr>
                <w:noProof/>
                <w:sz w:val="20"/>
                <w:szCs w:val="24"/>
              </w:rPr>
            </w:pPr>
            <w:r>
              <w:rPr>
                <w:noProof/>
                <w:sz w:val="20"/>
                <w:szCs w:val="24"/>
              </w:rPr>
              <w:t>Y</w:t>
            </w:r>
            <w:r>
              <w:rPr>
                <w:noProof/>
                <w:sz w:val="20"/>
                <w:szCs w:val="24"/>
              </w:rPr>
              <w:t>ear</w:t>
            </w:r>
            <w:r>
              <w:rPr>
                <w:noProof/>
                <w:sz w:val="20"/>
                <w:szCs w:val="24"/>
              </w:rPr>
              <w:br/>
            </w:r>
            <w:r>
              <w:rPr>
                <w:b/>
                <w:noProof/>
                <w:sz w:val="20"/>
                <w:szCs w:val="24"/>
              </w:rPr>
              <w:t>2019</w:t>
            </w:r>
          </w:p>
        </w:tc>
        <w:tc>
          <w:tcPr>
            <w:tcW w:w="769" w:type="dxa"/>
            <w:vAlign w:val="center"/>
          </w:tcPr>
          <w:p w:rsidR="00EC401C" w:rsidRDefault="00732981">
            <w:pPr>
              <w:spacing w:before="60" w:after="60" w:line="200" w:lineRule="exact"/>
              <w:jc w:val="center"/>
              <w:rPr>
                <w:noProof/>
                <w:sz w:val="20"/>
                <w:szCs w:val="24"/>
              </w:rPr>
            </w:pPr>
            <w:r>
              <w:rPr>
                <w:noProof/>
                <w:sz w:val="20"/>
                <w:szCs w:val="24"/>
              </w:rPr>
              <w:t>Year</w:t>
            </w:r>
            <w:r>
              <w:rPr>
                <w:noProof/>
                <w:sz w:val="20"/>
                <w:szCs w:val="24"/>
              </w:rPr>
              <w:br/>
            </w:r>
            <w:r>
              <w:rPr>
                <w:b/>
                <w:noProof/>
                <w:sz w:val="20"/>
                <w:szCs w:val="24"/>
              </w:rPr>
              <w:t>2020</w:t>
            </w:r>
          </w:p>
        </w:tc>
        <w:tc>
          <w:tcPr>
            <w:tcW w:w="735" w:type="dxa"/>
            <w:vAlign w:val="center"/>
          </w:tcPr>
          <w:p w:rsidR="00EC401C" w:rsidRDefault="00732981">
            <w:pPr>
              <w:spacing w:before="60" w:after="60" w:line="200" w:lineRule="exact"/>
              <w:jc w:val="center"/>
              <w:rPr>
                <w:noProof/>
                <w:sz w:val="20"/>
                <w:szCs w:val="24"/>
              </w:rPr>
            </w:pPr>
            <w:r>
              <w:rPr>
                <w:noProof/>
                <w:sz w:val="20"/>
                <w:szCs w:val="24"/>
              </w:rPr>
              <w:t>Year</w:t>
            </w:r>
            <w:r>
              <w:rPr>
                <w:noProof/>
                <w:sz w:val="20"/>
                <w:szCs w:val="24"/>
              </w:rPr>
              <w:br/>
            </w:r>
            <w:r>
              <w:rPr>
                <w:b/>
                <w:noProof/>
                <w:sz w:val="20"/>
                <w:szCs w:val="24"/>
              </w:rPr>
              <w:t>2021</w:t>
            </w:r>
          </w:p>
        </w:tc>
        <w:tc>
          <w:tcPr>
            <w:tcW w:w="720" w:type="dxa"/>
            <w:vAlign w:val="center"/>
          </w:tcPr>
          <w:p w:rsidR="00EC401C" w:rsidRDefault="00732981">
            <w:pPr>
              <w:spacing w:before="60" w:after="60" w:line="200" w:lineRule="exact"/>
              <w:jc w:val="center"/>
              <w:rPr>
                <w:noProof/>
                <w:sz w:val="20"/>
                <w:szCs w:val="24"/>
              </w:rPr>
            </w:pPr>
            <w:r>
              <w:rPr>
                <w:noProof/>
                <w:sz w:val="20"/>
                <w:szCs w:val="24"/>
              </w:rPr>
              <w:t>Year</w:t>
            </w:r>
            <w:r>
              <w:rPr>
                <w:noProof/>
                <w:sz w:val="20"/>
                <w:szCs w:val="24"/>
              </w:rPr>
              <w:br/>
            </w:r>
            <w:r>
              <w:rPr>
                <w:b/>
                <w:noProof/>
                <w:sz w:val="20"/>
                <w:szCs w:val="24"/>
              </w:rPr>
              <w:t>2022</w:t>
            </w:r>
          </w:p>
        </w:tc>
        <w:tc>
          <w:tcPr>
            <w:tcW w:w="720" w:type="dxa"/>
            <w:vAlign w:val="center"/>
          </w:tcPr>
          <w:p w:rsidR="00EC401C" w:rsidRDefault="00732981">
            <w:pPr>
              <w:spacing w:line="200" w:lineRule="exact"/>
              <w:jc w:val="center"/>
              <w:rPr>
                <w:b/>
                <w:noProof/>
                <w:sz w:val="20"/>
                <w:szCs w:val="24"/>
              </w:rPr>
            </w:pPr>
            <w:r>
              <w:rPr>
                <w:noProof/>
                <w:sz w:val="20"/>
                <w:szCs w:val="24"/>
              </w:rPr>
              <w:t>Year</w:t>
            </w:r>
            <w:r>
              <w:rPr>
                <w:noProof/>
                <w:sz w:val="20"/>
                <w:szCs w:val="24"/>
              </w:rPr>
              <w:br/>
            </w:r>
            <w:r>
              <w:rPr>
                <w:b/>
                <w:noProof/>
                <w:sz w:val="20"/>
                <w:szCs w:val="24"/>
              </w:rPr>
              <w:t>2023</w:t>
            </w:r>
          </w:p>
        </w:tc>
        <w:tc>
          <w:tcPr>
            <w:tcW w:w="720" w:type="dxa"/>
            <w:vAlign w:val="center"/>
          </w:tcPr>
          <w:p w:rsidR="00EC401C" w:rsidRDefault="00732981">
            <w:pPr>
              <w:spacing w:line="200" w:lineRule="exact"/>
              <w:jc w:val="center"/>
              <w:rPr>
                <w:b/>
                <w:noProof/>
                <w:sz w:val="20"/>
                <w:szCs w:val="24"/>
              </w:rPr>
            </w:pPr>
            <w:r>
              <w:rPr>
                <w:noProof/>
                <w:sz w:val="20"/>
                <w:szCs w:val="24"/>
              </w:rPr>
              <w:t>Year</w:t>
            </w:r>
            <w:r>
              <w:rPr>
                <w:noProof/>
                <w:sz w:val="20"/>
                <w:szCs w:val="24"/>
              </w:rPr>
              <w:br/>
            </w:r>
            <w:r>
              <w:rPr>
                <w:b/>
                <w:noProof/>
                <w:sz w:val="20"/>
                <w:szCs w:val="24"/>
              </w:rPr>
              <w:t>2024</w:t>
            </w:r>
          </w:p>
        </w:tc>
        <w:tc>
          <w:tcPr>
            <w:tcW w:w="840" w:type="dxa"/>
            <w:vAlign w:val="center"/>
          </w:tcPr>
          <w:p w:rsidR="00EC401C" w:rsidRDefault="00732981">
            <w:pPr>
              <w:spacing w:line="200" w:lineRule="exact"/>
              <w:jc w:val="center"/>
              <w:rPr>
                <w:b/>
                <w:noProof/>
                <w:sz w:val="20"/>
                <w:szCs w:val="24"/>
              </w:rPr>
            </w:pPr>
            <w:r>
              <w:rPr>
                <w:noProof/>
                <w:sz w:val="20"/>
                <w:szCs w:val="24"/>
              </w:rPr>
              <w:t>Year</w:t>
            </w:r>
            <w:r>
              <w:rPr>
                <w:noProof/>
                <w:sz w:val="20"/>
                <w:szCs w:val="24"/>
              </w:rPr>
              <w:br/>
            </w:r>
            <w:r>
              <w:rPr>
                <w:b/>
                <w:noProof/>
                <w:sz w:val="20"/>
                <w:szCs w:val="24"/>
              </w:rPr>
              <w:t>2025</w:t>
            </w:r>
          </w:p>
        </w:tc>
        <w:tc>
          <w:tcPr>
            <w:tcW w:w="720" w:type="dxa"/>
            <w:vAlign w:val="center"/>
          </w:tcPr>
          <w:p w:rsidR="00EC401C" w:rsidRDefault="00732981">
            <w:pPr>
              <w:spacing w:before="60" w:after="60" w:line="200" w:lineRule="exact"/>
              <w:jc w:val="center"/>
              <w:rPr>
                <w:b/>
                <w:noProof/>
                <w:sz w:val="20"/>
                <w:szCs w:val="24"/>
              </w:rPr>
            </w:pPr>
            <w:r>
              <w:rPr>
                <w:noProof/>
                <w:sz w:val="20"/>
                <w:szCs w:val="24"/>
              </w:rPr>
              <w:t>Year</w:t>
            </w:r>
            <w:r>
              <w:rPr>
                <w:noProof/>
                <w:sz w:val="20"/>
                <w:szCs w:val="24"/>
              </w:rPr>
              <w:br/>
            </w:r>
            <w:r>
              <w:rPr>
                <w:b/>
                <w:noProof/>
                <w:sz w:val="20"/>
                <w:szCs w:val="24"/>
              </w:rPr>
              <w:t>2026</w:t>
            </w:r>
          </w:p>
        </w:tc>
        <w:tc>
          <w:tcPr>
            <w:tcW w:w="840" w:type="dxa"/>
            <w:vAlign w:val="center"/>
          </w:tcPr>
          <w:p w:rsidR="00EC401C" w:rsidRDefault="00732981">
            <w:pPr>
              <w:spacing w:before="60" w:after="60" w:line="200" w:lineRule="exact"/>
              <w:jc w:val="center"/>
              <w:rPr>
                <w:b/>
                <w:noProof/>
                <w:sz w:val="20"/>
                <w:szCs w:val="24"/>
              </w:rPr>
            </w:pPr>
            <w:r>
              <w:rPr>
                <w:noProof/>
                <w:sz w:val="20"/>
                <w:szCs w:val="24"/>
              </w:rPr>
              <w:t>Year</w:t>
            </w:r>
            <w:r>
              <w:rPr>
                <w:noProof/>
                <w:sz w:val="20"/>
                <w:szCs w:val="24"/>
              </w:rPr>
              <w:br/>
            </w:r>
            <w:r>
              <w:rPr>
                <w:b/>
                <w:noProof/>
                <w:sz w:val="20"/>
                <w:szCs w:val="24"/>
              </w:rPr>
              <w:t>2027</w:t>
            </w:r>
          </w:p>
        </w:tc>
        <w:tc>
          <w:tcPr>
            <w:tcW w:w="1320" w:type="dxa"/>
            <w:vAlign w:val="center"/>
          </w:tcPr>
          <w:p w:rsidR="00EC401C" w:rsidRDefault="00732981">
            <w:pPr>
              <w:spacing w:before="60" w:after="60" w:line="200" w:lineRule="exact"/>
              <w:jc w:val="center"/>
              <w:rPr>
                <w:b/>
                <w:noProof/>
                <w:sz w:val="20"/>
                <w:szCs w:val="24"/>
              </w:rPr>
            </w:pPr>
            <w:r>
              <w:rPr>
                <w:b/>
                <w:noProof/>
                <w:sz w:val="20"/>
                <w:szCs w:val="24"/>
              </w:rPr>
              <w:t>TOTAL</w:t>
            </w:r>
          </w:p>
        </w:tc>
      </w:tr>
    </w:tbl>
    <w:p w:rsidR="00EC401C" w:rsidRDefault="00EC401C">
      <w:pPr>
        <w:spacing w:line="200" w:lineRule="exact"/>
        <w:rPr>
          <w:noProof/>
          <w:sz w:val="20"/>
          <w:szCs w:val="24"/>
        </w:rPr>
      </w:pP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09"/>
        <w:gridCol w:w="764"/>
        <w:gridCol w:w="764"/>
        <w:gridCol w:w="762"/>
        <w:gridCol w:w="720"/>
        <w:gridCol w:w="701"/>
        <w:gridCol w:w="764"/>
        <w:gridCol w:w="764"/>
        <w:gridCol w:w="764"/>
        <w:gridCol w:w="873"/>
        <w:gridCol w:w="1294"/>
      </w:tblGrid>
      <w:tr w:rsidR="00EC401C">
        <w:trPr>
          <w:trHeight w:val="585"/>
        </w:trPr>
        <w:tc>
          <w:tcPr>
            <w:tcW w:w="1801" w:type="dxa"/>
            <w:shd w:val="clear" w:color="auto" w:fill="CCCCCC"/>
            <w:vAlign w:val="center"/>
          </w:tcPr>
          <w:p w:rsidR="00EC401C" w:rsidRDefault="00732981">
            <w:pPr>
              <w:spacing w:before="60" w:after="60" w:line="200" w:lineRule="exact"/>
              <w:jc w:val="center"/>
              <w:rPr>
                <w:b/>
                <w:noProof/>
                <w:sz w:val="20"/>
                <w:szCs w:val="24"/>
              </w:rPr>
            </w:pPr>
            <w:r>
              <w:rPr>
                <w:b/>
                <w:noProof/>
                <w:sz w:val="20"/>
                <w:szCs w:val="24"/>
              </w:rPr>
              <w:t>HEADING 5</w:t>
            </w:r>
            <w:r>
              <w:rPr>
                <w:noProof/>
                <w:sz w:val="20"/>
                <w:szCs w:val="24"/>
              </w:rPr>
              <w:br/>
            </w:r>
            <w:r>
              <w:rPr>
                <w:b/>
                <w:noProof/>
                <w:sz w:val="20"/>
                <w:szCs w:val="24"/>
              </w:rPr>
              <w:t>of the multiannual financial framework</w:t>
            </w:r>
          </w:p>
        </w:tc>
        <w:tc>
          <w:tcPr>
            <w:tcW w:w="709" w:type="dxa"/>
            <w:vAlign w:val="center"/>
          </w:tcPr>
          <w:p w:rsidR="00EC401C" w:rsidRDefault="00EC401C">
            <w:pPr>
              <w:spacing w:before="60" w:after="60" w:line="200" w:lineRule="exact"/>
              <w:jc w:val="right"/>
              <w:rPr>
                <w:noProof/>
                <w:sz w:val="20"/>
                <w:szCs w:val="24"/>
              </w:rPr>
            </w:pPr>
          </w:p>
        </w:tc>
        <w:tc>
          <w:tcPr>
            <w:tcW w:w="764" w:type="dxa"/>
            <w:vAlign w:val="center"/>
          </w:tcPr>
          <w:p w:rsidR="00EC401C" w:rsidRDefault="00EC401C">
            <w:pPr>
              <w:spacing w:before="60" w:after="60" w:line="200" w:lineRule="exact"/>
              <w:jc w:val="right"/>
              <w:rPr>
                <w:noProof/>
                <w:sz w:val="20"/>
                <w:szCs w:val="24"/>
              </w:rPr>
            </w:pPr>
          </w:p>
        </w:tc>
        <w:tc>
          <w:tcPr>
            <w:tcW w:w="764" w:type="dxa"/>
            <w:vAlign w:val="center"/>
          </w:tcPr>
          <w:p w:rsidR="00EC401C" w:rsidRDefault="00EC401C">
            <w:pPr>
              <w:spacing w:before="60" w:after="60" w:line="200" w:lineRule="exact"/>
              <w:jc w:val="right"/>
              <w:rPr>
                <w:noProof/>
                <w:sz w:val="20"/>
                <w:szCs w:val="24"/>
              </w:rPr>
            </w:pPr>
          </w:p>
        </w:tc>
        <w:tc>
          <w:tcPr>
            <w:tcW w:w="762" w:type="dxa"/>
            <w:vAlign w:val="center"/>
          </w:tcPr>
          <w:p w:rsidR="00EC401C" w:rsidRDefault="00EC401C">
            <w:pPr>
              <w:spacing w:before="60" w:after="60" w:line="200" w:lineRule="exact"/>
              <w:jc w:val="right"/>
              <w:rPr>
                <w:noProof/>
                <w:sz w:val="20"/>
                <w:szCs w:val="24"/>
              </w:rPr>
            </w:pPr>
          </w:p>
        </w:tc>
        <w:tc>
          <w:tcPr>
            <w:tcW w:w="720" w:type="dxa"/>
            <w:vAlign w:val="center"/>
          </w:tcPr>
          <w:p w:rsidR="00EC401C" w:rsidRDefault="00EC401C">
            <w:pPr>
              <w:spacing w:before="60" w:after="60" w:line="200" w:lineRule="exact"/>
              <w:jc w:val="right"/>
              <w:rPr>
                <w:noProof/>
                <w:sz w:val="20"/>
                <w:szCs w:val="24"/>
              </w:rPr>
            </w:pPr>
          </w:p>
        </w:tc>
        <w:tc>
          <w:tcPr>
            <w:tcW w:w="701" w:type="dxa"/>
            <w:vAlign w:val="center"/>
          </w:tcPr>
          <w:p w:rsidR="00EC401C" w:rsidRDefault="00EC401C">
            <w:pPr>
              <w:spacing w:before="60" w:after="60" w:line="200" w:lineRule="exact"/>
              <w:jc w:val="right"/>
              <w:rPr>
                <w:noProof/>
                <w:sz w:val="20"/>
                <w:szCs w:val="24"/>
              </w:rPr>
            </w:pPr>
          </w:p>
        </w:tc>
        <w:tc>
          <w:tcPr>
            <w:tcW w:w="764" w:type="dxa"/>
            <w:vAlign w:val="center"/>
          </w:tcPr>
          <w:p w:rsidR="00EC401C" w:rsidRDefault="00EC401C">
            <w:pPr>
              <w:spacing w:before="60" w:after="60" w:line="200" w:lineRule="exact"/>
              <w:jc w:val="right"/>
              <w:rPr>
                <w:noProof/>
                <w:sz w:val="20"/>
                <w:szCs w:val="24"/>
              </w:rPr>
            </w:pPr>
          </w:p>
        </w:tc>
        <w:tc>
          <w:tcPr>
            <w:tcW w:w="764" w:type="dxa"/>
            <w:vAlign w:val="center"/>
          </w:tcPr>
          <w:p w:rsidR="00EC401C" w:rsidRDefault="00EC401C">
            <w:pPr>
              <w:spacing w:before="60" w:after="60" w:line="200" w:lineRule="exact"/>
              <w:jc w:val="right"/>
              <w:rPr>
                <w:b/>
                <w:noProof/>
                <w:sz w:val="20"/>
                <w:szCs w:val="24"/>
              </w:rPr>
            </w:pPr>
          </w:p>
        </w:tc>
        <w:tc>
          <w:tcPr>
            <w:tcW w:w="764" w:type="dxa"/>
            <w:vAlign w:val="center"/>
          </w:tcPr>
          <w:p w:rsidR="00EC401C" w:rsidRDefault="00EC401C">
            <w:pPr>
              <w:spacing w:before="60" w:after="60" w:line="200" w:lineRule="exact"/>
              <w:jc w:val="center"/>
              <w:rPr>
                <w:b/>
                <w:noProof/>
                <w:sz w:val="20"/>
                <w:szCs w:val="24"/>
              </w:rPr>
            </w:pPr>
          </w:p>
        </w:tc>
        <w:tc>
          <w:tcPr>
            <w:tcW w:w="873" w:type="dxa"/>
            <w:vAlign w:val="center"/>
          </w:tcPr>
          <w:p w:rsidR="00EC401C" w:rsidRDefault="00EC401C">
            <w:pPr>
              <w:spacing w:before="60" w:after="60" w:line="200" w:lineRule="exact"/>
              <w:jc w:val="right"/>
              <w:rPr>
                <w:b/>
                <w:noProof/>
                <w:sz w:val="20"/>
                <w:szCs w:val="24"/>
              </w:rPr>
            </w:pPr>
          </w:p>
        </w:tc>
        <w:tc>
          <w:tcPr>
            <w:tcW w:w="1294" w:type="dxa"/>
            <w:vAlign w:val="center"/>
          </w:tcPr>
          <w:p w:rsidR="00EC401C" w:rsidRDefault="00EC401C">
            <w:pPr>
              <w:spacing w:before="60" w:after="60" w:line="200" w:lineRule="exact"/>
              <w:jc w:val="right"/>
              <w:rPr>
                <w:b/>
                <w:noProof/>
                <w:sz w:val="20"/>
                <w:szCs w:val="24"/>
              </w:rPr>
            </w:pPr>
          </w:p>
        </w:tc>
      </w:tr>
      <w:tr w:rsidR="00EC401C">
        <w:trPr>
          <w:trHeight w:val="585"/>
        </w:trPr>
        <w:tc>
          <w:tcPr>
            <w:tcW w:w="1801" w:type="dxa"/>
            <w:vAlign w:val="center"/>
          </w:tcPr>
          <w:p w:rsidR="00EC401C" w:rsidRDefault="00732981">
            <w:pPr>
              <w:spacing w:before="60" w:after="60" w:line="200" w:lineRule="exact"/>
              <w:ind w:left="72"/>
              <w:jc w:val="left"/>
              <w:rPr>
                <w:noProof/>
                <w:sz w:val="20"/>
                <w:szCs w:val="24"/>
              </w:rPr>
            </w:pPr>
            <w:r>
              <w:rPr>
                <w:noProof/>
                <w:sz w:val="20"/>
                <w:szCs w:val="24"/>
              </w:rPr>
              <w:t>Human resources DG HOME</w:t>
            </w:r>
          </w:p>
        </w:tc>
        <w:tc>
          <w:tcPr>
            <w:tcW w:w="709" w:type="dxa"/>
            <w:vAlign w:val="center"/>
          </w:tcPr>
          <w:p w:rsidR="00EC401C" w:rsidRDefault="00732981">
            <w:pPr>
              <w:spacing w:before="60" w:after="60" w:line="200" w:lineRule="exact"/>
              <w:jc w:val="right"/>
              <w:rPr>
                <w:noProof/>
                <w:sz w:val="20"/>
                <w:szCs w:val="24"/>
              </w:rPr>
            </w:pPr>
            <w:r>
              <w:rPr>
                <w:noProof/>
                <w:sz w:val="20"/>
                <w:szCs w:val="24"/>
              </w:rPr>
              <w:t>0,402</w:t>
            </w:r>
          </w:p>
        </w:tc>
        <w:tc>
          <w:tcPr>
            <w:tcW w:w="764" w:type="dxa"/>
            <w:vAlign w:val="center"/>
          </w:tcPr>
          <w:p w:rsidR="00EC401C" w:rsidRDefault="00732981">
            <w:pPr>
              <w:spacing w:before="60" w:after="60" w:line="200" w:lineRule="exact"/>
              <w:jc w:val="right"/>
              <w:rPr>
                <w:noProof/>
                <w:sz w:val="20"/>
                <w:szCs w:val="24"/>
              </w:rPr>
            </w:pPr>
            <w:r>
              <w:rPr>
                <w:noProof/>
                <w:sz w:val="20"/>
                <w:szCs w:val="24"/>
              </w:rPr>
              <w:t>0,402</w:t>
            </w:r>
          </w:p>
        </w:tc>
        <w:tc>
          <w:tcPr>
            <w:tcW w:w="764" w:type="dxa"/>
            <w:vAlign w:val="center"/>
          </w:tcPr>
          <w:p w:rsidR="00EC401C" w:rsidRDefault="00732981">
            <w:pPr>
              <w:spacing w:before="60" w:after="60" w:line="200" w:lineRule="exact"/>
              <w:jc w:val="right"/>
              <w:rPr>
                <w:noProof/>
                <w:sz w:val="20"/>
                <w:szCs w:val="24"/>
              </w:rPr>
            </w:pPr>
            <w:r>
              <w:rPr>
                <w:noProof/>
                <w:sz w:val="20"/>
                <w:szCs w:val="24"/>
              </w:rPr>
              <w:t>0,402</w:t>
            </w:r>
          </w:p>
        </w:tc>
        <w:tc>
          <w:tcPr>
            <w:tcW w:w="762" w:type="dxa"/>
            <w:vAlign w:val="center"/>
          </w:tcPr>
          <w:p w:rsidR="00EC401C" w:rsidRDefault="00732981">
            <w:pPr>
              <w:spacing w:before="60" w:after="60" w:line="200" w:lineRule="exact"/>
              <w:jc w:val="right"/>
              <w:rPr>
                <w:noProof/>
                <w:sz w:val="20"/>
                <w:szCs w:val="24"/>
              </w:rPr>
            </w:pPr>
            <w:r>
              <w:rPr>
                <w:noProof/>
                <w:sz w:val="20"/>
                <w:szCs w:val="24"/>
              </w:rPr>
              <w:t>0,536</w:t>
            </w:r>
          </w:p>
        </w:tc>
        <w:tc>
          <w:tcPr>
            <w:tcW w:w="720" w:type="dxa"/>
            <w:vAlign w:val="center"/>
          </w:tcPr>
          <w:p w:rsidR="00EC401C" w:rsidRDefault="00732981">
            <w:pPr>
              <w:spacing w:before="60" w:after="60" w:line="200" w:lineRule="exact"/>
              <w:jc w:val="right"/>
              <w:rPr>
                <w:noProof/>
                <w:sz w:val="20"/>
                <w:szCs w:val="24"/>
              </w:rPr>
            </w:pPr>
            <w:r>
              <w:rPr>
                <w:noProof/>
                <w:sz w:val="20"/>
                <w:szCs w:val="24"/>
              </w:rPr>
              <w:t>0,536</w:t>
            </w:r>
          </w:p>
        </w:tc>
        <w:tc>
          <w:tcPr>
            <w:tcW w:w="701" w:type="dxa"/>
            <w:vAlign w:val="center"/>
          </w:tcPr>
          <w:p w:rsidR="00EC401C" w:rsidRDefault="00732981">
            <w:pPr>
              <w:spacing w:before="60" w:after="60" w:line="200" w:lineRule="exact"/>
              <w:jc w:val="right"/>
              <w:rPr>
                <w:noProof/>
                <w:sz w:val="20"/>
                <w:szCs w:val="24"/>
              </w:rPr>
            </w:pPr>
            <w:r>
              <w:rPr>
                <w:noProof/>
                <w:sz w:val="20"/>
                <w:szCs w:val="24"/>
              </w:rPr>
              <w:t>0,134</w:t>
            </w:r>
          </w:p>
        </w:tc>
        <w:tc>
          <w:tcPr>
            <w:tcW w:w="764" w:type="dxa"/>
            <w:vAlign w:val="center"/>
          </w:tcPr>
          <w:p w:rsidR="00EC401C" w:rsidRDefault="00732981">
            <w:pPr>
              <w:spacing w:before="60" w:after="60" w:line="200" w:lineRule="exact"/>
              <w:jc w:val="right"/>
              <w:rPr>
                <w:noProof/>
                <w:sz w:val="20"/>
                <w:szCs w:val="24"/>
              </w:rPr>
            </w:pPr>
            <w:r>
              <w:rPr>
                <w:noProof/>
                <w:sz w:val="20"/>
                <w:szCs w:val="24"/>
              </w:rPr>
              <w:t>0,134</w:t>
            </w:r>
          </w:p>
        </w:tc>
        <w:tc>
          <w:tcPr>
            <w:tcW w:w="764" w:type="dxa"/>
            <w:vAlign w:val="center"/>
          </w:tcPr>
          <w:p w:rsidR="00EC401C" w:rsidRDefault="00732981">
            <w:pPr>
              <w:spacing w:before="60" w:after="60" w:line="200" w:lineRule="exact"/>
              <w:jc w:val="right"/>
              <w:rPr>
                <w:noProof/>
                <w:sz w:val="20"/>
                <w:szCs w:val="24"/>
              </w:rPr>
            </w:pPr>
            <w:r>
              <w:rPr>
                <w:noProof/>
                <w:sz w:val="20"/>
                <w:szCs w:val="24"/>
              </w:rPr>
              <w:t>0,134</w:t>
            </w:r>
          </w:p>
        </w:tc>
        <w:tc>
          <w:tcPr>
            <w:tcW w:w="764" w:type="dxa"/>
            <w:vAlign w:val="center"/>
          </w:tcPr>
          <w:p w:rsidR="00EC401C" w:rsidRDefault="00732981">
            <w:pPr>
              <w:spacing w:before="60" w:after="60" w:line="200" w:lineRule="exact"/>
              <w:jc w:val="right"/>
              <w:rPr>
                <w:noProof/>
                <w:sz w:val="20"/>
                <w:szCs w:val="24"/>
              </w:rPr>
            </w:pPr>
            <w:r>
              <w:rPr>
                <w:noProof/>
                <w:sz w:val="20"/>
                <w:szCs w:val="24"/>
              </w:rPr>
              <w:t>0,134</w:t>
            </w:r>
          </w:p>
        </w:tc>
        <w:tc>
          <w:tcPr>
            <w:tcW w:w="873" w:type="dxa"/>
            <w:vAlign w:val="center"/>
          </w:tcPr>
          <w:p w:rsidR="00EC401C" w:rsidRDefault="00732981">
            <w:pPr>
              <w:spacing w:before="60" w:after="60" w:line="200" w:lineRule="exact"/>
              <w:jc w:val="right"/>
              <w:rPr>
                <w:noProof/>
                <w:sz w:val="20"/>
                <w:szCs w:val="24"/>
              </w:rPr>
            </w:pPr>
            <w:r>
              <w:rPr>
                <w:noProof/>
                <w:sz w:val="20"/>
                <w:szCs w:val="24"/>
              </w:rPr>
              <w:t>0,134</w:t>
            </w:r>
          </w:p>
        </w:tc>
        <w:tc>
          <w:tcPr>
            <w:tcW w:w="1294" w:type="dxa"/>
            <w:vAlign w:val="center"/>
          </w:tcPr>
          <w:p w:rsidR="00EC401C" w:rsidRDefault="00732981">
            <w:pPr>
              <w:spacing w:before="60" w:after="60" w:line="200" w:lineRule="exact"/>
              <w:jc w:val="right"/>
              <w:rPr>
                <w:b/>
                <w:noProof/>
                <w:sz w:val="20"/>
                <w:szCs w:val="24"/>
              </w:rPr>
            </w:pPr>
            <w:r>
              <w:rPr>
                <w:b/>
                <w:noProof/>
                <w:sz w:val="20"/>
                <w:szCs w:val="24"/>
              </w:rPr>
              <w:t>2,948</w:t>
            </w:r>
          </w:p>
        </w:tc>
      </w:tr>
      <w:tr w:rsidR="00EC401C">
        <w:trPr>
          <w:trHeight w:val="585"/>
        </w:trPr>
        <w:tc>
          <w:tcPr>
            <w:tcW w:w="1801" w:type="dxa"/>
            <w:vAlign w:val="center"/>
          </w:tcPr>
          <w:p w:rsidR="00EC401C" w:rsidRDefault="00732981">
            <w:pPr>
              <w:spacing w:before="60" w:after="60" w:line="200" w:lineRule="exact"/>
              <w:ind w:left="72"/>
              <w:jc w:val="left"/>
              <w:rPr>
                <w:noProof/>
                <w:sz w:val="20"/>
                <w:szCs w:val="24"/>
              </w:rPr>
            </w:pPr>
            <w:r>
              <w:rPr>
                <w:noProof/>
                <w:sz w:val="20"/>
                <w:szCs w:val="24"/>
              </w:rPr>
              <w:t xml:space="preserve">Other </w:t>
            </w:r>
            <w:r>
              <w:rPr>
                <w:noProof/>
                <w:sz w:val="20"/>
                <w:szCs w:val="24"/>
              </w:rPr>
              <w:t>administrative expenditure</w:t>
            </w:r>
          </w:p>
        </w:tc>
        <w:tc>
          <w:tcPr>
            <w:tcW w:w="709" w:type="dxa"/>
            <w:vAlign w:val="center"/>
          </w:tcPr>
          <w:p w:rsidR="00EC401C" w:rsidRDefault="00732981">
            <w:pPr>
              <w:spacing w:before="60" w:after="60" w:line="200" w:lineRule="exact"/>
              <w:jc w:val="right"/>
              <w:rPr>
                <w:noProof/>
                <w:sz w:val="20"/>
                <w:szCs w:val="24"/>
              </w:rPr>
            </w:pPr>
            <w:r>
              <w:rPr>
                <w:noProof/>
                <w:sz w:val="20"/>
                <w:szCs w:val="24"/>
              </w:rPr>
              <w:t>0,323</w:t>
            </w:r>
          </w:p>
        </w:tc>
        <w:tc>
          <w:tcPr>
            <w:tcW w:w="764" w:type="dxa"/>
            <w:vAlign w:val="center"/>
          </w:tcPr>
          <w:p w:rsidR="00EC401C" w:rsidRDefault="00732981">
            <w:pPr>
              <w:spacing w:before="60" w:after="60" w:line="200" w:lineRule="exact"/>
              <w:jc w:val="right"/>
              <w:rPr>
                <w:noProof/>
                <w:sz w:val="20"/>
                <w:szCs w:val="24"/>
              </w:rPr>
            </w:pPr>
            <w:r>
              <w:rPr>
                <w:noProof/>
                <w:sz w:val="20"/>
                <w:szCs w:val="24"/>
              </w:rPr>
              <w:t>0,323</w:t>
            </w:r>
          </w:p>
        </w:tc>
        <w:tc>
          <w:tcPr>
            <w:tcW w:w="764" w:type="dxa"/>
            <w:vAlign w:val="center"/>
          </w:tcPr>
          <w:p w:rsidR="00EC401C" w:rsidRDefault="00732981">
            <w:pPr>
              <w:spacing w:before="60" w:after="60" w:line="200" w:lineRule="exact"/>
              <w:jc w:val="right"/>
              <w:rPr>
                <w:noProof/>
                <w:sz w:val="20"/>
                <w:szCs w:val="24"/>
              </w:rPr>
            </w:pPr>
            <w:r>
              <w:rPr>
                <w:noProof/>
                <w:sz w:val="20"/>
                <w:szCs w:val="24"/>
              </w:rPr>
              <w:t>0,323</w:t>
            </w:r>
          </w:p>
        </w:tc>
        <w:tc>
          <w:tcPr>
            <w:tcW w:w="762" w:type="dxa"/>
            <w:vAlign w:val="center"/>
          </w:tcPr>
          <w:p w:rsidR="00EC401C" w:rsidRDefault="00732981">
            <w:pPr>
              <w:spacing w:before="60" w:after="60" w:line="200" w:lineRule="exact"/>
              <w:jc w:val="right"/>
              <w:rPr>
                <w:noProof/>
                <w:sz w:val="20"/>
                <w:szCs w:val="24"/>
              </w:rPr>
            </w:pPr>
            <w:r>
              <w:rPr>
                <w:noProof/>
                <w:sz w:val="20"/>
                <w:szCs w:val="24"/>
              </w:rPr>
              <w:t>0,323</w:t>
            </w:r>
          </w:p>
        </w:tc>
        <w:tc>
          <w:tcPr>
            <w:tcW w:w="720" w:type="dxa"/>
            <w:vAlign w:val="center"/>
          </w:tcPr>
          <w:p w:rsidR="00EC401C" w:rsidRDefault="00732981">
            <w:pPr>
              <w:spacing w:before="60" w:after="60" w:line="200" w:lineRule="exact"/>
              <w:jc w:val="right"/>
              <w:rPr>
                <w:noProof/>
                <w:sz w:val="20"/>
                <w:szCs w:val="24"/>
              </w:rPr>
            </w:pPr>
            <w:r>
              <w:rPr>
                <w:noProof/>
                <w:sz w:val="20"/>
                <w:szCs w:val="24"/>
              </w:rPr>
              <w:t>0,323</w:t>
            </w:r>
          </w:p>
        </w:tc>
        <w:tc>
          <w:tcPr>
            <w:tcW w:w="701" w:type="dxa"/>
            <w:vAlign w:val="center"/>
          </w:tcPr>
          <w:p w:rsidR="00EC401C" w:rsidRDefault="00732981">
            <w:pPr>
              <w:spacing w:before="60" w:after="60" w:line="200" w:lineRule="exact"/>
              <w:jc w:val="right"/>
              <w:rPr>
                <w:noProof/>
                <w:sz w:val="20"/>
                <w:szCs w:val="24"/>
              </w:rPr>
            </w:pPr>
            <w:r>
              <w:rPr>
                <w:noProof/>
                <w:sz w:val="20"/>
                <w:szCs w:val="24"/>
              </w:rPr>
              <w:t>0,200</w:t>
            </w:r>
          </w:p>
        </w:tc>
        <w:tc>
          <w:tcPr>
            <w:tcW w:w="764" w:type="dxa"/>
            <w:vAlign w:val="center"/>
          </w:tcPr>
          <w:p w:rsidR="00EC401C" w:rsidRDefault="00732981">
            <w:pPr>
              <w:spacing w:before="60" w:after="60" w:line="200" w:lineRule="exact"/>
              <w:jc w:val="right"/>
              <w:rPr>
                <w:noProof/>
                <w:sz w:val="20"/>
                <w:szCs w:val="24"/>
              </w:rPr>
            </w:pPr>
            <w:r>
              <w:rPr>
                <w:noProof/>
                <w:sz w:val="20"/>
                <w:szCs w:val="24"/>
              </w:rPr>
              <w:t>0,200</w:t>
            </w:r>
          </w:p>
        </w:tc>
        <w:tc>
          <w:tcPr>
            <w:tcW w:w="764" w:type="dxa"/>
            <w:vAlign w:val="center"/>
          </w:tcPr>
          <w:p w:rsidR="00EC401C" w:rsidRDefault="00732981">
            <w:pPr>
              <w:spacing w:before="60" w:after="60" w:line="200" w:lineRule="exact"/>
              <w:jc w:val="right"/>
              <w:rPr>
                <w:noProof/>
                <w:sz w:val="20"/>
                <w:szCs w:val="24"/>
              </w:rPr>
            </w:pPr>
            <w:r>
              <w:rPr>
                <w:noProof/>
                <w:sz w:val="20"/>
                <w:szCs w:val="24"/>
              </w:rPr>
              <w:t>0,200</w:t>
            </w:r>
          </w:p>
        </w:tc>
        <w:tc>
          <w:tcPr>
            <w:tcW w:w="764" w:type="dxa"/>
            <w:vAlign w:val="center"/>
          </w:tcPr>
          <w:p w:rsidR="00EC401C" w:rsidRDefault="00732981">
            <w:pPr>
              <w:spacing w:before="60" w:after="60" w:line="200" w:lineRule="exact"/>
              <w:jc w:val="right"/>
              <w:rPr>
                <w:noProof/>
                <w:sz w:val="20"/>
                <w:szCs w:val="24"/>
              </w:rPr>
            </w:pPr>
            <w:r>
              <w:rPr>
                <w:noProof/>
                <w:sz w:val="20"/>
                <w:szCs w:val="24"/>
              </w:rPr>
              <w:t>0,200</w:t>
            </w:r>
          </w:p>
        </w:tc>
        <w:tc>
          <w:tcPr>
            <w:tcW w:w="873" w:type="dxa"/>
            <w:vAlign w:val="center"/>
          </w:tcPr>
          <w:p w:rsidR="00EC401C" w:rsidRDefault="00732981">
            <w:pPr>
              <w:spacing w:before="60" w:after="60" w:line="200" w:lineRule="exact"/>
              <w:jc w:val="right"/>
              <w:rPr>
                <w:noProof/>
                <w:sz w:val="20"/>
                <w:szCs w:val="24"/>
              </w:rPr>
            </w:pPr>
            <w:r>
              <w:rPr>
                <w:noProof/>
                <w:sz w:val="20"/>
                <w:szCs w:val="24"/>
              </w:rPr>
              <w:t>0,200</w:t>
            </w:r>
          </w:p>
        </w:tc>
        <w:tc>
          <w:tcPr>
            <w:tcW w:w="1294" w:type="dxa"/>
            <w:vAlign w:val="center"/>
          </w:tcPr>
          <w:p w:rsidR="00EC401C" w:rsidRDefault="00732981">
            <w:pPr>
              <w:spacing w:before="60" w:after="60" w:line="200" w:lineRule="exact"/>
              <w:jc w:val="right"/>
              <w:rPr>
                <w:b/>
                <w:noProof/>
                <w:sz w:val="20"/>
                <w:szCs w:val="24"/>
              </w:rPr>
            </w:pPr>
            <w:r>
              <w:rPr>
                <w:b/>
                <w:noProof/>
                <w:sz w:val="20"/>
                <w:szCs w:val="24"/>
              </w:rPr>
              <w:t>2,615</w:t>
            </w:r>
          </w:p>
        </w:tc>
      </w:tr>
      <w:tr w:rsidR="00EC401C">
        <w:trPr>
          <w:trHeight w:val="585"/>
        </w:trPr>
        <w:tc>
          <w:tcPr>
            <w:tcW w:w="1801" w:type="dxa"/>
            <w:shd w:val="clear" w:color="auto" w:fill="CCCCCC"/>
            <w:vAlign w:val="center"/>
          </w:tcPr>
          <w:p w:rsidR="00EC401C" w:rsidRDefault="00732981">
            <w:pPr>
              <w:spacing w:before="60" w:after="60" w:line="200" w:lineRule="exact"/>
              <w:jc w:val="center"/>
              <w:rPr>
                <w:b/>
                <w:noProof/>
                <w:sz w:val="20"/>
                <w:szCs w:val="24"/>
              </w:rPr>
            </w:pPr>
            <w:r>
              <w:rPr>
                <w:b/>
                <w:noProof/>
                <w:sz w:val="20"/>
                <w:szCs w:val="24"/>
              </w:rPr>
              <w:t>Subtotal HEADING 5</w:t>
            </w:r>
            <w:r>
              <w:rPr>
                <w:noProof/>
                <w:sz w:val="20"/>
                <w:szCs w:val="24"/>
              </w:rPr>
              <w:br/>
            </w:r>
            <w:r>
              <w:rPr>
                <w:b/>
                <w:noProof/>
                <w:sz w:val="20"/>
                <w:szCs w:val="24"/>
              </w:rPr>
              <w:t xml:space="preserve">of the multiannual financial framework </w:t>
            </w:r>
          </w:p>
        </w:tc>
        <w:tc>
          <w:tcPr>
            <w:tcW w:w="709" w:type="dxa"/>
            <w:vAlign w:val="center"/>
          </w:tcPr>
          <w:p w:rsidR="00EC401C" w:rsidRDefault="00732981">
            <w:pPr>
              <w:spacing w:before="60" w:after="60" w:line="200" w:lineRule="exact"/>
              <w:jc w:val="right"/>
              <w:rPr>
                <w:noProof/>
                <w:sz w:val="20"/>
                <w:szCs w:val="24"/>
              </w:rPr>
            </w:pPr>
            <w:r>
              <w:rPr>
                <w:noProof/>
                <w:sz w:val="20"/>
                <w:szCs w:val="24"/>
              </w:rPr>
              <w:t>0,725</w:t>
            </w:r>
          </w:p>
        </w:tc>
        <w:tc>
          <w:tcPr>
            <w:tcW w:w="764" w:type="dxa"/>
            <w:vAlign w:val="center"/>
          </w:tcPr>
          <w:p w:rsidR="00EC401C" w:rsidRDefault="00732981">
            <w:pPr>
              <w:spacing w:before="60" w:after="60" w:line="200" w:lineRule="exact"/>
              <w:jc w:val="right"/>
              <w:rPr>
                <w:noProof/>
                <w:sz w:val="20"/>
                <w:szCs w:val="24"/>
              </w:rPr>
            </w:pPr>
            <w:r>
              <w:rPr>
                <w:noProof/>
                <w:sz w:val="20"/>
                <w:szCs w:val="24"/>
              </w:rPr>
              <w:t>0,725</w:t>
            </w:r>
          </w:p>
        </w:tc>
        <w:tc>
          <w:tcPr>
            <w:tcW w:w="764" w:type="dxa"/>
            <w:vAlign w:val="center"/>
          </w:tcPr>
          <w:p w:rsidR="00EC401C" w:rsidRDefault="00732981">
            <w:pPr>
              <w:spacing w:before="60" w:after="60" w:line="200" w:lineRule="exact"/>
              <w:jc w:val="right"/>
              <w:rPr>
                <w:noProof/>
                <w:sz w:val="20"/>
                <w:szCs w:val="24"/>
              </w:rPr>
            </w:pPr>
            <w:r>
              <w:rPr>
                <w:noProof/>
                <w:sz w:val="20"/>
                <w:szCs w:val="24"/>
              </w:rPr>
              <w:t>0,725</w:t>
            </w:r>
          </w:p>
        </w:tc>
        <w:tc>
          <w:tcPr>
            <w:tcW w:w="762" w:type="dxa"/>
            <w:vAlign w:val="center"/>
          </w:tcPr>
          <w:p w:rsidR="00EC401C" w:rsidRDefault="00732981">
            <w:pPr>
              <w:spacing w:before="60" w:after="60" w:line="200" w:lineRule="exact"/>
              <w:jc w:val="right"/>
              <w:rPr>
                <w:noProof/>
                <w:sz w:val="20"/>
                <w:szCs w:val="24"/>
              </w:rPr>
            </w:pPr>
            <w:r>
              <w:rPr>
                <w:noProof/>
                <w:sz w:val="20"/>
                <w:szCs w:val="24"/>
              </w:rPr>
              <w:t>0,859</w:t>
            </w:r>
          </w:p>
        </w:tc>
        <w:tc>
          <w:tcPr>
            <w:tcW w:w="720" w:type="dxa"/>
            <w:vAlign w:val="center"/>
          </w:tcPr>
          <w:p w:rsidR="00EC401C" w:rsidRDefault="00732981">
            <w:pPr>
              <w:spacing w:before="60" w:after="60" w:line="200" w:lineRule="exact"/>
              <w:jc w:val="right"/>
              <w:rPr>
                <w:noProof/>
                <w:sz w:val="20"/>
                <w:szCs w:val="24"/>
              </w:rPr>
            </w:pPr>
            <w:r>
              <w:rPr>
                <w:noProof/>
                <w:sz w:val="20"/>
                <w:szCs w:val="24"/>
              </w:rPr>
              <w:t>0,859</w:t>
            </w:r>
          </w:p>
        </w:tc>
        <w:tc>
          <w:tcPr>
            <w:tcW w:w="701" w:type="dxa"/>
            <w:vAlign w:val="center"/>
          </w:tcPr>
          <w:p w:rsidR="00EC401C" w:rsidRDefault="00732981">
            <w:pPr>
              <w:spacing w:before="60" w:after="60" w:line="200" w:lineRule="exact"/>
              <w:jc w:val="right"/>
              <w:rPr>
                <w:noProof/>
                <w:sz w:val="20"/>
                <w:szCs w:val="24"/>
              </w:rPr>
            </w:pPr>
            <w:r>
              <w:rPr>
                <w:noProof/>
                <w:sz w:val="20"/>
                <w:szCs w:val="24"/>
              </w:rPr>
              <w:t>0,334</w:t>
            </w:r>
          </w:p>
        </w:tc>
        <w:tc>
          <w:tcPr>
            <w:tcW w:w="764" w:type="dxa"/>
            <w:vAlign w:val="center"/>
          </w:tcPr>
          <w:p w:rsidR="00EC401C" w:rsidRDefault="00732981">
            <w:pPr>
              <w:spacing w:before="60" w:after="60" w:line="200" w:lineRule="exact"/>
              <w:jc w:val="right"/>
              <w:rPr>
                <w:noProof/>
                <w:sz w:val="20"/>
                <w:szCs w:val="24"/>
              </w:rPr>
            </w:pPr>
            <w:r>
              <w:rPr>
                <w:noProof/>
                <w:sz w:val="20"/>
                <w:szCs w:val="24"/>
              </w:rPr>
              <w:t>0,334</w:t>
            </w:r>
          </w:p>
        </w:tc>
        <w:tc>
          <w:tcPr>
            <w:tcW w:w="764" w:type="dxa"/>
            <w:vAlign w:val="center"/>
          </w:tcPr>
          <w:p w:rsidR="00EC401C" w:rsidRDefault="00732981">
            <w:pPr>
              <w:spacing w:before="60" w:after="60" w:line="200" w:lineRule="exact"/>
              <w:jc w:val="right"/>
              <w:rPr>
                <w:noProof/>
                <w:sz w:val="20"/>
                <w:szCs w:val="24"/>
              </w:rPr>
            </w:pPr>
            <w:r>
              <w:rPr>
                <w:noProof/>
                <w:sz w:val="20"/>
                <w:szCs w:val="24"/>
              </w:rPr>
              <w:t>0,334</w:t>
            </w:r>
          </w:p>
        </w:tc>
        <w:tc>
          <w:tcPr>
            <w:tcW w:w="764" w:type="dxa"/>
            <w:vAlign w:val="center"/>
          </w:tcPr>
          <w:p w:rsidR="00EC401C" w:rsidRDefault="00732981">
            <w:pPr>
              <w:spacing w:before="60" w:after="60" w:line="200" w:lineRule="exact"/>
              <w:jc w:val="right"/>
              <w:rPr>
                <w:noProof/>
                <w:sz w:val="20"/>
                <w:szCs w:val="24"/>
              </w:rPr>
            </w:pPr>
            <w:r>
              <w:rPr>
                <w:noProof/>
                <w:sz w:val="20"/>
                <w:szCs w:val="24"/>
              </w:rPr>
              <w:t>0,334</w:t>
            </w:r>
          </w:p>
        </w:tc>
        <w:tc>
          <w:tcPr>
            <w:tcW w:w="873" w:type="dxa"/>
            <w:vAlign w:val="center"/>
          </w:tcPr>
          <w:p w:rsidR="00EC401C" w:rsidRDefault="00732981">
            <w:pPr>
              <w:spacing w:before="60" w:after="60" w:line="200" w:lineRule="exact"/>
              <w:jc w:val="right"/>
              <w:rPr>
                <w:noProof/>
                <w:sz w:val="20"/>
                <w:szCs w:val="24"/>
              </w:rPr>
            </w:pPr>
            <w:r>
              <w:rPr>
                <w:noProof/>
                <w:sz w:val="20"/>
                <w:szCs w:val="24"/>
              </w:rPr>
              <w:t>0,334</w:t>
            </w:r>
          </w:p>
        </w:tc>
        <w:tc>
          <w:tcPr>
            <w:tcW w:w="1294" w:type="dxa"/>
            <w:vAlign w:val="center"/>
          </w:tcPr>
          <w:p w:rsidR="00EC401C" w:rsidRDefault="00732981">
            <w:pPr>
              <w:spacing w:before="60" w:after="60" w:line="200" w:lineRule="exact"/>
              <w:jc w:val="right"/>
              <w:rPr>
                <w:b/>
                <w:noProof/>
                <w:sz w:val="20"/>
                <w:szCs w:val="24"/>
              </w:rPr>
            </w:pPr>
            <w:r>
              <w:rPr>
                <w:b/>
                <w:noProof/>
                <w:sz w:val="20"/>
                <w:szCs w:val="24"/>
              </w:rPr>
              <w:t>5,563</w:t>
            </w:r>
          </w:p>
        </w:tc>
      </w:tr>
    </w:tbl>
    <w:p w:rsidR="00EC401C" w:rsidRDefault="00EC401C">
      <w:pPr>
        <w:spacing w:line="200" w:lineRule="exact"/>
        <w:rPr>
          <w:noProof/>
          <w:sz w:val="20"/>
          <w:szCs w:val="24"/>
        </w:rPr>
      </w:pP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12"/>
        <w:gridCol w:w="767"/>
        <w:gridCol w:w="767"/>
        <w:gridCol w:w="747"/>
        <w:gridCol w:w="677"/>
        <w:gridCol w:w="767"/>
        <w:gridCol w:w="767"/>
        <w:gridCol w:w="767"/>
        <w:gridCol w:w="767"/>
        <w:gridCol w:w="876"/>
        <w:gridCol w:w="1259"/>
      </w:tblGrid>
      <w:tr w:rsidR="00EC401C">
        <w:trPr>
          <w:trHeight w:val="590"/>
        </w:trPr>
        <w:tc>
          <w:tcPr>
            <w:tcW w:w="1807" w:type="dxa"/>
            <w:shd w:val="clear" w:color="auto" w:fill="CCCCCC"/>
            <w:vAlign w:val="center"/>
          </w:tcPr>
          <w:p w:rsidR="00EC401C" w:rsidRDefault="00732981">
            <w:pPr>
              <w:spacing w:before="60" w:after="60" w:line="200" w:lineRule="exact"/>
              <w:jc w:val="center"/>
              <w:rPr>
                <w:noProof/>
                <w:sz w:val="20"/>
                <w:szCs w:val="24"/>
              </w:rPr>
            </w:pPr>
            <w:r>
              <w:rPr>
                <w:b/>
                <w:noProof/>
                <w:sz w:val="20"/>
                <w:szCs w:val="24"/>
              </w:rPr>
              <w:t>Outside HEADING 5</w:t>
            </w:r>
            <w:r>
              <w:rPr>
                <w:rStyle w:val="FootnoteReference"/>
                <w:noProof/>
                <w:sz w:val="20"/>
              </w:rPr>
              <w:footnoteReference w:id="24"/>
            </w:r>
            <w:r>
              <w:rPr>
                <w:noProof/>
                <w:sz w:val="20"/>
                <w:szCs w:val="24"/>
              </w:rPr>
              <w:br/>
            </w:r>
            <w:r>
              <w:rPr>
                <w:b/>
                <w:noProof/>
                <w:sz w:val="20"/>
                <w:szCs w:val="24"/>
              </w:rPr>
              <w:t xml:space="preserve">of the multiannual financial framework </w:t>
            </w:r>
          </w:p>
          <w:p w:rsidR="00EC401C" w:rsidRDefault="00EC401C">
            <w:pPr>
              <w:spacing w:before="0" w:after="0" w:line="200" w:lineRule="exact"/>
              <w:jc w:val="center"/>
              <w:rPr>
                <w:b/>
                <w:noProof/>
                <w:sz w:val="20"/>
                <w:szCs w:val="24"/>
              </w:rPr>
            </w:pPr>
          </w:p>
        </w:tc>
        <w:tc>
          <w:tcPr>
            <w:tcW w:w="712"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47" w:type="dxa"/>
            <w:vAlign w:val="center"/>
          </w:tcPr>
          <w:p w:rsidR="00EC401C" w:rsidRDefault="00EC401C">
            <w:pPr>
              <w:spacing w:before="60" w:after="60" w:line="200" w:lineRule="exact"/>
              <w:jc w:val="right"/>
              <w:rPr>
                <w:noProof/>
                <w:sz w:val="20"/>
                <w:szCs w:val="24"/>
              </w:rPr>
            </w:pPr>
          </w:p>
        </w:tc>
        <w:tc>
          <w:tcPr>
            <w:tcW w:w="67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b/>
                <w:noProof/>
                <w:sz w:val="20"/>
                <w:szCs w:val="24"/>
              </w:rPr>
            </w:pPr>
          </w:p>
        </w:tc>
        <w:tc>
          <w:tcPr>
            <w:tcW w:w="767" w:type="dxa"/>
            <w:vAlign w:val="center"/>
          </w:tcPr>
          <w:p w:rsidR="00EC401C" w:rsidRDefault="00EC401C">
            <w:pPr>
              <w:spacing w:before="60" w:after="60" w:line="200" w:lineRule="exact"/>
              <w:jc w:val="right"/>
              <w:rPr>
                <w:b/>
                <w:noProof/>
                <w:sz w:val="20"/>
                <w:szCs w:val="24"/>
              </w:rPr>
            </w:pPr>
          </w:p>
        </w:tc>
        <w:tc>
          <w:tcPr>
            <w:tcW w:w="876" w:type="dxa"/>
            <w:vAlign w:val="center"/>
          </w:tcPr>
          <w:p w:rsidR="00EC401C" w:rsidRDefault="00EC401C">
            <w:pPr>
              <w:spacing w:before="60" w:after="60" w:line="200" w:lineRule="exact"/>
              <w:jc w:val="right"/>
              <w:rPr>
                <w:b/>
                <w:noProof/>
                <w:sz w:val="20"/>
                <w:szCs w:val="24"/>
              </w:rPr>
            </w:pPr>
          </w:p>
        </w:tc>
        <w:tc>
          <w:tcPr>
            <w:tcW w:w="1259" w:type="dxa"/>
            <w:vAlign w:val="center"/>
          </w:tcPr>
          <w:p w:rsidR="00EC401C" w:rsidRDefault="00EC401C">
            <w:pPr>
              <w:spacing w:before="60" w:after="60" w:line="200" w:lineRule="exact"/>
              <w:jc w:val="right"/>
              <w:rPr>
                <w:b/>
                <w:noProof/>
                <w:sz w:val="20"/>
                <w:szCs w:val="24"/>
              </w:rPr>
            </w:pPr>
          </w:p>
        </w:tc>
      </w:tr>
      <w:tr w:rsidR="00EC401C">
        <w:trPr>
          <w:trHeight w:val="590"/>
        </w:trPr>
        <w:tc>
          <w:tcPr>
            <w:tcW w:w="1807" w:type="dxa"/>
            <w:vAlign w:val="center"/>
          </w:tcPr>
          <w:p w:rsidR="00EC401C" w:rsidRDefault="00732981">
            <w:pPr>
              <w:spacing w:before="60" w:after="60" w:line="200" w:lineRule="exact"/>
              <w:ind w:left="72"/>
              <w:jc w:val="left"/>
              <w:rPr>
                <w:noProof/>
                <w:sz w:val="20"/>
                <w:szCs w:val="24"/>
              </w:rPr>
            </w:pPr>
            <w:r>
              <w:rPr>
                <w:noProof/>
                <w:sz w:val="20"/>
                <w:szCs w:val="24"/>
              </w:rPr>
              <w:t xml:space="preserve">Human resources </w:t>
            </w:r>
          </w:p>
        </w:tc>
        <w:tc>
          <w:tcPr>
            <w:tcW w:w="712"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47" w:type="dxa"/>
            <w:vAlign w:val="center"/>
          </w:tcPr>
          <w:p w:rsidR="00EC401C" w:rsidRDefault="00EC401C">
            <w:pPr>
              <w:spacing w:before="60" w:after="60" w:line="200" w:lineRule="exact"/>
              <w:jc w:val="right"/>
              <w:rPr>
                <w:noProof/>
                <w:sz w:val="20"/>
                <w:szCs w:val="24"/>
              </w:rPr>
            </w:pPr>
          </w:p>
        </w:tc>
        <w:tc>
          <w:tcPr>
            <w:tcW w:w="67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b/>
                <w:noProof/>
                <w:sz w:val="20"/>
                <w:szCs w:val="24"/>
              </w:rPr>
            </w:pPr>
          </w:p>
        </w:tc>
        <w:tc>
          <w:tcPr>
            <w:tcW w:w="767" w:type="dxa"/>
            <w:vAlign w:val="center"/>
          </w:tcPr>
          <w:p w:rsidR="00EC401C" w:rsidRDefault="00EC401C">
            <w:pPr>
              <w:spacing w:before="60" w:after="60" w:line="200" w:lineRule="exact"/>
              <w:jc w:val="right"/>
              <w:rPr>
                <w:b/>
                <w:noProof/>
                <w:sz w:val="20"/>
                <w:szCs w:val="24"/>
              </w:rPr>
            </w:pPr>
          </w:p>
        </w:tc>
        <w:tc>
          <w:tcPr>
            <w:tcW w:w="876" w:type="dxa"/>
          </w:tcPr>
          <w:p w:rsidR="00EC401C" w:rsidRDefault="00EC401C">
            <w:pPr>
              <w:spacing w:before="60" w:after="60" w:line="200" w:lineRule="exact"/>
              <w:jc w:val="right"/>
              <w:rPr>
                <w:b/>
                <w:noProof/>
                <w:sz w:val="20"/>
                <w:szCs w:val="24"/>
              </w:rPr>
            </w:pPr>
          </w:p>
        </w:tc>
        <w:tc>
          <w:tcPr>
            <w:tcW w:w="1259" w:type="dxa"/>
          </w:tcPr>
          <w:p w:rsidR="00EC401C" w:rsidRDefault="00EC401C">
            <w:pPr>
              <w:spacing w:before="60" w:after="60" w:line="200" w:lineRule="exact"/>
              <w:jc w:val="right"/>
              <w:rPr>
                <w:b/>
                <w:noProof/>
                <w:sz w:val="20"/>
                <w:szCs w:val="24"/>
              </w:rPr>
            </w:pPr>
          </w:p>
        </w:tc>
      </w:tr>
      <w:tr w:rsidR="00EC401C">
        <w:trPr>
          <w:trHeight w:val="590"/>
        </w:trPr>
        <w:tc>
          <w:tcPr>
            <w:tcW w:w="1807" w:type="dxa"/>
            <w:vAlign w:val="center"/>
          </w:tcPr>
          <w:p w:rsidR="00EC401C" w:rsidRDefault="00732981">
            <w:pPr>
              <w:spacing w:before="60" w:after="60" w:line="200" w:lineRule="exact"/>
              <w:ind w:left="72"/>
              <w:jc w:val="left"/>
              <w:rPr>
                <w:noProof/>
                <w:sz w:val="20"/>
                <w:szCs w:val="24"/>
              </w:rPr>
            </w:pPr>
            <w:r>
              <w:rPr>
                <w:noProof/>
                <w:sz w:val="20"/>
                <w:szCs w:val="24"/>
              </w:rPr>
              <w:t xml:space="preserve">Other expenditure </w:t>
            </w:r>
            <w:r>
              <w:rPr>
                <w:noProof/>
                <w:sz w:val="20"/>
                <w:szCs w:val="24"/>
              </w:rPr>
              <w:br/>
              <w:t>of an administrative nature</w:t>
            </w:r>
          </w:p>
        </w:tc>
        <w:tc>
          <w:tcPr>
            <w:tcW w:w="712"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47" w:type="dxa"/>
            <w:vAlign w:val="center"/>
          </w:tcPr>
          <w:p w:rsidR="00EC401C" w:rsidRDefault="00EC401C">
            <w:pPr>
              <w:spacing w:before="60" w:after="60" w:line="200" w:lineRule="exact"/>
              <w:jc w:val="right"/>
              <w:rPr>
                <w:noProof/>
                <w:sz w:val="20"/>
                <w:szCs w:val="24"/>
              </w:rPr>
            </w:pPr>
          </w:p>
        </w:tc>
        <w:tc>
          <w:tcPr>
            <w:tcW w:w="67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b/>
                <w:noProof/>
                <w:sz w:val="20"/>
                <w:szCs w:val="24"/>
              </w:rPr>
            </w:pPr>
          </w:p>
        </w:tc>
        <w:tc>
          <w:tcPr>
            <w:tcW w:w="767" w:type="dxa"/>
            <w:vAlign w:val="center"/>
          </w:tcPr>
          <w:p w:rsidR="00EC401C" w:rsidRDefault="00EC401C">
            <w:pPr>
              <w:spacing w:before="60" w:after="60" w:line="200" w:lineRule="exact"/>
              <w:jc w:val="right"/>
              <w:rPr>
                <w:b/>
                <w:noProof/>
                <w:sz w:val="20"/>
                <w:szCs w:val="24"/>
              </w:rPr>
            </w:pPr>
          </w:p>
        </w:tc>
        <w:tc>
          <w:tcPr>
            <w:tcW w:w="876" w:type="dxa"/>
          </w:tcPr>
          <w:p w:rsidR="00EC401C" w:rsidRDefault="00EC401C">
            <w:pPr>
              <w:spacing w:before="60" w:after="60" w:line="200" w:lineRule="exact"/>
              <w:jc w:val="right"/>
              <w:rPr>
                <w:b/>
                <w:noProof/>
                <w:sz w:val="20"/>
                <w:szCs w:val="24"/>
              </w:rPr>
            </w:pPr>
          </w:p>
        </w:tc>
        <w:tc>
          <w:tcPr>
            <w:tcW w:w="1259" w:type="dxa"/>
          </w:tcPr>
          <w:p w:rsidR="00EC401C" w:rsidRDefault="00EC401C">
            <w:pPr>
              <w:spacing w:before="60" w:after="60" w:line="200" w:lineRule="exact"/>
              <w:jc w:val="right"/>
              <w:rPr>
                <w:b/>
                <w:noProof/>
                <w:sz w:val="20"/>
                <w:szCs w:val="24"/>
              </w:rPr>
            </w:pPr>
          </w:p>
        </w:tc>
      </w:tr>
      <w:tr w:rsidR="00EC401C">
        <w:trPr>
          <w:trHeight w:val="590"/>
        </w:trPr>
        <w:tc>
          <w:tcPr>
            <w:tcW w:w="1807" w:type="dxa"/>
            <w:shd w:val="clear" w:color="auto" w:fill="CCCCCC"/>
            <w:vAlign w:val="center"/>
          </w:tcPr>
          <w:p w:rsidR="00EC401C" w:rsidRDefault="00732981">
            <w:pPr>
              <w:spacing w:before="60" w:after="60" w:line="200" w:lineRule="exact"/>
              <w:jc w:val="center"/>
              <w:rPr>
                <w:b/>
                <w:noProof/>
                <w:sz w:val="20"/>
                <w:szCs w:val="24"/>
              </w:rPr>
            </w:pPr>
            <w:r>
              <w:rPr>
                <w:b/>
                <w:noProof/>
                <w:sz w:val="20"/>
                <w:szCs w:val="24"/>
              </w:rPr>
              <w:t xml:space="preserve">Subtotal </w:t>
            </w:r>
            <w:r>
              <w:rPr>
                <w:noProof/>
                <w:sz w:val="20"/>
                <w:szCs w:val="24"/>
              </w:rPr>
              <w:br/>
            </w:r>
            <w:r>
              <w:rPr>
                <w:b/>
                <w:noProof/>
                <w:sz w:val="20"/>
                <w:szCs w:val="24"/>
              </w:rPr>
              <w:t>outside HEADING 5</w:t>
            </w:r>
            <w:r>
              <w:rPr>
                <w:noProof/>
                <w:sz w:val="20"/>
                <w:szCs w:val="24"/>
              </w:rPr>
              <w:br/>
            </w:r>
            <w:r>
              <w:rPr>
                <w:b/>
                <w:noProof/>
                <w:sz w:val="20"/>
                <w:szCs w:val="24"/>
              </w:rPr>
              <w:t xml:space="preserve">of the multiannual financial framework </w:t>
            </w:r>
          </w:p>
        </w:tc>
        <w:tc>
          <w:tcPr>
            <w:tcW w:w="712"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47" w:type="dxa"/>
            <w:vAlign w:val="center"/>
          </w:tcPr>
          <w:p w:rsidR="00EC401C" w:rsidRDefault="00EC401C">
            <w:pPr>
              <w:spacing w:before="60" w:after="60" w:line="200" w:lineRule="exact"/>
              <w:jc w:val="right"/>
              <w:rPr>
                <w:noProof/>
                <w:sz w:val="20"/>
                <w:szCs w:val="24"/>
              </w:rPr>
            </w:pPr>
          </w:p>
        </w:tc>
        <w:tc>
          <w:tcPr>
            <w:tcW w:w="67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noProof/>
                <w:sz w:val="20"/>
                <w:szCs w:val="24"/>
              </w:rPr>
            </w:pPr>
          </w:p>
        </w:tc>
        <w:tc>
          <w:tcPr>
            <w:tcW w:w="767" w:type="dxa"/>
            <w:vAlign w:val="center"/>
          </w:tcPr>
          <w:p w:rsidR="00EC401C" w:rsidRDefault="00EC401C">
            <w:pPr>
              <w:spacing w:before="60" w:after="60" w:line="200" w:lineRule="exact"/>
              <w:jc w:val="right"/>
              <w:rPr>
                <w:b/>
                <w:noProof/>
                <w:sz w:val="20"/>
                <w:szCs w:val="24"/>
              </w:rPr>
            </w:pPr>
          </w:p>
        </w:tc>
        <w:tc>
          <w:tcPr>
            <w:tcW w:w="767" w:type="dxa"/>
            <w:vAlign w:val="center"/>
          </w:tcPr>
          <w:p w:rsidR="00EC401C" w:rsidRDefault="00EC401C">
            <w:pPr>
              <w:spacing w:before="60" w:after="60" w:line="200" w:lineRule="exact"/>
              <w:jc w:val="right"/>
              <w:rPr>
                <w:b/>
                <w:noProof/>
                <w:sz w:val="20"/>
                <w:szCs w:val="24"/>
              </w:rPr>
            </w:pPr>
          </w:p>
        </w:tc>
        <w:tc>
          <w:tcPr>
            <w:tcW w:w="876" w:type="dxa"/>
            <w:vAlign w:val="center"/>
          </w:tcPr>
          <w:p w:rsidR="00EC401C" w:rsidRDefault="00EC401C">
            <w:pPr>
              <w:spacing w:before="60" w:after="60" w:line="200" w:lineRule="exact"/>
              <w:jc w:val="right"/>
              <w:rPr>
                <w:b/>
                <w:noProof/>
                <w:sz w:val="20"/>
                <w:szCs w:val="24"/>
              </w:rPr>
            </w:pPr>
          </w:p>
        </w:tc>
        <w:tc>
          <w:tcPr>
            <w:tcW w:w="1259" w:type="dxa"/>
          </w:tcPr>
          <w:p w:rsidR="00EC401C" w:rsidRDefault="00EC401C">
            <w:pPr>
              <w:spacing w:before="60" w:after="60" w:line="200" w:lineRule="exact"/>
              <w:jc w:val="right"/>
              <w:rPr>
                <w:b/>
                <w:noProof/>
                <w:sz w:val="20"/>
                <w:szCs w:val="24"/>
              </w:rPr>
            </w:pPr>
          </w:p>
        </w:tc>
      </w:tr>
    </w:tbl>
    <w:p w:rsidR="00EC401C" w:rsidRDefault="00EC401C">
      <w:pPr>
        <w:spacing w:line="200" w:lineRule="exact"/>
        <w:rPr>
          <w:noProof/>
          <w:sz w:val="20"/>
          <w:szCs w:val="24"/>
        </w:rPr>
      </w:pPr>
    </w:p>
    <w:tbl>
      <w:tblPr>
        <w:tblW w:w="10680" w:type="dxa"/>
        <w:tblInd w:w="-612" w:type="dxa"/>
        <w:tblLayout w:type="fixed"/>
        <w:tblLook w:val="01E0" w:firstRow="1" w:lastRow="1" w:firstColumn="1" w:lastColumn="1" w:noHBand="0" w:noVBand="0"/>
      </w:tblPr>
      <w:tblGrid>
        <w:gridCol w:w="1813"/>
        <w:gridCol w:w="714"/>
        <w:gridCol w:w="769"/>
        <w:gridCol w:w="769"/>
        <w:gridCol w:w="735"/>
        <w:gridCol w:w="693"/>
        <w:gridCol w:w="769"/>
        <w:gridCol w:w="769"/>
        <w:gridCol w:w="769"/>
        <w:gridCol w:w="769"/>
        <w:gridCol w:w="879"/>
        <w:gridCol w:w="1232"/>
      </w:tblGrid>
      <w:tr w:rsidR="00EC401C">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rsidR="00EC401C" w:rsidRDefault="00732981">
            <w:pPr>
              <w:spacing w:before="60" w:after="60" w:line="200" w:lineRule="exact"/>
              <w:jc w:val="center"/>
              <w:rPr>
                <w:noProof/>
                <w:sz w:val="20"/>
                <w:szCs w:val="24"/>
              </w:rPr>
            </w:pPr>
            <w:r>
              <w:rPr>
                <w:b/>
                <w:noProof/>
                <w:sz w:val="20"/>
                <w:szCs w:val="24"/>
              </w:rPr>
              <w:t>TOTAL</w:t>
            </w:r>
          </w:p>
        </w:tc>
        <w:tc>
          <w:tcPr>
            <w:tcW w:w="714"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line="200" w:lineRule="exact"/>
              <w:jc w:val="right"/>
              <w:rPr>
                <w:b/>
                <w:noProof/>
                <w:sz w:val="20"/>
                <w:szCs w:val="24"/>
              </w:rPr>
            </w:pPr>
            <w:r>
              <w:rPr>
                <w:noProof/>
                <w:sz w:val="20"/>
                <w:szCs w:val="24"/>
              </w:rPr>
              <w:t>0,725</w:t>
            </w:r>
          </w:p>
        </w:tc>
        <w:tc>
          <w:tcPr>
            <w:tcW w:w="769"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line="200" w:lineRule="exact"/>
              <w:jc w:val="right"/>
              <w:rPr>
                <w:b/>
                <w:noProof/>
                <w:sz w:val="20"/>
                <w:szCs w:val="24"/>
              </w:rPr>
            </w:pPr>
            <w:r>
              <w:rPr>
                <w:noProof/>
                <w:sz w:val="20"/>
                <w:szCs w:val="24"/>
              </w:rPr>
              <w:t>0,725</w:t>
            </w:r>
          </w:p>
        </w:tc>
        <w:tc>
          <w:tcPr>
            <w:tcW w:w="769"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line="200" w:lineRule="exact"/>
              <w:jc w:val="right"/>
              <w:rPr>
                <w:b/>
                <w:noProof/>
                <w:sz w:val="20"/>
                <w:szCs w:val="24"/>
              </w:rPr>
            </w:pPr>
            <w:r>
              <w:rPr>
                <w:noProof/>
                <w:sz w:val="20"/>
                <w:szCs w:val="24"/>
              </w:rPr>
              <w:t>0,725</w:t>
            </w:r>
          </w:p>
        </w:tc>
        <w:tc>
          <w:tcPr>
            <w:tcW w:w="735"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line="200" w:lineRule="exact"/>
              <w:jc w:val="right"/>
              <w:rPr>
                <w:b/>
                <w:noProof/>
                <w:sz w:val="20"/>
                <w:szCs w:val="24"/>
              </w:rPr>
            </w:pPr>
            <w:r>
              <w:rPr>
                <w:noProof/>
                <w:sz w:val="20"/>
                <w:szCs w:val="24"/>
              </w:rPr>
              <w:t>0,859</w:t>
            </w:r>
          </w:p>
        </w:tc>
        <w:tc>
          <w:tcPr>
            <w:tcW w:w="693"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line="200" w:lineRule="exact"/>
              <w:jc w:val="right"/>
              <w:rPr>
                <w:b/>
                <w:noProof/>
                <w:sz w:val="20"/>
                <w:szCs w:val="24"/>
              </w:rPr>
            </w:pPr>
            <w:r>
              <w:rPr>
                <w:noProof/>
                <w:sz w:val="20"/>
                <w:szCs w:val="24"/>
              </w:rPr>
              <w:t>0,859</w:t>
            </w:r>
          </w:p>
        </w:tc>
        <w:tc>
          <w:tcPr>
            <w:tcW w:w="769"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line="200" w:lineRule="exact"/>
              <w:jc w:val="right"/>
              <w:rPr>
                <w:b/>
                <w:noProof/>
                <w:sz w:val="20"/>
                <w:szCs w:val="24"/>
              </w:rPr>
            </w:pPr>
            <w:r>
              <w:rPr>
                <w:noProof/>
                <w:sz w:val="20"/>
                <w:szCs w:val="24"/>
              </w:rPr>
              <w:t>0,334</w:t>
            </w:r>
          </w:p>
        </w:tc>
        <w:tc>
          <w:tcPr>
            <w:tcW w:w="769"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line="200" w:lineRule="exact"/>
              <w:jc w:val="right"/>
              <w:rPr>
                <w:b/>
                <w:noProof/>
                <w:sz w:val="20"/>
                <w:szCs w:val="24"/>
              </w:rPr>
            </w:pPr>
            <w:r>
              <w:rPr>
                <w:noProof/>
                <w:sz w:val="20"/>
                <w:szCs w:val="24"/>
              </w:rPr>
              <w:t>0,334</w:t>
            </w:r>
          </w:p>
        </w:tc>
        <w:tc>
          <w:tcPr>
            <w:tcW w:w="769" w:type="dxa"/>
            <w:tcBorders>
              <w:top w:val="single" w:sz="12" w:space="0" w:color="auto"/>
              <w:left w:val="single" w:sz="2" w:space="0" w:color="auto"/>
              <w:bottom w:val="single" w:sz="12" w:space="0" w:color="auto"/>
              <w:right w:val="single" w:sz="2" w:space="0" w:color="auto"/>
            </w:tcBorders>
            <w:vAlign w:val="center"/>
          </w:tcPr>
          <w:p w:rsidR="00EC401C" w:rsidRDefault="00732981">
            <w:pPr>
              <w:spacing w:before="60" w:after="60" w:line="200" w:lineRule="exact"/>
              <w:jc w:val="right"/>
              <w:rPr>
                <w:b/>
                <w:noProof/>
                <w:sz w:val="20"/>
                <w:szCs w:val="24"/>
              </w:rPr>
            </w:pPr>
            <w:r>
              <w:rPr>
                <w:noProof/>
                <w:sz w:val="20"/>
                <w:szCs w:val="24"/>
              </w:rPr>
              <w:t>0,334</w:t>
            </w:r>
          </w:p>
        </w:tc>
        <w:tc>
          <w:tcPr>
            <w:tcW w:w="769" w:type="dxa"/>
            <w:tcBorders>
              <w:top w:val="single" w:sz="12" w:space="0" w:color="auto"/>
              <w:left w:val="single" w:sz="2" w:space="0" w:color="auto"/>
              <w:bottom w:val="single" w:sz="12" w:space="0" w:color="auto"/>
              <w:right w:val="single" w:sz="12" w:space="0" w:color="auto"/>
            </w:tcBorders>
            <w:vAlign w:val="center"/>
          </w:tcPr>
          <w:p w:rsidR="00EC401C" w:rsidRDefault="00732981">
            <w:pPr>
              <w:spacing w:before="60" w:after="60" w:line="200" w:lineRule="exact"/>
              <w:jc w:val="right"/>
              <w:rPr>
                <w:b/>
                <w:noProof/>
                <w:sz w:val="20"/>
                <w:szCs w:val="24"/>
              </w:rPr>
            </w:pPr>
            <w:r>
              <w:rPr>
                <w:noProof/>
                <w:sz w:val="20"/>
                <w:szCs w:val="24"/>
              </w:rPr>
              <w:t>0,334</w:t>
            </w:r>
          </w:p>
        </w:tc>
        <w:tc>
          <w:tcPr>
            <w:tcW w:w="879" w:type="dxa"/>
            <w:tcBorders>
              <w:top w:val="single" w:sz="12" w:space="0" w:color="auto"/>
              <w:left w:val="single" w:sz="2" w:space="0" w:color="auto"/>
              <w:bottom w:val="single" w:sz="12" w:space="0" w:color="auto"/>
              <w:right w:val="single" w:sz="12" w:space="0" w:color="auto"/>
            </w:tcBorders>
            <w:vAlign w:val="center"/>
          </w:tcPr>
          <w:p w:rsidR="00EC401C" w:rsidRDefault="00732981">
            <w:pPr>
              <w:spacing w:before="60" w:after="60" w:line="200" w:lineRule="exact"/>
              <w:jc w:val="right"/>
              <w:rPr>
                <w:b/>
                <w:noProof/>
                <w:sz w:val="20"/>
                <w:szCs w:val="24"/>
              </w:rPr>
            </w:pPr>
            <w:r>
              <w:rPr>
                <w:noProof/>
                <w:sz w:val="20"/>
                <w:szCs w:val="24"/>
              </w:rPr>
              <w:t>0,334</w:t>
            </w:r>
          </w:p>
        </w:tc>
        <w:tc>
          <w:tcPr>
            <w:tcW w:w="1232" w:type="dxa"/>
            <w:tcBorders>
              <w:top w:val="single" w:sz="12" w:space="0" w:color="auto"/>
              <w:left w:val="single" w:sz="2" w:space="0" w:color="auto"/>
              <w:bottom w:val="single" w:sz="12" w:space="0" w:color="auto"/>
              <w:right w:val="single" w:sz="12" w:space="0" w:color="auto"/>
            </w:tcBorders>
            <w:vAlign w:val="center"/>
          </w:tcPr>
          <w:p w:rsidR="00EC401C" w:rsidRDefault="00732981">
            <w:pPr>
              <w:spacing w:before="60" w:after="60" w:line="200" w:lineRule="exact"/>
              <w:jc w:val="right"/>
              <w:rPr>
                <w:b/>
                <w:noProof/>
                <w:sz w:val="20"/>
                <w:szCs w:val="24"/>
              </w:rPr>
            </w:pPr>
            <w:r>
              <w:rPr>
                <w:b/>
                <w:noProof/>
                <w:sz w:val="20"/>
                <w:szCs w:val="24"/>
              </w:rPr>
              <w:t>5,563</w:t>
            </w:r>
          </w:p>
        </w:tc>
      </w:tr>
    </w:tbl>
    <w:p w:rsidR="00EC401C" w:rsidRDefault="00732981">
      <w:pPr>
        <w:rPr>
          <w:noProof/>
          <w:szCs w:val="24"/>
        </w:rPr>
      </w:pPr>
      <w:r>
        <w:rPr>
          <w:noProof/>
          <w:szCs w:val="24"/>
        </w:rPr>
        <w:t>The staff will deal:</w:t>
      </w:r>
    </w:p>
    <w:p w:rsidR="00EC401C" w:rsidRDefault="00732981">
      <w:pPr>
        <w:pStyle w:val="Tiret0"/>
        <w:rPr>
          <w:noProof/>
        </w:rPr>
      </w:pPr>
      <w:r>
        <w:rPr>
          <w:noProof/>
        </w:rPr>
        <w:t>with the management of the national programmes of the ISF-Borders fund and with contact with the Screening Board to implement the proposal in an appropriate manner (3 FTE from 2018 to 2022).</w:t>
      </w:r>
    </w:p>
    <w:p w:rsidR="00EC401C" w:rsidRDefault="00732981">
      <w:pPr>
        <w:pStyle w:val="Tiret0"/>
        <w:rPr>
          <w:noProof/>
        </w:rPr>
      </w:pPr>
      <w:r>
        <w:rPr>
          <w:noProof/>
        </w:rPr>
        <w:t>with the ETIAS revenue management (1 FTE from 2021 to 2027).</w:t>
      </w:r>
    </w:p>
    <w:p w:rsidR="00EC401C" w:rsidRDefault="00732981">
      <w:pPr>
        <w:rPr>
          <w:noProof/>
          <w:szCs w:val="24"/>
        </w:rPr>
      </w:pPr>
      <w:r>
        <w:rPr>
          <w:noProof/>
          <w:szCs w:val="24"/>
        </w:rPr>
        <w:t>The appropriations required for human resources and other expenditure of an administrative nature will be met by appropriations from the DG that are already assigned to management of the action a</w:t>
      </w:r>
      <w:r>
        <w:rPr>
          <w:noProof/>
          <w:szCs w:val="24"/>
        </w:rPr>
        <w:t>nd/or have been redeployed within the DG, together if necessary with any additional allocation which may be granted to the managing DG under the annual allocation procedure and in the light of budgetary constraints.</w:t>
      </w:r>
    </w:p>
    <w:p w:rsidR="00EC401C" w:rsidRDefault="00EC401C">
      <w:pPr>
        <w:rPr>
          <w:noProof/>
          <w:szCs w:val="24"/>
        </w:rPr>
        <w:sectPr w:rsidR="00EC401C" w:rsidSect="00732981">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EC401C" w:rsidRDefault="00732981">
      <w:pPr>
        <w:keepNext/>
        <w:outlineLvl w:val="3"/>
        <w:rPr>
          <w:iCs/>
          <w:noProof/>
          <w:szCs w:val="24"/>
        </w:rPr>
      </w:pPr>
      <w:r>
        <w:rPr>
          <w:bCs/>
          <w:iCs/>
          <w:noProof/>
          <w:szCs w:val="24"/>
        </w:rPr>
        <w:t>Estimated requirements of human resources</w:t>
      </w:r>
    </w:p>
    <w:p w:rsidR="00EC401C" w:rsidRDefault="00732981">
      <w:pPr>
        <w:tabs>
          <w:tab w:val="num" w:pos="1134"/>
        </w:tabs>
        <w:ind w:left="1134" w:hanging="283"/>
        <w:rPr>
          <w:noProof/>
          <w:szCs w:val="24"/>
        </w:rPr>
      </w:pPr>
      <w:r>
        <w:rPr>
          <w:noProof/>
          <w:szCs w:val="24"/>
        </w:rPr>
        <w:sym w:font="Wingdings" w:char="F0A8"/>
      </w:r>
      <w:r>
        <w:rPr>
          <w:noProof/>
          <w:szCs w:val="24"/>
        </w:rPr>
        <w:tab/>
        <w:t xml:space="preserve">The proposal/initiative does not require the use of human resources. </w:t>
      </w:r>
    </w:p>
    <w:p w:rsidR="00EC401C" w:rsidRDefault="00732981">
      <w:pPr>
        <w:tabs>
          <w:tab w:val="num" w:pos="1134"/>
        </w:tabs>
        <w:ind w:left="1134" w:hanging="283"/>
        <w:rPr>
          <w:noProof/>
          <w:szCs w:val="24"/>
        </w:rPr>
      </w:pPr>
      <w:r>
        <w:rPr>
          <w:noProof/>
          <w:szCs w:val="24"/>
        </w:rPr>
        <w:sym w:font="Wingdings" w:char="F078"/>
      </w:r>
      <w:r>
        <w:rPr>
          <w:noProof/>
          <w:szCs w:val="24"/>
        </w:rPr>
        <w:tab/>
        <w:t xml:space="preserve">The proposal/initiative requires the use of human resources, as </w:t>
      </w:r>
      <w:r>
        <w:rPr>
          <w:noProof/>
          <w:szCs w:val="24"/>
        </w:rPr>
        <w:t>explained below:</w:t>
      </w:r>
    </w:p>
    <w:p w:rsidR="00EC401C" w:rsidRDefault="00732981">
      <w:pPr>
        <w:spacing w:after="60"/>
        <w:jc w:val="right"/>
        <w:rPr>
          <w:i/>
          <w:noProof/>
          <w:szCs w:val="24"/>
        </w:rPr>
      </w:pPr>
      <w:r>
        <w:rPr>
          <w:i/>
          <w:noProof/>
          <w:szCs w:val="24"/>
        </w:rPr>
        <w:t>Estimate to be expressed in full time equivalent units</w:t>
      </w:r>
    </w:p>
    <w:tbl>
      <w:tblPr>
        <w:tblW w:w="53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21"/>
        <w:gridCol w:w="679"/>
        <w:gridCol w:w="1318"/>
        <w:gridCol w:w="621"/>
        <w:gridCol w:w="622"/>
        <w:gridCol w:w="598"/>
        <w:gridCol w:w="614"/>
        <w:gridCol w:w="596"/>
        <w:gridCol w:w="598"/>
        <w:gridCol w:w="598"/>
        <w:gridCol w:w="600"/>
        <w:gridCol w:w="258"/>
        <w:gridCol w:w="576"/>
        <w:gridCol w:w="834"/>
        <w:gridCol w:w="160"/>
        <w:gridCol w:w="668"/>
        <w:gridCol w:w="34"/>
      </w:tblGrid>
      <w:tr w:rsidR="00EC401C">
        <w:trPr>
          <w:gridAfter w:val="1"/>
          <w:wAfter w:w="16" w:type="pct"/>
          <w:trHeight w:val="289"/>
          <w:jc w:val="center"/>
        </w:trPr>
        <w:tc>
          <w:tcPr>
            <w:tcW w:w="1311" w:type="pct"/>
            <w:gridSpan w:val="3"/>
            <w:tcBorders>
              <w:left w:val="single" w:sz="6" w:space="0" w:color="auto"/>
            </w:tcBorders>
            <w:shd w:val="clear" w:color="auto" w:fill="auto"/>
          </w:tcPr>
          <w:p w:rsidR="00EC401C" w:rsidRDefault="00EC401C">
            <w:pPr>
              <w:spacing w:before="40" w:after="40"/>
              <w:rPr>
                <w:i/>
                <w:noProof/>
                <w:szCs w:val="24"/>
              </w:rPr>
            </w:pPr>
          </w:p>
        </w:tc>
        <w:tc>
          <w:tcPr>
            <w:tcW w:w="311" w:type="pct"/>
            <w:vAlign w:val="center"/>
          </w:tcPr>
          <w:p w:rsidR="00EC401C" w:rsidRDefault="00732981">
            <w:pPr>
              <w:spacing w:before="20" w:after="20"/>
              <w:jc w:val="center"/>
              <w:rPr>
                <w:noProof/>
                <w:szCs w:val="24"/>
              </w:rPr>
            </w:pPr>
            <w:r>
              <w:rPr>
                <w:noProof/>
                <w:szCs w:val="24"/>
              </w:rPr>
              <w:t>Year</w:t>
            </w:r>
            <w:r>
              <w:rPr>
                <w:noProof/>
                <w:szCs w:val="24"/>
              </w:rPr>
              <w:br/>
            </w:r>
            <w:r>
              <w:rPr>
                <w:b/>
                <w:noProof/>
                <w:szCs w:val="24"/>
              </w:rPr>
              <w:t>2018</w:t>
            </w:r>
          </w:p>
        </w:tc>
        <w:tc>
          <w:tcPr>
            <w:tcW w:w="311" w:type="pct"/>
            <w:shd w:val="clear" w:color="auto" w:fill="auto"/>
            <w:vAlign w:val="center"/>
          </w:tcPr>
          <w:p w:rsidR="00EC401C" w:rsidRDefault="00732981">
            <w:pPr>
              <w:spacing w:before="20" w:after="20"/>
              <w:jc w:val="center"/>
              <w:rPr>
                <w:noProof/>
                <w:szCs w:val="24"/>
              </w:rPr>
            </w:pPr>
            <w:r>
              <w:rPr>
                <w:noProof/>
                <w:szCs w:val="24"/>
              </w:rPr>
              <w:t>Year</w:t>
            </w:r>
            <w:r>
              <w:rPr>
                <w:noProof/>
                <w:szCs w:val="24"/>
              </w:rPr>
              <w:br/>
            </w:r>
            <w:r>
              <w:rPr>
                <w:b/>
                <w:noProof/>
                <w:szCs w:val="24"/>
              </w:rPr>
              <w:t>2019</w:t>
            </w:r>
          </w:p>
        </w:tc>
        <w:tc>
          <w:tcPr>
            <w:tcW w:w="299" w:type="pct"/>
            <w:shd w:val="clear" w:color="auto" w:fill="auto"/>
            <w:vAlign w:val="center"/>
          </w:tcPr>
          <w:p w:rsidR="00EC401C" w:rsidRDefault="00732981">
            <w:pPr>
              <w:spacing w:before="20" w:after="20"/>
              <w:jc w:val="center"/>
              <w:rPr>
                <w:noProof/>
                <w:szCs w:val="24"/>
              </w:rPr>
            </w:pPr>
            <w:r>
              <w:rPr>
                <w:noProof/>
                <w:szCs w:val="24"/>
              </w:rPr>
              <w:t>Year</w:t>
            </w:r>
            <w:r>
              <w:rPr>
                <w:noProof/>
                <w:szCs w:val="24"/>
              </w:rPr>
              <w:br/>
            </w:r>
            <w:r>
              <w:rPr>
                <w:b/>
                <w:noProof/>
                <w:szCs w:val="24"/>
              </w:rPr>
              <w:t>2020</w:t>
            </w:r>
          </w:p>
        </w:tc>
        <w:tc>
          <w:tcPr>
            <w:tcW w:w="307" w:type="pct"/>
            <w:shd w:val="clear" w:color="auto" w:fill="auto"/>
            <w:vAlign w:val="center"/>
          </w:tcPr>
          <w:p w:rsidR="00EC401C" w:rsidRDefault="00732981">
            <w:pPr>
              <w:spacing w:before="20" w:after="20"/>
              <w:jc w:val="center"/>
              <w:rPr>
                <w:b/>
                <w:noProof/>
                <w:szCs w:val="24"/>
              </w:rPr>
            </w:pPr>
            <w:r>
              <w:rPr>
                <w:noProof/>
                <w:szCs w:val="24"/>
              </w:rPr>
              <w:t>Year</w:t>
            </w:r>
            <w:r>
              <w:rPr>
                <w:noProof/>
                <w:szCs w:val="24"/>
              </w:rPr>
              <w:br/>
            </w:r>
            <w:r>
              <w:rPr>
                <w:b/>
                <w:noProof/>
                <w:szCs w:val="24"/>
              </w:rPr>
              <w:t>2021</w:t>
            </w:r>
          </w:p>
        </w:tc>
        <w:tc>
          <w:tcPr>
            <w:tcW w:w="298" w:type="pct"/>
            <w:shd w:val="clear" w:color="auto" w:fill="auto"/>
            <w:vAlign w:val="center"/>
          </w:tcPr>
          <w:p w:rsidR="00EC401C" w:rsidRDefault="00732981">
            <w:pPr>
              <w:spacing w:before="20" w:after="20"/>
              <w:jc w:val="center"/>
              <w:rPr>
                <w:b/>
                <w:noProof/>
                <w:szCs w:val="24"/>
              </w:rPr>
            </w:pPr>
            <w:r>
              <w:rPr>
                <w:noProof/>
                <w:szCs w:val="24"/>
              </w:rPr>
              <w:t>Year</w:t>
            </w:r>
            <w:r>
              <w:rPr>
                <w:b/>
                <w:noProof/>
                <w:szCs w:val="24"/>
              </w:rPr>
              <w:br/>
              <w:t>2022</w:t>
            </w:r>
          </w:p>
        </w:tc>
        <w:tc>
          <w:tcPr>
            <w:tcW w:w="299" w:type="pct"/>
            <w:shd w:val="clear" w:color="auto" w:fill="auto"/>
            <w:vAlign w:val="center"/>
          </w:tcPr>
          <w:p w:rsidR="00EC401C" w:rsidRDefault="00732981">
            <w:pPr>
              <w:jc w:val="center"/>
              <w:rPr>
                <w:b/>
                <w:noProof/>
                <w:szCs w:val="24"/>
              </w:rPr>
            </w:pPr>
            <w:r>
              <w:rPr>
                <w:noProof/>
                <w:szCs w:val="24"/>
              </w:rPr>
              <w:t>Year</w:t>
            </w:r>
            <w:r>
              <w:rPr>
                <w:b/>
                <w:noProof/>
                <w:szCs w:val="24"/>
              </w:rPr>
              <w:br/>
              <w:t>2023</w:t>
            </w:r>
          </w:p>
        </w:tc>
        <w:tc>
          <w:tcPr>
            <w:tcW w:w="299" w:type="pct"/>
            <w:shd w:val="clear" w:color="auto" w:fill="auto"/>
            <w:vAlign w:val="center"/>
          </w:tcPr>
          <w:p w:rsidR="00EC401C" w:rsidRDefault="00732981">
            <w:pPr>
              <w:jc w:val="center"/>
              <w:rPr>
                <w:b/>
                <w:noProof/>
                <w:szCs w:val="24"/>
              </w:rPr>
            </w:pPr>
            <w:r>
              <w:rPr>
                <w:noProof/>
                <w:szCs w:val="24"/>
              </w:rPr>
              <w:t>Year</w:t>
            </w:r>
            <w:r>
              <w:rPr>
                <w:b/>
                <w:noProof/>
                <w:szCs w:val="24"/>
              </w:rPr>
              <w:br/>
              <w:t>2024</w:t>
            </w:r>
          </w:p>
        </w:tc>
        <w:tc>
          <w:tcPr>
            <w:tcW w:w="299" w:type="pct"/>
            <w:tcBorders>
              <w:right w:val="nil"/>
            </w:tcBorders>
            <w:shd w:val="clear" w:color="auto" w:fill="auto"/>
            <w:vAlign w:val="center"/>
          </w:tcPr>
          <w:p w:rsidR="00EC401C" w:rsidRDefault="00732981">
            <w:pPr>
              <w:jc w:val="center"/>
              <w:rPr>
                <w:b/>
                <w:noProof/>
                <w:szCs w:val="24"/>
              </w:rPr>
            </w:pPr>
            <w:r>
              <w:rPr>
                <w:noProof/>
                <w:szCs w:val="24"/>
              </w:rPr>
              <w:t>Year</w:t>
            </w:r>
            <w:r>
              <w:rPr>
                <w:b/>
                <w:noProof/>
                <w:szCs w:val="24"/>
              </w:rPr>
              <w:br/>
              <w:t>2025</w:t>
            </w:r>
          </w:p>
        </w:tc>
        <w:tc>
          <w:tcPr>
            <w:tcW w:w="417" w:type="pct"/>
            <w:gridSpan w:val="2"/>
            <w:tcBorders>
              <w:right w:val="nil"/>
            </w:tcBorders>
          </w:tcPr>
          <w:p w:rsidR="00EC401C" w:rsidRDefault="00732981">
            <w:pPr>
              <w:jc w:val="center"/>
              <w:rPr>
                <w:noProof/>
                <w:szCs w:val="24"/>
              </w:rPr>
            </w:pPr>
            <w:r>
              <w:rPr>
                <w:noProof/>
                <w:szCs w:val="24"/>
              </w:rPr>
              <w:t>Year</w:t>
            </w:r>
            <w:r>
              <w:rPr>
                <w:b/>
                <w:noProof/>
                <w:szCs w:val="24"/>
              </w:rPr>
              <w:br/>
              <w:t>2026</w:t>
            </w:r>
          </w:p>
        </w:tc>
        <w:tc>
          <w:tcPr>
            <w:tcW w:w="417" w:type="pct"/>
            <w:tcBorders>
              <w:right w:val="nil"/>
            </w:tcBorders>
          </w:tcPr>
          <w:p w:rsidR="00EC401C" w:rsidRDefault="00732981">
            <w:pPr>
              <w:jc w:val="center"/>
              <w:rPr>
                <w:noProof/>
                <w:szCs w:val="24"/>
              </w:rPr>
            </w:pPr>
            <w:r>
              <w:rPr>
                <w:noProof/>
                <w:szCs w:val="24"/>
              </w:rPr>
              <w:t>Year</w:t>
            </w:r>
            <w:r>
              <w:rPr>
                <w:b/>
                <w:noProof/>
                <w:szCs w:val="24"/>
              </w:rPr>
              <w:br/>
              <w:t>2027</w:t>
            </w:r>
          </w:p>
        </w:tc>
        <w:tc>
          <w:tcPr>
            <w:tcW w:w="414" w:type="pct"/>
            <w:gridSpan w:val="2"/>
            <w:tcBorders>
              <w:right w:val="single" w:sz="6" w:space="0" w:color="auto"/>
            </w:tcBorders>
          </w:tcPr>
          <w:p w:rsidR="00EC401C" w:rsidRDefault="00732981">
            <w:pPr>
              <w:jc w:val="center"/>
              <w:rPr>
                <w:b/>
                <w:noProof/>
                <w:szCs w:val="24"/>
              </w:rPr>
            </w:pPr>
            <w:r>
              <w:rPr>
                <w:b/>
                <w:noProof/>
                <w:szCs w:val="24"/>
              </w:rPr>
              <w:t>TOTAL</w:t>
            </w:r>
          </w:p>
        </w:tc>
      </w:tr>
      <w:tr w:rsidR="00EC401C">
        <w:trPr>
          <w:gridAfter w:val="1"/>
          <w:wAfter w:w="16" w:type="pct"/>
          <w:trHeight w:val="289"/>
          <w:jc w:val="center"/>
        </w:trPr>
        <w:tc>
          <w:tcPr>
            <w:tcW w:w="311" w:type="pct"/>
            <w:tcBorders>
              <w:left w:val="single" w:sz="6" w:space="0" w:color="auto"/>
            </w:tcBorders>
          </w:tcPr>
          <w:p w:rsidR="00EC401C" w:rsidRDefault="00EC401C">
            <w:pPr>
              <w:spacing w:before="20" w:after="20"/>
              <w:rPr>
                <w:b/>
                <w:noProof/>
                <w:szCs w:val="24"/>
              </w:rPr>
            </w:pPr>
          </w:p>
        </w:tc>
        <w:tc>
          <w:tcPr>
            <w:tcW w:w="2228" w:type="pct"/>
            <w:gridSpan w:val="6"/>
            <w:tcBorders>
              <w:left w:val="single" w:sz="6" w:space="0" w:color="auto"/>
            </w:tcBorders>
            <w:shd w:val="clear" w:color="auto" w:fill="auto"/>
          </w:tcPr>
          <w:p w:rsidR="00EC401C" w:rsidRDefault="00732981">
            <w:pPr>
              <w:spacing w:before="20" w:after="20"/>
              <w:rPr>
                <w:noProof/>
                <w:szCs w:val="24"/>
              </w:rPr>
            </w:pPr>
            <w:r>
              <w:rPr>
                <w:b/>
                <w:noProof/>
                <w:szCs w:val="24"/>
              </w:rPr>
              <w:sym w:font="Wingdings" w:char="F09F"/>
            </w:r>
            <w:r>
              <w:rPr>
                <w:b/>
                <w:noProof/>
                <w:szCs w:val="24"/>
              </w:rPr>
              <w:t xml:space="preserve"> Establishment plan posts (officials and temporary staff)</w:t>
            </w:r>
          </w:p>
        </w:tc>
        <w:tc>
          <w:tcPr>
            <w:tcW w:w="298" w:type="pct"/>
            <w:shd w:val="clear" w:color="auto" w:fill="auto"/>
            <w:vAlign w:val="center"/>
          </w:tcPr>
          <w:p w:rsidR="00EC401C" w:rsidRDefault="00EC401C">
            <w:pPr>
              <w:spacing w:before="20" w:after="20"/>
              <w:jc w:val="center"/>
              <w:rPr>
                <w:noProof/>
                <w:szCs w:val="24"/>
              </w:rPr>
            </w:pPr>
          </w:p>
        </w:tc>
        <w:tc>
          <w:tcPr>
            <w:tcW w:w="898" w:type="pct"/>
            <w:gridSpan w:val="3"/>
            <w:tcBorders>
              <w:right w:val="nil"/>
            </w:tcBorders>
            <w:shd w:val="clear" w:color="auto" w:fill="auto"/>
            <w:vAlign w:val="center"/>
          </w:tcPr>
          <w:p w:rsidR="00EC401C" w:rsidRDefault="00EC401C">
            <w:pPr>
              <w:jc w:val="center"/>
              <w:rPr>
                <w:noProof/>
                <w:szCs w:val="24"/>
              </w:rPr>
            </w:pPr>
          </w:p>
        </w:tc>
        <w:tc>
          <w:tcPr>
            <w:tcW w:w="417" w:type="pct"/>
            <w:gridSpan w:val="2"/>
            <w:tcBorders>
              <w:right w:val="nil"/>
            </w:tcBorders>
          </w:tcPr>
          <w:p w:rsidR="00EC401C" w:rsidRDefault="00EC401C">
            <w:pPr>
              <w:jc w:val="center"/>
              <w:rPr>
                <w:noProof/>
                <w:szCs w:val="24"/>
              </w:rPr>
            </w:pPr>
          </w:p>
        </w:tc>
        <w:tc>
          <w:tcPr>
            <w:tcW w:w="417" w:type="pct"/>
            <w:tcBorders>
              <w:right w:val="nil"/>
            </w:tcBorders>
          </w:tcPr>
          <w:p w:rsidR="00EC401C" w:rsidRDefault="00EC401C">
            <w:pPr>
              <w:jc w:val="center"/>
              <w:rPr>
                <w:noProof/>
                <w:szCs w:val="24"/>
              </w:rPr>
            </w:pPr>
          </w:p>
        </w:tc>
        <w:tc>
          <w:tcPr>
            <w:tcW w:w="414" w:type="pct"/>
            <w:gridSpan w:val="2"/>
            <w:tcBorders>
              <w:right w:val="single" w:sz="6" w:space="0" w:color="auto"/>
            </w:tcBorders>
          </w:tcPr>
          <w:p w:rsidR="00EC401C" w:rsidRDefault="00EC401C">
            <w:pPr>
              <w:jc w:val="center"/>
              <w:rPr>
                <w:noProof/>
                <w:szCs w:val="24"/>
              </w:rPr>
            </w:pPr>
          </w:p>
        </w:tc>
      </w:tr>
      <w:tr w:rsidR="00EC401C">
        <w:trPr>
          <w:gridAfter w:val="1"/>
          <w:wAfter w:w="16" w:type="pct"/>
          <w:trHeight w:val="289"/>
          <w:jc w:val="center"/>
        </w:trPr>
        <w:tc>
          <w:tcPr>
            <w:tcW w:w="1311" w:type="pct"/>
            <w:gridSpan w:val="3"/>
            <w:tcBorders>
              <w:left w:val="single" w:sz="6" w:space="0" w:color="auto"/>
            </w:tcBorders>
            <w:shd w:val="clear" w:color="auto" w:fill="auto"/>
            <w:vAlign w:val="center"/>
          </w:tcPr>
          <w:p w:rsidR="00EC401C" w:rsidRDefault="00732981">
            <w:pPr>
              <w:spacing w:beforeLines="20" w:before="48" w:afterLines="20" w:after="48"/>
              <w:ind w:left="134"/>
              <w:jc w:val="left"/>
              <w:rPr>
                <w:b/>
                <w:noProof/>
                <w:szCs w:val="24"/>
              </w:rPr>
            </w:pPr>
            <w:r>
              <w:rPr>
                <w:noProof/>
                <w:szCs w:val="24"/>
              </w:rPr>
              <w:t xml:space="preserve">18 01 01 </w:t>
            </w:r>
            <w:r>
              <w:rPr>
                <w:noProof/>
                <w:szCs w:val="24"/>
              </w:rPr>
              <w:t>01 (Headquarters and Commission’s Representation Offices) DG HOME</w:t>
            </w:r>
          </w:p>
        </w:tc>
        <w:tc>
          <w:tcPr>
            <w:tcW w:w="311" w:type="pct"/>
            <w:vAlign w:val="center"/>
          </w:tcPr>
          <w:p w:rsidR="00EC401C" w:rsidRDefault="00732981">
            <w:pPr>
              <w:spacing w:beforeLines="20" w:before="48" w:afterLines="20" w:after="48"/>
              <w:jc w:val="center"/>
              <w:rPr>
                <w:noProof/>
                <w:szCs w:val="24"/>
              </w:rPr>
            </w:pPr>
            <w:r>
              <w:rPr>
                <w:noProof/>
                <w:szCs w:val="24"/>
              </w:rPr>
              <w:t>3</w:t>
            </w:r>
          </w:p>
        </w:tc>
        <w:tc>
          <w:tcPr>
            <w:tcW w:w="311" w:type="pct"/>
            <w:shd w:val="clear" w:color="auto" w:fill="auto"/>
            <w:vAlign w:val="center"/>
          </w:tcPr>
          <w:p w:rsidR="00EC401C" w:rsidRDefault="00732981">
            <w:pPr>
              <w:spacing w:beforeLines="20" w:before="48" w:afterLines="20" w:after="48"/>
              <w:jc w:val="center"/>
              <w:rPr>
                <w:noProof/>
                <w:szCs w:val="24"/>
              </w:rPr>
            </w:pPr>
            <w:r>
              <w:rPr>
                <w:noProof/>
                <w:szCs w:val="24"/>
              </w:rPr>
              <w:t>3</w:t>
            </w:r>
          </w:p>
        </w:tc>
        <w:tc>
          <w:tcPr>
            <w:tcW w:w="299" w:type="pct"/>
            <w:shd w:val="clear" w:color="auto" w:fill="auto"/>
            <w:vAlign w:val="center"/>
          </w:tcPr>
          <w:p w:rsidR="00EC401C" w:rsidRDefault="00732981">
            <w:pPr>
              <w:spacing w:beforeLines="20" w:before="48" w:afterLines="20" w:after="48"/>
              <w:jc w:val="center"/>
              <w:rPr>
                <w:noProof/>
                <w:szCs w:val="24"/>
              </w:rPr>
            </w:pPr>
            <w:r>
              <w:rPr>
                <w:noProof/>
                <w:szCs w:val="24"/>
              </w:rPr>
              <w:t>3</w:t>
            </w:r>
          </w:p>
        </w:tc>
        <w:tc>
          <w:tcPr>
            <w:tcW w:w="307" w:type="pct"/>
            <w:shd w:val="clear" w:color="auto" w:fill="auto"/>
            <w:vAlign w:val="center"/>
          </w:tcPr>
          <w:p w:rsidR="00EC401C" w:rsidRDefault="00732981">
            <w:pPr>
              <w:spacing w:beforeLines="20" w:before="48" w:afterLines="20" w:after="48"/>
              <w:jc w:val="center"/>
              <w:rPr>
                <w:noProof/>
                <w:szCs w:val="24"/>
              </w:rPr>
            </w:pPr>
            <w:r>
              <w:rPr>
                <w:noProof/>
                <w:szCs w:val="24"/>
              </w:rPr>
              <w:t>4</w:t>
            </w:r>
          </w:p>
        </w:tc>
        <w:tc>
          <w:tcPr>
            <w:tcW w:w="298" w:type="pct"/>
            <w:shd w:val="clear" w:color="auto" w:fill="auto"/>
            <w:vAlign w:val="center"/>
          </w:tcPr>
          <w:p w:rsidR="00EC401C" w:rsidRDefault="00732981">
            <w:pPr>
              <w:spacing w:beforeLines="20" w:before="48" w:afterLines="20" w:after="48"/>
              <w:jc w:val="center"/>
              <w:rPr>
                <w:noProof/>
                <w:szCs w:val="24"/>
              </w:rPr>
            </w:pPr>
            <w:r>
              <w:rPr>
                <w:noProof/>
                <w:szCs w:val="24"/>
              </w:rPr>
              <w:t>4</w:t>
            </w:r>
          </w:p>
        </w:tc>
        <w:tc>
          <w:tcPr>
            <w:tcW w:w="299" w:type="pct"/>
            <w:shd w:val="clear" w:color="auto" w:fill="auto"/>
            <w:vAlign w:val="center"/>
          </w:tcPr>
          <w:p w:rsidR="00EC401C" w:rsidRDefault="00732981">
            <w:pPr>
              <w:spacing w:beforeLines="20" w:before="48" w:afterLines="20" w:after="48"/>
              <w:jc w:val="center"/>
              <w:rPr>
                <w:noProof/>
                <w:szCs w:val="24"/>
              </w:rPr>
            </w:pPr>
            <w:r>
              <w:rPr>
                <w:noProof/>
                <w:szCs w:val="24"/>
              </w:rPr>
              <w:t>1</w:t>
            </w:r>
          </w:p>
        </w:tc>
        <w:tc>
          <w:tcPr>
            <w:tcW w:w="299" w:type="pct"/>
            <w:shd w:val="clear" w:color="auto" w:fill="auto"/>
            <w:vAlign w:val="center"/>
          </w:tcPr>
          <w:p w:rsidR="00EC401C" w:rsidRDefault="00732981">
            <w:pPr>
              <w:spacing w:beforeLines="20" w:before="48" w:afterLines="20" w:after="48"/>
              <w:jc w:val="center"/>
              <w:rPr>
                <w:noProof/>
                <w:szCs w:val="24"/>
              </w:rPr>
            </w:pPr>
            <w:r>
              <w:rPr>
                <w:noProof/>
                <w:szCs w:val="24"/>
              </w:rPr>
              <w:t>1</w:t>
            </w:r>
          </w:p>
        </w:tc>
        <w:tc>
          <w:tcPr>
            <w:tcW w:w="299" w:type="pct"/>
            <w:tcBorders>
              <w:right w:val="nil"/>
            </w:tcBorders>
            <w:shd w:val="clear" w:color="auto" w:fill="auto"/>
            <w:vAlign w:val="center"/>
          </w:tcPr>
          <w:p w:rsidR="00EC401C" w:rsidRDefault="00732981">
            <w:pPr>
              <w:spacing w:beforeLines="20" w:before="48" w:afterLines="20" w:after="48"/>
              <w:jc w:val="center"/>
              <w:rPr>
                <w:noProof/>
                <w:szCs w:val="24"/>
              </w:rPr>
            </w:pPr>
            <w:r>
              <w:rPr>
                <w:noProof/>
                <w:szCs w:val="24"/>
              </w:rPr>
              <w:t>1</w:t>
            </w:r>
          </w:p>
        </w:tc>
        <w:tc>
          <w:tcPr>
            <w:tcW w:w="417" w:type="pct"/>
            <w:gridSpan w:val="2"/>
            <w:tcBorders>
              <w:right w:val="nil"/>
            </w:tcBorders>
            <w:vAlign w:val="center"/>
          </w:tcPr>
          <w:p w:rsidR="00EC401C" w:rsidRDefault="00732981">
            <w:pPr>
              <w:spacing w:beforeLines="20" w:before="48" w:afterLines="20" w:after="48"/>
              <w:jc w:val="center"/>
              <w:rPr>
                <w:noProof/>
                <w:szCs w:val="24"/>
              </w:rPr>
            </w:pPr>
            <w:r>
              <w:rPr>
                <w:noProof/>
                <w:szCs w:val="24"/>
              </w:rPr>
              <w:t>1</w:t>
            </w:r>
          </w:p>
        </w:tc>
        <w:tc>
          <w:tcPr>
            <w:tcW w:w="417" w:type="pct"/>
            <w:tcBorders>
              <w:right w:val="nil"/>
            </w:tcBorders>
            <w:vAlign w:val="center"/>
          </w:tcPr>
          <w:p w:rsidR="00EC401C" w:rsidRDefault="00732981">
            <w:pPr>
              <w:spacing w:beforeLines="20" w:before="48" w:afterLines="20" w:after="48"/>
              <w:jc w:val="center"/>
              <w:rPr>
                <w:noProof/>
                <w:szCs w:val="24"/>
              </w:rPr>
            </w:pPr>
            <w:r>
              <w:rPr>
                <w:noProof/>
                <w:szCs w:val="24"/>
              </w:rPr>
              <w:t>1</w:t>
            </w:r>
          </w:p>
        </w:tc>
        <w:tc>
          <w:tcPr>
            <w:tcW w:w="414" w:type="pct"/>
            <w:gridSpan w:val="2"/>
            <w:tcBorders>
              <w:right w:val="single" w:sz="6" w:space="0" w:color="auto"/>
            </w:tcBorders>
            <w:vAlign w:val="center"/>
          </w:tcPr>
          <w:p w:rsidR="00EC401C" w:rsidRDefault="00732981">
            <w:pPr>
              <w:spacing w:beforeLines="20" w:before="48" w:afterLines="20" w:after="48"/>
              <w:jc w:val="center"/>
              <w:rPr>
                <w:noProof/>
                <w:szCs w:val="24"/>
              </w:rPr>
            </w:pPr>
            <w:r>
              <w:rPr>
                <w:noProof/>
                <w:szCs w:val="24"/>
              </w:rPr>
              <w:t>22</w:t>
            </w:r>
          </w:p>
        </w:tc>
      </w:tr>
      <w:tr w:rsidR="00EC401C">
        <w:trPr>
          <w:gridAfter w:val="1"/>
          <w:wAfter w:w="16" w:type="pct"/>
          <w:trHeight w:val="289"/>
          <w:jc w:val="center"/>
        </w:trPr>
        <w:tc>
          <w:tcPr>
            <w:tcW w:w="1311" w:type="pct"/>
            <w:gridSpan w:val="3"/>
            <w:tcBorders>
              <w:left w:val="single" w:sz="6" w:space="0" w:color="auto"/>
            </w:tcBorders>
            <w:shd w:val="clear" w:color="auto" w:fill="auto"/>
            <w:vAlign w:val="center"/>
          </w:tcPr>
          <w:p w:rsidR="00EC401C" w:rsidRDefault="00732981">
            <w:pPr>
              <w:spacing w:beforeLines="20" w:before="48" w:afterLines="20" w:after="48"/>
              <w:ind w:left="134"/>
              <w:jc w:val="left"/>
              <w:rPr>
                <w:noProof/>
                <w:szCs w:val="24"/>
              </w:rPr>
            </w:pPr>
            <w:r>
              <w:rPr>
                <w:noProof/>
                <w:szCs w:val="24"/>
              </w:rPr>
              <w:t>XX 01 01 02 (Delegations)</w:t>
            </w:r>
          </w:p>
        </w:tc>
        <w:tc>
          <w:tcPr>
            <w:tcW w:w="311" w:type="pct"/>
          </w:tcPr>
          <w:p w:rsidR="00EC401C" w:rsidRDefault="00EC401C">
            <w:pPr>
              <w:spacing w:beforeLines="20" w:before="48" w:afterLines="20" w:after="48"/>
              <w:jc w:val="center"/>
              <w:rPr>
                <w:noProof/>
                <w:szCs w:val="24"/>
              </w:rPr>
            </w:pPr>
          </w:p>
        </w:tc>
        <w:tc>
          <w:tcPr>
            <w:tcW w:w="311"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307" w:type="pct"/>
            <w:shd w:val="clear" w:color="auto" w:fill="auto"/>
            <w:vAlign w:val="center"/>
          </w:tcPr>
          <w:p w:rsidR="00EC401C" w:rsidRDefault="00EC401C">
            <w:pPr>
              <w:spacing w:beforeLines="20" w:before="48" w:afterLines="20" w:after="48"/>
              <w:jc w:val="center"/>
              <w:rPr>
                <w:noProof/>
                <w:szCs w:val="24"/>
              </w:rPr>
            </w:pPr>
          </w:p>
        </w:tc>
        <w:tc>
          <w:tcPr>
            <w:tcW w:w="298"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right w:val="nil"/>
            </w:tcBorders>
          </w:tcPr>
          <w:p w:rsidR="00EC401C" w:rsidRDefault="00EC401C">
            <w:pPr>
              <w:spacing w:beforeLines="20" w:before="48" w:afterLines="20" w:after="48"/>
              <w:jc w:val="center"/>
              <w:rPr>
                <w:noProof/>
                <w:szCs w:val="24"/>
              </w:rPr>
            </w:pPr>
          </w:p>
        </w:tc>
        <w:tc>
          <w:tcPr>
            <w:tcW w:w="417" w:type="pct"/>
            <w:tcBorders>
              <w:right w:val="nil"/>
            </w:tcBorders>
          </w:tcPr>
          <w:p w:rsidR="00EC401C" w:rsidRDefault="00EC401C">
            <w:pPr>
              <w:spacing w:beforeLines="20" w:before="48" w:afterLines="20" w:after="48"/>
              <w:jc w:val="center"/>
              <w:rPr>
                <w:noProof/>
                <w:szCs w:val="24"/>
              </w:rPr>
            </w:pPr>
          </w:p>
        </w:tc>
        <w:tc>
          <w:tcPr>
            <w:tcW w:w="414" w:type="pct"/>
            <w:gridSpan w:val="2"/>
            <w:tcBorders>
              <w:right w:val="single" w:sz="6" w:space="0" w:color="auto"/>
            </w:tcBorders>
          </w:tcPr>
          <w:p w:rsidR="00EC401C" w:rsidRDefault="00EC401C">
            <w:pPr>
              <w:spacing w:beforeLines="20" w:before="48" w:afterLines="20" w:after="48"/>
              <w:jc w:val="center"/>
              <w:rPr>
                <w:noProof/>
                <w:szCs w:val="24"/>
              </w:rPr>
            </w:pPr>
          </w:p>
        </w:tc>
      </w:tr>
      <w:tr w:rsidR="00EC401C">
        <w:trPr>
          <w:gridAfter w:val="1"/>
          <w:wAfter w:w="16" w:type="pct"/>
          <w:trHeight w:val="289"/>
          <w:jc w:val="center"/>
        </w:trPr>
        <w:tc>
          <w:tcPr>
            <w:tcW w:w="1311" w:type="pct"/>
            <w:gridSpan w:val="3"/>
            <w:tcBorders>
              <w:left w:val="single" w:sz="6" w:space="0" w:color="auto"/>
            </w:tcBorders>
            <w:shd w:val="clear" w:color="auto" w:fill="auto"/>
            <w:vAlign w:val="center"/>
          </w:tcPr>
          <w:p w:rsidR="00EC401C" w:rsidRDefault="00732981">
            <w:pPr>
              <w:spacing w:beforeLines="20" w:before="48" w:afterLines="20" w:after="48"/>
              <w:ind w:left="134"/>
              <w:jc w:val="left"/>
              <w:rPr>
                <w:noProof/>
                <w:szCs w:val="24"/>
              </w:rPr>
            </w:pPr>
            <w:r>
              <w:rPr>
                <w:noProof/>
                <w:szCs w:val="24"/>
              </w:rPr>
              <w:t>XX 01 05 01 (Indirect research)</w:t>
            </w:r>
          </w:p>
        </w:tc>
        <w:tc>
          <w:tcPr>
            <w:tcW w:w="311" w:type="pct"/>
          </w:tcPr>
          <w:p w:rsidR="00EC401C" w:rsidRDefault="00EC401C">
            <w:pPr>
              <w:spacing w:beforeLines="20" w:before="48" w:afterLines="20" w:after="48"/>
              <w:jc w:val="center"/>
              <w:rPr>
                <w:noProof/>
                <w:szCs w:val="24"/>
              </w:rPr>
            </w:pPr>
          </w:p>
        </w:tc>
        <w:tc>
          <w:tcPr>
            <w:tcW w:w="311"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307" w:type="pct"/>
            <w:shd w:val="clear" w:color="auto" w:fill="auto"/>
            <w:vAlign w:val="center"/>
          </w:tcPr>
          <w:p w:rsidR="00EC401C" w:rsidRDefault="00EC401C">
            <w:pPr>
              <w:spacing w:beforeLines="20" w:before="48" w:afterLines="20" w:after="48"/>
              <w:jc w:val="center"/>
              <w:rPr>
                <w:noProof/>
                <w:szCs w:val="24"/>
              </w:rPr>
            </w:pPr>
          </w:p>
        </w:tc>
        <w:tc>
          <w:tcPr>
            <w:tcW w:w="298"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right w:val="nil"/>
            </w:tcBorders>
          </w:tcPr>
          <w:p w:rsidR="00EC401C" w:rsidRDefault="00EC401C">
            <w:pPr>
              <w:spacing w:beforeLines="20" w:before="48" w:afterLines="20" w:after="48"/>
              <w:jc w:val="center"/>
              <w:rPr>
                <w:noProof/>
                <w:szCs w:val="24"/>
              </w:rPr>
            </w:pPr>
          </w:p>
        </w:tc>
        <w:tc>
          <w:tcPr>
            <w:tcW w:w="417" w:type="pct"/>
            <w:tcBorders>
              <w:right w:val="nil"/>
            </w:tcBorders>
          </w:tcPr>
          <w:p w:rsidR="00EC401C" w:rsidRDefault="00EC401C">
            <w:pPr>
              <w:spacing w:beforeLines="20" w:before="48" w:afterLines="20" w:after="48"/>
              <w:jc w:val="center"/>
              <w:rPr>
                <w:noProof/>
                <w:szCs w:val="24"/>
              </w:rPr>
            </w:pPr>
          </w:p>
        </w:tc>
        <w:tc>
          <w:tcPr>
            <w:tcW w:w="414" w:type="pct"/>
            <w:gridSpan w:val="2"/>
            <w:tcBorders>
              <w:right w:val="single" w:sz="6" w:space="0" w:color="auto"/>
            </w:tcBorders>
          </w:tcPr>
          <w:p w:rsidR="00EC401C" w:rsidRDefault="00EC401C">
            <w:pPr>
              <w:spacing w:beforeLines="20" w:before="48" w:afterLines="20" w:after="48"/>
              <w:jc w:val="center"/>
              <w:rPr>
                <w:noProof/>
                <w:szCs w:val="24"/>
              </w:rPr>
            </w:pPr>
          </w:p>
        </w:tc>
      </w:tr>
      <w:tr w:rsidR="00EC401C">
        <w:trPr>
          <w:gridAfter w:val="1"/>
          <w:wAfter w:w="16" w:type="pct"/>
          <w:trHeight w:val="289"/>
          <w:jc w:val="center"/>
        </w:trPr>
        <w:tc>
          <w:tcPr>
            <w:tcW w:w="1311" w:type="pct"/>
            <w:gridSpan w:val="3"/>
            <w:tcBorders>
              <w:left w:val="single" w:sz="6" w:space="0" w:color="auto"/>
            </w:tcBorders>
            <w:shd w:val="clear" w:color="auto" w:fill="auto"/>
            <w:vAlign w:val="center"/>
          </w:tcPr>
          <w:p w:rsidR="00EC401C" w:rsidRDefault="00732981">
            <w:pPr>
              <w:spacing w:beforeLines="20" w:before="48" w:afterLines="20" w:after="48"/>
              <w:ind w:left="134"/>
              <w:jc w:val="left"/>
              <w:rPr>
                <w:noProof/>
                <w:szCs w:val="24"/>
              </w:rPr>
            </w:pPr>
            <w:r>
              <w:rPr>
                <w:noProof/>
                <w:szCs w:val="24"/>
              </w:rPr>
              <w:t>10 01 05 01 (Direct research)</w:t>
            </w:r>
          </w:p>
        </w:tc>
        <w:tc>
          <w:tcPr>
            <w:tcW w:w="311" w:type="pct"/>
            <w:vAlign w:val="center"/>
          </w:tcPr>
          <w:p w:rsidR="00EC401C" w:rsidRDefault="00EC401C">
            <w:pPr>
              <w:spacing w:beforeLines="20" w:before="48" w:afterLines="20" w:after="48"/>
              <w:jc w:val="center"/>
              <w:rPr>
                <w:noProof/>
                <w:szCs w:val="24"/>
              </w:rPr>
            </w:pPr>
          </w:p>
        </w:tc>
        <w:tc>
          <w:tcPr>
            <w:tcW w:w="311"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307" w:type="pct"/>
            <w:shd w:val="clear" w:color="auto" w:fill="auto"/>
            <w:vAlign w:val="center"/>
          </w:tcPr>
          <w:p w:rsidR="00EC401C" w:rsidRDefault="00EC401C">
            <w:pPr>
              <w:spacing w:beforeLines="20" w:before="48" w:afterLines="20" w:after="48"/>
              <w:jc w:val="center"/>
              <w:rPr>
                <w:noProof/>
                <w:szCs w:val="24"/>
              </w:rPr>
            </w:pPr>
          </w:p>
        </w:tc>
        <w:tc>
          <w:tcPr>
            <w:tcW w:w="298"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right w:val="nil"/>
            </w:tcBorders>
          </w:tcPr>
          <w:p w:rsidR="00EC401C" w:rsidRDefault="00EC401C">
            <w:pPr>
              <w:spacing w:beforeLines="20" w:before="48" w:afterLines="20" w:after="48"/>
              <w:jc w:val="center"/>
              <w:rPr>
                <w:noProof/>
                <w:szCs w:val="24"/>
              </w:rPr>
            </w:pPr>
          </w:p>
        </w:tc>
        <w:tc>
          <w:tcPr>
            <w:tcW w:w="417" w:type="pct"/>
            <w:tcBorders>
              <w:right w:val="nil"/>
            </w:tcBorders>
          </w:tcPr>
          <w:p w:rsidR="00EC401C" w:rsidRDefault="00EC401C">
            <w:pPr>
              <w:spacing w:beforeLines="20" w:before="48" w:afterLines="20" w:after="48"/>
              <w:jc w:val="center"/>
              <w:rPr>
                <w:noProof/>
                <w:szCs w:val="24"/>
              </w:rPr>
            </w:pPr>
          </w:p>
        </w:tc>
        <w:tc>
          <w:tcPr>
            <w:tcW w:w="414" w:type="pct"/>
            <w:gridSpan w:val="2"/>
            <w:tcBorders>
              <w:right w:val="single" w:sz="6" w:space="0" w:color="auto"/>
            </w:tcBorders>
          </w:tcPr>
          <w:p w:rsidR="00EC401C" w:rsidRDefault="00EC401C">
            <w:pPr>
              <w:spacing w:beforeLines="20" w:before="48" w:afterLines="20" w:after="48"/>
              <w:jc w:val="center"/>
              <w:rPr>
                <w:noProof/>
                <w:szCs w:val="24"/>
              </w:rPr>
            </w:pPr>
          </w:p>
        </w:tc>
      </w:tr>
      <w:tr w:rsidR="00EC401C">
        <w:trPr>
          <w:trHeight w:val="248"/>
          <w:jc w:val="center"/>
        </w:trPr>
        <w:tc>
          <w:tcPr>
            <w:tcW w:w="311" w:type="pct"/>
            <w:tcBorders>
              <w:left w:val="single" w:sz="6" w:space="0" w:color="auto"/>
              <w:right w:val="nil"/>
            </w:tcBorders>
          </w:tcPr>
          <w:p w:rsidR="00EC401C" w:rsidRDefault="00EC401C">
            <w:pPr>
              <w:spacing w:before="60" w:after="60"/>
              <w:jc w:val="left"/>
              <w:rPr>
                <w:b/>
                <w:noProof/>
                <w:szCs w:val="24"/>
              </w:rPr>
            </w:pPr>
          </w:p>
        </w:tc>
        <w:tc>
          <w:tcPr>
            <w:tcW w:w="3424" w:type="pct"/>
            <w:gridSpan w:val="10"/>
            <w:tcBorders>
              <w:left w:val="single" w:sz="6" w:space="0" w:color="auto"/>
              <w:right w:val="nil"/>
            </w:tcBorders>
            <w:shd w:val="clear" w:color="auto" w:fill="auto"/>
            <w:vAlign w:val="center"/>
          </w:tcPr>
          <w:p w:rsidR="00EC401C" w:rsidRDefault="00732981">
            <w:pPr>
              <w:spacing w:before="60" w:after="60"/>
              <w:jc w:val="left"/>
              <w:rPr>
                <w:b/>
                <w:noProof/>
                <w:szCs w:val="24"/>
              </w:rPr>
            </w:pPr>
            <w:r>
              <w:rPr>
                <w:b/>
                <w:noProof/>
                <w:szCs w:val="24"/>
              </w:rPr>
              <w:sym w:font="Wingdings" w:char="F09F"/>
            </w:r>
            <w:r>
              <w:rPr>
                <w:b/>
                <w:noProof/>
                <w:szCs w:val="24"/>
              </w:rPr>
              <w:t xml:space="preserve"> External staff (in Full Time Equivalent unit: FTE)</w:t>
            </w:r>
            <w:r>
              <w:rPr>
                <w:rStyle w:val="FootnoteReference"/>
                <w:noProof/>
              </w:rPr>
              <w:footnoteReference w:id="25"/>
            </w:r>
          </w:p>
        </w:tc>
        <w:tc>
          <w:tcPr>
            <w:tcW w:w="129" w:type="pct"/>
            <w:tcBorders>
              <w:left w:val="nil"/>
              <w:right w:val="nil"/>
            </w:tcBorders>
          </w:tcPr>
          <w:p w:rsidR="00EC401C" w:rsidRDefault="00EC401C">
            <w:pPr>
              <w:spacing w:before="60" w:after="60"/>
              <w:jc w:val="left"/>
              <w:rPr>
                <w:b/>
                <w:noProof/>
                <w:szCs w:val="24"/>
              </w:rPr>
            </w:pPr>
          </w:p>
        </w:tc>
        <w:tc>
          <w:tcPr>
            <w:tcW w:w="785" w:type="pct"/>
            <w:gridSpan w:val="3"/>
            <w:tcBorders>
              <w:left w:val="nil"/>
              <w:right w:val="nil"/>
            </w:tcBorders>
          </w:tcPr>
          <w:p w:rsidR="00EC401C" w:rsidRDefault="00EC401C">
            <w:pPr>
              <w:spacing w:before="60" w:after="60"/>
              <w:jc w:val="left"/>
              <w:rPr>
                <w:b/>
                <w:noProof/>
                <w:szCs w:val="24"/>
              </w:rPr>
            </w:pPr>
          </w:p>
        </w:tc>
        <w:tc>
          <w:tcPr>
            <w:tcW w:w="351" w:type="pct"/>
            <w:gridSpan w:val="2"/>
            <w:tcBorders>
              <w:left w:val="nil"/>
              <w:right w:val="single" w:sz="6" w:space="0" w:color="auto"/>
            </w:tcBorders>
          </w:tcPr>
          <w:p w:rsidR="00EC401C" w:rsidRDefault="00EC401C">
            <w:pPr>
              <w:spacing w:before="60" w:after="60"/>
              <w:jc w:val="left"/>
              <w:rPr>
                <w:b/>
                <w:noProof/>
                <w:szCs w:val="24"/>
              </w:rPr>
            </w:pPr>
          </w:p>
        </w:tc>
      </w:tr>
      <w:tr w:rsidR="00EC401C">
        <w:trPr>
          <w:gridAfter w:val="1"/>
          <w:wAfter w:w="16" w:type="pct"/>
          <w:trHeight w:val="289"/>
          <w:jc w:val="center"/>
        </w:trPr>
        <w:tc>
          <w:tcPr>
            <w:tcW w:w="1311" w:type="pct"/>
            <w:gridSpan w:val="3"/>
            <w:tcBorders>
              <w:left w:val="single" w:sz="6" w:space="0" w:color="auto"/>
            </w:tcBorders>
            <w:shd w:val="clear" w:color="auto" w:fill="auto"/>
            <w:vAlign w:val="center"/>
          </w:tcPr>
          <w:p w:rsidR="00EC401C" w:rsidRDefault="00732981">
            <w:pPr>
              <w:spacing w:beforeLines="20" w:before="48" w:afterLines="20" w:after="48"/>
              <w:ind w:left="136"/>
              <w:jc w:val="left"/>
              <w:rPr>
                <w:noProof/>
                <w:szCs w:val="24"/>
              </w:rPr>
            </w:pPr>
            <w:r>
              <w:rPr>
                <w:noProof/>
                <w:szCs w:val="24"/>
              </w:rPr>
              <w:t xml:space="preserve">XX 01 02 02 (AC, AL, END, INT and JED in the delegations) </w:t>
            </w:r>
          </w:p>
        </w:tc>
        <w:tc>
          <w:tcPr>
            <w:tcW w:w="311" w:type="pct"/>
            <w:vAlign w:val="center"/>
          </w:tcPr>
          <w:p w:rsidR="00EC401C" w:rsidRDefault="00EC401C">
            <w:pPr>
              <w:spacing w:beforeLines="20" w:before="48" w:afterLines="20" w:after="48"/>
              <w:jc w:val="center"/>
              <w:rPr>
                <w:noProof/>
                <w:szCs w:val="24"/>
              </w:rPr>
            </w:pPr>
          </w:p>
        </w:tc>
        <w:tc>
          <w:tcPr>
            <w:tcW w:w="311"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307" w:type="pct"/>
            <w:shd w:val="clear" w:color="auto" w:fill="auto"/>
            <w:vAlign w:val="center"/>
          </w:tcPr>
          <w:p w:rsidR="00EC401C" w:rsidRDefault="00EC401C">
            <w:pPr>
              <w:spacing w:beforeLines="20" w:before="48" w:afterLines="20" w:after="48"/>
              <w:jc w:val="center"/>
              <w:rPr>
                <w:noProof/>
                <w:szCs w:val="24"/>
              </w:rPr>
            </w:pPr>
          </w:p>
        </w:tc>
        <w:tc>
          <w:tcPr>
            <w:tcW w:w="298" w:type="pct"/>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right w:val="nil"/>
            </w:tcBorders>
            <w:vAlign w:val="center"/>
          </w:tcPr>
          <w:p w:rsidR="00EC401C" w:rsidRDefault="00EC401C">
            <w:pPr>
              <w:spacing w:beforeLines="20" w:before="48" w:afterLines="20" w:after="48"/>
              <w:jc w:val="center"/>
              <w:rPr>
                <w:noProof/>
                <w:szCs w:val="24"/>
              </w:rPr>
            </w:pPr>
          </w:p>
        </w:tc>
        <w:tc>
          <w:tcPr>
            <w:tcW w:w="417" w:type="pct"/>
            <w:tcBorders>
              <w:right w:val="nil"/>
            </w:tcBorders>
            <w:vAlign w:val="center"/>
          </w:tcPr>
          <w:p w:rsidR="00EC401C" w:rsidRDefault="00EC401C">
            <w:pPr>
              <w:spacing w:beforeLines="20" w:before="48" w:afterLines="20" w:after="48"/>
              <w:jc w:val="center"/>
              <w:rPr>
                <w:noProof/>
                <w:szCs w:val="24"/>
              </w:rPr>
            </w:pPr>
          </w:p>
        </w:tc>
        <w:tc>
          <w:tcPr>
            <w:tcW w:w="414" w:type="pct"/>
            <w:gridSpan w:val="2"/>
            <w:tcBorders>
              <w:right w:val="single" w:sz="6" w:space="0" w:color="auto"/>
            </w:tcBorders>
            <w:vAlign w:val="center"/>
          </w:tcPr>
          <w:p w:rsidR="00EC401C" w:rsidRDefault="00EC401C">
            <w:pPr>
              <w:spacing w:beforeLines="20" w:before="48" w:afterLines="20" w:after="48"/>
              <w:jc w:val="center"/>
              <w:rPr>
                <w:noProof/>
                <w:szCs w:val="24"/>
              </w:rPr>
            </w:pPr>
          </w:p>
        </w:tc>
      </w:tr>
      <w:tr w:rsidR="00EC401C">
        <w:trPr>
          <w:gridAfter w:val="1"/>
          <w:wAfter w:w="16" w:type="pct"/>
          <w:trHeight w:val="289"/>
          <w:jc w:val="center"/>
        </w:trPr>
        <w:tc>
          <w:tcPr>
            <w:tcW w:w="651" w:type="pct"/>
            <w:gridSpan w:val="2"/>
            <w:vMerge w:val="restart"/>
            <w:tcBorders>
              <w:left w:val="single" w:sz="6" w:space="0" w:color="auto"/>
            </w:tcBorders>
            <w:shd w:val="clear" w:color="auto" w:fill="auto"/>
            <w:vAlign w:val="center"/>
          </w:tcPr>
          <w:p w:rsidR="00EC401C" w:rsidRDefault="00732981">
            <w:pPr>
              <w:spacing w:beforeLines="20" w:before="48" w:afterLines="20" w:after="48"/>
              <w:ind w:left="136"/>
              <w:jc w:val="left"/>
              <w:rPr>
                <w:b/>
                <w:noProof/>
                <w:szCs w:val="24"/>
              </w:rPr>
            </w:pPr>
            <w:r>
              <w:rPr>
                <w:b/>
                <w:noProof/>
                <w:szCs w:val="24"/>
              </w:rPr>
              <w:t>XX</w:t>
            </w:r>
            <w:r>
              <w:rPr>
                <w:noProof/>
                <w:szCs w:val="24"/>
              </w:rPr>
              <w:t xml:space="preserve"> 01 04 </w:t>
            </w:r>
            <w:r>
              <w:rPr>
                <w:b/>
                <w:noProof/>
                <w:szCs w:val="24"/>
              </w:rPr>
              <w:t>yy</w:t>
            </w:r>
            <w:r>
              <w:rPr>
                <w:b/>
                <w:i/>
                <w:noProof/>
                <w:szCs w:val="24"/>
              </w:rPr>
              <w:t xml:space="preserve"> </w:t>
            </w:r>
            <w:r>
              <w:rPr>
                <w:rStyle w:val="FootnoteReference"/>
                <w:noProof/>
              </w:rPr>
              <w:footnoteReference w:id="26"/>
            </w:r>
          </w:p>
          <w:p w:rsidR="00EC401C" w:rsidRDefault="00EC401C">
            <w:pPr>
              <w:spacing w:beforeLines="20" w:before="48" w:afterLines="20" w:after="48"/>
              <w:ind w:left="136"/>
              <w:jc w:val="left"/>
              <w:rPr>
                <w:b/>
                <w:noProof/>
                <w:szCs w:val="24"/>
              </w:rPr>
            </w:pPr>
          </w:p>
        </w:tc>
        <w:tc>
          <w:tcPr>
            <w:tcW w:w="660" w:type="pct"/>
            <w:shd w:val="clear" w:color="auto" w:fill="auto"/>
            <w:vAlign w:val="center"/>
          </w:tcPr>
          <w:p w:rsidR="00EC401C" w:rsidRDefault="00732981">
            <w:pPr>
              <w:spacing w:beforeLines="20" w:before="48" w:afterLines="20" w:after="48"/>
              <w:ind w:left="136"/>
              <w:jc w:val="left"/>
              <w:rPr>
                <w:b/>
                <w:noProof/>
                <w:szCs w:val="24"/>
              </w:rPr>
            </w:pPr>
            <w:r>
              <w:rPr>
                <w:noProof/>
                <w:szCs w:val="24"/>
              </w:rPr>
              <w:t>- at Headquarters</w:t>
            </w:r>
          </w:p>
          <w:p w:rsidR="00EC401C" w:rsidRDefault="00EC401C">
            <w:pPr>
              <w:spacing w:beforeLines="20" w:before="48" w:afterLines="20" w:after="48"/>
              <w:ind w:left="136"/>
              <w:jc w:val="left"/>
              <w:rPr>
                <w:b/>
                <w:noProof/>
                <w:szCs w:val="24"/>
              </w:rPr>
            </w:pPr>
          </w:p>
        </w:tc>
        <w:tc>
          <w:tcPr>
            <w:tcW w:w="311" w:type="pct"/>
            <w:vAlign w:val="center"/>
          </w:tcPr>
          <w:p w:rsidR="00EC401C" w:rsidRDefault="00EC401C">
            <w:pPr>
              <w:spacing w:beforeLines="20" w:before="48" w:afterLines="20" w:after="48"/>
              <w:jc w:val="center"/>
              <w:rPr>
                <w:noProof/>
                <w:szCs w:val="24"/>
              </w:rPr>
            </w:pPr>
          </w:p>
        </w:tc>
        <w:tc>
          <w:tcPr>
            <w:tcW w:w="311"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307" w:type="pct"/>
            <w:shd w:val="clear" w:color="auto" w:fill="auto"/>
            <w:vAlign w:val="center"/>
          </w:tcPr>
          <w:p w:rsidR="00EC401C" w:rsidRDefault="00EC401C">
            <w:pPr>
              <w:spacing w:beforeLines="20" w:before="48" w:afterLines="20" w:after="48"/>
              <w:jc w:val="center"/>
              <w:rPr>
                <w:noProof/>
                <w:szCs w:val="24"/>
              </w:rPr>
            </w:pPr>
          </w:p>
        </w:tc>
        <w:tc>
          <w:tcPr>
            <w:tcW w:w="298" w:type="pct"/>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right w:val="nil"/>
            </w:tcBorders>
            <w:vAlign w:val="center"/>
          </w:tcPr>
          <w:p w:rsidR="00EC401C" w:rsidRDefault="00EC401C">
            <w:pPr>
              <w:spacing w:beforeLines="20" w:before="48" w:afterLines="20" w:after="48"/>
              <w:jc w:val="center"/>
              <w:rPr>
                <w:noProof/>
                <w:szCs w:val="24"/>
              </w:rPr>
            </w:pPr>
          </w:p>
        </w:tc>
        <w:tc>
          <w:tcPr>
            <w:tcW w:w="417" w:type="pct"/>
            <w:tcBorders>
              <w:right w:val="nil"/>
            </w:tcBorders>
            <w:vAlign w:val="center"/>
          </w:tcPr>
          <w:p w:rsidR="00EC401C" w:rsidRDefault="00EC401C">
            <w:pPr>
              <w:spacing w:beforeLines="20" w:before="48" w:afterLines="20" w:after="48"/>
              <w:jc w:val="center"/>
              <w:rPr>
                <w:noProof/>
                <w:szCs w:val="24"/>
              </w:rPr>
            </w:pPr>
          </w:p>
        </w:tc>
        <w:tc>
          <w:tcPr>
            <w:tcW w:w="414" w:type="pct"/>
            <w:gridSpan w:val="2"/>
            <w:tcBorders>
              <w:right w:val="single" w:sz="6" w:space="0" w:color="auto"/>
            </w:tcBorders>
            <w:vAlign w:val="center"/>
          </w:tcPr>
          <w:p w:rsidR="00EC401C" w:rsidRDefault="00EC401C">
            <w:pPr>
              <w:spacing w:beforeLines="20" w:before="48" w:afterLines="20" w:after="48"/>
              <w:jc w:val="center"/>
              <w:rPr>
                <w:noProof/>
                <w:szCs w:val="24"/>
              </w:rPr>
            </w:pPr>
          </w:p>
        </w:tc>
      </w:tr>
      <w:tr w:rsidR="00EC401C">
        <w:trPr>
          <w:gridAfter w:val="1"/>
          <w:wAfter w:w="16" w:type="pct"/>
          <w:trHeight w:val="289"/>
          <w:jc w:val="center"/>
        </w:trPr>
        <w:tc>
          <w:tcPr>
            <w:tcW w:w="651" w:type="pct"/>
            <w:gridSpan w:val="2"/>
            <w:vMerge/>
            <w:tcBorders>
              <w:left w:val="single" w:sz="6" w:space="0" w:color="auto"/>
            </w:tcBorders>
            <w:shd w:val="clear" w:color="auto" w:fill="auto"/>
            <w:vAlign w:val="center"/>
          </w:tcPr>
          <w:p w:rsidR="00EC401C" w:rsidRDefault="00EC401C">
            <w:pPr>
              <w:numPr>
                <w:ilvl w:val="0"/>
                <w:numId w:val="5"/>
              </w:numPr>
              <w:tabs>
                <w:tab w:val="clear" w:pos="709"/>
              </w:tabs>
              <w:spacing w:beforeLines="20" w:before="48" w:afterLines="20" w:after="48"/>
              <w:ind w:left="136" w:firstLine="0"/>
              <w:jc w:val="left"/>
              <w:rPr>
                <w:b/>
                <w:noProof/>
                <w:szCs w:val="24"/>
              </w:rPr>
            </w:pPr>
          </w:p>
        </w:tc>
        <w:tc>
          <w:tcPr>
            <w:tcW w:w="660" w:type="pct"/>
            <w:shd w:val="clear" w:color="auto" w:fill="auto"/>
            <w:vAlign w:val="center"/>
          </w:tcPr>
          <w:p w:rsidR="00EC401C" w:rsidRDefault="00732981">
            <w:pPr>
              <w:spacing w:beforeLines="20" w:before="48" w:afterLines="20" w:after="48"/>
              <w:ind w:left="136"/>
              <w:jc w:val="left"/>
              <w:rPr>
                <w:b/>
                <w:noProof/>
                <w:szCs w:val="24"/>
              </w:rPr>
            </w:pPr>
            <w:r>
              <w:rPr>
                <w:noProof/>
                <w:szCs w:val="24"/>
              </w:rPr>
              <w:t xml:space="preserve">- in Delegations </w:t>
            </w:r>
          </w:p>
        </w:tc>
        <w:tc>
          <w:tcPr>
            <w:tcW w:w="311" w:type="pct"/>
            <w:vAlign w:val="center"/>
          </w:tcPr>
          <w:p w:rsidR="00EC401C" w:rsidRDefault="00EC401C">
            <w:pPr>
              <w:spacing w:beforeLines="20" w:before="48" w:afterLines="20" w:after="48"/>
              <w:jc w:val="center"/>
              <w:rPr>
                <w:noProof/>
                <w:szCs w:val="24"/>
              </w:rPr>
            </w:pPr>
          </w:p>
        </w:tc>
        <w:tc>
          <w:tcPr>
            <w:tcW w:w="311"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307" w:type="pct"/>
            <w:shd w:val="clear" w:color="auto" w:fill="auto"/>
            <w:vAlign w:val="center"/>
          </w:tcPr>
          <w:p w:rsidR="00EC401C" w:rsidRDefault="00EC401C">
            <w:pPr>
              <w:spacing w:beforeLines="20" w:before="48" w:afterLines="20" w:after="48"/>
              <w:jc w:val="center"/>
              <w:rPr>
                <w:noProof/>
                <w:szCs w:val="24"/>
              </w:rPr>
            </w:pPr>
          </w:p>
        </w:tc>
        <w:tc>
          <w:tcPr>
            <w:tcW w:w="298" w:type="pct"/>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right w:val="nil"/>
            </w:tcBorders>
            <w:vAlign w:val="center"/>
          </w:tcPr>
          <w:p w:rsidR="00EC401C" w:rsidRDefault="00EC401C">
            <w:pPr>
              <w:spacing w:beforeLines="20" w:before="48" w:afterLines="20" w:after="48"/>
              <w:jc w:val="center"/>
              <w:rPr>
                <w:noProof/>
                <w:szCs w:val="24"/>
              </w:rPr>
            </w:pPr>
          </w:p>
        </w:tc>
        <w:tc>
          <w:tcPr>
            <w:tcW w:w="417" w:type="pct"/>
            <w:tcBorders>
              <w:right w:val="nil"/>
            </w:tcBorders>
            <w:vAlign w:val="center"/>
          </w:tcPr>
          <w:p w:rsidR="00EC401C" w:rsidRDefault="00EC401C">
            <w:pPr>
              <w:spacing w:beforeLines="20" w:before="48" w:afterLines="20" w:after="48"/>
              <w:jc w:val="center"/>
              <w:rPr>
                <w:noProof/>
                <w:szCs w:val="24"/>
              </w:rPr>
            </w:pPr>
          </w:p>
        </w:tc>
        <w:tc>
          <w:tcPr>
            <w:tcW w:w="414" w:type="pct"/>
            <w:gridSpan w:val="2"/>
            <w:tcBorders>
              <w:right w:val="single" w:sz="6" w:space="0" w:color="auto"/>
            </w:tcBorders>
            <w:vAlign w:val="center"/>
          </w:tcPr>
          <w:p w:rsidR="00EC401C" w:rsidRDefault="00EC401C">
            <w:pPr>
              <w:spacing w:beforeLines="20" w:before="48" w:afterLines="20" w:after="48"/>
              <w:jc w:val="center"/>
              <w:rPr>
                <w:noProof/>
                <w:szCs w:val="24"/>
              </w:rPr>
            </w:pPr>
          </w:p>
        </w:tc>
      </w:tr>
      <w:tr w:rsidR="00EC401C">
        <w:trPr>
          <w:gridAfter w:val="1"/>
          <w:wAfter w:w="16" w:type="pct"/>
          <w:trHeight w:val="289"/>
          <w:jc w:val="center"/>
        </w:trPr>
        <w:tc>
          <w:tcPr>
            <w:tcW w:w="1311" w:type="pct"/>
            <w:gridSpan w:val="3"/>
            <w:tcBorders>
              <w:left w:val="single" w:sz="6" w:space="0" w:color="auto"/>
            </w:tcBorders>
            <w:shd w:val="clear" w:color="auto" w:fill="auto"/>
            <w:vAlign w:val="center"/>
          </w:tcPr>
          <w:p w:rsidR="00EC401C" w:rsidRDefault="00732981">
            <w:pPr>
              <w:spacing w:beforeLines="20" w:before="48" w:afterLines="20" w:after="48"/>
              <w:ind w:left="136"/>
              <w:jc w:val="left"/>
              <w:rPr>
                <w:noProof/>
                <w:szCs w:val="24"/>
              </w:rPr>
            </w:pPr>
            <w:r>
              <w:rPr>
                <w:b/>
                <w:noProof/>
                <w:szCs w:val="24"/>
              </w:rPr>
              <w:t>XX</w:t>
            </w:r>
            <w:r>
              <w:rPr>
                <w:noProof/>
                <w:szCs w:val="24"/>
              </w:rPr>
              <w:t xml:space="preserve"> 01 05 02 (AC, END, INT - Indirect research)</w:t>
            </w:r>
          </w:p>
        </w:tc>
        <w:tc>
          <w:tcPr>
            <w:tcW w:w="311" w:type="pct"/>
          </w:tcPr>
          <w:p w:rsidR="00EC401C" w:rsidRDefault="00EC401C">
            <w:pPr>
              <w:spacing w:beforeLines="20" w:before="48" w:afterLines="20" w:after="48"/>
              <w:jc w:val="center"/>
              <w:rPr>
                <w:noProof/>
                <w:szCs w:val="24"/>
              </w:rPr>
            </w:pPr>
          </w:p>
        </w:tc>
        <w:tc>
          <w:tcPr>
            <w:tcW w:w="311"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307" w:type="pct"/>
            <w:shd w:val="clear" w:color="auto" w:fill="auto"/>
            <w:vAlign w:val="center"/>
          </w:tcPr>
          <w:p w:rsidR="00EC401C" w:rsidRDefault="00EC401C">
            <w:pPr>
              <w:spacing w:beforeLines="20" w:before="48" w:afterLines="20" w:after="48"/>
              <w:jc w:val="center"/>
              <w:rPr>
                <w:noProof/>
                <w:szCs w:val="24"/>
              </w:rPr>
            </w:pPr>
          </w:p>
        </w:tc>
        <w:tc>
          <w:tcPr>
            <w:tcW w:w="298" w:type="pct"/>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right w:val="nil"/>
            </w:tcBorders>
            <w:vAlign w:val="center"/>
          </w:tcPr>
          <w:p w:rsidR="00EC401C" w:rsidRDefault="00EC401C">
            <w:pPr>
              <w:spacing w:beforeLines="20" w:before="48" w:afterLines="20" w:after="48"/>
              <w:jc w:val="center"/>
              <w:rPr>
                <w:noProof/>
                <w:szCs w:val="24"/>
              </w:rPr>
            </w:pPr>
          </w:p>
        </w:tc>
        <w:tc>
          <w:tcPr>
            <w:tcW w:w="417" w:type="pct"/>
            <w:tcBorders>
              <w:right w:val="nil"/>
            </w:tcBorders>
            <w:vAlign w:val="center"/>
          </w:tcPr>
          <w:p w:rsidR="00EC401C" w:rsidRDefault="00EC401C">
            <w:pPr>
              <w:spacing w:beforeLines="20" w:before="48" w:afterLines="20" w:after="48"/>
              <w:jc w:val="center"/>
              <w:rPr>
                <w:noProof/>
                <w:szCs w:val="24"/>
              </w:rPr>
            </w:pPr>
          </w:p>
        </w:tc>
        <w:tc>
          <w:tcPr>
            <w:tcW w:w="414" w:type="pct"/>
            <w:gridSpan w:val="2"/>
            <w:tcBorders>
              <w:right w:val="single" w:sz="6" w:space="0" w:color="auto"/>
            </w:tcBorders>
            <w:vAlign w:val="center"/>
          </w:tcPr>
          <w:p w:rsidR="00EC401C" w:rsidRDefault="00EC401C">
            <w:pPr>
              <w:spacing w:beforeLines="20" w:before="48" w:afterLines="20" w:after="48"/>
              <w:jc w:val="center"/>
              <w:rPr>
                <w:noProof/>
                <w:szCs w:val="24"/>
              </w:rPr>
            </w:pPr>
          </w:p>
        </w:tc>
      </w:tr>
      <w:tr w:rsidR="00EC401C">
        <w:trPr>
          <w:gridAfter w:val="1"/>
          <w:wAfter w:w="16" w:type="pct"/>
          <w:trHeight w:val="289"/>
          <w:jc w:val="center"/>
        </w:trPr>
        <w:tc>
          <w:tcPr>
            <w:tcW w:w="1311" w:type="pct"/>
            <w:gridSpan w:val="3"/>
            <w:tcBorders>
              <w:left w:val="single" w:sz="6" w:space="0" w:color="auto"/>
            </w:tcBorders>
            <w:shd w:val="clear" w:color="auto" w:fill="auto"/>
            <w:vAlign w:val="center"/>
          </w:tcPr>
          <w:p w:rsidR="00EC401C" w:rsidRDefault="00732981">
            <w:pPr>
              <w:spacing w:beforeLines="20" w:before="48" w:afterLines="20" w:after="48"/>
              <w:ind w:left="136"/>
              <w:jc w:val="left"/>
              <w:rPr>
                <w:noProof/>
                <w:szCs w:val="24"/>
              </w:rPr>
            </w:pPr>
            <w:r>
              <w:rPr>
                <w:noProof/>
                <w:szCs w:val="24"/>
              </w:rPr>
              <w:t>10 01 05 02 (AC, END, INT - Direct research)</w:t>
            </w:r>
          </w:p>
        </w:tc>
        <w:tc>
          <w:tcPr>
            <w:tcW w:w="311" w:type="pct"/>
          </w:tcPr>
          <w:p w:rsidR="00EC401C" w:rsidRDefault="00EC401C">
            <w:pPr>
              <w:spacing w:beforeLines="20" w:before="48" w:afterLines="20" w:after="48"/>
              <w:jc w:val="center"/>
              <w:rPr>
                <w:noProof/>
                <w:szCs w:val="24"/>
              </w:rPr>
            </w:pPr>
          </w:p>
        </w:tc>
        <w:tc>
          <w:tcPr>
            <w:tcW w:w="311" w:type="pct"/>
            <w:shd w:val="clear" w:color="auto" w:fill="auto"/>
            <w:vAlign w:val="center"/>
          </w:tcPr>
          <w:p w:rsidR="00EC401C" w:rsidRDefault="00EC401C">
            <w:pPr>
              <w:spacing w:beforeLines="20" w:before="48" w:afterLines="20" w:after="48"/>
              <w:jc w:val="center"/>
              <w:rPr>
                <w:noProof/>
                <w:szCs w:val="24"/>
              </w:rPr>
            </w:pPr>
          </w:p>
        </w:tc>
        <w:tc>
          <w:tcPr>
            <w:tcW w:w="299" w:type="pct"/>
            <w:shd w:val="clear" w:color="auto" w:fill="auto"/>
            <w:vAlign w:val="center"/>
          </w:tcPr>
          <w:p w:rsidR="00EC401C" w:rsidRDefault="00EC401C">
            <w:pPr>
              <w:spacing w:beforeLines="20" w:before="48" w:afterLines="20" w:after="48"/>
              <w:jc w:val="center"/>
              <w:rPr>
                <w:noProof/>
                <w:szCs w:val="24"/>
              </w:rPr>
            </w:pPr>
          </w:p>
        </w:tc>
        <w:tc>
          <w:tcPr>
            <w:tcW w:w="307" w:type="pct"/>
            <w:shd w:val="clear" w:color="auto" w:fill="auto"/>
            <w:vAlign w:val="center"/>
          </w:tcPr>
          <w:p w:rsidR="00EC401C" w:rsidRDefault="00EC401C">
            <w:pPr>
              <w:spacing w:beforeLines="20" w:before="48" w:afterLines="20" w:after="48"/>
              <w:jc w:val="center"/>
              <w:rPr>
                <w:noProof/>
                <w:szCs w:val="24"/>
              </w:rPr>
            </w:pPr>
          </w:p>
        </w:tc>
        <w:tc>
          <w:tcPr>
            <w:tcW w:w="298" w:type="pct"/>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right w:val="nil"/>
            </w:tcBorders>
            <w:vAlign w:val="center"/>
          </w:tcPr>
          <w:p w:rsidR="00EC401C" w:rsidRDefault="00EC401C">
            <w:pPr>
              <w:spacing w:beforeLines="20" w:before="48" w:afterLines="20" w:after="48"/>
              <w:jc w:val="center"/>
              <w:rPr>
                <w:noProof/>
                <w:szCs w:val="24"/>
              </w:rPr>
            </w:pPr>
          </w:p>
        </w:tc>
        <w:tc>
          <w:tcPr>
            <w:tcW w:w="417" w:type="pct"/>
            <w:tcBorders>
              <w:right w:val="nil"/>
            </w:tcBorders>
            <w:vAlign w:val="center"/>
          </w:tcPr>
          <w:p w:rsidR="00EC401C" w:rsidRDefault="00EC401C">
            <w:pPr>
              <w:spacing w:beforeLines="20" w:before="48" w:afterLines="20" w:after="48"/>
              <w:jc w:val="center"/>
              <w:rPr>
                <w:noProof/>
                <w:szCs w:val="24"/>
              </w:rPr>
            </w:pPr>
          </w:p>
        </w:tc>
        <w:tc>
          <w:tcPr>
            <w:tcW w:w="414" w:type="pct"/>
            <w:gridSpan w:val="2"/>
            <w:tcBorders>
              <w:right w:val="single" w:sz="6" w:space="0" w:color="auto"/>
            </w:tcBorders>
            <w:vAlign w:val="center"/>
          </w:tcPr>
          <w:p w:rsidR="00EC401C" w:rsidRDefault="00EC401C">
            <w:pPr>
              <w:spacing w:beforeLines="20" w:before="48" w:afterLines="20" w:after="48"/>
              <w:jc w:val="center"/>
              <w:rPr>
                <w:noProof/>
                <w:szCs w:val="24"/>
              </w:rPr>
            </w:pPr>
          </w:p>
        </w:tc>
      </w:tr>
      <w:tr w:rsidR="00EC401C">
        <w:trPr>
          <w:gridAfter w:val="1"/>
          <w:wAfter w:w="16" w:type="pct"/>
          <w:trHeight w:val="289"/>
          <w:jc w:val="center"/>
        </w:trPr>
        <w:tc>
          <w:tcPr>
            <w:tcW w:w="1311" w:type="pct"/>
            <w:gridSpan w:val="3"/>
            <w:tcBorders>
              <w:left w:val="single" w:sz="6" w:space="0" w:color="auto"/>
              <w:bottom w:val="double" w:sz="4" w:space="0" w:color="auto"/>
            </w:tcBorders>
            <w:shd w:val="clear" w:color="auto" w:fill="auto"/>
            <w:vAlign w:val="center"/>
          </w:tcPr>
          <w:p w:rsidR="00EC401C" w:rsidRDefault="00732981">
            <w:pPr>
              <w:spacing w:beforeLines="20" w:before="48" w:afterLines="20" w:after="48"/>
              <w:ind w:left="134"/>
              <w:jc w:val="left"/>
              <w:rPr>
                <w:noProof/>
                <w:szCs w:val="24"/>
              </w:rPr>
            </w:pPr>
            <w:r>
              <w:rPr>
                <w:noProof/>
                <w:szCs w:val="24"/>
              </w:rPr>
              <w:t>Other budget lines (specify)</w:t>
            </w:r>
          </w:p>
        </w:tc>
        <w:tc>
          <w:tcPr>
            <w:tcW w:w="311" w:type="pct"/>
            <w:tcBorders>
              <w:bottom w:val="double" w:sz="4" w:space="0" w:color="auto"/>
            </w:tcBorders>
          </w:tcPr>
          <w:p w:rsidR="00EC401C" w:rsidRDefault="00EC401C">
            <w:pPr>
              <w:spacing w:beforeLines="20" w:before="48" w:afterLines="20" w:after="48"/>
              <w:jc w:val="center"/>
              <w:rPr>
                <w:noProof/>
                <w:szCs w:val="24"/>
              </w:rPr>
            </w:pPr>
          </w:p>
        </w:tc>
        <w:tc>
          <w:tcPr>
            <w:tcW w:w="311" w:type="pct"/>
            <w:tcBorders>
              <w:bottom w:val="double" w:sz="4" w:space="0" w:color="auto"/>
            </w:tcBorders>
            <w:shd w:val="clear" w:color="auto" w:fill="auto"/>
            <w:vAlign w:val="center"/>
          </w:tcPr>
          <w:p w:rsidR="00EC401C" w:rsidRDefault="00EC401C">
            <w:pPr>
              <w:spacing w:beforeLines="20" w:before="48" w:afterLines="20" w:after="48"/>
              <w:jc w:val="center"/>
              <w:rPr>
                <w:noProof/>
                <w:szCs w:val="24"/>
              </w:rPr>
            </w:pPr>
          </w:p>
        </w:tc>
        <w:tc>
          <w:tcPr>
            <w:tcW w:w="299" w:type="pct"/>
            <w:tcBorders>
              <w:bottom w:val="double" w:sz="4" w:space="0" w:color="auto"/>
            </w:tcBorders>
            <w:shd w:val="clear" w:color="auto" w:fill="auto"/>
            <w:vAlign w:val="center"/>
          </w:tcPr>
          <w:p w:rsidR="00EC401C" w:rsidRDefault="00EC401C">
            <w:pPr>
              <w:spacing w:beforeLines="20" w:before="48" w:afterLines="20" w:after="48"/>
              <w:jc w:val="center"/>
              <w:rPr>
                <w:noProof/>
                <w:szCs w:val="24"/>
              </w:rPr>
            </w:pPr>
          </w:p>
        </w:tc>
        <w:tc>
          <w:tcPr>
            <w:tcW w:w="307" w:type="pct"/>
            <w:tcBorders>
              <w:bottom w:val="double" w:sz="4" w:space="0" w:color="auto"/>
            </w:tcBorders>
            <w:shd w:val="clear" w:color="auto" w:fill="auto"/>
            <w:vAlign w:val="center"/>
          </w:tcPr>
          <w:p w:rsidR="00EC401C" w:rsidRDefault="00EC401C">
            <w:pPr>
              <w:spacing w:beforeLines="20" w:before="48" w:afterLines="20" w:after="48"/>
              <w:jc w:val="center"/>
              <w:rPr>
                <w:noProof/>
                <w:szCs w:val="24"/>
              </w:rPr>
            </w:pPr>
          </w:p>
        </w:tc>
        <w:tc>
          <w:tcPr>
            <w:tcW w:w="298" w:type="pct"/>
            <w:tcBorders>
              <w:bottom w:val="double" w:sz="4" w:space="0" w:color="auto"/>
            </w:tcBorders>
            <w:shd w:val="clear" w:color="auto" w:fill="auto"/>
            <w:vAlign w:val="center"/>
          </w:tcPr>
          <w:p w:rsidR="00EC401C" w:rsidRDefault="00EC401C">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EC401C" w:rsidRDefault="00EC401C">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EC401C" w:rsidRDefault="00EC401C">
            <w:pPr>
              <w:spacing w:beforeLines="20" w:before="48" w:afterLines="20" w:after="48"/>
              <w:jc w:val="center"/>
              <w:rPr>
                <w:noProof/>
                <w:szCs w:val="24"/>
              </w:rPr>
            </w:pPr>
          </w:p>
        </w:tc>
        <w:tc>
          <w:tcPr>
            <w:tcW w:w="417" w:type="pct"/>
            <w:gridSpan w:val="2"/>
            <w:tcBorders>
              <w:bottom w:val="double" w:sz="4" w:space="0" w:color="auto"/>
              <w:right w:val="nil"/>
            </w:tcBorders>
          </w:tcPr>
          <w:p w:rsidR="00EC401C" w:rsidRDefault="00EC401C">
            <w:pPr>
              <w:spacing w:beforeLines="20" w:before="48" w:afterLines="20" w:after="48"/>
              <w:jc w:val="center"/>
              <w:rPr>
                <w:noProof/>
                <w:szCs w:val="24"/>
              </w:rPr>
            </w:pPr>
          </w:p>
        </w:tc>
        <w:tc>
          <w:tcPr>
            <w:tcW w:w="417" w:type="pct"/>
            <w:tcBorders>
              <w:bottom w:val="double" w:sz="4" w:space="0" w:color="auto"/>
              <w:right w:val="nil"/>
            </w:tcBorders>
          </w:tcPr>
          <w:p w:rsidR="00EC401C" w:rsidRDefault="00EC401C">
            <w:pPr>
              <w:spacing w:beforeLines="20" w:before="48" w:afterLines="20" w:after="48"/>
              <w:jc w:val="center"/>
              <w:rPr>
                <w:noProof/>
                <w:szCs w:val="24"/>
              </w:rPr>
            </w:pPr>
          </w:p>
        </w:tc>
        <w:tc>
          <w:tcPr>
            <w:tcW w:w="414" w:type="pct"/>
            <w:gridSpan w:val="2"/>
            <w:tcBorders>
              <w:bottom w:val="double" w:sz="4" w:space="0" w:color="auto"/>
              <w:right w:val="single" w:sz="6" w:space="0" w:color="auto"/>
            </w:tcBorders>
          </w:tcPr>
          <w:p w:rsidR="00EC401C" w:rsidRDefault="00EC401C">
            <w:pPr>
              <w:spacing w:beforeLines="20" w:before="48" w:afterLines="20" w:after="48"/>
              <w:jc w:val="center"/>
              <w:rPr>
                <w:noProof/>
                <w:szCs w:val="24"/>
              </w:rPr>
            </w:pPr>
          </w:p>
        </w:tc>
      </w:tr>
      <w:tr w:rsidR="00EC401C">
        <w:trPr>
          <w:gridAfter w:val="1"/>
          <w:wAfter w:w="16" w:type="pct"/>
          <w:trHeight w:val="289"/>
          <w:jc w:val="center"/>
        </w:trPr>
        <w:tc>
          <w:tcPr>
            <w:tcW w:w="1311" w:type="pct"/>
            <w:gridSpan w:val="3"/>
            <w:tcBorders>
              <w:top w:val="double" w:sz="4" w:space="0" w:color="auto"/>
              <w:left w:val="single" w:sz="6" w:space="0" w:color="auto"/>
            </w:tcBorders>
            <w:shd w:val="clear" w:color="auto" w:fill="auto"/>
            <w:vAlign w:val="center"/>
          </w:tcPr>
          <w:p w:rsidR="00EC401C" w:rsidRDefault="00732981">
            <w:pPr>
              <w:spacing w:beforeLines="20" w:before="48" w:afterLines="20" w:after="48"/>
              <w:ind w:left="136"/>
              <w:jc w:val="left"/>
              <w:rPr>
                <w:noProof/>
                <w:szCs w:val="24"/>
              </w:rPr>
            </w:pPr>
            <w:r>
              <w:rPr>
                <w:b/>
                <w:noProof/>
                <w:szCs w:val="24"/>
              </w:rPr>
              <w:t>TOTAL</w:t>
            </w:r>
          </w:p>
        </w:tc>
        <w:tc>
          <w:tcPr>
            <w:tcW w:w="311" w:type="pct"/>
            <w:tcBorders>
              <w:top w:val="double" w:sz="4" w:space="0" w:color="auto"/>
            </w:tcBorders>
          </w:tcPr>
          <w:p w:rsidR="00EC401C" w:rsidRDefault="00732981">
            <w:pPr>
              <w:spacing w:beforeLines="20" w:before="48" w:afterLines="20" w:after="48"/>
              <w:jc w:val="center"/>
              <w:rPr>
                <w:b/>
                <w:noProof/>
                <w:szCs w:val="24"/>
              </w:rPr>
            </w:pPr>
            <w:r>
              <w:rPr>
                <w:b/>
                <w:noProof/>
                <w:szCs w:val="24"/>
              </w:rPr>
              <w:t>3</w:t>
            </w:r>
          </w:p>
        </w:tc>
        <w:tc>
          <w:tcPr>
            <w:tcW w:w="311" w:type="pct"/>
            <w:tcBorders>
              <w:top w:val="double" w:sz="4" w:space="0" w:color="auto"/>
            </w:tcBorders>
            <w:shd w:val="clear" w:color="auto" w:fill="auto"/>
            <w:vAlign w:val="center"/>
          </w:tcPr>
          <w:p w:rsidR="00EC401C" w:rsidRDefault="00732981">
            <w:pPr>
              <w:spacing w:beforeLines="20" w:before="48" w:afterLines="20" w:after="48"/>
              <w:jc w:val="center"/>
              <w:rPr>
                <w:b/>
                <w:noProof/>
                <w:szCs w:val="24"/>
              </w:rPr>
            </w:pPr>
            <w:r>
              <w:rPr>
                <w:b/>
                <w:noProof/>
                <w:szCs w:val="24"/>
              </w:rPr>
              <w:t>3</w:t>
            </w:r>
          </w:p>
        </w:tc>
        <w:tc>
          <w:tcPr>
            <w:tcW w:w="299" w:type="pct"/>
            <w:tcBorders>
              <w:top w:val="double" w:sz="4" w:space="0" w:color="auto"/>
            </w:tcBorders>
            <w:shd w:val="clear" w:color="auto" w:fill="auto"/>
            <w:vAlign w:val="center"/>
          </w:tcPr>
          <w:p w:rsidR="00EC401C" w:rsidRDefault="00732981">
            <w:pPr>
              <w:spacing w:beforeLines="20" w:before="48" w:afterLines="20" w:after="48"/>
              <w:jc w:val="center"/>
              <w:rPr>
                <w:b/>
                <w:noProof/>
                <w:szCs w:val="24"/>
              </w:rPr>
            </w:pPr>
            <w:r>
              <w:rPr>
                <w:b/>
                <w:noProof/>
                <w:szCs w:val="24"/>
              </w:rPr>
              <w:t>3</w:t>
            </w:r>
          </w:p>
        </w:tc>
        <w:tc>
          <w:tcPr>
            <w:tcW w:w="307" w:type="pct"/>
            <w:tcBorders>
              <w:top w:val="double" w:sz="4" w:space="0" w:color="auto"/>
            </w:tcBorders>
            <w:shd w:val="clear" w:color="auto" w:fill="auto"/>
            <w:vAlign w:val="center"/>
          </w:tcPr>
          <w:p w:rsidR="00EC401C" w:rsidRDefault="00732981">
            <w:pPr>
              <w:spacing w:beforeLines="20" w:before="48" w:afterLines="20" w:after="48"/>
              <w:jc w:val="center"/>
              <w:rPr>
                <w:b/>
                <w:noProof/>
                <w:szCs w:val="24"/>
              </w:rPr>
            </w:pPr>
            <w:r>
              <w:rPr>
                <w:b/>
                <w:noProof/>
                <w:szCs w:val="24"/>
              </w:rPr>
              <w:t>4</w:t>
            </w:r>
          </w:p>
        </w:tc>
        <w:tc>
          <w:tcPr>
            <w:tcW w:w="298" w:type="pct"/>
            <w:tcBorders>
              <w:top w:val="double" w:sz="4" w:space="0" w:color="auto"/>
            </w:tcBorders>
            <w:shd w:val="clear" w:color="auto" w:fill="auto"/>
            <w:vAlign w:val="center"/>
          </w:tcPr>
          <w:p w:rsidR="00EC401C" w:rsidRDefault="00732981">
            <w:pPr>
              <w:spacing w:beforeLines="20" w:before="48" w:afterLines="20" w:after="48"/>
              <w:jc w:val="center"/>
              <w:rPr>
                <w:b/>
                <w:noProof/>
                <w:szCs w:val="24"/>
              </w:rPr>
            </w:pPr>
            <w:r>
              <w:rPr>
                <w:b/>
                <w:noProof/>
                <w:szCs w:val="24"/>
              </w:rPr>
              <w:t>4</w:t>
            </w:r>
          </w:p>
        </w:tc>
        <w:tc>
          <w:tcPr>
            <w:tcW w:w="299" w:type="pct"/>
            <w:tcBorders>
              <w:top w:val="double" w:sz="4" w:space="0" w:color="auto"/>
              <w:right w:val="nil"/>
            </w:tcBorders>
            <w:shd w:val="clear" w:color="auto" w:fill="auto"/>
            <w:vAlign w:val="center"/>
          </w:tcPr>
          <w:p w:rsidR="00EC401C" w:rsidRDefault="00732981">
            <w:pPr>
              <w:spacing w:beforeLines="20" w:before="48" w:afterLines="20" w:after="48"/>
              <w:jc w:val="center"/>
              <w:rPr>
                <w:b/>
                <w:noProof/>
                <w:szCs w:val="24"/>
              </w:rPr>
            </w:pPr>
            <w:r>
              <w:rPr>
                <w:b/>
                <w:noProof/>
                <w:szCs w:val="24"/>
              </w:rPr>
              <w:t>1</w:t>
            </w:r>
          </w:p>
        </w:tc>
        <w:tc>
          <w:tcPr>
            <w:tcW w:w="299" w:type="pct"/>
            <w:tcBorders>
              <w:top w:val="double" w:sz="4" w:space="0" w:color="auto"/>
              <w:right w:val="nil"/>
            </w:tcBorders>
            <w:shd w:val="clear" w:color="auto" w:fill="auto"/>
            <w:vAlign w:val="center"/>
          </w:tcPr>
          <w:p w:rsidR="00EC401C" w:rsidRDefault="00732981">
            <w:pPr>
              <w:spacing w:beforeLines="20" w:before="48" w:afterLines="20" w:after="48"/>
              <w:jc w:val="center"/>
              <w:rPr>
                <w:b/>
                <w:noProof/>
                <w:szCs w:val="24"/>
              </w:rPr>
            </w:pPr>
            <w:r>
              <w:rPr>
                <w:b/>
                <w:noProof/>
                <w:szCs w:val="24"/>
              </w:rPr>
              <w:t>1</w:t>
            </w:r>
          </w:p>
        </w:tc>
        <w:tc>
          <w:tcPr>
            <w:tcW w:w="299" w:type="pct"/>
            <w:tcBorders>
              <w:top w:val="double" w:sz="4" w:space="0" w:color="auto"/>
              <w:right w:val="nil"/>
            </w:tcBorders>
            <w:shd w:val="clear" w:color="auto" w:fill="auto"/>
            <w:vAlign w:val="center"/>
          </w:tcPr>
          <w:p w:rsidR="00EC401C" w:rsidRDefault="00732981">
            <w:pPr>
              <w:spacing w:beforeLines="20" w:before="48" w:afterLines="20" w:after="48"/>
              <w:jc w:val="center"/>
              <w:rPr>
                <w:b/>
                <w:noProof/>
                <w:szCs w:val="24"/>
              </w:rPr>
            </w:pPr>
            <w:r>
              <w:rPr>
                <w:b/>
                <w:noProof/>
                <w:szCs w:val="24"/>
              </w:rPr>
              <w:t>1</w:t>
            </w:r>
          </w:p>
        </w:tc>
        <w:tc>
          <w:tcPr>
            <w:tcW w:w="417" w:type="pct"/>
            <w:gridSpan w:val="2"/>
            <w:tcBorders>
              <w:top w:val="double" w:sz="4" w:space="0" w:color="auto"/>
              <w:right w:val="nil"/>
            </w:tcBorders>
            <w:vAlign w:val="center"/>
          </w:tcPr>
          <w:p w:rsidR="00EC401C" w:rsidRDefault="00732981">
            <w:pPr>
              <w:spacing w:beforeLines="20" w:before="48" w:afterLines="20" w:after="48"/>
              <w:jc w:val="center"/>
              <w:rPr>
                <w:b/>
                <w:noProof/>
                <w:szCs w:val="24"/>
              </w:rPr>
            </w:pPr>
            <w:r>
              <w:rPr>
                <w:b/>
                <w:noProof/>
                <w:szCs w:val="24"/>
              </w:rPr>
              <w:t>1</w:t>
            </w:r>
          </w:p>
        </w:tc>
        <w:tc>
          <w:tcPr>
            <w:tcW w:w="417" w:type="pct"/>
            <w:tcBorders>
              <w:top w:val="double" w:sz="4" w:space="0" w:color="auto"/>
              <w:right w:val="nil"/>
            </w:tcBorders>
            <w:vAlign w:val="center"/>
          </w:tcPr>
          <w:p w:rsidR="00EC401C" w:rsidRDefault="00732981">
            <w:pPr>
              <w:spacing w:beforeLines="20" w:before="48" w:afterLines="20" w:after="48"/>
              <w:jc w:val="center"/>
              <w:rPr>
                <w:b/>
                <w:noProof/>
                <w:szCs w:val="24"/>
              </w:rPr>
            </w:pPr>
            <w:r>
              <w:rPr>
                <w:b/>
                <w:noProof/>
                <w:szCs w:val="24"/>
              </w:rPr>
              <w:t>1</w:t>
            </w:r>
          </w:p>
        </w:tc>
        <w:tc>
          <w:tcPr>
            <w:tcW w:w="414" w:type="pct"/>
            <w:gridSpan w:val="2"/>
            <w:tcBorders>
              <w:top w:val="double" w:sz="4" w:space="0" w:color="auto"/>
              <w:right w:val="single" w:sz="6" w:space="0" w:color="auto"/>
            </w:tcBorders>
            <w:vAlign w:val="center"/>
          </w:tcPr>
          <w:p w:rsidR="00EC401C" w:rsidRDefault="00732981">
            <w:pPr>
              <w:spacing w:beforeLines="20" w:before="48" w:afterLines="20" w:after="48"/>
              <w:jc w:val="center"/>
              <w:rPr>
                <w:b/>
                <w:noProof/>
                <w:szCs w:val="24"/>
              </w:rPr>
            </w:pPr>
            <w:r>
              <w:rPr>
                <w:b/>
                <w:noProof/>
                <w:szCs w:val="24"/>
              </w:rPr>
              <w:t>22</w:t>
            </w:r>
          </w:p>
        </w:tc>
      </w:tr>
    </w:tbl>
    <w:p w:rsidR="00EC401C" w:rsidRDefault="00732981">
      <w:pPr>
        <w:spacing w:before="60" w:after="60"/>
        <w:ind w:left="851"/>
        <w:rPr>
          <w:noProof/>
          <w:szCs w:val="24"/>
        </w:rPr>
      </w:pPr>
      <w:r>
        <w:rPr>
          <w:b/>
          <w:noProof/>
          <w:szCs w:val="24"/>
        </w:rPr>
        <w:t>18</w:t>
      </w:r>
      <w:r>
        <w:rPr>
          <w:noProof/>
          <w:szCs w:val="24"/>
        </w:rPr>
        <w:t xml:space="preserve"> is the policy area or budget title concerned.</w:t>
      </w:r>
    </w:p>
    <w:p w:rsidR="00EC401C" w:rsidRDefault="00732981">
      <w:pPr>
        <w:ind w:left="850"/>
        <w:rPr>
          <w:noProof/>
          <w:szCs w:val="24"/>
        </w:rPr>
      </w:pPr>
      <w:r>
        <w:rPr>
          <w:noProof/>
          <w:szCs w:val="24"/>
        </w:rPr>
        <w:t xml:space="preserve">The human resources required will be met by staff from the DG who are </w:t>
      </w:r>
      <w:r>
        <w:rPr>
          <w:noProof/>
          <w:szCs w:val="24"/>
        </w:rPr>
        <w:t>already assigned to management of the action and/or have been redeployed within the DG, together if necessary with any additional allocation which may be granted to the managing DG under the annual allocation procedure and in the light of budgetary constra</w:t>
      </w:r>
      <w:r>
        <w:rPr>
          <w:noProof/>
          <w:szCs w:val="24"/>
        </w:rPr>
        <w:t>ints.</w:t>
      </w:r>
    </w:p>
    <w:p w:rsidR="00EC401C" w:rsidRDefault="00732981">
      <w:pPr>
        <w:rPr>
          <w:noProof/>
          <w:szCs w:val="24"/>
        </w:rPr>
      </w:pPr>
      <w:r>
        <w:rPr>
          <w:noProof/>
          <w:szCs w:val="24"/>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C401C">
        <w:tc>
          <w:tcPr>
            <w:tcW w:w="3240" w:type="dxa"/>
          </w:tcPr>
          <w:p w:rsidR="00EC401C" w:rsidRDefault="00732981">
            <w:pPr>
              <w:rPr>
                <w:noProof/>
                <w:szCs w:val="24"/>
              </w:rPr>
            </w:pPr>
            <w:r>
              <w:rPr>
                <w:noProof/>
                <w:szCs w:val="24"/>
              </w:rPr>
              <w:t>Officials and temporary staff DG HOME</w:t>
            </w:r>
          </w:p>
        </w:tc>
        <w:tc>
          <w:tcPr>
            <w:tcW w:w="7200" w:type="dxa"/>
          </w:tcPr>
          <w:p w:rsidR="00EC401C" w:rsidRDefault="00732981">
            <w:pPr>
              <w:rPr>
                <w:noProof/>
                <w:szCs w:val="24"/>
              </w:rPr>
            </w:pPr>
            <w:r>
              <w:rPr>
                <w:noProof/>
                <w:szCs w:val="24"/>
              </w:rPr>
              <w:t xml:space="preserve">The staff will deal with the management of the national programmes of the ISF-Borders fund and with contact with the Screening Board to implement the proposal in an </w:t>
            </w:r>
            <w:r>
              <w:rPr>
                <w:noProof/>
                <w:szCs w:val="24"/>
              </w:rPr>
              <w:t>appropriate manner as well as with the ETIAS revenue management.</w:t>
            </w:r>
          </w:p>
        </w:tc>
      </w:tr>
    </w:tbl>
    <w:p w:rsidR="00EC401C" w:rsidRDefault="00EC401C">
      <w:pPr>
        <w:rPr>
          <w:noProof/>
          <w:szCs w:val="24"/>
        </w:rPr>
        <w:sectPr w:rsidR="00EC401C" w:rsidSect="00732981">
          <w:pgSz w:w="11907" w:h="16840"/>
          <w:pgMar w:top="1134" w:right="1418" w:bottom="1134" w:left="1418" w:header="709" w:footer="709" w:gutter="0"/>
          <w:cols w:space="708"/>
          <w:docGrid w:linePitch="360"/>
        </w:sectPr>
      </w:pPr>
    </w:p>
    <w:p w:rsidR="00EC401C" w:rsidRDefault="00732981">
      <w:pPr>
        <w:pStyle w:val="Heading3"/>
        <w:rPr>
          <w:noProof/>
        </w:rPr>
      </w:pPr>
      <w:r>
        <w:rPr>
          <w:noProof/>
        </w:rPr>
        <w:t xml:space="preserve">Compatibility with the current multiannual financial framework </w:t>
      </w:r>
    </w:p>
    <w:p w:rsidR="00EC401C" w:rsidRDefault="00732981">
      <w:pPr>
        <w:tabs>
          <w:tab w:val="num" w:pos="1134"/>
        </w:tabs>
        <w:ind w:left="1134" w:hanging="283"/>
        <w:rPr>
          <w:noProof/>
          <w:szCs w:val="24"/>
        </w:rPr>
      </w:pPr>
      <w:r>
        <w:rPr>
          <w:noProof/>
          <w:szCs w:val="24"/>
        </w:rPr>
        <w:sym w:font="Wingdings" w:char="F0A8"/>
      </w:r>
      <w:r>
        <w:rPr>
          <w:noProof/>
          <w:szCs w:val="24"/>
        </w:rPr>
        <w:tab/>
        <w:t>The proposal/initiative is compatible the current multiannual financial framework.</w:t>
      </w:r>
    </w:p>
    <w:p w:rsidR="00EC401C" w:rsidRDefault="00732981">
      <w:pPr>
        <w:tabs>
          <w:tab w:val="num" w:pos="1134"/>
        </w:tabs>
        <w:ind w:left="1134" w:hanging="283"/>
        <w:rPr>
          <w:noProof/>
          <w:szCs w:val="24"/>
        </w:rPr>
      </w:pPr>
      <w:r>
        <w:rPr>
          <w:noProof/>
          <w:szCs w:val="24"/>
        </w:rPr>
        <w:sym w:font="Wingdings" w:char="F078"/>
      </w:r>
      <w:r>
        <w:rPr>
          <w:noProof/>
          <w:szCs w:val="24"/>
        </w:rPr>
        <w:tab/>
        <w:t>The proposal/init</w:t>
      </w:r>
      <w:r>
        <w:rPr>
          <w:noProof/>
          <w:szCs w:val="24"/>
        </w:rPr>
        <w:t>iative will entail reprogramming of the relevant heading in the multiannual financial framework.</w:t>
      </w:r>
    </w:p>
    <w:p w:rsidR="00EC401C" w:rsidRDefault="00732981">
      <w:pPr>
        <w:tabs>
          <w:tab w:val="num" w:pos="1134"/>
        </w:tabs>
        <w:ind w:left="1134" w:hanging="283"/>
        <w:rPr>
          <w:noProof/>
          <w:szCs w:val="24"/>
        </w:rPr>
      </w:pPr>
      <w:r>
        <w:rPr>
          <w:noProof/>
          <w:szCs w:val="24"/>
        </w:rPr>
        <w:sym w:font="Wingdings" w:char="F0A8"/>
      </w:r>
      <w:r>
        <w:rPr>
          <w:noProof/>
          <w:szCs w:val="24"/>
        </w:rPr>
        <w:tab/>
        <w:t>The proposal/initiative requires application of the flexibility instrument or revision of the multiannual financial framework.</w:t>
      </w:r>
    </w:p>
    <w:p w:rsidR="00EC401C" w:rsidRDefault="00732981">
      <w:pPr>
        <w:pBdr>
          <w:top w:val="single" w:sz="4" w:space="1" w:color="auto"/>
          <w:left w:val="single" w:sz="4" w:space="4" w:color="auto"/>
          <w:bottom w:val="single" w:sz="4" w:space="1" w:color="auto"/>
          <w:right w:val="single" w:sz="4" w:space="4" w:color="auto"/>
        </w:pBdr>
        <w:ind w:left="850"/>
        <w:rPr>
          <w:noProof/>
          <w:szCs w:val="24"/>
        </w:rPr>
      </w:pPr>
      <w:r>
        <w:rPr>
          <w:noProof/>
          <w:szCs w:val="24"/>
        </w:rPr>
        <w:t>Explain what is required, spec</w:t>
      </w:r>
      <w:r>
        <w:rPr>
          <w:noProof/>
          <w:szCs w:val="24"/>
        </w:rPr>
        <w:t>ifying the headings and budget lines concerned and the corresponding amounts.</w:t>
      </w:r>
    </w:p>
    <w:p w:rsidR="00EC401C" w:rsidRDefault="00732981">
      <w:pPr>
        <w:pBdr>
          <w:top w:val="single" w:sz="4" w:space="1" w:color="auto"/>
          <w:left w:val="single" w:sz="4" w:space="4" w:color="auto"/>
          <w:bottom w:val="single" w:sz="4" w:space="1" w:color="auto"/>
          <w:right w:val="single" w:sz="4" w:space="4" w:color="auto"/>
        </w:pBdr>
        <w:ind w:left="850"/>
        <w:rPr>
          <w:noProof/>
          <w:szCs w:val="24"/>
        </w:rPr>
      </w:pPr>
      <w:r>
        <w:rPr>
          <w:noProof/>
          <w:szCs w:val="24"/>
        </w:rPr>
        <w:t xml:space="preserve">The ISF borders Regulation is the financial instrument where the budget for the implementation of the smart borders package has been included. </w:t>
      </w:r>
    </w:p>
    <w:p w:rsidR="00EC401C" w:rsidRDefault="00732981">
      <w:pPr>
        <w:pBdr>
          <w:top w:val="single" w:sz="4" w:space="1" w:color="auto"/>
          <w:left w:val="single" w:sz="4" w:space="4" w:color="auto"/>
          <w:bottom w:val="single" w:sz="4" w:space="1" w:color="auto"/>
          <w:right w:val="single" w:sz="4" w:space="4" w:color="auto"/>
        </w:pBdr>
        <w:ind w:left="850"/>
        <w:rPr>
          <w:noProof/>
          <w:szCs w:val="24"/>
        </w:rPr>
      </w:pPr>
      <w:r>
        <w:rPr>
          <w:noProof/>
          <w:szCs w:val="24"/>
        </w:rPr>
        <w:t xml:space="preserve">It provides in Article 5 that 791 </w:t>
      </w:r>
      <w:r>
        <w:rPr>
          <w:noProof/>
          <w:szCs w:val="24"/>
        </w:rPr>
        <w:t xml:space="preserve">million EUR shall be implemented through a programme for setting up IT systems supporting the management of migration flows across the external border under the conditions laid down in Article 15. Out of these 791 million EUR, 480 million EUR are reserved </w:t>
      </w:r>
      <w:r>
        <w:rPr>
          <w:noProof/>
          <w:szCs w:val="24"/>
        </w:rPr>
        <w:t>for the development of the Entry Exit System. The remainder, 311 million EUR, will be partly used for ETIAS.</w:t>
      </w:r>
    </w:p>
    <w:p w:rsidR="00EC401C" w:rsidRDefault="00732981">
      <w:pPr>
        <w:pStyle w:val="Heading3"/>
        <w:rPr>
          <w:noProof/>
        </w:rPr>
      </w:pPr>
      <w:r>
        <w:rPr>
          <w:noProof/>
        </w:rPr>
        <w:t xml:space="preserve">Third-party contributions </w:t>
      </w:r>
    </w:p>
    <w:p w:rsidR="00EC401C" w:rsidRDefault="00732981">
      <w:pPr>
        <w:tabs>
          <w:tab w:val="num" w:pos="1134"/>
        </w:tabs>
        <w:ind w:left="1134" w:hanging="283"/>
        <w:rPr>
          <w:noProof/>
          <w:szCs w:val="24"/>
        </w:rPr>
      </w:pPr>
      <w:r>
        <w:rPr>
          <w:noProof/>
          <w:szCs w:val="24"/>
        </w:rPr>
        <w:sym w:font="Wingdings" w:char="F078"/>
      </w:r>
      <w:r>
        <w:rPr>
          <w:noProof/>
          <w:szCs w:val="24"/>
        </w:rPr>
        <w:t xml:space="preserve">The proposal/initiative does not provide for co-financing by third parties. </w:t>
      </w:r>
    </w:p>
    <w:p w:rsidR="00EC401C" w:rsidRDefault="00732981">
      <w:pPr>
        <w:tabs>
          <w:tab w:val="num" w:pos="1134"/>
        </w:tabs>
        <w:ind w:left="1134" w:hanging="283"/>
        <w:rPr>
          <w:noProof/>
          <w:szCs w:val="24"/>
        </w:rPr>
      </w:pPr>
      <w:r>
        <w:rPr>
          <w:noProof/>
          <w:szCs w:val="24"/>
        </w:rPr>
        <w:t>The proposal/initiative provides for the c</w:t>
      </w:r>
      <w:r>
        <w:rPr>
          <w:noProof/>
          <w:szCs w:val="24"/>
        </w:rPr>
        <w:t>o-financing estimated below:</w:t>
      </w:r>
    </w:p>
    <w:p w:rsidR="00EC401C" w:rsidRDefault="00732981">
      <w:pPr>
        <w:jc w:val="right"/>
        <w:rPr>
          <w:noProof/>
          <w:szCs w:val="24"/>
        </w:rPr>
      </w:pPr>
      <w:r>
        <w:rPr>
          <w:noProof/>
          <w:szCs w:val="24"/>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C401C">
        <w:trPr>
          <w:cantSplit/>
        </w:trPr>
        <w:tc>
          <w:tcPr>
            <w:tcW w:w="2340" w:type="dxa"/>
          </w:tcPr>
          <w:p w:rsidR="00EC401C" w:rsidRDefault="00EC401C">
            <w:pPr>
              <w:spacing w:before="60" w:after="60"/>
              <w:rPr>
                <w:noProof/>
                <w:szCs w:val="24"/>
              </w:rPr>
            </w:pPr>
          </w:p>
        </w:tc>
        <w:tc>
          <w:tcPr>
            <w:tcW w:w="964" w:type="dxa"/>
            <w:vAlign w:val="center"/>
          </w:tcPr>
          <w:p w:rsidR="00EC401C" w:rsidRDefault="00732981">
            <w:pPr>
              <w:jc w:val="center"/>
              <w:rPr>
                <w:noProof/>
                <w:szCs w:val="24"/>
              </w:rPr>
            </w:pPr>
            <w:r>
              <w:rPr>
                <w:noProof/>
                <w:szCs w:val="24"/>
              </w:rPr>
              <w:t>Year</w:t>
            </w:r>
            <w:r>
              <w:rPr>
                <w:noProof/>
                <w:szCs w:val="24"/>
              </w:rPr>
              <w:br/>
            </w:r>
            <w:r>
              <w:rPr>
                <w:b/>
                <w:noProof/>
                <w:szCs w:val="24"/>
              </w:rPr>
              <w:t>N</w:t>
            </w:r>
          </w:p>
        </w:tc>
        <w:tc>
          <w:tcPr>
            <w:tcW w:w="964" w:type="dxa"/>
            <w:vAlign w:val="center"/>
          </w:tcPr>
          <w:p w:rsidR="00EC401C" w:rsidRDefault="00732981">
            <w:pPr>
              <w:jc w:val="center"/>
              <w:rPr>
                <w:noProof/>
                <w:szCs w:val="24"/>
              </w:rPr>
            </w:pPr>
            <w:r>
              <w:rPr>
                <w:noProof/>
                <w:szCs w:val="24"/>
              </w:rPr>
              <w:t>Year</w:t>
            </w:r>
            <w:r>
              <w:rPr>
                <w:noProof/>
                <w:szCs w:val="24"/>
              </w:rPr>
              <w:br/>
            </w:r>
            <w:r>
              <w:rPr>
                <w:b/>
                <w:noProof/>
                <w:szCs w:val="24"/>
              </w:rPr>
              <w:t>N+1</w:t>
            </w:r>
          </w:p>
        </w:tc>
        <w:tc>
          <w:tcPr>
            <w:tcW w:w="964" w:type="dxa"/>
            <w:vAlign w:val="center"/>
          </w:tcPr>
          <w:p w:rsidR="00EC401C" w:rsidRDefault="00732981">
            <w:pPr>
              <w:jc w:val="center"/>
              <w:rPr>
                <w:noProof/>
                <w:szCs w:val="24"/>
              </w:rPr>
            </w:pPr>
            <w:r>
              <w:rPr>
                <w:noProof/>
                <w:szCs w:val="24"/>
              </w:rPr>
              <w:t>Year</w:t>
            </w:r>
            <w:r>
              <w:rPr>
                <w:noProof/>
                <w:szCs w:val="24"/>
              </w:rPr>
              <w:br/>
            </w:r>
            <w:r>
              <w:rPr>
                <w:b/>
                <w:noProof/>
                <w:szCs w:val="24"/>
              </w:rPr>
              <w:t>N+2</w:t>
            </w:r>
          </w:p>
        </w:tc>
        <w:tc>
          <w:tcPr>
            <w:tcW w:w="964" w:type="dxa"/>
            <w:vAlign w:val="center"/>
          </w:tcPr>
          <w:p w:rsidR="00EC401C" w:rsidRDefault="00732981">
            <w:pPr>
              <w:jc w:val="center"/>
              <w:rPr>
                <w:noProof/>
                <w:szCs w:val="24"/>
              </w:rPr>
            </w:pPr>
            <w:r>
              <w:rPr>
                <w:noProof/>
                <w:szCs w:val="24"/>
              </w:rPr>
              <w:t>Year</w:t>
            </w:r>
            <w:r>
              <w:rPr>
                <w:noProof/>
                <w:szCs w:val="24"/>
              </w:rPr>
              <w:br/>
            </w:r>
            <w:r>
              <w:rPr>
                <w:b/>
                <w:noProof/>
                <w:szCs w:val="24"/>
              </w:rPr>
              <w:t>N+3</w:t>
            </w:r>
          </w:p>
        </w:tc>
        <w:tc>
          <w:tcPr>
            <w:tcW w:w="2892" w:type="dxa"/>
            <w:gridSpan w:val="3"/>
            <w:vAlign w:val="center"/>
          </w:tcPr>
          <w:p w:rsidR="00EC401C" w:rsidRDefault="00732981">
            <w:pPr>
              <w:jc w:val="center"/>
              <w:rPr>
                <w:b/>
                <w:noProof/>
                <w:szCs w:val="24"/>
              </w:rPr>
            </w:pPr>
            <w:r>
              <w:rPr>
                <w:noProof/>
                <w:szCs w:val="24"/>
              </w:rPr>
              <w:t>Enter as many years as necessary to show the duration of the impact (see point 1.6)</w:t>
            </w:r>
          </w:p>
        </w:tc>
        <w:tc>
          <w:tcPr>
            <w:tcW w:w="1158" w:type="dxa"/>
            <w:vAlign w:val="center"/>
          </w:tcPr>
          <w:p w:rsidR="00EC401C" w:rsidRDefault="00732981">
            <w:pPr>
              <w:spacing w:before="60" w:after="60"/>
              <w:jc w:val="center"/>
              <w:rPr>
                <w:noProof/>
                <w:szCs w:val="24"/>
              </w:rPr>
            </w:pPr>
            <w:r>
              <w:rPr>
                <w:noProof/>
                <w:szCs w:val="24"/>
              </w:rPr>
              <w:t>Total</w:t>
            </w:r>
          </w:p>
        </w:tc>
      </w:tr>
      <w:tr w:rsidR="00EC401C">
        <w:trPr>
          <w:cantSplit/>
        </w:trPr>
        <w:tc>
          <w:tcPr>
            <w:tcW w:w="2340" w:type="dxa"/>
          </w:tcPr>
          <w:p w:rsidR="00EC401C" w:rsidRDefault="00732981">
            <w:pPr>
              <w:rPr>
                <w:noProof/>
                <w:szCs w:val="24"/>
              </w:rPr>
            </w:pPr>
            <w:r>
              <w:rPr>
                <w:noProof/>
                <w:szCs w:val="24"/>
              </w:rPr>
              <w:t>Specify the co-financing body</w:t>
            </w:r>
            <w:r>
              <w:rPr>
                <w:i/>
                <w:noProof/>
                <w:szCs w:val="24"/>
              </w:rPr>
              <w:t xml:space="preserve"> </w:t>
            </w: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1158" w:type="dxa"/>
            <w:vAlign w:val="center"/>
          </w:tcPr>
          <w:p w:rsidR="00EC401C" w:rsidRDefault="00EC401C">
            <w:pPr>
              <w:spacing w:before="60" w:after="60"/>
              <w:jc w:val="center"/>
              <w:rPr>
                <w:noProof/>
                <w:szCs w:val="24"/>
              </w:rPr>
            </w:pPr>
          </w:p>
        </w:tc>
      </w:tr>
      <w:tr w:rsidR="00EC401C">
        <w:trPr>
          <w:cantSplit/>
        </w:trPr>
        <w:tc>
          <w:tcPr>
            <w:tcW w:w="2340" w:type="dxa"/>
          </w:tcPr>
          <w:p w:rsidR="00EC401C" w:rsidRDefault="00732981">
            <w:pPr>
              <w:spacing w:before="60" w:after="60"/>
              <w:jc w:val="left"/>
              <w:rPr>
                <w:noProof/>
                <w:szCs w:val="24"/>
              </w:rPr>
            </w:pPr>
            <w:r>
              <w:rPr>
                <w:noProof/>
                <w:szCs w:val="24"/>
              </w:rPr>
              <w:t xml:space="preserve">TOTAL appropriations co-financed </w:t>
            </w: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964" w:type="dxa"/>
            <w:vAlign w:val="center"/>
          </w:tcPr>
          <w:p w:rsidR="00EC401C" w:rsidRDefault="00EC401C">
            <w:pPr>
              <w:spacing w:before="60" w:after="60"/>
              <w:jc w:val="center"/>
              <w:rPr>
                <w:noProof/>
                <w:szCs w:val="24"/>
              </w:rPr>
            </w:pPr>
          </w:p>
        </w:tc>
        <w:tc>
          <w:tcPr>
            <w:tcW w:w="1158" w:type="dxa"/>
            <w:vAlign w:val="center"/>
          </w:tcPr>
          <w:p w:rsidR="00EC401C" w:rsidRDefault="00EC401C">
            <w:pPr>
              <w:spacing w:before="60" w:after="60"/>
              <w:jc w:val="center"/>
              <w:rPr>
                <w:noProof/>
                <w:szCs w:val="24"/>
              </w:rPr>
            </w:pPr>
          </w:p>
        </w:tc>
      </w:tr>
    </w:tbl>
    <w:p w:rsidR="00EC401C" w:rsidRDefault="00732981">
      <w:pPr>
        <w:rPr>
          <w:noProof/>
          <w:szCs w:val="24"/>
        </w:rPr>
      </w:pPr>
      <w:r>
        <w:rPr>
          <w:noProof/>
          <w:szCs w:val="24"/>
        </w:rPr>
        <w:br/>
      </w:r>
    </w:p>
    <w:p w:rsidR="00EC401C" w:rsidRDefault="00732981">
      <w:pPr>
        <w:pStyle w:val="Heading2"/>
        <w:rPr>
          <w:noProof/>
        </w:rPr>
      </w:pPr>
      <w:r>
        <w:rPr>
          <w:noProof/>
        </w:rPr>
        <w:br w:type="page"/>
        <w:t xml:space="preserve">Estimated impact on revenue </w:t>
      </w:r>
    </w:p>
    <w:p w:rsidR="00EC401C" w:rsidRDefault="00732981">
      <w:pPr>
        <w:tabs>
          <w:tab w:val="num" w:pos="1134"/>
        </w:tabs>
        <w:ind w:left="1134" w:hanging="283"/>
        <w:rPr>
          <w:noProof/>
          <w:szCs w:val="24"/>
        </w:rPr>
      </w:pPr>
      <w:r>
        <w:rPr>
          <w:noProof/>
          <w:szCs w:val="24"/>
        </w:rPr>
        <w:sym w:font="Wingdings" w:char="F0A8"/>
      </w:r>
      <w:r>
        <w:rPr>
          <w:noProof/>
          <w:szCs w:val="24"/>
        </w:rPr>
        <w:tab/>
        <w:t>The proposal/initiative has no financial impact on revenue.</w:t>
      </w:r>
    </w:p>
    <w:p w:rsidR="00EC401C" w:rsidRDefault="00732981">
      <w:pPr>
        <w:tabs>
          <w:tab w:val="num" w:pos="1134"/>
        </w:tabs>
        <w:ind w:left="1134" w:hanging="283"/>
        <w:rPr>
          <w:noProof/>
          <w:szCs w:val="24"/>
        </w:rPr>
      </w:pPr>
      <w:r>
        <w:rPr>
          <w:noProof/>
          <w:szCs w:val="24"/>
        </w:rPr>
        <w:sym w:font="Wingdings" w:char="F078"/>
      </w:r>
      <w:r>
        <w:rPr>
          <w:noProof/>
          <w:szCs w:val="24"/>
        </w:rPr>
        <w:tab/>
        <w:t>The proposal/initiative has the following financial impact:</w:t>
      </w:r>
    </w:p>
    <w:p w:rsidR="00EC401C" w:rsidRDefault="00732981">
      <w:pPr>
        <w:tabs>
          <w:tab w:val="num" w:pos="2126"/>
        </w:tabs>
        <w:ind w:left="2126" w:hanging="709"/>
        <w:rPr>
          <w:noProof/>
          <w:szCs w:val="24"/>
        </w:rPr>
      </w:pPr>
      <w:r>
        <w:rPr>
          <w:noProof/>
          <w:szCs w:val="24"/>
        </w:rPr>
        <w:sym w:font="Wingdings" w:char="F0A8"/>
      </w:r>
      <w:r>
        <w:rPr>
          <w:noProof/>
          <w:szCs w:val="24"/>
        </w:rPr>
        <w:tab/>
        <w:t xml:space="preserve">on own resources </w:t>
      </w:r>
    </w:p>
    <w:p w:rsidR="00EC401C" w:rsidRDefault="00732981">
      <w:pPr>
        <w:tabs>
          <w:tab w:val="num" w:pos="2126"/>
        </w:tabs>
        <w:ind w:left="2126" w:hanging="709"/>
        <w:rPr>
          <w:noProof/>
          <w:szCs w:val="24"/>
        </w:rPr>
      </w:pPr>
      <w:r>
        <w:rPr>
          <w:noProof/>
          <w:szCs w:val="24"/>
        </w:rPr>
        <w:sym w:font="Wingdings" w:char="F078"/>
      </w:r>
      <w:r>
        <w:rPr>
          <w:noProof/>
          <w:szCs w:val="24"/>
        </w:rPr>
        <w:tab/>
        <w:t xml:space="preserve">on miscellaneous revenue </w:t>
      </w:r>
    </w:p>
    <w:p w:rsidR="00EC401C" w:rsidRDefault="00732981">
      <w:pPr>
        <w:jc w:val="right"/>
        <w:rPr>
          <w:i/>
          <w:noProof/>
          <w:szCs w:val="24"/>
        </w:rPr>
      </w:pPr>
      <w:r>
        <w:rPr>
          <w:noProof/>
          <w:szCs w:val="24"/>
        </w:rPr>
        <w:t xml:space="preserve">EUR </w:t>
      </w:r>
      <w:r>
        <w:rPr>
          <w:noProof/>
          <w:szCs w:val="24"/>
        </w:rPr>
        <w:t>million (to three decimal places)</w:t>
      </w:r>
    </w:p>
    <w:tbl>
      <w:tblPr>
        <w:tblW w:w="99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22"/>
        <w:gridCol w:w="689"/>
        <w:gridCol w:w="720"/>
        <w:gridCol w:w="600"/>
        <w:gridCol w:w="720"/>
        <w:gridCol w:w="720"/>
        <w:gridCol w:w="720"/>
        <w:gridCol w:w="840"/>
        <w:gridCol w:w="840"/>
        <w:gridCol w:w="720"/>
        <w:gridCol w:w="840"/>
      </w:tblGrid>
      <w:tr w:rsidR="00EC401C">
        <w:trPr>
          <w:trHeight w:val="391"/>
        </w:trPr>
        <w:tc>
          <w:tcPr>
            <w:tcW w:w="1418" w:type="dxa"/>
            <w:vMerge w:val="restart"/>
            <w:vAlign w:val="center"/>
          </w:tcPr>
          <w:p w:rsidR="00EC401C" w:rsidRDefault="00732981">
            <w:pPr>
              <w:spacing w:before="40" w:after="40"/>
              <w:rPr>
                <w:noProof/>
                <w:szCs w:val="24"/>
              </w:rPr>
            </w:pPr>
            <w:r>
              <w:rPr>
                <w:noProof/>
                <w:szCs w:val="24"/>
              </w:rPr>
              <w:t>Budget revenue line:</w:t>
            </w:r>
          </w:p>
        </w:tc>
        <w:tc>
          <w:tcPr>
            <w:tcW w:w="1122" w:type="dxa"/>
            <w:vMerge w:val="restart"/>
            <w:vAlign w:val="center"/>
          </w:tcPr>
          <w:p w:rsidR="00EC401C" w:rsidRDefault="00732981">
            <w:pPr>
              <w:jc w:val="center"/>
              <w:rPr>
                <w:noProof/>
                <w:szCs w:val="24"/>
              </w:rPr>
            </w:pPr>
            <w:r>
              <w:rPr>
                <w:noProof/>
                <w:szCs w:val="24"/>
              </w:rPr>
              <w:t>Appropriations available for the current financial year</w:t>
            </w:r>
          </w:p>
        </w:tc>
        <w:tc>
          <w:tcPr>
            <w:tcW w:w="689" w:type="dxa"/>
          </w:tcPr>
          <w:p w:rsidR="00EC401C" w:rsidRDefault="00EC401C">
            <w:pPr>
              <w:jc w:val="center"/>
              <w:rPr>
                <w:noProof/>
                <w:szCs w:val="24"/>
              </w:rPr>
            </w:pPr>
          </w:p>
        </w:tc>
        <w:tc>
          <w:tcPr>
            <w:tcW w:w="6720" w:type="dxa"/>
            <w:gridSpan w:val="9"/>
            <w:vAlign w:val="center"/>
          </w:tcPr>
          <w:p w:rsidR="00EC401C" w:rsidRDefault="00732981">
            <w:pPr>
              <w:jc w:val="center"/>
              <w:rPr>
                <w:noProof/>
                <w:szCs w:val="24"/>
              </w:rPr>
            </w:pPr>
            <w:r>
              <w:rPr>
                <w:noProof/>
                <w:szCs w:val="24"/>
              </w:rPr>
              <w:t>Impact of the proposal/initiative</w:t>
            </w:r>
            <w:r>
              <w:rPr>
                <w:rStyle w:val="FootnoteReference"/>
                <w:noProof/>
              </w:rPr>
              <w:footnoteReference w:id="27"/>
            </w:r>
          </w:p>
        </w:tc>
      </w:tr>
      <w:tr w:rsidR="00EC401C">
        <w:trPr>
          <w:trHeight w:val="391"/>
        </w:trPr>
        <w:tc>
          <w:tcPr>
            <w:tcW w:w="1418" w:type="dxa"/>
            <w:vMerge/>
          </w:tcPr>
          <w:p w:rsidR="00EC401C" w:rsidRDefault="00EC401C">
            <w:pPr>
              <w:spacing w:before="40" w:after="40"/>
              <w:rPr>
                <w:noProof/>
                <w:szCs w:val="24"/>
              </w:rPr>
            </w:pPr>
          </w:p>
        </w:tc>
        <w:tc>
          <w:tcPr>
            <w:tcW w:w="1122" w:type="dxa"/>
            <w:vMerge/>
          </w:tcPr>
          <w:p w:rsidR="00EC401C" w:rsidRDefault="00EC401C">
            <w:pPr>
              <w:spacing w:beforeLines="40" w:before="96" w:afterLines="40" w:after="96"/>
              <w:rPr>
                <w:i/>
                <w:noProof/>
                <w:szCs w:val="24"/>
              </w:rPr>
            </w:pPr>
          </w:p>
        </w:tc>
        <w:tc>
          <w:tcPr>
            <w:tcW w:w="689" w:type="dxa"/>
          </w:tcPr>
          <w:p w:rsidR="00EC401C" w:rsidRDefault="00732981">
            <w:pPr>
              <w:jc w:val="center"/>
              <w:rPr>
                <w:noProof/>
                <w:szCs w:val="24"/>
              </w:rPr>
            </w:pPr>
            <w:r>
              <w:rPr>
                <w:noProof/>
                <w:szCs w:val="24"/>
              </w:rPr>
              <w:t>Year</w:t>
            </w:r>
            <w:r>
              <w:rPr>
                <w:noProof/>
                <w:szCs w:val="24"/>
              </w:rPr>
              <w:br/>
            </w:r>
            <w:r>
              <w:rPr>
                <w:b/>
                <w:noProof/>
                <w:szCs w:val="24"/>
              </w:rPr>
              <w:t>2018</w:t>
            </w:r>
          </w:p>
        </w:tc>
        <w:tc>
          <w:tcPr>
            <w:tcW w:w="720" w:type="dxa"/>
            <w:vAlign w:val="center"/>
          </w:tcPr>
          <w:p w:rsidR="00EC401C" w:rsidRDefault="00732981">
            <w:pPr>
              <w:jc w:val="center"/>
              <w:rPr>
                <w:noProof/>
                <w:szCs w:val="24"/>
              </w:rPr>
            </w:pPr>
            <w:r>
              <w:rPr>
                <w:noProof/>
                <w:szCs w:val="24"/>
              </w:rPr>
              <w:t>Year</w:t>
            </w:r>
            <w:r>
              <w:rPr>
                <w:noProof/>
                <w:szCs w:val="24"/>
              </w:rPr>
              <w:br/>
            </w:r>
            <w:r>
              <w:rPr>
                <w:b/>
                <w:noProof/>
                <w:szCs w:val="24"/>
              </w:rPr>
              <w:t>2019</w:t>
            </w:r>
          </w:p>
        </w:tc>
        <w:tc>
          <w:tcPr>
            <w:tcW w:w="600" w:type="dxa"/>
            <w:vAlign w:val="center"/>
          </w:tcPr>
          <w:p w:rsidR="00EC401C" w:rsidRDefault="00732981">
            <w:pPr>
              <w:jc w:val="center"/>
              <w:rPr>
                <w:noProof/>
                <w:szCs w:val="24"/>
              </w:rPr>
            </w:pPr>
            <w:r>
              <w:rPr>
                <w:noProof/>
                <w:szCs w:val="24"/>
              </w:rPr>
              <w:t>Year</w:t>
            </w:r>
            <w:r>
              <w:rPr>
                <w:noProof/>
                <w:szCs w:val="24"/>
              </w:rPr>
              <w:br/>
            </w:r>
            <w:r>
              <w:rPr>
                <w:b/>
                <w:noProof/>
                <w:szCs w:val="24"/>
              </w:rPr>
              <w:t>2020</w:t>
            </w:r>
          </w:p>
        </w:tc>
        <w:tc>
          <w:tcPr>
            <w:tcW w:w="720" w:type="dxa"/>
            <w:vAlign w:val="center"/>
          </w:tcPr>
          <w:p w:rsidR="00EC401C" w:rsidRDefault="00732981">
            <w:pPr>
              <w:jc w:val="center"/>
              <w:rPr>
                <w:noProof/>
                <w:szCs w:val="24"/>
              </w:rPr>
            </w:pPr>
            <w:r>
              <w:rPr>
                <w:noProof/>
                <w:szCs w:val="24"/>
              </w:rPr>
              <w:t>Year</w:t>
            </w:r>
            <w:r>
              <w:rPr>
                <w:noProof/>
                <w:szCs w:val="24"/>
              </w:rPr>
              <w:br/>
            </w:r>
            <w:r>
              <w:rPr>
                <w:b/>
                <w:noProof/>
                <w:szCs w:val="24"/>
              </w:rPr>
              <w:t>2021</w:t>
            </w:r>
          </w:p>
        </w:tc>
        <w:tc>
          <w:tcPr>
            <w:tcW w:w="720" w:type="dxa"/>
            <w:vAlign w:val="center"/>
          </w:tcPr>
          <w:p w:rsidR="00EC401C" w:rsidRDefault="00732981">
            <w:pPr>
              <w:jc w:val="center"/>
              <w:rPr>
                <w:noProof/>
                <w:szCs w:val="24"/>
              </w:rPr>
            </w:pPr>
            <w:r>
              <w:rPr>
                <w:noProof/>
                <w:szCs w:val="24"/>
              </w:rPr>
              <w:t>Year</w:t>
            </w:r>
            <w:r>
              <w:rPr>
                <w:noProof/>
                <w:szCs w:val="24"/>
              </w:rPr>
              <w:br/>
            </w:r>
            <w:r>
              <w:rPr>
                <w:b/>
                <w:noProof/>
                <w:szCs w:val="24"/>
              </w:rPr>
              <w:t>2022</w:t>
            </w:r>
          </w:p>
        </w:tc>
        <w:tc>
          <w:tcPr>
            <w:tcW w:w="720" w:type="dxa"/>
            <w:vAlign w:val="center"/>
          </w:tcPr>
          <w:p w:rsidR="00EC401C" w:rsidRDefault="00732981">
            <w:pPr>
              <w:jc w:val="center"/>
              <w:rPr>
                <w:b/>
                <w:noProof/>
                <w:szCs w:val="24"/>
              </w:rPr>
            </w:pPr>
            <w:r>
              <w:rPr>
                <w:noProof/>
                <w:szCs w:val="24"/>
              </w:rPr>
              <w:t>Year</w:t>
            </w:r>
            <w:r>
              <w:rPr>
                <w:noProof/>
                <w:szCs w:val="24"/>
              </w:rPr>
              <w:br/>
            </w:r>
            <w:r>
              <w:rPr>
                <w:b/>
                <w:noProof/>
                <w:szCs w:val="24"/>
              </w:rPr>
              <w:t>2023</w:t>
            </w:r>
          </w:p>
        </w:tc>
        <w:tc>
          <w:tcPr>
            <w:tcW w:w="840" w:type="dxa"/>
            <w:vAlign w:val="center"/>
          </w:tcPr>
          <w:p w:rsidR="00EC401C" w:rsidRDefault="00732981">
            <w:pPr>
              <w:jc w:val="center"/>
              <w:rPr>
                <w:b/>
                <w:noProof/>
                <w:szCs w:val="24"/>
              </w:rPr>
            </w:pPr>
            <w:r>
              <w:rPr>
                <w:noProof/>
                <w:szCs w:val="24"/>
              </w:rPr>
              <w:t>Year</w:t>
            </w:r>
            <w:r>
              <w:rPr>
                <w:noProof/>
                <w:szCs w:val="24"/>
              </w:rPr>
              <w:br/>
            </w:r>
            <w:r>
              <w:rPr>
                <w:b/>
                <w:noProof/>
                <w:szCs w:val="24"/>
              </w:rPr>
              <w:t>2024</w:t>
            </w:r>
          </w:p>
        </w:tc>
        <w:tc>
          <w:tcPr>
            <w:tcW w:w="840" w:type="dxa"/>
            <w:vAlign w:val="center"/>
          </w:tcPr>
          <w:p w:rsidR="00EC401C" w:rsidRDefault="00732981">
            <w:pPr>
              <w:jc w:val="center"/>
              <w:rPr>
                <w:b/>
                <w:noProof/>
                <w:szCs w:val="24"/>
              </w:rPr>
            </w:pPr>
            <w:r>
              <w:rPr>
                <w:noProof/>
                <w:szCs w:val="24"/>
              </w:rPr>
              <w:t>Year</w:t>
            </w:r>
            <w:r>
              <w:rPr>
                <w:noProof/>
                <w:szCs w:val="24"/>
              </w:rPr>
              <w:br/>
            </w:r>
            <w:r>
              <w:rPr>
                <w:b/>
                <w:noProof/>
                <w:szCs w:val="24"/>
              </w:rPr>
              <w:t>2025</w:t>
            </w:r>
          </w:p>
        </w:tc>
        <w:tc>
          <w:tcPr>
            <w:tcW w:w="720" w:type="dxa"/>
            <w:vAlign w:val="center"/>
          </w:tcPr>
          <w:p w:rsidR="00EC401C" w:rsidRDefault="00732981">
            <w:pPr>
              <w:jc w:val="center"/>
              <w:rPr>
                <w:noProof/>
                <w:szCs w:val="24"/>
              </w:rPr>
            </w:pPr>
            <w:r>
              <w:rPr>
                <w:noProof/>
                <w:szCs w:val="24"/>
              </w:rPr>
              <w:t>Year</w:t>
            </w:r>
            <w:r>
              <w:rPr>
                <w:noProof/>
                <w:szCs w:val="24"/>
              </w:rPr>
              <w:br/>
            </w:r>
            <w:r>
              <w:rPr>
                <w:b/>
                <w:noProof/>
                <w:szCs w:val="24"/>
              </w:rPr>
              <w:t>2026</w:t>
            </w:r>
          </w:p>
        </w:tc>
        <w:tc>
          <w:tcPr>
            <w:tcW w:w="840" w:type="dxa"/>
            <w:vAlign w:val="center"/>
          </w:tcPr>
          <w:p w:rsidR="00EC401C" w:rsidRDefault="00732981">
            <w:pPr>
              <w:jc w:val="center"/>
              <w:rPr>
                <w:noProof/>
                <w:szCs w:val="24"/>
              </w:rPr>
            </w:pPr>
            <w:r>
              <w:rPr>
                <w:noProof/>
                <w:szCs w:val="24"/>
              </w:rPr>
              <w:t>Year</w:t>
            </w:r>
            <w:r>
              <w:rPr>
                <w:noProof/>
                <w:szCs w:val="24"/>
              </w:rPr>
              <w:br/>
            </w:r>
            <w:r>
              <w:rPr>
                <w:b/>
                <w:noProof/>
                <w:szCs w:val="24"/>
              </w:rPr>
              <w:t>2027</w:t>
            </w:r>
          </w:p>
        </w:tc>
      </w:tr>
      <w:tr w:rsidR="00EC401C">
        <w:trPr>
          <w:trHeight w:val="391"/>
        </w:trPr>
        <w:tc>
          <w:tcPr>
            <w:tcW w:w="1418" w:type="dxa"/>
          </w:tcPr>
          <w:p w:rsidR="00EC401C" w:rsidRDefault="00732981">
            <w:pPr>
              <w:spacing w:before="40" w:after="40"/>
              <w:jc w:val="left"/>
              <w:rPr>
                <w:noProof/>
                <w:szCs w:val="24"/>
              </w:rPr>
            </w:pPr>
            <w:r>
              <w:rPr>
                <w:noProof/>
                <w:szCs w:val="24"/>
              </w:rPr>
              <w:t>Article 6313</w:t>
            </w:r>
          </w:p>
          <w:p w:rsidR="00EC401C" w:rsidRDefault="00732981">
            <w:pPr>
              <w:spacing w:before="40" w:after="40"/>
              <w:jc w:val="left"/>
              <w:rPr>
                <w:noProof/>
                <w:szCs w:val="24"/>
              </w:rPr>
            </w:pPr>
            <w:r>
              <w:rPr>
                <w:noProof/>
                <w:szCs w:val="24"/>
              </w:rPr>
              <w:t xml:space="preserve"> – contribution Schengen associated countries (CH, NO, LI, IS)</w:t>
            </w:r>
          </w:p>
        </w:tc>
        <w:tc>
          <w:tcPr>
            <w:tcW w:w="1122" w:type="dxa"/>
          </w:tcPr>
          <w:p w:rsidR="00EC401C" w:rsidRDefault="00EC401C">
            <w:pPr>
              <w:spacing w:beforeLines="40" w:before="96" w:afterLines="40" w:after="96"/>
              <w:jc w:val="center"/>
              <w:rPr>
                <w:i/>
                <w:noProof/>
                <w:szCs w:val="24"/>
              </w:rPr>
            </w:pPr>
          </w:p>
        </w:tc>
        <w:tc>
          <w:tcPr>
            <w:tcW w:w="689" w:type="dxa"/>
          </w:tcPr>
          <w:p w:rsidR="00EC401C" w:rsidRDefault="00732981">
            <w:pPr>
              <w:spacing w:beforeLines="40" w:before="96" w:afterLines="40" w:after="96"/>
              <w:jc w:val="center"/>
              <w:rPr>
                <w:noProof/>
                <w:szCs w:val="24"/>
              </w:rPr>
            </w:pPr>
            <w:r>
              <w:rPr>
                <w:noProof/>
                <w:szCs w:val="24"/>
              </w:rPr>
              <w:t>p.m.</w:t>
            </w:r>
          </w:p>
        </w:tc>
        <w:tc>
          <w:tcPr>
            <w:tcW w:w="720" w:type="dxa"/>
          </w:tcPr>
          <w:p w:rsidR="00EC401C" w:rsidRDefault="00732981">
            <w:pPr>
              <w:spacing w:beforeLines="40" w:before="96" w:afterLines="40" w:after="96"/>
              <w:jc w:val="center"/>
              <w:rPr>
                <w:noProof/>
                <w:szCs w:val="24"/>
              </w:rPr>
            </w:pPr>
            <w:r>
              <w:rPr>
                <w:noProof/>
                <w:szCs w:val="24"/>
              </w:rPr>
              <w:t>p.m.</w:t>
            </w:r>
          </w:p>
        </w:tc>
        <w:tc>
          <w:tcPr>
            <w:tcW w:w="600" w:type="dxa"/>
          </w:tcPr>
          <w:p w:rsidR="00EC401C" w:rsidRDefault="00732981">
            <w:pPr>
              <w:spacing w:beforeLines="40" w:before="96" w:afterLines="40" w:after="96"/>
              <w:jc w:val="center"/>
              <w:rPr>
                <w:noProof/>
                <w:szCs w:val="24"/>
              </w:rPr>
            </w:pPr>
            <w:r>
              <w:rPr>
                <w:noProof/>
                <w:szCs w:val="24"/>
              </w:rPr>
              <w:t>p.m.</w:t>
            </w:r>
          </w:p>
        </w:tc>
        <w:tc>
          <w:tcPr>
            <w:tcW w:w="720" w:type="dxa"/>
          </w:tcPr>
          <w:p w:rsidR="00EC401C" w:rsidRDefault="00732981">
            <w:pPr>
              <w:spacing w:beforeLines="40" w:before="96" w:afterLines="40" w:after="96"/>
              <w:jc w:val="center"/>
              <w:rPr>
                <w:noProof/>
                <w:szCs w:val="24"/>
              </w:rPr>
            </w:pPr>
            <w:r>
              <w:rPr>
                <w:noProof/>
                <w:szCs w:val="24"/>
              </w:rPr>
              <w:t>p.m.</w:t>
            </w:r>
          </w:p>
        </w:tc>
        <w:tc>
          <w:tcPr>
            <w:tcW w:w="720" w:type="dxa"/>
          </w:tcPr>
          <w:p w:rsidR="00EC401C" w:rsidRDefault="00732981">
            <w:pPr>
              <w:spacing w:beforeLines="40" w:before="96" w:afterLines="40" w:after="96"/>
              <w:jc w:val="center"/>
              <w:rPr>
                <w:noProof/>
                <w:szCs w:val="24"/>
              </w:rPr>
            </w:pPr>
            <w:r>
              <w:rPr>
                <w:noProof/>
                <w:szCs w:val="24"/>
              </w:rPr>
              <w:t>p.m.</w:t>
            </w:r>
          </w:p>
        </w:tc>
        <w:tc>
          <w:tcPr>
            <w:tcW w:w="720" w:type="dxa"/>
          </w:tcPr>
          <w:p w:rsidR="00EC401C" w:rsidRDefault="00732981">
            <w:pPr>
              <w:spacing w:beforeLines="40" w:before="96" w:afterLines="40" w:after="96"/>
              <w:jc w:val="center"/>
              <w:rPr>
                <w:noProof/>
                <w:szCs w:val="24"/>
              </w:rPr>
            </w:pPr>
            <w:r>
              <w:rPr>
                <w:noProof/>
                <w:szCs w:val="24"/>
              </w:rPr>
              <w:t>p.m.</w:t>
            </w:r>
          </w:p>
        </w:tc>
        <w:tc>
          <w:tcPr>
            <w:tcW w:w="840" w:type="dxa"/>
          </w:tcPr>
          <w:p w:rsidR="00EC401C" w:rsidRDefault="00732981">
            <w:pPr>
              <w:spacing w:beforeLines="40" w:before="96" w:afterLines="40" w:after="96"/>
              <w:jc w:val="center"/>
              <w:rPr>
                <w:noProof/>
                <w:szCs w:val="24"/>
              </w:rPr>
            </w:pPr>
            <w:r>
              <w:rPr>
                <w:noProof/>
                <w:szCs w:val="24"/>
              </w:rPr>
              <w:t>p.m.</w:t>
            </w:r>
          </w:p>
        </w:tc>
        <w:tc>
          <w:tcPr>
            <w:tcW w:w="840" w:type="dxa"/>
          </w:tcPr>
          <w:p w:rsidR="00EC401C" w:rsidRDefault="00732981">
            <w:pPr>
              <w:spacing w:beforeLines="40" w:before="96" w:afterLines="40" w:after="96"/>
              <w:jc w:val="center"/>
              <w:rPr>
                <w:noProof/>
                <w:szCs w:val="24"/>
              </w:rPr>
            </w:pPr>
            <w:r>
              <w:rPr>
                <w:noProof/>
                <w:szCs w:val="24"/>
              </w:rPr>
              <w:t>p.m.</w:t>
            </w:r>
          </w:p>
        </w:tc>
        <w:tc>
          <w:tcPr>
            <w:tcW w:w="720" w:type="dxa"/>
          </w:tcPr>
          <w:p w:rsidR="00EC401C" w:rsidRDefault="00732981">
            <w:pPr>
              <w:spacing w:beforeLines="40" w:before="96" w:afterLines="40" w:after="96"/>
              <w:jc w:val="center"/>
              <w:rPr>
                <w:noProof/>
                <w:szCs w:val="24"/>
              </w:rPr>
            </w:pPr>
            <w:r>
              <w:rPr>
                <w:noProof/>
                <w:szCs w:val="24"/>
              </w:rPr>
              <w:t>p.m.</w:t>
            </w:r>
          </w:p>
        </w:tc>
        <w:tc>
          <w:tcPr>
            <w:tcW w:w="840" w:type="dxa"/>
          </w:tcPr>
          <w:p w:rsidR="00EC401C" w:rsidRDefault="00732981">
            <w:pPr>
              <w:spacing w:beforeLines="40" w:before="96" w:afterLines="40" w:after="96"/>
              <w:jc w:val="center"/>
              <w:rPr>
                <w:noProof/>
                <w:szCs w:val="24"/>
              </w:rPr>
            </w:pPr>
            <w:r>
              <w:rPr>
                <w:noProof/>
                <w:szCs w:val="24"/>
              </w:rPr>
              <w:t>p.m.</w:t>
            </w:r>
          </w:p>
        </w:tc>
      </w:tr>
      <w:tr w:rsidR="00EC401C">
        <w:trPr>
          <w:trHeight w:val="391"/>
        </w:trPr>
        <w:tc>
          <w:tcPr>
            <w:tcW w:w="1418" w:type="dxa"/>
            <w:vAlign w:val="center"/>
          </w:tcPr>
          <w:p w:rsidR="00EC401C" w:rsidRDefault="00732981">
            <w:pPr>
              <w:spacing w:before="40" w:after="40"/>
              <w:rPr>
                <w:noProof/>
                <w:szCs w:val="24"/>
              </w:rPr>
            </w:pPr>
            <w:r>
              <w:rPr>
                <w:noProof/>
                <w:szCs w:val="24"/>
              </w:rPr>
              <w:t xml:space="preserve">Article 6600 </w:t>
            </w:r>
          </w:p>
          <w:p w:rsidR="00EC401C" w:rsidRDefault="00732981">
            <w:pPr>
              <w:spacing w:before="40" w:after="40"/>
              <w:rPr>
                <w:noProof/>
                <w:szCs w:val="24"/>
              </w:rPr>
            </w:pPr>
            <w:r>
              <w:rPr>
                <w:noProof/>
                <w:szCs w:val="24"/>
              </w:rPr>
              <w:t>- fee revenue</w:t>
            </w:r>
          </w:p>
        </w:tc>
        <w:tc>
          <w:tcPr>
            <w:tcW w:w="1122" w:type="dxa"/>
          </w:tcPr>
          <w:p w:rsidR="00EC401C" w:rsidRDefault="00EC401C">
            <w:pPr>
              <w:spacing w:beforeLines="40" w:before="96" w:afterLines="40" w:after="96"/>
              <w:jc w:val="center"/>
              <w:rPr>
                <w:i/>
                <w:noProof/>
                <w:szCs w:val="24"/>
              </w:rPr>
            </w:pPr>
          </w:p>
        </w:tc>
        <w:tc>
          <w:tcPr>
            <w:tcW w:w="689" w:type="dxa"/>
          </w:tcPr>
          <w:p w:rsidR="00EC401C" w:rsidRDefault="00EC401C">
            <w:pPr>
              <w:spacing w:beforeLines="40" w:before="96" w:afterLines="40" w:after="96"/>
              <w:jc w:val="center"/>
              <w:rPr>
                <w:noProof/>
                <w:szCs w:val="24"/>
              </w:rPr>
            </w:pPr>
          </w:p>
        </w:tc>
        <w:tc>
          <w:tcPr>
            <w:tcW w:w="720" w:type="dxa"/>
          </w:tcPr>
          <w:p w:rsidR="00EC401C" w:rsidRDefault="00EC401C">
            <w:pPr>
              <w:spacing w:beforeLines="40" w:before="96" w:afterLines="40" w:after="96"/>
              <w:jc w:val="center"/>
              <w:rPr>
                <w:noProof/>
                <w:szCs w:val="24"/>
              </w:rPr>
            </w:pPr>
          </w:p>
        </w:tc>
        <w:tc>
          <w:tcPr>
            <w:tcW w:w="600" w:type="dxa"/>
          </w:tcPr>
          <w:p w:rsidR="00EC401C" w:rsidRDefault="00EC401C">
            <w:pPr>
              <w:spacing w:beforeLines="40" w:before="96" w:afterLines="40" w:after="96"/>
              <w:jc w:val="center"/>
              <w:rPr>
                <w:noProof/>
                <w:szCs w:val="24"/>
              </w:rPr>
            </w:pPr>
          </w:p>
        </w:tc>
        <w:tc>
          <w:tcPr>
            <w:tcW w:w="720" w:type="dxa"/>
          </w:tcPr>
          <w:p w:rsidR="00EC401C" w:rsidRDefault="00732981">
            <w:pPr>
              <w:spacing w:beforeLines="40" w:before="96" w:afterLines="40" w:after="96"/>
              <w:jc w:val="center"/>
              <w:rPr>
                <w:noProof/>
                <w:szCs w:val="24"/>
              </w:rPr>
            </w:pPr>
            <w:r>
              <w:rPr>
                <w:noProof/>
                <w:szCs w:val="24"/>
              </w:rPr>
              <w:t>p.m.</w:t>
            </w:r>
          </w:p>
        </w:tc>
        <w:tc>
          <w:tcPr>
            <w:tcW w:w="720" w:type="dxa"/>
          </w:tcPr>
          <w:p w:rsidR="00EC401C" w:rsidRDefault="00732981">
            <w:pPr>
              <w:spacing w:beforeLines="40" w:before="96" w:afterLines="40" w:after="96"/>
              <w:jc w:val="center"/>
              <w:rPr>
                <w:noProof/>
                <w:szCs w:val="24"/>
              </w:rPr>
            </w:pPr>
            <w:r>
              <w:rPr>
                <w:noProof/>
                <w:szCs w:val="24"/>
              </w:rPr>
              <w:t>p.m.</w:t>
            </w:r>
          </w:p>
        </w:tc>
        <w:tc>
          <w:tcPr>
            <w:tcW w:w="720" w:type="dxa"/>
          </w:tcPr>
          <w:p w:rsidR="00EC401C" w:rsidRDefault="00732981">
            <w:pPr>
              <w:spacing w:beforeLines="40" w:before="96" w:afterLines="40" w:after="96"/>
              <w:jc w:val="center"/>
              <w:rPr>
                <w:noProof/>
                <w:szCs w:val="24"/>
              </w:rPr>
            </w:pPr>
            <w:r>
              <w:rPr>
                <w:noProof/>
                <w:szCs w:val="24"/>
              </w:rPr>
              <w:t>p.m.</w:t>
            </w:r>
          </w:p>
        </w:tc>
        <w:tc>
          <w:tcPr>
            <w:tcW w:w="840" w:type="dxa"/>
          </w:tcPr>
          <w:p w:rsidR="00EC401C" w:rsidRDefault="00732981">
            <w:pPr>
              <w:spacing w:beforeLines="40" w:before="96" w:afterLines="40" w:after="96"/>
              <w:jc w:val="center"/>
              <w:rPr>
                <w:noProof/>
                <w:szCs w:val="24"/>
              </w:rPr>
            </w:pPr>
            <w:r>
              <w:rPr>
                <w:noProof/>
                <w:szCs w:val="24"/>
              </w:rPr>
              <w:t>p.m.</w:t>
            </w:r>
          </w:p>
        </w:tc>
        <w:tc>
          <w:tcPr>
            <w:tcW w:w="840" w:type="dxa"/>
          </w:tcPr>
          <w:p w:rsidR="00EC401C" w:rsidRDefault="00732981">
            <w:pPr>
              <w:spacing w:beforeLines="40" w:before="96" w:afterLines="40" w:after="96"/>
              <w:jc w:val="center"/>
              <w:rPr>
                <w:noProof/>
                <w:szCs w:val="24"/>
              </w:rPr>
            </w:pPr>
            <w:r>
              <w:rPr>
                <w:noProof/>
                <w:szCs w:val="24"/>
              </w:rPr>
              <w:t>p.m.</w:t>
            </w:r>
          </w:p>
        </w:tc>
        <w:tc>
          <w:tcPr>
            <w:tcW w:w="720" w:type="dxa"/>
          </w:tcPr>
          <w:p w:rsidR="00EC401C" w:rsidRDefault="00732981">
            <w:pPr>
              <w:spacing w:beforeLines="40" w:before="96" w:afterLines="40" w:after="96"/>
              <w:jc w:val="center"/>
              <w:rPr>
                <w:noProof/>
                <w:szCs w:val="24"/>
              </w:rPr>
            </w:pPr>
            <w:r>
              <w:rPr>
                <w:noProof/>
                <w:szCs w:val="24"/>
              </w:rPr>
              <w:t>p.m.</w:t>
            </w:r>
          </w:p>
        </w:tc>
        <w:tc>
          <w:tcPr>
            <w:tcW w:w="840" w:type="dxa"/>
          </w:tcPr>
          <w:p w:rsidR="00EC401C" w:rsidRDefault="00732981">
            <w:pPr>
              <w:spacing w:beforeLines="40" w:before="96" w:afterLines="40" w:after="96"/>
              <w:jc w:val="center"/>
              <w:rPr>
                <w:noProof/>
                <w:szCs w:val="24"/>
              </w:rPr>
            </w:pPr>
            <w:r>
              <w:rPr>
                <w:noProof/>
                <w:szCs w:val="24"/>
              </w:rPr>
              <w:t>p.m.</w:t>
            </w:r>
          </w:p>
        </w:tc>
      </w:tr>
    </w:tbl>
    <w:p w:rsidR="00EC401C" w:rsidRDefault="00732981">
      <w:pPr>
        <w:ind w:left="850"/>
        <w:rPr>
          <w:noProof/>
          <w:szCs w:val="24"/>
        </w:rPr>
      </w:pPr>
      <w:r>
        <w:rPr>
          <w:noProof/>
          <w:szCs w:val="24"/>
        </w:rPr>
        <w:t xml:space="preserve">For miscellaneous ‘assigned’ revenue, specify the budget </w:t>
      </w:r>
      <w:r>
        <w:rPr>
          <w:noProof/>
          <w:szCs w:val="24"/>
        </w:rPr>
        <w:t>expenditure line(s) affected.</w:t>
      </w:r>
    </w:p>
    <w:p w:rsidR="00EC401C" w:rsidRDefault="00732981">
      <w:pPr>
        <w:pBdr>
          <w:top w:val="single" w:sz="4" w:space="1" w:color="auto"/>
          <w:left w:val="single" w:sz="4" w:space="4" w:color="auto"/>
          <w:bottom w:val="single" w:sz="4" w:space="1" w:color="auto"/>
          <w:right w:val="single" w:sz="4" w:space="4" w:color="auto"/>
        </w:pBdr>
        <w:ind w:left="850"/>
        <w:rPr>
          <w:noProof/>
          <w:szCs w:val="24"/>
          <w:lang w:val="sv-SE"/>
        </w:rPr>
      </w:pPr>
      <w:r>
        <w:rPr>
          <w:noProof/>
          <w:szCs w:val="24"/>
          <w:lang w:val="sv-SE"/>
        </w:rPr>
        <w:t>18.02.01.03 (Smart Borders), 18.0207 (eu-LISA) and 18.0203 (EBCG)</w:t>
      </w:r>
    </w:p>
    <w:p w:rsidR="00EC401C" w:rsidRDefault="00732981">
      <w:pPr>
        <w:ind w:left="850"/>
        <w:rPr>
          <w:noProof/>
          <w:szCs w:val="24"/>
        </w:rPr>
      </w:pPr>
      <w:r>
        <w:rPr>
          <w:noProof/>
          <w:szCs w:val="24"/>
        </w:rPr>
        <w:t>Specify the method for calculating the impact on revenue.</w:t>
      </w:r>
    </w:p>
    <w:p w:rsidR="00EC401C" w:rsidRDefault="00732981">
      <w:pPr>
        <w:pBdr>
          <w:top w:val="single" w:sz="4" w:space="1" w:color="auto"/>
          <w:left w:val="single" w:sz="4" w:space="4" w:color="auto"/>
          <w:bottom w:val="single" w:sz="4" w:space="1" w:color="auto"/>
          <w:right w:val="single" w:sz="4" w:space="4" w:color="auto"/>
        </w:pBdr>
        <w:ind w:left="850"/>
        <w:rPr>
          <w:noProof/>
          <w:szCs w:val="24"/>
        </w:rPr>
      </w:pPr>
      <w:r>
        <w:rPr>
          <w:noProof/>
          <w:szCs w:val="24"/>
        </w:rPr>
        <w:t xml:space="preserve">The budget shall include a contribution from countries associated with the implementation, application and development of the Schengen acquis and the Eurodac related measures as laid down in the respective agreements. </w:t>
      </w:r>
    </w:p>
    <w:p w:rsidR="00EC401C" w:rsidRDefault="00732981">
      <w:pPr>
        <w:pBdr>
          <w:top w:val="single" w:sz="4" w:space="1" w:color="auto"/>
          <w:left w:val="single" w:sz="4" w:space="4" w:color="auto"/>
          <w:bottom w:val="single" w:sz="4" w:space="1" w:color="auto"/>
          <w:right w:val="single" w:sz="4" w:space="4" w:color="auto"/>
        </w:pBdr>
        <w:ind w:left="850"/>
        <w:rPr>
          <w:noProof/>
          <w:szCs w:val="24"/>
        </w:rPr>
      </w:pPr>
      <w:r>
        <w:rPr>
          <w:noProof/>
          <w:szCs w:val="24"/>
        </w:rPr>
        <w:t>The budget shall also include the rev</w:t>
      </w:r>
      <w:r>
        <w:rPr>
          <w:noProof/>
          <w:szCs w:val="24"/>
        </w:rPr>
        <w:t>enue generated by the payment of a fee by applicants to a travel authorisation. The ETIAS proposal establishes a € 5 fee. Applicants under the age of 18 would not be required to pay this fee. Applicants who are are family members of a Union citizen or of a</w:t>
      </w:r>
      <w:r>
        <w:rPr>
          <w:noProof/>
          <w:szCs w:val="24"/>
        </w:rPr>
        <w:t xml:space="preserve"> national of a third country enjoying the right of free movement under Union law and who do not hold a residence card would also not be required to pay this fee. It is estimated that 15 to 20% of the application will be exempted of the fee. The estimated n</w:t>
      </w:r>
      <w:r>
        <w:rPr>
          <w:noProof/>
          <w:szCs w:val="24"/>
        </w:rPr>
        <w:t xml:space="preserve">umbers of visa exempt travellers that would visit the Schengen area during the period 2021-2027 and would require a travel authorisation varies from 40,6 million travellers in 2021 up to 50,5 million travellers in 2027. These estimated numbers rely on the </w:t>
      </w:r>
      <w:r>
        <w:rPr>
          <w:noProof/>
          <w:szCs w:val="24"/>
        </w:rPr>
        <w:t>statistics available in the Smart Border Technical Study</w:t>
      </w:r>
      <w:r>
        <w:rPr>
          <w:rStyle w:val="FootnoteReference"/>
          <w:noProof/>
          <w:szCs w:val="24"/>
        </w:rPr>
        <w:footnoteReference w:id="28"/>
      </w:r>
      <w:r>
        <w:rPr>
          <w:noProof/>
          <w:szCs w:val="24"/>
        </w:rPr>
        <w:t>. However, the proposals provides for a transitional period and transitional measures that would impact the revenue. Considering these elements, it is not possible to provide reliable estimates conce</w:t>
      </w:r>
      <w:r>
        <w:rPr>
          <w:noProof/>
          <w:szCs w:val="24"/>
        </w:rPr>
        <w:t>rning the number of applicationfor which a fee will be paid and, consequently, the revenue to be expected cannot be estimated in a reliable way.</w:t>
      </w:r>
    </w:p>
    <w:sectPr w:rsidR="00EC401C" w:rsidSect="0073298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1C" w:rsidRDefault="00732981">
      <w:pPr>
        <w:spacing w:before="0" w:after="0"/>
      </w:pPr>
      <w:r>
        <w:separator/>
      </w:r>
    </w:p>
  </w:endnote>
  <w:endnote w:type="continuationSeparator" w:id="0">
    <w:p w:rsidR="00EC401C" w:rsidRDefault="00732981">
      <w:pPr>
        <w:spacing w:before="0" w:after="0"/>
      </w:pPr>
      <w:r>
        <w:continuationSeparator/>
      </w:r>
    </w:p>
  </w:endnote>
  <w:endnote w:type="continuationNotice" w:id="1">
    <w:p w:rsidR="00EC401C" w:rsidRDefault="00EC40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1C" w:rsidRPr="00732981" w:rsidRDefault="00732981" w:rsidP="00732981">
    <w:pPr>
      <w:pStyle w:val="Footer"/>
      <w:rPr>
        <w:rFonts w:ascii="Arial" w:hAnsi="Arial" w:cs="Arial"/>
        <w:b/>
        <w:sz w:val="48"/>
      </w:rPr>
    </w:pPr>
    <w:r w:rsidRPr="00732981">
      <w:rPr>
        <w:rFonts w:ascii="Arial" w:hAnsi="Arial" w:cs="Arial"/>
        <w:b/>
        <w:sz w:val="48"/>
      </w:rPr>
      <w:t>EN</w:t>
    </w:r>
    <w:r w:rsidRPr="00732981">
      <w:rPr>
        <w:rFonts w:ascii="Arial" w:hAnsi="Arial" w:cs="Arial"/>
        <w:b/>
        <w:sz w:val="48"/>
      </w:rPr>
      <w:tab/>
    </w:r>
    <w:r w:rsidRPr="00732981">
      <w:rPr>
        <w:rFonts w:ascii="Arial" w:hAnsi="Arial" w:cs="Arial"/>
        <w:b/>
        <w:sz w:val="48"/>
      </w:rPr>
      <w:tab/>
    </w:r>
    <w:fldSimple w:instr=" DOCVARIABLE &quot;LW_Confidence&quot; \* MERGEFORMAT ">
      <w:r>
        <w:t xml:space="preserve"> </w:t>
      </w:r>
    </w:fldSimple>
    <w:r w:rsidRPr="00732981">
      <w:tab/>
    </w:r>
    <w:proofErr w:type="spellStart"/>
    <w:r w:rsidRPr="0073298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Footer"/>
      <w:rPr>
        <w:rFonts w:ascii="Arial" w:hAnsi="Arial" w:cs="Arial"/>
        <w:b/>
        <w:sz w:val="48"/>
      </w:rPr>
    </w:pPr>
    <w:r w:rsidRPr="00732981">
      <w:rPr>
        <w:rFonts w:ascii="Arial" w:hAnsi="Arial" w:cs="Arial"/>
        <w:b/>
        <w:sz w:val="48"/>
      </w:rPr>
      <w:t>EN</w:t>
    </w:r>
    <w:r w:rsidRPr="0073298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732981">
      <w:tab/>
    </w:r>
    <w:r w:rsidRPr="0073298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FooterLandscape"/>
      <w:rPr>
        <w:rFonts w:ascii="Arial" w:hAnsi="Arial" w:cs="Arial"/>
        <w:b/>
        <w:sz w:val="48"/>
      </w:rPr>
    </w:pPr>
    <w:r w:rsidRPr="00732981">
      <w:rPr>
        <w:rFonts w:ascii="Arial" w:hAnsi="Arial" w:cs="Arial"/>
        <w:b/>
        <w:sz w:val="48"/>
      </w:rPr>
      <w:t>EN</w:t>
    </w:r>
    <w:r w:rsidRPr="00732981">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fldSimple w:instr=" DOCVARIABLE &quot;LW_Confidence&quot; \* MERGEFORMAT ">
      <w:r>
        <w:t xml:space="preserve"> </w:t>
      </w:r>
    </w:fldSimple>
    <w:r w:rsidRPr="00732981">
      <w:tab/>
    </w:r>
    <w:r w:rsidRPr="00732981">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Footer"/>
      <w:rPr>
        <w:rFonts w:ascii="Arial" w:hAnsi="Arial" w:cs="Arial"/>
        <w:b/>
        <w:sz w:val="48"/>
      </w:rPr>
    </w:pPr>
    <w:r w:rsidRPr="00732981">
      <w:rPr>
        <w:rFonts w:ascii="Arial" w:hAnsi="Arial" w:cs="Arial"/>
        <w:b/>
        <w:sz w:val="48"/>
      </w:rPr>
      <w:t>EN</w:t>
    </w:r>
    <w:r w:rsidRPr="00732981">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fldSimple w:instr=" DOCVARIABLE &quot;LW_Confidence&quot; \* MERGEFORMAT ">
      <w:r>
        <w:t xml:space="preserve"> </w:t>
      </w:r>
    </w:fldSimple>
    <w:r w:rsidRPr="00732981">
      <w:tab/>
    </w:r>
    <w:r w:rsidRPr="00732981">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1C" w:rsidRDefault="00732981">
      <w:pPr>
        <w:spacing w:before="0" w:after="0"/>
      </w:pPr>
      <w:r>
        <w:separator/>
      </w:r>
    </w:p>
  </w:footnote>
  <w:footnote w:type="continuationSeparator" w:id="0">
    <w:p w:rsidR="00EC401C" w:rsidRDefault="00732981">
      <w:pPr>
        <w:spacing w:before="0" w:after="0"/>
      </w:pPr>
      <w:r>
        <w:continuationSeparator/>
      </w:r>
    </w:p>
  </w:footnote>
  <w:footnote w:type="continuationNotice" w:id="1">
    <w:p w:rsidR="00EC401C" w:rsidRDefault="00EC401C">
      <w:pPr>
        <w:spacing w:before="0" w:after="0"/>
      </w:pPr>
    </w:p>
  </w:footnote>
  <w:footnote w:id="2">
    <w:p w:rsidR="00EC401C" w:rsidRDefault="00732981">
      <w:pPr>
        <w:pStyle w:val="FootnoteText"/>
        <w:ind w:left="340" w:hanging="340"/>
        <w:contextualSpacing/>
      </w:pPr>
      <w:r>
        <w:rPr>
          <w:rStyle w:val="FootnoteReference"/>
        </w:rPr>
        <w:footnoteRef/>
      </w:r>
      <w:r>
        <w:tab/>
        <w:t>ABM: activity-based management; ABB: activity-based budgeting.</w:t>
      </w:r>
    </w:p>
  </w:footnote>
  <w:footnote w:id="3">
    <w:p w:rsidR="00EC401C" w:rsidRDefault="00732981">
      <w:pPr>
        <w:pStyle w:val="FootnoteText"/>
        <w:ind w:left="340" w:hanging="340"/>
        <w:contextualSpacing/>
      </w:pPr>
      <w:r>
        <w:rPr>
          <w:rStyle w:val="FootnoteReference"/>
        </w:rPr>
        <w:footnoteRef/>
      </w:r>
      <w:r>
        <w:tab/>
        <w:t xml:space="preserve">As referred to in Article 54(2)(a) or </w:t>
      </w:r>
      <w:r>
        <w:t>(b) of the Financial Regulation.</w:t>
      </w:r>
    </w:p>
  </w:footnote>
  <w:footnote w:id="4">
    <w:p w:rsidR="00EC401C" w:rsidRDefault="00732981">
      <w:pPr>
        <w:pStyle w:val="FootnoteText"/>
        <w:ind w:left="340" w:hanging="340"/>
        <w:contextualSpacing/>
      </w:pPr>
      <w:r>
        <w:rPr>
          <w:rStyle w:val="FootnoteReference"/>
        </w:rPr>
        <w:footnoteRef/>
      </w:r>
      <w:r>
        <w:rPr>
          <w:rFonts w:ascii="Verdana" w:hAnsi="Verdana"/>
        </w:rPr>
        <w:tab/>
      </w:r>
      <w:r>
        <w:t>It is relevant to note here that holding an electronic passport is usually a pre-condition for entering in a visa visa-exempt scheme.</w:t>
      </w:r>
    </w:p>
  </w:footnote>
  <w:footnote w:id="5">
    <w:p w:rsidR="00EC401C" w:rsidRDefault="00732981">
      <w:pPr>
        <w:pStyle w:val="FootnoteText"/>
        <w:ind w:left="340" w:hanging="340"/>
        <w:contextualSpacing/>
      </w:pPr>
      <w:r>
        <w:rPr>
          <w:rStyle w:val="FootnoteReference"/>
        </w:rPr>
        <w:footnoteRef/>
      </w:r>
      <w:r>
        <w:tab/>
      </w:r>
      <w:r>
        <w:rPr>
          <w:rFonts w:eastAsiaTheme="minorHAnsi"/>
        </w:rPr>
        <w:t xml:space="preserve">COM(2016) 205 final. </w:t>
      </w:r>
    </w:p>
  </w:footnote>
  <w:footnote w:id="6">
    <w:p w:rsidR="00EC401C" w:rsidRDefault="00732981">
      <w:pPr>
        <w:pStyle w:val="FootnoteText"/>
        <w:ind w:left="340" w:hanging="340"/>
        <w:contextualSpacing/>
      </w:pPr>
      <w:r>
        <w:rPr>
          <w:rStyle w:val="FootnoteReference"/>
        </w:rPr>
        <w:footnoteRef/>
      </w:r>
      <w:r>
        <w:tab/>
        <w:t xml:space="preserve">COM(2016) 602 final. </w:t>
      </w:r>
    </w:p>
  </w:footnote>
  <w:footnote w:id="7">
    <w:p w:rsidR="00EC401C" w:rsidRDefault="00732981">
      <w:pPr>
        <w:pStyle w:val="FootnoteText"/>
        <w:ind w:left="340" w:hanging="340"/>
        <w:contextualSpacing/>
      </w:pPr>
      <w:r>
        <w:rPr>
          <w:rStyle w:val="FootnoteReference"/>
        </w:rPr>
        <w:footnoteRef/>
      </w:r>
      <w:r>
        <w:tab/>
        <w:t xml:space="preserve">Speech available at: </w:t>
      </w:r>
      <w:hyperlink r:id="rId1" w:history="1">
        <w:r>
          <w:rPr>
            <w:rStyle w:val="Hyperlink"/>
            <w:color w:val="auto"/>
          </w:rPr>
          <w:t>http://europa.eu/rapid/press-release_SPEECH-16-3043_en.htm</w:t>
        </w:r>
      </w:hyperlink>
      <w:r>
        <w:t xml:space="preserve"> </w:t>
      </w:r>
    </w:p>
  </w:footnote>
  <w:footnote w:id="8">
    <w:p w:rsidR="00EC401C" w:rsidRDefault="00732981">
      <w:pPr>
        <w:pStyle w:val="FootnoteText"/>
        <w:ind w:left="340" w:hanging="340"/>
        <w:contextualSpacing/>
      </w:pPr>
      <w:r>
        <w:rPr>
          <w:rStyle w:val="FootnoteReference"/>
        </w:rPr>
        <w:footnoteRef/>
      </w:r>
      <w:r>
        <w:tab/>
        <w:t>Regulation (EU) No 515/2014 of the European Parliament and of the Council of 16 April 2014 establishing, as part of the I</w:t>
      </w:r>
      <w:r>
        <w:t>nternal Security Fund, the instrument for financial support for external borders and visa and repealing Decision No 574/2007/EC.</w:t>
      </w:r>
    </w:p>
  </w:footnote>
  <w:footnote w:id="9">
    <w:p w:rsidR="00EC401C" w:rsidRDefault="00732981">
      <w:pPr>
        <w:pStyle w:val="FootnoteText"/>
        <w:ind w:left="340" w:hanging="340"/>
        <w:contextualSpacing/>
      </w:pPr>
      <w:r>
        <w:rPr>
          <w:rStyle w:val="FootnoteReference"/>
        </w:rPr>
        <w:footnoteRef/>
      </w:r>
      <w:r>
        <w:tab/>
        <w:t xml:space="preserve">Regulation (EU) No 1077/2011 of the European Parliament and of the Council of 25 October 2011 establishing a European Agency </w:t>
      </w:r>
      <w:r>
        <w:t>for the operational management of large-scale IT systems in the area of freedom, security and justice. Article 1.3 "The Agency may also be made responsible for the preparation, development and operational management of large-scale IT systems in the area of</w:t>
      </w:r>
      <w:r>
        <w:t xml:space="preserve"> freedom, security and justice other than those referred to in paragraph 2, only if so provided by relevant legislative instruments…".</w:t>
      </w:r>
    </w:p>
  </w:footnote>
  <w:footnote w:id="10">
    <w:p w:rsidR="00EC401C" w:rsidRDefault="00732981">
      <w:pPr>
        <w:pStyle w:val="FootnoteText"/>
        <w:ind w:left="340" w:hanging="340"/>
        <w:contextualSpacing/>
      </w:pPr>
      <w:r>
        <w:rPr>
          <w:rStyle w:val="FootnoteReference"/>
        </w:rPr>
        <w:footnoteRef/>
      </w:r>
      <w:r>
        <w:tab/>
        <w:t>Regulation (EU) 2016/1624 of the European Parliament and of the Council of 14 September 2016 on the European Border and</w:t>
      </w:r>
      <w:r>
        <w:t xml:space="preserve"> Coast Guard and amending Regulation (EU) 2016/399 of the European Parliament and of the Council and repealing Regulation (EC) No 863/2007 of the European Parliament and of the Council, Council Regulation (EC) No 2007/2004 and Council Decision 2005/267/EC.</w:t>
      </w:r>
      <w:r>
        <w:t xml:space="preserve">  </w:t>
      </w:r>
    </w:p>
  </w:footnote>
  <w:footnote w:id="11">
    <w:p w:rsidR="00EC401C" w:rsidRDefault="00732981">
      <w:pPr>
        <w:pStyle w:val="FootnoteText"/>
        <w:ind w:left="340" w:hanging="340"/>
        <w:contextualSpacing/>
      </w:pPr>
      <w:r>
        <w:rPr>
          <w:rStyle w:val="FootnoteReference"/>
        </w:rPr>
        <w:footnoteRef/>
      </w:r>
      <w:r>
        <w:tab/>
        <w:t>COM(2010)93 of 19 March 2010.</w:t>
      </w:r>
    </w:p>
  </w:footnote>
  <w:footnote w:id="12">
    <w:p w:rsidR="00EC401C" w:rsidRDefault="00732981">
      <w:pPr>
        <w:pStyle w:val="FootnoteText"/>
        <w:ind w:left="340" w:hanging="340"/>
        <w:contextualSpacing/>
      </w:pPr>
      <w:r>
        <w:rPr>
          <w:rStyle w:val="FootnoteReference"/>
        </w:rPr>
        <w:footnoteRef/>
      </w:r>
      <w:r>
        <w:tab/>
        <w:t>Council Decision 2008/633/JHA of 23 June 2008 concerning access for consultation of the Visa Information System (VIS) by designated authorities of Member States and by Europol for the purposes of the prevention, detecti</w:t>
      </w:r>
      <w:r>
        <w:t xml:space="preserve">on and investigation of terrorist offences and of other serious criminal offences and </w:t>
      </w:r>
      <w:r>
        <w:tab/>
        <w:t>Regulation (EC) No 767/2008 of the European Parliament and of the Council of 9 July 2008 concerning the Visa Information System (VIS) and the exchange of data between Me</w:t>
      </w:r>
      <w:r>
        <w:t>mber States on short-stay visas (VIS Regulation).</w:t>
      </w:r>
    </w:p>
  </w:footnote>
  <w:footnote w:id="13">
    <w:p w:rsidR="00EC401C" w:rsidRDefault="00732981">
      <w:pPr>
        <w:pStyle w:val="FootnoteText"/>
        <w:ind w:left="340" w:hanging="340"/>
        <w:contextualSpacing/>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2" w:history="1">
        <w:r>
          <w:rPr>
            <w:rStyle w:val="Hyperlink"/>
            <w:color w:val="auto"/>
          </w:rPr>
          <w:t>http</w:t>
        </w:r>
        <w:r>
          <w:rPr>
            <w:rStyle w:val="Hyperlink"/>
            <w:color w:val="auto"/>
          </w:rPr>
          <w:t>s://myintracomm.ec.europa.eu/budgweb/EN/man/budgmanag/Pages/budgmanag.aspx</w:t>
        </w:r>
      </w:hyperlink>
      <w:r>
        <w:t xml:space="preserve"> </w:t>
      </w:r>
    </w:p>
  </w:footnote>
  <w:footnote w:id="14">
    <w:p w:rsidR="00EC401C" w:rsidRDefault="00732981">
      <w:pPr>
        <w:pStyle w:val="FootnoteText"/>
        <w:ind w:left="340" w:hanging="340"/>
        <w:contextualSpacing/>
      </w:pPr>
      <w:r>
        <w:rPr>
          <w:rStyle w:val="FootnoteReference"/>
        </w:rPr>
        <w:footnoteRef/>
      </w:r>
      <w:r>
        <w:tab/>
        <w:t>Diff. = Differentiated appropriations / Non-diff. = Non-differentiated appropriations.</w:t>
      </w:r>
    </w:p>
  </w:footnote>
  <w:footnote w:id="15">
    <w:p w:rsidR="00EC401C" w:rsidRDefault="00732981">
      <w:pPr>
        <w:pStyle w:val="FootnoteText"/>
        <w:ind w:left="340" w:hanging="340"/>
        <w:contextualSpacing/>
      </w:pPr>
      <w:r>
        <w:rPr>
          <w:rStyle w:val="FootnoteReference"/>
        </w:rPr>
        <w:footnoteRef/>
      </w:r>
      <w:r>
        <w:tab/>
        <w:t xml:space="preserve">EFTA: European Free Trade Association. </w:t>
      </w:r>
    </w:p>
  </w:footnote>
  <w:footnote w:id="16">
    <w:p w:rsidR="00EC401C" w:rsidRDefault="00732981">
      <w:pPr>
        <w:pStyle w:val="FootnoteText"/>
        <w:ind w:left="340" w:hanging="340"/>
        <w:contextualSpacing/>
      </w:pPr>
      <w:r>
        <w:rPr>
          <w:rStyle w:val="FootnoteReference"/>
        </w:rPr>
        <w:footnoteRef/>
      </w:r>
      <w:r>
        <w:tab/>
        <w:t xml:space="preserve">Candidate countries and, where applicable, </w:t>
      </w:r>
      <w:r>
        <w:t>potential candidate countries from the Western Balkans.</w:t>
      </w:r>
    </w:p>
  </w:footnote>
  <w:footnote w:id="17">
    <w:p w:rsidR="00EC401C" w:rsidRDefault="00732981">
      <w:pPr>
        <w:pStyle w:val="CommentSubject"/>
        <w:spacing w:before="0" w:after="0"/>
        <w:ind w:left="340" w:hanging="340"/>
        <w:contextualSpacing/>
        <w:rPr>
          <w:b w:val="0"/>
          <w:szCs w:val="20"/>
        </w:rPr>
      </w:pPr>
      <w:r>
        <w:rPr>
          <w:rStyle w:val="FootnoteReference"/>
          <w:szCs w:val="20"/>
        </w:rPr>
        <w:footnoteRef/>
      </w:r>
      <w:r>
        <w:rPr>
          <w:b w:val="0"/>
          <w:szCs w:val="20"/>
        </w:rPr>
        <w:tab/>
        <w:t>Technical and/or administrative assistance and expenditure in support of the implementation of EU programmes and/or actions (former ‘BA’ lines), indirect research, direct research.</w:t>
      </w:r>
    </w:p>
  </w:footnote>
  <w:footnote w:id="18">
    <w:p w:rsidR="00EC401C" w:rsidRDefault="00732981">
      <w:pPr>
        <w:pStyle w:val="FootnoteText"/>
        <w:ind w:left="340" w:hanging="340"/>
        <w:contextualSpacing/>
      </w:pPr>
      <w:r>
        <w:rPr>
          <w:rStyle w:val="FootnoteReference"/>
        </w:rPr>
        <w:footnoteRef/>
      </w:r>
      <w:r>
        <w:tab/>
        <w:t>Staff in 2020 a</w:t>
      </w:r>
      <w:r>
        <w:t xml:space="preserve">nd later years is indicative and will need to be assessed whether it is additional to the forecast of EBCG staff </w:t>
      </w:r>
      <w:r>
        <w:rPr>
          <w:color w:val="1F497D"/>
        </w:rPr>
        <w:t>set out in COM(2015) 671</w:t>
      </w:r>
      <w:r>
        <w:t xml:space="preserve"> or not.</w:t>
      </w:r>
    </w:p>
  </w:footnote>
  <w:footnote w:id="19">
    <w:p w:rsidR="00EC401C" w:rsidRDefault="00732981">
      <w:pPr>
        <w:pStyle w:val="FootnoteText"/>
        <w:ind w:left="340" w:hanging="340"/>
        <w:contextualSpacing/>
      </w:pPr>
      <w:r>
        <w:rPr>
          <w:rStyle w:val="FootnoteReference"/>
        </w:rPr>
        <w:footnoteRef/>
      </w:r>
      <w:r>
        <w:tab/>
        <w:t>Outputs are products and services to be supplied (e.g.: number of student exchanges financed, number of km o</w:t>
      </w:r>
      <w:r>
        <w:t>f roads built, etc.).</w:t>
      </w:r>
    </w:p>
  </w:footnote>
  <w:footnote w:id="20">
    <w:p w:rsidR="00EC401C" w:rsidRDefault="00732981">
      <w:pPr>
        <w:pStyle w:val="FootnoteText"/>
        <w:ind w:left="340" w:hanging="340"/>
        <w:contextualSpacing/>
      </w:pPr>
      <w:r>
        <w:rPr>
          <w:rStyle w:val="FootnoteReference"/>
        </w:rPr>
        <w:footnoteRef/>
      </w:r>
      <w:r>
        <w:tab/>
        <w:t>As described in point 1.4.2. ‘Specific objective(s)…’.</w:t>
      </w:r>
    </w:p>
  </w:footnote>
  <w:footnote w:id="21">
    <w:p w:rsidR="00EC401C" w:rsidRDefault="00732981">
      <w:pPr>
        <w:pStyle w:val="FootnoteText"/>
        <w:ind w:left="340" w:hanging="340"/>
        <w:contextualSpacing/>
      </w:pPr>
      <w:r>
        <w:rPr>
          <w:rStyle w:val="FootnoteReference"/>
        </w:rPr>
        <w:footnoteRef/>
      </w:r>
      <w:r>
        <w:tab/>
        <w:t>Outputs are products and services to be supplied (e.g.: number of student exchanges financed, number of km of roads built, etc.).</w:t>
      </w:r>
    </w:p>
  </w:footnote>
  <w:footnote w:id="22">
    <w:p w:rsidR="00EC401C" w:rsidRDefault="00732981">
      <w:pPr>
        <w:pStyle w:val="FootnoteText"/>
        <w:ind w:left="340" w:hanging="340"/>
        <w:contextualSpacing/>
      </w:pPr>
      <w:r>
        <w:rPr>
          <w:rStyle w:val="FootnoteReference"/>
        </w:rPr>
        <w:footnoteRef/>
      </w:r>
      <w:r>
        <w:tab/>
        <w:t>As described in point 1.4.2. ‘Specific obje</w:t>
      </w:r>
      <w:r>
        <w:t xml:space="preserve">ctive(s)…’. </w:t>
      </w:r>
    </w:p>
  </w:footnote>
  <w:footnote w:id="23">
    <w:p w:rsidR="00EC401C" w:rsidRDefault="00732981">
      <w:pPr>
        <w:pStyle w:val="FootnoteText"/>
      </w:pPr>
      <w:r>
        <w:rPr>
          <w:rStyle w:val="FootnoteReference"/>
        </w:rPr>
        <w:footnoteRef/>
      </w:r>
      <w:r>
        <w:t xml:space="preserve"> </w:t>
      </w:r>
      <w:r>
        <w:rPr>
          <w:color w:val="1F497D"/>
        </w:rPr>
        <w:t>Staff in 2020 and later years is indicative and will need to be assessed whether it is additional to the forecast of EBCG staff set out in COM(2015) 671 or not.</w:t>
      </w:r>
    </w:p>
    <w:p w:rsidR="00EC401C" w:rsidRDefault="00EC401C">
      <w:pPr>
        <w:pStyle w:val="FootnoteText"/>
      </w:pPr>
    </w:p>
  </w:footnote>
  <w:footnote w:id="24">
    <w:p w:rsidR="00EC401C" w:rsidRDefault="00732981">
      <w:pPr>
        <w:pStyle w:val="FootnoteText"/>
        <w:ind w:left="340" w:hanging="340"/>
        <w:contextualSpacing/>
      </w:pPr>
      <w:r>
        <w:rPr>
          <w:rStyle w:val="FootnoteReference"/>
        </w:rPr>
        <w:footnoteRef/>
      </w:r>
      <w:r>
        <w:tab/>
        <w:t xml:space="preserve">Technical and/or administrative assistance and expenditure in support of the </w:t>
      </w:r>
      <w:r>
        <w:t>implementation of EU programmes and/or actions (former ‘BA’ lines), indirect research, direct research.</w:t>
      </w:r>
    </w:p>
  </w:footnote>
  <w:footnote w:id="25">
    <w:p w:rsidR="00EC401C" w:rsidRDefault="00732981">
      <w:pPr>
        <w:pStyle w:val="FootnoteText"/>
        <w:ind w:left="340" w:hanging="340"/>
        <w:contextualSpacing/>
      </w:pPr>
      <w:r>
        <w:rPr>
          <w:rStyle w:val="FootnoteReference"/>
        </w:rPr>
        <w:footnoteRef/>
      </w:r>
      <w:r>
        <w:tab/>
        <w:t xml:space="preserve">AC= Contract Staff; AL = Local Staff; END= Seconded National Expert; INT = agency staff; JED= Junior Experts in Delegations. </w:t>
      </w:r>
    </w:p>
  </w:footnote>
  <w:footnote w:id="26">
    <w:p w:rsidR="00EC401C" w:rsidRDefault="00732981">
      <w:pPr>
        <w:pStyle w:val="FootnoteText"/>
        <w:ind w:left="340" w:hanging="340"/>
        <w:contextualSpacing/>
      </w:pPr>
      <w:r>
        <w:rPr>
          <w:rStyle w:val="FootnoteReference"/>
        </w:rPr>
        <w:footnoteRef/>
      </w:r>
      <w:r>
        <w:tab/>
        <w:t>Sub-ceiling for extern</w:t>
      </w:r>
      <w:r>
        <w:t>al staff covered by operational appropriations (former ‘BA’ lines).</w:t>
      </w:r>
    </w:p>
  </w:footnote>
  <w:footnote w:id="27">
    <w:p w:rsidR="00EC401C" w:rsidRDefault="00732981">
      <w:pPr>
        <w:pStyle w:val="FootnoteText"/>
        <w:ind w:left="340" w:hanging="340"/>
        <w:contextualSpacing/>
      </w:pPr>
      <w:r>
        <w:rPr>
          <w:rStyle w:val="FootnoteReference"/>
        </w:rPr>
        <w:footnoteRef/>
      </w:r>
      <w:r>
        <w:tab/>
        <w:t>As regards traditional own resources (customs duties, sugar levies), the amounts indicated must be net amounts, i.e. gross amounts after deduction of 25 % for collection costs.</w:t>
      </w:r>
    </w:p>
  </w:footnote>
  <w:footnote w:id="28">
    <w:p w:rsidR="00EC401C" w:rsidRDefault="00732981">
      <w:pPr>
        <w:pStyle w:val="FootnoteText"/>
        <w:ind w:left="340" w:hanging="340"/>
        <w:contextualSpacing/>
      </w:pPr>
      <w:r>
        <w:rPr>
          <w:rStyle w:val="FootnoteReference"/>
        </w:rPr>
        <w:footnoteRef/>
      </w:r>
      <w:r>
        <w:tab/>
      </w:r>
      <w:r>
        <w:t xml:space="preserve">Technical Study on Smart Borders, European Commission, DG HOME, 2014. </w:t>
      </w:r>
      <w:hyperlink r:id="rId3" w:history="1">
        <w:r>
          <w:rPr>
            <w:rStyle w:val="Hyperlink"/>
            <w:color w:val="auto"/>
          </w:rPr>
          <w:t>http://ec.europa.eu/dgs/home-affairs/what-we-do/policies/borders-and</w:t>
        </w:r>
        <w:r>
          <w:rPr>
            <w:rStyle w:val="Hyperlink"/>
            <w:color w:val="auto"/>
          </w:rPr>
          <w:t>-visas/smart-borders/index_en.htm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81" w:rsidRPr="00732981" w:rsidRDefault="00732981" w:rsidP="00732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1D14DD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4">
    <w:nsid w:val="3F5619DF"/>
    <w:multiLevelType w:val="hybridMultilevel"/>
    <w:tmpl w:val="096E44C6"/>
    <w:lvl w:ilvl="0" w:tplc="08090001">
      <w:start w:val="1"/>
      <w:numFmt w:val="bullet"/>
      <w:pStyle w:val="ListBullet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E4E71E4"/>
    <w:multiLevelType w:val="multilevel"/>
    <w:tmpl w:val="21145626"/>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7"/>
  </w:num>
  <w:num w:numId="2">
    <w:abstractNumId w:val="12"/>
  </w:num>
  <w:num w:numId="3">
    <w:abstractNumId w:val="19"/>
  </w:num>
  <w:num w:numId="4">
    <w:abstractNumId w:val="18"/>
  </w:num>
  <w:num w:numId="5">
    <w:abstractNumId w:val="2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4"/>
  </w:num>
  <w:num w:numId="16">
    <w:abstractNumId w:val="26"/>
  </w:num>
  <w:num w:numId="17">
    <w:abstractNumId w:val="13"/>
  </w:num>
  <w:num w:numId="18">
    <w:abstractNumId w:val="29"/>
  </w:num>
  <w:num w:numId="19">
    <w:abstractNumId w:val="28"/>
  </w:num>
  <w:num w:numId="20">
    <w:abstractNumId w:val="31"/>
  </w:num>
  <w:num w:numId="21">
    <w:abstractNumId w:val="23"/>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3"/>
  </w:num>
  <w:num w:numId="27">
    <w:abstractNumId w:val="15"/>
  </w:num>
  <w:num w:numId="28">
    <w:abstractNumId w:val="25"/>
  </w:num>
  <w:num w:numId="29">
    <w:abstractNumId w:val="11"/>
  </w:num>
  <w:num w:numId="30">
    <w:abstractNumId w:val="16"/>
  </w:num>
  <w:num w:numId="31">
    <w:abstractNumId w:val="9"/>
  </w:num>
  <w:num w:numId="32">
    <w:abstractNumId w:val="24"/>
  </w:num>
  <w:num w:numId="33">
    <w:abstractNumId w:val="8"/>
  </w:num>
  <w:num w:numId="34">
    <w:abstractNumId w:val="17"/>
  </w:num>
  <w:num w:numId="35">
    <w:abstractNumId w:val="21"/>
  </w:num>
  <w:num w:numId="36">
    <w:abstractNumId w:val="22"/>
  </w:num>
  <w:num w:numId="37">
    <w:abstractNumId w:val="10"/>
  </w:num>
  <w:num w:numId="38">
    <w:abstractNumId w:val="20"/>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4 16:45:03"/>
    <w:docVar w:name="DQCResult_Distribution" w:val="-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0"/>
    <w:docVar w:name="DQCResult_StructureCheck" w:val="0;0"/>
    <w:docVar w:name="DQCResult_SuperfluousWhitespace" w:val="0;58"/>
    <w:docVar w:name="DQCResult_UnknownFonts" w:val="0;0"/>
    <w:docVar w:name="DQCResult_UnknownStyles" w:val="0;2"/>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E7B3B828ED4A49D691BA1FA85C5102AF"/>
    <w:docVar w:name="LW_CROSSREFERENCE" w:val="&lt;UNUSED&gt;"/>
    <w:docVar w:name="LW_DocType" w:val="ANNEX"/>
    <w:docVar w:name="LW_EMISSION" w:val="16.11.2016"/>
    <w:docVar w:name="LW_EMISSION_ISODATE" w:val="2016-11-16"/>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establishing a European Travel Information and Authorisation System (ETIAS) and amending Regulations, (EU) No 515/2014, (EU) 2016/399, (EU) 2016/794 and (EU) 2016/1624_x000b_"/>
    <w:docVar w:name="LW_PART_NBR" w:val="1"/>
    <w:docVar w:name="LW_PART_NBR_TOTAL" w:val="1"/>
    <w:docVar w:name="LW_REF.INST.NEW" w:val="COM"/>
    <w:docVar w:name="LW_REF.INST.NEW_ADOPTED" w:val="final"/>
    <w:docVar w:name="LW_REF.INST.NEW_TEXT" w:val="(2016) 731"/>
    <w:docVar w:name="LW_REF.INTERNE" w:val="&lt;UNUSED&gt;"/>
    <w:docVar w:name="LW_SUPERTITRE" w:val="&lt;UNUSED&gt;"/>
    <w:docVar w:name="LW_TITRE.OBJ.CP" w:val="Legislative financial statement"/>
    <w:docVar w:name="LW_TYPE.DOC.CP" w:val="ANNEX"/>
    <w:docVar w:name="LW_TYPEACTEPRINCIPAL.CP" w:val="Proposal for a Regulation of the European Parliament and the Council"/>
  </w:docVars>
  <w:rsids>
    <w:rsidRoot w:val="00EC401C"/>
    <w:rsid w:val="00732981"/>
    <w:rsid w:val="00EC4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w:semiHidden="0" w:unhideWhenUsed="0"/>
    <w:lsdException w:name="List 2" w:semiHidden="0" w:unhideWhenUsed="0"/>
    <w:lsdException w:name="List 3" w:semiHidden="0" w:unhideWhenUsed="0"/>
    <w:lsdException w:name="List Bullet 5" w:uiPriority="99"/>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numPr>
        <w:ilvl w:val="4"/>
        <w:numId w:val="17"/>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style>
  <w:style w:type="paragraph" w:customStyle="1" w:styleId="ListBullet1">
    <w:name w:val="List Bullet 1"/>
    <w:basedOn w:val="Normal"/>
    <w:pPr>
      <w:numPr>
        <w:numId w:val="1"/>
      </w:numPr>
    </w:pPr>
  </w:style>
  <w:style w:type="paragraph" w:customStyle="1" w:styleId="ListDash">
    <w:name w:val="List Dash"/>
    <w:basedOn w:val="Normal"/>
    <w:pPr>
      <w:numPr>
        <w:numId w:val="2"/>
      </w:numPr>
    </w:pPr>
  </w:style>
  <w:style w:type="paragraph" w:customStyle="1" w:styleId="ListDash1">
    <w:name w:val="List Dash 1"/>
    <w:basedOn w:val="Normal"/>
    <w:pPr>
      <w:numPr>
        <w:numId w:val="3"/>
      </w:numPr>
    </w:pPr>
  </w:style>
  <w:style w:type="paragraph" w:customStyle="1" w:styleId="ListDash2">
    <w:name w:val="List Dash 2"/>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val="en-GB" w:eastAsia="en-GB"/>
    </w:rPr>
  </w:style>
  <w:style w:type="character" w:styleId="Hyperlink">
    <w:name w:val="Hyperlink"/>
    <w:rPr>
      <w:rFonts w:cs="Times New Roman"/>
      <w:color w:val="0000FF"/>
      <w:u w:val="single"/>
      <w:lang w:val="en-GB" w:eastAsia="en-G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GB"/>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Bullet">
    <w:name w:val="List Bullet"/>
    <w:basedOn w:val="Normal"/>
    <w:pPr>
      <w:numPr>
        <w:numId w:val="6"/>
      </w:numPr>
      <w:contextualSpacing/>
    </w:pPr>
  </w:style>
  <w:style w:type="paragraph" w:styleId="ListBullet2">
    <w:name w:val="List Bullet 2"/>
    <w:basedOn w:val="Normal"/>
    <w:pPr>
      <w:numPr>
        <w:numId w:val="7"/>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GB"/>
    </w:rPr>
  </w:style>
  <w:style w:type="character" w:styleId="FollowedHyperlink">
    <w:name w:val="FollowedHyperlink"/>
    <w:rPr>
      <w:color w:val="800080"/>
      <w:u w:val="single"/>
    </w:rPr>
  </w:style>
  <w:style w:type="paragraph" w:styleId="ListBullet5">
    <w:name w:val="List Bullet 5"/>
    <w:basedOn w:val="Normal"/>
    <w:uiPriority w:val="99"/>
    <w:unhideWhenUsed/>
    <w:pPr>
      <w:numPr>
        <w:numId w:val="15"/>
      </w:numPr>
      <w:spacing w:before="0" w:after="0" w:line="259" w:lineRule="auto"/>
      <w:contextualSpacing/>
      <w:jc w:val="left"/>
    </w:pPr>
    <w:rPr>
      <w:rFonts w:ascii="Georgia" w:eastAsia="Arial" w:hAnsi="Georgia"/>
      <w:sz w:val="20"/>
      <w:lang w:eastAsia="en-US"/>
    </w:rPr>
  </w:style>
  <w:style w:type="paragraph" w:customStyle="1" w:styleId="Par-equal">
    <w:name w:val="Par-equal"/>
    <w:basedOn w:val="Normal"/>
    <w:next w:val="Normal"/>
    <w:pPr>
      <w:widowControl w:val="0"/>
      <w:numPr>
        <w:numId w:val="16"/>
      </w:numPr>
      <w:spacing w:before="0" w:after="0" w:line="360" w:lineRule="auto"/>
      <w:jc w:val="left"/>
    </w:pPr>
    <w:rPr>
      <w:szCs w:val="20"/>
      <w:lang w:eastAsia="fr-BE"/>
    </w:rPr>
  </w:style>
  <w:style w:type="paragraph" w:styleId="Revision">
    <w:name w:val="Revision"/>
    <w:hidden/>
    <w:uiPriority w:val="99"/>
    <w:semiHidden/>
    <w:rPr>
      <w:sz w:val="24"/>
    </w:rPr>
  </w:style>
  <w:style w:type="character" w:customStyle="1" w:styleId="Heading5Char">
    <w:name w:val="Heading 5 Char"/>
    <w:basedOn w:val="DefaultParagraphFont"/>
    <w:link w:val="Heading5"/>
    <w:rPr>
      <w:sz w:val="24"/>
      <w:szCs w:val="20"/>
      <w:lang w:val="en-US"/>
    </w:rPr>
  </w:style>
  <w:style w:type="paragraph" w:customStyle="1" w:styleId="ListDash3">
    <w:name w:val="List Dash 3"/>
    <w:basedOn w:val="Normal"/>
    <w:pPr>
      <w:numPr>
        <w:numId w:val="19"/>
      </w:numPr>
    </w:pPr>
    <w:rPr>
      <w:szCs w:val="24"/>
      <w:lang w:eastAsia="de-DE"/>
    </w:rPr>
  </w:style>
  <w:style w:type="paragraph" w:customStyle="1" w:styleId="ListDash4">
    <w:name w:val="List Dash 4"/>
    <w:basedOn w:val="Normal"/>
    <w:pPr>
      <w:numPr>
        <w:numId w:val="20"/>
      </w:numPr>
    </w:pPr>
    <w:rPr>
      <w:szCs w:val="24"/>
      <w:lang w:eastAsia="de-DE"/>
    </w:rPr>
  </w:style>
  <w:style w:type="paragraph" w:customStyle="1" w:styleId="ListNumber1">
    <w:name w:val="List Number 1"/>
    <w:basedOn w:val="Text1"/>
    <w:pPr>
      <w:numPr>
        <w:numId w:val="18"/>
      </w:numPr>
      <w:tabs>
        <w:tab w:val="clear" w:pos="1702"/>
        <w:tab w:val="num" w:pos="1560"/>
      </w:tabs>
      <w:ind w:left="1560"/>
    </w:pPr>
    <w:rPr>
      <w:szCs w:val="24"/>
      <w:lang w:eastAsia="de-DE"/>
    </w:rPr>
  </w:style>
  <w:style w:type="paragraph" w:customStyle="1" w:styleId="ListNumber1Level2">
    <w:name w:val="List Number 1 (Level 2)"/>
    <w:basedOn w:val="Text1"/>
    <w:pPr>
      <w:numPr>
        <w:ilvl w:val="1"/>
        <w:numId w:val="18"/>
      </w:numPr>
    </w:pPr>
    <w:rPr>
      <w:szCs w:val="24"/>
      <w:lang w:eastAsia="de-DE"/>
    </w:rPr>
  </w:style>
  <w:style w:type="paragraph" w:customStyle="1" w:styleId="ListNumber2Level2">
    <w:name w:val="List Number 2 (Level 2)"/>
    <w:basedOn w:val="Text2"/>
    <w:pPr>
      <w:tabs>
        <w:tab w:val="num" w:pos="2268"/>
      </w:tabs>
      <w:ind w:left="2268" w:hanging="708"/>
    </w:pPr>
    <w:rPr>
      <w:szCs w:val="24"/>
      <w:lang w:eastAsia="de-DE"/>
    </w:rPr>
  </w:style>
  <w:style w:type="paragraph" w:customStyle="1" w:styleId="ListNumber3Level2">
    <w:name w:val="List Number 3 (Level 2)"/>
    <w:basedOn w:val="Text3"/>
    <w:pPr>
      <w:tabs>
        <w:tab w:val="num" w:pos="2268"/>
      </w:tabs>
      <w:ind w:left="2268" w:hanging="708"/>
    </w:pPr>
    <w:rPr>
      <w:szCs w:val="24"/>
      <w:lang w:eastAsia="de-DE"/>
    </w:rPr>
  </w:style>
  <w:style w:type="paragraph" w:customStyle="1" w:styleId="ListNumber4Level2">
    <w:name w:val="List Number 4 (Level 2)"/>
    <w:basedOn w:val="Text4"/>
    <w:pPr>
      <w:tabs>
        <w:tab w:val="num" w:pos="2268"/>
      </w:tabs>
      <w:ind w:left="2268" w:hanging="708"/>
    </w:pPr>
    <w:rPr>
      <w:szCs w:val="24"/>
      <w:lang w:eastAsia="de-DE"/>
    </w:rPr>
  </w:style>
  <w:style w:type="paragraph" w:customStyle="1" w:styleId="ListNumber1Level3">
    <w:name w:val="List Number 1 (Level 3)"/>
    <w:basedOn w:val="Text1"/>
    <w:pPr>
      <w:numPr>
        <w:ilvl w:val="2"/>
        <w:numId w:val="18"/>
      </w:numPr>
    </w:pPr>
    <w:rPr>
      <w:szCs w:val="24"/>
      <w:lang w:eastAsia="de-DE"/>
    </w:rPr>
  </w:style>
  <w:style w:type="paragraph" w:customStyle="1" w:styleId="ListNumber2Level3">
    <w:name w:val="List Number 2 (Level 3)"/>
    <w:basedOn w:val="Text2"/>
    <w:pPr>
      <w:tabs>
        <w:tab w:val="num" w:pos="2977"/>
      </w:tabs>
      <w:ind w:left="2977" w:hanging="709"/>
    </w:pPr>
    <w:rPr>
      <w:szCs w:val="24"/>
      <w:lang w:eastAsia="de-DE"/>
    </w:rPr>
  </w:style>
  <w:style w:type="paragraph" w:customStyle="1" w:styleId="ListNumber3Level3">
    <w:name w:val="List Number 3 (Level 3)"/>
    <w:basedOn w:val="Text3"/>
    <w:pPr>
      <w:tabs>
        <w:tab w:val="num" w:pos="2977"/>
      </w:tabs>
      <w:ind w:left="2977" w:hanging="709"/>
    </w:pPr>
    <w:rPr>
      <w:szCs w:val="24"/>
      <w:lang w:eastAsia="de-DE"/>
    </w:rPr>
  </w:style>
  <w:style w:type="paragraph" w:customStyle="1" w:styleId="ListNumber4Level3">
    <w:name w:val="List Number 4 (Level 3)"/>
    <w:basedOn w:val="Text4"/>
    <w:pPr>
      <w:tabs>
        <w:tab w:val="num" w:pos="2977"/>
      </w:tabs>
      <w:ind w:left="2977" w:hanging="709"/>
    </w:pPr>
    <w:rPr>
      <w:szCs w:val="24"/>
      <w:lang w:eastAsia="de-DE"/>
    </w:rPr>
  </w:style>
  <w:style w:type="paragraph" w:customStyle="1" w:styleId="ListNumber1Level4">
    <w:name w:val="List Number 1 (Level 4)"/>
    <w:basedOn w:val="Text1"/>
    <w:pPr>
      <w:numPr>
        <w:ilvl w:val="3"/>
        <w:numId w:val="18"/>
      </w:numPr>
    </w:pPr>
    <w:rPr>
      <w:szCs w:val="24"/>
      <w:lang w:eastAsia="de-DE"/>
    </w:rPr>
  </w:style>
  <w:style w:type="paragraph" w:customStyle="1" w:styleId="ListNumber2Level4">
    <w:name w:val="List Number 2 (Level 4)"/>
    <w:basedOn w:val="Text2"/>
    <w:pPr>
      <w:tabs>
        <w:tab w:val="num" w:pos="3686"/>
      </w:tabs>
      <w:ind w:left="3686" w:hanging="709"/>
    </w:pPr>
    <w:rPr>
      <w:szCs w:val="24"/>
      <w:lang w:eastAsia="de-DE"/>
    </w:rPr>
  </w:style>
  <w:style w:type="paragraph" w:customStyle="1" w:styleId="ListNumber3Level4">
    <w:name w:val="List Number 3 (Level 4)"/>
    <w:basedOn w:val="Text3"/>
    <w:pPr>
      <w:tabs>
        <w:tab w:val="num" w:pos="3686"/>
      </w:tabs>
      <w:ind w:left="3686" w:hanging="709"/>
    </w:pPr>
    <w:rPr>
      <w:szCs w:val="24"/>
      <w:lang w:eastAsia="de-DE"/>
    </w:rPr>
  </w:style>
  <w:style w:type="paragraph" w:customStyle="1" w:styleId="ListNumber4Level4">
    <w:name w:val="List Number 4 (Level 4)"/>
    <w:basedOn w:val="Text4"/>
    <w:pPr>
      <w:tabs>
        <w:tab w:val="num" w:pos="3686"/>
      </w:tabs>
      <w:ind w:left="3686" w:hanging="709"/>
    </w:pPr>
    <w:rPr>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szCs w:val="24"/>
      <w:lang w:eastAsia="de-DE"/>
    </w:rPr>
  </w:style>
  <w:style w:type="paragraph" w:customStyle="1" w:styleId="Sous-titreobjetprliminaire">
    <w:name w:val="Sous-titre objet (préliminaire)"/>
    <w:basedOn w:val="Normal"/>
    <w:pPr>
      <w:spacing w:before="0" w:after="0"/>
      <w:jc w:val="center"/>
    </w:pPr>
    <w:rPr>
      <w:b/>
      <w:szCs w:val="24"/>
      <w:lang w:eastAsia="de-DE"/>
    </w:rPr>
  </w:style>
  <w:style w:type="paragraph" w:customStyle="1" w:styleId="Statutprliminaire">
    <w:name w:val="Statut (préliminaire)"/>
    <w:basedOn w:val="Normal"/>
    <w:next w:val="Normal"/>
    <w:pPr>
      <w:spacing w:before="360" w:after="0"/>
      <w:jc w:val="center"/>
    </w:pPr>
    <w:rPr>
      <w:szCs w:val="24"/>
      <w:lang w:eastAsia="de-DE"/>
    </w:rPr>
  </w:style>
  <w:style w:type="paragraph" w:customStyle="1" w:styleId="Titreobjetprliminaire">
    <w:name w:val="Titre objet (préliminaire)"/>
    <w:basedOn w:val="Normal"/>
    <w:next w:val="Normal"/>
    <w:pPr>
      <w:spacing w:before="360" w:after="360"/>
      <w:jc w:val="center"/>
    </w:pPr>
    <w:rPr>
      <w:b/>
      <w:szCs w:val="24"/>
      <w:lang w:eastAsia="de-DE"/>
    </w:rPr>
  </w:style>
  <w:style w:type="paragraph" w:customStyle="1" w:styleId="Typedudocumentprliminaire">
    <w:name w:val="Type du document (préliminaire)"/>
    <w:basedOn w:val="Normal"/>
    <w:next w:val="Normal"/>
    <w:pPr>
      <w:spacing w:before="360" w:after="0"/>
      <w:jc w:val="center"/>
    </w:pPr>
    <w:rPr>
      <w:b/>
      <w:szCs w:val="24"/>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rPr>
      <w:szCs w:val="24"/>
    </w:r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szCs w:val="24"/>
      <w:lang w:eastAsia="de-D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DocumentMap">
    <w:name w:val="Document Map"/>
    <w:basedOn w:val="Normal"/>
    <w:link w:val="DocumentMapChar"/>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Pr>
      <w:rFonts w:ascii="Tahoma" w:hAnsi="Tahoma" w:cs="Tahoma"/>
      <w:shd w:val="clear" w:color="auto" w:fill="000080"/>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rPr>
      <w:szCs w:val="24"/>
      <w:lang w:val="fr-FR" w:eastAsia="fr-FR"/>
    </w:rPr>
  </w:style>
  <w:style w:type="paragraph" w:customStyle="1" w:styleId="listdash0">
    <w:name w:val="listdash"/>
    <w:basedOn w:val="Normal"/>
    <w:pPr>
      <w:spacing w:before="100" w:beforeAutospacing="1" w:after="100" w:afterAutospacing="1"/>
      <w:jc w:val="left"/>
    </w:pPr>
    <w:rPr>
      <w:szCs w:val="24"/>
    </w:rPr>
  </w:style>
  <w:style w:type="paragraph" w:customStyle="1" w:styleId="listdash20">
    <w:name w:val="listdash2"/>
    <w:basedOn w:val="Normal"/>
    <w:pPr>
      <w:spacing w:before="100" w:beforeAutospacing="1" w:after="100" w:afterAutospacing="1"/>
      <w:jc w:val="left"/>
    </w:pPr>
    <w:rPr>
      <w:szCs w:val="24"/>
    </w:rPr>
  </w:style>
  <w:style w:type="paragraph" w:styleId="ListParagraph">
    <w:name w:val="List Paragraph"/>
    <w:basedOn w:val="Normal"/>
    <w:uiPriority w:val="34"/>
    <w:qFormat/>
    <w:pPr>
      <w:spacing w:before="0" w:after="0"/>
      <w:ind w:left="720"/>
      <w:jc w:val="left"/>
    </w:pPr>
    <w:rPr>
      <w:rFonts w:ascii="Calibri" w:hAnsi="Calibri"/>
      <w:sz w:val="22"/>
      <w:lang w:eastAsia="en-US"/>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paragraph" w:customStyle="1" w:styleId="Normal1">
    <w:name w:val="Normal1"/>
    <w:basedOn w:val="Normal"/>
    <w:pPr>
      <w:spacing w:after="0"/>
    </w:pPr>
    <w:rPr>
      <w:szCs w:val="24"/>
    </w:rPr>
  </w:style>
  <w:style w:type="paragraph" w:customStyle="1" w:styleId="sti-art">
    <w:name w:val="sti-art"/>
    <w:basedOn w:val="Normal"/>
    <w:pPr>
      <w:spacing w:before="60"/>
      <w:jc w:val="center"/>
    </w:pPr>
    <w:rPr>
      <w:b/>
      <w:bCs/>
      <w:szCs w:val="24"/>
    </w:rPr>
  </w:style>
  <w:style w:type="paragraph" w:customStyle="1" w:styleId="ti-art">
    <w:name w:val="ti-art"/>
    <w:basedOn w:val="Normal"/>
    <w:pPr>
      <w:spacing w:before="360"/>
      <w:jc w:val="center"/>
    </w:pPr>
    <w:rPr>
      <w:i/>
      <w:iCs/>
      <w:szCs w:val="24"/>
    </w:rPr>
  </w:style>
  <w:style w:type="paragraph" w:customStyle="1" w:styleId="NoteHead">
    <w:name w:val="NoteHead"/>
    <w:basedOn w:val="Normal"/>
    <w:next w:val="Normal"/>
    <w:pPr>
      <w:spacing w:before="720" w:after="720"/>
      <w:jc w:val="center"/>
    </w:pPr>
    <w:rPr>
      <w:b/>
      <w:smallCaps/>
      <w:szCs w:val="20"/>
      <w:lang w:eastAsia="en-US"/>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Normal20">
    <w:name w:val="Normal2"/>
    <w:basedOn w:val="Normal"/>
    <w:pPr>
      <w:spacing w:after="0"/>
    </w:pPr>
    <w:rPr>
      <w:szCs w:val="24"/>
    </w:rPr>
  </w:style>
  <w:style w:type="paragraph" w:customStyle="1" w:styleId="Normal3">
    <w:name w:val="Normal3"/>
    <w:basedOn w:val="Normal"/>
    <w:pPr>
      <w:spacing w:after="0"/>
    </w:pPr>
    <w:rPr>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981"/>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732981"/>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aliases w:val="Schriftart: 9 pt,Schriftart: 10 pt,Schriftart: 8 pt,Podrozdział,Footnote,o,footnote text,Footnote Text Char Char,Fußnote,single space,FOOTNOTES,fn,Char Char Char,Note de bas de page2,Footnotes Char,footnote text Char,Footnotes,Char Cha,f"/>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Schriftart: 9 pt Char,Schriftart: 10 pt Char,Schriftart: 8 pt Char,Podrozdział Char,Footnote Char,o Char,footnote text Char1,Footnote Text Char Char Char,Fußnote Char,single space Char,FOOTNOTES Char,fn Char,Char Char Char Char,f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32981"/>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w:semiHidden="0" w:unhideWhenUsed="0"/>
    <w:lsdException w:name="List 2" w:semiHidden="0" w:unhideWhenUsed="0"/>
    <w:lsdException w:name="List 3" w:semiHidden="0" w:unhideWhenUsed="0"/>
    <w:lsdException w:name="List Bullet 5" w:uiPriority="99"/>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numPr>
        <w:ilvl w:val="4"/>
        <w:numId w:val="17"/>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style>
  <w:style w:type="paragraph" w:customStyle="1" w:styleId="ListBullet1">
    <w:name w:val="List Bullet 1"/>
    <w:basedOn w:val="Normal"/>
    <w:pPr>
      <w:numPr>
        <w:numId w:val="1"/>
      </w:numPr>
    </w:pPr>
  </w:style>
  <w:style w:type="paragraph" w:customStyle="1" w:styleId="ListDash">
    <w:name w:val="List Dash"/>
    <w:basedOn w:val="Normal"/>
    <w:pPr>
      <w:numPr>
        <w:numId w:val="2"/>
      </w:numPr>
    </w:pPr>
  </w:style>
  <w:style w:type="paragraph" w:customStyle="1" w:styleId="ListDash1">
    <w:name w:val="List Dash 1"/>
    <w:basedOn w:val="Normal"/>
    <w:pPr>
      <w:numPr>
        <w:numId w:val="3"/>
      </w:numPr>
    </w:pPr>
  </w:style>
  <w:style w:type="paragraph" w:customStyle="1" w:styleId="ListDash2">
    <w:name w:val="List Dash 2"/>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val="en-GB" w:eastAsia="en-GB"/>
    </w:rPr>
  </w:style>
  <w:style w:type="character" w:styleId="Hyperlink">
    <w:name w:val="Hyperlink"/>
    <w:rPr>
      <w:rFonts w:cs="Times New Roman"/>
      <w:color w:val="0000FF"/>
      <w:u w:val="single"/>
      <w:lang w:val="en-GB" w:eastAsia="en-G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GB"/>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Bullet">
    <w:name w:val="List Bullet"/>
    <w:basedOn w:val="Normal"/>
    <w:pPr>
      <w:numPr>
        <w:numId w:val="6"/>
      </w:numPr>
      <w:contextualSpacing/>
    </w:pPr>
  </w:style>
  <w:style w:type="paragraph" w:styleId="ListBullet2">
    <w:name w:val="List Bullet 2"/>
    <w:basedOn w:val="Normal"/>
    <w:pPr>
      <w:numPr>
        <w:numId w:val="7"/>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GB"/>
    </w:rPr>
  </w:style>
  <w:style w:type="character" w:styleId="FollowedHyperlink">
    <w:name w:val="FollowedHyperlink"/>
    <w:rPr>
      <w:color w:val="800080"/>
      <w:u w:val="single"/>
    </w:rPr>
  </w:style>
  <w:style w:type="paragraph" w:styleId="ListBullet5">
    <w:name w:val="List Bullet 5"/>
    <w:basedOn w:val="Normal"/>
    <w:uiPriority w:val="99"/>
    <w:unhideWhenUsed/>
    <w:pPr>
      <w:numPr>
        <w:numId w:val="15"/>
      </w:numPr>
      <w:spacing w:before="0" w:after="0" w:line="259" w:lineRule="auto"/>
      <w:contextualSpacing/>
      <w:jc w:val="left"/>
    </w:pPr>
    <w:rPr>
      <w:rFonts w:ascii="Georgia" w:eastAsia="Arial" w:hAnsi="Georgia"/>
      <w:sz w:val="20"/>
      <w:lang w:eastAsia="en-US"/>
    </w:rPr>
  </w:style>
  <w:style w:type="paragraph" w:customStyle="1" w:styleId="Par-equal">
    <w:name w:val="Par-equal"/>
    <w:basedOn w:val="Normal"/>
    <w:next w:val="Normal"/>
    <w:pPr>
      <w:widowControl w:val="0"/>
      <w:numPr>
        <w:numId w:val="16"/>
      </w:numPr>
      <w:spacing w:before="0" w:after="0" w:line="360" w:lineRule="auto"/>
      <w:jc w:val="left"/>
    </w:pPr>
    <w:rPr>
      <w:szCs w:val="20"/>
      <w:lang w:eastAsia="fr-BE"/>
    </w:rPr>
  </w:style>
  <w:style w:type="paragraph" w:styleId="Revision">
    <w:name w:val="Revision"/>
    <w:hidden/>
    <w:uiPriority w:val="99"/>
    <w:semiHidden/>
    <w:rPr>
      <w:sz w:val="24"/>
    </w:rPr>
  </w:style>
  <w:style w:type="character" w:customStyle="1" w:styleId="Heading5Char">
    <w:name w:val="Heading 5 Char"/>
    <w:basedOn w:val="DefaultParagraphFont"/>
    <w:link w:val="Heading5"/>
    <w:rPr>
      <w:sz w:val="24"/>
      <w:szCs w:val="20"/>
      <w:lang w:val="en-US"/>
    </w:rPr>
  </w:style>
  <w:style w:type="paragraph" w:customStyle="1" w:styleId="ListDash3">
    <w:name w:val="List Dash 3"/>
    <w:basedOn w:val="Normal"/>
    <w:pPr>
      <w:numPr>
        <w:numId w:val="19"/>
      </w:numPr>
    </w:pPr>
    <w:rPr>
      <w:szCs w:val="24"/>
      <w:lang w:eastAsia="de-DE"/>
    </w:rPr>
  </w:style>
  <w:style w:type="paragraph" w:customStyle="1" w:styleId="ListDash4">
    <w:name w:val="List Dash 4"/>
    <w:basedOn w:val="Normal"/>
    <w:pPr>
      <w:numPr>
        <w:numId w:val="20"/>
      </w:numPr>
    </w:pPr>
    <w:rPr>
      <w:szCs w:val="24"/>
      <w:lang w:eastAsia="de-DE"/>
    </w:rPr>
  </w:style>
  <w:style w:type="paragraph" w:customStyle="1" w:styleId="ListNumber1">
    <w:name w:val="List Number 1"/>
    <w:basedOn w:val="Text1"/>
    <w:pPr>
      <w:numPr>
        <w:numId w:val="18"/>
      </w:numPr>
      <w:tabs>
        <w:tab w:val="clear" w:pos="1702"/>
        <w:tab w:val="num" w:pos="1560"/>
      </w:tabs>
      <w:ind w:left="1560"/>
    </w:pPr>
    <w:rPr>
      <w:szCs w:val="24"/>
      <w:lang w:eastAsia="de-DE"/>
    </w:rPr>
  </w:style>
  <w:style w:type="paragraph" w:customStyle="1" w:styleId="ListNumber1Level2">
    <w:name w:val="List Number 1 (Level 2)"/>
    <w:basedOn w:val="Text1"/>
    <w:pPr>
      <w:numPr>
        <w:ilvl w:val="1"/>
        <w:numId w:val="18"/>
      </w:numPr>
    </w:pPr>
    <w:rPr>
      <w:szCs w:val="24"/>
      <w:lang w:eastAsia="de-DE"/>
    </w:rPr>
  </w:style>
  <w:style w:type="paragraph" w:customStyle="1" w:styleId="ListNumber2Level2">
    <w:name w:val="List Number 2 (Level 2)"/>
    <w:basedOn w:val="Text2"/>
    <w:pPr>
      <w:tabs>
        <w:tab w:val="num" w:pos="2268"/>
      </w:tabs>
      <w:ind w:left="2268" w:hanging="708"/>
    </w:pPr>
    <w:rPr>
      <w:szCs w:val="24"/>
      <w:lang w:eastAsia="de-DE"/>
    </w:rPr>
  </w:style>
  <w:style w:type="paragraph" w:customStyle="1" w:styleId="ListNumber3Level2">
    <w:name w:val="List Number 3 (Level 2)"/>
    <w:basedOn w:val="Text3"/>
    <w:pPr>
      <w:tabs>
        <w:tab w:val="num" w:pos="2268"/>
      </w:tabs>
      <w:ind w:left="2268" w:hanging="708"/>
    </w:pPr>
    <w:rPr>
      <w:szCs w:val="24"/>
      <w:lang w:eastAsia="de-DE"/>
    </w:rPr>
  </w:style>
  <w:style w:type="paragraph" w:customStyle="1" w:styleId="ListNumber4Level2">
    <w:name w:val="List Number 4 (Level 2)"/>
    <w:basedOn w:val="Text4"/>
    <w:pPr>
      <w:tabs>
        <w:tab w:val="num" w:pos="2268"/>
      </w:tabs>
      <w:ind w:left="2268" w:hanging="708"/>
    </w:pPr>
    <w:rPr>
      <w:szCs w:val="24"/>
      <w:lang w:eastAsia="de-DE"/>
    </w:rPr>
  </w:style>
  <w:style w:type="paragraph" w:customStyle="1" w:styleId="ListNumber1Level3">
    <w:name w:val="List Number 1 (Level 3)"/>
    <w:basedOn w:val="Text1"/>
    <w:pPr>
      <w:numPr>
        <w:ilvl w:val="2"/>
        <w:numId w:val="18"/>
      </w:numPr>
    </w:pPr>
    <w:rPr>
      <w:szCs w:val="24"/>
      <w:lang w:eastAsia="de-DE"/>
    </w:rPr>
  </w:style>
  <w:style w:type="paragraph" w:customStyle="1" w:styleId="ListNumber2Level3">
    <w:name w:val="List Number 2 (Level 3)"/>
    <w:basedOn w:val="Text2"/>
    <w:pPr>
      <w:tabs>
        <w:tab w:val="num" w:pos="2977"/>
      </w:tabs>
      <w:ind w:left="2977" w:hanging="709"/>
    </w:pPr>
    <w:rPr>
      <w:szCs w:val="24"/>
      <w:lang w:eastAsia="de-DE"/>
    </w:rPr>
  </w:style>
  <w:style w:type="paragraph" w:customStyle="1" w:styleId="ListNumber3Level3">
    <w:name w:val="List Number 3 (Level 3)"/>
    <w:basedOn w:val="Text3"/>
    <w:pPr>
      <w:tabs>
        <w:tab w:val="num" w:pos="2977"/>
      </w:tabs>
      <w:ind w:left="2977" w:hanging="709"/>
    </w:pPr>
    <w:rPr>
      <w:szCs w:val="24"/>
      <w:lang w:eastAsia="de-DE"/>
    </w:rPr>
  </w:style>
  <w:style w:type="paragraph" w:customStyle="1" w:styleId="ListNumber4Level3">
    <w:name w:val="List Number 4 (Level 3)"/>
    <w:basedOn w:val="Text4"/>
    <w:pPr>
      <w:tabs>
        <w:tab w:val="num" w:pos="2977"/>
      </w:tabs>
      <w:ind w:left="2977" w:hanging="709"/>
    </w:pPr>
    <w:rPr>
      <w:szCs w:val="24"/>
      <w:lang w:eastAsia="de-DE"/>
    </w:rPr>
  </w:style>
  <w:style w:type="paragraph" w:customStyle="1" w:styleId="ListNumber1Level4">
    <w:name w:val="List Number 1 (Level 4)"/>
    <w:basedOn w:val="Text1"/>
    <w:pPr>
      <w:numPr>
        <w:ilvl w:val="3"/>
        <w:numId w:val="18"/>
      </w:numPr>
    </w:pPr>
    <w:rPr>
      <w:szCs w:val="24"/>
      <w:lang w:eastAsia="de-DE"/>
    </w:rPr>
  </w:style>
  <w:style w:type="paragraph" w:customStyle="1" w:styleId="ListNumber2Level4">
    <w:name w:val="List Number 2 (Level 4)"/>
    <w:basedOn w:val="Text2"/>
    <w:pPr>
      <w:tabs>
        <w:tab w:val="num" w:pos="3686"/>
      </w:tabs>
      <w:ind w:left="3686" w:hanging="709"/>
    </w:pPr>
    <w:rPr>
      <w:szCs w:val="24"/>
      <w:lang w:eastAsia="de-DE"/>
    </w:rPr>
  </w:style>
  <w:style w:type="paragraph" w:customStyle="1" w:styleId="ListNumber3Level4">
    <w:name w:val="List Number 3 (Level 4)"/>
    <w:basedOn w:val="Text3"/>
    <w:pPr>
      <w:tabs>
        <w:tab w:val="num" w:pos="3686"/>
      </w:tabs>
      <w:ind w:left="3686" w:hanging="709"/>
    </w:pPr>
    <w:rPr>
      <w:szCs w:val="24"/>
      <w:lang w:eastAsia="de-DE"/>
    </w:rPr>
  </w:style>
  <w:style w:type="paragraph" w:customStyle="1" w:styleId="ListNumber4Level4">
    <w:name w:val="List Number 4 (Level 4)"/>
    <w:basedOn w:val="Text4"/>
    <w:pPr>
      <w:tabs>
        <w:tab w:val="num" w:pos="3686"/>
      </w:tabs>
      <w:ind w:left="3686" w:hanging="709"/>
    </w:pPr>
    <w:rPr>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szCs w:val="24"/>
      <w:lang w:eastAsia="de-DE"/>
    </w:rPr>
  </w:style>
  <w:style w:type="paragraph" w:customStyle="1" w:styleId="Sous-titreobjetprliminaire">
    <w:name w:val="Sous-titre objet (préliminaire)"/>
    <w:basedOn w:val="Normal"/>
    <w:pPr>
      <w:spacing w:before="0" w:after="0"/>
      <w:jc w:val="center"/>
    </w:pPr>
    <w:rPr>
      <w:b/>
      <w:szCs w:val="24"/>
      <w:lang w:eastAsia="de-DE"/>
    </w:rPr>
  </w:style>
  <w:style w:type="paragraph" w:customStyle="1" w:styleId="Statutprliminaire">
    <w:name w:val="Statut (préliminaire)"/>
    <w:basedOn w:val="Normal"/>
    <w:next w:val="Normal"/>
    <w:pPr>
      <w:spacing w:before="360" w:after="0"/>
      <w:jc w:val="center"/>
    </w:pPr>
    <w:rPr>
      <w:szCs w:val="24"/>
      <w:lang w:eastAsia="de-DE"/>
    </w:rPr>
  </w:style>
  <w:style w:type="paragraph" w:customStyle="1" w:styleId="Titreobjetprliminaire">
    <w:name w:val="Titre objet (préliminaire)"/>
    <w:basedOn w:val="Normal"/>
    <w:next w:val="Normal"/>
    <w:pPr>
      <w:spacing w:before="360" w:after="360"/>
      <w:jc w:val="center"/>
    </w:pPr>
    <w:rPr>
      <w:b/>
      <w:szCs w:val="24"/>
      <w:lang w:eastAsia="de-DE"/>
    </w:rPr>
  </w:style>
  <w:style w:type="paragraph" w:customStyle="1" w:styleId="Typedudocumentprliminaire">
    <w:name w:val="Type du document (préliminaire)"/>
    <w:basedOn w:val="Normal"/>
    <w:next w:val="Normal"/>
    <w:pPr>
      <w:spacing w:before="360" w:after="0"/>
      <w:jc w:val="center"/>
    </w:pPr>
    <w:rPr>
      <w:b/>
      <w:szCs w:val="24"/>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rPr>
      <w:szCs w:val="24"/>
    </w:r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szCs w:val="24"/>
      <w:lang w:eastAsia="de-D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DocumentMap">
    <w:name w:val="Document Map"/>
    <w:basedOn w:val="Normal"/>
    <w:link w:val="DocumentMapChar"/>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Pr>
      <w:rFonts w:ascii="Tahoma" w:hAnsi="Tahoma" w:cs="Tahoma"/>
      <w:shd w:val="clear" w:color="auto" w:fill="000080"/>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rPr>
      <w:szCs w:val="24"/>
      <w:lang w:val="fr-FR" w:eastAsia="fr-FR"/>
    </w:rPr>
  </w:style>
  <w:style w:type="paragraph" w:customStyle="1" w:styleId="listdash0">
    <w:name w:val="listdash"/>
    <w:basedOn w:val="Normal"/>
    <w:pPr>
      <w:spacing w:before="100" w:beforeAutospacing="1" w:after="100" w:afterAutospacing="1"/>
      <w:jc w:val="left"/>
    </w:pPr>
    <w:rPr>
      <w:szCs w:val="24"/>
    </w:rPr>
  </w:style>
  <w:style w:type="paragraph" w:customStyle="1" w:styleId="listdash20">
    <w:name w:val="listdash2"/>
    <w:basedOn w:val="Normal"/>
    <w:pPr>
      <w:spacing w:before="100" w:beforeAutospacing="1" w:after="100" w:afterAutospacing="1"/>
      <w:jc w:val="left"/>
    </w:pPr>
    <w:rPr>
      <w:szCs w:val="24"/>
    </w:rPr>
  </w:style>
  <w:style w:type="paragraph" w:styleId="ListParagraph">
    <w:name w:val="List Paragraph"/>
    <w:basedOn w:val="Normal"/>
    <w:uiPriority w:val="34"/>
    <w:qFormat/>
    <w:pPr>
      <w:spacing w:before="0" w:after="0"/>
      <w:ind w:left="720"/>
      <w:jc w:val="left"/>
    </w:pPr>
    <w:rPr>
      <w:rFonts w:ascii="Calibri" w:hAnsi="Calibri"/>
      <w:sz w:val="22"/>
      <w:lang w:eastAsia="en-US"/>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paragraph" w:customStyle="1" w:styleId="Normal1">
    <w:name w:val="Normal1"/>
    <w:basedOn w:val="Normal"/>
    <w:pPr>
      <w:spacing w:after="0"/>
    </w:pPr>
    <w:rPr>
      <w:szCs w:val="24"/>
    </w:rPr>
  </w:style>
  <w:style w:type="paragraph" w:customStyle="1" w:styleId="sti-art">
    <w:name w:val="sti-art"/>
    <w:basedOn w:val="Normal"/>
    <w:pPr>
      <w:spacing w:before="60"/>
      <w:jc w:val="center"/>
    </w:pPr>
    <w:rPr>
      <w:b/>
      <w:bCs/>
      <w:szCs w:val="24"/>
    </w:rPr>
  </w:style>
  <w:style w:type="paragraph" w:customStyle="1" w:styleId="ti-art">
    <w:name w:val="ti-art"/>
    <w:basedOn w:val="Normal"/>
    <w:pPr>
      <w:spacing w:before="360"/>
      <w:jc w:val="center"/>
    </w:pPr>
    <w:rPr>
      <w:i/>
      <w:iCs/>
      <w:szCs w:val="24"/>
    </w:rPr>
  </w:style>
  <w:style w:type="paragraph" w:customStyle="1" w:styleId="NoteHead">
    <w:name w:val="NoteHead"/>
    <w:basedOn w:val="Normal"/>
    <w:next w:val="Normal"/>
    <w:pPr>
      <w:spacing w:before="720" w:after="720"/>
      <w:jc w:val="center"/>
    </w:pPr>
    <w:rPr>
      <w:b/>
      <w:smallCaps/>
      <w:szCs w:val="20"/>
      <w:lang w:eastAsia="en-US"/>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Normal20">
    <w:name w:val="Normal2"/>
    <w:basedOn w:val="Normal"/>
    <w:pPr>
      <w:spacing w:after="0"/>
    </w:pPr>
    <w:rPr>
      <w:szCs w:val="24"/>
    </w:rPr>
  </w:style>
  <w:style w:type="paragraph" w:customStyle="1" w:styleId="Normal3">
    <w:name w:val="Normal3"/>
    <w:basedOn w:val="Normal"/>
    <w:pPr>
      <w:spacing w:after="0"/>
    </w:pPr>
    <w:rPr>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981"/>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732981"/>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aliases w:val="Schriftart: 9 pt,Schriftart: 10 pt,Schriftart: 8 pt,Podrozdział,Footnote,o,footnote text,Footnote Text Char Char,Fußnote,single space,FOOTNOTES,fn,Char Char Char,Note de bas de page2,Footnotes Char,footnote text Char,Footnotes,Char Cha,f"/>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Schriftart: 9 pt Char,Schriftart: 10 pt Char,Schriftart: 8 pt Char,Podrozdział Char,Footnote Char,o Char,footnote text Char1,Footnote Text Char Char Char,Fußnote Char,single space Char,FOOTNOTES Char,fn Char,Char Char Char Char,f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32981"/>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8674">
      <w:bodyDiv w:val="1"/>
      <w:marLeft w:val="0"/>
      <w:marRight w:val="0"/>
      <w:marTop w:val="0"/>
      <w:marBottom w:val="0"/>
      <w:divBdr>
        <w:top w:val="none" w:sz="0" w:space="0" w:color="auto"/>
        <w:left w:val="none" w:sz="0" w:space="0" w:color="auto"/>
        <w:bottom w:val="none" w:sz="0" w:space="0" w:color="auto"/>
        <w:right w:val="none" w:sz="0" w:space="0" w:color="auto"/>
      </w:divBdr>
    </w:div>
    <w:div w:id="1178691465">
      <w:bodyDiv w:val="1"/>
      <w:marLeft w:val="0"/>
      <w:marRight w:val="0"/>
      <w:marTop w:val="0"/>
      <w:marBottom w:val="0"/>
      <w:divBdr>
        <w:top w:val="none" w:sz="0" w:space="0" w:color="auto"/>
        <w:left w:val="none" w:sz="0" w:space="0" w:color="auto"/>
        <w:bottom w:val="none" w:sz="0" w:space="0" w:color="auto"/>
        <w:right w:val="none" w:sz="0" w:space="0" w:color="auto"/>
      </w:divBdr>
    </w:div>
    <w:div w:id="1852603178">
      <w:bodyDiv w:val="1"/>
      <w:marLeft w:val="0"/>
      <w:marRight w:val="0"/>
      <w:marTop w:val="0"/>
      <w:marBottom w:val="0"/>
      <w:divBdr>
        <w:top w:val="none" w:sz="0" w:space="0" w:color="auto"/>
        <w:left w:val="none" w:sz="0" w:space="0" w:color="auto"/>
        <w:bottom w:val="none" w:sz="0" w:space="0" w:color="auto"/>
        <w:right w:val="none" w:sz="0" w:space="0" w:color="auto"/>
      </w:divBdr>
    </w:div>
    <w:div w:id="2085949836">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 w:id="2146972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gs/home-affairs/what-we-do/policies/borders-and-visas/smart-borders/index_en.htm" TargetMode="External"/><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opa.eu/rapid/press-release_SPEECH-16-3043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98E12EBA3E34EB7607A091D979D85" ma:contentTypeVersion="0" ma:contentTypeDescription="Create a new document." ma:contentTypeScope="" ma:versionID="409120c2ffbce8d4dfa8b150d8d32dd4">
  <xsd:schema xmlns:xsd="http://www.w3.org/2001/XMLSchema" xmlns:xs="http://www.w3.org/2001/XMLSchema" xmlns:p="http://schemas.microsoft.com/office/2006/metadata/properties" targetNamespace="http://schemas.microsoft.com/office/2006/metadata/properties" ma:root="true" ma:fieldsID="afacc100eafbfe2ea57db6107720ec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2C6B5DD-0AA6-4D38-BA13-B1C816C67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E96E8A-E10C-497E-8F33-50016EB7A636}">
  <ds:schemaRefs>
    <ds:schemaRef ds:uri="http://schemas.microsoft.com/sharepoint/v3/contenttype/forms"/>
  </ds:schemaRefs>
</ds:datastoreItem>
</file>

<file path=customXml/itemProps3.xml><?xml version="1.0" encoding="utf-8"?>
<ds:datastoreItem xmlns:ds="http://schemas.openxmlformats.org/officeDocument/2006/customXml" ds:itemID="{983CC366-B214-4389-9B4E-A9CBEF05EE64}">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98E2562-8B03-4EE8-8254-40732269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45</Pages>
  <Words>10670</Words>
  <Characters>57410</Characters>
  <Application>Microsoft Office Word</Application>
  <DocSecurity>0</DocSecurity>
  <Lines>3827</Lines>
  <Paragraphs>1791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66289</CharactersWithSpaces>
  <SharedDoc>false</SharedDoc>
  <HLinks>
    <vt:vector size="12" baseType="variant">
      <vt:variant>
        <vt:i4>7209064</vt:i4>
      </vt:variant>
      <vt:variant>
        <vt:i4>0</vt:i4>
      </vt:variant>
      <vt:variant>
        <vt:i4>0</vt:i4>
      </vt:variant>
      <vt:variant>
        <vt:i4>5</vt:i4>
      </vt:variant>
      <vt:variant>
        <vt:lpwstr>http://www.cc.cec/budg/leg/internal/leg-070_internal_en.html</vt:lpwstr>
      </vt:variant>
      <vt:variant>
        <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KOUTZIAVASILI Dimitra (BUDG)</dc:creator>
  <cp:lastModifiedBy>PAREDES ECHAURI Cristina (CAB-ALMUNIA)</cp:lastModifiedBy>
  <cp:revision>8</cp:revision>
  <cp:lastPrinted>2016-11-15T12:28:00Z</cp:lastPrinted>
  <dcterms:created xsi:type="dcterms:W3CDTF">2016-11-15T12:28:00Z</dcterms:created>
  <dcterms:modified xsi:type="dcterms:W3CDTF">2016-11-16T10:04:00Z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SG-068</vt:lpwstr>
  </property>
  <property fmtid="{D5CDD505-2E9C-101B-9397-08002B2CF9AE}" pid="8" name="_NewReviewCycle">
    <vt:lpwstr/>
  </property>
  <property fmtid="{D5CDD505-2E9C-101B-9397-08002B2CF9AE}" pid="9" name="First annex">
    <vt:lpwstr>1</vt:lpwstr>
  </property>
  <property fmtid="{D5CDD505-2E9C-101B-9397-08002B2CF9AE}" pid="10" name="Last annex">
    <vt:lpwstr>1</vt:lpwstr>
  </property>
  <property fmtid="{D5CDD505-2E9C-101B-9397-08002B2CF9AE}" pid="11" name="Part">
    <vt:lpwstr>1</vt:lpwstr>
  </property>
  <property fmtid="{D5CDD505-2E9C-101B-9397-08002B2CF9AE}" pid="12" name="Total parts">
    <vt:lpwstr>1</vt:lpwstr>
  </property>
  <property fmtid="{D5CDD505-2E9C-101B-9397-08002B2CF9AE}" pid="13" name="ContentTypeId">
    <vt:lpwstr>0x010100B4798E12EBA3E34EB7607A091D979D85</vt:lpwstr>
  </property>
  <property fmtid="{D5CDD505-2E9C-101B-9397-08002B2CF9AE}" pid="14" name="IsMyDocuments">
    <vt:bool>true</vt:bool>
  </property>
  <property fmtid="{D5CDD505-2E9C-101B-9397-08002B2CF9AE}" pid="15" name="_DocHome">
    <vt:i4>242169064</vt:i4>
  </property>
  <property fmtid="{D5CDD505-2E9C-101B-9397-08002B2CF9AE}" pid="16" name="DQCStatus">
    <vt:lpwstr>Yellow (DQC version 03)</vt:lpwstr>
  </property>
</Properties>
</file>