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alt="A7F9B36349D94AFB96BED14CEB38C116" style="width:450.75pt;height:35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
        <w:rPr>
          <w:noProof/>
        </w:rPr>
      </w:pPr>
      <w:bookmarkStart w:id="0" w:name="_GoBack"/>
      <w:bookmarkEnd w:id="0"/>
      <w:r>
        <w:rPr>
          <w:noProof/>
        </w:rPr>
        <w:lastRenderedPageBreak/>
        <w:t>ПРИЛОЖЕНИЕ І</w:t>
      </w:r>
    </w:p>
    <w:p>
      <w:pPr>
        <w:pStyle w:val="Annexetitre"/>
        <w:rPr>
          <w:noProof/>
        </w:rPr>
      </w:pPr>
      <w:r>
        <w:rPr>
          <w:noProof/>
        </w:rPr>
        <w:t>Стандарти за тежести на въдиците</w:t>
      </w:r>
    </w:p>
    <w:p>
      <w:pPr>
        <w:rPr>
          <w:noProof/>
        </w:rPr>
      </w:pPr>
      <w:r>
        <w:rPr>
          <w:noProof/>
        </w:rPr>
        <w:t xml:space="preserve">Корабите трябва да използват режим на тежести на парагадите, с който се постига доказуема минимална скорост на потъване на парагадата от 0,3 метра/секунда до 15 метра дълбочина за съоръжението. По-специално: </w:t>
      </w:r>
    </w:p>
    <w:p>
      <w:pPr>
        <w:rPr>
          <w:noProof/>
        </w:rPr>
      </w:pPr>
      <w:r>
        <w:rPr>
          <w:noProof/>
        </w:rPr>
        <w:t xml:space="preserve">а) при въдиците с външни тежести по испанската система и при дългите корди с много куки („trotline“) трябва да се използва маса най-малко 8,5 kg на интервали, не по-големи от 40 m, ако се използват камъни, най-малко 6 kg на интервали, не по-големи от 20 m, ако се използват бетонни тежести, и най-малко 5 kg на интервали, не по-големи от 40 m, ако се използват тежести от плътен метал; </w:t>
      </w:r>
    </w:p>
    <w:p>
      <w:pPr>
        <w:rPr>
          <w:noProof/>
        </w:rPr>
      </w:pPr>
      <w:r>
        <w:rPr>
          <w:noProof/>
        </w:rPr>
        <w:t xml:space="preserve">б) при въдиците с външни тежести с автоматично увеличаване на тежестта трябва да се използва маса най-малко 5 kg на интервали, не по-големи от 40 m, а въдиците да се пускат от корабите във водата по такъв начин, че да се избягва напрежение при кърмата (напрежението при кърмата може да повдигне и извади от водата вече спуснати секции на парагадата); </w:t>
      </w:r>
    </w:p>
    <w:p>
      <w:pPr>
        <w:rPr>
          <w:noProof/>
        </w:rPr>
      </w:pPr>
      <w:r>
        <w:rPr>
          <w:noProof/>
        </w:rPr>
        <w:t>в) въдиците с вътрешни тежести трябва да имат оловна сърцевина от най-малко 50 g/m.</w:t>
      </w:r>
    </w:p>
    <w:p>
      <w:pPr>
        <w:rPr>
          <w:noProof/>
        </w:rPr>
      </w:pPr>
      <w:r>
        <w:rPr>
          <w:noProof/>
        </w:rPr>
        <w:t xml:space="preserve"> </w:t>
      </w:r>
    </w:p>
    <w:p>
      <w:pPr>
        <w:pStyle w:val="Annexe"/>
        <w:rPr>
          <w:noProof/>
        </w:rPr>
      </w:pPr>
      <w:r>
        <w:rPr>
          <w:noProof/>
        </w:rPr>
        <w:t>ПРИЛОЖЕНИЕ ІІ</w:t>
      </w:r>
    </w:p>
    <w:p>
      <w:pPr>
        <w:pStyle w:val="Annexetitre"/>
        <w:rPr>
          <w:noProof/>
        </w:rPr>
      </w:pPr>
      <w:r>
        <w:rPr>
          <w:noProof/>
        </w:rPr>
        <w:t>Спецификации на въдиците за сплашване на птици</w:t>
      </w:r>
    </w:p>
    <w:p>
      <w:pPr>
        <w:rPr>
          <w:noProof/>
        </w:rPr>
      </w:pPr>
      <w:r>
        <w:rPr>
          <w:noProof/>
        </w:rPr>
        <w:t>Винаги трябва да се носят по две въдици за сплашване на птици, които да се разполагат при спускане на риболовно съоръжение от кораба. По-специално:</w:t>
      </w:r>
    </w:p>
    <w:p>
      <w:pPr>
        <w:rPr>
          <w:noProof/>
        </w:rPr>
      </w:pPr>
      <w:r>
        <w:rPr>
          <w:noProof/>
        </w:rPr>
        <w:t>a) въдиците за сплашване на птици трябва да бъдат прикрепени към кораба по такъв начин, че когато са поставени, стръвта да е защитена от влакното с лентички, дори при страничен вятър;</w:t>
      </w:r>
    </w:p>
    <w:p>
      <w:pPr>
        <w:rPr>
          <w:noProof/>
        </w:rPr>
      </w:pPr>
      <w:r>
        <w:rPr>
          <w:noProof/>
        </w:rPr>
        <w:t xml:space="preserve">б) при въдиците за сплашване на птици трябва да се използват ярко оцветени лентички, с достатъчна дължина, за да могат да достигат до морската повърхност при спокойно време („дълги лентички“), поставени на разстояние между тях не повече от 5 m поне на първите 55 m от влакното с лентички, и трябва да са прикрепени към въдицата с въртящи се скоби, за да не могат лентичките да се увиват около влакното; </w:t>
      </w:r>
    </w:p>
    <w:p>
      <w:pPr>
        <w:rPr>
          <w:noProof/>
        </w:rPr>
      </w:pPr>
      <w:r>
        <w:rPr>
          <w:noProof/>
        </w:rPr>
        <w:t xml:space="preserve">в) при въдиците за сплашване на птици могат да се използват също лентички с минимална дължина 1 m („къси лентички“), поставени на разстояние между тях не повече от 1 m; </w:t>
      </w:r>
    </w:p>
    <w:p>
      <w:pPr>
        <w:rPr>
          <w:noProof/>
        </w:rPr>
      </w:pPr>
      <w:r>
        <w:rPr>
          <w:noProof/>
        </w:rPr>
        <w:t>г) ако въдиците за сплашване на птици се счупят или повредят по време на използването им, те трябва да се ремонтират или заменят, така че корабът да отговаря на настоящите спецификации, преди да се пускат нови куки във водата;</w:t>
      </w:r>
    </w:p>
    <w:p>
      <w:pPr>
        <w:rPr>
          <w:noProof/>
        </w:rPr>
      </w:pPr>
      <w:r>
        <w:rPr>
          <w:noProof/>
        </w:rPr>
        <w:t>д) въдиците за сплашване на птици трябва да се разполагат по такъв начин, че:</w:t>
      </w:r>
    </w:p>
    <w:p>
      <w:pPr>
        <w:rPr>
          <w:noProof/>
        </w:rPr>
      </w:pPr>
      <w:r>
        <w:rPr>
          <w:noProof/>
        </w:rPr>
        <w:lastRenderedPageBreak/>
        <w:t xml:space="preserve">i. да остават над повърхността на водата, когато куките са потънали на дълбочина 15 m, или </w:t>
      </w:r>
    </w:p>
    <w:p>
      <w:pPr>
        <w:rPr>
          <w:noProof/>
        </w:rPr>
      </w:pPr>
      <w:r>
        <w:rPr>
          <w:noProof/>
        </w:rPr>
        <w:t>ii. да имат минимална дължина 150 m в разгънато положение, окачени на място на кораба, намиращо се най-малко на 7 m над водната повърхност, когато няма вълнение.</w:t>
      </w:r>
    </w:p>
    <w:p>
      <w:pPr>
        <w:rPr>
          <w:noProof/>
        </w:rPr>
      </w:pPr>
    </w:p>
    <w:p>
      <w:pPr>
        <w:jc w:val="center"/>
        <w:rPr>
          <w:b/>
          <w:noProof/>
          <w:u w:val="single"/>
        </w:rPr>
      </w:pPr>
      <w:r>
        <w:rPr>
          <w:b/>
          <w:noProof/>
          <w:u w:val="single"/>
        </w:rPr>
        <w:t>ПРИЛОЖЕНИЕ III</w:t>
      </w:r>
    </w:p>
    <w:p>
      <w:pPr>
        <w:pStyle w:val="Annexetitre"/>
        <w:rPr>
          <w:noProof/>
        </w:rPr>
      </w:pPr>
      <w:r>
        <w:rPr>
          <w:noProof/>
        </w:rPr>
        <w:t>Спецификации на отклоняващата преграда за птици</w:t>
      </w:r>
    </w:p>
    <w:p>
      <w:pPr>
        <w:rPr>
          <w:noProof/>
        </w:rPr>
      </w:pPr>
      <w:r>
        <w:rPr>
          <w:noProof/>
        </w:rPr>
        <w:t>Отклоняващата преграда за птици се състои от два или повече гика, прикрепени към кърмовата част на кораба, като поне един гик е прикрепен към кърмовата част на десния борд и поне един гик е прикрепен към кърмовата част на левия борд.</w:t>
      </w:r>
    </w:p>
    <w:p>
      <w:pPr>
        <w:rPr>
          <w:noProof/>
        </w:rPr>
      </w:pPr>
      <w:r>
        <w:rPr>
          <w:noProof/>
        </w:rPr>
        <w:t>а) всеки гик трябва да стърчи най-малко четири метра извън страничния борд или кърмата на кораба;</w:t>
      </w:r>
    </w:p>
    <w:p>
      <w:pPr>
        <w:rPr>
          <w:noProof/>
        </w:rPr>
      </w:pPr>
      <w:r>
        <w:rPr>
          <w:noProof/>
        </w:rPr>
        <w:t>б) към гиковете трябва да са прикрепени вторични въдици на не повече от 2 метра разстояние една от друга;</w:t>
      </w:r>
    </w:p>
    <w:p>
      <w:pPr>
        <w:rPr>
          <w:noProof/>
        </w:rPr>
      </w:pPr>
      <w:r>
        <w:rPr>
          <w:noProof/>
        </w:rPr>
        <w:t xml:space="preserve">в) към краищата на вторичните въдици трябва да са прикрепени пластмасови конуси, пръти или друг ярко оцветен и траен материал, така че дъното на конуса, пръта или материала да е на не повече от 500 милиметра над водата, когато няма вятър и вълнение; </w:t>
      </w:r>
    </w:p>
    <w:p>
      <w:pPr>
        <w:rPr>
          <w:noProof/>
        </w:rPr>
      </w:pPr>
      <w:r>
        <w:rPr>
          <w:noProof/>
        </w:rPr>
        <w:t>г) между вторичните въдици може да бъдат прикрепени влакна или мрежа, за да пречат на заплитането.</w:t>
      </w:r>
    </w:p>
    <w:p>
      <w:pPr>
        <w:rPr>
          <w:noProof/>
        </w:rPr>
      </w:pPr>
    </w:p>
    <w:p>
      <w:pPr>
        <w:pStyle w:val="Annexe"/>
        <w:rPr>
          <w:noProof/>
        </w:rPr>
      </w:pPr>
      <w:r>
        <w:rPr>
          <w:noProof/>
        </w:rPr>
        <w:t>ПРИЛОЖЕНИЕ IV</w:t>
      </w:r>
    </w:p>
    <w:p>
      <w:pPr>
        <w:pStyle w:val="Annexe"/>
        <w:rPr>
          <w:noProof/>
        </w:rPr>
      </w:pPr>
      <w:r>
        <w:rPr>
          <w:noProof/>
        </w:rPr>
        <w:t>Насоки за изготвяне и подаване на уведомления за случаите на откриване на уязвими морски екосистеми (УМЕ)</w:t>
      </w:r>
    </w:p>
    <w:p>
      <w:pPr>
        <w:spacing w:before="0" w:after="0"/>
        <w:rPr>
          <w:b/>
          <w:noProof/>
        </w:rPr>
      </w:pPr>
      <w:r>
        <w:rPr>
          <w:b/>
          <w:noProof/>
        </w:rPr>
        <w:t xml:space="preserve">1. Обща информация </w:t>
      </w:r>
    </w:p>
    <w:p>
      <w:pPr>
        <w:spacing w:before="0" w:after="0"/>
        <w:rPr>
          <w:noProof/>
        </w:rPr>
      </w:pPr>
    </w:p>
    <w:p>
      <w:pPr>
        <w:spacing w:before="0" w:after="0"/>
        <w:rPr>
          <w:noProof/>
        </w:rPr>
      </w:pPr>
      <w:r>
        <w:rPr>
          <w:noProof/>
        </w:rPr>
        <w:t xml:space="preserve">Да се включат данни за връзка, националност, име на кораба или корабите и дати на събиране на данните. </w:t>
      </w:r>
    </w:p>
    <w:p>
      <w:pPr>
        <w:spacing w:before="0" w:after="0"/>
        <w:rPr>
          <w:noProof/>
        </w:rPr>
      </w:pPr>
    </w:p>
    <w:p>
      <w:pPr>
        <w:spacing w:before="0" w:after="0"/>
        <w:rPr>
          <w:b/>
          <w:noProof/>
        </w:rPr>
      </w:pPr>
      <w:r>
        <w:rPr>
          <w:b/>
          <w:noProof/>
        </w:rPr>
        <w:t xml:space="preserve">2. Местоположение на УМЕ </w:t>
      </w:r>
    </w:p>
    <w:p>
      <w:pPr>
        <w:spacing w:before="0" w:after="0"/>
        <w:rPr>
          <w:noProof/>
        </w:rPr>
      </w:pPr>
    </w:p>
    <w:p>
      <w:pPr>
        <w:spacing w:before="0" w:after="0"/>
        <w:rPr>
          <w:noProof/>
        </w:rPr>
      </w:pPr>
      <w:r>
        <w:rPr>
          <w:noProof/>
        </w:rPr>
        <w:t xml:space="preserve">Да се посочат началните и крайните местоположения на всяко разполагане на риболовни съоръжения и на всички наблюдения. </w:t>
      </w:r>
    </w:p>
    <w:p>
      <w:pPr>
        <w:spacing w:before="0" w:after="0"/>
        <w:rPr>
          <w:noProof/>
        </w:rPr>
      </w:pPr>
    </w:p>
    <w:p>
      <w:pPr>
        <w:spacing w:before="0" w:after="0"/>
        <w:rPr>
          <w:noProof/>
        </w:rPr>
      </w:pPr>
      <w:r>
        <w:rPr>
          <w:noProof/>
        </w:rPr>
        <w:t xml:space="preserve">Да се предоставят карти на местата на извършване на риболов, съответната батиметрия или местообитание и пространственият мащаб на риболова. </w:t>
      </w:r>
    </w:p>
    <w:p>
      <w:pPr>
        <w:spacing w:before="0" w:after="0"/>
        <w:rPr>
          <w:noProof/>
        </w:rPr>
      </w:pPr>
    </w:p>
    <w:p>
      <w:pPr>
        <w:spacing w:before="0" w:after="0"/>
        <w:rPr>
          <w:noProof/>
        </w:rPr>
      </w:pPr>
      <w:r>
        <w:rPr>
          <w:noProof/>
        </w:rPr>
        <w:lastRenderedPageBreak/>
        <w:t xml:space="preserve">Да се посочат дълбочината или дълбочините на извършване на риболов. </w:t>
      </w:r>
    </w:p>
    <w:p>
      <w:pPr>
        <w:spacing w:before="0" w:after="0"/>
        <w:rPr>
          <w:noProof/>
        </w:rPr>
      </w:pPr>
    </w:p>
    <w:p>
      <w:pPr>
        <w:spacing w:before="0" w:after="0"/>
        <w:rPr>
          <w:b/>
          <w:noProof/>
        </w:rPr>
      </w:pPr>
      <w:r>
        <w:rPr>
          <w:b/>
          <w:noProof/>
        </w:rPr>
        <w:t xml:space="preserve">3. Риболовни съоръжения </w:t>
      </w:r>
    </w:p>
    <w:p>
      <w:pPr>
        <w:spacing w:before="0" w:after="0"/>
        <w:rPr>
          <w:noProof/>
        </w:rPr>
      </w:pPr>
    </w:p>
    <w:p>
      <w:pPr>
        <w:spacing w:before="0" w:after="0"/>
        <w:rPr>
          <w:noProof/>
        </w:rPr>
      </w:pPr>
      <w:r>
        <w:rPr>
          <w:noProof/>
        </w:rPr>
        <w:t xml:space="preserve">Да се посочат риболовните съоръжения, използвани на всяко местоположение. </w:t>
      </w:r>
    </w:p>
    <w:p>
      <w:pPr>
        <w:spacing w:before="0" w:after="0"/>
        <w:rPr>
          <w:noProof/>
        </w:rPr>
      </w:pPr>
    </w:p>
    <w:p>
      <w:pPr>
        <w:spacing w:before="0" w:after="0"/>
        <w:rPr>
          <w:b/>
          <w:noProof/>
        </w:rPr>
      </w:pPr>
      <w:r>
        <w:rPr>
          <w:b/>
          <w:noProof/>
        </w:rPr>
        <w:t xml:space="preserve">4. Допълнителни събрани данни </w:t>
      </w:r>
    </w:p>
    <w:p>
      <w:pPr>
        <w:spacing w:before="0" w:after="0"/>
        <w:rPr>
          <w:noProof/>
        </w:rPr>
      </w:pPr>
    </w:p>
    <w:p>
      <w:pPr>
        <w:spacing w:before="0" w:after="0"/>
        <w:rPr>
          <w:noProof/>
        </w:rPr>
      </w:pPr>
      <w:r>
        <w:rPr>
          <w:noProof/>
        </w:rPr>
        <w:t xml:space="preserve">По възможност да се посочат допълнителните събрани данни на местата или близо до местата на извършване на риболов. </w:t>
      </w:r>
    </w:p>
    <w:p>
      <w:pPr>
        <w:spacing w:before="0" w:after="0"/>
        <w:rPr>
          <w:noProof/>
        </w:rPr>
      </w:pPr>
    </w:p>
    <w:p>
      <w:pPr>
        <w:spacing w:before="0" w:after="0"/>
        <w:rPr>
          <w:noProof/>
        </w:rPr>
      </w:pPr>
      <w:r>
        <w:rPr>
          <w:noProof/>
        </w:rPr>
        <w:t xml:space="preserve">Данни, като например многолъчева батиметрия, океанографски данни, като например профили CTD, профили на теченията, химически характеристики на водата, регистрирани видове субстрат на тези места или близо до тях, друга наблюдавана фауна, видеозаписи, акустични профили и др. </w:t>
      </w:r>
    </w:p>
    <w:p>
      <w:pPr>
        <w:spacing w:before="0" w:after="0"/>
        <w:rPr>
          <w:noProof/>
        </w:rPr>
      </w:pPr>
    </w:p>
    <w:p>
      <w:pPr>
        <w:spacing w:before="0" w:after="0"/>
        <w:rPr>
          <w:b/>
          <w:noProof/>
        </w:rPr>
      </w:pPr>
      <w:r>
        <w:rPr>
          <w:b/>
          <w:noProof/>
        </w:rPr>
        <w:t xml:space="preserve">5. Таксони в УМЕ </w:t>
      </w:r>
    </w:p>
    <w:p>
      <w:pPr>
        <w:spacing w:before="0" w:after="0"/>
        <w:rPr>
          <w:noProof/>
        </w:rPr>
      </w:pPr>
    </w:p>
    <w:p>
      <w:pPr>
        <w:spacing w:before="0" w:after="0"/>
        <w:rPr>
          <w:noProof/>
        </w:rPr>
      </w:pPr>
      <w:r>
        <w:rPr>
          <w:noProof/>
        </w:rPr>
        <w:t>За всяка станция на извършване на риболов да се представят данни за наблюдаваните таксони в УМЕ, включително тяхната относителна гъстота, абсолютна гъстота или брой на организмите, когато е възможно.</w:t>
      </w:r>
    </w:p>
    <w:p>
      <w:pPr>
        <w:pStyle w:val="Default"/>
        <w:rPr>
          <w:noProof/>
          <w:sz w:val="22"/>
          <w:szCs w:val="22"/>
        </w:rPr>
      </w:pPr>
    </w:p>
    <w:p>
      <w:pPr>
        <w:pStyle w:val="Annexe"/>
        <w:rPr>
          <w:noProof/>
        </w:rPr>
      </w:pPr>
      <w:r>
        <w:rPr>
          <w:noProof/>
        </w:rPr>
        <w:t>ПРИЛОЖЕНИЕ V</w:t>
      </w:r>
    </w:p>
    <w:p>
      <w:pPr>
        <w:pStyle w:val="Annexetitre"/>
        <w:rPr>
          <w:noProof/>
        </w:rPr>
      </w:pPr>
      <w:r>
        <w:rPr>
          <w:noProof/>
        </w:rPr>
        <w:t>Стандарти за данни за кораба</w:t>
      </w:r>
    </w:p>
    <w:p>
      <w:pPr>
        <w:pStyle w:val="NumPar1"/>
        <w:numPr>
          <w:ilvl w:val="0"/>
          <w:numId w:val="9"/>
        </w:numPr>
        <w:tabs>
          <w:tab w:val="clear" w:pos="850"/>
          <w:tab w:val="num" w:pos="720"/>
        </w:tabs>
        <w:ind w:left="720" w:hanging="720"/>
        <w:rPr>
          <w:noProof/>
        </w:rPr>
      </w:pPr>
      <w:r>
        <w:rPr>
          <w:noProof/>
        </w:rPr>
        <w:t>Трябва да се събират следните полета от данни съгласно членове 14, 15 и 18.</w:t>
      </w:r>
    </w:p>
    <w:p>
      <w:pPr>
        <w:tabs>
          <w:tab w:val="left" w:pos="1320"/>
        </w:tabs>
        <w:ind w:left="720"/>
        <w:rPr>
          <w:noProof/>
        </w:rPr>
      </w:pPr>
      <w:r>
        <w:rPr>
          <w:noProof/>
        </w:rPr>
        <w:t>i.</w:t>
      </w:r>
      <w:r>
        <w:rPr>
          <w:noProof/>
        </w:rPr>
        <w:tab/>
        <w:t>Настоящо знаме на кораба и име на кораба</w:t>
      </w:r>
    </w:p>
    <w:p>
      <w:pPr>
        <w:tabs>
          <w:tab w:val="left" w:pos="1320"/>
        </w:tabs>
        <w:ind w:left="720"/>
        <w:rPr>
          <w:noProof/>
        </w:rPr>
      </w:pPr>
      <w:r>
        <w:rPr>
          <w:noProof/>
        </w:rPr>
        <w:t>ii.</w:t>
      </w:r>
      <w:r>
        <w:rPr>
          <w:noProof/>
        </w:rPr>
        <w:tab/>
        <w:t>Регистрационен номер</w:t>
      </w:r>
    </w:p>
    <w:p>
      <w:pPr>
        <w:tabs>
          <w:tab w:val="left" w:pos="1320"/>
        </w:tabs>
        <w:ind w:left="720"/>
        <w:rPr>
          <w:noProof/>
        </w:rPr>
      </w:pPr>
      <w:r>
        <w:rPr>
          <w:noProof/>
        </w:rPr>
        <w:t>iii.</w:t>
      </w:r>
      <w:r>
        <w:rPr>
          <w:noProof/>
        </w:rPr>
        <w:tab/>
        <w:t>Международна радиопозивна (ако има такава)</w:t>
      </w:r>
    </w:p>
    <w:p>
      <w:pPr>
        <w:tabs>
          <w:tab w:val="left" w:pos="1320"/>
        </w:tabs>
        <w:ind w:left="720"/>
        <w:rPr>
          <w:noProof/>
        </w:rPr>
      </w:pPr>
      <w:r>
        <w:rPr>
          <w:noProof/>
        </w:rPr>
        <w:t>iv.</w:t>
      </w:r>
      <w:r>
        <w:rPr>
          <w:noProof/>
        </w:rPr>
        <w:tab/>
        <w:t xml:space="preserve">UVI (уникален идентификатор на кораба)/Номер в регистъра на ММО </w:t>
      </w:r>
    </w:p>
    <w:p>
      <w:pPr>
        <w:tabs>
          <w:tab w:val="left" w:pos="1320"/>
        </w:tabs>
        <w:ind w:left="720"/>
        <w:rPr>
          <w:noProof/>
        </w:rPr>
      </w:pPr>
      <w:r>
        <w:rPr>
          <w:noProof/>
        </w:rPr>
        <w:t>v.</w:t>
      </w:r>
      <w:r>
        <w:rPr>
          <w:noProof/>
        </w:rPr>
        <w:tab/>
        <w:t>Предишни имена (ако са известни)</w:t>
      </w:r>
    </w:p>
    <w:p>
      <w:pPr>
        <w:tabs>
          <w:tab w:val="left" w:pos="1320"/>
        </w:tabs>
        <w:ind w:left="720"/>
        <w:rPr>
          <w:noProof/>
        </w:rPr>
      </w:pPr>
      <w:r>
        <w:rPr>
          <w:noProof/>
        </w:rPr>
        <w:t>vi.</w:t>
      </w:r>
      <w:r>
        <w:rPr>
          <w:noProof/>
        </w:rPr>
        <w:tab/>
        <w:t>Пристанище на регистрация</w:t>
      </w:r>
    </w:p>
    <w:p>
      <w:pPr>
        <w:tabs>
          <w:tab w:val="left" w:pos="1320"/>
        </w:tabs>
        <w:ind w:left="720"/>
        <w:rPr>
          <w:noProof/>
        </w:rPr>
      </w:pPr>
      <w:r>
        <w:rPr>
          <w:noProof/>
        </w:rPr>
        <w:t>vii.</w:t>
      </w:r>
      <w:r>
        <w:rPr>
          <w:noProof/>
        </w:rPr>
        <w:tab/>
        <w:t xml:space="preserve">Предишно знаме </w:t>
      </w:r>
    </w:p>
    <w:p>
      <w:pPr>
        <w:tabs>
          <w:tab w:val="left" w:pos="1320"/>
        </w:tabs>
        <w:ind w:left="720"/>
        <w:rPr>
          <w:noProof/>
        </w:rPr>
      </w:pPr>
      <w:r>
        <w:rPr>
          <w:noProof/>
        </w:rPr>
        <w:t>viii.</w:t>
      </w:r>
      <w:r>
        <w:rPr>
          <w:noProof/>
        </w:rPr>
        <w:tab/>
        <w:t xml:space="preserve">Вид на кораба </w:t>
      </w:r>
    </w:p>
    <w:p>
      <w:pPr>
        <w:tabs>
          <w:tab w:val="left" w:pos="1320"/>
        </w:tabs>
        <w:ind w:left="720"/>
        <w:rPr>
          <w:noProof/>
        </w:rPr>
      </w:pPr>
      <w:r>
        <w:rPr>
          <w:noProof/>
        </w:rPr>
        <w:t>ix.</w:t>
      </w:r>
      <w:r>
        <w:rPr>
          <w:noProof/>
        </w:rPr>
        <w:tab/>
        <w:t xml:space="preserve">Вид на риболовния метод или методи </w:t>
      </w:r>
    </w:p>
    <w:p>
      <w:pPr>
        <w:tabs>
          <w:tab w:val="left" w:pos="1320"/>
        </w:tabs>
        <w:ind w:left="720"/>
        <w:rPr>
          <w:noProof/>
        </w:rPr>
      </w:pPr>
      <w:r>
        <w:rPr>
          <w:noProof/>
        </w:rPr>
        <w:t>x.</w:t>
      </w:r>
      <w:r>
        <w:rPr>
          <w:noProof/>
        </w:rPr>
        <w:tab/>
        <w:t>Дължина</w:t>
      </w:r>
    </w:p>
    <w:p>
      <w:pPr>
        <w:tabs>
          <w:tab w:val="left" w:pos="1320"/>
        </w:tabs>
        <w:ind w:left="720"/>
        <w:rPr>
          <w:noProof/>
        </w:rPr>
      </w:pPr>
      <w:r>
        <w:rPr>
          <w:noProof/>
        </w:rPr>
        <w:t>xi.</w:t>
      </w:r>
      <w:r>
        <w:rPr>
          <w:noProof/>
        </w:rPr>
        <w:tab/>
        <w:t>Вид на дължината, напр. „LOA“, „LBP“</w:t>
      </w:r>
    </w:p>
    <w:p>
      <w:pPr>
        <w:tabs>
          <w:tab w:val="left" w:pos="1320"/>
        </w:tabs>
        <w:ind w:left="1320" w:hanging="600"/>
        <w:rPr>
          <w:noProof/>
        </w:rPr>
      </w:pPr>
      <w:r>
        <w:rPr>
          <w:noProof/>
        </w:rPr>
        <w:lastRenderedPageBreak/>
        <w:t>xii.</w:t>
      </w:r>
      <w:r>
        <w:rPr>
          <w:noProof/>
        </w:rPr>
        <w:tab/>
        <w:t>Брутен тонаж – БТ (да се посочва като предпочитаната единица за тонаж)</w:t>
      </w:r>
    </w:p>
    <w:p>
      <w:pPr>
        <w:tabs>
          <w:tab w:val="left" w:pos="1320"/>
        </w:tabs>
        <w:ind w:left="1320" w:hanging="600"/>
        <w:rPr>
          <w:noProof/>
        </w:rPr>
      </w:pPr>
      <w:r>
        <w:rPr>
          <w:noProof/>
        </w:rPr>
        <w:t>xiii.</w:t>
      </w:r>
      <w:r>
        <w:rPr>
          <w:noProof/>
        </w:rPr>
        <w:tab/>
        <w:t>Брутен регистриран тонаж – БРТ (да се посочва, ако няма данни за БТ; може да се посочи и в допълнение към БТ)</w:t>
      </w:r>
    </w:p>
    <w:p>
      <w:pPr>
        <w:tabs>
          <w:tab w:val="left" w:pos="1320"/>
        </w:tabs>
        <w:ind w:left="720"/>
        <w:rPr>
          <w:noProof/>
        </w:rPr>
      </w:pPr>
      <w:r>
        <w:rPr>
          <w:noProof/>
        </w:rPr>
        <w:t>xiv.</w:t>
      </w:r>
      <w:r>
        <w:rPr>
          <w:noProof/>
        </w:rPr>
        <w:tab/>
        <w:t>Мощност на главния двигател или двигатели (kw)</w:t>
      </w:r>
    </w:p>
    <w:p>
      <w:pPr>
        <w:tabs>
          <w:tab w:val="left" w:pos="1320"/>
        </w:tabs>
        <w:ind w:left="720"/>
        <w:rPr>
          <w:noProof/>
        </w:rPr>
      </w:pPr>
      <w:r>
        <w:rPr>
          <w:noProof/>
        </w:rPr>
        <w:t>xv.</w:t>
      </w:r>
      <w:r>
        <w:rPr>
          <w:noProof/>
        </w:rPr>
        <w:tab/>
        <w:t>Вместимост на трюмовете (m3)</w:t>
      </w:r>
    </w:p>
    <w:p>
      <w:pPr>
        <w:tabs>
          <w:tab w:val="left" w:pos="1320"/>
        </w:tabs>
        <w:ind w:left="720"/>
        <w:rPr>
          <w:noProof/>
        </w:rPr>
      </w:pPr>
      <w:r>
        <w:rPr>
          <w:noProof/>
        </w:rPr>
        <w:t>xvi.</w:t>
      </w:r>
      <w:r>
        <w:rPr>
          <w:noProof/>
        </w:rPr>
        <w:tab/>
        <w:t xml:space="preserve">Вид хладилник (ако е приложимо) </w:t>
      </w:r>
    </w:p>
    <w:p>
      <w:pPr>
        <w:tabs>
          <w:tab w:val="left" w:pos="1320"/>
        </w:tabs>
        <w:ind w:left="720"/>
        <w:rPr>
          <w:noProof/>
        </w:rPr>
      </w:pPr>
      <w:r>
        <w:rPr>
          <w:noProof/>
        </w:rPr>
        <w:t>xvii.</w:t>
      </w:r>
      <w:r>
        <w:rPr>
          <w:noProof/>
        </w:rPr>
        <w:tab/>
        <w:t>Брой хладилни агрегати (ако е приложимо)</w:t>
      </w:r>
    </w:p>
    <w:p>
      <w:pPr>
        <w:tabs>
          <w:tab w:val="left" w:pos="1320"/>
        </w:tabs>
        <w:ind w:left="720"/>
        <w:rPr>
          <w:noProof/>
        </w:rPr>
      </w:pPr>
      <w:r>
        <w:rPr>
          <w:noProof/>
        </w:rPr>
        <w:t>xviii.</w:t>
      </w:r>
      <w:r>
        <w:rPr>
          <w:noProof/>
        </w:rPr>
        <w:tab/>
        <w:t>Капацитет за замразяване (ако е приложимо)</w:t>
      </w:r>
    </w:p>
    <w:p>
      <w:pPr>
        <w:tabs>
          <w:tab w:val="left" w:pos="1320"/>
        </w:tabs>
        <w:ind w:left="1320" w:hanging="600"/>
        <w:rPr>
          <w:noProof/>
        </w:rPr>
      </w:pPr>
      <w:r>
        <w:rPr>
          <w:noProof/>
        </w:rPr>
        <w:t>xix.</w:t>
      </w:r>
      <w:r>
        <w:rPr>
          <w:noProof/>
        </w:rPr>
        <w:tab/>
        <w:t>Използвана от кораба система на комуникация и номера (номера по INMARSAT A, B и C);</w:t>
      </w:r>
    </w:p>
    <w:p>
      <w:pPr>
        <w:tabs>
          <w:tab w:val="left" w:pos="1320"/>
        </w:tabs>
        <w:ind w:left="720"/>
        <w:rPr>
          <w:noProof/>
        </w:rPr>
      </w:pPr>
      <w:r>
        <w:rPr>
          <w:noProof/>
        </w:rPr>
        <w:t>xx.</w:t>
      </w:r>
      <w:r>
        <w:rPr>
          <w:noProof/>
        </w:rPr>
        <w:tab/>
        <w:t>Данни за системата VMS (марка, модел, характеристики и маркировка);</w:t>
      </w:r>
    </w:p>
    <w:p>
      <w:pPr>
        <w:tabs>
          <w:tab w:val="left" w:pos="1320"/>
        </w:tabs>
        <w:ind w:left="720"/>
        <w:rPr>
          <w:noProof/>
        </w:rPr>
      </w:pPr>
      <w:r>
        <w:rPr>
          <w:noProof/>
        </w:rPr>
        <w:t>xxi.</w:t>
      </w:r>
      <w:r>
        <w:rPr>
          <w:noProof/>
        </w:rPr>
        <w:tab/>
        <w:t>Име на собственика или собствениците</w:t>
      </w:r>
    </w:p>
    <w:p>
      <w:pPr>
        <w:tabs>
          <w:tab w:val="left" w:pos="1320"/>
        </w:tabs>
        <w:ind w:left="720"/>
        <w:rPr>
          <w:noProof/>
        </w:rPr>
      </w:pPr>
      <w:r>
        <w:rPr>
          <w:noProof/>
        </w:rPr>
        <w:t>xxii.</w:t>
      </w:r>
      <w:r>
        <w:rPr>
          <w:noProof/>
        </w:rPr>
        <w:tab/>
        <w:t>Адрес на собственика или собствениците</w:t>
      </w:r>
    </w:p>
    <w:p>
      <w:pPr>
        <w:tabs>
          <w:tab w:val="left" w:pos="1320"/>
        </w:tabs>
        <w:ind w:left="720"/>
        <w:rPr>
          <w:noProof/>
        </w:rPr>
      </w:pPr>
      <w:r>
        <w:rPr>
          <w:noProof/>
        </w:rPr>
        <w:t>xxiii.</w:t>
      </w:r>
      <w:r>
        <w:rPr>
          <w:noProof/>
        </w:rPr>
        <w:tab/>
        <w:t>Начална дата на разрешението на кораба</w:t>
      </w:r>
    </w:p>
    <w:p>
      <w:pPr>
        <w:tabs>
          <w:tab w:val="left" w:pos="1320"/>
        </w:tabs>
        <w:ind w:left="720"/>
        <w:rPr>
          <w:noProof/>
        </w:rPr>
      </w:pPr>
      <w:r>
        <w:rPr>
          <w:noProof/>
        </w:rPr>
        <w:t>xxiv.</w:t>
      </w:r>
      <w:r>
        <w:rPr>
          <w:noProof/>
        </w:rPr>
        <w:tab/>
        <w:t>Крайна дата на разрешението на кораба</w:t>
      </w:r>
    </w:p>
    <w:p>
      <w:pPr>
        <w:tabs>
          <w:tab w:val="left" w:pos="1320"/>
        </w:tabs>
        <w:ind w:left="1320" w:hanging="600"/>
        <w:rPr>
          <w:noProof/>
        </w:rPr>
      </w:pPr>
      <w:r>
        <w:rPr>
          <w:noProof/>
        </w:rPr>
        <w:t>xxv.</w:t>
      </w:r>
      <w:r>
        <w:rPr>
          <w:noProof/>
        </w:rPr>
        <w:tab/>
        <w:t xml:space="preserve">Снимка на кораба с добро качество и висока разделителна способност, с подходяща яркост и контраст, направена най-много преди 5 години, която трябва да се състои от: </w:t>
      </w:r>
    </w:p>
    <w:p>
      <w:pPr>
        <w:pStyle w:val="Default"/>
        <w:spacing w:after="120"/>
        <w:ind w:left="1440"/>
        <w:rPr>
          <w:rFonts w:ascii="Times New Roman" w:hAnsi="Times New Roman" w:cs="Times New Roman"/>
          <w:noProof/>
        </w:rPr>
      </w:pPr>
      <w:r>
        <w:rPr>
          <w:rFonts w:ascii="Times New Roman" w:hAnsi="Times New Roman"/>
          <w:noProof/>
        </w:rPr>
        <w:t xml:space="preserve">• една снимка с размери най-малко 12 x 7 cm, показваща десния борд на кораба, представяща го в цялата му обща дължина и пълни конструктивни характеристики; </w:t>
      </w:r>
    </w:p>
    <w:p>
      <w:pPr>
        <w:pStyle w:val="Default"/>
        <w:spacing w:after="120"/>
        <w:ind w:left="1440"/>
        <w:rPr>
          <w:rFonts w:ascii="Times New Roman" w:hAnsi="Times New Roman" w:cs="Times New Roman"/>
          <w:noProof/>
        </w:rPr>
      </w:pPr>
      <w:r>
        <w:rPr>
          <w:rFonts w:ascii="Times New Roman" w:hAnsi="Times New Roman"/>
          <w:noProof/>
        </w:rPr>
        <w:t xml:space="preserve">• една снимка с размери най-малко 12 x 7 cm, показваща левия борд на кораба, представяща го в цялата му обща дължина и пълни конструктивни характеристики; </w:t>
      </w:r>
    </w:p>
    <w:p>
      <w:pPr>
        <w:pStyle w:val="Default"/>
        <w:spacing w:after="120"/>
        <w:ind w:left="1440"/>
        <w:rPr>
          <w:rFonts w:ascii="Times New Roman" w:hAnsi="Times New Roman" w:cs="Times New Roman"/>
          <w:noProof/>
        </w:rPr>
      </w:pPr>
      <w:r>
        <w:rPr>
          <w:rFonts w:ascii="Times New Roman" w:hAnsi="Times New Roman"/>
          <w:noProof/>
        </w:rPr>
        <w:t>• една снимка с размери най-малко 12 x 7 cm, показваща кърмата, снимана директно отзад;</w:t>
      </w:r>
    </w:p>
    <w:p>
      <w:pPr>
        <w:pStyle w:val="NumPar1"/>
        <w:numPr>
          <w:ilvl w:val="0"/>
          <w:numId w:val="9"/>
        </w:numPr>
        <w:tabs>
          <w:tab w:val="clear" w:pos="850"/>
          <w:tab w:val="num" w:pos="720"/>
        </w:tabs>
        <w:ind w:left="720" w:hanging="720"/>
        <w:rPr>
          <w:noProof/>
        </w:rPr>
      </w:pPr>
      <w:r>
        <w:rPr>
          <w:noProof/>
        </w:rPr>
        <w:t xml:space="preserve">Доколкото е възможно, да се предостави следната информация, ако е налична: </w:t>
      </w:r>
    </w:p>
    <w:p>
      <w:pPr>
        <w:tabs>
          <w:tab w:val="left" w:pos="1320"/>
        </w:tabs>
        <w:ind w:left="1320" w:hanging="600"/>
        <w:rPr>
          <w:noProof/>
        </w:rPr>
      </w:pPr>
      <w:r>
        <w:rPr>
          <w:noProof/>
        </w:rPr>
        <w:t>i.</w:t>
      </w:r>
      <w:r>
        <w:rPr>
          <w:noProof/>
        </w:rPr>
        <w:tab/>
        <w:t>Външни маркировки (например име на кораба, регистрационен номер или международна радиопозивна)</w:t>
      </w:r>
    </w:p>
    <w:p>
      <w:pPr>
        <w:tabs>
          <w:tab w:val="left" w:pos="1320"/>
        </w:tabs>
        <w:ind w:left="1320" w:hanging="600"/>
        <w:rPr>
          <w:noProof/>
        </w:rPr>
      </w:pPr>
      <w:r>
        <w:rPr>
          <w:noProof/>
        </w:rPr>
        <w:t>ii.</w:t>
      </w:r>
      <w:r>
        <w:rPr>
          <w:noProof/>
        </w:rPr>
        <w:tab/>
        <w:t>Видове линии за преработка на риба (ако е приложимо)</w:t>
      </w:r>
    </w:p>
    <w:p>
      <w:pPr>
        <w:tabs>
          <w:tab w:val="left" w:pos="1320"/>
        </w:tabs>
        <w:ind w:left="1320" w:hanging="600"/>
        <w:rPr>
          <w:noProof/>
        </w:rPr>
      </w:pPr>
      <w:r>
        <w:rPr>
          <w:noProof/>
        </w:rPr>
        <w:t>iii.</w:t>
      </w:r>
      <w:r>
        <w:rPr>
          <w:noProof/>
        </w:rPr>
        <w:tab/>
        <w:t>Дата на производство</w:t>
      </w:r>
    </w:p>
    <w:p>
      <w:pPr>
        <w:tabs>
          <w:tab w:val="left" w:pos="1320"/>
        </w:tabs>
        <w:ind w:left="1320" w:hanging="600"/>
        <w:rPr>
          <w:noProof/>
        </w:rPr>
      </w:pPr>
      <w:r>
        <w:rPr>
          <w:noProof/>
        </w:rPr>
        <w:t>iv.</w:t>
      </w:r>
      <w:r>
        <w:rPr>
          <w:noProof/>
        </w:rPr>
        <w:tab/>
        <w:t>Място на производство</w:t>
      </w:r>
    </w:p>
    <w:p>
      <w:pPr>
        <w:tabs>
          <w:tab w:val="left" w:pos="1320"/>
        </w:tabs>
        <w:ind w:left="1320" w:hanging="600"/>
        <w:rPr>
          <w:noProof/>
        </w:rPr>
      </w:pPr>
      <w:r>
        <w:rPr>
          <w:noProof/>
        </w:rPr>
        <w:lastRenderedPageBreak/>
        <w:t>v.</w:t>
      </w:r>
      <w:r>
        <w:rPr>
          <w:noProof/>
        </w:rPr>
        <w:tab/>
        <w:t>Конструктивна височина</w:t>
      </w:r>
    </w:p>
    <w:p>
      <w:pPr>
        <w:tabs>
          <w:tab w:val="left" w:pos="1320"/>
        </w:tabs>
        <w:ind w:left="1320" w:hanging="600"/>
        <w:rPr>
          <w:noProof/>
        </w:rPr>
      </w:pPr>
      <w:r>
        <w:rPr>
          <w:noProof/>
        </w:rPr>
        <w:t>vi.</w:t>
      </w:r>
      <w:r>
        <w:rPr>
          <w:noProof/>
        </w:rPr>
        <w:tab/>
        <w:t>Ширина</w:t>
      </w:r>
    </w:p>
    <w:p>
      <w:pPr>
        <w:tabs>
          <w:tab w:val="left" w:pos="1320"/>
        </w:tabs>
        <w:ind w:left="1320" w:hanging="600"/>
        <w:rPr>
          <w:noProof/>
        </w:rPr>
      </w:pPr>
      <w:r>
        <w:rPr>
          <w:noProof/>
        </w:rPr>
        <w:t>vii.</w:t>
      </w:r>
      <w:r>
        <w:rPr>
          <w:noProof/>
        </w:rPr>
        <w:tab/>
        <w:t>Електронно оборудване на борда (например радио, ехолот, радар, сонда за мрежи)</w:t>
      </w:r>
    </w:p>
    <w:p>
      <w:pPr>
        <w:tabs>
          <w:tab w:val="left" w:pos="1320"/>
        </w:tabs>
        <w:ind w:left="1320" w:hanging="600"/>
        <w:rPr>
          <w:noProof/>
        </w:rPr>
      </w:pPr>
      <w:r>
        <w:rPr>
          <w:noProof/>
        </w:rPr>
        <w:t>viii.</w:t>
      </w:r>
      <w:r>
        <w:rPr>
          <w:noProof/>
        </w:rPr>
        <w:tab/>
        <w:t>Име на притежателя или притежателите на лиценза (ако е различно от името на корабособственика)</w:t>
      </w:r>
    </w:p>
    <w:p>
      <w:pPr>
        <w:tabs>
          <w:tab w:val="left" w:pos="1320"/>
        </w:tabs>
        <w:ind w:left="1320" w:hanging="600"/>
        <w:rPr>
          <w:noProof/>
        </w:rPr>
      </w:pPr>
      <w:r>
        <w:rPr>
          <w:noProof/>
        </w:rPr>
        <w:t>ix.</w:t>
      </w:r>
      <w:r>
        <w:rPr>
          <w:noProof/>
        </w:rPr>
        <w:tab/>
        <w:t>Адрес на притежателя или притежателите на лиценза (ако е различен от адреса на корабособственика)</w:t>
      </w:r>
    </w:p>
    <w:p>
      <w:pPr>
        <w:tabs>
          <w:tab w:val="left" w:pos="1320"/>
        </w:tabs>
        <w:ind w:left="1320" w:hanging="600"/>
        <w:rPr>
          <w:noProof/>
        </w:rPr>
      </w:pPr>
      <w:r>
        <w:rPr>
          <w:noProof/>
        </w:rPr>
        <w:t>x.</w:t>
      </w:r>
      <w:r>
        <w:rPr>
          <w:noProof/>
        </w:rPr>
        <w:tab/>
        <w:t>Име на оператора или операторите (ако е различно от името на корабособственика)</w:t>
      </w:r>
    </w:p>
    <w:p>
      <w:pPr>
        <w:tabs>
          <w:tab w:val="left" w:pos="1320"/>
        </w:tabs>
        <w:ind w:left="1320" w:hanging="600"/>
        <w:rPr>
          <w:noProof/>
        </w:rPr>
      </w:pPr>
      <w:r>
        <w:rPr>
          <w:noProof/>
        </w:rPr>
        <w:t>xi.</w:t>
      </w:r>
      <w:r>
        <w:rPr>
          <w:noProof/>
        </w:rPr>
        <w:tab/>
        <w:t>Адрес на оператора или операторите (ако е различен от адреса на корабособственика)</w:t>
      </w:r>
    </w:p>
    <w:p>
      <w:pPr>
        <w:tabs>
          <w:tab w:val="left" w:pos="1320"/>
        </w:tabs>
        <w:ind w:left="1320" w:hanging="600"/>
        <w:rPr>
          <w:noProof/>
        </w:rPr>
      </w:pPr>
      <w:r>
        <w:rPr>
          <w:noProof/>
        </w:rPr>
        <w:t>xii.</w:t>
      </w:r>
      <w:r>
        <w:rPr>
          <w:noProof/>
        </w:rPr>
        <w:tab/>
        <w:t xml:space="preserve">Име на капитана на кораба  </w:t>
      </w:r>
    </w:p>
    <w:p>
      <w:pPr>
        <w:tabs>
          <w:tab w:val="left" w:pos="1320"/>
        </w:tabs>
        <w:ind w:left="1320" w:hanging="600"/>
        <w:rPr>
          <w:noProof/>
        </w:rPr>
      </w:pPr>
      <w:r>
        <w:rPr>
          <w:noProof/>
        </w:rPr>
        <w:t>xiii.</w:t>
      </w:r>
      <w:r>
        <w:rPr>
          <w:noProof/>
        </w:rPr>
        <w:tab/>
        <w:t xml:space="preserve">Националност на капитана на кораба  </w:t>
      </w:r>
    </w:p>
    <w:p>
      <w:pPr>
        <w:tabs>
          <w:tab w:val="left" w:pos="1320"/>
        </w:tabs>
        <w:ind w:left="1320" w:hanging="600"/>
        <w:rPr>
          <w:noProof/>
        </w:rPr>
      </w:pPr>
      <w:r>
        <w:rPr>
          <w:noProof/>
        </w:rPr>
        <w:t>xiv.</w:t>
      </w:r>
      <w:r>
        <w:rPr>
          <w:noProof/>
        </w:rPr>
        <w:tab/>
        <w:t>Име на риболовния капитан</w:t>
      </w:r>
    </w:p>
    <w:p>
      <w:pPr>
        <w:tabs>
          <w:tab w:val="left" w:pos="1320"/>
        </w:tabs>
        <w:ind w:left="1320" w:hanging="600"/>
        <w:rPr>
          <w:noProof/>
        </w:rPr>
      </w:pPr>
      <w:r>
        <w:rPr>
          <w:noProof/>
        </w:rPr>
        <w:t>xv.</w:t>
      </w:r>
      <w:r>
        <w:rPr>
          <w:noProof/>
        </w:rPr>
        <w:tab/>
        <w:t>Националност на риболовния капитан</w:t>
      </w:r>
    </w:p>
    <w:p>
      <w:pPr>
        <w:rPr>
          <w:noProof/>
          <w:u w:val="single"/>
        </w:rPr>
      </w:pPr>
      <w:r>
        <w:rPr>
          <w:noProof/>
        </w:rPr>
        <w:br w:type="page"/>
      </w:r>
    </w:p>
    <w:p>
      <w:pPr>
        <w:pStyle w:val="Annexe"/>
        <w:rPr>
          <w:noProof/>
        </w:rPr>
      </w:pPr>
      <w:r>
        <w:rPr>
          <w:noProof/>
        </w:rPr>
        <w:t>ПРИЛОЖЕНИЕ VI</w:t>
      </w:r>
    </w:p>
    <w:p>
      <w:pPr>
        <w:pStyle w:val="Annexetitre"/>
        <w:rPr>
          <w:noProof/>
        </w:rPr>
      </w:pPr>
      <w:r>
        <w:rPr>
          <w:noProof/>
        </w:rPr>
        <w:t>Оперативен риболовен план за зоните за проучвателен риболов</w:t>
      </w:r>
    </w:p>
    <w:p>
      <w:pPr>
        <w:rPr>
          <w:noProof/>
        </w:rPr>
      </w:pPr>
      <w:r>
        <w:rPr>
          <w:noProof/>
        </w:rPr>
        <w:t>Оперативният риболовен план трябва да включва, доколкото е налична, следната информация:</w:t>
      </w:r>
    </w:p>
    <w:p>
      <w:pPr>
        <w:tabs>
          <w:tab w:val="left" w:pos="1320"/>
        </w:tabs>
        <w:ind w:left="1320" w:hanging="600"/>
        <w:rPr>
          <w:noProof/>
        </w:rPr>
      </w:pPr>
      <w:r>
        <w:rPr>
          <w:noProof/>
        </w:rPr>
        <w:t>i.</w:t>
      </w:r>
      <w:r>
        <w:rPr>
          <w:noProof/>
        </w:rPr>
        <w:tab/>
        <w:t>описание на зоната за проучвателен риболов, включително площта, целевите видове, предлаганите методи за риболов, предлаганите максимални ограничения на улова и евентуалното разпределение на това ограничение на улова между площите или видовете;</w:t>
      </w:r>
    </w:p>
    <w:p>
      <w:pPr>
        <w:tabs>
          <w:tab w:val="left" w:pos="1320"/>
        </w:tabs>
        <w:ind w:left="1320" w:hanging="600"/>
        <w:rPr>
          <w:noProof/>
        </w:rPr>
      </w:pPr>
      <w:r>
        <w:rPr>
          <w:noProof/>
        </w:rPr>
        <w:t>ii.</w:t>
      </w:r>
      <w:r>
        <w:rPr>
          <w:noProof/>
        </w:rPr>
        <w:tab/>
        <w:t>спецификация и пълно описание на видовете риболовни съоръжения, които ще се използват, включително евентуалните изменения на риболовните съоръжения с цел да се смекчат въздействията на предлагания риболов върху нецелевите и свързаните или зависимите видове или върху морската екосистема, в която се извършва риболовът</w:t>
      </w:r>
    </w:p>
    <w:p>
      <w:pPr>
        <w:tabs>
          <w:tab w:val="left" w:pos="1320"/>
        </w:tabs>
        <w:ind w:left="1320" w:hanging="600"/>
        <w:rPr>
          <w:noProof/>
        </w:rPr>
      </w:pPr>
      <w:r>
        <w:rPr>
          <w:noProof/>
        </w:rPr>
        <w:t>iii.</w:t>
      </w:r>
      <w:r>
        <w:rPr>
          <w:noProof/>
        </w:rPr>
        <w:tab/>
        <w:t>периодът, обхванат от оперативния риболовен план (най-много тригодишен период);</w:t>
      </w:r>
    </w:p>
    <w:p>
      <w:pPr>
        <w:tabs>
          <w:tab w:val="left" w:pos="1320"/>
        </w:tabs>
        <w:ind w:left="1320" w:hanging="600"/>
        <w:rPr>
          <w:noProof/>
        </w:rPr>
      </w:pPr>
      <w:r>
        <w:rPr>
          <w:noProof/>
        </w:rPr>
        <w:t>iv.</w:t>
      </w:r>
      <w:r>
        <w:rPr>
          <w:noProof/>
        </w:rPr>
        <w:tab/>
        <w:t>всяка биологична информация за целевите видове, получена от обстойни проучвания или изследвания, като например разпределение, изобилие, демографски данни и информация за видовете в запасите;</w:t>
      </w:r>
    </w:p>
    <w:p>
      <w:pPr>
        <w:tabs>
          <w:tab w:val="left" w:pos="1320"/>
        </w:tabs>
        <w:ind w:left="1320" w:hanging="600"/>
        <w:rPr>
          <w:noProof/>
        </w:rPr>
      </w:pPr>
      <w:r>
        <w:rPr>
          <w:noProof/>
        </w:rPr>
        <w:t>v.</w:t>
      </w:r>
      <w:r>
        <w:rPr>
          <w:noProof/>
        </w:rPr>
        <w:tab/>
        <w:t>подробни данни за нецелевите и свързаните или зависимите видове и морската екосистема, в която се извършва риболовът, в каква степен има вероятност те да бъдат засегнати от предлаганата риболовна дейност и евентуалните мерки, които ще бъдат предприети за смекчаване на тези въздействия;</w:t>
      </w:r>
    </w:p>
    <w:p>
      <w:pPr>
        <w:tabs>
          <w:tab w:val="left" w:pos="1320"/>
        </w:tabs>
        <w:ind w:left="1320" w:hanging="600"/>
        <w:rPr>
          <w:noProof/>
        </w:rPr>
      </w:pPr>
      <w:r>
        <w:rPr>
          <w:noProof/>
        </w:rPr>
        <w:t>vi.</w:t>
      </w:r>
      <w:r>
        <w:rPr>
          <w:noProof/>
        </w:rPr>
        <w:tab/>
        <w:t>очакваното кумулативно въздействие от цялата риболовна дейност в зоната за проучвателен риболов, ако е приложимо;</w:t>
      </w:r>
    </w:p>
    <w:p>
      <w:pPr>
        <w:tabs>
          <w:tab w:val="left" w:pos="1320"/>
        </w:tabs>
        <w:ind w:left="1320" w:hanging="600"/>
        <w:rPr>
          <w:noProof/>
        </w:rPr>
      </w:pPr>
      <w:r>
        <w:rPr>
          <w:noProof/>
        </w:rPr>
        <w:t>vii.</w:t>
      </w:r>
      <w:r>
        <w:rPr>
          <w:noProof/>
        </w:rPr>
        <w:tab/>
        <w:t>информация от други риболовни зони в района или подобни риболовни зони на други места, която може да помогне за оценяване на максималния устойчив улов от съответната зона за проучвателен риболов, доколкото членуващата страна или СНС са в състояние да предоставят тази информация;</w:t>
      </w:r>
    </w:p>
    <w:p>
      <w:pPr>
        <w:tabs>
          <w:tab w:val="left" w:pos="1320"/>
        </w:tabs>
        <w:ind w:left="1320" w:hanging="600"/>
        <w:rPr>
          <w:noProof/>
        </w:rPr>
      </w:pPr>
      <w:r>
        <w:rPr>
          <w:noProof/>
        </w:rPr>
        <w:t>viii.</w:t>
      </w:r>
      <w:r>
        <w:rPr>
          <w:noProof/>
        </w:rPr>
        <w:tab/>
        <w:t xml:space="preserve">ако предлаганата риболовна дейност е дънен риболов — оценка на въздействието на дейностите по дънен риболов, извършвани от плаващите под тяхното знаме кораби, в съответствие с членове 10 и 11; </w:t>
      </w:r>
    </w:p>
    <w:p>
      <w:pPr>
        <w:tabs>
          <w:tab w:val="left" w:pos="1320"/>
        </w:tabs>
        <w:ind w:left="1320" w:hanging="600"/>
        <w:rPr>
          <w:noProof/>
        </w:rPr>
      </w:pPr>
      <w:r>
        <w:rPr>
          <w:noProof/>
        </w:rPr>
        <w:t>ix.</w:t>
      </w:r>
      <w:r>
        <w:rPr>
          <w:noProof/>
        </w:rPr>
        <w:tab/>
        <w:t>когато целевият вид се управлява и от съседна на SPRFMO регионална организация за управление на рибарството или подобна организация — достатъчно описание на тази съседна риболовна зона, за да може научният комитет да формулира становище.</w:t>
      </w:r>
    </w:p>
    <w:p>
      <w:pPr>
        <w:jc w:val="center"/>
        <w:rPr>
          <w:b/>
          <w:noProof/>
          <w:u w:val="single"/>
        </w:rPr>
      </w:pPr>
      <w:r>
        <w:rPr>
          <w:noProof/>
        </w:rPr>
        <w:br w:type="page"/>
      </w:r>
      <w:r>
        <w:rPr>
          <w:b/>
          <w:noProof/>
          <w:u w:val="single"/>
        </w:rPr>
        <w:lastRenderedPageBreak/>
        <w:t>ПРИЛОЖЕНИЕ VII</w:t>
      </w:r>
    </w:p>
    <w:p>
      <w:pPr>
        <w:jc w:val="center"/>
        <w:rPr>
          <w:b/>
          <w:noProof/>
          <w:u w:val="single"/>
        </w:rPr>
      </w:pPr>
      <w:r>
        <w:rPr>
          <w:b/>
          <w:noProof/>
          <w:u w:val="single"/>
        </w:rPr>
        <w:t>Предварително уведомление преди трансбордиране</w:t>
      </w:r>
    </w:p>
    <w:p>
      <w:pPr>
        <w:widowControl w:val="0"/>
        <w:spacing w:before="0" w:after="0"/>
        <w:ind w:left="20" w:right="200"/>
        <w:rPr>
          <w:rFonts w:eastAsia="Arial"/>
          <w:noProof/>
          <w:color w:val="000000"/>
          <w:szCs w:val="24"/>
          <w:shd w:val="clear" w:color="auto" w:fill="FFFFFF"/>
        </w:rPr>
      </w:pPr>
      <w:r>
        <w:rPr>
          <w:noProof/>
          <w:color w:val="000000"/>
          <w:shd w:val="clear" w:color="auto" w:fill="FFFFFF"/>
        </w:rPr>
        <w:t xml:space="preserve">Държавите членки трябва да предоставят следната информация в съответствие с член 20, параграф 1: </w:t>
      </w:r>
    </w:p>
    <w:p>
      <w:pPr>
        <w:widowControl w:val="0"/>
        <w:spacing w:before="0" w:after="0"/>
        <w:ind w:left="20" w:right="200"/>
        <w:rPr>
          <w:rFonts w:eastAsia="Arial"/>
          <w:b/>
          <w:noProof/>
          <w:color w:val="000000"/>
          <w:szCs w:val="24"/>
          <w:shd w:val="clear" w:color="auto" w:fill="FFFFFF"/>
        </w:rPr>
      </w:pPr>
      <w:r>
        <w:rPr>
          <w:b/>
          <w:noProof/>
          <w:color w:val="000000"/>
          <w:shd w:val="clear" w:color="auto" w:fill="FFFFFF"/>
        </w:rPr>
        <w:t>Подробни данни за разтоварващия кораб</w:t>
      </w:r>
    </w:p>
    <w:p>
      <w:pPr>
        <w:widowControl w:val="0"/>
        <w:spacing w:before="0" w:after="0"/>
        <w:ind w:left="20" w:right="200"/>
        <w:rPr>
          <w:rFonts w:eastAsia="Arial"/>
          <w:noProof/>
          <w:color w:val="000000"/>
          <w:szCs w:val="24"/>
          <w:shd w:val="clear" w:color="auto" w:fill="FFFFFF"/>
        </w:rPr>
      </w:pPr>
    </w:p>
    <w:p>
      <w:pPr>
        <w:widowControl w:val="0"/>
        <w:spacing w:before="0" w:after="0"/>
        <w:ind w:left="20" w:right="200"/>
        <w:rPr>
          <w:rFonts w:eastAsia="Arial"/>
          <w:noProof/>
          <w:color w:val="000000"/>
          <w:szCs w:val="24"/>
          <w:shd w:val="clear" w:color="auto" w:fill="FFFFFF"/>
        </w:rPr>
      </w:pPr>
      <w:r>
        <w:rPr>
          <w:noProof/>
          <w:color w:val="000000"/>
          <w:shd w:val="clear" w:color="auto" w:fill="FFFFFF"/>
        </w:rPr>
        <w:t xml:space="preserve">а. </w:t>
      </w:r>
      <w:r>
        <w:rPr>
          <w:noProof/>
        </w:rPr>
        <w:tab/>
      </w:r>
      <w:r>
        <w:rPr>
          <w:noProof/>
          <w:color w:val="000000"/>
          <w:shd w:val="clear" w:color="auto" w:fill="FFFFFF"/>
        </w:rPr>
        <w:t>Име на кораба</w:t>
      </w:r>
    </w:p>
    <w:p>
      <w:pPr>
        <w:widowControl w:val="0"/>
        <w:spacing w:before="0" w:after="0"/>
        <w:ind w:left="20" w:right="200"/>
        <w:rPr>
          <w:rFonts w:eastAsia="Arial"/>
          <w:noProof/>
          <w:color w:val="000000"/>
          <w:szCs w:val="24"/>
          <w:shd w:val="clear" w:color="auto" w:fill="FFFFFF"/>
        </w:rPr>
      </w:pPr>
      <w:r>
        <w:rPr>
          <w:noProof/>
          <w:color w:val="000000"/>
          <w:shd w:val="clear" w:color="auto" w:fill="FFFFFF"/>
        </w:rPr>
        <w:t xml:space="preserve">б. </w:t>
      </w:r>
      <w:r>
        <w:rPr>
          <w:noProof/>
        </w:rPr>
        <w:tab/>
      </w:r>
      <w:r>
        <w:rPr>
          <w:noProof/>
          <w:color w:val="000000"/>
          <w:shd w:val="clear" w:color="auto" w:fill="FFFFFF"/>
        </w:rPr>
        <w:t>Регистрационен номер</w:t>
      </w:r>
    </w:p>
    <w:p>
      <w:pPr>
        <w:widowControl w:val="0"/>
        <w:spacing w:before="0" w:after="0"/>
        <w:ind w:left="20" w:right="200"/>
        <w:rPr>
          <w:rFonts w:eastAsia="Arial"/>
          <w:noProof/>
          <w:color w:val="000000"/>
          <w:szCs w:val="24"/>
          <w:shd w:val="clear" w:color="auto" w:fill="FFFFFF"/>
        </w:rPr>
      </w:pPr>
      <w:r>
        <w:rPr>
          <w:noProof/>
          <w:color w:val="000000"/>
          <w:shd w:val="clear" w:color="auto" w:fill="FFFFFF"/>
        </w:rPr>
        <w:t xml:space="preserve">в. </w:t>
      </w:r>
      <w:r>
        <w:rPr>
          <w:noProof/>
        </w:rPr>
        <w:tab/>
      </w:r>
      <w:r>
        <w:rPr>
          <w:noProof/>
          <w:color w:val="000000"/>
          <w:shd w:val="clear" w:color="auto" w:fill="FFFFFF"/>
        </w:rPr>
        <w:t>Радиопозивна</w:t>
      </w:r>
    </w:p>
    <w:p>
      <w:pPr>
        <w:widowControl w:val="0"/>
        <w:spacing w:before="0" w:after="0"/>
        <w:ind w:left="20" w:right="200"/>
        <w:rPr>
          <w:rFonts w:eastAsia="Arial"/>
          <w:noProof/>
          <w:color w:val="000000"/>
          <w:szCs w:val="24"/>
          <w:shd w:val="clear" w:color="auto" w:fill="FFFFFF"/>
        </w:rPr>
      </w:pPr>
      <w:r>
        <w:rPr>
          <w:noProof/>
          <w:color w:val="000000"/>
          <w:shd w:val="clear" w:color="auto" w:fill="FFFFFF"/>
        </w:rPr>
        <w:t xml:space="preserve">г. </w:t>
      </w:r>
      <w:r>
        <w:rPr>
          <w:noProof/>
        </w:rPr>
        <w:tab/>
      </w:r>
      <w:r>
        <w:rPr>
          <w:noProof/>
          <w:color w:val="000000"/>
          <w:shd w:val="clear" w:color="auto" w:fill="FFFFFF"/>
        </w:rPr>
        <w:t>Държава на знамето на кораба</w:t>
      </w:r>
    </w:p>
    <w:p>
      <w:pPr>
        <w:widowControl w:val="0"/>
        <w:spacing w:before="0" w:after="0"/>
        <w:ind w:left="20" w:right="200"/>
        <w:rPr>
          <w:rFonts w:eastAsia="Arial"/>
          <w:noProof/>
          <w:color w:val="000000"/>
          <w:szCs w:val="24"/>
          <w:shd w:val="clear" w:color="auto" w:fill="FFFFFF"/>
        </w:rPr>
      </w:pPr>
      <w:r>
        <w:rPr>
          <w:noProof/>
          <w:color w:val="000000"/>
          <w:shd w:val="clear" w:color="auto" w:fill="FFFFFF"/>
        </w:rPr>
        <w:t xml:space="preserve">д. </w:t>
      </w:r>
      <w:r>
        <w:rPr>
          <w:noProof/>
        </w:rPr>
        <w:tab/>
      </w:r>
      <w:r>
        <w:rPr>
          <w:noProof/>
          <w:color w:val="000000"/>
          <w:shd w:val="clear" w:color="auto" w:fill="FFFFFF"/>
        </w:rPr>
        <w:t>Номер в регистъра на ММО/Номер в регистъра IHS Fairplay (ако е приложимо)</w:t>
      </w:r>
    </w:p>
    <w:p>
      <w:pPr>
        <w:widowControl w:val="0"/>
        <w:spacing w:before="0" w:after="0"/>
        <w:ind w:left="20" w:right="200"/>
        <w:rPr>
          <w:rFonts w:eastAsia="Arial"/>
          <w:noProof/>
          <w:color w:val="000000"/>
          <w:szCs w:val="24"/>
          <w:shd w:val="clear" w:color="auto" w:fill="FFFFFF"/>
        </w:rPr>
      </w:pPr>
      <w:r>
        <w:rPr>
          <w:noProof/>
          <w:color w:val="000000"/>
          <w:shd w:val="clear" w:color="auto" w:fill="FFFFFF"/>
        </w:rPr>
        <w:t xml:space="preserve">е. </w:t>
      </w:r>
      <w:r>
        <w:rPr>
          <w:noProof/>
        </w:rPr>
        <w:tab/>
      </w:r>
      <w:r>
        <w:rPr>
          <w:noProof/>
          <w:color w:val="000000"/>
          <w:shd w:val="clear" w:color="auto" w:fill="FFFFFF"/>
        </w:rPr>
        <w:t xml:space="preserve">Име и националност на капитана на кораба </w:t>
      </w:r>
    </w:p>
    <w:p>
      <w:pPr>
        <w:widowControl w:val="0"/>
        <w:spacing w:before="0" w:after="0"/>
        <w:jc w:val="left"/>
        <w:rPr>
          <w:rFonts w:eastAsia="Times New Roman"/>
          <w:noProof/>
          <w:color w:val="000000"/>
          <w:szCs w:val="24"/>
        </w:rPr>
      </w:pPr>
    </w:p>
    <w:p>
      <w:pPr>
        <w:widowControl w:val="0"/>
        <w:spacing w:before="0" w:after="0"/>
        <w:ind w:left="20"/>
        <w:jc w:val="left"/>
        <w:rPr>
          <w:rFonts w:eastAsia="Arial"/>
          <w:b/>
          <w:noProof/>
          <w:color w:val="000000"/>
          <w:szCs w:val="24"/>
          <w:shd w:val="clear" w:color="auto" w:fill="FFFFFF"/>
        </w:rPr>
      </w:pPr>
      <w:r>
        <w:rPr>
          <w:b/>
          <w:noProof/>
          <w:color w:val="000000"/>
          <w:shd w:val="clear" w:color="auto" w:fill="FFFFFF"/>
        </w:rPr>
        <w:t>Подробни данни за приемащия кораб</w:t>
      </w:r>
    </w:p>
    <w:p>
      <w:pPr>
        <w:widowControl w:val="0"/>
        <w:spacing w:before="0" w:after="0"/>
        <w:ind w:left="20"/>
        <w:jc w:val="left"/>
        <w:rPr>
          <w:rFonts w:eastAsia="Arial"/>
          <w:noProof/>
          <w:szCs w:val="24"/>
        </w:rPr>
      </w:pPr>
    </w:p>
    <w:p>
      <w:pPr>
        <w:widowControl w:val="0"/>
        <w:tabs>
          <w:tab w:val="left" w:pos="709"/>
        </w:tabs>
        <w:spacing w:before="0" w:after="0"/>
        <w:jc w:val="left"/>
        <w:rPr>
          <w:rFonts w:eastAsia="Arial"/>
          <w:noProof/>
          <w:szCs w:val="24"/>
        </w:rPr>
      </w:pPr>
      <w:r>
        <w:rPr>
          <w:noProof/>
          <w:color w:val="000000"/>
          <w:shd w:val="clear" w:color="auto" w:fill="FFFFFF"/>
        </w:rPr>
        <w:t xml:space="preserve">ж. </w:t>
      </w:r>
      <w:r>
        <w:rPr>
          <w:noProof/>
        </w:rPr>
        <w:tab/>
      </w:r>
      <w:r>
        <w:rPr>
          <w:noProof/>
          <w:color w:val="000000"/>
          <w:shd w:val="clear" w:color="auto" w:fill="FFFFFF"/>
        </w:rPr>
        <w:t>Име на кораба</w:t>
      </w:r>
    </w:p>
    <w:p>
      <w:pPr>
        <w:widowControl w:val="0"/>
        <w:tabs>
          <w:tab w:val="left" w:pos="709"/>
          <w:tab w:val="left" w:pos="1402"/>
        </w:tabs>
        <w:spacing w:before="0" w:after="0"/>
        <w:jc w:val="left"/>
        <w:rPr>
          <w:rFonts w:eastAsia="Arial"/>
          <w:noProof/>
          <w:szCs w:val="24"/>
        </w:rPr>
      </w:pPr>
      <w:r>
        <w:rPr>
          <w:noProof/>
          <w:color w:val="000000"/>
          <w:shd w:val="clear" w:color="auto" w:fill="FFFFFF"/>
        </w:rPr>
        <w:t xml:space="preserve">з. </w:t>
      </w:r>
      <w:r>
        <w:rPr>
          <w:noProof/>
        </w:rPr>
        <w:tab/>
      </w:r>
      <w:r>
        <w:rPr>
          <w:noProof/>
          <w:color w:val="000000"/>
          <w:shd w:val="clear" w:color="auto" w:fill="FFFFFF"/>
        </w:rPr>
        <w:t>Регистрационен номер</w:t>
      </w:r>
    </w:p>
    <w:p>
      <w:pPr>
        <w:widowControl w:val="0"/>
        <w:tabs>
          <w:tab w:val="left" w:pos="709"/>
        </w:tabs>
        <w:spacing w:before="0" w:after="0"/>
        <w:jc w:val="left"/>
        <w:rPr>
          <w:rFonts w:eastAsia="Arial"/>
          <w:noProof/>
          <w:szCs w:val="24"/>
        </w:rPr>
      </w:pPr>
      <w:r>
        <w:rPr>
          <w:noProof/>
          <w:color w:val="000000"/>
          <w:shd w:val="clear" w:color="auto" w:fill="FFFFFF"/>
        </w:rPr>
        <w:t xml:space="preserve">и. </w:t>
      </w:r>
      <w:r>
        <w:rPr>
          <w:noProof/>
        </w:rPr>
        <w:tab/>
      </w:r>
      <w:r>
        <w:rPr>
          <w:noProof/>
          <w:color w:val="000000"/>
          <w:shd w:val="clear" w:color="auto" w:fill="FFFFFF"/>
        </w:rPr>
        <w:t>Радиопозивна</w:t>
      </w:r>
    </w:p>
    <w:p>
      <w:pPr>
        <w:spacing w:before="0" w:after="0"/>
        <w:jc w:val="left"/>
        <w:rPr>
          <w:noProof/>
          <w:szCs w:val="24"/>
        </w:rPr>
      </w:pPr>
      <w:r>
        <w:rPr>
          <w:noProof/>
        </w:rPr>
        <w:t xml:space="preserve">й. </w:t>
      </w:r>
      <w:r>
        <w:rPr>
          <w:noProof/>
        </w:rPr>
        <w:tab/>
        <w:t>Държава на знамето на кораба</w:t>
      </w:r>
    </w:p>
    <w:p>
      <w:pPr>
        <w:spacing w:before="0" w:after="0"/>
        <w:jc w:val="left"/>
        <w:rPr>
          <w:noProof/>
          <w:szCs w:val="24"/>
        </w:rPr>
      </w:pPr>
      <w:r>
        <w:rPr>
          <w:noProof/>
        </w:rPr>
        <w:t xml:space="preserve">к. </w:t>
      </w:r>
      <w:r>
        <w:rPr>
          <w:noProof/>
        </w:rPr>
        <w:tab/>
        <w:t>Номер в регистъра на ММО/Номер в регистъра IHS Fairplay (ако е приложимо)</w:t>
      </w:r>
    </w:p>
    <w:p>
      <w:pPr>
        <w:pStyle w:val="Annexe"/>
        <w:jc w:val="both"/>
        <w:rPr>
          <w:b w:val="0"/>
          <w:noProof/>
          <w:szCs w:val="24"/>
          <w:u w:val="none"/>
          <w:shd w:val="clear" w:color="auto" w:fill="FFFFFF"/>
        </w:rPr>
      </w:pPr>
      <w:r>
        <w:rPr>
          <w:b w:val="0"/>
          <w:noProof/>
          <w:u w:val="none"/>
          <w:shd w:val="clear" w:color="auto" w:fill="FFFFFF"/>
        </w:rPr>
        <w:t xml:space="preserve">л. </w:t>
      </w:r>
      <w:r>
        <w:rPr>
          <w:noProof/>
          <w:u w:val="none"/>
        </w:rPr>
        <w:tab/>
      </w:r>
      <w:r>
        <w:rPr>
          <w:b w:val="0"/>
          <w:noProof/>
          <w:u w:val="none"/>
          <w:shd w:val="clear" w:color="auto" w:fill="FFFFFF"/>
        </w:rPr>
        <w:t>Име и националност на капитана на кораба</w:t>
      </w:r>
    </w:p>
    <w:p>
      <w:pPr>
        <w:rPr>
          <w:noProof/>
        </w:rPr>
      </w:pPr>
    </w:p>
    <w:p>
      <w:pPr>
        <w:pStyle w:val="Annexe"/>
        <w:rPr>
          <w:i/>
          <w:noProof/>
        </w:rPr>
      </w:pPr>
      <w:r>
        <w:rPr>
          <w:noProof/>
        </w:rPr>
        <w:t>ПРИЛОЖЕНИЕ VIII</w:t>
      </w:r>
    </w:p>
    <w:p>
      <w:pPr>
        <w:pStyle w:val="Annexetitre"/>
        <w:rPr>
          <w:noProof/>
        </w:rPr>
      </w:pPr>
      <w:r>
        <w:rPr>
          <w:noProof/>
        </w:rPr>
        <w:t>Информация за трансбордирането, която да се предоставя от наблюдателя</w:t>
      </w:r>
    </w:p>
    <w:p>
      <w:pPr>
        <w:widowControl w:val="0"/>
        <w:spacing w:before="0" w:after="426" w:line="269" w:lineRule="exact"/>
        <w:ind w:left="20" w:right="680"/>
        <w:jc w:val="left"/>
        <w:rPr>
          <w:rFonts w:eastAsia="Arial"/>
          <w:noProof/>
          <w:color w:val="000000"/>
          <w:szCs w:val="24"/>
          <w:shd w:val="clear" w:color="auto" w:fill="FFFFFF"/>
        </w:rPr>
      </w:pPr>
      <w:r>
        <w:rPr>
          <w:noProof/>
          <w:color w:val="000000"/>
          <w:shd w:val="clear" w:color="auto" w:fill="FFFFFF"/>
        </w:rPr>
        <w:t>Следната информация трябва да се предоставя от наблюдателя, извършващ мониторинг на трансбордирането в съответствие с член 21, параграф 1:</w:t>
      </w:r>
    </w:p>
    <w:p>
      <w:pPr>
        <w:widowControl w:val="0"/>
        <w:spacing w:before="0" w:after="0" w:line="360" w:lineRule="auto"/>
        <w:ind w:left="23" w:right="680"/>
        <w:jc w:val="left"/>
        <w:rPr>
          <w:rFonts w:ascii="Arial" w:eastAsia="Arial" w:hAnsi="Arial" w:cs="Arial"/>
          <w:b/>
          <w:bCs/>
          <w:noProof/>
          <w:color w:val="000000"/>
          <w:sz w:val="18"/>
          <w:szCs w:val="18"/>
        </w:rPr>
      </w:pPr>
      <w:r>
        <w:rPr>
          <w:rFonts w:ascii="Arial" w:hAnsi="Arial"/>
          <w:b/>
          <w:noProof/>
          <w:color w:val="000000"/>
          <w:sz w:val="18"/>
        </w:rPr>
        <w:t>I. Подробни данни за разтоварващия риболовен кораб</w:t>
      </w:r>
    </w:p>
    <w:tbl>
      <w:tblPr>
        <w:tblW w:w="9264" w:type="dxa"/>
        <w:tblLayout w:type="fixed"/>
        <w:tblCellMar>
          <w:left w:w="10" w:type="dxa"/>
          <w:right w:w="10" w:type="dxa"/>
        </w:tblCellMar>
        <w:tblLook w:val="0000" w:firstRow="0" w:lastRow="0" w:firstColumn="0" w:lastColumn="0" w:noHBand="0" w:noVBand="0"/>
      </w:tblPr>
      <w:tblGrid>
        <w:gridCol w:w="4584"/>
        <w:gridCol w:w="4680"/>
      </w:tblGrid>
      <w:tr>
        <w:trPr>
          <w:trHeight w:hRule="exact" w:val="384"/>
        </w:trPr>
        <w:tc>
          <w:tcPr>
            <w:tcW w:w="4584" w:type="dxa"/>
            <w:tcBorders>
              <w:top w:val="single" w:sz="4" w:space="0" w:color="auto"/>
              <w:left w:val="single" w:sz="4" w:space="0" w:color="auto"/>
            </w:tcBorders>
            <w:shd w:val="clear" w:color="auto" w:fill="D9D9D9"/>
            <w:vAlign w:val="center"/>
          </w:tcPr>
          <w:p>
            <w:pPr>
              <w:widowControl w:val="0"/>
              <w:spacing w:before="0" w:after="0" w:line="180" w:lineRule="exact"/>
              <w:ind w:left="100"/>
              <w:jc w:val="left"/>
              <w:rPr>
                <w:rFonts w:ascii="Arial" w:eastAsia="Arial" w:hAnsi="Arial" w:cs="Arial"/>
                <w:noProof/>
                <w:color w:val="000000"/>
                <w:sz w:val="18"/>
                <w:szCs w:val="18"/>
              </w:rPr>
            </w:pPr>
            <w:r>
              <w:rPr>
                <w:rFonts w:ascii="Arial" w:hAnsi="Arial"/>
                <w:noProof/>
                <w:color w:val="000000"/>
                <w:sz w:val="18"/>
              </w:rPr>
              <w:t>Име на кораба</w:t>
            </w:r>
          </w:p>
        </w:tc>
        <w:tc>
          <w:tcPr>
            <w:tcW w:w="4680" w:type="dxa"/>
            <w:tcBorders>
              <w:top w:val="single" w:sz="4" w:space="0" w:color="auto"/>
              <w:left w:val="single" w:sz="4" w:space="0" w:color="auto"/>
              <w:right w:val="single" w:sz="4" w:space="0" w:color="auto"/>
            </w:tcBorders>
            <w:shd w:val="clear" w:color="auto" w:fill="FFFFFF"/>
          </w:tcPr>
          <w:p>
            <w:pPr>
              <w:widowControl w:val="0"/>
              <w:spacing w:before="0" w:after="0"/>
              <w:jc w:val="left"/>
              <w:rPr>
                <w:rFonts w:eastAsia="Times New Roman"/>
                <w:noProof/>
                <w:color w:val="000000"/>
                <w:sz w:val="10"/>
                <w:szCs w:val="10"/>
              </w:rPr>
            </w:pPr>
          </w:p>
        </w:tc>
      </w:tr>
      <w:tr>
        <w:trPr>
          <w:trHeight w:hRule="exact" w:val="370"/>
        </w:trPr>
        <w:tc>
          <w:tcPr>
            <w:tcW w:w="4584" w:type="dxa"/>
            <w:tcBorders>
              <w:top w:val="single" w:sz="4" w:space="0" w:color="auto"/>
              <w:left w:val="single" w:sz="4" w:space="0" w:color="auto"/>
            </w:tcBorders>
            <w:shd w:val="clear" w:color="auto" w:fill="D9D9D9"/>
            <w:vAlign w:val="center"/>
          </w:tcPr>
          <w:p>
            <w:pPr>
              <w:widowControl w:val="0"/>
              <w:spacing w:before="0" w:after="0" w:line="180" w:lineRule="exact"/>
              <w:ind w:left="100"/>
              <w:jc w:val="left"/>
              <w:rPr>
                <w:rFonts w:ascii="Arial" w:eastAsia="Arial" w:hAnsi="Arial" w:cs="Arial"/>
                <w:noProof/>
                <w:color w:val="000000"/>
                <w:sz w:val="18"/>
                <w:szCs w:val="18"/>
              </w:rPr>
            </w:pPr>
            <w:r>
              <w:rPr>
                <w:rFonts w:ascii="Arial" w:hAnsi="Arial"/>
                <w:noProof/>
                <w:color w:val="000000"/>
                <w:sz w:val="18"/>
              </w:rPr>
              <w:t>Регистрационен номер</w:t>
            </w:r>
          </w:p>
        </w:tc>
        <w:tc>
          <w:tcPr>
            <w:tcW w:w="4680" w:type="dxa"/>
            <w:tcBorders>
              <w:top w:val="single" w:sz="4" w:space="0" w:color="auto"/>
              <w:left w:val="single" w:sz="4" w:space="0" w:color="auto"/>
              <w:right w:val="single" w:sz="4" w:space="0" w:color="auto"/>
            </w:tcBorders>
            <w:shd w:val="clear" w:color="auto" w:fill="FFFFFF"/>
          </w:tcPr>
          <w:p>
            <w:pPr>
              <w:widowControl w:val="0"/>
              <w:spacing w:before="0" w:after="0"/>
              <w:jc w:val="left"/>
              <w:rPr>
                <w:rFonts w:eastAsia="Times New Roman"/>
                <w:noProof/>
                <w:color w:val="000000"/>
                <w:sz w:val="10"/>
                <w:szCs w:val="10"/>
              </w:rPr>
            </w:pPr>
          </w:p>
        </w:tc>
      </w:tr>
      <w:tr>
        <w:trPr>
          <w:trHeight w:hRule="exact" w:val="370"/>
        </w:trPr>
        <w:tc>
          <w:tcPr>
            <w:tcW w:w="4584" w:type="dxa"/>
            <w:tcBorders>
              <w:top w:val="single" w:sz="4" w:space="0" w:color="auto"/>
              <w:left w:val="single" w:sz="4" w:space="0" w:color="auto"/>
            </w:tcBorders>
            <w:shd w:val="clear" w:color="auto" w:fill="D9D9D9"/>
            <w:vAlign w:val="center"/>
          </w:tcPr>
          <w:p>
            <w:pPr>
              <w:widowControl w:val="0"/>
              <w:spacing w:before="0" w:after="0" w:line="180" w:lineRule="exact"/>
              <w:ind w:left="100"/>
              <w:jc w:val="left"/>
              <w:rPr>
                <w:rFonts w:ascii="Arial" w:eastAsia="Arial" w:hAnsi="Arial" w:cs="Arial"/>
                <w:noProof/>
                <w:color w:val="000000"/>
                <w:sz w:val="18"/>
                <w:szCs w:val="18"/>
              </w:rPr>
            </w:pPr>
            <w:r>
              <w:rPr>
                <w:rFonts w:ascii="Arial" w:hAnsi="Arial"/>
                <w:noProof/>
                <w:color w:val="000000"/>
                <w:sz w:val="18"/>
              </w:rPr>
              <w:t>Радиопозивна</w:t>
            </w:r>
          </w:p>
        </w:tc>
        <w:tc>
          <w:tcPr>
            <w:tcW w:w="4680" w:type="dxa"/>
            <w:tcBorders>
              <w:top w:val="single" w:sz="4" w:space="0" w:color="auto"/>
              <w:left w:val="single" w:sz="4" w:space="0" w:color="auto"/>
              <w:right w:val="single" w:sz="4" w:space="0" w:color="auto"/>
            </w:tcBorders>
            <w:shd w:val="clear" w:color="auto" w:fill="FFFFFF"/>
          </w:tcPr>
          <w:p>
            <w:pPr>
              <w:widowControl w:val="0"/>
              <w:spacing w:before="0" w:after="0"/>
              <w:jc w:val="left"/>
              <w:rPr>
                <w:rFonts w:eastAsia="Times New Roman"/>
                <w:noProof/>
                <w:color w:val="000000"/>
                <w:sz w:val="10"/>
                <w:szCs w:val="10"/>
              </w:rPr>
            </w:pPr>
          </w:p>
        </w:tc>
      </w:tr>
      <w:tr>
        <w:trPr>
          <w:trHeight w:hRule="exact" w:val="370"/>
        </w:trPr>
        <w:tc>
          <w:tcPr>
            <w:tcW w:w="4584" w:type="dxa"/>
            <w:tcBorders>
              <w:top w:val="single" w:sz="4" w:space="0" w:color="auto"/>
              <w:left w:val="single" w:sz="4" w:space="0" w:color="auto"/>
            </w:tcBorders>
            <w:shd w:val="clear" w:color="auto" w:fill="D9D9D9"/>
            <w:vAlign w:val="center"/>
          </w:tcPr>
          <w:p>
            <w:pPr>
              <w:widowControl w:val="0"/>
              <w:spacing w:before="0" w:after="0" w:line="180" w:lineRule="exact"/>
              <w:ind w:left="100"/>
              <w:jc w:val="left"/>
              <w:rPr>
                <w:rFonts w:ascii="Arial" w:eastAsia="Arial" w:hAnsi="Arial" w:cs="Arial"/>
                <w:noProof/>
                <w:color w:val="000000"/>
                <w:sz w:val="18"/>
                <w:szCs w:val="18"/>
              </w:rPr>
            </w:pPr>
            <w:r>
              <w:rPr>
                <w:rFonts w:ascii="Arial" w:hAnsi="Arial"/>
                <w:noProof/>
                <w:color w:val="000000"/>
                <w:sz w:val="18"/>
              </w:rPr>
              <w:t>Държава на знамето на кораба</w:t>
            </w:r>
          </w:p>
        </w:tc>
        <w:tc>
          <w:tcPr>
            <w:tcW w:w="4680" w:type="dxa"/>
            <w:tcBorders>
              <w:top w:val="single" w:sz="4" w:space="0" w:color="auto"/>
              <w:left w:val="single" w:sz="4" w:space="0" w:color="auto"/>
              <w:right w:val="single" w:sz="4" w:space="0" w:color="auto"/>
            </w:tcBorders>
            <w:shd w:val="clear" w:color="auto" w:fill="FFFFFF"/>
          </w:tcPr>
          <w:p>
            <w:pPr>
              <w:widowControl w:val="0"/>
              <w:spacing w:before="0" w:after="0"/>
              <w:jc w:val="left"/>
              <w:rPr>
                <w:rFonts w:eastAsia="Times New Roman"/>
                <w:noProof/>
                <w:color w:val="000000"/>
                <w:sz w:val="10"/>
                <w:szCs w:val="10"/>
              </w:rPr>
            </w:pPr>
          </w:p>
        </w:tc>
      </w:tr>
      <w:tr>
        <w:trPr>
          <w:trHeight w:hRule="exact" w:val="370"/>
        </w:trPr>
        <w:tc>
          <w:tcPr>
            <w:tcW w:w="4584" w:type="dxa"/>
            <w:tcBorders>
              <w:top w:val="single" w:sz="4" w:space="0" w:color="auto"/>
              <w:left w:val="single" w:sz="4" w:space="0" w:color="auto"/>
            </w:tcBorders>
            <w:shd w:val="clear" w:color="auto" w:fill="D9D9D9"/>
            <w:vAlign w:val="center"/>
          </w:tcPr>
          <w:p>
            <w:pPr>
              <w:widowControl w:val="0"/>
              <w:spacing w:before="0" w:after="0" w:line="180" w:lineRule="exact"/>
              <w:ind w:left="100"/>
              <w:jc w:val="left"/>
              <w:rPr>
                <w:rFonts w:ascii="Arial" w:eastAsia="Arial" w:hAnsi="Arial" w:cs="Arial"/>
                <w:noProof/>
                <w:color w:val="000000"/>
                <w:sz w:val="18"/>
                <w:szCs w:val="18"/>
              </w:rPr>
            </w:pPr>
            <w:r>
              <w:rPr>
                <w:rFonts w:ascii="Arial" w:hAnsi="Arial"/>
                <w:noProof/>
                <w:color w:val="000000"/>
                <w:sz w:val="18"/>
              </w:rPr>
              <w:t>Номер в регистъра на ММО/Номер в регистъра IHS Fairplay (ако е приложимо)</w:t>
            </w:r>
          </w:p>
        </w:tc>
        <w:tc>
          <w:tcPr>
            <w:tcW w:w="4680" w:type="dxa"/>
            <w:tcBorders>
              <w:top w:val="single" w:sz="4" w:space="0" w:color="auto"/>
              <w:left w:val="single" w:sz="4" w:space="0" w:color="auto"/>
              <w:right w:val="single" w:sz="4" w:space="0" w:color="auto"/>
            </w:tcBorders>
            <w:shd w:val="clear" w:color="auto" w:fill="FFFFFF"/>
          </w:tcPr>
          <w:p>
            <w:pPr>
              <w:widowControl w:val="0"/>
              <w:spacing w:before="0" w:after="0"/>
              <w:jc w:val="left"/>
              <w:rPr>
                <w:rFonts w:eastAsia="Times New Roman"/>
                <w:noProof/>
                <w:color w:val="000000"/>
                <w:sz w:val="10"/>
                <w:szCs w:val="10"/>
              </w:rPr>
            </w:pPr>
          </w:p>
        </w:tc>
      </w:tr>
      <w:tr>
        <w:trPr>
          <w:trHeight w:hRule="exact" w:val="374"/>
        </w:trPr>
        <w:tc>
          <w:tcPr>
            <w:tcW w:w="4584" w:type="dxa"/>
            <w:tcBorders>
              <w:top w:val="single" w:sz="4" w:space="0" w:color="auto"/>
              <w:left w:val="single" w:sz="4" w:space="0" w:color="auto"/>
            </w:tcBorders>
            <w:shd w:val="clear" w:color="auto" w:fill="D9D9D9"/>
            <w:vAlign w:val="center"/>
          </w:tcPr>
          <w:p>
            <w:pPr>
              <w:widowControl w:val="0"/>
              <w:spacing w:before="0" w:after="0" w:line="180" w:lineRule="exact"/>
              <w:ind w:left="100"/>
              <w:jc w:val="left"/>
              <w:rPr>
                <w:rFonts w:ascii="Arial" w:eastAsia="Arial" w:hAnsi="Arial" w:cs="Arial"/>
                <w:noProof/>
                <w:color w:val="000000"/>
                <w:sz w:val="18"/>
                <w:szCs w:val="18"/>
              </w:rPr>
            </w:pPr>
            <w:r>
              <w:rPr>
                <w:rFonts w:ascii="Arial" w:hAnsi="Arial"/>
                <w:noProof/>
                <w:color w:val="000000"/>
                <w:sz w:val="18"/>
              </w:rPr>
              <w:t>Име и националност на капитана</w:t>
            </w:r>
          </w:p>
        </w:tc>
        <w:tc>
          <w:tcPr>
            <w:tcW w:w="4680" w:type="dxa"/>
            <w:tcBorders>
              <w:top w:val="single" w:sz="4" w:space="0" w:color="auto"/>
              <w:left w:val="single" w:sz="4" w:space="0" w:color="auto"/>
              <w:right w:val="single" w:sz="4" w:space="0" w:color="auto"/>
            </w:tcBorders>
            <w:shd w:val="clear" w:color="auto" w:fill="FFFFFF"/>
          </w:tcPr>
          <w:p>
            <w:pPr>
              <w:widowControl w:val="0"/>
              <w:spacing w:before="0" w:after="0"/>
              <w:jc w:val="left"/>
              <w:rPr>
                <w:rFonts w:eastAsia="Times New Roman"/>
                <w:noProof/>
                <w:color w:val="000000"/>
                <w:sz w:val="10"/>
                <w:szCs w:val="10"/>
              </w:rPr>
            </w:pPr>
          </w:p>
        </w:tc>
      </w:tr>
      <w:tr>
        <w:trPr>
          <w:trHeight w:hRule="exact" w:val="557"/>
        </w:trPr>
        <w:tc>
          <w:tcPr>
            <w:tcW w:w="9264" w:type="dxa"/>
            <w:gridSpan w:val="2"/>
            <w:tcBorders>
              <w:top w:val="single" w:sz="4" w:space="0" w:color="auto"/>
            </w:tcBorders>
            <w:shd w:val="clear" w:color="auto" w:fill="FFFFFF"/>
            <w:vAlign w:val="center"/>
          </w:tcPr>
          <w:p>
            <w:pPr>
              <w:widowControl w:val="0"/>
              <w:spacing w:before="0" w:after="0" w:line="180" w:lineRule="exact"/>
              <w:ind w:left="100"/>
              <w:jc w:val="left"/>
              <w:rPr>
                <w:rFonts w:ascii="Arial" w:eastAsia="Arial" w:hAnsi="Arial" w:cs="Arial"/>
                <w:b/>
                <w:bCs/>
                <w:noProof/>
                <w:color w:val="000000"/>
                <w:sz w:val="18"/>
                <w:szCs w:val="18"/>
              </w:rPr>
            </w:pPr>
            <w:r>
              <w:rPr>
                <w:rFonts w:ascii="Arial" w:hAnsi="Arial"/>
                <w:b/>
                <w:noProof/>
                <w:color w:val="000000"/>
                <w:sz w:val="18"/>
              </w:rPr>
              <w:t>II. Подробни данни за приемащия риболовен кораб</w:t>
            </w:r>
          </w:p>
          <w:p>
            <w:pPr>
              <w:widowControl w:val="0"/>
              <w:spacing w:before="0" w:after="0" w:line="180" w:lineRule="exact"/>
              <w:ind w:left="100"/>
              <w:jc w:val="left"/>
              <w:rPr>
                <w:rFonts w:ascii="Arial" w:eastAsia="Arial" w:hAnsi="Arial" w:cs="Arial"/>
                <w:b/>
                <w:bCs/>
                <w:noProof/>
                <w:color w:val="000000"/>
                <w:sz w:val="18"/>
                <w:szCs w:val="18"/>
              </w:rPr>
            </w:pPr>
          </w:p>
        </w:tc>
      </w:tr>
      <w:tr>
        <w:trPr>
          <w:trHeight w:hRule="exact" w:val="394"/>
        </w:trPr>
        <w:tc>
          <w:tcPr>
            <w:tcW w:w="4584" w:type="dxa"/>
            <w:tcBorders>
              <w:top w:val="single" w:sz="4" w:space="0" w:color="auto"/>
              <w:left w:val="single" w:sz="4" w:space="0" w:color="auto"/>
            </w:tcBorders>
            <w:shd w:val="clear" w:color="auto" w:fill="D9D9D9"/>
            <w:vAlign w:val="center"/>
          </w:tcPr>
          <w:p>
            <w:pPr>
              <w:widowControl w:val="0"/>
              <w:spacing w:before="0" w:after="0" w:line="180" w:lineRule="exact"/>
              <w:ind w:left="100"/>
              <w:jc w:val="left"/>
              <w:rPr>
                <w:rFonts w:ascii="Arial" w:eastAsia="Arial" w:hAnsi="Arial" w:cs="Arial"/>
                <w:noProof/>
                <w:color w:val="000000"/>
                <w:sz w:val="18"/>
                <w:szCs w:val="18"/>
              </w:rPr>
            </w:pPr>
            <w:r>
              <w:rPr>
                <w:rFonts w:ascii="Arial" w:hAnsi="Arial"/>
                <w:noProof/>
                <w:color w:val="000000"/>
                <w:sz w:val="18"/>
              </w:rPr>
              <w:lastRenderedPageBreak/>
              <w:t>Име на кораба</w:t>
            </w:r>
          </w:p>
        </w:tc>
        <w:tc>
          <w:tcPr>
            <w:tcW w:w="4680" w:type="dxa"/>
            <w:tcBorders>
              <w:top w:val="single" w:sz="4" w:space="0" w:color="auto"/>
              <w:left w:val="single" w:sz="4" w:space="0" w:color="auto"/>
              <w:right w:val="single" w:sz="4" w:space="0" w:color="auto"/>
            </w:tcBorders>
            <w:shd w:val="clear" w:color="auto" w:fill="FFFFFF"/>
          </w:tcPr>
          <w:p>
            <w:pPr>
              <w:widowControl w:val="0"/>
              <w:spacing w:before="0" w:after="0"/>
              <w:jc w:val="left"/>
              <w:rPr>
                <w:rFonts w:eastAsia="Times New Roman"/>
                <w:noProof/>
                <w:color w:val="000000"/>
                <w:sz w:val="10"/>
                <w:szCs w:val="10"/>
              </w:rPr>
            </w:pPr>
          </w:p>
        </w:tc>
      </w:tr>
      <w:tr>
        <w:trPr>
          <w:trHeight w:hRule="exact" w:val="384"/>
        </w:trPr>
        <w:tc>
          <w:tcPr>
            <w:tcW w:w="4584" w:type="dxa"/>
            <w:tcBorders>
              <w:top w:val="single" w:sz="4" w:space="0" w:color="auto"/>
              <w:left w:val="single" w:sz="4" w:space="0" w:color="auto"/>
            </w:tcBorders>
            <w:shd w:val="clear" w:color="auto" w:fill="D9D9D9"/>
            <w:vAlign w:val="center"/>
          </w:tcPr>
          <w:p>
            <w:pPr>
              <w:widowControl w:val="0"/>
              <w:spacing w:before="0" w:after="0" w:line="180" w:lineRule="exact"/>
              <w:ind w:left="100"/>
              <w:jc w:val="left"/>
              <w:rPr>
                <w:rFonts w:ascii="Arial" w:eastAsia="Arial" w:hAnsi="Arial" w:cs="Arial"/>
                <w:noProof/>
                <w:color w:val="000000"/>
                <w:sz w:val="18"/>
                <w:szCs w:val="18"/>
              </w:rPr>
            </w:pPr>
            <w:r>
              <w:rPr>
                <w:rFonts w:ascii="Arial" w:hAnsi="Arial"/>
                <w:noProof/>
                <w:color w:val="000000"/>
                <w:sz w:val="18"/>
              </w:rPr>
              <w:t>Регистрационен номер</w:t>
            </w:r>
          </w:p>
        </w:tc>
        <w:tc>
          <w:tcPr>
            <w:tcW w:w="4680" w:type="dxa"/>
            <w:tcBorders>
              <w:top w:val="single" w:sz="4" w:space="0" w:color="auto"/>
              <w:left w:val="single" w:sz="4" w:space="0" w:color="auto"/>
              <w:right w:val="single" w:sz="4" w:space="0" w:color="auto"/>
            </w:tcBorders>
            <w:shd w:val="clear" w:color="auto" w:fill="FFFFFF"/>
          </w:tcPr>
          <w:p>
            <w:pPr>
              <w:widowControl w:val="0"/>
              <w:spacing w:before="0" w:after="0"/>
              <w:jc w:val="left"/>
              <w:rPr>
                <w:rFonts w:eastAsia="Times New Roman"/>
                <w:noProof/>
                <w:color w:val="000000"/>
                <w:sz w:val="10"/>
                <w:szCs w:val="10"/>
              </w:rPr>
            </w:pPr>
          </w:p>
        </w:tc>
      </w:tr>
      <w:tr>
        <w:trPr>
          <w:trHeight w:hRule="exact" w:val="384"/>
        </w:trPr>
        <w:tc>
          <w:tcPr>
            <w:tcW w:w="4584" w:type="dxa"/>
            <w:tcBorders>
              <w:top w:val="single" w:sz="4" w:space="0" w:color="auto"/>
              <w:left w:val="single" w:sz="4" w:space="0" w:color="auto"/>
            </w:tcBorders>
            <w:shd w:val="clear" w:color="auto" w:fill="D9D9D9"/>
            <w:vAlign w:val="center"/>
          </w:tcPr>
          <w:p>
            <w:pPr>
              <w:widowControl w:val="0"/>
              <w:spacing w:before="0" w:after="0" w:line="180" w:lineRule="exact"/>
              <w:ind w:left="100"/>
              <w:jc w:val="left"/>
              <w:rPr>
                <w:rFonts w:ascii="Arial" w:eastAsia="Arial" w:hAnsi="Arial" w:cs="Arial"/>
                <w:noProof/>
                <w:color w:val="000000"/>
                <w:sz w:val="18"/>
                <w:szCs w:val="18"/>
              </w:rPr>
            </w:pPr>
            <w:r>
              <w:rPr>
                <w:rFonts w:ascii="Arial" w:hAnsi="Arial"/>
                <w:noProof/>
                <w:color w:val="000000"/>
                <w:sz w:val="18"/>
              </w:rPr>
              <w:t>Радиопозивна</w:t>
            </w:r>
          </w:p>
        </w:tc>
        <w:tc>
          <w:tcPr>
            <w:tcW w:w="4680" w:type="dxa"/>
            <w:tcBorders>
              <w:top w:val="single" w:sz="4" w:space="0" w:color="auto"/>
              <w:left w:val="single" w:sz="4" w:space="0" w:color="auto"/>
              <w:right w:val="single" w:sz="4" w:space="0" w:color="auto"/>
            </w:tcBorders>
            <w:shd w:val="clear" w:color="auto" w:fill="FFFFFF"/>
          </w:tcPr>
          <w:p>
            <w:pPr>
              <w:widowControl w:val="0"/>
              <w:spacing w:before="0" w:after="0"/>
              <w:jc w:val="left"/>
              <w:rPr>
                <w:rFonts w:eastAsia="Times New Roman"/>
                <w:noProof/>
                <w:color w:val="000000"/>
                <w:sz w:val="10"/>
                <w:szCs w:val="10"/>
              </w:rPr>
            </w:pPr>
          </w:p>
        </w:tc>
      </w:tr>
      <w:tr>
        <w:trPr>
          <w:trHeight w:hRule="exact" w:val="384"/>
        </w:trPr>
        <w:tc>
          <w:tcPr>
            <w:tcW w:w="4584" w:type="dxa"/>
            <w:tcBorders>
              <w:top w:val="single" w:sz="4" w:space="0" w:color="auto"/>
              <w:left w:val="single" w:sz="4" w:space="0" w:color="auto"/>
            </w:tcBorders>
            <w:shd w:val="clear" w:color="auto" w:fill="D9D9D9"/>
            <w:vAlign w:val="center"/>
          </w:tcPr>
          <w:p>
            <w:pPr>
              <w:widowControl w:val="0"/>
              <w:spacing w:before="0" w:after="0" w:line="180" w:lineRule="exact"/>
              <w:ind w:left="100"/>
              <w:jc w:val="left"/>
              <w:rPr>
                <w:rFonts w:ascii="Arial" w:eastAsia="Arial" w:hAnsi="Arial" w:cs="Arial"/>
                <w:noProof/>
                <w:color w:val="000000"/>
                <w:sz w:val="18"/>
                <w:szCs w:val="18"/>
              </w:rPr>
            </w:pPr>
            <w:r>
              <w:rPr>
                <w:rFonts w:ascii="Arial" w:hAnsi="Arial"/>
                <w:noProof/>
                <w:color w:val="000000"/>
                <w:sz w:val="18"/>
              </w:rPr>
              <w:t>Държава на знамето на кораба</w:t>
            </w:r>
          </w:p>
        </w:tc>
        <w:tc>
          <w:tcPr>
            <w:tcW w:w="4680" w:type="dxa"/>
            <w:tcBorders>
              <w:top w:val="single" w:sz="4" w:space="0" w:color="auto"/>
              <w:left w:val="single" w:sz="4" w:space="0" w:color="auto"/>
              <w:right w:val="single" w:sz="4" w:space="0" w:color="auto"/>
            </w:tcBorders>
            <w:shd w:val="clear" w:color="auto" w:fill="FFFFFF"/>
          </w:tcPr>
          <w:p>
            <w:pPr>
              <w:widowControl w:val="0"/>
              <w:spacing w:before="0" w:after="0"/>
              <w:jc w:val="left"/>
              <w:rPr>
                <w:rFonts w:eastAsia="Times New Roman"/>
                <w:noProof/>
                <w:color w:val="000000"/>
                <w:sz w:val="10"/>
                <w:szCs w:val="10"/>
              </w:rPr>
            </w:pPr>
          </w:p>
        </w:tc>
      </w:tr>
      <w:tr>
        <w:trPr>
          <w:trHeight w:hRule="exact" w:val="384"/>
        </w:trPr>
        <w:tc>
          <w:tcPr>
            <w:tcW w:w="4584" w:type="dxa"/>
            <w:tcBorders>
              <w:top w:val="single" w:sz="4" w:space="0" w:color="auto"/>
              <w:left w:val="single" w:sz="4" w:space="0" w:color="auto"/>
            </w:tcBorders>
            <w:shd w:val="clear" w:color="auto" w:fill="D9D9D9"/>
            <w:vAlign w:val="center"/>
          </w:tcPr>
          <w:p>
            <w:pPr>
              <w:widowControl w:val="0"/>
              <w:spacing w:before="0" w:after="0" w:line="180" w:lineRule="exact"/>
              <w:ind w:left="100"/>
              <w:jc w:val="left"/>
              <w:rPr>
                <w:rFonts w:ascii="Arial" w:eastAsia="Arial" w:hAnsi="Arial" w:cs="Arial"/>
                <w:noProof/>
                <w:color w:val="000000"/>
                <w:sz w:val="18"/>
                <w:szCs w:val="18"/>
              </w:rPr>
            </w:pPr>
            <w:r>
              <w:rPr>
                <w:rFonts w:ascii="Arial" w:hAnsi="Arial"/>
                <w:noProof/>
                <w:color w:val="000000"/>
                <w:sz w:val="18"/>
              </w:rPr>
              <w:t>Номер в регистъра на ММО/Номер в регистъра IHS Fairplay (ако е приложимо)</w:t>
            </w:r>
          </w:p>
        </w:tc>
        <w:tc>
          <w:tcPr>
            <w:tcW w:w="4680" w:type="dxa"/>
            <w:tcBorders>
              <w:top w:val="single" w:sz="4" w:space="0" w:color="auto"/>
              <w:left w:val="single" w:sz="4" w:space="0" w:color="auto"/>
              <w:right w:val="single" w:sz="4" w:space="0" w:color="auto"/>
            </w:tcBorders>
            <w:shd w:val="clear" w:color="auto" w:fill="FFFFFF"/>
          </w:tcPr>
          <w:p>
            <w:pPr>
              <w:widowControl w:val="0"/>
              <w:spacing w:before="0" w:after="0"/>
              <w:jc w:val="left"/>
              <w:rPr>
                <w:rFonts w:eastAsia="Times New Roman"/>
                <w:noProof/>
                <w:color w:val="000000"/>
                <w:sz w:val="10"/>
                <w:szCs w:val="10"/>
              </w:rPr>
            </w:pPr>
          </w:p>
        </w:tc>
      </w:tr>
      <w:tr>
        <w:trPr>
          <w:trHeight w:hRule="exact" w:val="408"/>
        </w:trPr>
        <w:tc>
          <w:tcPr>
            <w:tcW w:w="4584" w:type="dxa"/>
            <w:tcBorders>
              <w:top w:val="single" w:sz="4" w:space="0" w:color="auto"/>
              <w:left w:val="single" w:sz="4" w:space="0" w:color="auto"/>
              <w:bottom w:val="single" w:sz="4" w:space="0" w:color="auto"/>
            </w:tcBorders>
            <w:shd w:val="clear" w:color="auto" w:fill="D9D9D9"/>
            <w:vAlign w:val="center"/>
          </w:tcPr>
          <w:p>
            <w:pPr>
              <w:widowControl w:val="0"/>
              <w:spacing w:before="0" w:after="0" w:line="180" w:lineRule="exact"/>
              <w:ind w:left="100"/>
              <w:jc w:val="left"/>
              <w:rPr>
                <w:rFonts w:ascii="Arial" w:eastAsia="Arial" w:hAnsi="Arial" w:cs="Arial"/>
                <w:noProof/>
                <w:color w:val="000000"/>
                <w:sz w:val="18"/>
                <w:szCs w:val="18"/>
              </w:rPr>
            </w:pPr>
            <w:r>
              <w:rPr>
                <w:rFonts w:ascii="Arial" w:hAnsi="Arial"/>
                <w:noProof/>
                <w:color w:val="000000"/>
                <w:sz w:val="18"/>
              </w:rPr>
              <w:t>Име и националност на капитана</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pPr>
              <w:widowControl w:val="0"/>
              <w:spacing w:before="0" w:after="0"/>
              <w:jc w:val="left"/>
              <w:rPr>
                <w:rFonts w:eastAsia="Times New Roman"/>
                <w:noProof/>
                <w:color w:val="000000"/>
                <w:sz w:val="10"/>
                <w:szCs w:val="10"/>
              </w:rPr>
            </w:pPr>
          </w:p>
        </w:tc>
      </w:tr>
    </w:tbl>
    <w:p>
      <w:pPr>
        <w:widowControl w:val="0"/>
        <w:spacing w:before="0" w:after="0" w:line="180" w:lineRule="exact"/>
        <w:ind w:left="100"/>
        <w:jc w:val="left"/>
        <w:rPr>
          <w:rFonts w:ascii="Arial" w:eastAsia="Arial" w:hAnsi="Arial" w:cs="Arial"/>
          <w:b/>
          <w:bCs/>
          <w:noProof/>
          <w:color w:val="000000"/>
          <w:sz w:val="18"/>
          <w:szCs w:val="18"/>
        </w:rPr>
      </w:pPr>
    </w:p>
    <w:p>
      <w:pPr>
        <w:widowControl w:val="0"/>
        <w:spacing w:before="0" w:after="0" w:line="180" w:lineRule="exact"/>
        <w:ind w:left="100"/>
        <w:jc w:val="left"/>
        <w:rPr>
          <w:rFonts w:ascii="Arial" w:eastAsia="Arial" w:hAnsi="Arial" w:cs="Arial"/>
          <w:b/>
          <w:bCs/>
          <w:noProof/>
          <w:color w:val="000000"/>
          <w:sz w:val="18"/>
          <w:szCs w:val="18"/>
        </w:rPr>
      </w:pPr>
      <w:r>
        <w:rPr>
          <w:rFonts w:ascii="Arial" w:hAnsi="Arial"/>
          <w:b/>
          <w:noProof/>
          <w:color w:val="000000"/>
          <w:sz w:val="18"/>
        </w:rPr>
        <w:t>III. Операция по трансбордиране</w:t>
      </w:r>
    </w:p>
    <w:p>
      <w:pPr>
        <w:widowControl w:val="0"/>
        <w:spacing w:before="0" w:after="0" w:line="180" w:lineRule="exact"/>
        <w:ind w:left="100"/>
        <w:jc w:val="left"/>
        <w:rPr>
          <w:rFonts w:ascii="Arial" w:eastAsia="Arial" w:hAnsi="Arial" w:cs="Arial"/>
          <w:b/>
          <w:bCs/>
          <w:noProof/>
          <w:color w:val="000000"/>
          <w:sz w:val="18"/>
          <w:szCs w:val="18"/>
        </w:rPr>
      </w:pPr>
    </w:p>
    <w:tbl>
      <w:tblPr>
        <w:tblW w:w="9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41"/>
        <w:gridCol w:w="753"/>
        <w:gridCol w:w="773"/>
        <w:gridCol w:w="1517"/>
        <w:gridCol w:w="9"/>
        <w:gridCol w:w="1526"/>
        <w:gridCol w:w="755"/>
        <w:gridCol w:w="766"/>
        <w:gridCol w:w="1624"/>
        <w:gridCol w:w="8"/>
      </w:tblGrid>
      <w:tr>
        <w:trPr>
          <w:gridAfter w:val="1"/>
          <w:wAfter w:w="8" w:type="dxa"/>
          <w:trHeight w:hRule="exact" w:val="566"/>
        </w:trPr>
        <w:tc>
          <w:tcPr>
            <w:tcW w:w="4584" w:type="dxa"/>
            <w:gridSpan w:val="4"/>
            <w:shd w:val="clear" w:color="auto" w:fill="D9D9D9"/>
            <w:vAlign w:val="center"/>
          </w:tcPr>
          <w:p>
            <w:pPr>
              <w:widowControl w:val="0"/>
              <w:spacing w:before="0" w:after="0" w:line="269" w:lineRule="exact"/>
              <w:ind w:left="100"/>
              <w:jc w:val="left"/>
              <w:rPr>
                <w:rFonts w:ascii="Arial" w:eastAsia="Arial" w:hAnsi="Arial" w:cs="Arial"/>
                <w:noProof/>
                <w:color w:val="000000"/>
                <w:sz w:val="18"/>
                <w:szCs w:val="18"/>
              </w:rPr>
            </w:pPr>
            <w:r>
              <w:rPr>
                <w:rFonts w:ascii="Arial" w:hAnsi="Arial"/>
                <w:noProof/>
                <w:color w:val="000000"/>
                <w:sz w:val="18"/>
              </w:rPr>
              <w:t>Дата и час на започване на трансбордирането (UTC)</w:t>
            </w:r>
          </w:p>
        </w:tc>
        <w:tc>
          <w:tcPr>
            <w:tcW w:w="4680" w:type="dxa"/>
            <w:gridSpan w:val="5"/>
            <w:shd w:val="clear" w:color="auto" w:fill="FFFFFF"/>
          </w:tcPr>
          <w:p>
            <w:pPr>
              <w:widowControl w:val="0"/>
              <w:spacing w:before="0" w:after="0"/>
              <w:jc w:val="left"/>
              <w:rPr>
                <w:rFonts w:eastAsia="Times New Roman"/>
                <w:noProof/>
                <w:color w:val="000000"/>
                <w:sz w:val="10"/>
                <w:szCs w:val="10"/>
              </w:rPr>
            </w:pPr>
          </w:p>
        </w:tc>
      </w:tr>
      <w:tr>
        <w:trPr>
          <w:gridAfter w:val="1"/>
          <w:wAfter w:w="8" w:type="dxa"/>
          <w:trHeight w:hRule="exact" w:val="547"/>
        </w:trPr>
        <w:tc>
          <w:tcPr>
            <w:tcW w:w="4584" w:type="dxa"/>
            <w:gridSpan w:val="4"/>
            <w:shd w:val="clear" w:color="auto" w:fill="D9D9D9"/>
            <w:vAlign w:val="bottom"/>
          </w:tcPr>
          <w:p>
            <w:pPr>
              <w:widowControl w:val="0"/>
              <w:spacing w:before="0" w:after="0" w:line="269" w:lineRule="exact"/>
              <w:ind w:left="100"/>
              <w:jc w:val="left"/>
              <w:rPr>
                <w:rFonts w:ascii="Arial" w:eastAsia="Arial" w:hAnsi="Arial" w:cs="Arial"/>
                <w:noProof/>
                <w:color w:val="000000"/>
                <w:sz w:val="18"/>
                <w:szCs w:val="18"/>
              </w:rPr>
            </w:pPr>
            <w:r>
              <w:rPr>
                <w:rFonts w:ascii="Arial" w:hAnsi="Arial"/>
                <w:noProof/>
                <w:color w:val="000000"/>
                <w:sz w:val="18"/>
              </w:rPr>
              <w:t>Дата и час на приключване на трансбордирането (UTC)</w:t>
            </w:r>
          </w:p>
        </w:tc>
        <w:tc>
          <w:tcPr>
            <w:tcW w:w="4680" w:type="dxa"/>
            <w:gridSpan w:val="5"/>
            <w:shd w:val="clear" w:color="auto" w:fill="FFFFFF"/>
          </w:tcPr>
          <w:p>
            <w:pPr>
              <w:widowControl w:val="0"/>
              <w:spacing w:before="0" w:after="0"/>
              <w:jc w:val="left"/>
              <w:rPr>
                <w:rFonts w:eastAsia="Times New Roman"/>
                <w:noProof/>
                <w:color w:val="000000"/>
                <w:sz w:val="10"/>
                <w:szCs w:val="10"/>
              </w:rPr>
            </w:pPr>
          </w:p>
        </w:tc>
      </w:tr>
      <w:tr>
        <w:trPr>
          <w:gridAfter w:val="1"/>
          <w:wAfter w:w="8" w:type="dxa"/>
          <w:trHeight w:hRule="exact" w:val="1080"/>
        </w:trPr>
        <w:tc>
          <w:tcPr>
            <w:tcW w:w="4584" w:type="dxa"/>
            <w:gridSpan w:val="4"/>
            <w:shd w:val="clear" w:color="auto" w:fill="D9D9D9"/>
            <w:vAlign w:val="bottom"/>
          </w:tcPr>
          <w:p>
            <w:pPr>
              <w:widowControl w:val="0"/>
              <w:spacing w:before="0" w:after="0" w:line="269" w:lineRule="exact"/>
              <w:jc w:val="left"/>
              <w:rPr>
                <w:rFonts w:ascii="Arial" w:eastAsia="Arial" w:hAnsi="Arial" w:cs="Arial"/>
                <w:noProof/>
                <w:color w:val="000000"/>
                <w:sz w:val="18"/>
                <w:szCs w:val="18"/>
              </w:rPr>
            </w:pPr>
            <w:r>
              <w:rPr>
                <w:rFonts w:ascii="Arial" w:hAnsi="Arial"/>
                <w:noProof/>
                <w:color w:val="000000"/>
                <w:sz w:val="18"/>
              </w:rPr>
              <w:t>Ако трансбордирането е в открито море: Местоположение (с точност до най-близката 1/10 от градуса) в началото на трансбордирането, ако трансбордирането е в пристанище: име, държава и код</w:t>
            </w:r>
            <w:r>
              <w:rPr>
                <w:rStyle w:val="FootnoteReference"/>
                <w:noProof/>
              </w:rPr>
              <w:footnoteReference w:id="1"/>
            </w:r>
            <w:r>
              <w:rPr>
                <w:rFonts w:ascii="Arial" w:hAnsi="Arial"/>
                <w:noProof/>
                <w:color w:val="000000"/>
                <w:sz w:val="18"/>
              </w:rPr>
              <w:t xml:space="preserve"> на пристанището</w:t>
            </w:r>
          </w:p>
        </w:tc>
        <w:tc>
          <w:tcPr>
            <w:tcW w:w="4680" w:type="dxa"/>
            <w:gridSpan w:val="5"/>
            <w:shd w:val="clear" w:color="auto" w:fill="FFFFFF"/>
          </w:tcPr>
          <w:p>
            <w:pPr>
              <w:widowControl w:val="0"/>
              <w:spacing w:before="0" w:after="0"/>
              <w:jc w:val="left"/>
              <w:rPr>
                <w:rFonts w:eastAsia="Times New Roman"/>
                <w:noProof/>
                <w:color w:val="000000"/>
                <w:sz w:val="10"/>
                <w:szCs w:val="10"/>
              </w:rPr>
            </w:pPr>
          </w:p>
        </w:tc>
      </w:tr>
      <w:tr>
        <w:trPr>
          <w:gridAfter w:val="1"/>
          <w:wAfter w:w="8" w:type="dxa"/>
          <w:trHeight w:hRule="exact" w:val="610"/>
        </w:trPr>
        <w:tc>
          <w:tcPr>
            <w:tcW w:w="4584" w:type="dxa"/>
            <w:gridSpan w:val="4"/>
            <w:shd w:val="clear" w:color="auto" w:fill="D9D9D9"/>
            <w:vAlign w:val="bottom"/>
          </w:tcPr>
          <w:p>
            <w:pPr>
              <w:widowControl w:val="0"/>
              <w:spacing w:before="0" w:after="0" w:line="264" w:lineRule="exact"/>
              <w:ind w:left="100"/>
              <w:jc w:val="left"/>
              <w:rPr>
                <w:rFonts w:ascii="Arial" w:eastAsia="Arial" w:hAnsi="Arial" w:cs="Arial"/>
                <w:noProof/>
                <w:color w:val="000000"/>
                <w:sz w:val="18"/>
                <w:szCs w:val="18"/>
              </w:rPr>
            </w:pPr>
            <w:r>
              <w:rPr>
                <w:rFonts w:ascii="Arial" w:hAnsi="Arial"/>
                <w:noProof/>
                <w:color w:val="000000"/>
                <w:sz w:val="18"/>
              </w:rPr>
              <w:t>Ако трансбордирането е в открито море: Местоположение (с точност до най-близката 1/10 от градуса) в края на трансбордирането</w:t>
            </w:r>
          </w:p>
        </w:tc>
        <w:tc>
          <w:tcPr>
            <w:tcW w:w="4680" w:type="dxa"/>
            <w:gridSpan w:val="5"/>
            <w:shd w:val="clear" w:color="auto" w:fill="FFFFFF"/>
          </w:tcPr>
          <w:p>
            <w:pPr>
              <w:widowControl w:val="0"/>
              <w:spacing w:before="0" w:after="0"/>
              <w:jc w:val="left"/>
              <w:rPr>
                <w:rFonts w:eastAsia="Times New Roman"/>
                <w:noProof/>
                <w:color w:val="000000"/>
                <w:sz w:val="10"/>
                <w:szCs w:val="10"/>
              </w:rPr>
            </w:pPr>
          </w:p>
        </w:tc>
      </w:tr>
      <w:tr>
        <w:trPr>
          <w:gridAfter w:val="1"/>
          <w:wAfter w:w="8" w:type="dxa"/>
          <w:trHeight w:hRule="exact" w:val="283"/>
        </w:trPr>
        <w:tc>
          <w:tcPr>
            <w:tcW w:w="9264" w:type="dxa"/>
            <w:gridSpan w:val="9"/>
            <w:shd w:val="clear" w:color="auto" w:fill="D9D9D9"/>
            <w:vAlign w:val="bottom"/>
          </w:tcPr>
          <w:p>
            <w:pPr>
              <w:widowControl w:val="0"/>
              <w:spacing w:before="0" w:after="0" w:line="180" w:lineRule="exact"/>
              <w:ind w:left="100"/>
              <w:jc w:val="left"/>
              <w:rPr>
                <w:rFonts w:ascii="Arial" w:eastAsia="Arial" w:hAnsi="Arial" w:cs="Arial"/>
                <w:noProof/>
                <w:color w:val="000000"/>
                <w:sz w:val="18"/>
                <w:szCs w:val="18"/>
              </w:rPr>
            </w:pPr>
            <w:r>
              <w:rPr>
                <w:rFonts w:ascii="Arial" w:hAnsi="Arial"/>
                <w:noProof/>
                <w:color w:val="000000"/>
                <w:sz w:val="18"/>
              </w:rPr>
              <w:t>Описание на типа продукт по видове (напр. цяла, замразена риба в 20-килограмови кашони)</w:t>
            </w:r>
          </w:p>
        </w:tc>
      </w:tr>
      <w:tr>
        <w:trPr>
          <w:gridAfter w:val="1"/>
          <w:wAfter w:w="8" w:type="dxa"/>
          <w:trHeight w:hRule="exact" w:val="312"/>
        </w:trPr>
        <w:tc>
          <w:tcPr>
            <w:tcW w:w="2294" w:type="dxa"/>
            <w:gridSpan w:val="2"/>
            <w:shd w:val="clear" w:color="auto" w:fill="D9D9D9"/>
            <w:vAlign w:val="bottom"/>
          </w:tcPr>
          <w:p>
            <w:pPr>
              <w:widowControl w:val="0"/>
              <w:spacing w:before="0" w:after="0" w:line="180" w:lineRule="exact"/>
              <w:ind w:left="140"/>
              <w:jc w:val="left"/>
              <w:rPr>
                <w:rFonts w:ascii="Arial" w:eastAsia="Arial" w:hAnsi="Arial" w:cs="Arial"/>
                <w:noProof/>
                <w:color w:val="000000"/>
                <w:sz w:val="18"/>
                <w:szCs w:val="18"/>
              </w:rPr>
            </w:pPr>
            <w:r>
              <w:rPr>
                <w:rFonts w:ascii="Arial" w:hAnsi="Arial"/>
                <w:noProof/>
                <w:color w:val="000000"/>
                <w:sz w:val="18"/>
              </w:rPr>
              <w:t>Вид</w:t>
            </w:r>
          </w:p>
        </w:tc>
        <w:tc>
          <w:tcPr>
            <w:tcW w:w="2290" w:type="dxa"/>
            <w:gridSpan w:val="2"/>
            <w:shd w:val="clear" w:color="auto" w:fill="FFFFFF"/>
          </w:tcPr>
          <w:p>
            <w:pPr>
              <w:widowControl w:val="0"/>
              <w:spacing w:before="0" w:after="0"/>
              <w:jc w:val="left"/>
              <w:rPr>
                <w:rFonts w:eastAsia="Times New Roman"/>
                <w:noProof/>
                <w:color w:val="000000"/>
                <w:sz w:val="10"/>
                <w:szCs w:val="10"/>
              </w:rPr>
            </w:pPr>
          </w:p>
        </w:tc>
        <w:tc>
          <w:tcPr>
            <w:tcW w:w="2290" w:type="dxa"/>
            <w:gridSpan w:val="3"/>
            <w:shd w:val="clear" w:color="auto" w:fill="D9D9D9"/>
            <w:vAlign w:val="bottom"/>
          </w:tcPr>
          <w:p>
            <w:pPr>
              <w:widowControl w:val="0"/>
              <w:spacing w:before="0" w:after="0" w:line="180" w:lineRule="exact"/>
              <w:ind w:left="100"/>
              <w:jc w:val="left"/>
              <w:rPr>
                <w:rFonts w:ascii="Arial" w:eastAsia="Arial" w:hAnsi="Arial" w:cs="Arial"/>
                <w:noProof/>
                <w:color w:val="000000"/>
                <w:sz w:val="18"/>
                <w:szCs w:val="18"/>
              </w:rPr>
            </w:pPr>
            <w:r>
              <w:rPr>
                <w:rFonts w:ascii="Arial" w:hAnsi="Arial"/>
                <w:noProof/>
                <w:color w:val="000000"/>
                <w:sz w:val="18"/>
              </w:rPr>
              <w:t>Тип продукт</w:t>
            </w:r>
          </w:p>
        </w:tc>
        <w:tc>
          <w:tcPr>
            <w:tcW w:w="2390" w:type="dxa"/>
            <w:gridSpan w:val="2"/>
            <w:shd w:val="clear" w:color="auto" w:fill="FFFFFF"/>
          </w:tcPr>
          <w:p>
            <w:pPr>
              <w:widowControl w:val="0"/>
              <w:spacing w:before="0" w:after="0"/>
              <w:jc w:val="left"/>
              <w:rPr>
                <w:rFonts w:eastAsia="Times New Roman"/>
                <w:noProof/>
                <w:color w:val="000000"/>
                <w:sz w:val="10"/>
                <w:szCs w:val="10"/>
              </w:rPr>
            </w:pPr>
          </w:p>
        </w:tc>
      </w:tr>
      <w:tr>
        <w:trPr>
          <w:gridAfter w:val="1"/>
          <w:wAfter w:w="8" w:type="dxa"/>
          <w:trHeight w:hRule="exact" w:val="307"/>
        </w:trPr>
        <w:tc>
          <w:tcPr>
            <w:tcW w:w="2294" w:type="dxa"/>
            <w:gridSpan w:val="2"/>
            <w:shd w:val="clear" w:color="auto" w:fill="D9D9D9"/>
            <w:vAlign w:val="bottom"/>
          </w:tcPr>
          <w:p>
            <w:pPr>
              <w:widowControl w:val="0"/>
              <w:spacing w:before="0" w:after="0" w:line="180" w:lineRule="exact"/>
              <w:ind w:left="140"/>
              <w:jc w:val="left"/>
              <w:rPr>
                <w:rFonts w:ascii="Arial" w:eastAsia="Arial" w:hAnsi="Arial" w:cs="Arial"/>
                <w:noProof/>
                <w:color w:val="000000"/>
                <w:sz w:val="18"/>
                <w:szCs w:val="18"/>
              </w:rPr>
            </w:pPr>
            <w:r>
              <w:rPr>
                <w:rFonts w:ascii="Arial" w:hAnsi="Arial"/>
                <w:noProof/>
                <w:color w:val="000000"/>
                <w:sz w:val="18"/>
              </w:rPr>
              <w:t>Вид</w:t>
            </w:r>
          </w:p>
        </w:tc>
        <w:tc>
          <w:tcPr>
            <w:tcW w:w="2290" w:type="dxa"/>
            <w:gridSpan w:val="2"/>
            <w:shd w:val="clear" w:color="auto" w:fill="FFFFFF"/>
          </w:tcPr>
          <w:p>
            <w:pPr>
              <w:widowControl w:val="0"/>
              <w:spacing w:before="0" w:after="0"/>
              <w:jc w:val="left"/>
              <w:rPr>
                <w:rFonts w:eastAsia="Times New Roman"/>
                <w:noProof/>
                <w:color w:val="000000"/>
                <w:sz w:val="10"/>
                <w:szCs w:val="10"/>
              </w:rPr>
            </w:pPr>
          </w:p>
        </w:tc>
        <w:tc>
          <w:tcPr>
            <w:tcW w:w="2290" w:type="dxa"/>
            <w:gridSpan w:val="3"/>
            <w:shd w:val="clear" w:color="auto" w:fill="D9D9D9"/>
            <w:vAlign w:val="bottom"/>
          </w:tcPr>
          <w:p>
            <w:pPr>
              <w:widowControl w:val="0"/>
              <w:spacing w:before="0" w:after="0" w:line="180" w:lineRule="exact"/>
              <w:ind w:left="100"/>
              <w:jc w:val="left"/>
              <w:rPr>
                <w:rFonts w:ascii="Arial" w:eastAsia="Arial" w:hAnsi="Arial" w:cs="Arial"/>
                <w:noProof/>
                <w:color w:val="000000"/>
                <w:sz w:val="18"/>
                <w:szCs w:val="18"/>
              </w:rPr>
            </w:pPr>
            <w:r>
              <w:rPr>
                <w:rFonts w:ascii="Arial" w:hAnsi="Arial"/>
                <w:noProof/>
                <w:color w:val="000000"/>
                <w:sz w:val="18"/>
              </w:rPr>
              <w:t>Тип продукт</w:t>
            </w:r>
          </w:p>
        </w:tc>
        <w:tc>
          <w:tcPr>
            <w:tcW w:w="2390" w:type="dxa"/>
            <w:gridSpan w:val="2"/>
            <w:shd w:val="clear" w:color="auto" w:fill="FFFFFF"/>
          </w:tcPr>
          <w:p>
            <w:pPr>
              <w:widowControl w:val="0"/>
              <w:spacing w:before="0" w:after="0"/>
              <w:jc w:val="left"/>
              <w:rPr>
                <w:rFonts w:eastAsia="Times New Roman"/>
                <w:noProof/>
                <w:color w:val="000000"/>
                <w:sz w:val="10"/>
                <w:szCs w:val="10"/>
              </w:rPr>
            </w:pPr>
          </w:p>
        </w:tc>
      </w:tr>
      <w:tr>
        <w:trPr>
          <w:gridAfter w:val="1"/>
          <w:wAfter w:w="8" w:type="dxa"/>
          <w:trHeight w:hRule="exact" w:val="317"/>
        </w:trPr>
        <w:tc>
          <w:tcPr>
            <w:tcW w:w="2294" w:type="dxa"/>
            <w:gridSpan w:val="2"/>
            <w:shd w:val="clear" w:color="auto" w:fill="D9D9D9"/>
            <w:vAlign w:val="bottom"/>
          </w:tcPr>
          <w:p>
            <w:pPr>
              <w:widowControl w:val="0"/>
              <w:spacing w:before="0" w:after="0" w:line="180" w:lineRule="exact"/>
              <w:ind w:left="140"/>
              <w:jc w:val="left"/>
              <w:rPr>
                <w:rFonts w:ascii="Arial" w:eastAsia="Arial" w:hAnsi="Arial" w:cs="Arial"/>
                <w:noProof/>
                <w:color w:val="000000"/>
                <w:sz w:val="18"/>
                <w:szCs w:val="18"/>
              </w:rPr>
            </w:pPr>
            <w:r>
              <w:rPr>
                <w:rFonts w:ascii="Arial" w:hAnsi="Arial"/>
                <w:noProof/>
                <w:color w:val="000000"/>
                <w:sz w:val="18"/>
              </w:rPr>
              <w:t>Вид</w:t>
            </w:r>
          </w:p>
        </w:tc>
        <w:tc>
          <w:tcPr>
            <w:tcW w:w="2290" w:type="dxa"/>
            <w:gridSpan w:val="2"/>
            <w:shd w:val="clear" w:color="auto" w:fill="FFFFFF"/>
          </w:tcPr>
          <w:p>
            <w:pPr>
              <w:widowControl w:val="0"/>
              <w:spacing w:before="0" w:after="0"/>
              <w:jc w:val="left"/>
              <w:rPr>
                <w:rFonts w:eastAsia="Times New Roman"/>
                <w:noProof/>
                <w:color w:val="000000"/>
                <w:sz w:val="10"/>
                <w:szCs w:val="10"/>
              </w:rPr>
            </w:pPr>
          </w:p>
        </w:tc>
        <w:tc>
          <w:tcPr>
            <w:tcW w:w="2290" w:type="dxa"/>
            <w:gridSpan w:val="3"/>
            <w:shd w:val="clear" w:color="auto" w:fill="D9D9D9"/>
            <w:vAlign w:val="bottom"/>
          </w:tcPr>
          <w:p>
            <w:pPr>
              <w:widowControl w:val="0"/>
              <w:spacing w:before="0" w:after="0" w:line="180" w:lineRule="exact"/>
              <w:ind w:left="100"/>
              <w:jc w:val="left"/>
              <w:rPr>
                <w:rFonts w:ascii="Arial" w:eastAsia="Arial" w:hAnsi="Arial" w:cs="Arial"/>
                <w:noProof/>
                <w:color w:val="000000"/>
                <w:sz w:val="18"/>
                <w:szCs w:val="18"/>
              </w:rPr>
            </w:pPr>
            <w:r>
              <w:rPr>
                <w:rFonts w:ascii="Arial" w:hAnsi="Arial"/>
                <w:noProof/>
                <w:color w:val="000000"/>
                <w:sz w:val="18"/>
              </w:rPr>
              <w:t>Тип продукт</w:t>
            </w:r>
          </w:p>
        </w:tc>
        <w:tc>
          <w:tcPr>
            <w:tcW w:w="2390" w:type="dxa"/>
            <w:gridSpan w:val="2"/>
            <w:shd w:val="clear" w:color="auto" w:fill="FFFFFF"/>
          </w:tcPr>
          <w:p>
            <w:pPr>
              <w:widowControl w:val="0"/>
              <w:spacing w:before="0" w:after="0"/>
              <w:jc w:val="left"/>
              <w:rPr>
                <w:rFonts w:eastAsia="Times New Roman"/>
                <w:noProof/>
                <w:color w:val="000000"/>
                <w:sz w:val="10"/>
                <w:szCs w:val="10"/>
              </w:rPr>
            </w:pPr>
          </w:p>
        </w:tc>
      </w:tr>
      <w:tr>
        <w:trPr>
          <w:trHeight w:hRule="exact" w:val="307"/>
        </w:trPr>
        <w:tc>
          <w:tcPr>
            <w:tcW w:w="9272" w:type="dxa"/>
            <w:gridSpan w:val="10"/>
            <w:shd w:val="clear" w:color="auto" w:fill="D9D9D9"/>
            <w:vAlign w:val="bottom"/>
          </w:tcPr>
          <w:p>
            <w:pPr>
              <w:widowControl w:val="0"/>
              <w:spacing w:before="0" w:after="0" w:line="180" w:lineRule="exact"/>
              <w:ind w:left="120"/>
              <w:jc w:val="left"/>
              <w:rPr>
                <w:rFonts w:ascii="Arial" w:eastAsia="Arial" w:hAnsi="Arial" w:cs="Arial"/>
                <w:noProof/>
                <w:color w:val="000000"/>
                <w:sz w:val="18"/>
                <w:szCs w:val="18"/>
              </w:rPr>
            </w:pPr>
            <w:r>
              <w:rPr>
                <w:rFonts w:ascii="Arial" w:hAnsi="Arial"/>
                <w:noProof/>
                <w:color w:val="000000"/>
                <w:sz w:val="18"/>
              </w:rPr>
              <w:t>Брой кашони, нетно тегло (kg) на продукта, по видове.</w:t>
            </w:r>
          </w:p>
        </w:tc>
      </w:tr>
      <w:tr>
        <w:trPr>
          <w:trHeight w:hRule="exact" w:val="312"/>
        </w:trPr>
        <w:tc>
          <w:tcPr>
            <w:tcW w:w="1541" w:type="dxa"/>
            <w:shd w:val="clear" w:color="auto" w:fill="D9D9D9"/>
            <w:vAlign w:val="bottom"/>
          </w:tcPr>
          <w:p>
            <w:pPr>
              <w:widowControl w:val="0"/>
              <w:spacing w:before="0" w:after="0" w:line="180" w:lineRule="exact"/>
              <w:ind w:left="100"/>
              <w:jc w:val="left"/>
              <w:rPr>
                <w:rFonts w:ascii="Arial" w:eastAsia="Arial" w:hAnsi="Arial" w:cs="Arial"/>
                <w:noProof/>
                <w:color w:val="000000"/>
                <w:sz w:val="18"/>
                <w:szCs w:val="18"/>
              </w:rPr>
            </w:pPr>
            <w:r>
              <w:rPr>
                <w:rFonts w:ascii="Arial" w:hAnsi="Arial"/>
                <w:noProof/>
                <w:color w:val="000000"/>
                <w:sz w:val="18"/>
              </w:rPr>
              <w:t>Вид</w:t>
            </w:r>
          </w:p>
        </w:tc>
        <w:tc>
          <w:tcPr>
            <w:tcW w:w="1526" w:type="dxa"/>
            <w:gridSpan w:val="2"/>
            <w:shd w:val="clear" w:color="auto" w:fill="FFFFFF"/>
          </w:tcPr>
          <w:p>
            <w:pPr>
              <w:widowControl w:val="0"/>
              <w:spacing w:before="0" w:after="0"/>
              <w:jc w:val="left"/>
              <w:rPr>
                <w:rFonts w:eastAsia="Times New Roman"/>
                <w:noProof/>
                <w:color w:val="000000"/>
                <w:sz w:val="10"/>
                <w:szCs w:val="10"/>
              </w:rPr>
            </w:pPr>
          </w:p>
        </w:tc>
        <w:tc>
          <w:tcPr>
            <w:tcW w:w="1526" w:type="dxa"/>
            <w:gridSpan w:val="2"/>
            <w:shd w:val="clear" w:color="auto" w:fill="D9D9D9"/>
            <w:vAlign w:val="bottom"/>
          </w:tcPr>
          <w:p>
            <w:pPr>
              <w:widowControl w:val="0"/>
              <w:spacing w:before="0" w:after="0" w:line="180" w:lineRule="exact"/>
              <w:ind w:left="80"/>
              <w:jc w:val="left"/>
              <w:rPr>
                <w:rFonts w:ascii="Arial" w:eastAsia="Arial" w:hAnsi="Arial" w:cs="Arial"/>
                <w:noProof/>
                <w:color w:val="000000"/>
                <w:sz w:val="18"/>
                <w:szCs w:val="18"/>
              </w:rPr>
            </w:pPr>
            <w:r>
              <w:rPr>
                <w:rFonts w:ascii="Arial" w:hAnsi="Arial"/>
                <w:noProof/>
                <w:color w:val="000000"/>
                <w:sz w:val="18"/>
              </w:rPr>
              <w:t>Кашони</w:t>
            </w:r>
          </w:p>
        </w:tc>
        <w:tc>
          <w:tcPr>
            <w:tcW w:w="1526" w:type="dxa"/>
            <w:shd w:val="clear" w:color="auto" w:fill="FFFFFF"/>
          </w:tcPr>
          <w:p>
            <w:pPr>
              <w:widowControl w:val="0"/>
              <w:spacing w:before="0" w:after="0"/>
              <w:jc w:val="left"/>
              <w:rPr>
                <w:rFonts w:eastAsia="Times New Roman"/>
                <w:noProof/>
                <w:color w:val="000000"/>
                <w:sz w:val="10"/>
                <w:szCs w:val="10"/>
              </w:rPr>
            </w:pPr>
          </w:p>
        </w:tc>
        <w:tc>
          <w:tcPr>
            <w:tcW w:w="1521" w:type="dxa"/>
            <w:gridSpan w:val="2"/>
            <w:shd w:val="clear" w:color="auto" w:fill="D9D9D9"/>
            <w:vAlign w:val="bottom"/>
          </w:tcPr>
          <w:p>
            <w:pPr>
              <w:widowControl w:val="0"/>
              <w:spacing w:before="0" w:after="0" w:line="180" w:lineRule="exact"/>
              <w:ind w:left="100"/>
              <w:jc w:val="left"/>
              <w:rPr>
                <w:rFonts w:ascii="Arial" w:eastAsia="Arial" w:hAnsi="Arial" w:cs="Arial"/>
                <w:noProof/>
                <w:color w:val="000000"/>
                <w:sz w:val="18"/>
                <w:szCs w:val="18"/>
              </w:rPr>
            </w:pPr>
            <w:r>
              <w:rPr>
                <w:rFonts w:ascii="Arial" w:hAnsi="Arial"/>
                <w:noProof/>
                <w:color w:val="000000"/>
                <w:sz w:val="18"/>
              </w:rPr>
              <w:t>Нетно тегло</w:t>
            </w:r>
          </w:p>
        </w:tc>
        <w:tc>
          <w:tcPr>
            <w:tcW w:w="1632" w:type="dxa"/>
            <w:gridSpan w:val="2"/>
            <w:shd w:val="clear" w:color="auto" w:fill="FFFFFF"/>
          </w:tcPr>
          <w:p>
            <w:pPr>
              <w:widowControl w:val="0"/>
              <w:spacing w:before="0" w:after="0"/>
              <w:jc w:val="left"/>
              <w:rPr>
                <w:rFonts w:eastAsia="Times New Roman"/>
                <w:noProof/>
                <w:color w:val="000000"/>
                <w:sz w:val="10"/>
                <w:szCs w:val="10"/>
              </w:rPr>
            </w:pPr>
          </w:p>
        </w:tc>
      </w:tr>
      <w:tr>
        <w:trPr>
          <w:trHeight w:hRule="exact" w:val="307"/>
        </w:trPr>
        <w:tc>
          <w:tcPr>
            <w:tcW w:w="1541" w:type="dxa"/>
            <w:shd w:val="clear" w:color="auto" w:fill="D9D9D9"/>
            <w:vAlign w:val="bottom"/>
          </w:tcPr>
          <w:p>
            <w:pPr>
              <w:widowControl w:val="0"/>
              <w:spacing w:before="0" w:after="0" w:line="180" w:lineRule="exact"/>
              <w:ind w:left="100"/>
              <w:jc w:val="left"/>
              <w:rPr>
                <w:rFonts w:ascii="Arial" w:eastAsia="Arial" w:hAnsi="Arial" w:cs="Arial"/>
                <w:noProof/>
                <w:color w:val="000000"/>
                <w:sz w:val="18"/>
                <w:szCs w:val="18"/>
              </w:rPr>
            </w:pPr>
            <w:r>
              <w:rPr>
                <w:rFonts w:ascii="Arial" w:hAnsi="Arial"/>
                <w:noProof/>
                <w:color w:val="000000"/>
                <w:sz w:val="18"/>
              </w:rPr>
              <w:t>Вид</w:t>
            </w:r>
          </w:p>
        </w:tc>
        <w:tc>
          <w:tcPr>
            <w:tcW w:w="1526" w:type="dxa"/>
            <w:gridSpan w:val="2"/>
            <w:shd w:val="clear" w:color="auto" w:fill="FFFFFF"/>
          </w:tcPr>
          <w:p>
            <w:pPr>
              <w:widowControl w:val="0"/>
              <w:spacing w:before="0" w:after="0"/>
              <w:jc w:val="left"/>
              <w:rPr>
                <w:rFonts w:eastAsia="Times New Roman"/>
                <w:noProof/>
                <w:color w:val="000000"/>
                <w:sz w:val="10"/>
                <w:szCs w:val="10"/>
              </w:rPr>
            </w:pPr>
          </w:p>
        </w:tc>
        <w:tc>
          <w:tcPr>
            <w:tcW w:w="1526" w:type="dxa"/>
            <w:gridSpan w:val="2"/>
            <w:shd w:val="clear" w:color="auto" w:fill="D9D9D9"/>
            <w:vAlign w:val="bottom"/>
          </w:tcPr>
          <w:p>
            <w:pPr>
              <w:widowControl w:val="0"/>
              <w:spacing w:before="0" w:after="0" w:line="180" w:lineRule="exact"/>
              <w:ind w:left="80"/>
              <w:jc w:val="left"/>
              <w:rPr>
                <w:rFonts w:ascii="Arial" w:eastAsia="Arial" w:hAnsi="Arial" w:cs="Arial"/>
                <w:noProof/>
                <w:color w:val="000000"/>
                <w:sz w:val="18"/>
                <w:szCs w:val="18"/>
              </w:rPr>
            </w:pPr>
            <w:r>
              <w:rPr>
                <w:rFonts w:ascii="Arial" w:hAnsi="Arial"/>
                <w:noProof/>
                <w:color w:val="000000"/>
                <w:sz w:val="18"/>
              </w:rPr>
              <w:t>Кашони</w:t>
            </w:r>
          </w:p>
        </w:tc>
        <w:tc>
          <w:tcPr>
            <w:tcW w:w="1526" w:type="dxa"/>
            <w:shd w:val="clear" w:color="auto" w:fill="FFFFFF"/>
          </w:tcPr>
          <w:p>
            <w:pPr>
              <w:widowControl w:val="0"/>
              <w:spacing w:before="0" w:after="0"/>
              <w:jc w:val="left"/>
              <w:rPr>
                <w:rFonts w:eastAsia="Times New Roman"/>
                <w:noProof/>
                <w:color w:val="000000"/>
                <w:sz w:val="10"/>
                <w:szCs w:val="10"/>
              </w:rPr>
            </w:pPr>
          </w:p>
        </w:tc>
        <w:tc>
          <w:tcPr>
            <w:tcW w:w="1521" w:type="dxa"/>
            <w:gridSpan w:val="2"/>
            <w:shd w:val="clear" w:color="auto" w:fill="D9D9D9"/>
            <w:vAlign w:val="bottom"/>
          </w:tcPr>
          <w:p>
            <w:pPr>
              <w:widowControl w:val="0"/>
              <w:spacing w:before="0" w:after="0" w:line="180" w:lineRule="exact"/>
              <w:ind w:left="100"/>
              <w:jc w:val="left"/>
              <w:rPr>
                <w:rFonts w:ascii="Arial" w:eastAsia="Arial" w:hAnsi="Arial" w:cs="Arial"/>
                <w:noProof/>
                <w:color w:val="000000"/>
                <w:sz w:val="18"/>
                <w:szCs w:val="18"/>
              </w:rPr>
            </w:pPr>
            <w:r>
              <w:rPr>
                <w:rFonts w:ascii="Arial" w:hAnsi="Arial"/>
                <w:noProof/>
                <w:color w:val="000000"/>
                <w:sz w:val="18"/>
              </w:rPr>
              <w:t>Нетно тегло</w:t>
            </w:r>
          </w:p>
        </w:tc>
        <w:tc>
          <w:tcPr>
            <w:tcW w:w="1632" w:type="dxa"/>
            <w:gridSpan w:val="2"/>
            <w:shd w:val="clear" w:color="auto" w:fill="FFFFFF"/>
          </w:tcPr>
          <w:p>
            <w:pPr>
              <w:widowControl w:val="0"/>
              <w:spacing w:before="0" w:after="0"/>
              <w:jc w:val="left"/>
              <w:rPr>
                <w:rFonts w:eastAsia="Times New Roman"/>
                <w:noProof/>
                <w:color w:val="000000"/>
                <w:sz w:val="10"/>
                <w:szCs w:val="10"/>
              </w:rPr>
            </w:pPr>
          </w:p>
        </w:tc>
      </w:tr>
      <w:tr>
        <w:trPr>
          <w:trHeight w:hRule="exact" w:val="307"/>
        </w:trPr>
        <w:tc>
          <w:tcPr>
            <w:tcW w:w="1541" w:type="dxa"/>
            <w:shd w:val="clear" w:color="auto" w:fill="D9D9D9"/>
            <w:vAlign w:val="bottom"/>
          </w:tcPr>
          <w:p>
            <w:pPr>
              <w:widowControl w:val="0"/>
              <w:spacing w:before="0" w:after="0" w:line="180" w:lineRule="exact"/>
              <w:ind w:left="100"/>
              <w:jc w:val="left"/>
              <w:rPr>
                <w:rFonts w:ascii="Arial" w:eastAsia="Arial" w:hAnsi="Arial" w:cs="Arial"/>
                <w:noProof/>
                <w:color w:val="000000"/>
                <w:sz w:val="18"/>
                <w:szCs w:val="18"/>
              </w:rPr>
            </w:pPr>
            <w:r>
              <w:rPr>
                <w:rFonts w:ascii="Arial" w:hAnsi="Arial"/>
                <w:noProof/>
                <w:color w:val="000000"/>
                <w:sz w:val="18"/>
              </w:rPr>
              <w:t>Вид</w:t>
            </w:r>
          </w:p>
        </w:tc>
        <w:tc>
          <w:tcPr>
            <w:tcW w:w="1526" w:type="dxa"/>
            <w:gridSpan w:val="2"/>
            <w:shd w:val="clear" w:color="auto" w:fill="FFFFFF"/>
          </w:tcPr>
          <w:p>
            <w:pPr>
              <w:widowControl w:val="0"/>
              <w:spacing w:before="0" w:after="0"/>
              <w:jc w:val="left"/>
              <w:rPr>
                <w:rFonts w:eastAsia="Times New Roman"/>
                <w:noProof/>
                <w:color w:val="000000"/>
                <w:sz w:val="10"/>
                <w:szCs w:val="10"/>
              </w:rPr>
            </w:pPr>
          </w:p>
        </w:tc>
        <w:tc>
          <w:tcPr>
            <w:tcW w:w="1526" w:type="dxa"/>
            <w:gridSpan w:val="2"/>
            <w:shd w:val="clear" w:color="auto" w:fill="D9D9D9"/>
            <w:vAlign w:val="bottom"/>
          </w:tcPr>
          <w:p>
            <w:pPr>
              <w:widowControl w:val="0"/>
              <w:spacing w:before="0" w:after="0" w:line="180" w:lineRule="exact"/>
              <w:ind w:left="80"/>
              <w:jc w:val="left"/>
              <w:rPr>
                <w:rFonts w:ascii="Arial" w:eastAsia="Arial" w:hAnsi="Arial" w:cs="Arial"/>
                <w:noProof/>
                <w:color w:val="000000"/>
                <w:sz w:val="18"/>
                <w:szCs w:val="18"/>
              </w:rPr>
            </w:pPr>
            <w:r>
              <w:rPr>
                <w:rFonts w:ascii="Arial" w:hAnsi="Arial"/>
                <w:noProof/>
                <w:color w:val="000000"/>
                <w:sz w:val="18"/>
              </w:rPr>
              <w:t>Кашони</w:t>
            </w:r>
          </w:p>
        </w:tc>
        <w:tc>
          <w:tcPr>
            <w:tcW w:w="1526" w:type="dxa"/>
            <w:shd w:val="clear" w:color="auto" w:fill="FFFFFF"/>
          </w:tcPr>
          <w:p>
            <w:pPr>
              <w:widowControl w:val="0"/>
              <w:spacing w:before="0" w:after="0"/>
              <w:jc w:val="left"/>
              <w:rPr>
                <w:rFonts w:eastAsia="Times New Roman"/>
                <w:noProof/>
                <w:color w:val="000000"/>
                <w:sz w:val="10"/>
                <w:szCs w:val="10"/>
              </w:rPr>
            </w:pPr>
          </w:p>
        </w:tc>
        <w:tc>
          <w:tcPr>
            <w:tcW w:w="1521" w:type="dxa"/>
            <w:gridSpan w:val="2"/>
            <w:shd w:val="clear" w:color="auto" w:fill="D9D9D9"/>
            <w:vAlign w:val="bottom"/>
          </w:tcPr>
          <w:p>
            <w:pPr>
              <w:widowControl w:val="0"/>
              <w:spacing w:before="0" w:after="0" w:line="180" w:lineRule="exact"/>
              <w:ind w:left="100"/>
              <w:jc w:val="left"/>
              <w:rPr>
                <w:rFonts w:ascii="Arial" w:eastAsia="Arial" w:hAnsi="Arial" w:cs="Arial"/>
                <w:noProof/>
                <w:color w:val="000000"/>
                <w:sz w:val="18"/>
                <w:szCs w:val="18"/>
              </w:rPr>
            </w:pPr>
            <w:r>
              <w:rPr>
                <w:rFonts w:ascii="Arial" w:hAnsi="Arial"/>
                <w:noProof/>
                <w:color w:val="000000"/>
                <w:sz w:val="18"/>
              </w:rPr>
              <w:t>Нетно тегло</w:t>
            </w:r>
          </w:p>
        </w:tc>
        <w:tc>
          <w:tcPr>
            <w:tcW w:w="1632" w:type="dxa"/>
            <w:gridSpan w:val="2"/>
            <w:shd w:val="clear" w:color="auto" w:fill="FFFFFF"/>
          </w:tcPr>
          <w:p>
            <w:pPr>
              <w:widowControl w:val="0"/>
              <w:spacing w:before="0" w:after="0"/>
              <w:jc w:val="left"/>
              <w:rPr>
                <w:rFonts w:eastAsia="Times New Roman"/>
                <w:noProof/>
                <w:color w:val="000000"/>
                <w:sz w:val="10"/>
                <w:szCs w:val="10"/>
              </w:rPr>
            </w:pPr>
          </w:p>
        </w:tc>
      </w:tr>
      <w:tr>
        <w:trPr>
          <w:trHeight w:hRule="exact" w:val="312"/>
        </w:trPr>
        <w:tc>
          <w:tcPr>
            <w:tcW w:w="1541" w:type="dxa"/>
            <w:shd w:val="clear" w:color="auto" w:fill="D9D9D9"/>
            <w:vAlign w:val="bottom"/>
          </w:tcPr>
          <w:p>
            <w:pPr>
              <w:widowControl w:val="0"/>
              <w:spacing w:before="0" w:after="0" w:line="180" w:lineRule="exact"/>
              <w:ind w:left="100"/>
              <w:jc w:val="left"/>
              <w:rPr>
                <w:rFonts w:ascii="Arial" w:eastAsia="Arial" w:hAnsi="Arial" w:cs="Arial"/>
                <w:noProof/>
                <w:color w:val="000000"/>
                <w:sz w:val="18"/>
                <w:szCs w:val="18"/>
              </w:rPr>
            </w:pPr>
            <w:r>
              <w:rPr>
                <w:rFonts w:ascii="Arial" w:hAnsi="Arial"/>
                <w:noProof/>
                <w:color w:val="000000"/>
                <w:sz w:val="18"/>
              </w:rPr>
              <w:t>Вид</w:t>
            </w:r>
          </w:p>
        </w:tc>
        <w:tc>
          <w:tcPr>
            <w:tcW w:w="1526" w:type="dxa"/>
            <w:gridSpan w:val="2"/>
            <w:shd w:val="clear" w:color="auto" w:fill="FFFFFF"/>
          </w:tcPr>
          <w:p>
            <w:pPr>
              <w:widowControl w:val="0"/>
              <w:spacing w:before="0" w:after="0"/>
              <w:jc w:val="left"/>
              <w:rPr>
                <w:rFonts w:eastAsia="Times New Roman"/>
                <w:noProof/>
                <w:color w:val="000000"/>
                <w:sz w:val="10"/>
                <w:szCs w:val="10"/>
              </w:rPr>
            </w:pPr>
          </w:p>
        </w:tc>
        <w:tc>
          <w:tcPr>
            <w:tcW w:w="1526" w:type="dxa"/>
            <w:gridSpan w:val="2"/>
            <w:shd w:val="clear" w:color="auto" w:fill="D9D9D9"/>
            <w:vAlign w:val="bottom"/>
          </w:tcPr>
          <w:p>
            <w:pPr>
              <w:widowControl w:val="0"/>
              <w:spacing w:before="0" w:after="0" w:line="180" w:lineRule="exact"/>
              <w:ind w:left="80"/>
              <w:jc w:val="left"/>
              <w:rPr>
                <w:rFonts w:ascii="Arial" w:eastAsia="Arial" w:hAnsi="Arial" w:cs="Arial"/>
                <w:noProof/>
                <w:color w:val="000000"/>
                <w:sz w:val="18"/>
                <w:szCs w:val="18"/>
              </w:rPr>
            </w:pPr>
            <w:r>
              <w:rPr>
                <w:rFonts w:ascii="Arial" w:hAnsi="Arial"/>
                <w:noProof/>
                <w:color w:val="000000"/>
                <w:sz w:val="18"/>
              </w:rPr>
              <w:t>Кашони</w:t>
            </w:r>
          </w:p>
        </w:tc>
        <w:tc>
          <w:tcPr>
            <w:tcW w:w="1526" w:type="dxa"/>
            <w:shd w:val="clear" w:color="auto" w:fill="FFFFFF"/>
          </w:tcPr>
          <w:p>
            <w:pPr>
              <w:widowControl w:val="0"/>
              <w:spacing w:before="0" w:after="0"/>
              <w:jc w:val="left"/>
              <w:rPr>
                <w:rFonts w:eastAsia="Times New Roman"/>
                <w:noProof/>
                <w:color w:val="000000"/>
                <w:sz w:val="10"/>
                <w:szCs w:val="10"/>
              </w:rPr>
            </w:pPr>
          </w:p>
        </w:tc>
        <w:tc>
          <w:tcPr>
            <w:tcW w:w="1521" w:type="dxa"/>
            <w:gridSpan w:val="2"/>
            <w:shd w:val="clear" w:color="auto" w:fill="D9D9D9"/>
            <w:vAlign w:val="bottom"/>
          </w:tcPr>
          <w:p>
            <w:pPr>
              <w:widowControl w:val="0"/>
              <w:spacing w:before="0" w:after="0" w:line="180" w:lineRule="exact"/>
              <w:ind w:left="100"/>
              <w:jc w:val="left"/>
              <w:rPr>
                <w:rFonts w:ascii="Arial" w:eastAsia="Arial" w:hAnsi="Arial" w:cs="Arial"/>
                <w:noProof/>
                <w:color w:val="000000"/>
                <w:sz w:val="18"/>
                <w:szCs w:val="18"/>
              </w:rPr>
            </w:pPr>
            <w:r>
              <w:rPr>
                <w:rFonts w:ascii="Arial" w:hAnsi="Arial"/>
                <w:noProof/>
                <w:color w:val="000000"/>
                <w:sz w:val="18"/>
              </w:rPr>
              <w:t>Нетно тегло</w:t>
            </w:r>
          </w:p>
        </w:tc>
        <w:tc>
          <w:tcPr>
            <w:tcW w:w="1632" w:type="dxa"/>
            <w:gridSpan w:val="2"/>
            <w:shd w:val="clear" w:color="auto" w:fill="FFFFFF"/>
          </w:tcPr>
          <w:p>
            <w:pPr>
              <w:widowControl w:val="0"/>
              <w:spacing w:before="0" w:after="0"/>
              <w:jc w:val="left"/>
              <w:rPr>
                <w:rFonts w:eastAsia="Times New Roman"/>
                <w:noProof/>
                <w:color w:val="000000"/>
                <w:sz w:val="10"/>
                <w:szCs w:val="10"/>
              </w:rPr>
            </w:pPr>
          </w:p>
        </w:tc>
      </w:tr>
      <w:tr>
        <w:trPr>
          <w:trHeight w:hRule="exact" w:val="307"/>
        </w:trPr>
        <w:tc>
          <w:tcPr>
            <w:tcW w:w="4593" w:type="dxa"/>
            <w:gridSpan w:val="5"/>
            <w:shd w:val="clear" w:color="auto" w:fill="D9D9D9"/>
            <w:vAlign w:val="center"/>
          </w:tcPr>
          <w:p>
            <w:pPr>
              <w:widowControl w:val="0"/>
              <w:spacing w:before="0" w:after="0" w:line="180" w:lineRule="exact"/>
              <w:jc w:val="left"/>
              <w:rPr>
                <w:rFonts w:ascii="Arial" w:eastAsia="Arial" w:hAnsi="Arial" w:cs="Arial"/>
                <w:noProof/>
                <w:color w:val="000000"/>
                <w:sz w:val="18"/>
                <w:szCs w:val="18"/>
              </w:rPr>
            </w:pPr>
            <w:r>
              <w:rPr>
                <w:rFonts w:ascii="Arial" w:hAnsi="Arial"/>
                <w:noProof/>
                <w:color w:val="000000"/>
                <w:sz w:val="18"/>
              </w:rPr>
              <w:t>Общо нетно тегло на трансбордирания продукт (kg)</w:t>
            </w:r>
          </w:p>
        </w:tc>
        <w:tc>
          <w:tcPr>
            <w:tcW w:w="4679" w:type="dxa"/>
            <w:gridSpan w:val="5"/>
            <w:shd w:val="clear" w:color="auto" w:fill="FFFFFF"/>
          </w:tcPr>
          <w:p>
            <w:pPr>
              <w:widowControl w:val="0"/>
              <w:spacing w:before="0" w:after="0"/>
              <w:jc w:val="left"/>
              <w:rPr>
                <w:rFonts w:eastAsia="Times New Roman"/>
                <w:noProof/>
                <w:color w:val="000000"/>
                <w:sz w:val="10"/>
                <w:szCs w:val="10"/>
              </w:rPr>
            </w:pPr>
          </w:p>
        </w:tc>
      </w:tr>
      <w:tr>
        <w:trPr>
          <w:trHeight w:hRule="exact" w:val="547"/>
        </w:trPr>
        <w:tc>
          <w:tcPr>
            <w:tcW w:w="4593" w:type="dxa"/>
            <w:gridSpan w:val="5"/>
            <w:shd w:val="clear" w:color="auto" w:fill="D9D9D9"/>
            <w:vAlign w:val="center"/>
          </w:tcPr>
          <w:p>
            <w:pPr>
              <w:widowControl w:val="0"/>
              <w:spacing w:before="0" w:after="0" w:line="269" w:lineRule="exact"/>
              <w:jc w:val="left"/>
              <w:rPr>
                <w:rFonts w:ascii="Arial" w:eastAsia="Arial" w:hAnsi="Arial" w:cs="Arial"/>
                <w:noProof/>
                <w:color w:val="000000"/>
                <w:sz w:val="18"/>
                <w:szCs w:val="18"/>
              </w:rPr>
            </w:pPr>
            <w:r>
              <w:rPr>
                <w:rFonts w:ascii="Arial" w:hAnsi="Arial"/>
                <w:noProof/>
                <w:color w:val="000000"/>
                <w:sz w:val="18"/>
              </w:rPr>
              <w:t>Номера на трюмовете в транспортно-хладилния кораб, в които е складиран продуктът</w:t>
            </w:r>
          </w:p>
        </w:tc>
        <w:tc>
          <w:tcPr>
            <w:tcW w:w="4679" w:type="dxa"/>
            <w:gridSpan w:val="5"/>
            <w:shd w:val="clear" w:color="auto" w:fill="FFFFFF"/>
          </w:tcPr>
          <w:p>
            <w:pPr>
              <w:widowControl w:val="0"/>
              <w:spacing w:before="0" w:after="0"/>
              <w:jc w:val="left"/>
              <w:rPr>
                <w:rFonts w:eastAsia="Times New Roman"/>
                <w:noProof/>
                <w:color w:val="000000"/>
                <w:sz w:val="10"/>
                <w:szCs w:val="10"/>
              </w:rPr>
            </w:pPr>
          </w:p>
        </w:tc>
      </w:tr>
      <w:tr>
        <w:trPr>
          <w:trHeight w:hRule="exact" w:val="547"/>
        </w:trPr>
        <w:tc>
          <w:tcPr>
            <w:tcW w:w="4593" w:type="dxa"/>
            <w:gridSpan w:val="5"/>
            <w:shd w:val="clear" w:color="auto" w:fill="D9D9D9"/>
            <w:vAlign w:val="center"/>
          </w:tcPr>
          <w:p>
            <w:pPr>
              <w:widowControl w:val="0"/>
              <w:spacing w:before="0" w:after="0" w:line="269" w:lineRule="exact"/>
              <w:jc w:val="left"/>
              <w:rPr>
                <w:rFonts w:ascii="Arial" w:eastAsia="Arial" w:hAnsi="Arial" w:cs="Arial"/>
                <w:noProof/>
                <w:color w:val="000000"/>
                <w:sz w:val="18"/>
                <w:szCs w:val="18"/>
              </w:rPr>
            </w:pPr>
            <w:r>
              <w:rPr>
                <w:rFonts w:ascii="Arial" w:hAnsi="Arial"/>
                <w:noProof/>
                <w:color w:val="000000"/>
                <w:sz w:val="18"/>
              </w:rPr>
              <w:t>Пристанище и държава на местоназначение на приемащия риболовен кораб</w:t>
            </w:r>
          </w:p>
        </w:tc>
        <w:tc>
          <w:tcPr>
            <w:tcW w:w="4679" w:type="dxa"/>
            <w:gridSpan w:val="5"/>
            <w:shd w:val="clear" w:color="auto" w:fill="FFFFFF"/>
          </w:tcPr>
          <w:p>
            <w:pPr>
              <w:widowControl w:val="0"/>
              <w:spacing w:before="0" w:after="0"/>
              <w:jc w:val="left"/>
              <w:rPr>
                <w:rFonts w:eastAsia="Times New Roman"/>
                <w:noProof/>
                <w:color w:val="000000"/>
                <w:sz w:val="10"/>
                <w:szCs w:val="10"/>
              </w:rPr>
            </w:pPr>
          </w:p>
        </w:tc>
      </w:tr>
      <w:tr>
        <w:trPr>
          <w:trHeight w:hRule="exact" w:val="312"/>
        </w:trPr>
        <w:tc>
          <w:tcPr>
            <w:tcW w:w="4593" w:type="dxa"/>
            <w:gridSpan w:val="5"/>
            <w:shd w:val="clear" w:color="auto" w:fill="D9D9D9"/>
            <w:vAlign w:val="center"/>
          </w:tcPr>
          <w:p>
            <w:pPr>
              <w:widowControl w:val="0"/>
              <w:spacing w:before="0" w:after="0" w:line="180" w:lineRule="exact"/>
              <w:jc w:val="left"/>
              <w:rPr>
                <w:rFonts w:ascii="Arial" w:eastAsia="Arial" w:hAnsi="Arial" w:cs="Arial"/>
                <w:noProof/>
                <w:color w:val="000000"/>
                <w:sz w:val="18"/>
                <w:szCs w:val="18"/>
              </w:rPr>
            </w:pPr>
            <w:r>
              <w:rPr>
                <w:rFonts w:ascii="Arial" w:hAnsi="Arial"/>
                <w:noProof/>
                <w:color w:val="000000"/>
                <w:sz w:val="18"/>
              </w:rPr>
              <w:t>Очаквана дата на пристигане</w:t>
            </w:r>
          </w:p>
        </w:tc>
        <w:tc>
          <w:tcPr>
            <w:tcW w:w="4679" w:type="dxa"/>
            <w:gridSpan w:val="5"/>
            <w:shd w:val="clear" w:color="auto" w:fill="FFFFFF"/>
          </w:tcPr>
          <w:p>
            <w:pPr>
              <w:widowControl w:val="0"/>
              <w:spacing w:before="0" w:after="0"/>
              <w:jc w:val="left"/>
              <w:rPr>
                <w:rFonts w:eastAsia="Times New Roman"/>
                <w:noProof/>
                <w:color w:val="000000"/>
                <w:sz w:val="10"/>
                <w:szCs w:val="10"/>
              </w:rPr>
            </w:pPr>
          </w:p>
        </w:tc>
      </w:tr>
      <w:tr>
        <w:trPr>
          <w:trHeight w:hRule="exact" w:val="346"/>
        </w:trPr>
        <w:tc>
          <w:tcPr>
            <w:tcW w:w="4593" w:type="dxa"/>
            <w:gridSpan w:val="5"/>
            <w:shd w:val="clear" w:color="auto" w:fill="D9D9D9"/>
            <w:vAlign w:val="center"/>
          </w:tcPr>
          <w:p>
            <w:pPr>
              <w:widowControl w:val="0"/>
              <w:spacing w:before="0" w:after="0" w:line="180" w:lineRule="exact"/>
              <w:jc w:val="left"/>
              <w:rPr>
                <w:rFonts w:ascii="Arial" w:eastAsia="Arial" w:hAnsi="Arial" w:cs="Arial"/>
                <w:noProof/>
                <w:color w:val="000000"/>
                <w:sz w:val="18"/>
                <w:szCs w:val="18"/>
              </w:rPr>
            </w:pPr>
            <w:r>
              <w:rPr>
                <w:rFonts w:ascii="Arial" w:hAnsi="Arial"/>
                <w:noProof/>
                <w:color w:val="000000"/>
                <w:sz w:val="18"/>
              </w:rPr>
              <w:t>Очаквана дата на разтоварване</w:t>
            </w:r>
          </w:p>
        </w:tc>
        <w:tc>
          <w:tcPr>
            <w:tcW w:w="4679" w:type="dxa"/>
            <w:gridSpan w:val="5"/>
            <w:shd w:val="clear" w:color="auto" w:fill="FFFFFF"/>
          </w:tcPr>
          <w:p>
            <w:pPr>
              <w:widowControl w:val="0"/>
              <w:spacing w:before="0" w:after="0"/>
              <w:jc w:val="left"/>
              <w:rPr>
                <w:rFonts w:eastAsia="Times New Roman"/>
                <w:noProof/>
                <w:color w:val="000000"/>
                <w:sz w:val="10"/>
                <w:szCs w:val="10"/>
              </w:rPr>
            </w:pPr>
          </w:p>
        </w:tc>
      </w:tr>
    </w:tbl>
    <w:p>
      <w:pPr>
        <w:widowControl w:val="0"/>
        <w:spacing w:before="0" w:after="0" w:line="180" w:lineRule="exact"/>
        <w:ind w:left="80"/>
        <w:jc w:val="left"/>
        <w:rPr>
          <w:rFonts w:ascii="Arial" w:eastAsia="Arial" w:hAnsi="Arial" w:cs="Arial"/>
          <w:b/>
          <w:bCs/>
          <w:noProof/>
          <w:color w:val="000000"/>
          <w:sz w:val="18"/>
          <w:szCs w:val="18"/>
        </w:rPr>
      </w:pPr>
    </w:p>
    <w:p>
      <w:pPr>
        <w:widowControl w:val="0"/>
        <w:spacing w:before="0" w:after="0" w:line="180" w:lineRule="exact"/>
        <w:ind w:left="80"/>
        <w:jc w:val="left"/>
        <w:rPr>
          <w:rFonts w:ascii="Arial" w:eastAsia="Arial" w:hAnsi="Arial" w:cs="Arial"/>
          <w:b/>
          <w:bCs/>
          <w:noProof/>
          <w:color w:val="000000"/>
          <w:sz w:val="18"/>
          <w:szCs w:val="18"/>
        </w:rPr>
      </w:pPr>
      <w:r>
        <w:rPr>
          <w:rFonts w:ascii="Arial" w:hAnsi="Arial"/>
          <w:b/>
          <w:noProof/>
          <w:color w:val="000000"/>
          <w:sz w:val="18"/>
        </w:rPr>
        <w:t>IV. Забележки (ако е приложимо)</w:t>
      </w:r>
    </w:p>
    <w:p>
      <w:pPr>
        <w:widowControl w:val="0"/>
        <w:spacing w:before="0" w:after="0" w:line="180" w:lineRule="exact"/>
        <w:ind w:left="80"/>
        <w:jc w:val="left"/>
        <w:rPr>
          <w:rFonts w:ascii="Arial" w:eastAsia="Arial" w:hAnsi="Arial" w:cs="Arial"/>
          <w:b/>
          <w:bCs/>
          <w:noProof/>
          <w:color w:val="000000"/>
          <w:sz w:val="18"/>
          <w:szCs w:val="18"/>
        </w:rPr>
      </w:pPr>
    </w:p>
    <w:p>
      <w:pPr>
        <w:widowControl w:val="0"/>
        <w:spacing w:before="0" w:after="0" w:line="180" w:lineRule="exact"/>
        <w:ind w:left="80"/>
        <w:jc w:val="left"/>
        <w:rPr>
          <w:rFonts w:ascii="Arial" w:eastAsia="Arial" w:hAnsi="Arial" w:cs="Arial"/>
          <w:b/>
          <w:bCs/>
          <w:noProof/>
          <w:color w:val="000000"/>
          <w:sz w:val="18"/>
          <w:szCs w:val="18"/>
        </w:rPr>
      </w:pPr>
    </w:p>
    <w:p>
      <w:pPr>
        <w:widowControl w:val="0"/>
        <w:spacing w:before="0" w:after="0" w:line="180" w:lineRule="exact"/>
        <w:ind w:left="80"/>
        <w:jc w:val="left"/>
        <w:rPr>
          <w:rFonts w:ascii="Arial" w:eastAsia="Arial" w:hAnsi="Arial" w:cs="Arial"/>
          <w:b/>
          <w:bCs/>
          <w:noProof/>
          <w:color w:val="000000"/>
          <w:sz w:val="18"/>
          <w:szCs w:val="18"/>
        </w:rPr>
      </w:pPr>
    </w:p>
    <w:p>
      <w:pPr>
        <w:widowControl w:val="0"/>
        <w:spacing w:before="0" w:after="0" w:line="180" w:lineRule="exact"/>
        <w:ind w:left="80"/>
        <w:jc w:val="left"/>
        <w:rPr>
          <w:rFonts w:ascii="Arial" w:eastAsia="Arial" w:hAnsi="Arial" w:cs="Arial"/>
          <w:b/>
          <w:bCs/>
          <w:noProof/>
          <w:color w:val="000000"/>
          <w:sz w:val="18"/>
          <w:szCs w:val="18"/>
        </w:rPr>
      </w:pPr>
    </w:p>
    <w:p>
      <w:pPr>
        <w:widowControl w:val="0"/>
        <w:spacing w:before="0" w:after="0" w:line="180" w:lineRule="exact"/>
        <w:ind w:left="80"/>
        <w:jc w:val="left"/>
        <w:rPr>
          <w:rFonts w:ascii="Arial" w:eastAsia="Arial" w:hAnsi="Arial" w:cs="Arial"/>
          <w:b/>
          <w:bCs/>
          <w:noProof/>
          <w:color w:val="000000"/>
          <w:sz w:val="18"/>
          <w:szCs w:val="18"/>
        </w:rPr>
      </w:pPr>
    </w:p>
    <w:p>
      <w:pPr>
        <w:widowControl w:val="0"/>
        <w:spacing w:before="0" w:after="0" w:line="180" w:lineRule="exact"/>
        <w:ind w:left="80"/>
        <w:jc w:val="left"/>
        <w:rPr>
          <w:rFonts w:ascii="Arial" w:eastAsia="Arial" w:hAnsi="Arial" w:cs="Arial"/>
          <w:b/>
          <w:bCs/>
          <w:noProof/>
          <w:color w:val="000000"/>
          <w:sz w:val="18"/>
          <w:szCs w:val="18"/>
        </w:rPr>
      </w:pPr>
    </w:p>
    <w:p>
      <w:pPr>
        <w:widowControl w:val="0"/>
        <w:spacing w:before="0" w:after="0" w:line="180" w:lineRule="exact"/>
        <w:ind w:left="80"/>
        <w:jc w:val="left"/>
        <w:rPr>
          <w:rFonts w:ascii="Arial" w:eastAsia="Arial" w:hAnsi="Arial" w:cs="Arial"/>
          <w:b/>
          <w:bCs/>
          <w:noProof/>
          <w:color w:val="000000"/>
          <w:sz w:val="18"/>
          <w:szCs w:val="18"/>
        </w:rPr>
      </w:pPr>
    </w:p>
    <w:p>
      <w:pPr>
        <w:widowControl w:val="0"/>
        <w:spacing w:before="0" w:after="0" w:line="180" w:lineRule="exact"/>
        <w:ind w:left="80"/>
        <w:jc w:val="left"/>
        <w:rPr>
          <w:rFonts w:ascii="Arial" w:eastAsia="Arial" w:hAnsi="Arial" w:cs="Arial"/>
          <w:b/>
          <w:bCs/>
          <w:noProof/>
          <w:color w:val="000000"/>
          <w:sz w:val="18"/>
          <w:szCs w:val="18"/>
        </w:rPr>
      </w:pPr>
    </w:p>
    <w:tbl>
      <w:tblPr>
        <w:tblW w:w="0" w:type="auto"/>
        <w:tblLayout w:type="fixed"/>
        <w:tblCellMar>
          <w:left w:w="10" w:type="dxa"/>
          <w:right w:w="10" w:type="dxa"/>
        </w:tblCellMar>
        <w:tblLook w:val="0000" w:firstRow="0" w:lastRow="0" w:firstColumn="0" w:lastColumn="0" w:noHBand="0" w:noVBand="0"/>
      </w:tblPr>
      <w:tblGrid>
        <w:gridCol w:w="4584"/>
        <w:gridCol w:w="4680"/>
      </w:tblGrid>
      <w:tr>
        <w:trPr>
          <w:trHeight w:hRule="exact" w:val="720"/>
        </w:trPr>
        <w:tc>
          <w:tcPr>
            <w:tcW w:w="9264" w:type="dxa"/>
            <w:gridSpan w:val="2"/>
            <w:tcBorders>
              <w:top w:val="single" w:sz="4" w:space="0" w:color="auto"/>
            </w:tcBorders>
            <w:shd w:val="clear" w:color="auto" w:fill="FFFFFF"/>
            <w:vAlign w:val="bottom"/>
          </w:tcPr>
          <w:p>
            <w:pPr>
              <w:widowControl w:val="0"/>
              <w:spacing w:before="0" w:after="0" w:line="180" w:lineRule="exact"/>
              <w:ind w:left="80"/>
              <w:jc w:val="left"/>
              <w:rPr>
                <w:rFonts w:ascii="Arial" w:eastAsia="Arial" w:hAnsi="Arial" w:cs="Arial"/>
                <w:b/>
                <w:bCs/>
                <w:noProof/>
                <w:color w:val="000000"/>
                <w:sz w:val="18"/>
                <w:szCs w:val="18"/>
              </w:rPr>
            </w:pPr>
            <w:r>
              <w:rPr>
                <w:rFonts w:ascii="Arial" w:hAnsi="Arial"/>
                <w:b/>
                <w:noProof/>
                <w:color w:val="000000"/>
                <w:sz w:val="18"/>
              </w:rPr>
              <w:t>V. Заверка</w:t>
            </w:r>
          </w:p>
          <w:p>
            <w:pPr>
              <w:widowControl w:val="0"/>
              <w:spacing w:before="0" w:after="0" w:line="180" w:lineRule="exact"/>
              <w:ind w:left="80"/>
              <w:jc w:val="left"/>
              <w:rPr>
                <w:rFonts w:ascii="Arial" w:eastAsia="Arial" w:hAnsi="Arial" w:cs="Arial"/>
                <w:b/>
                <w:bCs/>
                <w:noProof/>
                <w:color w:val="000000"/>
                <w:sz w:val="18"/>
                <w:szCs w:val="18"/>
              </w:rPr>
            </w:pPr>
          </w:p>
        </w:tc>
      </w:tr>
      <w:tr>
        <w:trPr>
          <w:trHeight w:hRule="exact" w:val="312"/>
        </w:trPr>
        <w:tc>
          <w:tcPr>
            <w:tcW w:w="4584" w:type="dxa"/>
            <w:tcBorders>
              <w:top w:val="single" w:sz="4" w:space="0" w:color="auto"/>
              <w:left w:val="single" w:sz="4" w:space="0" w:color="auto"/>
            </w:tcBorders>
            <w:shd w:val="clear" w:color="auto" w:fill="D9D9D9"/>
            <w:vAlign w:val="center"/>
          </w:tcPr>
          <w:p>
            <w:pPr>
              <w:widowControl w:val="0"/>
              <w:spacing w:before="0" w:after="0" w:line="180" w:lineRule="exact"/>
              <w:ind w:left="100"/>
              <w:jc w:val="left"/>
              <w:rPr>
                <w:rFonts w:ascii="Arial" w:eastAsia="Arial" w:hAnsi="Arial" w:cs="Arial"/>
                <w:noProof/>
                <w:color w:val="000000"/>
                <w:sz w:val="18"/>
                <w:szCs w:val="18"/>
              </w:rPr>
            </w:pPr>
            <w:r>
              <w:rPr>
                <w:rFonts w:ascii="Arial" w:hAnsi="Arial"/>
                <w:noProof/>
                <w:color w:val="000000"/>
                <w:sz w:val="18"/>
              </w:rPr>
              <w:t>Име на наблюдателя</w:t>
            </w:r>
          </w:p>
        </w:tc>
        <w:tc>
          <w:tcPr>
            <w:tcW w:w="4680" w:type="dxa"/>
            <w:tcBorders>
              <w:top w:val="single" w:sz="4" w:space="0" w:color="auto"/>
              <w:left w:val="single" w:sz="4" w:space="0" w:color="auto"/>
              <w:right w:val="single" w:sz="4" w:space="0" w:color="auto"/>
            </w:tcBorders>
            <w:shd w:val="clear" w:color="auto" w:fill="FFFFFF"/>
          </w:tcPr>
          <w:p>
            <w:pPr>
              <w:widowControl w:val="0"/>
              <w:spacing w:before="0" w:after="0"/>
              <w:jc w:val="left"/>
              <w:rPr>
                <w:rFonts w:eastAsia="Times New Roman"/>
                <w:noProof/>
                <w:color w:val="000000"/>
                <w:sz w:val="10"/>
                <w:szCs w:val="10"/>
              </w:rPr>
            </w:pPr>
          </w:p>
        </w:tc>
      </w:tr>
      <w:tr>
        <w:trPr>
          <w:trHeight w:hRule="exact" w:val="758"/>
        </w:trPr>
        <w:tc>
          <w:tcPr>
            <w:tcW w:w="4584" w:type="dxa"/>
            <w:tcBorders>
              <w:top w:val="single" w:sz="4" w:space="0" w:color="auto"/>
              <w:left w:val="single" w:sz="4" w:space="0" w:color="auto"/>
            </w:tcBorders>
            <w:shd w:val="clear" w:color="auto" w:fill="D9D9D9"/>
            <w:vAlign w:val="center"/>
          </w:tcPr>
          <w:p>
            <w:pPr>
              <w:widowControl w:val="0"/>
              <w:spacing w:before="0" w:after="0" w:line="180" w:lineRule="exact"/>
              <w:ind w:left="100"/>
              <w:jc w:val="left"/>
              <w:rPr>
                <w:rFonts w:ascii="Arial" w:eastAsia="Arial" w:hAnsi="Arial" w:cs="Arial"/>
                <w:noProof/>
                <w:color w:val="000000"/>
                <w:sz w:val="18"/>
                <w:szCs w:val="18"/>
              </w:rPr>
            </w:pPr>
            <w:r>
              <w:rPr>
                <w:rFonts w:ascii="Arial" w:hAnsi="Arial"/>
                <w:noProof/>
                <w:color w:val="000000"/>
                <w:sz w:val="18"/>
              </w:rPr>
              <w:t>Орган</w:t>
            </w:r>
          </w:p>
        </w:tc>
        <w:tc>
          <w:tcPr>
            <w:tcW w:w="4680" w:type="dxa"/>
            <w:tcBorders>
              <w:top w:val="single" w:sz="4" w:space="0" w:color="auto"/>
              <w:left w:val="single" w:sz="4" w:space="0" w:color="auto"/>
              <w:right w:val="single" w:sz="4" w:space="0" w:color="auto"/>
            </w:tcBorders>
            <w:shd w:val="clear" w:color="auto" w:fill="FFFFFF"/>
          </w:tcPr>
          <w:p>
            <w:pPr>
              <w:widowControl w:val="0"/>
              <w:spacing w:before="0" w:after="0"/>
              <w:jc w:val="left"/>
              <w:rPr>
                <w:rFonts w:eastAsia="Times New Roman"/>
                <w:noProof/>
                <w:color w:val="000000"/>
                <w:sz w:val="10"/>
                <w:szCs w:val="10"/>
              </w:rPr>
            </w:pPr>
          </w:p>
        </w:tc>
      </w:tr>
      <w:tr>
        <w:trPr>
          <w:trHeight w:hRule="exact" w:val="1632"/>
        </w:trPr>
        <w:tc>
          <w:tcPr>
            <w:tcW w:w="4584" w:type="dxa"/>
            <w:tcBorders>
              <w:top w:val="single" w:sz="4" w:space="0" w:color="auto"/>
              <w:left w:val="single" w:sz="4" w:space="0" w:color="auto"/>
              <w:bottom w:val="single" w:sz="4" w:space="0" w:color="auto"/>
            </w:tcBorders>
            <w:shd w:val="clear" w:color="auto" w:fill="D9D9D9"/>
          </w:tcPr>
          <w:p>
            <w:pPr>
              <w:widowControl w:val="0"/>
              <w:spacing w:before="0" w:after="0" w:line="180" w:lineRule="exact"/>
              <w:ind w:left="100"/>
              <w:jc w:val="left"/>
              <w:rPr>
                <w:rFonts w:ascii="Arial" w:eastAsia="Arial" w:hAnsi="Arial" w:cs="Arial"/>
                <w:noProof/>
                <w:color w:val="000000"/>
                <w:sz w:val="18"/>
                <w:szCs w:val="18"/>
              </w:rPr>
            </w:pPr>
            <w:r>
              <w:rPr>
                <w:rFonts w:ascii="Arial" w:hAnsi="Arial"/>
                <w:noProof/>
                <w:color w:val="000000"/>
                <w:sz w:val="18"/>
              </w:rPr>
              <w:t>Подпис и печат</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pPr>
              <w:widowControl w:val="0"/>
              <w:spacing w:before="0" w:after="0"/>
              <w:jc w:val="left"/>
              <w:rPr>
                <w:rFonts w:eastAsia="Times New Roman"/>
                <w:noProof/>
                <w:color w:val="000000"/>
                <w:sz w:val="10"/>
                <w:szCs w:val="10"/>
              </w:rPr>
            </w:pPr>
          </w:p>
        </w:tc>
      </w:tr>
    </w:tbl>
    <w:p>
      <w:pPr>
        <w:widowControl w:val="0"/>
        <w:spacing w:before="0" w:after="426" w:line="269" w:lineRule="exact"/>
        <w:ind w:left="20" w:right="680"/>
        <w:jc w:val="left"/>
        <w:rPr>
          <w:noProof/>
        </w:rPr>
      </w:pPr>
    </w:p>
    <w:p>
      <w:pPr>
        <w:pStyle w:val="Annexe"/>
        <w:rPr>
          <w:noProof/>
        </w:rPr>
      </w:pPr>
      <w:r>
        <w:rPr>
          <w:noProof/>
        </w:rPr>
        <w:t>ПРИЛОЖЕНИЕ IX</w:t>
      </w:r>
    </w:p>
    <w:p>
      <w:pPr>
        <w:pStyle w:val="Annexetitre"/>
        <w:rPr>
          <w:noProof/>
        </w:rPr>
      </w:pPr>
      <w:r>
        <w:rPr>
          <w:noProof/>
        </w:rPr>
        <w:t>Информация за трансбордирането, която да се съобщава след операцията</w:t>
      </w:r>
    </w:p>
    <w:p>
      <w:pPr>
        <w:widowControl w:val="0"/>
        <w:spacing w:before="0" w:after="0"/>
        <w:ind w:left="20" w:right="360"/>
        <w:jc w:val="left"/>
        <w:rPr>
          <w:rFonts w:eastAsia="Arial"/>
          <w:noProof/>
          <w:color w:val="000000"/>
          <w:szCs w:val="24"/>
        </w:rPr>
      </w:pPr>
      <w:r>
        <w:rPr>
          <w:noProof/>
          <w:color w:val="000000"/>
        </w:rPr>
        <w:t>В съответствие с член 22, параграф 1 държавите членки на знамето трябва да съобщават на Комисията следната информация не по-късно от 7 дни след извършване на трансбордирането:</w:t>
      </w:r>
    </w:p>
    <w:p>
      <w:pPr>
        <w:widowControl w:val="0"/>
        <w:spacing w:before="0" w:after="0"/>
        <w:jc w:val="left"/>
        <w:rPr>
          <w:rFonts w:eastAsia="Times New Roman"/>
          <w:noProof/>
          <w:color w:val="000000"/>
          <w:szCs w:val="24"/>
        </w:rPr>
      </w:pPr>
    </w:p>
    <w:p>
      <w:pPr>
        <w:widowControl w:val="0"/>
        <w:spacing w:before="0" w:after="0"/>
        <w:jc w:val="left"/>
        <w:rPr>
          <w:rFonts w:eastAsia="Times New Roman"/>
          <w:b/>
          <w:noProof/>
          <w:color w:val="000000"/>
          <w:szCs w:val="24"/>
        </w:rPr>
      </w:pPr>
      <w:r>
        <w:rPr>
          <w:b/>
          <w:noProof/>
          <w:color w:val="000000"/>
        </w:rPr>
        <w:t>Подробни данни за разтоварващия кораб</w:t>
      </w:r>
    </w:p>
    <w:p>
      <w:pPr>
        <w:widowControl w:val="0"/>
        <w:spacing w:before="0" w:after="0"/>
        <w:jc w:val="left"/>
        <w:rPr>
          <w:rFonts w:eastAsia="Times New Roman"/>
          <w:noProof/>
          <w:color w:val="000000"/>
          <w:szCs w:val="24"/>
        </w:rPr>
      </w:pPr>
    </w:p>
    <w:p>
      <w:pPr>
        <w:widowControl w:val="0"/>
        <w:spacing w:before="0" w:after="0"/>
        <w:jc w:val="left"/>
        <w:rPr>
          <w:rFonts w:eastAsia="Times New Roman"/>
          <w:noProof/>
          <w:color w:val="000000"/>
          <w:szCs w:val="24"/>
        </w:rPr>
      </w:pPr>
      <w:r>
        <w:rPr>
          <w:noProof/>
          <w:color w:val="000000"/>
        </w:rPr>
        <w:t xml:space="preserve">а. </w:t>
      </w:r>
      <w:r>
        <w:rPr>
          <w:noProof/>
        </w:rPr>
        <w:tab/>
      </w:r>
      <w:r>
        <w:rPr>
          <w:noProof/>
          <w:color w:val="000000"/>
        </w:rPr>
        <w:t>Име на кораба</w:t>
      </w:r>
    </w:p>
    <w:p>
      <w:pPr>
        <w:widowControl w:val="0"/>
        <w:spacing w:before="0" w:after="0"/>
        <w:jc w:val="left"/>
        <w:rPr>
          <w:rFonts w:eastAsia="Times New Roman"/>
          <w:noProof/>
          <w:color w:val="000000"/>
          <w:szCs w:val="24"/>
        </w:rPr>
      </w:pPr>
      <w:r>
        <w:rPr>
          <w:noProof/>
          <w:color w:val="000000"/>
        </w:rPr>
        <w:t xml:space="preserve">б. </w:t>
      </w:r>
      <w:r>
        <w:rPr>
          <w:noProof/>
        </w:rPr>
        <w:tab/>
      </w:r>
      <w:r>
        <w:rPr>
          <w:noProof/>
          <w:color w:val="000000"/>
        </w:rPr>
        <w:t>Регистрационен номер</w:t>
      </w:r>
    </w:p>
    <w:p>
      <w:pPr>
        <w:widowControl w:val="0"/>
        <w:spacing w:before="0" w:after="0"/>
        <w:jc w:val="left"/>
        <w:rPr>
          <w:rFonts w:eastAsia="Times New Roman"/>
          <w:noProof/>
          <w:color w:val="000000"/>
          <w:szCs w:val="24"/>
        </w:rPr>
      </w:pPr>
      <w:r>
        <w:rPr>
          <w:noProof/>
          <w:color w:val="000000"/>
        </w:rPr>
        <w:t xml:space="preserve">в. </w:t>
      </w:r>
      <w:r>
        <w:rPr>
          <w:noProof/>
        </w:rPr>
        <w:tab/>
      </w:r>
      <w:r>
        <w:rPr>
          <w:noProof/>
          <w:color w:val="000000"/>
        </w:rPr>
        <w:t>Радиопозивна</w:t>
      </w:r>
    </w:p>
    <w:p>
      <w:pPr>
        <w:widowControl w:val="0"/>
        <w:spacing w:before="0" w:after="0"/>
        <w:jc w:val="left"/>
        <w:rPr>
          <w:rFonts w:eastAsia="Times New Roman"/>
          <w:noProof/>
          <w:color w:val="000000"/>
          <w:szCs w:val="24"/>
        </w:rPr>
      </w:pPr>
      <w:r>
        <w:rPr>
          <w:noProof/>
          <w:color w:val="000000"/>
        </w:rPr>
        <w:t xml:space="preserve">г. </w:t>
      </w:r>
      <w:r>
        <w:rPr>
          <w:noProof/>
        </w:rPr>
        <w:tab/>
      </w:r>
      <w:r>
        <w:rPr>
          <w:noProof/>
          <w:color w:val="000000"/>
        </w:rPr>
        <w:t>Държава на знамето на кораба</w:t>
      </w:r>
    </w:p>
    <w:p>
      <w:pPr>
        <w:widowControl w:val="0"/>
        <w:spacing w:before="0" w:after="0"/>
        <w:jc w:val="left"/>
        <w:rPr>
          <w:rFonts w:eastAsia="Times New Roman"/>
          <w:noProof/>
          <w:color w:val="000000"/>
          <w:szCs w:val="24"/>
        </w:rPr>
      </w:pPr>
      <w:r>
        <w:rPr>
          <w:noProof/>
          <w:color w:val="000000"/>
        </w:rPr>
        <w:t xml:space="preserve">д. </w:t>
      </w:r>
      <w:r>
        <w:rPr>
          <w:noProof/>
        </w:rPr>
        <w:tab/>
      </w:r>
      <w:r>
        <w:rPr>
          <w:noProof/>
          <w:color w:val="000000"/>
        </w:rPr>
        <w:t>Номер в регистъра на ММО/Номер в регистъра IHS Fairplay (ако е приложимо)</w:t>
      </w:r>
    </w:p>
    <w:p>
      <w:pPr>
        <w:widowControl w:val="0"/>
        <w:spacing w:before="0" w:after="0"/>
        <w:jc w:val="left"/>
        <w:rPr>
          <w:rFonts w:eastAsia="Times New Roman"/>
          <w:noProof/>
          <w:color w:val="000000"/>
          <w:szCs w:val="24"/>
        </w:rPr>
      </w:pPr>
    </w:p>
    <w:p>
      <w:pPr>
        <w:widowControl w:val="0"/>
        <w:spacing w:before="0" w:after="0"/>
        <w:jc w:val="left"/>
        <w:rPr>
          <w:rFonts w:eastAsia="Times New Roman"/>
          <w:b/>
          <w:noProof/>
          <w:color w:val="000000"/>
          <w:szCs w:val="24"/>
        </w:rPr>
      </w:pPr>
      <w:r>
        <w:rPr>
          <w:b/>
          <w:noProof/>
          <w:color w:val="000000"/>
        </w:rPr>
        <w:t>Подробни данни за приемащия кораб</w:t>
      </w:r>
    </w:p>
    <w:p>
      <w:pPr>
        <w:widowControl w:val="0"/>
        <w:spacing w:before="0" w:after="0"/>
        <w:jc w:val="left"/>
        <w:rPr>
          <w:rFonts w:eastAsia="Times New Roman"/>
          <w:b/>
          <w:noProof/>
          <w:color w:val="000000"/>
          <w:szCs w:val="24"/>
        </w:rPr>
      </w:pPr>
    </w:p>
    <w:p>
      <w:pPr>
        <w:widowControl w:val="0"/>
        <w:spacing w:before="0" w:after="0"/>
        <w:jc w:val="left"/>
        <w:rPr>
          <w:rFonts w:eastAsia="Times New Roman"/>
          <w:noProof/>
          <w:color w:val="000000"/>
          <w:szCs w:val="24"/>
        </w:rPr>
      </w:pPr>
      <w:r>
        <w:rPr>
          <w:noProof/>
          <w:color w:val="000000"/>
        </w:rPr>
        <w:t xml:space="preserve">е. </w:t>
      </w:r>
      <w:r>
        <w:rPr>
          <w:noProof/>
        </w:rPr>
        <w:tab/>
      </w:r>
      <w:r>
        <w:rPr>
          <w:noProof/>
          <w:color w:val="000000"/>
        </w:rPr>
        <w:t>Име на кораба</w:t>
      </w:r>
    </w:p>
    <w:p>
      <w:pPr>
        <w:widowControl w:val="0"/>
        <w:spacing w:before="0" w:after="0"/>
        <w:jc w:val="left"/>
        <w:rPr>
          <w:rFonts w:eastAsia="Times New Roman"/>
          <w:noProof/>
          <w:color w:val="000000"/>
          <w:szCs w:val="24"/>
        </w:rPr>
      </w:pPr>
      <w:r>
        <w:rPr>
          <w:noProof/>
          <w:color w:val="000000"/>
        </w:rPr>
        <w:t xml:space="preserve">ж. </w:t>
      </w:r>
      <w:r>
        <w:rPr>
          <w:noProof/>
        </w:rPr>
        <w:tab/>
      </w:r>
      <w:r>
        <w:rPr>
          <w:noProof/>
          <w:color w:val="000000"/>
        </w:rPr>
        <w:t>Регистрационен номер</w:t>
      </w:r>
    </w:p>
    <w:p>
      <w:pPr>
        <w:widowControl w:val="0"/>
        <w:spacing w:before="0" w:after="0"/>
        <w:jc w:val="left"/>
        <w:rPr>
          <w:rFonts w:eastAsia="Times New Roman"/>
          <w:noProof/>
          <w:color w:val="000000"/>
          <w:szCs w:val="24"/>
        </w:rPr>
      </w:pPr>
      <w:r>
        <w:rPr>
          <w:noProof/>
          <w:color w:val="000000"/>
        </w:rPr>
        <w:t xml:space="preserve">з. </w:t>
      </w:r>
      <w:r>
        <w:rPr>
          <w:noProof/>
        </w:rPr>
        <w:tab/>
      </w:r>
      <w:r>
        <w:rPr>
          <w:noProof/>
          <w:color w:val="000000"/>
        </w:rPr>
        <w:t>Радиопозивна</w:t>
      </w:r>
    </w:p>
    <w:p>
      <w:pPr>
        <w:widowControl w:val="0"/>
        <w:spacing w:before="0" w:after="0"/>
        <w:jc w:val="left"/>
        <w:rPr>
          <w:rFonts w:eastAsia="Times New Roman"/>
          <w:noProof/>
          <w:color w:val="000000"/>
          <w:szCs w:val="24"/>
        </w:rPr>
      </w:pPr>
      <w:r>
        <w:rPr>
          <w:noProof/>
          <w:color w:val="000000"/>
        </w:rPr>
        <w:t xml:space="preserve">и. </w:t>
      </w:r>
      <w:r>
        <w:rPr>
          <w:noProof/>
        </w:rPr>
        <w:tab/>
      </w:r>
      <w:r>
        <w:rPr>
          <w:noProof/>
          <w:color w:val="000000"/>
        </w:rPr>
        <w:t>Държава на знамето на кораба</w:t>
      </w:r>
    </w:p>
    <w:p>
      <w:pPr>
        <w:widowControl w:val="0"/>
        <w:spacing w:before="0" w:after="0"/>
        <w:jc w:val="left"/>
        <w:rPr>
          <w:rFonts w:eastAsia="Times New Roman"/>
          <w:noProof/>
          <w:color w:val="000000"/>
          <w:szCs w:val="24"/>
        </w:rPr>
      </w:pPr>
      <w:r>
        <w:rPr>
          <w:noProof/>
          <w:color w:val="000000"/>
        </w:rPr>
        <w:t xml:space="preserve">й. </w:t>
      </w:r>
      <w:r>
        <w:rPr>
          <w:noProof/>
        </w:rPr>
        <w:tab/>
      </w:r>
      <w:r>
        <w:rPr>
          <w:noProof/>
          <w:color w:val="000000"/>
        </w:rPr>
        <w:t>Номер в регистъра на ММО/Номер в регистъра IHS Fairplay (ако е приложимо)</w:t>
      </w:r>
    </w:p>
    <w:p>
      <w:pPr>
        <w:widowControl w:val="0"/>
        <w:spacing w:before="0" w:after="0"/>
        <w:jc w:val="left"/>
        <w:rPr>
          <w:rFonts w:eastAsia="Times New Roman"/>
          <w:noProof/>
          <w:color w:val="000000"/>
          <w:szCs w:val="24"/>
        </w:rPr>
      </w:pPr>
      <w:r>
        <w:rPr>
          <w:noProof/>
          <w:color w:val="000000"/>
        </w:rPr>
        <w:t xml:space="preserve">к. </w:t>
      </w:r>
      <w:r>
        <w:rPr>
          <w:noProof/>
        </w:rPr>
        <w:tab/>
      </w:r>
      <w:r>
        <w:rPr>
          <w:noProof/>
          <w:color w:val="000000"/>
        </w:rPr>
        <w:t>Име и националност на капитана на кораба</w:t>
      </w:r>
    </w:p>
    <w:p>
      <w:pPr>
        <w:widowControl w:val="0"/>
        <w:spacing w:before="0" w:after="0"/>
        <w:jc w:val="left"/>
        <w:rPr>
          <w:rFonts w:eastAsia="Times New Roman"/>
          <w:noProof/>
          <w:color w:val="000000"/>
          <w:szCs w:val="24"/>
        </w:rPr>
      </w:pPr>
    </w:p>
    <w:p>
      <w:pPr>
        <w:widowControl w:val="0"/>
        <w:spacing w:before="0" w:after="0"/>
        <w:ind w:left="20"/>
        <w:jc w:val="left"/>
        <w:rPr>
          <w:rFonts w:eastAsia="Arial"/>
          <w:b/>
          <w:noProof/>
          <w:color w:val="000000"/>
          <w:szCs w:val="24"/>
        </w:rPr>
      </w:pPr>
      <w:r>
        <w:rPr>
          <w:b/>
          <w:noProof/>
          <w:color w:val="000000"/>
        </w:rPr>
        <w:lastRenderedPageBreak/>
        <w:t>Подробни данни за операцията по трансбордиране</w:t>
      </w:r>
    </w:p>
    <w:p>
      <w:pPr>
        <w:pStyle w:val="Point0"/>
        <w:rPr>
          <w:noProof/>
        </w:rPr>
      </w:pPr>
      <w:r>
        <w:rPr>
          <w:noProof/>
        </w:rPr>
        <w:t>а.</w:t>
      </w:r>
      <w:r>
        <w:rPr>
          <w:noProof/>
        </w:rPr>
        <w:tab/>
        <w:t>Дата и час на започване на трансбордирането (UTC)</w:t>
      </w:r>
    </w:p>
    <w:p>
      <w:pPr>
        <w:pStyle w:val="Point0"/>
        <w:rPr>
          <w:noProof/>
        </w:rPr>
      </w:pPr>
      <w:r>
        <w:rPr>
          <w:noProof/>
        </w:rPr>
        <w:t>б.</w:t>
      </w:r>
      <w:r>
        <w:rPr>
          <w:noProof/>
        </w:rPr>
        <w:tab/>
        <w:t>Дата и час на приключване на трансбордирането (UTC)</w:t>
      </w:r>
    </w:p>
    <w:p>
      <w:pPr>
        <w:pStyle w:val="Point0"/>
        <w:rPr>
          <w:noProof/>
        </w:rPr>
      </w:pPr>
      <w:r>
        <w:rPr>
          <w:noProof/>
        </w:rPr>
        <w:t>в.</w:t>
      </w:r>
      <w:r>
        <w:rPr>
          <w:noProof/>
        </w:rPr>
        <w:tab/>
        <w:t>При трансбордиране в пристанище:</w:t>
      </w:r>
    </w:p>
    <w:p>
      <w:pPr>
        <w:ind w:left="720"/>
        <w:rPr>
          <w:noProof/>
        </w:rPr>
      </w:pPr>
      <w:r>
        <w:rPr>
          <w:noProof/>
        </w:rPr>
        <w:t>Пристанищна държава, име и код на пристанището.</w:t>
      </w:r>
    </w:p>
    <w:p>
      <w:pPr>
        <w:pStyle w:val="Point0"/>
        <w:rPr>
          <w:noProof/>
        </w:rPr>
      </w:pPr>
      <w:r>
        <w:rPr>
          <w:noProof/>
        </w:rPr>
        <w:t>г.</w:t>
      </w:r>
      <w:r>
        <w:rPr>
          <w:noProof/>
        </w:rPr>
        <w:tab/>
        <w:t>При трансбордиране в открито море:</w:t>
      </w:r>
    </w:p>
    <w:p>
      <w:pPr>
        <w:widowControl w:val="0"/>
        <w:tabs>
          <w:tab w:val="left" w:pos="709"/>
        </w:tabs>
        <w:spacing w:before="0" w:after="0"/>
        <w:jc w:val="left"/>
        <w:rPr>
          <w:rFonts w:eastAsia="Arial"/>
          <w:noProof/>
          <w:color w:val="000000"/>
          <w:szCs w:val="24"/>
        </w:rPr>
      </w:pPr>
      <w:r>
        <w:rPr>
          <w:noProof/>
        </w:rPr>
        <w:tab/>
        <w:t xml:space="preserve">1. </w:t>
      </w:r>
      <w:r>
        <w:rPr>
          <w:noProof/>
          <w:color w:val="000000"/>
        </w:rPr>
        <w:t>Местоположение (с точност до най-близката 1/10 от градуса) при започване на трансбордирането (десетична стойност)</w:t>
      </w:r>
    </w:p>
    <w:p>
      <w:pPr>
        <w:widowControl w:val="0"/>
        <w:tabs>
          <w:tab w:val="left" w:pos="709"/>
        </w:tabs>
        <w:spacing w:before="0" w:after="0"/>
        <w:jc w:val="left"/>
        <w:rPr>
          <w:rFonts w:eastAsia="Arial"/>
          <w:noProof/>
          <w:color w:val="000000"/>
          <w:szCs w:val="24"/>
        </w:rPr>
      </w:pPr>
      <w:r>
        <w:rPr>
          <w:noProof/>
        </w:rPr>
        <w:tab/>
        <w:t xml:space="preserve">2. </w:t>
      </w:r>
      <w:r>
        <w:rPr>
          <w:noProof/>
          <w:color w:val="000000"/>
        </w:rPr>
        <w:t>Местоположение (с точност до най-близката 1/10 от градуса) при приключване на трансбордирането (десетична стойност)</w:t>
      </w:r>
    </w:p>
    <w:p>
      <w:pPr>
        <w:pStyle w:val="Point0"/>
        <w:rPr>
          <w:noProof/>
        </w:rPr>
      </w:pPr>
      <w:r>
        <w:rPr>
          <w:noProof/>
        </w:rPr>
        <w:t>д.</w:t>
      </w:r>
      <w:r>
        <w:rPr>
          <w:noProof/>
        </w:rPr>
        <w:tab/>
        <w:t>Номера на трюмовете в приемащия кораб, в които е складиран продуктът</w:t>
      </w:r>
    </w:p>
    <w:p>
      <w:pPr>
        <w:pStyle w:val="Point0"/>
        <w:rPr>
          <w:noProof/>
        </w:rPr>
      </w:pPr>
      <w:r>
        <w:rPr>
          <w:noProof/>
        </w:rPr>
        <w:t>е.</w:t>
      </w:r>
      <w:r>
        <w:rPr>
          <w:noProof/>
        </w:rPr>
        <w:tab/>
        <w:t>Пристанище на местоназначение на приемащия кораб</w:t>
      </w:r>
    </w:p>
    <w:p>
      <w:pPr>
        <w:pStyle w:val="Point0"/>
        <w:rPr>
          <w:noProof/>
        </w:rPr>
      </w:pPr>
      <w:r>
        <w:rPr>
          <w:noProof/>
        </w:rPr>
        <w:t>ж.</w:t>
      </w:r>
      <w:r>
        <w:rPr>
          <w:noProof/>
        </w:rPr>
        <w:tab/>
        <w:t>Очаквана дата на пристигане</w:t>
      </w:r>
    </w:p>
    <w:p>
      <w:pPr>
        <w:pStyle w:val="Point0"/>
        <w:rPr>
          <w:noProof/>
        </w:rPr>
      </w:pPr>
      <w:r>
        <w:rPr>
          <w:noProof/>
        </w:rPr>
        <w:t>з.</w:t>
      </w:r>
      <w:r>
        <w:rPr>
          <w:noProof/>
        </w:rPr>
        <w:tab/>
        <w:t>Очаквана дата на разтоварване</w:t>
      </w:r>
    </w:p>
    <w:p>
      <w:pPr>
        <w:pStyle w:val="Corpsdutexte0"/>
        <w:shd w:val="clear" w:color="auto" w:fill="auto"/>
        <w:spacing w:before="240" w:after="0" w:line="240" w:lineRule="auto"/>
        <w:ind w:left="20" w:firstLine="0"/>
        <w:jc w:val="left"/>
        <w:rPr>
          <w:rStyle w:val="Corpsdutexte"/>
          <w:rFonts w:ascii="Times New Roman" w:hAnsi="Times New Roman" w:cs="Times New Roman"/>
          <w:b/>
          <w:noProof/>
          <w:color w:val="000000"/>
          <w:sz w:val="24"/>
          <w:szCs w:val="24"/>
        </w:rPr>
      </w:pPr>
      <w:r>
        <w:rPr>
          <w:rStyle w:val="Corpsdutexte"/>
          <w:rFonts w:ascii="Times New Roman" w:hAnsi="Times New Roman"/>
          <w:b/>
          <w:noProof/>
          <w:color w:val="000000"/>
          <w:sz w:val="24"/>
        </w:rPr>
        <w:t>Подробни данни за трансбордираните рибни ресурси</w:t>
      </w:r>
    </w:p>
    <w:p>
      <w:pPr>
        <w:pStyle w:val="Corpsdutexte0"/>
        <w:shd w:val="clear" w:color="auto" w:fill="auto"/>
        <w:spacing w:before="0" w:after="0" w:line="240" w:lineRule="auto"/>
        <w:ind w:firstLine="0"/>
        <w:jc w:val="left"/>
        <w:rPr>
          <w:rFonts w:ascii="Times New Roman" w:hAnsi="Times New Roman" w:cs="Times New Roman"/>
          <w:b/>
          <w:noProof/>
          <w:sz w:val="24"/>
          <w:szCs w:val="24"/>
        </w:rPr>
      </w:pPr>
    </w:p>
    <w:p>
      <w:pPr>
        <w:pStyle w:val="Corpsdutexte0"/>
        <w:shd w:val="clear" w:color="auto" w:fill="auto"/>
        <w:spacing w:before="0" w:after="0" w:line="240" w:lineRule="auto"/>
        <w:ind w:firstLine="0"/>
        <w:jc w:val="left"/>
        <w:rPr>
          <w:rStyle w:val="Corpsdutexte"/>
          <w:rFonts w:ascii="Times New Roman" w:hAnsi="Times New Roman" w:cs="Times New Roman"/>
          <w:noProof/>
          <w:color w:val="000000"/>
          <w:sz w:val="24"/>
          <w:szCs w:val="24"/>
        </w:rPr>
      </w:pPr>
      <w:r>
        <w:rPr>
          <w:rStyle w:val="Corpsdutexte"/>
          <w:rFonts w:ascii="Times New Roman" w:hAnsi="Times New Roman"/>
          <w:noProof/>
          <w:color w:val="000000"/>
          <w:sz w:val="24"/>
        </w:rPr>
        <w:t>и. Трансбордирани видове</w:t>
      </w:r>
    </w:p>
    <w:p>
      <w:pPr>
        <w:pStyle w:val="Corpsdutexte0"/>
        <w:shd w:val="clear" w:color="auto" w:fill="auto"/>
        <w:spacing w:before="0" w:after="0" w:line="240" w:lineRule="auto"/>
        <w:ind w:firstLine="0"/>
        <w:jc w:val="left"/>
        <w:rPr>
          <w:rFonts w:ascii="Times New Roman" w:hAnsi="Times New Roman" w:cs="Times New Roman"/>
          <w:noProof/>
          <w:sz w:val="24"/>
          <w:szCs w:val="24"/>
        </w:rPr>
      </w:pPr>
    </w:p>
    <w:p>
      <w:pPr>
        <w:pStyle w:val="Corpsdutexte0"/>
        <w:shd w:val="clear" w:color="auto" w:fill="auto"/>
        <w:tabs>
          <w:tab w:val="left" w:pos="1460"/>
        </w:tabs>
        <w:spacing w:before="0" w:after="0" w:line="240" w:lineRule="auto"/>
        <w:ind w:left="709" w:firstLine="0"/>
        <w:rPr>
          <w:rFonts w:ascii="Times New Roman" w:hAnsi="Times New Roman" w:cs="Times New Roman"/>
          <w:noProof/>
          <w:sz w:val="24"/>
          <w:szCs w:val="24"/>
        </w:rPr>
      </w:pPr>
      <w:r>
        <w:rPr>
          <w:rStyle w:val="Corpsdutexte"/>
          <w:rFonts w:ascii="Times New Roman" w:hAnsi="Times New Roman"/>
          <w:noProof/>
          <w:color w:val="000000"/>
          <w:sz w:val="24"/>
        </w:rPr>
        <w:t>1. Описание на рибата, по типове продукти</w:t>
      </w:r>
      <w:r>
        <w:rPr>
          <w:rStyle w:val="CorpsdutexteItalique"/>
          <w:rFonts w:ascii="Times New Roman" w:hAnsi="Times New Roman"/>
          <w:noProof/>
          <w:sz w:val="24"/>
        </w:rPr>
        <w:t xml:space="preserve"> (</w:t>
      </w:r>
      <w:r>
        <w:rPr>
          <w:rStyle w:val="CorpsdutexteItalique"/>
          <w:rFonts w:ascii="Times New Roman" w:hAnsi="Times New Roman"/>
          <w:i w:val="0"/>
          <w:noProof/>
          <w:sz w:val="24"/>
        </w:rPr>
        <w:t>напр.</w:t>
      </w:r>
      <w:r>
        <w:rPr>
          <w:rStyle w:val="Corpsdutexte"/>
          <w:rFonts w:ascii="Times New Roman" w:hAnsi="Times New Roman"/>
          <w:noProof/>
          <w:color w:val="000000"/>
          <w:sz w:val="24"/>
        </w:rPr>
        <w:t xml:space="preserve"> цяла, замразена риба)</w:t>
      </w:r>
    </w:p>
    <w:p>
      <w:pPr>
        <w:pStyle w:val="Corpsdutexte0"/>
        <w:shd w:val="clear" w:color="auto" w:fill="auto"/>
        <w:tabs>
          <w:tab w:val="left" w:pos="1465"/>
        </w:tabs>
        <w:spacing w:before="0" w:after="0" w:line="240" w:lineRule="auto"/>
        <w:ind w:left="709" w:firstLine="0"/>
        <w:rPr>
          <w:rFonts w:ascii="Times New Roman" w:hAnsi="Times New Roman" w:cs="Times New Roman"/>
          <w:noProof/>
          <w:sz w:val="24"/>
          <w:szCs w:val="24"/>
        </w:rPr>
      </w:pPr>
      <w:r>
        <w:rPr>
          <w:rStyle w:val="Corpsdutexte"/>
          <w:rFonts w:ascii="Times New Roman" w:hAnsi="Times New Roman"/>
          <w:noProof/>
          <w:color w:val="000000"/>
          <w:sz w:val="24"/>
        </w:rPr>
        <w:t>2. Брой кашони и нетно тегло (kg) на продукта, по видове</w:t>
      </w:r>
    </w:p>
    <w:p>
      <w:pPr>
        <w:pStyle w:val="Corpsdutexte0"/>
        <w:shd w:val="clear" w:color="auto" w:fill="auto"/>
        <w:tabs>
          <w:tab w:val="left" w:pos="1450"/>
        </w:tabs>
        <w:spacing w:before="0" w:after="0" w:line="240" w:lineRule="auto"/>
        <w:ind w:left="709" w:firstLine="0"/>
        <w:rPr>
          <w:rStyle w:val="Corpsdutexte"/>
          <w:rFonts w:ascii="Times New Roman" w:hAnsi="Times New Roman" w:cs="Times New Roman"/>
          <w:noProof/>
          <w:color w:val="000000"/>
          <w:sz w:val="24"/>
          <w:szCs w:val="24"/>
        </w:rPr>
      </w:pPr>
      <w:r>
        <w:rPr>
          <w:rStyle w:val="Corpsdutexte"/>
          <w:rFonts w:ascii="Times New Roman" w:hAnsi="Times New Roman"/>
          <w:noProof/>
          <w:color w:val="000000"/>
          <w:sz w:val="24"/>
        </w:rPr>
        <w:t>3. Общо нетно тегло на трансбордирания продукт (kg)</w:t>
      </w:r>
    </w:p>
    <w:p>
      <w:pPr>
        <w:pStyle w:val="Corpsdutexte0"/>
        <w:shd w:val="clear" w:color="auto" w:fill="auto"/>
        <w:tabs>
          <w:tab w:val="left" w:pos="1450"/>
        </w:tabs>
        <w:spacing w:before="0" w:after="0" w:line="240" w:lineRule="auto"/>
        <w:ind w:left="709" w:firstLine="0"/>
        <w:rPr>
          <w:rFonts w:ascii="Times New Roman" w:hAnsi="Times New Roman" w:cs="Times New Roman"/>
          <w:noProof/>
          <w:sz w:val="24"/>
          <w:szCs w:val="24"/>
        </w:rPr>
      </w:pPr>
    </w:p>
    <w:p>
      <w:pPr>
        <w:pStyle w:val="Corpsdutexte0"/>
        <w:shd w:val="clear" w:color="auto" w:fill="auto"/>
        <w:spacing w:before="0" w:after="0" w:line="240" w:lineRule="auto"/>
        <w:ind w:firstLine="0"/>
        <w:jc w:val="left"/>
        <w:rPr>
          <w:rFonts w:ascii="Times New Roman" w:hAnsi="Times New Roman" w:cs="Times New Roman"/>
          <w:noProof/>
          <w:sz w:val="24"/>
          <w:szCs w:val="24"/>
        </w:rPr>
      </w:pPr>
      <w:r>
        <w:rPr>
          <w:rStyle w:val="Corpsdutexte"/>
          <w:rFonts w:ascii="Times New Roman" w:hAnsi="Times New Roman"/>
          <w:noProof/>
          <w:color w:val="000000"/>
          <w:sz w:val="24"/>
        </w:rPr>
        <w:t>й. Използвани риболовни съоръжения</w:t>
      </w:r>
    </w:p>
    <w:p>
      <w:pPr>
        <w:pStyle w:val="Corpsdutexte0"/>
        <w:shd w:val="clear" w:color="auto" w:fill="auto"/>
        <w:spacing w:before="0" w:after="0" w:line="240" w:lineRule="auto"/>
        <w:ind w:left="20" w:firstLine="0"/>
        <w:jc w:val="left"/>
        <w:rPr>
          <w:rStyle w:val="Corpsdutexte"/>
          <w:rFonts w:ascii="Times New Roman" w:hAnsi="Times New Roman" w:cs="Times New Roman"/>
          <w:b/>
          <w:noProof/>
          <w:color w:val="000000"/>
          <w:sz w:val="24"/>
          <w:szCs w:val="24"/>
        </w:rPr>
      </w:pPr>
    </w:p>
    <w:p>
      <w:pPr>
        <w:pStyle w:val="Corpsdutexte0"/>
        <w:shd w:val="clear" w:color="auto" w:fill="auto"/>
        <w:spacing w:before="0" w:after="0" w:line="240" w:lineRule="auto"/>
        <w:ind w:left="20" w:firstLine="0"/>
        <w:jc w:val="left"/>
        <w:rPr>
          <w:rStyle w:val="Corpsdutexte"/>
          <w:rFonts w:ascii="Times New Roman" w:hAnsi="Times New Roman" w:cs="Times New Roman"/>
          <w:b/>
          <w:noProof/>
          <w:color w:val="000000"/>
          <w:sz w:val="24"/>
          <w:szCs w:val="24"/>
        </w:rPr>
      </w:pPr>
      <w:r>
        <w:rPr>
          <w:rStyle w:val="Corpsdutexte"/>
          <w:rFonts w:ascii="Times New Roman" w:hAnsi="Times New Roman"/>
          <w:b/>
          <w:noProof/>
          <w:color w:val="000000"/>
          <w:sz w:val="24"/>
        </w:rPr>
        <w:t>Заверка (ако е приложимо)</w:t>
      </w:r>
    </w:p>
    <w:p>
      <w:pPr>
        <w:pStyle w:val="Corpsdutexte0"/>
        <w:shd w:val="clear" w:color="auto" w:fill="auto"/>
        <w:spacing w:before="0" w:after="0" w:line="240" w:lineRule="auto"/>
        <w:ind w:left="20" w:firstLine="0"/>
        <w:jc w:val="left"/>
        <w:rPr>
          <w:rFonts w:ascii="Times New Roman" w:hAnsi="Times New Roman" w:cs="Times New Roman"/>
          <w:b/>
          <w:noProof/>
          <w:sz w:val="24"/>
          <w:szCs w:val="24"/>
        </w:rPr>
      </w:pPr>
    </w:p>
    <w:p>
      <w:pPr>
        <w:pStyle w:val="Corpsdutexte0"/>
        <w:shd w:val="clear" w:color="auto" w:fill="auto"/>
        <w:spacing w:before="0" w:after="0" w:line="240" w:lineRule="auto"/>
        <w:ind w:right="4080" w:firstLine="0"/>
        <w:jc w:val="left"/>
        <w:rPr>
          <w:rStyle w:val="Corpsdutexte"/>
          <w:rFonts w:ascii="Times New Roman" w:hAnsi="Times New Roman" w:cs="Times New Roman"/>
          <w:noProof/>
          <w:color w:val="000000"/>
          <w:sz w:val="24"/>
          <w:szCs w:val="24"/>
        </w:rPr>
      </w:pPr>
      <w:r>
        <w:rPr>
          <w:rStyle w:val="Corpsdutexte"/>
          <w:rFonts w:ascii="Times New Roman" w:hAnsi="Times New Roman"/>
          <w:noProof/>
          <w:color w:val="000000"/>
          <w:sz w:val="24"/>
        </w:rPr>
        <w:t xml:space="preserve">к. Име на наблюдателя </w:t>
      </w:r>
    </w:p>
    <w:p>
      <w:pPr>
        <w:pStyle w:val="Corpsdutexte0"/>
        <w:shd w:val="clear" w:color="auto" w:fill="auto"/>
        <w:spacing w:before="0" w:after="0" w:line="240" w:lineRule="auto"/>
        <w:ind w:right="4080" w:firstLine="0"/>
        <w:jc w:val="left"/>
        <w:rPr>
          <w:rFonts w:ascii="Times New Roman" w:hAnsi="Times New Roman" w:cs="Times New Roman"/>
          <w:noProof/>
          <w:sz w:val="24"/>
          <w:szCs w:val="24"/>
        </w:rPr>
      </w:pPr>
      <w:r>
        <w:rPr>
          <w:rStyle w:val="Corpsdutexte"/>
          <w:rFonts w:ascii="Times New Roman" w:hAnsi="Times New Roman"/>
          <w:noProof/>
          <w:color w:val="000000"/>
          <w:sz w:val="24"/>
        </w:rPr>
        <w:t>л. Орган</w:t>
      </w:r>
    </w:p>
    <w:p>
      <w:pPr>
        <w:rPr>
          <w:noProof/>
        </w:rPr>
      </w:pPr>
    </w:p>
    <w:p>
      <w:pPr>
        <w:pStyle w:val="Annexe"/>
        <w:rPr>
          <w:noProof/>
        </w:rPr>
      </w:pPr>
      <w:r>
        <w:rPr>
          <w:noProof/>
        </w:rPr>
        <w:t>ПРИЛОЖЕНИЕ X</w:t>
      </w:r>
    </w:p>
    <w:p>
      <w:pPr>
        <w:pStyle w:val="Annexetitre"/>
        <w:rPr>
          <w:noProof/>
        </w:rPr>
      </w:pPr>
      <w:r>
        <w:rPr>
          <w:noProof/>
        </w:rPr>
        <w:t>Данни от наблюдателя</w:t>
      </w:r>
    </w:p>
    <w:p>
      <w:pPr>
        <w:rPr>
          <w:b/>
          <w:noProof/>
        </w:rPr>
      </w:pPr>
      <w:bookmarkStart w:id="1" w:name="bookmark24"/>
      <w:r>
        <w:rPr>
          <w:noProof/>
        </w:rPr>
        <w:t>Подробните данни за кораба и за наблюдателя трябва да се записват само веднъж за всеки наблюдаван рейс и да се съобщават така, че данните за кораба да са свързани с данните, изисквани в раздели A, Б, В и Г.</w:t>
      </w:r>
    </w:p>
    <w:p>
      <w:pPr>
        <w:widowControl w:val="0"/>
        <w:spacing w:before="240" w:after="240"/>
        <w:ind w:right="80"/>
        <w:outlineLvl w:val="1"/>
        <w:rPr>
          <w:rFonts w:eastAsia="Arial"/>
          <w:b/>
          <w:noProof/>
          <w:szCs w:val="24"/>
        </w:rPr>
      </w:pPr>
      <w:r>
        <w:rPr>
          <w:b/>
          <w:noProof/>
        </w:rPr>
        <w:t>A. Данни за кораба и за наблюдателя, които да се събират при всеки наблюдаван рейс</w:t>
      </w:r>
      <w:bookmarkStart w:id="2" w:name="bookmark25"/>
      <w:bookmarkEnd w:id="1"/>
    </w:p>
    <w:p>
      <w:pPr>
        <w:pStyle w:val="NumPar1"/>
        <w:numPr>
          <w:ilvl w:val="0"/>
          <w:numId w:val="10"/>
        </w:numPr>
        <w:tabs>
          <w:tab w:val="clear" w:pos="850"/>
          <w:tab w:val="num" w:pos="360"/>
        </w:tabs>
        <w:rPr>
          <w:b/>
          <w:noProof/>
        </w:rPr>
      </w:pPr>
      <w:bookmarkStart w:id="3" w:name="bookmark26"/>
      <w:bookmarkEnd w:id="2"/>
      <w:r>
        <w:rPr>
          <w:b/>
          <w:noProof/>
        </w:rPr>
        <w:lastRenderedPageBreak/>
        <w:t>При всеки наблюдаван рейс трябва да се събират следните данни за кораба:</w:t>
      </w:r>
      <w:bookmarkEnd w:id="3"/>
    </w:p>
    <w:p>
      <w:pPr>
        <w:widowControl w:val="0"/>
        <w:tabs>
          <w:tab w:val="left" w:pos="715"/>
        </w:tabs>
        <w:spacing w:before="0" w:after="0" w:line="360" w:lineRule="auto"/>
        <w:ind w:left="360"/>
        <w:jc w:val="left"/>
        <w:rPr>
          <w:rFonts w:eastAsia="Arial"/>
          <w:noProof/>
          <w:color w:val="000000"/>
          <w:szCs w:val="24"/>
        </w:rPr>
      </w:pPr>
      <w:r>
        <w:rPr>
          <w:noProof/>
          <w:color w:val="000000"/>
        </w:rPr>
        <w:t>а) Настоящо знаме на кораба.</w:t>
      </w:r>
    </w:p>
    <w:p>
      <w:pPr>
        <w:widowControl w:val="0"/>
        <w:tabs>
          <w:tab w:val="left" w:pos="725"/>
        </w:tabs>
        <w:spacing w:before="0" w:after="0" w:line="360" w:lineRule="auto"/>
        <w:ind w:left="360"/>
        <w:jc w:val="left"/>
        <w:rPr>
          <w:rFonts w:eastAsia="Arial"/>
          <w:noProof/>
          <w:color w:val="000000"/>
          <w:szCs w:val="24"/>
        </w:rPr>
      </w:pPr>
      <w:r>
        <w:rPr>
          <w:noProof/>
          <w:color w:val="000000"/>
        </w:rPr>
        <w:t>б) Име на кораба.</w:t>
      </w:r>
    </w:p>
    <w:p>
      <w:pPr>
        <w:widowControl w:val="0"/>
        <w:tabs>
          <w:tab w:val="left" w:pos="725"/>
        </w:tabs>
        <w:spacing w:before="0" w:after="0" w:line="360" w:lineRule="auto"/>
        <w:ind w:left="360"/>
        <w:jc w:val="left"/>
        <w:rPr>
          <w:rFonts w:eastAsia="Arial"/>
          <w:noProof/>
          <w:color w:val="000000"/>
          <w:szCs w:val="24"/>
        </w:rPr>
      </w:pPr>
      <w:r>
        <w:rPr>
          <w:noProof/>
          <w:color w:val="000000"/>
        </w:rPr>
        <w:t>в) Име на капитана.</w:t>
      </w:r>
    </w:p>
    <w:p>
      <w:pPr>
        <w:widowControl w:val="0"/>
        <w:tabs>
          <w:tab w:val="left" w:pos="725"/>
        </w:tabs>
        <w:spacing w:before="0" w:after="0" w:line="360" w:lineRule="auto"/>
        <w:ind w:left="360"/>
        <w:jc w:val="left"/>
        <w:rPr>
          <w:rFonts w:eastAsia="Arial"/>
          <w:noProof/>
          <w:color w:val="000000"/>
          <w:szCs w:val="24"/>
        </w:rPr>
      </w:pPr>
      <w:r>
        <w:rPr>
          <w:noProof/>
          <w:color w:val="000000"/>
        </w:rPr>
        <w:t>г) Име на риболовния капитан.</w:t>
      </w:r>
    </w:p>
    <w:p>
      <w:pPr>
        <w:widowControl w:val="0"/>
        <w:tabs>
          <w:tab w:val="left" w:pos="725"/>
        </w:tabs>
        <w:spacing w:before="0" w:after="0" w:line="360" w:lineRule="auto"/>
        <w:ind w:left="360"/>
        <w:jc w:val="left"/>
        <w:rPr>
          <w:rFonts w:eastAsia="Arial"/>
          <w:noProof/>
          <w:color w:val="000000"/>
          <w:szCs w:val="24"/>
        </w:rPr>
      </w:pPr>
      <w:r>
        <w:rPr>
          <w:noProof/>
          <w:color w:val="000000"/>
        </w:rPr>
        <w:t>д) Регистрационен номер.</w:t>
      </w:r>
    </w:p>
    <w:p>
      <w:pPr>
        <w:widowControl w:val="0"/>
        <w:tabs>
          <w:tab w:val="left" w:pos="725"/>
        </w:tabs>
        <w:spacing w:before="0" w:after="0" w:line="360" w:lineRule="auto"/>
        <w:ind w:left="360"/>
        <w:jc w:val="left"/>
        <w:rPr>
          <w:rFonts w:eastAsia="Arial"/>
          <w:noProof/>
          <w:color w:val="000000"/>
          <w:szCs w:val="24"/>
        </w:rPr>
      </w:pPr>
      <w:r>
        <w:rPr>
          <w:noProof/>
          <w:color w:val="000000"/>
        </w:rPr>
        <w:t>е) Международна радиопозивна (ако има такава).</w:t>
      </w:r>
    </w:p>
    <w:p>
      <w:pPr>
        <w:widowControl w:val="0"/>
        <w:tabs>
          <w:tab w:val="left" w:pos="725"/>
        </w:tabs>
        <w:spacing w:before="0" w:after="0" w:line="360" w:lineRule="auto"/>
        <w:ind w:left="360"/>
        <w:jc w:val="left"/>
        <w:rPr>
          <w:rFonts w:eastAsia="Arial"/>
          <w:noProof/>
          <w:color w:val="000000"/>
          <w:szCs w:val="24"/>
        </w:rPr>
      </w:pPr>
      <w:r>
        <w:rPr>
          <w:noProof/>
          <w:color w:val="000000"/>
        </w:rPr>
        <w:t>ж) Номер в регистъра на Lloyd's/Номер в регистъра на ММО (ако има такъв).</w:t>
      </w:r>
    </w:p>
    <w:p>
      <w:pPr>
        <w:widowControl w:val="0"/>
        <w:tabs>
          <w:tab w:val="left" w:pos="725"/>
        </w:tabs>
        <w:spacing w:before="0" w:after="0" w:line="360" w:lineRule="auto"/>
        <w:ind w:left="360"/>
        <w:jc w:val="left"/>
        <w:rPr>
          <w:rFonts w:eastAsia="Arial"/>
          <w:noProof/>
          <w:color w:val="000000"/>
          <w:szCs w:val="24"/>
        </w:rPr>
      </w:pPr>
      <w:r>
        <w:rPr>
          <w:noProof/>
          <w:color w:val="000000"/>
        </w:rPr>
        <w:t>з) Предишни имена (ако са известни).</w:t>
      </w:r>
    </w:p>
    <w:p>
      <w:pPr>
        <w:widowControl w:val="0"/>
        <w:tabs>
          <w:tab w:val="left" w:pos="725"/>
        </w:tabs>
        <w:spacing w:before="0" w:after="0" w:line="360" w:lineRule="auto"/>
        <w:ind w:left="360"/>
        <w:jc w:val="left"/>
        <w:rPr>
          <w:rFonts w:eastAsia="Arial"/>
          <w:noProof/>
          <w:color w:val="000000"/>
          <w:szCs w:val="24"/>
        </w:rPr>
      </w:pPr>
      <w:r>
        <w:rPr>
          <w:noProof/>
          <w:color w:val="000000"/>
        </w:rPr>
        <w:t>и) Пристанище на регистрация.</w:t>
      </w:r>
    </w:p>
    <w:p>
      <w:pPr>
        <w:widowControl w:val="0"/>
        <w:spacing w:before="0" w:after="0" w:line="360" w:lineRule="auto"/>
        <w:ind w:left="360"/>
        <w:rPr>
          <w:rFonts w:eastAsia="Arial"/>
          <w:noProof/>
          <w:color w:val="000000"/>
          <w:szCs w:val="24"/>
        </w:rPr>
      </w:pPr>
      <w:r>
        <w:rPr>
          <w:noProof/>
          <w:color w:val="000000"/>
        </w:rPr>
        <w:t>й) Предишно знаме (ако има такова).</w:t>
      </w:r>
    </w:p>
    <w:p>
      <w:pPr>
        <w:widowControl w:val="0"/>
        <w:spacing w:before="0" w:after="0" w:line="360" w:lineRule="auto"/>
        <w:ind w:left="360"/>
        <w:rPr>
          <w:rFonts w:eastAsia="Arial"/>
          <w:noProof/>
          <w:color w:val="000000"/>
          <w:szCs w:val="24"/>
        </w:rPr>
      </w:pPr>
      <w:r>
        <w:rPr>
          <w:noProof/>
          <w:color w:val="000000"/>
        </w:rPr>
        <w:t>к) Вид на кораба (да се използват съответните кодове от Международната стандартна статистическа класификация на риболовните кораби (ISSCFV)</w:t>
      </w:r>
    </w:p>
    <w:p>
      <w:pPr>
        <w:widowControl w:val="0"/>
        <w:spacing w:before="0" w:after="0" w:line="360" w:lineRule="auto"/>
        <w:ind w:left="360"/>
        <w:rPr>
          <w:rFonts w:eastAsia="Arial"/>
          <w:noProof/>
          <w:color w:val="000000"/>
          <w:szCs w:val="24"/>
        </w:rPr>
      </w:pPr>
      <w:r>
        <w:rPr>
          <w:noProof/>
          <w:color w:val="000000"/>
        </w:rPr>
        <w:t>л) Вид на риболовния метод или методи (да се използват съответните кодове от Международната стандартна статистическа класификация на риболовните съоръжения (ISSCFG)</w:t>
      </w:r>
    </w:p>
    <w:p>
      <w:pPr>
        <w:widowControl w:val="0"/>
        <w:spacing w:before="0" w:after="0" w:line="360" w:lineRule="auto"/>
        <w:ind w:left="360"/>
        <w:rPr>
          <w:rFonts w:eastAsia="Arial"/>
          <w:noProof/>
          <w:color w:val="000000"/>
          <w:szCs w:val="24"/>
        </w:rPr>
      </w:pPr>
      <w:r>
        <w:rPr>
          <w:noProof/>
          <w:color w:val="000000"/>
        </w:rPr>
        <w:t>м) Дължина (m)</w:t>
      </w:r>
    </w:p>
    <w:p>
      <w:pPr>
        <w:widowControl w:val="0"/>
        <w:spacing w:before="0" w:after="0" w:line="360" w:lineRule="auto"/>
        <w:ind w:left="360"/>
        <w:rPr>
          <w:rFonts w:eastAsia="Arial"/>
          <w:noProof/>
          <w:color w:val="000000"/>
          <w:szCs w:val="24"/>
        </w:rPr>
      </w:pPr>
      <w:r>
        <w:rPr>
          <w:noProof/>
          <w:color w:val="000000"/>
        </w:rPr>
        <w:t>н) Вид на дължината, напр. „LOA“, „LBP“</w:t>
      </w:r>
    </w:p>
    <w:p>
      <w:pPr>
        <w:widowControl w:val="0"/>
        <w:spacing w:before="0" w:after="0" w:line="360" w:lineRule="auto"/>
        <w:ind w:left="360"/>
        <w:rPr>
          <w:rFonts w:eastAsia="Arial"/>
          <w:noProof/>
          <w:color w:val="000000"/>
          <w:szCs w:val="24"/>
        </w:rPr>
      </w:pPr>
      <w:r>
        <w:rPr>
          <w:noProof/>
          <w:color w:val="000000"/>
        </w:rPr>
        <w:t>о) Ширина (m).</w:t>
      </w:r>
    </w:p>
    <w:p>
      <w:pPr>
        <w:widowControl w:val="0"/>
        <w:spacing w:before="0" w:after="0" w:line="360" w:lineRule="auto"/>
        <w:ind w:left="360"/>
        <w:rPr>
          <w:rFonts w:eastAsia="Arial"/>
          <w:noProof/>
          <w:color w:val="000000"/>
          <w:szCs w:val="24"/>
        </w:rPr>
      </w:pPr>
      <w:r>
        <w:rPr>
          <w:noProof/>
          <w:color w:val="000000"/>
        </w:rPr>
        <w:t>п) Брутен тонаж – БТ (да се посочва като предпочитаната единица за тонаж)</w:t>
      </w:r>
    </w:p>
    <w:p>
      <w:pPr>
        <w:widowControl w:val="0"/>
        <w:spacing w:before="0" w:after="0" w:line="360" w:lineRule="auto"/>
        <w:ind w:left="740" w:right="500" w:hanging="380"/>
        <w:jc w:val="left"/>
        <w:rPr>
          <w:rFonts w:eastAsia="Arial"/>
          <w:noProof/>
          <w:color w:val="000000"/>
          <w:szCs w:val="24"/>
        </w:rPr>
      </w:pPr>
      <w:r>
        <w:rPr>
          <w:noProof/>
          <w:color w:val="000000"/>
        </w:rPr>
        <w:t>р) Брутен регистриран тонаж – БРТ (да се посочва, ако няма данни за БТ; може да се посочи и в допълнение към БТ)</w:t>
      </w:r>
    </w:p>
    <w:p>
      <w:pPr>
        <w:widowControl w:val="0"/>
        <w:spacing w:before="0" w:after="0" w:line="360" w:lineRule="auto"/>
        <w:ind w:left="360"/>
        <w:rPr>
          <w:rFonts w:eastAsia="Arial"/>
          <w:noProof/>
          <w:color w:val="000000"/>
          <w:szCs w:val="24"/>
        </w:rPr>
      </w:pPr>
      <w:r>
        <w:rPr>
          <w:noProof/>
          <w:color w:val="000000"/>
        </w:rPr>
        <w:t>с) Мощност на главния двигател или двигатели (kw).</w:t>
      </w:r>
    </w:p>
    <w:p>
      <w:pPr>
        <w:widowControl w:val="0"/>
        <w:spacing w:before="0" w:after="0" w:line="360" w:lineRule="auto"/>
        <w:ind w:left="360"/>
        <w:rPr>
          <w:rFonts w:eastAsia="Arial"/>
          <w:noProof/>
          <w:color w:val="000000"/>
          <w:szCs w:val="24"/>
        </w:rPr>
      </w:pPr>
      <w:r>
        <w:rPr>
          <w:noProof/>
          <w:color w:val="000000"/>
        </w:rPr>
        <w:t>т) Вместимост на трюмовете (кубични метри).</w:t>
      </w:r>
    </w:p>
    <w:p>
      <w:pPr>
        <w:widowControl w:val="0"/>
        <w:spacing w:before="0" w:after="0" w:line="360" w:lineRule="auto"/>
        <w:ind w:left="360"/>
        <w:rPr>
          <w:rFonts w:eastAsia="Arial"/>
          <w:noProof/>
          <w:color w:val="000000"/>
          <w:szCs w:val="24"/>
        </w:rPr>
      </w:pPr>
      <w:r>
        <w:rPr>
          <w:noProof/>
          <w:color w:val="000000"/>
        </w:rPr>
        <w:t>у) Регистър на бордовите съоръжения, които могат да окажат въздействие върху факторите за риболовната способност</w:t>
      </w:r>
    </w:p>
    <w:p>
      <w:pPr>
        <w:widowControl w:val="0"/>
        <w:spacing w:before="0" w:after="0" w:line="360" w:lineRule="auto"/>
        <w:ind w:left="740" w:right="220"/>
        <w:jc w:val="left"/>
        <w:rPr>
          <w:rFonts w:eastAsia="Arial"/>
          <w:noProof/>
          <w:color w:val="000000"/>
          <w:szCs w:val="24"/>
        </w:rPr>
      </w:pPr>
      <w:r>
        <w:rPr>
          <w:noProof/>
          <w:color w:val="000000"/>
        </w:rPr>
        <w:t xml:space="preserve">(навигационно оборудване, радари, хидролокаторни системи, приемник за метеорологични данни по факса или чрез спътник, видеоприемник за температурата на морската повърхност, доплеров уред за следене на </w:t>
      </w:r>
      <w:r>
        <w:rPr>
          <w:noProof/>
          <w:color w:val="000000"/>
        </w:rPr>
        <w:lastRenderedPageBreak/>
        <w:t>теченията, радиогониометър), когато е практически възможно.</w:t>
      </w:r>
    </w:p>
    <w:p>
      <w:pPr>
        <w:widowControl w:val="0"/>
        <w:spacing w:before="0" w:after="0" w:line="360" w:lineRule="auto"/>
        <w:ind w:left="360"/>
        <w:rPr>
          <w:rFonts w:eastAsia="Arial"/>
          <w:noProof/>
          <w:color w:val="000000"/>
          <w:szCs w:val="24"/>
        </w:rPr>
      </w:pPr>
      <w:r>
        <w:rPr>
          <w:noProof/>
          <w:color w:val="000000"/>
        </w:rPr>
        <w:t>ф) Общ брой на екипажа (целия екипаж, без наблюдателите).</w:t>
      </w:r>
    </w:p>
    <w:p>
      <w:pPr>
        <w:pStyle w:val="NumPar1"/>
        <w:numPr>
          <w:ilvl w:val="0"/>
          <w:numId w:val="10"/>
        </w:numPr>
        <w:tabs>
          <w:tab w:val="clear" w:pos="850"/>
          <w:tab w:val="num" w:pos="360"/>
        </w:tabs>
        <w:rPr>
          <w:b/>
          <w:noProof/>
        </w:rPr>
      </w:pPr>
      <w:r>
        <w:rPr>
          <w:b/>
          <w:noProof/>
        </w:rPr>
        <w:t>При всеки наблюдаван рейс трябва да се събират следните данни за наблюдателя:</w:t>
      </w:r>
    </w:p>
    <w:p>
      <w:pPr>
        <w:widowControl w:val="0"/>
        <w:tabs>
          <w:tab w:val="left" w:pos="715"/>
        </w:tabs>
        <w:spacing w:before="0" w:after="0" w:line="413" w:lineRule="exact"/>
        <w:ind w:left="360"/>
        <w:jc w:val="left"/>
        <w:rPr>
          <w:rFonts w:eastAsia="Arial"/>
          <w:noProof/>
          <w:color w:val="000000"/>
          <w:szCs w:val="24"/>
        </w:rPr>
      </w:pPr>
      <w:r>
        <w:rPr>
          <w:noProof/>
          <w:color w:val="000000"/>
        </w:rPr>
        <w:t>а) Име на наблюдателя.</w:t>
      </w:r>
    </w:p>
    <w:p>
      <w:pPr>
        <w:widowControl w:val="0"/>
        <w:tabs>
          <w:tab w:val="left" w:pos="715"/>
        </w:tabs>
        <w:spacing w:before="0" w:after="0" w:line="413" w:lineRule="exact"/>
        <w:ind w:left="360"/>
        <w:jc w:val="left"/>
        <w:rPr>
          <w:rFonts w:eastAsia="Arial"/>
          <w:noProof/>
          <w:color w:val="000000"/>
          <w:szCs w:val="24"/>
        </w:rPr>
      </w:pPr>
      <w:r>
        <w:rPr>
          <w:noProof/>
          <w:color w:val="000000"/>
        </w:rPr>
        <w:t>б) Организация на наблюдателя.</w:t>
      </w:r>
    </w:p>
    <w:p>
      <w:pPr>
        <w:widowControl w:val="0"/>
        <w:tabs>
          <w:tab w:val="left" w:pos="725"/>
        </w:tabs>
        <w:spacing w:before="0" w:after="0" w:line="413" w:lineRule="exact"/>
        <w:ind w:left="360"/>
        <w:jc w:val="left"/>
        <w:rPr>
          <w:rFonts w:eastAsia="Arial"/>
          <w:noProof/>
          <w:color w:val="000000"/>
          <w:szCs w:val="24"/>
        </w:rPr>
      </w:pPr>
      <w:r>
        <w:rPr>
          <w:noProof/>
          <w:color w:val="000000"/>
        </w:rPr>
        <w:t>в) Дата на качване на наблюдателя на борда (дата във формат UTC).</w:t>
      </w:r>
    </w:p>
    <w:p>
      <w:pPr>
        <w:widowControl w:val="0"/>
        <w:tabs>
          <w:tab w:val="left" w:pos="725"/>
        </w:tabs>
        <w:spacing w:before="0" w:after="0" w:line="413" w:lineRule="exact"/>
        <w:ind w:left="360"/>
        <w:jc w:val="left"/>
        <w:rPr>
          <w:rFonts w:eastAsia="Arial"/>
          <w:noProof/>
          <w:color w:val="000000"/>
          <w:szCs w:val="24"/>
        </w:rPr>
      </w:pPr>
      <w:r>
        <w:rPr>
          <w:noProof/>
          <w:color w:val="000000"/>
        </w:rPr>
        <w:t>г) Пристанище на качване на борда.</w:t>
      </w:r>
    </w:p>
    <w:p>
      <w:pPr>
        <w:widowControl w:val="0"/>
        <w:tabs>
          <w:tab w:val="left" w:pos="725"/>
        </w:tabs>
        <w:spacing w:before="0" w:after="0" w:line="413" w:lineRule="exact"/>
        <w:ind w:left="360"/>
        <w:jc w:val="left"/>
        <w:rPr>
          <w:rFonts w:eastAsia="Arial"/>
          <w:noProof/>
          <w:color w:val="000000"/>
          <w:szCs w:val="24"/>
        </w:rPr>
      </w:pPr>
      <w:r>
        <w:rPr>
          <w:noProof/>
          <w:color w:val="000000"/>
        </w:rPr>
        <w:t>д) Дата на слизане на наблюдателя от борда (дата във формат UTC).</w:t>
      </w:r>
    </w:p>
    <w:p>
      <w:pPr>
        <w:widowControl w:val="0"/>
        <w:tabs>
          <w:tab w:val="left" w:pos="725"/>
        </w:tabs>
        <w:spacing w:before="0" w:after="0" w:line="413" w:lineRule="exact"/>
        <w:ind w:left="360"/>
        <w:jc w:val="left"/>
        <w:rPr>
          <w:rFonts w:eastAsia="Arial"/>
          <w:noProof/>
          <w:color w:val="000000"/>
          <w:szCs w:val="24"/>
        </w:rPr>
      </w:pPr>
      <w:r>
        <w:rPr>
          <w:noProof/>
          <w:color w:val="000000"/>
        </w:rPr>
        <w:t>е) Пристанище на слизане от борда</w:t>
      </w:r>
      <w:bookmarkStart w:id="4" w:name="bookmark27"/>
    </w:p>
    <w:p>
      <w:pPr>
        <w:rPr>
          <w:noProof/>
        </w:rPr>
      </w:pPr>
    </w:p>
    <w:p>
      <w:pPr>
        <w:widowControl w:val="0"/>
        <w:spacing w:before="240" w:after="240"/>
        <w:ind w:right="80"/>
        <w:outlineLvl w:val="1"/>
        <w:rPr>
          <w:rFonts w:eastAsia="Arial"/>
          <w:b/>
          <w:noProof/>
          <w:szCs w:val="24"/>
        </w:rPr>
      </w:pPr>
      <w:r>
        <w:rPr>
          <w:b/>
          <w:noProof/>
        </w:rPr>
        <w:t>Б. Данни за улова и усилието, които да се събират при риболовната дейност с тралове</w:t>
      </w:r>
      <w:bookmarkEnd w:id="4"/>
    </w:p>
    <w:p>
      <w:pPr>
        <w:spacing w:after="240"/>
        <w:rPr>
          <w:noProof/>
        </w:rPr>
      </w:pPr>
      <w:bookmarkStart w:id="5" w:name="bookmark28"/>
      <w:r>
        <w:rPr>
          <w:noProof/>
        </w:rPr>
        <w:t>Данните трябва да се събират неагрегирани (за всяко отделно влачене) за всички наблюдавани тралове.</w:t>
      </w:r>
      <w:bookmarkEnd w:id="5"/>
    </w:p>
    <w:p>
      <w:pPr>
        <w:pStyle w:val="NumPar1"/>
        <w:numPr>
          <w:ilvl w:val="0"/>
          <w:numId w:val="11"/>
        </w:numPr>
        <w:tabs>
          <w:tab w:val="clear" w:pos="850"/>
          <w:tab w:val="num" w:pos="360"/>
        </w:tabs>
        <w:rPr>
          <w:b/>
          <w:noProof/>
        </w:rPr>
      </w:pPr>
      <w:bookmarkStart w:id="6" w:name="bookmark29"/>
      <w:r>
        <w:rPr>
          <w:b/>
          <w:noProof/>
        </w:rPr>
        <w:t>При всяко наблюдавано влачене на трала трябва да се събират следните данни:</w:t>
      </w:r>
      <w:bookmarkEnd w:id="6"/>
    </w:p>
    <w:p>
      <w:pPr>
        <w:widowControl w:val="0"/>
        <w:tabs>
          <w:tab w:val="left" w:pos="606"/>
        </w:tabs>
        <w:spacing w:before="0" w:after="0" w:line="360" w:lineRule="auto"/>
        <w:ind w:left="260"/>
        <w:jc w:val="left"/>
        <w:rPr>
          <w:rFonts w:eastAsia="Arial"/>
          <w:noProof/>
          <w:color w:val="000000"/>
          <w:szCs w:val="24"/>
        </w:rPr>
      </w:pPr>
      <w:r>
        <w:rPr>
          <w:noProof/>
          <w:color w:val="000000"/>
        </w:rPr>
        <w:t>а) Дата и час на започване на влаченето (часът, в който риболовното съоръжение започва да извършва риболов — UTC).</w:t>
      </w:r>
    </w:p>
    <w:p>
      <w:pPr>
        <w:widowControl w:val="0"/>
        <w:tabs>
          <w:tab w:val="left" w:pos="606"/>
        </w:tabs>
        <w:spacing w:before="0" w:after="0" w:line="360" w:lineRule="auto"/>
        <w:ind w:left="260"/>
        <w:jc w:val="left"/>
        <w:rPr>
          <w:rFonts w:eastAsia="Arial"/>
          <w:noProof/>
          <w:color w:val="000000"/>
          <w:szCs w:val="24"/>
        </w:rPr>
      </w:pPr>
      <w:r>
        <w:rPr>
          <w:noProof/>
          <w:color w:val="000000"/>
        </w:rPr>
        <w:t>б) Дата и час на приключване на влаченето (часът, в който започва изтеглянето — UTC).</w:t>
      </w:r>
    </w:p>
    <w:p>
      <w:pPr>
        <w:widowControl w:val="0"/>
        <w:tabs>
          <w:tab w:val="left" w:pos="606"/>
        </w:tabs>
        <w:spacing w:before="0" w:after="0" w:line="360" w:lineRule="auto"/>
        <w:ind w:left="260"/>
        <w:jc w:val="left"/>
        <w:rPr>
          <w:rFonts w:eastAsia="Arial"/>
          <w:noProof/>
          <w:color w:val="000000"/>
          <w:szCs w:val="24"/>
        </w:rPr>
      </w:pPr>
      <w:r>
        <w:rPr>
          <w:noProof/>
          <w:color w:val="000000"/>
        </w:rPr>
        <w:t>в) Местоположение в началото на влаченето (геогр. ширина/дължина, с точност до 1 минута — десетична стойност).</w:t>
      </w:r>
    </w:p>
    <w:p>
      <w:pPr>
        <w:widowControl w:val="0"/>
        <w:tabs>
          <w:tab w:val="left" w:pos="606"/>
        </w:tabs>
        <w:spacing w:before="0" w:after="0" w:line="360" w:lineRule="auto"/>
        <w:ind w:left="260"/>
        <w:jc w:val="left"/>
        <w:rPr>
          <w:rFonts w:eastAsia="Arial"/>
          <w:noProof/>
          <w:color w:val="000000"/>
          <w:szCs w:val="24"/>
        </w:rPr>
      </w:pPr>
      <w:r>
        <w:rPr>
          <w:noProof/>
          <w:color w:val="000000"/>
        </w:rPr>
        <w:t>г) Местоположение в края на влаченето (геогр. ширина/дължина, с точност до 1 минута — десетична стойност).</w:t>
      </w:r>
    </w:p>
    <w:p>
      <w:pPr>
        <w:widowControl w:val="0"/>
        <w:tabs>
          <w:tab w:val="left" w:pos="606"/>
        </w:tabs>
        <w:spacing w:before="0" w:after="0" w:line="360" w:lineRule="auto"/>
        <w:ind w:left="260"/>
        <w:jc w:val="left"/>
        <w:rPr>
          <w:rFonts w:eastAsia="Arial"/>
          <w:noProof/>
          <w:color w:val="000000"/>
          <w:szCs w:val="24"/>
        </w:rPr>
      </w:pPr>
      <w:r>
        <w:rPr>
          <w:noProof/>
          <w:color w:val="000000"/>
        </w:rPr>
        <w:t>д) Планирани целеви видове (код на вида съгласно ФАО).</w:t>
      </w:r>
    </w:p>
    <w:p>
      <w:pPr>
        <w:widowControl w:val="0"/>
        <w:tabs>
          <w:tab w:val="left" w:pos="606"/>
        </w:tabs>
        <w:spacing w:before="0" w:after="0" w:line="360" w:lineRule="auto"/>
        <w:ind w:left="606" w:hanging="322"/>
        <w:jc w:val="left"/>
        <w:rPr>
          <w:rFonts w:eastAsia="Arial"/>
          <w:noProof/>
          <w:color w:val="000000"/>
          <w:szCs w:val="24"/>
        </w:rPr>
      </w:pPr>
      <w:r>
        <w:rPr>
          <w:noProof/>
          <w:color w:val="000000"/>
        </w:rPr>
        <w:t>е) Вид на трала — дънен или пелагичен (да се използват съответните кодове за дънни или пелагични тралове от стандартите на Международната стандартна статистическа класификация на риболовните съоръжения (ISCCFG)</w:t>
      </w:r>
    </w:p>
    <w:p>
      <w:pPr>
        <w:widowControl w:val="0"/>
        <w:tabs>
          <w:tab w:val="left" w:pos="606"/>
        </w:tabs>
        <w:spacing w:before="0" w:after="0" w:line="360" w:lineRule="auto"/>
        <w:ind w:left="260"/>
        <w:jc w:val="left"/>
        <w:rPr>
          <w:rFonts w:eastAsia="Arial"/>
          <w:noProof/>
          <w:color w:val="000000"/>
          <w:szCs w:val="24"/>
        </w:rPr>
      </w:pPr>
      <w:r>
        <w:rPr>
          <w:noProof/>
          <w:color w:val="000000"/>
        </w:rPr>
        <w:lastRenderedPageBreak/>
        <w:t>ж) Вид на трала: единичен, двоен или троен (S, D или T).</w:t>
      </w:r>
    </w:p>
    <w:p>
      <w:pPr>
        <w:widowControl w:val="0"/>
        <w:tabs>
          <w:tab w:val="left" w:pos="625"/>
        </w:tabs>
        <w:spacing w:before="0" w:after="0" w:line="360" w:lineRule="auto"/>
        <w:ind w:left="260"/>
        <w:jc w:val="left"/>
        <w:rPr>
          <w:rFonts w:eastAsia="Arial"/>
          <w:noProof/>
          <w:color w:val="000000"/>
          <w:szCs w:val="24"/>
        </w:rPr>
      </w:pPr>
      <w:r>
        <w:rPr>
          <w:noProof/>
          <w:color w:val="000000"/>
        </w:rPr>
        <w:t>з) Височина на отвора на мрежата.</w:t>
      </w:r>
    </w:p>
    <w:p>
      <w:pPr>
        <w:widowControl w:val="0"/>
        <w:tabs>
          <w:tab w:val="left" w:pos="615"/>
        </w:tabs>
        <w:spacing w:before="0" w:after="0" w:line="360" w:lineRule="auto"/>
        <w:ind w:left="260"/>
        <w:jc w:val="left"/>
        <w:rPr>
          <w:rFonts w:eastAsia="Arial"/>
          <w:noProof/>
          <w:color w:val="000000"/>
          <w:szCs w:val="24"/>
        </w:rPr>
      </w:pPr>
      <w:r>
        <w:rPr>
          <w:noProof/>
          <w:color w:val="000000"/>
        </w:rPr>
        <w:t>и) Ширина на отвора на мрежата.</w:t>
      </w:r>
    </w:p>
    <w:p>
      <w:pPr>
        <w:widowControl w:val="0"/>
        <w:spacing w:before="0" w:after="0" w:line="360" w:lineRule="auto"/>
        <w:ind w:left="620" w:right="420" w:hanging="360"/>
        <w:jc w:val="left"/>
        <w:rPr>
          <w:rFonts w:eastAsia="Arial"/>
          <w:noProof/>
          <w:color w:val="000000"/>
          <w:szCs w:val="24"/>
        </w:rPr>
      </w:pPr>
      <w:r>
        <w:rPr>
          <w:noProof/>
          <w:color w:val="000000"/>
        </w:rPr>
        <w:t>й) Размер на отвора на мрежата на тралната торба (в разгънато положение, mm) и вид на отвора (ромбовиден, квадратен и др.).</w:t>
      </w:r>
    </w:p>
    <w:p>
      <w:pPr>
        <w:widowControl w:val="0"/>
        <w:spacing w:before="0" w:after="0" w:line="360" w:lineRule="auto"/>
        <w:ind w:left="260"/>
        <w:rPr>
          <w:rFonts w:eastAsia="Arial"/>
          <w:noProof/>
          <w:color w:val="000000"/>
          <w:szCs w:val="24"/>
        </w:rPr>
      </w:pPr>
      <w:r>
        <w:rPr>
          <w:noProof/>
          <w:color w:val="000000"/>
        </w:rPr>
        <w:t>к) Дълбочина на риболовното съоръжение (на долното въже) в началото на риболова.</w:t>
      </w:r>
    </w:p>
    <w:p>
      <w:pPr>
        <w:widowControl w:val="0"/>
        <w:spacing w:before="0" w:after="0" w:line="360" w:lineRule="auto"/>
        <w:ind w:left="260"/>
        <w:rPr>
          <w:rFonts w:eastAsia="Arial"/>
          <w:noProof/>
          <w:color w:val="000000"/>
          <w:szCs w:val="24"/>
        </w:rPr>
      </w:pPr>
      <w:r>
        <w:rPr>
          <w:noProof/>
          <w:color w:val="000000"/>
        </w:rPr>
        <w:t>л) Дълбочина на дъното (морското дъно) в началото на риболова.</w:t>
      </w:r>
    </w:p>
    <w:p>
      <w:pPr>
        <w:widowControl w:val="0"/>
        <w:spacing w:before="0" w:after="0" w:line="360" w:lineRule="auto"/>
        <w:ind w:left="620" w:right="600" w:hanging="360"/>
        <w:jc w:val="left"/>
        <w:rPr>
          <w:rFonts w:eastAsia="Arial"/>
          <w:noProof/>
          <w:color w:val="000000"/>
          <w:szCs w:val="24"/>
        </w:rPr>
      </w:pPr>
      <w:r>
        <w:rPr>
          <w:noProof/>
          <w:color w:val="000000"/>
        </w:rPr>
        <w:t>м) Приблизителна оценка на улова от всички задържани на борда видове (код на вида съгласно ФАО), разпределени по видове, в живо тегло (до най-близката стойност в kg).</w:t>
      </w:r>
    </w:p>
    <w:p>
      <w:pPr>
        <w:widowControl w:val="0"/>
        <w:spacing w:before="0" w:after="0" w:line="360" w:lineRule="auto"/>
        <w:ind w:left="620" w:right="820" w:hanging="360"/>
        <w:jc w:val="left"/>
        <w:rPr>
          <w:rFonts w:eastAsia="Arial"/>
          <w:noProof/>
          <w:color w:val="000000"/>
          <w:szCs w:val="24"/>
        </w:rPr>
      </w:pPr>
      <w:r>
        <w:rPr>
          <w:noProof/>
          <w:color w:val="000000"/>
        </w:rPr>
        <w:t>н) Уловени ли са морски бозайници, морски птици, влечуги или други видове от значение? (Да/Не/Неизвестно)</w:t>
      </w:r>
    </w:p>
    <w:p>
      <w:pPr>
        <w:widowControl w:val="0"/>
        <w:spacing w:before="0" w:after="0" w:line="360" w:lineRule="auto"/>
        <w:ind w:left="1340" w:right="420" w:hanging="360"/>
        <w:jc w:val="left"/>
        <w:rPr>
          <w:rFonts w:eastAsia="Arial"/>
          <w:noProof/>
          <w:color w:val="000000"/>
          <w:szCs w:val="24"/>
        </w:rPr>
      </w:pPr>
      <w:r>
        <w:rPr>
          <w:noProof/>
          <w:color w:val="000000"/>
        </w:rPr>
        <w:t>а. Ако отговорът е „да“, да се запише, по видове, броят на всички уловени морски бозайници, морски птици, влечуги или други видове от значение.</w:t>
      </w:r>
    </w:p>
    <w:p>
      <w:pPr>
        <w:widowControl w:val="0"/>
        <w:spacing w:before="0" w:after="0" w:line="360" w:lineRule="auto"/>
        <w:ind w:left="260"/>
        <w:rPr>
          <w:rFonts w:eastAsia="Arial"/>
          <w:noProof/>
          <w:color w:val="000000"/>
          <w:szCs w:val="24"/>
        </w:rPr>
      </w:pPr>
      <w:r>
        <w:rPr>
          <w:noProof/>
          <w:color w:val="000000"/>
        </w:rPr>
        <w:t>о) Имало ли е бентосен материал в трала? (Да/Не/Неизвестно)</w:t>
      </w:r>
    </w:p>
    <w:p>
      <w:pPr>
        <w:widowControl w:val="0"/>
        <w:spacing w:before="0" w:after="0" w:line="360" w:lineRule="auto"/>
        <w:ind w:left="1340" w:right="420" w:hanging="360"/>
        <w:jc w:val="left"/>
        <w:rPr>
          <w:rFonts w:eastAsia="Arial"/>
          <w:noProof/>
          <w:color w:val="000000"/>
          <w:szCs w:val="24"/>
        </w:rPr>
      </w:pPr>
      <w:r>
        <w:rPr>
          <w:noProof/>
          <w:color w:val="000000"/>
        </w:rPr>
        <w:t>а. Ако отговорът е „да“, да се запишат чувствителните бентосни видове в тралния улов, по-специално уязвимите или образуващи местообитания видове като сюнгери, горгони или корали.</w:t>
      </w:r>
    </w:p>
    <w:p>
      <w:pPr>
        <w:widowControl w:val="0"/>
        <w:spacing w:before="0" w:after="0" w:line="360" w:lineRule="auto"/>
        <w:ind w:left="620" w:right="240" w:hanging="360"/>
        <w:jc w:val="left"/>
        <w:rPr>
          <w:rFonts w:eastAsia="Arial"/>
          <w:noProof/>
          <w:color w:val="000000"/>
          <w:szCs w:val="24"/>
        </w:rPr>
      </w:pPr>
      <w:r>
        <w:rPr>
          <w:noProof/>
          <w:color w:val="000000"/>
        </w:rPr>
        <w:t>п) Приблизителна оценка (по тегло или обем) на останалите изхвърлени морски ресурси, незаписани по точка 2, букви м)—о), разпределени по таксони до най-ниския известен таксон.</w:t>
      </w:r>
    </w:p>
    <w:p>
      <w:pPr>
        <w:widowControl w:val="0"/>
        <w:spacing w:before="0" w:after="0" w:line="360" w:lineRule="auto"/>
        <w:ind w:left="260"/>
        <w:rPr>
          <w:rFonts w:eastAsia="Arial"/>
          <w:noProof/>
          <w:color w:val="000000"/>
          <w:szCs w:val="24"/>
        </w:rPr>
      </w:pPr>
      <w:r>
        <w:rPr>
          <w:noProof/>
          <w:color w:val="000000"/>
        </w:rPr>
        <w:t>р) Да се запишат всички използвани мерки за предотвратяване на прилова:</w:t>
      </w:r>
    </w:p>
    <w:p>
      <w:pPr>
        <w:widowControl w:val="0"/>
        <w:spacing w:before="0" w:after="0" w:line="360" w:lineRule="auto"/>
        <w:ind w:left="980" w:right="420" w:hanging="460"/>
        <w:jc w:val="left"/>
        <w:rPr>
          <w:rFonts w:eastAsia="Arial"/>
          <w:noProof/>
          <w:color w:val="000000"/>
          <w:szCs w:val="24"/>
        </w:rPr>
      </w:pPr>
      <w:r>
        <w:rPr>
          <w:noProof/>
          <w:color w:val="000000"/>
        </w:rPr>
        <w:t xml:space="preserve">i. Използвани ли са въдици за сплашване на птиците (въдици с лентички)? (няма/код на оборудването — както е описано в раздел Л) </w:t>
      </w:r>
    </w:p>
    <w:p>
      <w:pPr>
        <w:widowControl w:val="0"/>
        <w:spacing w:before="0" w:after="0" w:line="360" w:lineRule="auto"/>
        <w:ind w:left="980" w:right="420" w:hanging="460"/>
        <w:jc w:val="left"/>
        <w:rPr>
          <w:rFonts w:eastAsia="Arial"/>
          <w:noProof/>
          <w:color w:val="000000"/>
          <w:szCs w:val="24"/>
        </w:rPr>
      </w:pPr>
      <w:r>
        <w:rPr>
          <w:noProof/>
          <w:color w:val="000000"/>
        </w:rPr>
        <w:t>ii. Използвани ли са отклоняващи прегради за птици? (няма/код на оборудването — както е описано в раздел Н)</w:t>
      </w:r>
    </w:p>
    <w:p>
      <w:pPr>
        <w:widowControl w:val="0"/>
        <w:spacing w:before="0" w:after="0" w:line="360" w:lineRule="auto"/>
        <w:ind w:left="980" w:right="420" w:hanging="460"/>
        <w:jc w:val="left"/>
        <w:rPr>
          <w:rFonts w:eastAsia="Arial"/>
          <w:noProof/>
          <w:color w:val="000000"/>
          <w:szCs w:val="24"/>
        </w:rPr>
      </w:pPr>
      <w:r>
        <w:rPr>
          <w:noProof/>
          <w:color w:val="000000"/>
        </w:rPr>
        <w:t xml:space="preserve">iii. Да се опише съществуващото управление на изхвърлянето на </w:t>
      </w:r>
      <w:r>
        <w:rPr>
          <w:noProof/>
          <w:color w:val="000000"/>
        </w:rPr>
        <w:lastRenderedPageBreak/>
        <w:t>отпадъци/остатъци (да се посочи всичко, което се прилага: без изхвърляне по време на хвърляне и изтегляне/само течни изхвърляния/изхвърляне на отпадъците на партиди на интервали &gt; 2 часа/друго/нищо).</w:t>
      </w:r>
    </w:p>
    <w:p>
      <w:pPr>
        <w:widowControl w:val="0"/>
        <w:spacing w:before="0" w:after="0" w:line="360" w:lineRule="auto"/>
        <w:ind w:left="851" w:right="420" w:hanging="284"/>
        <w:jc w:val="left"/>
        <w:rPr>
          <w:rFonts w:eastAsia="Arial"/>
          <w:noProof/>
          <w:color w:val="000000"/>
          <w:szCs w:val="24"/>
        </w:rPr>
      </w:pPr>
      <w:r>
        <w:rPr>
          <w:noProof/>
          <w:color w:val="000000"/>
        </w:rPr>
        <w:t>iv. Използвани ли са други мерки за намаляване на прилова на морски бозайници, морски птици, влечуги или други видове от значение? (Да/Не)</w:t>
      </w:r>
    </w:p>
    <w:p>
      <w:pPr>
        <w:widowControl w:val="0"/>
        <w:spacing w:before="0" w:after="0" w:line="360" w:lineRule="auto"/>
        <w:ind w:left="1440"/>
        <w:jc w:val="left"/>
        <w:rPr>
          <w:rFonts w:eastAsia="Arial"/>
          <w:noProof/>
          <w:color w:val="000000"/>
          <w:szCs w:val="24"/>
        </w:rPr>
      </w:pPr>
      <w:r>
        <w:rPr>
          <w:noProof/>
          <w:color w:val="000000"/>
        </w:rPr>
        <w:t>Ако отговорът е „да“, да се опишат.</w:t>
      </w:r>
      <w:bookmarkStart w:id="7" w:name="bookmark30"/>
    </w:p>
    <w:p>
      <w:pPr>
        <w:widowControl w:val="0"/>
        <w:spacing w:before="240" w:after="240"/>
        <w:ind w:right="80"/>
        <w:outlineLvl w:val="1"/>
        <w:rPr>
          <w:rFonts w:eastAsia="Arial"/>
          <w:b/>
          <w:noProof/>
          <w:szCs w:val="24"/>
        </w:rPr>
      </w:pPr>
      <w:r>
        <w:rPr>
          <w:b/>
          <w:noProof/>
        </w:rPr>
        <w:t xml:space="preserve">В. Данни за улова и усилието, които да се събират при риболовната дейност с мрежи гъргър </w:t>
      </w:r>
      <w:bookmarkEnd w:id="7"/>
    </w:p>
    <w:p>
      <w:pPr>
        <w:widowControl w:val="0"/>
        <w:tabs>
          <w:tab w:val="left" w:pos="355"/>
        </w:tabs>
        <w:spacing w:before="0" w:after="88" w:line="293" w:lineRule="exact"/>
        <w:ind w:right="420"/>
        <w:jc w:val="left"/>
        <w:outlineLvl w:val="2"/>
        <w:rPr>
          <w:rFonts w:eastAsia="Arial"/>
          <w:bCs/>
          <w:noProof/>
          <w:color w:val="000000"/>
          <w:szCs w:val="24"/>
        </w:rPr>
      </w:pPr>
      <w:bookmarkStart w:id="8" w:name="bookmark31"/>
      <w:r>
        <w:rPr>
          <w:noProof/>
          <w:color w:val="000000"/>
        </w:rPr>
        <w:t>Данните трябва да се събират неагрегирани (за всяка отделна операция по поставяне) за всички наблюдавани операции по поставяне на мрежи гъргър.</w:t>
      </w:r>
      <w:bookmarkEnd w:id="8"/>
    </w:p>
    <w:p>
      <w:pPr>
        <w:pStyle w:val="NumPar1"/>
        <w:numPr>
          <w:ilvl w:val="0"/>
          <w:numId w:val="12"/>
        </w:numPr>
        <w:tabs>
          <w:tab w:val="clear" w:pos="850"/>
          <w:tab w:val="num" w:pos="360"/>
        </w:tabs>
        <w:rPr>
          <w:b/>
          <w:noProof/>
        </w:rPr>
      </w:pPr>
      <w:bookmarkStart w:id="9" w:name="bookmark32"/>
      <w:r>
        <w:rPr>
          <w:b/>
          <w:noProof/>
        </w:rPr>
        <w:t>При всяка наблюдавана операция по поставяне на мрежи гъргър трябва да се събират следните данни:</w:t>
      </w:r>
      <w:bookmarkEnd w:id="9"/>
    </w:p>
    <w:p>
      <w:pPr>
        <w:widowControl w:val="0"/>
        <w:tabs>
          <w:tab w:val="left" w:pos="615"/>
        </w:tabs>
        <w:spacing w:before="0" w:after="0" w:line="360" w:lineRule="auto"/>
        <w:ind w:left="260"/>
        <w:jc w:val="left"/>
        <w:rPr>
          <w:rFonts w:eastAsia="Arial"/>
          <w:noProof/>
          <w:color w:val="000000"/>
          <w:szCs w:val="24"/>
        </w:rPr>
      </w:pPr>
      <w:r>
        <w:rPr>
          <w:noProof/>
          <w:color w:val="000000"/>
        </w:rPr>
        <w:t>а) Общо време на търсене преди тази операция по поставяне, след последната такава операция.</w:t>
      </w:r>
    </w:p>
    <w:p>
      <w:pPr>
        <w:widowControl w:val="0"/>
        <w:tabs>
          <w:tab w:val="left" w:pos="615"/>
        </w:tabs>
        <w:spacing w:before="0" w:after="0" w:line="360" w:lineRule="auto"/>
        <w:ind w:left="260"/>
        <w:jc w:val="left"/>
        <w:rPr>
          <w:rFonts w:eastAsia="Arial"/>
          <w:noProof/>
          <w:color w:val="000000"/>
          <w:szCs w:val="24"/>
        </w:rPr>
      </w:pPr>
      <w:r>
        <w:rPr>
          <w:noProof/>
          <w:color w:val="000000"/>
        </w:rPr>
        <w:t>б) Дата и час на започване на операцията по поставяне (часът, в който риболовното съоръжение започва да извършва риболов — UTC).</w:t>
      </w:r>
    </w:p>
    <w:p>
      <w:pPr>
        <w:widowControl w:val="0"/>
        <w:tabs>
          <w:tab w:val="left" w:pos="615"/>
        </w:tabs>
        <w:spacing w:before="0" w:after="0" w:line="360" w:lineRule="auto"/>
        <w:ind w:left="260"/>
        <w:jc w:val="left"/>
        <w:rPr>
          <w:rFonts w:eastAsia="Arial"/>
          <w:noProof/>
          <w:color w:val="000000"/>
          <w:szCs w:val="24"/>
        </w:rPr>
      </w:pPr>
      <w:r>
        <w:rPr>
          <w:noProof/>
          <w:color w:val="000000"/>
        </w:rPr>
        <w:t>в) Дата и час на приключване на операцията по поставяне (часът, в който започва изтеглянето — UTC).</w:t>
      </w:r>
    </w:p>
    <w:p>
      <w:pPr>
        <w:widowControl w:val="0"/>
        <w:tabs>
          <w:tab w:val="left" w:pos="615"/>
        </w:tabs>
        <w:spacing w:before="0" w:after="0" w:line="360" w:lineRule="auto"/>
        <w:ind w:left="260"/>
        <w:jc w:val="left"/>
        <w:rPr>
          <w:rFonts w:eastAsia="Arial"/>
          <w:noProof/>
          <w:color w:val="000000"/>
          <w:szCs w:val="24"/>
        </w:rPr>
      </w:pPr>
      <w:r>
        <w:rPr>
          <w:noProof/>
          <w:color w:val="000000"/>
        </w:rPr>
        <w:t>г) Местоположение в началото на операцията по поставяне (геогр. ширина/дължина, с точност до 1 минута — десетична стойност).</w:t>
      </w:r>
    </w:p>
    <w:p>
      <w:pPr>
        <w:widowControl w:val="0"/>
        <w:tabs>
          <w:tab w:val="left" w:pos="625"/>
        </w:tabs>
        <w:spacing w:before="0" w:after="0" w:line="360" w:lineRule="auto"/>
        <w:ind w:left="260"/>
        <w:jc w:val="left"/>
        <w:rPr>
          <w:rFonts w:eastAsia="Arial"/>
          <w:noProof/>
          <w:color w:val="000000"/>
          <w:szCs w:val="24"/>
        </w:rPr>
      </w:pPr>
      <w:r>
        <w:rPr>
          <w:noProof/>
          <w:color w:val="000000"/>
        </w:rPr>
        <w:t>д) Дължина на мрежата (m).</w:t>
      </w:r>
    </w:p>
    <w:p>
      <w:pPr>
        <w:widowControl w:val="0"/>
        <w:tabs>
          <w:tab w:val="left" w:pos="625"/>
        </w:tabs>
        <w:spacing w:before="0" w:after="0" w:line="360" w:lineRule="auto"/>
        <w:ind w:left="260"/>
        <w:jc w:val="left"/>
        <w:rPr>
          <w:rFonts w:eastAsia="Arial"/>
          <w:noProof/>
          <w:color w:val="000000"/>
          <w:szCs w:val="24"/>
        </w:rPr>
      </w:pPr>
      <w:r>
        <w:rPr>
          <w:noProof/>
          <w:color w:val="000000"/>
        </w:rPr>
        <w:t>е) Височина на мрежата (m).</w:t>
      </w:r>
    </w:p>
    <w:p>
      <w:pPr>
        <w:widowControl w:val="0"/>
        <w:tabs>
          <w:tab w:val="left" w:pos="625"/>
        </w:tabs>
        <w:spacing w:before="0" w:after="0" w:line="360" w:lineRule="auto"/>
        <w:ind w:left="260"/>
        <w:jc w:val="left"/>
        <w:rPr>
          <w:rFonts w:eastAsia="Arial"/>
          <w:noProof/>
          <w:color w:val="000000"/>
          <w:szCs w:val="24"/>
        </w:rPr>
      </w:pPr>
      <w:r>
        <w:rPr>
          <w:noProof/>
          <w:color w:val="000000"/>
        </w:rPr>
        <w:t>ж) Размер на отвора на мрежата (в разгънато положение, mm) и вид на отвора (ромбовиден, квадратен и др.).</w:t>
      </w:r>
    </w:p>
    <w:p>
      <w:pPr>
        <w:widowControl w:val="0"/>
        <w:tabs>
          <w:tab w:val="left" w:pos="625"/>
        </w:tabs>
        <w:spacing w:before="0" w:after="0" w:line="360" w:lineRule="auto"/>
        <w:ind w:left="261"/>
        <w:jc w:val="left"/>
        <w:rPr>
          <w:rFonts w:eastAsia="Arial"/>
          <w:noProof/>
          <w:color w:val="000000"/>
          <w:szCs w:val="24"/>
        </w:rPr>
      </w:pPr>
      <w:r>
        <w:rPr>
          <w:noProof/>
          <w:color w:val="000000"/>
        </w:rPr>
        <w:t>з) Планирани целеви видове (код на вида съгласно ФАО).</w:t>
      </w:r>
    </w:p>
    <w:p>
      <w:pPr>
        <w:widowControl w:val="0"/>
        <w:tabs>
          <w:tab w:val="left" w:pos="625"/>
        </w:tabs>
        <w:spacing w:before="0" w:after="0" w:line="360" w:lineRule="auto"/>
        <w:ind w:left="261"/>
        <w:jc w:val="left"/>
        <w:rPr>
          <w:rFonts w:eastAsia="Arial"/>
          <w:noProof/>
          <w:color w:val="000000"/>
          <w:szCs w:val="24"/>
        </w:rPr>
      </w:pPr>
      <w:r>
        <w:rPr>
          <w:noProof/>
          <w:color w:val="000000"/>
        </w:rPr>
        <w:t xml:space="preserve">и) Приблизителна оценка на улова от всички задържани на борда видове (код на вида съгласно ФАО), разпределени по видове, в живо тегло (до най-близката </w:t>
      </w:r>
      <w:r>
        <w:rPr>
          <w:noProof/>
          <w:color w:val="000000"/>
        </w:rPr>
        <w:lastRenderedPageBreak/>
        <w:t>стойност в kg).</w:t>
      </w:r>
    </w:p>
    <w:p>
      <w:pPr>
        <w:widowControl w:val="0"/>
        <w:spacing w:before="0" w:after="0" w:line="360" w:lineRule="auto"/>
        <w:ind w:left="620" w:right="820" w:hanging="360"/>
        <w:jc w:val="left"/>
        <w:rPr>
          <w:rFonts w:eastAsia="Arial"/>
          <w:noProof/>
          <w:color w:val="000000"/>
          <w:szCs w:val="24"/>
        </w:rPr>
      </w:pPr>
      <w:r>
        <w:rPr>
          <w:noProof/>
          <w:color w:val="000000"/>
        </w:rPr>
        <w:t>й) Уловени ли са морски бозайници, морски птици, влечуги или други видове от значение? (Да/Не/Неизвестно)</w:t>
      </w:r>
    </w:p>
    <w:p>
      <w:pPr>
        <w:widowControl w:val="0"/>
        <w:spacing w:before="0" w:after="134" w:line="293" w:lineRule="exact"/>
        <w:ind w:left="1340" w:right="420" w:hanging="360"/>
        <w:jc w:val="left"/>
        <w:rPr>
          <w:rFonts w:eastAsia="Arial"/>
          <w:noProof/>
          <w:color w:val="000000"/>
          <w:szCs w:val="24"/>
        </w:rPr>
      </w:pPr>
      <w:r>
        <w:rPr>
          <w:noProof/>
          <w:color w:val="000000"/>
        </w:rPr>
        <w:t>а. Ако отговорът е „да“, да се запише, по видове, броят на всички уловени морски бозайници, морски птици, влечуги или други видове от значение.</w:t>
      </w:r>
    </w:p>
    <w:p>
      <w:pPr>
        <w:widowControl w:val="0"/>
        <w:spacing w:before="0" w:after="69" w:line="200" w:lineRule="exact"/>
        <w:ind w:left="260"/>
        <w:rPr>
          <w:rFonts w:eastAsia="Arial"/>
          <w:noProof/>
          <w:color w:val="000000"/>
          <w:szCs w:val="24"/>
        </w:rPr>
      </w:pPr>
      <w:r>
        <w:rPr>
          <w:noProof/>
          <w:color w:val="000000"/>
        </w:rPr>
        <w:t>к) Има ли бентосен материал в мрежата? (Да/Не/Неизвестно)</w:t>
      </w:r>
    </w:p>
    <w:p>
      <w:pPr>
        <w:widowControl w:val="0"/>
        <w:spacing w:before="0" w:after="60" w:line="293" w:lineRule="exact"/>
        <w:ind w:left="1340" w:right="820" w:hanging="360"/>
        <w:jc w:val="left"/>
        <w:rPr>
          <w:rFonts w:eastAsia="Arial"/>
          <w:noProof/>
          <w:color w:val="000000"/>
          <w:szCs w:val="24"/>
        </w:rPr>
      </w:pPr>
      <w:r>
        <w:rPr>
          <w:noProof/>
          <w:color w:val="000000"/>
        </w:rPr>
        <w:t>а. Ако отговорът е „да“, да се запишат чувствителните бентосни видове в улова, по-специално уязвимите или образуващи местообитания видове като сюнгери, горгони или корали.</w:t>
      </w:r>
    </w:p>
    <w:p>
      <w:pPr>
        <w:widowControl w:val="0"/>
        <w:spacing w:before="0" w:after="134" w:line="293" w:lineRule="exact"/>
        <w:ind w:left="620" w:right="420" w:hanging="360"/>
        <w:jc w:val="left"/>
        <w:rPr>
          <w:rFonts w:eastAsia="Arial"/>
          <w:noProof/>
          <w:color w:val="000000"/>
          <w:szCs w:val="24"/>
        </w:rPr>
      </w:pPr>
      <w:r>
        <w:rPr>
          <w:noProof/>
          <w:color w:val="000000"/>
        </w:rPr>
        <w:t>л) Приблизителна оценка (по тегло или обем) на останалите изхвърлени морски ресурси, незаписани по точка 2, букви и)—к), разпределени по таксони до най-ниския известен таксон.</w:t>
      </w:r>
    </w:p>
    <w:p>
      <w:pPr>
        <w:widowControl w:val="0"/>
        <w:spacing w:before="0" w:after="0" w:line="200" w:lineRule="exact"/>
        <w:ind w:left="260"/>
        <w:rPr>
          <w:rFonts w:eastAsia="Arial"/>
          <w:noProof/>
          <w:color w:val="365F91"/>
          <w:szCs w:val="24"/>
        </w:rPr>
      </w:pPr>
      <w:r>
        <w:rPr>
          <w:noProof/>
          <w:color w:val="000000"/>
        </w:rPr>
        <w:t>м) Да се запишат и опишат всички използвани мерки за предотвратяване на прилова.</w:t>
      </w:r>
      <w:bookmarkStart w:id="10" w:name="bookmark33"/>
      <w:r>
        <w:rPr>
          <w:noProof/>
          <w:color w:val="365F91"/>
        </w:rPr>
        <w:t xml:space="preserve"> </w:t>
      </w:r>
    </w:p>
    <w:p>
      <w:pPr>
        <w:rPr>
          <w:noProof/>
        </w:rPr>
      </w:pPr>
    </w:p>
    <w:p>
      <w:pPr>
        <w:widowControl w:val="0"/>
        <w:spacing w:before="240" w:after="240"/>
        <w:ind w:right="80"/>
        <w:outlineLvl w:val="1"/>
        <w:rPr>
          <w:rFonts w:eastAsia="Arial"/>
          <w:b/>
          <w:noProof/>
          <w:szCs w:val="24"/>
        </w:rPr>
      </w:pPr>
      <w:r>
        <w:rPr>
          <w:b/>
          <w:noProof/>
        </w:rPr>
        <w:t>Г. Данни за улова и усилието, които да се събират при риболовната дейност с дънни парагади</w:t>
      </w:r>
      <w:bookmarkEnd w:id="10"/>
    </w:p>
    <w:p>
      <w:pPr>
        <w:spacing w:after="240"/>
        <w:rPr>
          <w:noProof/>
        </w:rPr>
      </w:pPr>
      <w:bookmarkStart w:id="11" w:name="bookmark35"/>
      <w:r>
        <w:rPr>
          <w:noProof/>
        </w:rPr>
        <w:t>Данните трябва да се събират неагрегирани (за всяка отделна операция по поставяне) за всички наблюдавани операции по поставяне на парагади.</w:t>
      </w:r>
      <w:bookmarkEnd w:id="11"/>
    </w:p>
    <w:p>
      <w:pPr>
        <w:pStyle w:val="NumPar1"/>
        <w:numPr>
          <w:ilvl w:val="0"/>
          <w:numId w:val="13"/>
        </w:numPr>
        <w:tabs>
          <w:tab w:val="clear" w:pos="850"/>
          <w:tab w:val="num" w:pos="360"/>
        </w:tabs>
        <w:rPr>
          <w:b/>
          <w:noProof/>
        </w:rPr>
      </w:pPr>
      <w:bookmarkStart w:id="12" w:name="bookmark36"/>
      <w:r>
        <w:rPr>
          <w:b/>
          <w:noProof/>
        </w:rPr>
        <w:t>При всяка операция по поставяне трябва да се събират следните полета от данни:</w:t>
      </w:r>
      <w:bookmarkEnd w:id="12"/>
    </w:p>
    <w:p>
      <w:pPr>
        <w:widowControl w:val="0"/>
        <w:tabs>
          <w:tab w:val="left" w:pos="615"/>
        </w:tabs>
        <w:spacing w:before="0" w:after="0" w:line="360" w:lineRule="auto"/>
        <w:ind w:left="260"/>
        <w:jc w:val="left"/>
        <w:rPr>
          <w:rFonts w:eastAsia="Arial"/>
          <w:noProof/>
          <w:color w:val="000000"/>
          <w:szCs w:val="24"/>
        </w:rPr>
      </w:pPr>
      <w:r>
        <w:rPr>
          <w:noProof/>
          <w:color w:val="000000"/>
        </w:rPr>
        <w:t>а) Дата и час на започване на операцията по поставяне (формат UTC)</w:t>
      </w:r>
    </w:p>
    <w:p>
      <w:pPr>
        <w:widowControl w:val="0"/>
        <w:tabs>
          <w:tab w:val="left" w:pos="615"/>
        </w:tabs>
        <w:spacing w:before="0" w:after="0" w:line="360" w:lineRule="auto"/>
        <w:ind w:left="260"/>
        <w:jc w:val="left"/>
        <w:rPr>
          <w:rFonts w:eastAsia="Arial"/>
          <w:noProof/>
          <w:color w:val="000000"/>
          <w:szCs w:val="24"/>
        </w:rPr>
      </w:pPr>
      <w:r>
        <w:rPr>
          <w:noProof/>
          <w:color w:val="000000"/>
        </w:rPr>
        <w:t>б) Дата и час на приключване на операцията по поставяне (формат UTC).</w:t>
      </w:r>
    </w:p>
    <w:p>
      <w:pPr>
        <w:widowControl w:val="0"/>
        <w:tabs>
          <w:tab w:val="left" w:pos="615"/>
        </w:tabs>
        <w:spacing w:before="0" w:after="0" w:line="360" w:lineRule="auto"/>
        <w:ind w:left="260"/>
        <w:jc w:val="left"/>
        <w:rPr>
          <w:rFonts w:eastAsia="Arial"/>
          <w:noProof/>
          <w:color w:val="000000"/>
          <w:szCs w:val="24"/>
        </w:rPr>
      </w:pPr>
      <w:r>
        <w:rPr>
          <w:noProof/>
          <w:color w:val="000000"/>
        </w:rPr>
        <w:t>в) Местоположение в началото на операцията по поставяне (геогр. ширина/дължина, с точност до 1 минута — десетична стойност).</w:t>
      </w:r>
    </w:p>
    <w:p>
      <w:pPr>
        <w:widowControl w:val="0"/>
        <w:tabs>
          <w:tab w:val="left" w:pos="615"/>
        </w:tabs>
        <w:spacing w:before="0" w:after="0" w:line="360" w:lineRule="auto"/>
        <w:ind w:left="260"/>
        <w:jc w:val="left"/>
        <w:rPr>
          <w:rFonts w:eastAsia="Arial"/>
          <w:noProof/>
          <w:color w:val="000000"/>
          <w:szCs w:val="24"/>
        </w:rPr>
      </w:pPr>
      <w:r>
        <w:rPr>
          <w:noProof/>
          <w:color w:val="000000"/>
        </w:rPr>
        <w:t>г) Местоположение в края на операцията по поставяне (геогр. ширина/дължина, с точност до 1 минута — десетична стойност).</w:t>
      </w:r>
    </w:p>
    <w:p>
      <w:pPr>
        <w:widowControl w:val="0"/>
        <w:tabs>
          <w:tab w:val="left" w:pos="625"/>
        </w:tabs>
        <w:spacing w:before="0" w:after="0" w:line="360" w:lineRule="auto"/>
        <w:ind w:left="260"/>
        <w:jc w:val="left"/>
        <w:rPr>
          <w:rFonts w:eastAsia="Arial"/>
          <w:noProof/>
          <w:color w:val="000000"/>
          <w:szCs w:val="24"/>
        </w:rPr>
      </w:pPr>
      <w:r>
        <w:rPr>
          <w:noProof/>
          <w:color w:val="000000"/>
        </w:rPr>
        <w:t>д) Планирани целеви видове (код на вида съгласно ФАО).</w:t>
      </w:r>
    </w:p>
    <w:p>
      <w:pPr>
        <w:widowControl w:val="0"/>
        <w:tabs>
          <w:tab w:val="left" w:pos="606"/>
        </w:tabs>
        <w:spacing w:before="0" w:after="0" w:line="360" w:lineRule="auto"/>
        <w:ind w:left="260"/>
        <w:jc w:val="left"/>
        <w:rPr>
          <w:rFonts w:eastAsia="Arial"/>
          <w:noProof/>
          <w:color w:val="000000"/>
          <w:szCs w:val="24"/>
        </w:rPr>
      </w:pPr>
      <w:r>
        <w:rPr>
          <w:noProof/>
          <w:color w:val="000000"/>
        </w:rPr>
        <w:t>е) Обща дължина на парагадата (km).</w:t>
      </w:r>
    </w:p>
    <w:p>
      <w:pPr>
        <w:widowControl w:val="0"/>
        <w:tabs>
          <w:tab w:val="left" w:pos="625"/>
        </w:tabs>
        <w:spacing w:before="0" w:after="0" w:line="360" w:lineRule="auto"/>
        <w:ind w:left="260"/>
        <w:jc w:val="left"/>
        <w:rPr>
          <w:rFonts w:eastAsia="Arial"/>
          <w:noProof/>
          <w:color w:val="000000"/>
          <w:szCs w:val="24"/>
        </w:rPr>
      </w:pPr>
      <w:r>
        <w:rPr>
          <w:noProof/>
          <w:color w:val="000000"/>
        </w:rPr>
        <w:t>ж) Брой куки за парагадата.</w:t>
      </w:r>
    </w:p>
    <w:p>
      <w:pPr>
        <w:widowControl w:val="0"/>
        <w:tabs>
          <w:tab w:val="left" w:pos="625"/>
        </w:tabs>
        <w:spacing w:before="0" w:after="0" w:line="360" w:lineRule="auto"/>
        <w:ind w:left="260"/>
        <w:jc w:val="left"/>
        <w:rPr>
          <w:rFonts w:eastAsia="Arial"/>
          <w:noProof/>
          <w:color w:val="000000"/>
          <w:szCs w:val="24"/>
        </w:rPr>
      </w:pPr>
      <w:r>
        <w:rPr>
          <w:noProof/>
          <w:color w:val="000000"/>
        </w:rPr>
        <w:t>з) Дълбочина на дъното (морското дъно) в началото на операцията по поставяне.</w:t>
      </w:r>
    </w:p>
    <w:p>
      <w:pPr>
        <w:widowControl w:val="0"/>
        <w:tabs>
          <w:tab w:val="left" w:pos="625"/>
        </w:tabs>
        <w:spacing w:before="0" w:after="0" w:line="360" w:lineRule="auto"/>
        <w:ind w:left="567" w:hanging="283"/>
        <w:jc w:val="left"/>
        <w:rPr>
          <w:rFonts w:eastAsia="Arial"/>
          <w:noProof/>
          <w:color w:val="000000"/>
          <w:szCs w:val="24"/>
        </w:rPr>
      </w:pPr>
      <w:r>
        <w:rPr>
          <w:noProof/>
          <w:color w:val="000000"/>
        </w:rPr>
        <w:lastRenderedPageBreak/>
        <w:t>и) Брой на куките, реално наблюдавани (включително за уловени морски бозайници, морски птици, влечуги или други видове от значение) по време на изтеглянето.</w:t>
      </w:r>
    </w:p>
    <w:p>
      <w:pPr>
        <w:widowControl w:val="0"/>
        <w:spacing w:before="0" w:after="0" w:line="360" w:lineRule="auto"/>
        <w:ind w:left="620" w:right="740" w:hanging="360"/>
        <w:jc w:val="left"/>
        <w:rPr>
          <w:rFonts w:eastAsia="Arial"/>
          <w:noProof/>
          <w:color w:val="000000"/>
          <w:szCs w:val="24"/>
        </w:rPr>
      </w:pPr>
      <w:r>
        <w:rPr>
          <w:noProof/>
          <w:color w:val="000000"/>
        </w:rPr>
        <w:t>й) Приблизителна оценка на улова от всички задържани на борда видове (код на вида съгласно ФАО), разпределени по видове, в живо тегло (до най-близката стойност в kg).</w:t>
      </w:r>
    </w:p>
    <w:p>
      <w:pPr>
        <w:widowControl w:val="0"/>
        <w:spacing w:before="0" w:after="0" w:line="360" w:lineRule="auto"/>
        <w:ind w:left="620" w:right="940" w:hanging="360"/>
        <w:jc w:val="left"/>
        <w:rPr>
          <w:rFonts w:eastAsia="Arial"/>
          <w:noProof/>
          <w:color w:val="000000"/>
          <w:szCs w:val="24"/>
        </w:rPr>
      </w:pPr>
      <w:r>
        <w:rPr>
          <w:noProof/>
          <w:color w:val="000000"/>
        </w:rPr>
        <w:t>к) Уловени ли са морски бозайници, морски птици, влечуги или други видове от значение? (Да/Не/Неизвестно)</w:t>
      </w:r>
    </w:p>
    <w:p>
      <w:pPr>
        <w:widowControl w:val="0"/>
        <w:spacing w:before="0" w:after="0" w:line="360" w:lineRule="auto"/>
        <w:ind w:left="1340" w:right="500"/>
        <w:jc w:val="left"/>
        <w:rPr>
          <w:rFonts w:eastAsia="Arial"/>
          <w:noProof/>
          <w:color w:val="000000"/>
          <w:szCs w:val="24"/>
        </w:rPr>
      </w:pPr>
      <w:r>
        <w:rPr>
          <w:noProof/>
          <w:color w:val="000000"/>
        </w:rPr>
        <w:t>Ако отговорът е „да“, да се запише, по видове, броят на всички уловени морски бозайници, морски птици, влечуги или други видове от значение.</w:t>
      </w:r>
    </w:p>
    <w:p>
      <w:pPr>
        <w:widowControl w:val="0"/>
        <w:spacing w:before="0" w:after="0" w:line="360" w:lineRule="auto"/>
        <w:ind w:left="260"/>
        <w:rPr>
          <w:rFonts w:eastAsia="Arial"/>
          <w:noProof/>
          <w:color w:val="000000"/>
          <w:szCs w:val="24"/>
        </w:rPr>
      </w:pPr>
      <w:r>
        <w:rPr>
          <w:noProof/>
          <w:color w:val="000000"/>
        </w:rPr>
        <w:t>л) Има ли бентосен материал в улова? (Да/Не/Неизвестно)</w:t>
      </w:r>
    </w:p>
    <w:p>
      <w:pPr>
        <w:widowControl w:val="0"/>
        <w:spacing w:before="0" w:after="0" w:line="360" w:lineRule="auto"/>
        <w:ind w:left="1340" w:right="940"/>
        <w:jc w:val="left"/>
        <w:rPr>
          <w:rFonts w:eastAsia="Arial"/>
          <w:noProof/>
          <w:color w:val="000000"/>
          <w:szCs w:val="24"/>
        </w:rPr>
      </w:pPr>
      <w:r>
        <w:rPr>
          <w:noProof/>
          <w:color w:val="000000"/>
        </w:rPr>
        <w:t>Ако отговорът е „да“, да се запишат чувствителните бентосни видове в улова, по-специално уязвимите или образуващи местообитания видове като сюнгери, горгони или корали.</w:t>
      </w:r>
    </w:p>
    <w:p>
      <w:pPr>
        <w:widowControl w:val="0"/>
        <w:spacing w:before="0" w:after="0" w:line="360" w:lineRule="auto"/>
        <w:ind w:left="709" w:right="940" w:hanging="425"/>
        <w:jc w:val="left"/>
        <w:rPr>
          <w:rFonts w:eastAsia="Arial"/>
          <w:noProof/>
          <w:color w:val="000000"/>
          <w:szCs w:val="24"/>
        </w:rPr>
      </w:pPr>
      <w:r>
        <w:rPr>
          <w:noProof/>
          <w:color w:val="000000"/>
        </w:rPr>
        <w:t>м) Приблизителна оценка (по тегло или обем) на останалите изхвърлени морски ресурси, незаписани по точка 2, букви й)—л), разпределени по таксони до най-ниския известен таксон.</w:t>
      </w:r>
    </w:p>
    <w:p>
      <w:pPr>
        <w:widowControl w:val="0"/>
        <w:spacing w:before="0" w:after="0" w:line="360" w:lineRule="auto"/>
        <w:ind w:left="260"/>
        <w:rPr>
          <w:rFonts w:eastAsia="Arial"/>
          <w:noProof/>
          <w:color w:val="000000"/>
          <w:szCs w:val="24"/>
        </w:rPr>
      </w:pPr>
      <w:r>
        <w:rPr>
          <w:noProof/>
          <w:color w:val="000000"/>
        </w:rPr>
        <w:t>н) Да се запишат всички използвани мерки за предотвратяване на прилова:</w:t>
      </w:r>
    </w:p>
    <w:p>
      <w:pPr>
        <w:tabs>
          <w:tab w:val="left" w:pos="1320"/>
        </w:tabs>
        <w:ind w:left="1320" w:hanging="600"/>
        <w:rPr>
          <w:noProof/>
        </w:rPr>
      </w:pPr>
      <w:r>
        <w:rPr>
          <w:noProof/>
        </w:rPr>
        <w:t>i.</w:t>
      </w:r>
      <w:r>
        <w:rPr>
          <w:noProof/>
        </w:rPr>
        <w:tab/>
        <w:t>Използвани ли са въдици за сплашване на птиците (въдици с лентички)? (няма/код на оборудването — както е описано в раздел Л)</w:t>
      </w:r>
    </w:p>
    <w:p>
      <w:pPr>
        <w:tabs>
          <w:tab w:val="left" w:pos="1320"/>
        </w:tabs>
        <w:ind w:left="1320" w:hanging="600"/>
        <w:rPr>
          <w:noProof/>
        </w:rPr>
      </w:pPr>
      <w:r>
        <w:rPr>
          <w:noProof/>
        </w:rPr>
        <w:t>ii.</w:t>
      </w:r>
      <w:r>
        <w:rPr>
          <w:noProof/>
        </w:rPr>
        <w:tab/>
        <w:t>Била ли е ограничена операцията по поставяне до часовете между навигационния изгрев и навигационния залез? (Да/Не)</w:t>
      </w:r>
    </w:p>
    <w:p>
      <w:pPr>
        <w:tabs>
          <w:tab w:val="left" w:pos="1320"/>
        </w:tabs>
        <w:ind w:left="1320" w:hanging="600"/>
        <w:rPr>
          <w:noProof/>
        </w:rPr>
      </w:pPr>
      <w:r>
        <w:rPr>
          <w:noProof/>
        </w:rPr>
        <w:t>iii.</w:t>
      </w:r>
      <w:r>
        <w:rPr>
          <w:noProof/>
        </w:rPr>
        <w:tab/>
        <w:t>Какъв вид риболовно съоръжение е използвано? (система с външни тежести/система с вътрешни тежести/дълга корда с много куки („trotline“)/друго)</w:t>
      </w:r>
    </w:p>
    <w:p>
      <w:pPr>
        <w:tabs>
          <w:tab w:val="left" w:pos="1320"/>
        </w:tabs>
        <w:ind w:left="1320" w:hanging="600"/>
        <w:rPr>
          <w:noProof/>
        </w:rPr>
      </w:pPr>
      <w:r>
        <w:rPr>
          <w:noProof/>
        </w:rPr>
        <w:t>iv.</w:t>
      </w:r>
      <w:r>
        <w:rPr>
          <w:noProof/>
        </w:rPr>
        <w:tab/>
        <w:t>Ако е система с външни тежести, да се опише режимът на тежести и поплавъци (с помощта на формуляра от раздел M)</w:t>
      </w:r>
    </w:p>
    <w:p>
      <w:pPr>
        <w:tabs>
          <w:tab w:val="left" w:pos="1320"/>
        </w:tabs>
        <w:ind w:left="1320" w:hanging="600"/>
        <w:rPr>
          <w:noProof/>
        </w:rPr>
      </w:pPr>
      <w:r>
        <w:rPr>
          <w:noProof/>
        </w:rPr>
        <w:t>v.</w:t>
      </w:r>
      <w:r>
        <w:rPr>
          <w:noProof/>
        </w:rPr>
        <w:tab/>
        <w:t>Ако е система с вътрешни тежести, какво е теглото на сърцевината на въдицата (g/m)?</w:t>
      </w:r>
    </w:p>
    <w:p>
      <w:pPr>
        <w:tabs>
          <w:tab w:val="left" w:pos="1320"/>
        </w:tabs>
        <w:ind w:left="1320" w:hanging="600"/>
        <w:rPr>
          <w:noProof/>
        </w:rPr>
      </w:pPr>
      <w:r>
        <w:rPr>
          <w:noProof/>
        </w:rPr>
        <w:lastRenderedPageBreak/>
        <w:t>vi.</w:t>
      </w:r>
      <w:r>
        <w:rPr>
          <w:noProof/>
        </w:rPr>
        <w:tab/>
        <w:t>Ако е дълга корда с много куки („trotline“), използвани ли са мрежи тип „cachalotera“? (Да/Не)</w:t>
      </w:r>
    </w:p>
    <w:p>
      <w:pPr>
        <w:tabs>
          <w:tab w:val="left" w:pos="1320"/>
        </w:tabs>
        <w:ind w:left="1320" w:hanging="600"/>
        <w:rPr>
          <w:noProof/>
        </w:rPr>
      </w:pPr>
      <w:r>
        <w:rPr>
          <w:noProof/>
        </w:rPr>
        <w:t>vii.</w:t>
      </w:r>
      <w:r>
        <w:rPr>
          <w:noProof/>
        </w:rPr>
        <w:tab/>
        <w:t>Ако е друго, да се опише.</w:t>
      </w:r>
    </w:p>
    <w:p>
      <w:pPr>
        <w:widowControl w:val="0"/>
        <w:spacing w:before="240" w:after="0" w:line="360" w:lineRule="auto"/>
        <w:ind w:left="360" w:hanging="360"/>
        <w:jc w:val="left"/>
        <w:rPr>
          <w:rFonts w:eastAsia="Arial"/>
          <w:noProof/>
          <w:color w:val="000000"/>
          <w:szCs w:val="24"/>
        </w:rPr>
      </w:pPr>
      <w:r>
        <w:rPr>
          <w:noProof/>
          <w:color w:val="000000"/>
        </w:rPr>
        <w:t>о) Какви мерки за смекчаване на въздействието са използвани при изтегляне? (завеси за възпиране на птиците/друго/никакви)</w:t>
      </w:r>
    </w:p>
    <w:p>
      <w:pPr>
        <w:widowControl w:val="0"/>
        <w:spacing w:before="0" w:after="0" w:line="360" w:lineRule="auto"/>
        <w:ind w:left="1080"/>
        <w:jc w:val="left"/>
        <w:rPr>
          <w:rFonts w:eastAsia="Arial"/>
          <w:noProof/>
          <w:color w:val="000000"/>
          <w:szCs w:val="24"/>
        </w:rPr>
      </w:pPr>
      <w:r>
        <w:rPr>
          <w:noProof/>
          <w:color w:val="000000"/>
        </w:rPr>
        <w:t>Ако е друго, да се опише.</w:t>
      </w:r>
    </w:p>
    <w:p>
      <w:pPr>
        <w:widowControl w:val="0"/>
        <w:spacing w:before="0" w:after="0" w:line="360" w:lineRule="auto"/>
        <w:ind w:left="360" w:right="820" w:hanging="360"/>
        <w:jc w:val="left"/>
        <w:rPr>
          <w:rFonts w:eastAsia="Arial"/>
          <w:noProof/>
          <w:color w:val="000000"/>
          <w:szCs w:val="24"/>
        </w:rPr>
      </w:pPr>
      <w:r>
        <w:rPr>
          <w:noProof/>
          <w:color w:val="000000"/>
        </w:rPr>
        <w:t>п) Какъв вид е стръвта? (риба/калмари/смесена; жива/мъртва/смесена; замразена/размразена/смесена)</w:t>
      </w:r>
    </w:p>
    <w:p>
      <w:pPr>
        <w:widowControl w:val="0"/>
        <w:spacing w:before="0" w:after="0" w:line="360" w:lineRule="auto"/>
        <w:ind w:left="360" w:hanging="360"/>
        <w:jc w:val="left"/>
        <w:rPr>
          <w:rFonts w:eastAsia="Arial"/>
          <w:noProof/>
          <w:color w:val="000000"/>
          <w:szCs w:val="24"/>
        </w:rPr>
      </w:pPr>
      <w:r>
        <w:rPr>
          <w:noProof/>
          <w:color w:val="000000"/>
        </w:rPr>
        <w:t>р) Да се опише изхвърлянето на биологичен материал по време на хвърляне и изтегляне</w:t>
      </w:r>
    </w:p>
    <w:p>
      <w:pPr>
        <w:widowControl w:val="0"/>
        <w:spacing w:before="0" w:after="0" w:line="360" w:lineRule="auto"/>
        <w:ind w:left="360" w:right="220"/>
        <w:jc w:val="left"/>
        <w:rPr>
          <w:rFonts w:eastAsia="Arial"/>
          <w:noProof/>
          <w:color w:val="000000"/>
          <w:szCs w:val="24"/>
        </w:rPr>
      </w:pPr>
      <w:r>
        <w:rPr>
          <w:noProof/>
          <w:color w:val="000000"/>
        </w:rPr>
        <w:t>(изхвърляне, което не е на партиди на интервали от най-малко два часа/изхвърляне на партиди на интервали от най-малко два часа/никакво/неизвестно)</w:t>
      </w:r>
    </w:p>
    <w:p>
      <w:pPr>
        <w:widowControl w:val="0"/>
        <w:spacing w:before="0" w:after="0" w:line="360" w:lineRule="auto"/>
        <w:ind w:left="360" w:right="660" w:hanging="360"/>
        <w:jc w:val="left"/>
        <w:rPr>
          <w:rFonts w:eastAsia="Arial"/>
          <w:noProof/>
          <w:color w:val="000000"/>
          <w:szCs w:val="24"/>
        </w:rPr>
      </w:pPr>
      <w:r>
        <w:rPr>
          <w:noProof/>
          <w:color w:val="000000"/>
        </w:rPr>
        <w:t>с) Използвани ли са други мерки за намаляване на прилова на морски бозайници, морски птици, влечуги или други видове от значение? (Да/Не)</w:t>
      </w:r>
    </w:p>
    <w:p>
      <w:pPr>
        <w:widowControl w:val="0"/>
        <w:spacing w:before="0" w:after="0" w:line="360" w:lineRule="auto"/>
        <w:ind w:left="1080"/>
        <w:jc w:val="left"/>
        <w:rPr>
          <w:rFonts w:eastAsia="Arial"/>
          <w:noProof/>
          <w:color w:val="000000"/>
          <w:szCs w:val="24"/>
        </w:rPr>
      </w:pPr>
      <w:r>
        <w:rPr>
          <w:noProof/>
          <w:color w:val="000000"/>
        </w:rPr>
        <w:t>Ако отговорът е „да“, да се опишат.</w:t>
      </w:r>
    </w:p>
    <w:p>
      <w:pPr>
        <w:widowControl w:val="0"/>
        <w:spacing w:before="240" w:after="240"/>
        <w:ind w:right="80"/>
        <w:outlineLvl w:val="1"/>
        <w:rPr>
          <w:rFonts w:eastAsia="Arial"/>
          <w:b/>
          <w:noProof/>
          <w:szCs w:val="24"/>
        </w:rPr>
      </w:pPr>
      <w:r>
        <w:rPr>
          <w:b/>
          <w:noProof/>
        </w:rPr>
        <w:t>Д. Данни за честотата на дължината, които трябва да се събират</w:t>
      </w:r>
    </w:p>
    <w:p>
      <w:pPr>
        <w:rPr>
          <w:noProof/>
        </w:rPr>
      </w:pPr>
      <w:r>
        <w:rPr>
          <w:noProof/>
        </w:rPr>
        <w:t>Трябва да се събират представителни и с произволно взети проби данни за честотата на дължината при целевите видове, а ако има достатъчно време — и при другите основни видове от прилова. Данните за дължината следва да се събират и записват на най-точното ниво, което е подходящо за вида (cm или mm и до най-близката единица или до по-ниската единица), като се записва и видът на използваното измерване (обща дължина, дължина на тялото до развилката на опашната перка или стандартна дължина). По възможност следва да се записва или извършва приблизителна оценка на общото тегло на пробите за честотата на дължината и да се записва методът на прогнозиране, като от наблюдателите може да се изисква да определят и пола на измерваната риба, за да се генерират стратифицирани (районирани) по пол данни за честотата на дължината.</w:t>
      </w:r>
    </w:p>
    <w:p>
      <w:pPr>
        <w:pStyle w:val="NumPar1"/>
        <w:numPr>
          <w:ilvl w:val="0"/>
          <w:numId w:val="14"/>
        </w:numPr>
        <w:tabs>
          <w:tab w:val="clear" w:pos="850"/>
          <w:tab w:val="num" w:pos="360"/>
        </w:tabs>
        <w:rPr>
          <w:b/>
          <w:noProof/>
        </w:rPr>
      </w:pPr>
      <w:r>
        <w:rPr>
          <w:b/>
          <w:noProof/>
        </w:rPr>
        <w:t>Протокол за търговско вземане на проби</w:t>
      </w:r>
    </w:p>
    <w:p>
      <w:pPr>
        <w:pStyle w:val="Text1"/>
        <w:rPr>
          <w:noProof/>
        </w:rPr>
      </w:pPr>
      <w:r>
        <w:rPr>
          <w:noProof/>
        </w:rPr>
        <w:t>а)</w:t>
      </w:r>
      <w:r>
        <w:rPr>
          <w:noProof/>
        </w:rPr>
        <w:tab/>
        <w:t>Видове риба, различни от скатоподобни и акули:</w:t>
      </w:r>
    </w:p>
    <w:p>
      <w:pPr>
        <w:pStyle w:val="Text2"/>
        <w:rPr>
          <w:noProof/>
        </w:rPr>
      </w:pPr>
      <w:r>
        <w:rPr>
          <w:noProof/>
        </w:rPr>
        <w:t>i.</w:t>
      </w:r>
      <w:r>
        <w:rPr>
          <w:noProof/>
        </w:rPr>
        <w:tab/>
        <w:t>при рибите с максимална дължина, по-голяма от 40 cm дължина на тялото до развилката на опашната перка, дължината на тялото до развилката на опашната перка следва да се измерва до най-близкия cm</w:t>
      </w:r>
    </w:p>
    <w:p>
      <w:pPr>
        <w:pStyle w:val="Text2"/>
        <w:rPr>
          <w:noProof/>
        </w:rPr>
      </w:pPr>
      <w:r>
        <w:rPr>
          <w:noProof/>
        </w:rPr>
        <w:lastRenderedPageBreak/>
        <w:t>ii.</w:t>
      </w:r>
      <w:r>
        <w:rPr>
          <w:noProof/>
        </w:rPr>
        <w:tab/>
        <w:t>при рибите с максимална дължина, по-малка от 40 cm дължина на тялото до развилката на опашната перка, дължината на тялото до развилката на опашната перка следва да се измерва до най-близкия mm</w:t>
      </w:r>
    </w:p>
    <w:p>
      <w:pPr>
        <w:pStyle w:val="Text1"/>
        <w:rPr>
          <w:noProof/>
        </w:rPr>
      </w:pPr>
      <w:r>
        <w:rPr>
          <w:noProof/>
        </w:rPr>
        <w:t>б)</w:t>
      </w:r>
      <w:r>
        <w:rPr>
          <w:noProof/>
        </w:rPr>
        <w:tab/>
        <w:t>Скатоподобни:</w:t>
      </w:r>
    </w:p>
    <w:p>
      <w:pPr>
        <w:pStyle w:val="Text2"/>
        <w:rPr>
          <w:noProof/>
        </w:rPr>
      </w:pPr>
      <w:r>
        <w:rPr>
          <w:noProof/>
        </w:rPr>
        <w:t>i. следва да се измерва максималният диск</w:t>
      </w:r>
    </w:p>
    <w:p>
      <w:pPr>
        <w:pStyle w:val="Text1"/>
        <w:rPr>
          <w:noProof/>
        </w:rPr>
      </w:pPr>
      <w:r>
        <w:rPr>
          <w:noProof/>
        </w:rPr>
        <w:t>в)</w:t>
      </w:r>
      <w:r>
        <w:rPr>
          <w:noProof/>
        </w:rPr>
        <w:tab/>
        <w:t>Акули:</w:t>
      </w:r>
    </w:p>
    <w:p>
      <w:pPr>
        <w:pStyle w:val="Text2"/>
        <w:rPr>
          <w:noProof/>
        </w:rPr>
      </w:pPr>
      <w:r>
        <w:rPr>
          <w:noProof/>
        </w:rPr>
        <w:t>i. за всеки вид следва да се избира подходящото измерване на дължината (вж. технически доклад 474 на ФАО относно измерването на акулите). По подразбиране следва да се измерва общата дължина.</w:t>
      </w:r>
    </w:p>
    <w:p>
      <w:pPr>
        <w:pStyle w:val="NumPar1"/>
        <w:numPr>
          <w:ilvl w:val="0"/>
          <w:numId w:val="13"/>
        </w:numPr>
        <w:tabs>
          <w:tab w:val="clear" w:pos="850"/>
          <w:tab w:val="num" w:pos="360"/>
        </w:tabs>
        <w:rPr>
          <w:b/>
          <w:noProof/>
        </w:rPr>
      </w:pPr>
      <w:r>
        <w:rPr>
          <w:b/>
          <w:noProof/>
        </w:rPr>
        <w:t>Протокол за научно вземане на проби</w:t>
      </w:r>
    </w:p>
    <w:p>
      <w:pPr>
        <w:rPr>
          <w:noProof/>
        </w:rPr>
      </w:pPr>
      <w:r>
        <w:rPr>
          <w:noProof/>
        </w:rPr>
        <w:t>За научното вземане на проби от видовете може да се наложи да се правят измервания на дължината с по-голяма точност от определената в буква Д, точка 1.</w:t>
      </w:r>
    </w:p>
    <w:p>
      <w:pPr>
        <w:widowControl w:val="0"/>
        <w:spacing w:before="0" w:after="240"/>
        <w:ind w:right="80"/>
        <w:outlineLvl w:val="1"/>
        <w:rPr>
          <w:rFonts w:eastAsia="Arial"/>
          <w:b/>
          <w:noProof/>
          <w:szCs w:val="24"/>
        </w:rPr>
      </w:pPr>
    </w:p>
    <w:p>
      <w:pPr>
        <w:widowControl w:val="0"/>
        <w:spacing w:before="240" w:after="240"/>
        <w:ind w:right="80"/>
        <w:outlineLvl w:val="1"/>
        <w:rPr>
          <w:rFonts w:eastAsia="Arial"/>
          <w:b/>
          <w:noProof/>
          <w:szCs w:val="24"/>
        </w:rPr>
      </w:pPr>
      <w:r>
        <w:rPr>
          <w:b/>
          <w:noProof/>
        </w:rPr>
        <w:t>Е. Биологично вземане на проби, което трябва да се извършва</w:t>
      </w:r>
    </w:p>
    <w:p>
      <w:pPr>
        <w:ind w:left="720" w:hanging="720"/>
        <w:rPr>
          <w:noProof/>
        </w:rPr>
      </w:pPr>
      <w:r>
        <w:rPr>
          <w:noProof/>
        </w:rPr>
        <w:t>1.</w:t>
      </w:r>
      <w:r>
        <w:rPr>
          <w:noProof/>
        </w:rPr>
        <w:tab/>
        <w:t>Трябва да се събират следните биологични данни за представителните проби от основните целеви видове, а ако има достатъчно време — и за другите основни видове от прилова, които са част от улова:</w:t>
      </w:r>
    </w:p>
    <w:p>
      <w:pPr>
        <w:pStyle w:val="Text1"/>
        <w:rPr>
          <w:noProof/>
        </w:rPr>
      </w:pPr>
      <w:r>
        <w:rPr>
          <w:noProof/>
        </w:rPr>
        <w:t>а)</w:t>
      </w:r>
      <w:r>
        <w:rPr>
          <w:noProof/>
        </w:rPr>
        <w:tab/>
        <w:t>Вид</w:t>
      </w:r>
    </w:p>
    <w:p>
      <w:pPr>
        <w:pStyle w:val="Text1"/>
        <w:rPr>
          <w:noProof/>
        </w:rPr>
      </w:pPr>
      <w:r>
        <w:rPr>
          <w:noProof/>
        </w:rPr>
        <w:t>б)</w:t>
      </w:r>
      <w:r>
        <w:rPr>
          <w:noProof/>
        </w:rPr>
        <w:tab/>
        <w:t>Дължина (mm или cm), като се записва видът на използваното измерване на дължината. Точността и видът на измерването следва да се определят поотделно за всеки вид съгласно определеното в раздел Д</w:t>
      </w:r>
    </w:p>
    <w:p>
      <w:pPr>
        <w:pStyle w:val="Text1"/>
        <w:rPr>
          <w:noProof/>
        </w:rPr>
      </w:pPr>
      <w:r>
        <w:rPr>
          <w:noProof/>
        </w:rPr>
        <w:t>в)</w:t>
      </w:r>
      <w:r>
        <w:rPr>
          <w:noProof/>
        </w:rPr>
        <w:tab/>
        <w:t>Пол (мъжки, женски, незрял, без пол)</w:t>
      </w:r>
    </w:p>
    <w:p>
      <w:pPr>
        <w:pStyle w:val="Text1"/>
        <w:rPr>
          <w:noProof/>
        </w:rPr>
      </w:pPr>
      <w:r>
        <w:rPr>
          <w:noProof/>
        </w:rPr>
        <w:t>г)</w:t>
      </w:r>
      <w:r>
        <w:rPr>
          <w:noProof/>
        </w:rPr>
        <w:tab/>
        <w:t>Степен на зрялост</w:t>
      </w:r>
    </w:p>
    <w:p>
      <w:pPr>
        <w:ind w:left="720" w:hanging="720"/>
        <w:rPr>
          <w:noProof/>
        </w:rPr>
      </w:pPr>
      <w:r>
        <w:rPr>
          <w:noProof/>
        </w:rPr>
        <w:t>2.</w:t>
      </w:r>
      <w:r>
        <w:rPr>
          <w:noProof/>
        </w:rPr>
        <w:tab/>
        <w:t>Наблюдателите следва да събират тъкани, отолити и/или проби от стомаси съгласно предварително определени конкретни изследователски програми, изпълнявани от научния комитет, или съгласно други национални научни изследвания.</w:t>
      </w:r>
    </w:p>
    <w:p>
      <w:pPr>
        <w:ind w:left="720" w:hanging="720"/>
        <w:rPr>
          <w:noProof/>
        </w:rPr>
      </w:pPr>
      <w:r>
        <w:rPr>
          <w:noProof/>
        </w:rPr>
        <w:t>3.</w:t>
      </w:r>
      <w:r>
        <w:rPr>
          <w:noProof/>
        </w:rPr>
        <w:tab/>
        <w:t>Наблюдателите следва да бъдат информирани и да им бъдат предоставени писмени протоколи за честотата на дължината и за биологичното вземане на проби, според случая, както и приоритети за горепосоченото вземане на проби, специфични за всеки рейс за наблюдение.</w:t>
      </w:r>
    </w:p>
    <w:p>
      <w:pPr>
        <w:rPr>
          <w:b/>
          <w:noProof/>
        </w:rPr>
      </w:pPr>
    </w:p>
    <w:p>
      <w:pPr>
        <w:widowControl w:val="0"/>
        <w:spacing w:before="0" w:after="240"/>
        <w:ind w:right="80"/>
        <w:outlineLvl w:val="1"/>
        <w:rPr>
          <w:rFonts w:eastAsia="Arial"/>
          <w:b/>
          <w:noProof/>
          <w:szCs w:val="24"/>
        </w:rPr>
      </w:pPr>
      <w:r>
        <w:rPr>
          <w:b/>
          <w:noProof/>
        </w:rPr>
        <w:t>Ж. Данни, които трябва да се събират по отношение на случайния улов на морски птици, бозайници, костенурки и други видове от значение</w:t>
      </w:r>
    </w:p>
    <w:p>
      <w:pPr>
        <w:ind w:left="720" w:hanging="720"/>
        <w:rPr>
          <w:noProof/>
        </w:rPr>
      </w:pPr>
      <w:r>
        <w:rPr>
          <w:noProof/>
        </w:rPr>
        <w:lastRenderedPageBreak/>
        <w:t>1.</w:t>
      </w:r>
      <w:r>
        <w:rPr>
          <w:noProof/>
        </w:rPr>
        <w:tab/>
        <w:t>Трябва да се събират следните данни за всички морски птици, бозайници, влечуги (костенурки) и други видове от значение, уловени при риболовните операции:</w:t>
      </w:r>
    </w:p>
    <w:p>
      <w:pPr>
        <w:pStyle w:val="Text1"/>
        <w:rPr>
          <w:noProof/>
        </w:rPr>
      </w:pPr>
      <w:r>
        <w:rPr>
          <w:noProof/>
        </w:rPr>
        <w:t>а)</w:t>
      </w:r>
      <w:r>
        <w:rPr>
          <w:noProof/>
        </w:rPr>
        <w:tab/>
        <w:t>Вид (таксономично идентифициран, доколкото е възможно, или придружен от снимки, ако идентифицирането е трудно) и големина.</w:t>
      </w:r>
    </w:p>
    <w:p>
      <w:pPr>
        <w:pStyle w:val="Text1"/>
        <w:rPr>
          <w:noProof/>
        </w:rPr>
      </w:pPr>
      <w:r>
        <w:rPr>
          <w:noProof/>
        </w:rPr>
        <w:t>б)</w:t>
      </w:r>
      <w:r>
        <w:rPr>
          <w:noProof/>
        </w:rPr>
        <w:tab/>
        <w:t>Преброяване на уловените екземпляри от всеки вид при всяко влачене или операция по поставяне.</w:t>
      </w:r>
    </w:p>
    <w:p>
      <w:pPr>
        <w:pStyle w:val="Text1"/>
        <w:rPr>
          <w:noProof/>
        </w:rPr>
      </w:pPr>
      <w:r>
        <w:rPr>
          <w:noProof/>
        </w:rPr>
        <w:t>в)</w:t>
      </w:r>
      <w:r>
        <w:rPr>
          <w:noProof/>
        </w:rPr>
        <w:tab/>
        <w:t>Съдба на уловеното като прилов животно или животни (задържано или освободено/изхвърлено)</w:t>
      </w:r>
    </w:p>
    <w:p>
      <w:pPr>
        <w:pStyle w:val="Text1"/>
        <w:rPr>
          <w:noProof/>
        </w:rPr>
      </w:pPr>
      <w:r>
        <w:rPr>
          <w:noProof/>
        </w:rPr>
        <w:t>г)</w:t>
      </w:r>
      <w:r>
        <w:rPr>
          <w:noProof/>
        </w:rPr>
        <w:tab/>
        <w:t>Ако е освободено — жизнен статус (жизнено, живо, летаргично, мъртво) при освобождаването.</w:t>
      </w:r>
    </w:p>
    <w:p>
      <w:pPr>
        <w:pStyle w:val="Text1"/>
        <w:rPr>
          <w:noProof/>
        </w:rPr>
      </w:pPr>
      <w:r>
        <w:rPr>
          <w:noProof/>
        </w:rPr>
        <w:t>д)</w:t>
      </w:r>
      <w:r>
        <w:rPr>
          <w:noProof/>
        </w:rPr>
        <w:tab/>
        <w:t>Ако е мъртво, да се събере достатъчно информация или проби за идентификация на сушата в съответствие с предварително определени протоколи за вземане на проби. Когато това е невъзможно, от наблюдателите може да се изисква да съберат подпроби от идентифициращи части, както е посочено в протоколите за биологично вземане на проби.</w:t>
      </w:r>
    </w:p>
    <w:p>
      <w:pPr>
        <w:pStyle w:val="Text1"/>
        <w:rPr>
          <w:noProof/>
        </w:rPr>
      </w:pPr>
      <w:r>
        <w:rPr>
          <w:noProof/>
        </w:rPr>
        <w:t>е)</w:t>
      </w:r>
      <w:r>
        <w:rPr>
          <w:noProof/>
        </w:rPr>
        <w:tab/>
        <w:t>Да се запише видът на взаимодействието (кука/заплитане във влакното/удар в тралното въже/улавяне в мрежа/друго)</w:t>
      </w:r>
    </w:p>
    <w:p>
      <w:pPr>
        <w:pStyle w:val="Text1"/>
        <w:rPr>
          <w:noProof/>
        </w:rPr>
      </w:pPr>
      <w:r>
        <w:rPr>
          <w:noProof/>
        </w:rPr>
        <w:t>Ако е друго, да се опише.</w:t>
      </w:r>
    </w:p>
    <w:p>
      <w:pPr>
        <w:ind w:left="720" w:hanging="720"/>
        <w:rPr>
          <w:noProof/>
        </w:rPr>
      </w:pPr>
      <w:r>
        <w:rPr>
          <w:noProof/>
        </w:rPr>
        <w:t>2.</w:t>
      </w:r>
      <w:r>
        <w:rPr>
          <w:noProof/>
        </w:rPr>
        <w:tab/>
        <w:t xml:space="preserve">Да се запише полът на всеки екземпляр при таксоните, при които това е възможно чрез външно наблюдение, като например перконоги, дребни китоподобни или </w:t>
      </w:r>
      <w:r>
        <w:rPr>
          <w:i/>
          <w:noProof/>
        </w:rPr>
        <w:t>Elasmobranchii</w:t>
      </w:r>
      <w:r>
        <w:rPr>
          <w:noProof/>
        </w:rPr>
        <w:t xml:space="preserve"> и други видове от значение.</w:t>
      </w:r>
    </w:p>
    <w:p>
      <w:pPr>
        <w:ind w:left="720" w:hanging="720"/>
        <w:rPr>
          <w:noProof/>
        </w:rPr>
      </w:pPr>
      <w:r>
        <w:rPr>
          <w:noProof/>
        </w:rPr>
        <w:t>3.</w:t>
      </w:r>
      <w:r>
        <w:rPr>
          <w:noProof/>
        </w:rPr>
        <w:tab/>
        <w:t>Имало ли е обстоятелства или действия, които може да са допринесли за възникването на прилова? (например заплитане на въдицата с лентички, повишени нива на загуба на стръв).</w:t>
      </w:r>
    </w:p>
    <w:p>
      <w:pPr>
        <w:rPr>
          <w:noProof/>
        </w:rPr>
      </w:pPr>
    </w:p>
    <w:p>
      <w:pPr>
        <w:widowControl w:val="0"/>
        <w:spacing w:before="0" w:after="240"/>
        <w:ind w:right="80"/>
        <w:outlineLvl w:val="1"/>
        <w:rPr>
          <w:rFonts w:eastAsia="Arial"/>
          <w:b/>
          <w:noProof/>
          <w:szCs w:val="24"/>
        </w:rPr>
      </w:pPr>
      <w:r>
        <w:rPr>
          <w:b/>
          <w:noProof/>
        </w:rPr>
        <w:t>З. Откриване на риболов във връзка с уязвимите морски екосистеми</w:t>
      </w:r>
    </w:p>
    <w:p>
      <w:pPr>
        <w:rPr>
          <w:noProof/>
        </w:rPr>
      </w:pPr>
      <w:r>
        <w:rPr>
          <w:noProof/>
        </w:rPr>
        <w:t>1. При всеки наблюдаван трал трябва да се събират следните данни за всички уловени чувствителни бентосни видове, по-специално уязвимите или образуващи местообитания видове като сюнгери, горгони или корали:</w:t>
      </w:r>
    </w:p>
    <w:p>
      <w:pPr>
        <w:pStyle w:val="Text1"/>
        <w:rPr>
          <w:noProof/>
        </w:rPr>
      </w:pPr>
      <w:r>
        <w:rPr>
          <w:noProof/>
        </w:rPr>
        <w:t>а)</w:t>
      </w:r>
      <w:r>
        <w:rPr>
          <w:noProof/>
        </w:rPr>
        <w:tab/>
        <w:t>Вид (таксономично идентифициран, доколкото е възможно, или придружен от снимка, когато идентифицирането е трудно).</w:t>
      </w:r>
    </w:p>
    <w:p>
      <w:pPr>
        <w:pStyle w:val="Text1"/>
        <w:rPr>
          <w:noProof/>
        </w:rPr>
      </w:pPr>
      <w:r>
        <w:rPr>
          <w:noProof/>
        </w:rPr>
        <w:t>б)</w:t>
      </w:r>
      <w:r>
        <w:rPr>
          <w:noProof/>
        </w:rPr>
        <w:tab/>
        <w:t>Приблизителна оценка на количеството (тегло (kg) или обем (m</w:t>
      </w:r>
      <w:r>
        <w:rPr>
          <w:noProof/>
          <w:vertAlign w:val="superscript"/>
        </w:rPr>
        <w:t>3</w:t>
      </w:r>
      <w:r>
        <w:rPr>
          <w:noProof/>
        </w:rPr>
        <w:t>) от всеки включен в списъка бентосен вид, уловен при влаченето;</w:t>
      </w:r>
    </w:p>
    <w:p>
      <w:pPr>
        <w:pStyle w:val="Text1"/>
        <w:rPr>
          <w:noProof/>
        </w:rPr>
      </w:pPr>
      <w:r>
        <w:rPr>
          <w:noProof/>
        </w:rPr>
        <w:t>в)</w:t>
      </w:r>
      <w:r>
        <w:rPr>
          <w:noProof/>
        </w:rPr>
        <w:tab/>
        <w:t>Обща приблизителна оценка на общото количество (тегло (kg) или обем (m</w:t>
      </w:r>
      <w:r>
        <w:rPr>
          <w:noProof/>
          <w:vertAlign w:val="superscript"/>
        </w:rPr>
        <w:t>3</w:t>
      </w:r>
      <w:r>
        <w:rPr>
          <w:noProof/>
        </w:rPr>
        <w:t>) от всички безгръбначни бентосни видове, уловени при влаченето;</w:t>
      </w:r>
    </w:p>
    <w:p>
      <w:pPr>
        <w:pStyle w:val="Text1"/>
        <w:rPr>
          <w:noProof/>
        </w:rPr>
      </w:pPr>
      <w:r>
        <w:rPr>
          <w:noProof/>
        </w:rPr>
        <w:lastRenderedPageBreak/>
        <w:t>г)</w:t>
      </w:r>
      <w:r>
        <w:rPr>
          <w:noProof/>
        </w:rPr>
        <w:tab/>
        <w:t>Когато е възможно, особено за новите или редките бентосни видове, които не са включени в ръководствата по идентификация, следва да се събират цели проби, които да се съхраняват по подходящ начин за идентификация на сушата.</w:t>
      </w:r>
    </w:p>
    <w:p>
      <w:pPr>
        <w:rPr>
          <w:noProof/>
        </w:rPr>
      </w:pPr>
    </w:p>
    <w:p>
      <w:pPr>
        <w:widowControl w:val="0"/>
        <w:spacing w:before="0" w:after="240"/>
        <w:ind w:right="80"/>
        <w:outlineLvl w:val="1"/>
        <w:rPr>
          <w:rFonts w:eastAsia="Arial"/>
          <w:b/>
          <w:noProof/>
          <w:szCs w:val="24"/>
        </w:rPr>
      </w:pPr>
      <w:r>
        <w:rPr>
          <w:b/>
          <w:noProof/>
        </w:rPr>
        <w:t>И. Данни, които да се събират за всички прибрани маркировки</w:t>
      </w:r>
    </w:p>
    <w:p>
      <w:pPr>
        <w:rPr>
          <w:noProof/>
        </w:rPr>
      </w:pPr>
      <w:r>
        <w:rPr>
          <w:noProof/>
        </w:rPr>
        <w:t>1. За всички прибрани маркировки на риби, морски птици, бозайници или влечуги, ако организмът е мъртъв, ще бъде задържан или е жив, следва да се събират следните данни:</w:t>
      </w:r>
    </w:p>
    <w:p>
      <w:pPr>
        <w:pStyle w:val="Text1"/>
        <w:rPr>
          <w:noProof/>
        </w:rPr>
      </w:pPr>
      <w:r>
        <w:rPr>
          <w:noProof/>
        </w:rPr>
        <w:t>а)</w:t>
      </w:r>
      <w:r>
        <w:rPr>
          <w:noProof/>
        </w:rPr>
        <w:tab/>
        <w:t>Име на наблюдателя</w:t>
      </w:r>
    </w:p>
    <w:p>
      <w:pPr>
        <w:pStyle w:val="Text1"/>
        <w:rPr>
          <w:noProof/>
        </w:rPr>
      </w:pPr>
      <w:r>
        <w:rPr>
          <w:noProof/>
        </w:rPr>
        <w:t>б)</w:t>
      </w:r>
      <w:r>
        <w:rPr>
          <w:noProof/>
        </w:rPr>
        <w:tab/>
        <w:t>Име на кораба.</w:t>
      </w:r>
    </w:p>
    <w:p>
      <w:pPr>
        <w:pStyle w:val="Text1"/>
        <w:rPr>
          <w:noProof/>
        </w:rPr>
      </w:pPr>
      <w:r>
        <w:rPr>
          <w:noProof/>
        </w:rPr>
        <w:t>в)</w:t>
      </w:r>
      <w:r>
        <w:rPr>
          <w:noProof/>
        </w:rPr>
        <w:tab/>
        <w:t>Позивна на кораба.</w:t>
      </w:r>
    </w:p>
    <w:p>
      <w:pPr>
        <w:pStyle w:val="Text1"/>
        <w:rPr>
          <w:noProof/>
        </w:rPr>
      </w:pPr>
      <w:r>
        <w:rPr>
          <w:noProof/>
        </w:rPr>
        <w:t>г)</w:t>
      </w:r>
      <w:r>
        <w:rPr>
          <w:noProof/>
        </w:rPr>
        <w:tab/>
        <w:t>Знаме на кораба.</w:t>
      </w:r>
    </w:p>
    <w:p>
      <w:pPr>
        <w:pStyle w:val="Text1"/>
        <w:rPr>
          <w:noProof/>
        </w:rPr>
      </w:pPr>
      <w:r>
        <w:rPr>
          <w:noProof/>
        </w:rPr>
        <w:t>д)</w:t>
      </w:r>
      <w:r>
        <w:rPr>
          <w:noProof/>
        </w:rPr>
        <w:tab/>
        <w:t>Събиране, обозначаване (с всички данни, посочени по-долу) и съхраняване на прибраните маркировки с цел последващото им връщане на агенцията по маркировките.</w:t>
      </w:r>
    </w:p>
    <w:p>
      <w:pPr>
        <w:pStyle w:val="Text1"/>
        <w:rPr>
          <w:noProof/>
        </w:rPr>
      </w:pPr>
      <w:r>
        <w:rPr>
          <w:noProof/>
        </w:rPr>
        <w:t>е)</w:t>
      </w:r>
      <w:r>
        <w:rPr>
          <w:noProof/>
        </w:rPr>
        <w:tab/>
        <w:t>Вид, от който е прибрана маркировката.</w:t>
      </w:r>
    </w:p>
    <w:p>
      <w:pPr>
        <w:pStyle w:val="Text1"/>
        <w:rPr>
          <w:noProof/>
        </w:rPr>
      </w:pPr>
      <w:r>
        <w:rPr>
          <w:noProof/>
        </w:rPr>
        <w:t>ж)</w:t>
      </w:r>
      <w:r>
        <w:rPr>
          <w:noProof/>
        </w:rPr>
        <w:tab/>
        <w:t>Цвят и вид на маркировката (спагети, архивен).</w:t>
      </w:r>
    </w:p>
    <w:p>
      <w:pPr>
        <w:pStyle w:val="Text1"/>
        <w:rPr>
          <w:noProof/>
        </w:rPr>
      </w:pPr>
      <w:r>
        <w:rPr>
          <w:noProof/>
        </w:rPr>
        <w:t>з)</w:t>
      </w:r>
      <w:r>
        <w:rPr>
          <w:noProof/>
        </w:rPr>
        <w:tab/>
        <w:t>Номера на маркировката (Когато върху една риба са прикрепени няколко маркировки, номерът на маркировката трябва да се съобщава за всички тях. Ако е записана само една маркировка, е необходимо да се декларира дали другата маркировка е липсвала). Ако организмът е жив и ще бъде освободен, следва да се събере информация за маркировката в съответствие с предварително определените протоколи за вземане на проби.</w:t>
      </w:r>
    </w:p>
    <w:p>
      <w:pPr>
        <w:pStyle w:val="Text1"/>
        <w:rPr>
          <w:noProof/>
        </w:rPr>
      </w:pPr>
      <w:r>
        <w:rPr>
          <w:noProof/>
        </w:rPr>
        <w:t>и)</w:t>
      </w:r>
      <w:r>
        <w:rPr>
          <w:noProof/>
        </w:rPr>
        <w:tab/>
        <w:t>Дата и час на улавянето (UTC)</w:t>
      </w:r>
    </w:p>
    <w:p>
      <w:pPr>
        <w:pStyle w:val="Text1"/>
        <w:rPr>
          <w:noProof/>
        </w:rPr>
      </w:pPr>
      <w:r>
        <w:rPr>
          <w:noProof/>
        </w:rPr>
        <w:t>й) Място на улавянето (геогр. ширина/дължина, до най-близката 1 минута)</w:t>
      </w:r>
    </w:p>
    <w:p>
      <w:pPr>
        <w:pStyle w:val="Text1"/>
        <w:rPr>
          <w:noProof/>
        </w:rPr>
      </w:pPr>
      <w:r>
        <w:rPr>
          <w:noProof/>
        </w:rPr>
        <w:t>к) Дължина/размери на животното (cm или mm) с описание на вида на измерването (напр. обща дължина, дължина на тялото до развилката на опашната перка и др.). Измерванията на дължината следва да се събират съгласно критериите, определени в раздел Д.</w:t>
      </w:r>
    </w:p>
    <w:p>
      <w:pPr>
        <w:pStyle w:val="Text1"/>
        <w:rPr>
          <w:noProof/>
        </w:rPr>
      </w:pPr>
      <w:r>
        <w:rPr>
          <w:noProof/>
        </w:rPr>
        <w:t>л) Пол (F=женски, M=мъжки, I=неопределен, D=неизследван)</w:t>
      </w:r>
    </w:p>
    <w:p>
      <w:pPr>
        <w:pStyle w:val="Text1"/>
        <w:rPr>
          <w:noProof/>
        </w:rPr>
      </w:pPr>
      <w:r>
        <w:rPr>
          <w:noProof/>
        </w:rPr>
        <w:t>м) Намерени ли са маркировките през наблюдаван период на риболов (Да/Не)</w:t>
      </w:r>
    </w:p>
    <w:p>
      <w:pPr>
        <w:pStyle w:val="Text1"/>
        <w:rPr>
          <w:noProof/>
        </w:rPr>
      </w:pPr>
      <w:r>
        <w:rPr>
          <w:noProof/>
        </w:rPr>
        <w:t>н) Информация във връзка с възнаграждението (напр. име и адрес, на който да бъде изпратено възнаграждението)</w:t>
      </w:r>
    </w:p>
    <w:p>
      <w:pPr>
        <w:pStyle w:val="Text1"/>
        <w:rPr>
          <w:noProof/>
        </w:rPr>
      </w:pPr>
      <w:r>
        <w:rPr>
          <w:noProof/>
        </w:rPr>
        <w:lastRenderedPageBreak/>
        <w:t>(Признава се, че някои от данните, записвани тук, се дублират с вече съществуващите данни в предишните категории информация. Това е необходимо, защото информацията във връзка с прибраните маркировки може да се изпраща отделно от другите данни от наблюдателя.)</w:t>
      </w:r>
    </w:p>
    <w:p>
      <w:pPr>
        <w:pStyle w:val="Text1"/>
        <w:ind w:left="0"/>
        <w:rPr>
          <w:noProof/>
        </w:rPr>
      </w:pPr>
    </w:p>
    <w:p>
      <w:pPr>
        <w:widowControl w:val="0"/>
        <w:spacing w:before="0" w:after="240"/>
        <w:ind w:right="80"/>
        <w:outlineLvl w:val="1"/>
        <w:rPr>
          <w:rFonts w:eastAsia="Arial"/>
          <w:b/>
          <w:noProof/>
          <w:szCs w:val="24"/>
        </w:rPr>
      </w:pPr>
      <w:r>
        <w:rPr>
          <w:b/>
          <w:noProof/>
        </w:rPr>
        <w:t>Й. Йерархии при събирането на данни от наблюдателя</w:t>
      </w:r>
    </w:p>
    <w:p>
      <w:pPr>
        <w:pStyle w:val="Text1"/>
        <w:ind w:left="720" w:hanging="720"/>
        <w:rPr>
          <w:noProof/>
        </w:rPr>
      </w:pPr>
      <w:r>
        <w:rPr>
          <w:noProof/>
        </w:rPr>
        <w:t>1.</w:t>
      </w:r>
      <w:r>
        <w:rPr>
          <w:noProof/>
        </w:rPr>
        <w:tab/>
        <w:t>Като се признава, че наблюдателите може да не са в състояние да съберат всички описани в тези стандарти данни при всеки рейс, следва да се прилага йерархия на приоритетите при събирането на данни от наблюдателя. В отговор на изискванията на конкретни изследователски програми може да се разработват специфични за рейса или специфични за програмата приоритети на задачите на наблюдателя, като в този случай наблюдателите следва да спазват тези приоритети.</w:t>
      </w:r>
    </w:p>
    <w:p>
      <w:pPr>
        <w:pStyle w:val="Text1"/>
        <w:ind w:left="720" w:hanging="720"/>
        <w:rPr>
          <w:noProof/>
        </w:rPr>
      </w:pPr>
      <w:r>
        <w:rPr>
          <w:noProof/>
        </w:rPr>
        <w:t>2.</w:t>
      </w:r>
      <w:r>
        <w:rPr>
          <w:noProof/>
        </w:rPr>
        <w:tab/>
        <w:t>Ако няма специфични за рейса или специфични за програмата приоритети, наблюдателите следва да спазват следните общи приоритети:</w:t>
      </w:r>
    </w:p>
    <w:p>
      <w:pPr>
        <w:pStyle w:val="Text1"/>
        <w:rPr>
          <w:noProof/>
        </w:rPr>
      </w:pPr>
      <w:r>
        <w:rPr>
          <w:noProof/>
        </w:rPr>
        <w:t>а)</w:t>
      </w:r>
      <w:r>
        <w:rPr>
          <w:noProof/>
        </w:rPr>
        <w:tab/>
        <w:t>Информация за риболовната операция</w:t>
      </w:r>
    </w:p>
    <w:p>
      <w:pPr>
        <w:pStyle w:val="Text1"/>
        <w:ind w:firstLine="590"/>
        <w:rPr>
          <w:noProof/>
        </w:rPr>
      </w:pPr>
      <w:r>
        <w:rPr>
          <w:noProof/>
        </w:rPr>
        <w:t>i. Цялата информация за кораба и влаченето/операцията по поставяне/усилието.</w:t>
      </w:r>
    </w:p>
    <w:p>
      <w:pPr>
        <w:pStyle w:val="Text1"/>
        <w:rPr>
          <w:noProof/>
        </w:rPr>
      </w:pPr>
      <w:r>
        <w:rPr>
          <w:noProof/>
        </w:rPr>
        <w:t>б)</w:t>
      </w:r>
      <w:r>
        <w:rPr>
          <w:noProof/>
        </w:rPr>
        <w:tab/>
        <w:t>Съобщаване на улова</w:t>
      </w:r>
    </w:p>
    <w:p>
      <w:pPr>
        <w:pStyle w:val="Text1"/>
        <w:ind w:left="1440"/>
        <w:rPr>
          <w:noProof/>
        </w:rPr>
      </w:pPr>
      <w:r>
        <w:rPr>
          <w:noProof/>
        </w:rPr>
        <w:t>i.</w:t>
      </w:r>
      <w:r>
        <w:rPr>
          <w:noProof/>
        </w:rPr>
        <w:tab/>
        <w:t>Час на записване, тегло на улова, от който е взета пробата, спрямо общия улов или усилието (напр. брой куки), и общ брой уловени екземпляри от всеки вид.</w:t>
      </w:r>
    </w:p>
    <w:p>
      <w:pPr>
        <w:pStyle w:val="Text1"/>
        <w:ind w:left="1440"/>
        <w:rPr>
          <w:noProof/>
        </w:rPr>
      </w:pPr>
      <w:r>
        <w:rPr>
          <w:noProof/>
        </w:rPr>
        <w:t>ii.</w:t>
      </w:r>
      <w:r>
        <w:rPr>
          <w:noProof/>
        </w:rPr>
        <w:tab/>
        <w:t>Идентификация и преброяване на морските птици, бозайниците, влечугите (костенурки), чувствителните бентосни видове и уязвимите видове.</w:t>
      </w:r>
    </w:p>
    <w:p>
      <w:pPr>
        <w:pStyle w:val="Text1"/>
        <w:ind w:firstLine="590"/>
        <w:rPr>
          <w:noProof/>
        </w:rPr>
      </w:pPr>
      <w:r>
        <w:rPr>
          <w:noProof/>
        </w:rPr>
        <w:t>iii.</w:t>
      </w:r>
      <w:r>
        <w:rPr>
          <w:noProof/>
        </w:rPr>
        <w:tab/>
        <w:t>Записване на бройките или теглата на всеки задържан или изхвърлен вид.</w:t>
      </w:r>
    </w:p>
    <w:p>
      <w:pPr>
        <w:pStyle w:val="Text1"/>
        <w:ind w:firstLine="590"/>
        <w:rPr>
          <w:noProof/>
        </w:rPr>
      </w:pPr>
      <w:r>
        <w:rPr>
          <w:noProof/>
        </w:rPr>
        <w:t>iv.</w:t>
      </w:r>
      <w:r>
        <w:rPr>
          <w:noProof/>
        </w:rPr>
        <w:tab/>
        <w:t>При необходимост — записване на случаите на нападения от хищници.</w:t>
      </w:r>
    </w:p>
    <w:p>
      <w:pPr>
        <w:pStyle w:val="Text1"/>
        <w:rPr>
          <w:noProof/>
        </w:rPr>
      </w:pPr>
      <w:r>
        <w:rPr>
          <w:noProof/>
        </w:rPr>
        <w:t>в)</w:t>
      </w:r>
      <w:r>
        <w:rPr>
          <w:noProof/>
        </w:rPr>
        <w:tab/>
        <w:t>Биологично вземане на проби</w:t>
      </w:r>
    </w:p>
    <w:p>
      <w:pPr>
        <w:pStyle w:val="Text2"/>
        <w:rPr>
          <w:noProof/>
        </w:rPr>
      </w:pPr>
      <w:r>
        <w:rPr>
          <w:noProof/>
        </w:rPr>
        <w:t>i.</w:t>
      </w:r>
      <w:r>
        <w:rPr>
          <w:noProof/>
        </w:rPr>
        <w:tab/>
        <w:t>Проверка за наличие на маркировка.</w:t>
      </w:r>
    </w:p>
    <w:p>
      <w:pPr>
        <w:pStyle w:val="Text2"/>
        <w:rPr>
          <w:noProof/>
        </w:rPr>
      </w:pPr>
      <w:r>
        <w:rPr>
          <w:noProof/>
        </w:rPr>
        <w:t>ii.</w:t>
      </w:r>
      <w:r>
        <w:rPr>
          <w:noProof/>
        </w:rPr>
        <w:tab/>
        <w:t>Данни за честотата на дължината за целевите видове.</w:t>
      </w:r>
    </w:p>
    <w:p>
      <w:pPr>
        <w:pStyle w:val="Text2"/>
        <w:rPr>
          <w:noProof/>
        </w:rPr>
      </w:pPr>
      <w:r>
        <w:rPr>
          <w:noProof/>
        </w:rPr>
        <w:t>iii.</w:t>
      </w:r>
      <w:r>
        <w:rPr>
          <w:noProof/>
        </w:rPr>
        <w:tab/>
        <w:t>Основни биологични данни (пол, зрялост) за целевите видове.</w:t>
      </w:r>
    </w:p>
    <w:p>
      <w:pPr>
        <w:pStyle w:val="Text2"/>
        <w:rPr>
          <w:noProof/>
        </w:rPr>
      </w:pPr>
      <w:r>
        <w:rPr>
          <w:noProof/>
        </w:rPr>
        <w:t>iv.</w:t>
      </w:r>
      <w:r>
        <w:rPr>
          <w:noProof/>
        </w:rPr>
        <w:tab/>
        <w:t>Данни за честотата на дължината за основните видове от прилова.</w:t>
      </w:r>
    </w:p>
    <w:p>
      <w:pPr>
        <w:pStyle w:val="Text2"/>
        <w:rPr>
          <w:noProof/>
        </w:rPr>
      </w:pPr>
      <w:r>
        <w:rPr>
          <w:noProof/>
        </w:rPr>
        <w:lastRenderedPageBreak/>
        <w:t>v.</w:t>
      </w:r>
      <w:r>
        <w:rPr>
          <w:noProof/>
        </w:rPr>
        <w:tab/>
        <w:t>Отолити (и проби от стомаси, ако се събират такива) за целевите видове.</w:t>
      </w:r>
    </w:p>
    <w:p>
      <w:pPr>
        <w:pStyle w:val="Text2"/>
        <w:rPr>
          <w:noProof/>
        </w:rPr>
      </w:pPr>
      <w:r>
        <w:rPr>
          <w:noProof/>
        </w:rPr>
        <w:t>vi.</w:t>
      </w:r>
      <w:r>
        <w:rPr>
          <w:noProof/>
        </w:rPr>
        <w:tab/>
        <w:t>Основни биологични данни за видовете от прилова.</w:t>
      </w:r>
    </w:p>
    <w:p>
      <w:pPr>
        <w:pStyle w:val="Text2"/>
        <w:rPr>
          <w:noProof/>
        </w:rPr>
      </w:pPr>
      <w:r>
        <w:rPr>
          <w:noProof/>
        </w:rPr>
        <w:t>vii.</w:t>
      </w:r>
      <w:r>
        <w:rPr>
          <w:noProof/>
        </w:rPr>
        <w:tab/>
        <w:t>Биологични проби от видовете от прилова (ако се събират такива)</w:t>
      </w:r>
    </w:p>
    <w:p>
      <w:pPr>
        <w:pStyle w:val="Text2"/>
        <w:rPr>
          <w:noProof/>
        </w:rPr>
      </w:pPr>
      <w:r>
        <w:rPr>
          <w:noProof/>
        </w:rPr>
        <w:t>viii.</w:t>
      </w:r>
      <w:r>
        <w:rPr>
          <w:noProof/>
        </w:rPr>
        <w:tab/>
        <w:t>Заснемане на снимки</w:t>
      </w:r>
    </w:p>
    <w:p>
      <w:pPr>
        <w:pStyle w:val="Text1"/>
        <w:rPr>
          <w:noProof/>
        </w:rPr>
      </w:pPr>
      <w:r>
        <w:rPr>
          <w:noProof/>
        </w:rPr>
        <w:t>г) Съобщаването на улова и процедурите за биологично вземане на проби следва да бъдат подредени по приоритет между групите видове, както следва:</w:t>
      </w:r>
    </w:p>
    <w:p>
      <w:pPr>
        <w:pStyle w:val="Text1"/>
        <w:rPr>
          <w:noProof/>
        </w:rPr>
      </w:pPr>
    </w:p>
    <w:tbl>
      <w:tblPr>
        <w:tblW w:w="0" w:type="auto"/>
        <w:tblLayout w:type="fixed"/>
        <w:tblCellMar>
          <w:left w:w="10" w:type="dxa"/>
          <w:right w:w="10" w:type="dxa"/>
        </w:tblCellMar>
        <w:tblLook w:val="0000" w:firstRow="0" w:lastRow="0" w:firstColumn="0" w:lastColumn="0" w:noHBand="0" w:noVBand="0"/>
      </w:tblPr>
      <w:tblGrid>
        <w:gridCol w:w="6288"/>
        <w:gridCol w:w="2419"/>
      </w:tblGrid>
      <w:tr>
        <w:trPr>
          <w:trHeight w:hRule="exact" w:val="504"/>
        </w:trPr>
        <w:tc>
          <w:tcPr>
            <w:tcW w:w="6288" w:type="dxa"/>
            <w:tcBorders>
              <w:top w:val="single" w:sz="4" w:space="0" w:color="auto"/>
              <w:left w:val="single" w:sz="4" w:space="0" w:color="auto"/>
            </w:tcBorders>
            <w:shd w:val="clear" w:color="auto" w:fill="FFFFFF"/>
            <w:vAlign w:val="center"/>
          </w:tcPr>
          <w:p>
            <w:pPr>
              <w:framePr w:w="8707" w:wrap="notBeside" w:vAnchor="text" w:hAnchor="text" w:xAlign="center" w:y="1"/>
              <w:widowControl w:val="0"/>
              <w:spacing w:before="0" w:after="0"/>
              <w:ind w:left="3020"/>
              <w:jc w:val="left"/>
              <w:rPr>
                <w:rFonts w:eastAsia="Arial"/>
                <w:b/>
                <w:bCs/>
                <w:noProof/>
                <w:color w:val="000000"/>
                <w:szCs w:val="24"/>
              </w:rPr>
            </w:pPr>
            <w:r>
              <w:rPr>
                <w:b/>
                <w:noProof/>
                <w:color w:val="000000"/>
              </w:rPr>
              <w:t>Вид</w:t>
            </w:r>
          </w:p>
        </w:tc>
        <w:tc>
          <w:tcPr>
            <w:tcW w:w="2419" w:type="dxa"/>
            <w:tcBorders>
              <w:top w:val="single" w:sz="4" w:space="0" w:color="auto"/>
              <w:left w:val="single" w:sz="4" w:space="0" w:color="auto"/>
              <w:right w:val="single" w:sz="4" w:space="0" w:color="auto"/>
            </w:tcBorders>
            <w:shd w:val="clear" w:color="auto" w:fill="FFFFFF"/>
            <w:vAlign w:val="center"/>
          </w:tcPr>
          <w:p>
            <w:pPr>
              <w:framePr w:w="8707" w:wrap="notBeside" w:vAnchor="text" w:hAnchor="text" w:xAlign="center" w:y="1"/>
              <w:widowControl w:val="0"/>
              <w:spacing w:before="0" w:after="0"/>
              <w:jc w:val="center"/>
              <w:rPr>
                <w:rFonts w:eastAsia="Arial"/>
                <w:b/>
                <w:bCs/>
                <w:noProof/>
                <w:color w:val="000000"/>
                <w:szCs w:val="24"/>
              </w:rPr>
            </w:pPr>
            <w:r>
              <w:rPr>
                <w:b/>
                <w:noProof/>
                <w:color w:val="000000"/>
              </w:rPr>
              <w:t>Приоритет (1 — най-висок)</w:t>
            </w:r>
          </w:p>
        </w:tc>
      </w:tr>
      <w:tr>
        <w:trPr>
          <w:trHeight w:hRule="exact" w:val="922"/>
        </w:trPr>
        <w:tc>
          <w:tcPr>
            <w:tcW w:w="6288" w:type="dxa"/>
            <w:tcBorders>
              <w:top w:val="single" w:sz="4" w:space="0" w:color="auto"/>
              <w:left w:val="single" w:sz="4" w:space="0" w:color="auto"/>
            </w:tcBorders>
            <w:shd w:val="clear" w:color="auto" w:fill="FFFFFF"/>
            <w:vAlign w:val="center"/>
          </w:tcPr>
          <w:p>
            <w:pPr>
              <w:framePr w:w="8707" w:wrap="notBeside" w:vAnchor="text" w:hAnchor="text" w:xAlign="center" w:y="1"/>
              <w:widowControl w:val="0"/>
              <w:spacing w:before="0" w:after="0" w:line="245" w:lineRule="exact"/>
              <w:ind w:left="740"/>
              <w:jc w:val="left"/>
              <w:rPr>
                <w:rFonts w:eastAsia="Arial"/>
                <w:noProof/>
                <w:color w:val="000000"/>
                <w:szCs w:val="24"/>
              </w:rPr>
            </w:pPr>
            <w:r>
              <w:rPr>
                <w:noProof/>
                <w:color w:val="000000"/>
              </w:rPr>
              <w:t>Основни целеви видове (напр. сафрид при пелагичния риболов и атлантически големоглав при дънния риболов)</w:t>
            </w:r>
          </w:p>
        </w:tc>
        <w:tc>
          <w:tcPr>
            <w:tcW w:w="2419" w:type="dxa"/>
            <w:tcBorders>
              <w:top w:val="single" w:sz="4" w:space="0" w:color="auto"/>
              <w:left w:val="single" w:sz="4" w:space="0" w:color="auto"/>
              <w:right w:val="single" w:sz="4" w:space="0" w:color="auto"/>
            </w:tcBorders>
            <w:shd w:val="clear" w:color="auto" w:fill="FFFFFF"/>
            <w:vAlign w:val="center"/>
          </w:tcPr>
          <w:p>
            <w:pPr>
              <w:framePr w:w="8707" w:wrap="notBeside" w:vAnchor="text" w:hAnchor="text" w:xAlign="center" w:y="1"/>
              <w:widowControl w:val="0"/>
              <w:spacing w:before="0" w:after="0"/>
              <w:jc w:val="center"/>
              <w:rPr>
                <w:rFonts w:eastAsia="Arial"/>
                <w:noProof/>
                <w:color w:val="000000"/>
                <w:szCs w:val="24"/>
              </w:rPr>
            </w:pPr>
            <w:r>
              <w:rPr>
                <w:noProof/>
                <w:color w:val="000000"/>
              </w:rPr>
              <w:t>1</w:t>
            </w:r>
          </w:p>
        </w:tc>
      </w:tr>
      <w:tr>
        <w:trPr>
          <w:trHeight w:hRule="exact" w:val="708"/>
        </w:trPr>
        <w:tc>
          <w:tcPr>
            <w:tcW w:w="6288" w:type="dxa"/>
            <w:tcBorders>
              <w:top w:val="single" w:sz="4" w:space="0" w:color="auto"/>
              <w:left w:val="single" w:sz="4" w:space="0" w:color="auto"/>
            </w:tcBorders>
            <w:shd w:val="clear" w:color="auto" w:fill="FFFFFF"/>
            <w:vAlign w:val="center"/>
          </w:tcPr>
          <w:p>
            <w:pPr>
              <w:framePr w:w="8707" w:wrap="notBeside" w:vAnchor="text" w:hAnchor="text" w:xAlign="center" w:y="1"/>
              <w:widowControl w:val="0"/>
              <w:spacing w:before="0" w:after="0" w:line="245" w:lineRule="exact"/>
              <w:ind w:left="740"/>
              <w:jc w:val="left"/>
              <w:rPr>
                <w:rFonts w:eastAsia="Arial"/>
                <w:noProof/>
                <w:color w:val="000000"/>
                <w:szCs w:val="24"/>
              </w:rPr>
            </w:pPr>
            <w:r>
              <w:rPr>
                <w:noProof/>
                <w:color w:val="000000"/>
              </w:rPr>
              <w:t>Морски птици, бозайници, влечуги (костенурки) или други видове от значение</w:t>
            </w:r>
          </w:p>
        </w:tc>
        <w:tc>
          <w:tcPr>
            <w:tcW w:w="2419" w:type="dxa"/>
            <w:tcBorders>
              <w:top w:val="single" w:sz="4" w:space="0" w:color="auto"/>
              <w:left w:val="single" w:sz="4" w:space="0" w:color="auto"/>
              <w:right w:val="single" w:sz="4" w:space="0" w:color="auto"/>
            </w:tcBorders>
            <w:shd w:val="clear" w:color="auto" w:fill="FFFFFF"/>
            <w:vAlign w:val="center"/>
          </w:tcPr>
          <w:p>
            <w:pPr>
              <w:framePr w:w="8707" w:wrap="notBeside" w:vAnchor="text" w:hAnchor="text" w:xAlign="center" w:y="1"/>
              <w:widowControl w:val="0"/>
              <w:spacing w:before="0" w:after="0"/>
              <w:jc w:val="center"/>
              <w:rPr>
                <w:rFonts w:eastAsia="Arial"/>
                <w:noProof/>
                <w:color w:val="000000"/>
                <w:szCs w:val="24"/>
              </w:rPr>
            </w:pPr>
            <w:r>
              <w:rPr>
                <w:noProof/>
                <w:color w:val="000000"/>
              </w:rPr>
              <w:t>2</w:t>
            </w:r>
          </w:p>
        </w:tc>
      </w:tr>
      <w:tr>
        <w:trPr>
          <w:trHeight w:hRule="exact" w:val="988"/>
        </w:trPr>
        <w:tc>
          <w:tcPr>
            <w:tcW w:w="6288" w:type="dxa"/>
            <w:tcBorders>
              <w:top w:val="single" w:sz="4" w:space="0" w:color="auto"/>
              <w:left w:val="single" w:sz="4" w:space="0" w:color="auto"/>
            </w:tcBorders>
            <w:shd w:val="clear" w:color="auto" w:fill="FFFFFF"/>
            <w:vAlign w:val="center"/>
          </w:tcPr>
          <w:p>
            <w:pPr>
              <w:framePr w:w="8707" w:wrap="notBeside" w:vAnchor="text" w:hAnchor="text" w:xAlign="center" w:y="1"/>
              <w:widowControl w:val="0"/>
              <w:spacing w:before="0" w:after="0" w:line="245" w:lineRule="exact"/>
              <w:ind w:left="740"/>
              <w:jc w:val="left"/>
              <w:rPr>
                <w:rFonts w:eastAsia="Arial"/>
                <w:noProof/>
                <w:color w:val="000000"/>
                <w:szCs w:val="24"/>
              </w:rPr>
            </w:pPr>
            <w:r>
              <w:rPr>
                <w:noProof/>
                <w:color w:val="000000"/>
              </w:rPr>
              <w:t>Други видове, обикновено сред първите 5 вида в риболовната зона (напр. синя скумрия при пелагичния риболов и риби от семейство Oreosomatidae и берикс при дънния риболов)</w:t>
            </w:r>
          </w:p>
        </w:tc>
        <w:tc>
          <w:tcPr>
            <w:tcW w:w="2419" w:type="dxa"/>
            <w:tcBorders>
              <w:top w:val="single" w:sz="4" w:space="0" w:color="auto"/>
              <w:left w:val="single" w:sz="4" w:space="0" w:color="auto"/>
              <w:right w:val="single" w:sz="4" w:space="0" w:color="auto"/>
            </w:tcBorders>
            <w:shd w:val="clear" w:color="auto" w:fill="FFFFFF"/>
            <w:vAlign w:val="center"/>
          </w:tcPr>
          <w:p>
            <w:pPr>
              <w:framePr w:w="8707" w:wrap="notBeside" w:vAnchor="text" w:hAnchor="text" w:xAlign="center" w:y="1"/>
              <w:widowControl w:val="0"/>
              <w:spacing w:before="0" w:after="0"/>
              <w:jc w:val="center"/>
              <w:rPr>
                <w:rFonts w:eastAsia="Arial"/>
                <w:noProof/>
                <w:color w:val="000000"/>
                <w:szCs w:val="24"/>
              </w:rPr>
            </w:pPr>
            <w:r>
              <w:rPr>
                <w:noProof/>
                <w:color w:val="000000"/>
              </w:rPr>
              <w:t>3</w:t>
            </w:r>
          </w:p>
        </w:tc>
      </w:tr>
      <w:tr>
        <w:trPr>
          <w:trHeight w:hRule="exact" w:val="530"/>
        </w:trPr>
        <w:tc>
          <w:tcPr>
            <w:tcW w:w="6288" w:type="dxa"/>
            <w:tcBorders>
              <w:top w:val="single" w:sz="4" w:space="0" w:color="auto"/>
              <w:left w:val="single" w:sz="4" w:space="0" w:color="auto"/>
              <w:bottom w:val="single" w:sz="4" w:space="0" w:color="auto"/>
            </w:tcBorders>
            <w:shd w:val="clear" w:color="auto" w:fill="FFFFFF"/>
            <w:vAlign w:val="center"/>
          </w:tcPr>
          <w:p>
            <w:pPr>
              <w:framePr w:w="8707" w:wrap="notBeside" w:vAnchor="text" w:hAnchor="text" w:xAlign="center" w:y="1"/>
              <w:widowControl w:val="0"/>
              <w:spacing w:before="0" w:after="0" w:line="160" w:lineRule="exact"/>
              <w:ind w:left="740"/>
              <w:jc w:val="left"/>
              <w:rPr>
                <w:rFonts w:eastAsia="Arial"/>
                <w:noProof/>
                <w:color w:val="000000"/>
                <w:szCs w:val="24"/>
              </w:rPr>
            </w:pPr>
            <w:r>
              <w:rPr>
                <w:noProof/>
                <w:color w:val="000000"/>
              </w:rPr>
              <w:t>Всички други видове</w:t>
            </w:r>
          </w:p>
        </w:tc>
        <w:tc>
          <w:tcPr>
            <w:tcW w:w="2419" w:type="dxa"/>
            <w:tcBorders>
              <w:top w:val="single" w:sz="4" w:space="0" w:color="auto"/>
              <w:left w:val="single" w:sz="4" w:space="0" w:color="auto"/>
              <w:bottom w:val="single" w:sz="4" w:space="0" w:color="auto"/>
              <w:right w:val="single" w:sz="4" w:space="0" w:color="auto"/>
            </w:tcBorders>
            <w:shd w:val="clear" w:color="auto" w:fill="FFFFFF"/>
            <w:vAlign w:val="center"/>
          </w:tcPr>
          <w:p>
            <w:pPr>
              <w:framePr w:w="8707" w:wrap="notBeside" w:vAnchor="text" w:hAnchor="text" w:xAlign="center" w:y="1"/>
              <w:widowControl w:val="0"/>
              <w:spacing w:before="0" w:after="0"/>
              <w:jc w:val="center"/>
              <w:rPr>
                <w:rFonts w:eastAsia="Arial"/>
                <w:noProof/>
                <w:color w:val="000000"/>
                <w:szCs w:val="24"/>
              </w:rPr>
            </w:pPr>
            <w:r>
              <w:rPr>
                <w:noProof/>
                <w:color w:val="000000"/>
              </w:rPr>
              <w:t>4</w:t>
            </w:r>
          </w:p>
        </w:tc>
      </w:tr>
    </w:tbl>
    <w:p>
      <w:pPr>
        <w:pStyle w:val="Text1"/>
        <w:ind w:left="720"/>
        <w:rPr>
          <w:noProof/>
        </w:rPr>
      </w:pPr>
    </w:p>
    <w:p>
      <w:pPr>
        <w:pStyle w:val="Text1"/>
        <w:ind w:left="0"/>
        <w:rPr>
          <w:noProof/>
        </w:rPr>
      </w:pPr>
      <w:r>
        <w:rPr>
          <w:noProof/>
        </w:rPr>
        <w:t>Разпределението на усилието за наблюдение между тези дейности ще зависи от вида на операцията и спускането във водата. Изрично следва да се записва обемът на подпробите във връзка с ненаблюдаваните величини (напр. броя на куките, проверени с оглед на състава по видове, спрямо броя на заложените куки) съобразно указанията в програмите за наблюдение, изготвени от договарящите страни и СНС.</w:t>
      </w:r>
    </w:p>
    <w:p>
      <w:pPr>
        <w:pStyle w:val="Text1"/>
        <w:ind w:left="0"/>
        <w:rPr>
          <w:noProof/>
        </w:rPr>
      </w:pPr>
    </w:p>
    <w:p>
      <w:pPr>
        <w:widowControl w:val="0"/>
        <w:spacing w:before="0" w:after="240"/>
        <w:ind w:right="80"/>
        <w:outlineLvl w:val="1"/>
        <w:rPr>
          <w:rFonts w:eastAsia="Arial"/>
          <w:b/>
          <w:noProof/>
          <w:szCs w:val="24"/>
        </w:rPr>
      </w:pPr>
      <w:r>
        <w:rPr>
          <w:b/>
          <w:noProof/>
        </w:rPr>
        <w:t>К. Спецификации за кодиране, които да се използват при записване на данните от наблюдателя</w:t>
      </w:r>
    </w:p>
    <w:p>
      <w:pPr>
        <w:ind w:left="720" w:hanging="720"/>
        <w:rPr>
          <w:noProof/>
        </w:rPr>
      </w:pPr>
      <w:r>
        <w:rPr>
          <w:noProof/>
        </w:rPr>
        <w:t>1.</w:t>
      </w:r>
      <w:r>
        <w:rPr>
          <w:noProof/>
        </w:rPr>
        <w:tab/>
        <w:t>Освен ако е определено друго за конкретни видове данни, данните от наблюдателя трябва да се предоставят съгласно същите спецификации за кодиране като определените в настоящия раздел.</w:t>
      </w:r>
    </w:p>
    <w:p>
      <w:pPr>
        <w:rPr>
          <w:noProof/>
        </w:rPr>
      </w:pPr>
      <w:r>
        <w:rPr>
          <w:noProof/>
        </w:rPr>
        <w:t>2.</w:t>
      </w:r>
      <w:r>
        <w:rPr>
          <w:noProof/>
        </w:rPr>
        <w:tab/>
        <w:t>За записване на часа трябва да се използва координираното универсално време (UTC).</w:t>
      </w:r>
    </w:p>
    <w:p>
      <w:pPr>
        <w:rPr>
          <w:noProof/>
        </w:rPr>
      </w:pPr>
      <w:r>
        <w:rPr>
          <w:noProof/>
        </w:rPr>
        <w:lastRenderedPageBreak/>
        <w:t>3.</w:t>
      </w:r>
      <w:r>
        <w:rPr>
          <w:noProof/>
        </w:rPr>
        <w:tab/>
        <w:t>За описване на местоположенията трябва да се използват десетични градуси.</w:t>
      </w:r>
    </w:p>
    <w:p>
      <w:pPr>
        <w:rPr>
          <w:noProof/>
        </w:rPr>
      </w:pPr>
      <w:r>
        <w:rPr>
          <w:noProof/>
        </w:rPr>
        <w:t>4.</w:t>
      </w:r>
      <w:r>
        <w:rPr>
          <w:noProof/>
        </w:rPr>
        <w:tab/>
        <w:t>Трябва да се използват следните схеми за кодиране:</w:t>
      </w:r>
    </w:p>
    <w:p>
      <w:pPr>
        <w:pStyle w:val="Text1"/>
        <w:rPr>
          <w:noProof/>
        </w:rPr>
      </w:pPr>
      <w:r>
        <w:rPr>
          <w:noProof/>
        </w:rPr>
        <w:t>а)</w:t>
      </w:r>
      <w:r>
        <w:rPr>
          <w:noProof/>
        </w:rPr>
        <w:tab/>
        <w:t>видовете трябва да се описват с помощта на 3-буквените кодове на видовете по ФАО;</w:t>
      </w:r>
    </w:p>
    <w:p>
      <w:pPr>
        <w:pStyle w:val="Text1"/>
        <w:rPr>
          <w:noProof/>
        </w:rPr>
      </w:pPr>
      <w:r>
        <w:rPr>
          <w:noProof/>
        </w:rPr>
        <w:t>б)</w:t>
      </w:r>
      <w:r>
        <w:rPr>
          <w:noProof/>
        </w:rPr>
        <w:tab/>
        <w:t>риболовните методи трябва да се описват с помощта на кодовете от Международната стандартна статистическа класификация на риболовните съоръжения (ISSCFG — 29 юли 1980 г.);</w:t>
      </w:r>
    </w:p>
    <w:p>
      <w:pPr>
        <w:pStyle w:val="Text1"/>
        <w:rPr>
          <w:noProof/>
        </w:rPr>
      </w:pPr>
      <w:r>
        <w:rPr>
          <w:noProof/>
        </w:rPr>
        <w:t>в)</w:t>
      </w:r>
      <w:r>
        <w:rPr>
          <w:noProof/>
        </w:rPr>
        <w:tab/>
        <w:t>видовете риболовни кораби трябва да се описват с помощта на кодовете от Международната стандартна статистическа класификация на риболовните кораби (ISSCFV).</w:t>
      </w:r>
    </w:p>
    <w:p>
      <w:pPr>
        <w:rPr>
          <w:noProof/>
        </w:rPr>
      </w:pPr>
      <w:r>
        <w:rPr>
          <w:noProof/>
        </w:rPr>
        <w:t>5.</w:t>
      </w:r>
      <w:r>
        <w:rPr>
          <w:noProof/>
        </w:rPr>
        <w:tab/>
        <w:t>Трябва да се използват мерни единици по метричната система, по-специално:</w:t>
      </w:r>
    </w:p>
    <w:p>
      <w:pPr>
        <w:pStyle w:val="Text1"/>
        <w:rPr>
          <w:noProof/>
        </w:rPr>
      </w:pPr>
      <w:r>
        <w:rPr>
          <w:noProof/>
        </w:rPr>
        <w:t>а)</w:t>
      </w:r>
      <w:r>
        <w:rPr>
          <w:noProof/>
        </w:rPr>
        <w:tab/>
        <w:t>килограми — за описване на теглото на улова;</w:t>
      </w:r>
    </w:p>
    <w:p>
      <w:pPr>
        <w:pStyle w:val="Text1"/>
        <w:rPr>
          <w:noProof/>
        </w:rPr>
      </w:pPr>
      <w:r>
        <w:rPr>
          <w:noProof/>
        </w:rPr>
        <w:t>б)</w:t>
      </w:r>
      <w:r>
        <w:rPr>
          <w:noProof/>
        </w:rPr>
        <w:tab/>
        <w:t>метри — за описване на височината, широчината, дълбочината, ширината или дължината;</w:t>
      </w:r>
    </w:p>
    <w:p>
      <w:pPr>
        <w:pStyle w:val="Text1"/>
        <w:rPr>
          <w:noProof/>
        </w:rPr>
      </w:pPr>
      <w:r>
        <w:rPr>
          <w:noProof/>
        </w:rPr>
        <w:t>в)</w:t>
      </w:r>
      <w:r>
        <w:rPr>
          <w:noProof/>
        </w:rPr>
        <w:tab/>
        <w:t>кубични метри — за описване на обема;</w:t>
      </w:r>
    </w:p>
    <w:p>
      <w:pPr>
        <w:pStyle w:val="Text1"/>
        <w:rPr>
          <w:noProof/>
        </w:rPr>
      </w:pPr>
      <w:r>
        <w:rPr>
          <w:noProof/>
        </w:rPr>
        <w:t>г)</w:t>
      </w:r>
      <w:r>
        <w:rPr>
          <w:noProof/>
        </w:rPr>
        <w:tab/>
        <w:t>киловати — за описване на мощността на двигателя.</w:t>
      </w:r>
    </w:p>
    <w:p>
      <w:pPr>
        <w:widowControl w:val="0"/>
        <w:spacing w:before="0" w:after="0"/>
        <w:ind w:right="80"/>
        <w:outlineLvl w:val="1"/>
        <w:rPr>
          <w:rFonts w:eastAsia="Arial"/>
          <w:b/>
          <w:noProof/>
          <w:szCs w:val="24"/>
        </w:rPr>
      </w:pPr>
    </w:p>
    <w:p>
      <w:pPr>
        <w:widowControl w:val="0"/>
        <w:spacing w:before="0" w:after="240"/>
        <w:ind w:right="80"/>
        <w:outlineLvl w:val="1"/>
        <w:rPr>
          <w:b/>
          <w:noProof/>
          <w:lang w:val="hu-HU"/>
        </w:rPr>
      </w:pPr>
      <w:r>
        <w:rPr>
          <w:b/>
          <w:noProof/>
        </w:rPr>
        <w:t>Л. Формуляр за описание на въдицата за сплашване на птици</w:t>
      </w:r>
    </w:p>
    <w:p>
      <w:pPr>
        <w:pStyle w:val="Text1"/>
        <w:jc w:val="left"/>
        <w:rPr>
          <w:noProof/>
          <w:lang w:val="hu-HU"/>
        </w:rPr>
      </w:pPr>
      <w:r>
        <w:rPr>
          <w:noProof/>
        </w:rPr>
        <w:pict>
          <v:shape id="_x0000_i1026" type="#_x0000_t75" style="width:407.25pt;height:33pt">
            <v:imagedata r:id="rId16" o:title=""/>
          </v:shape>
        </w:pict>
      </w:r>
    </w:p>
    <w:p>
      <w:pPr>
        <w:pStyle w:val="Text1"/>
        <w:ind w:left="0"/>
        <w:rPr>
          <w:noProof/>
          <w:lang w:val="hu-HU"/>
        </w:rPr>
      </w:pPr>
      <w:r>
        <w:rPr>
          <w:noProof/>
        </w:rPr>
        <w:pict>
          <v:shape id="_x0000_i1027" type="#_x0000_t75" style="width:470.25pt;height:174pt">
            <v:imagedata r:id="rId17" o:title=""/>
          </v:shape>
        </w:pic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1280"/>
        <w:gridCol w:w="2126"/>
        <w:gridCol w:w="1843"/>
        <w:gridCol w:w="2977"/>
      </w:tblGrid>
      <w:tr>
        <w:trPr>
          <w:trHeight w:val="300"/>
        </w:trPr>
        <w:tc>
          <w:tcPr>
            <w:tcW w:w="938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ind w:left="63"/>
              <w:rPr>
                <w:b/>
                <w:noProof/>
                <w:sz w:val="20"/>
                <w:szCs w:val="20"/>
              </w:rPr>
            </w:pPr>
            <w:r>
              <w:rPr>
                <w:b/>
                <w:noProof/>
                <w:sz w:val="20"/>
              </w:rPr>
              <w:t>КОДОВЕ/СПИСЪК НА ВАРИАНТИТЕ ЗА ВЪДИЦАТА ЗА СПЛАШВАНЕ НА ПТИЦИ:</w:t>
            </w:r>
          </w:p>
        </w:tc>
      </w:tr>
      <w:tr>
        <w:trPr>
          <w:trHeight w:val="300"/>
        </w:trPr>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ind w:left="63" w:right="46"/>
              <w:rPr>
                <w:b/>
                <w:noProof/>
                <w:sz w:val="20"/>
                <w:szCs w:val="20"/>
              </w:rPr>
            </w:pPr>
            <w:r>
              <w:rPr>
                <w:b/>
                <w:noProof/>
                <w:sz w:val="20"/>
              </w:rPr>
              <w:t>Местоположение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ind w:left="175" w:right="47"/>
              <w:rPr>
                <w:b/>
                <w:noProof/>
                <w:sz w:val="20"/>
                <w:szCs w:val="20"/>
              </w:rPr>
            </w:pPr>
            <w:r>
              <w:rPr>
                <w:b/>
                <w:noProof/>
                <w:sz w:val="20"/>
              </w:rPr>
              <w:t>Модел</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ind w:left="34" w:right="175"/>
              <w:rPr>
                <w:b/>
                <w:noProof/>
                <w:sz w:val="20"/>
                <w:szCs w:val="20"/>
              </w:rPr>
            </w:pPr>
            <w:r>
              <w:rPr>
                <w:b/>
                <w:noProof/>
                <w:sz w:val="20"/>
              </w:rPr>
              <w:t>Влачен обект</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ind w:left="34"/>
              <w:rPr>
                <w:b/>
                <w:noProof/>
                <w:sz w:val="20"/>
                <w:szCs w:val="20"/>
              </w:rPr>
            </w:pPr>
            <w:r>
              <w:rPr>
                <w:b/>
                <w:noProof/>
                <w:sz w:val="20"/>
              </w:rPr>
              <w:t>Материал</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ind w:left="34" w:right="36"/>
              <w:rPr>
                <w:b/>
                <w:noProof/>
                <w:sz w:val="20"/>
                <w:szCs w:val="20"/>
              </w:rPr>
            </w:pPr>
            <w:r>
              <w:rPr>
                <w:b/>
                <w:noProof/>
                <w:sz w:val="20"/>
              </w:rPr>
              <w:t>Цвят</w:t>
            </w:r>
          </w:p>
        </w:tc>
      </w:tr>
      <w:tr>
        <w:trPr>
          <w:trHeight w:val="300"/>
        </w:trPr>
        <w:tc>
          <w:tcPr>
            <w:tcW w:w="1305" w:type="dxa"/>
            <w:tcBorders>
              <w:top w:val="single" w:sz="4" w:space="0" w:color="auto"/>
              <w:left w:val="single" w:sz="4" w:space="0" w:color="auto"/>
              <w:bottom w:val="nil"/>
              <w:right w:val="single" w:sz="4" w:space="0" w:color="auto"/>
            </w:tcBorders>
            <w:shd w:val="clear" w:color="auto" w:fill="auto"/>
            <w:noWrap/>
            <w:vAlign w:val="center"/>
            <w:hideMark/>
          </w:tcPr>
          <w:p>
            <w:pPr>
              <w:spacing w:before="0" w:after="0"/>
              <w:ind w:left="63" w:right="46"/>
              <w:rPr>
                <w:noProof/>
                <w:sz w:val="20"/>
                <w:szCs w:val="20"/>
              </w:rPr>
            </w:pPr>
            <w:r>
              <w:rPr>
                <w:noProof/>
                <w:sz w:val="20"/>
              </w:rPr>
              <w:t>Ляв борд</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pPr>
              <w:spacing w:before="0" w:after="0"/>
              <w:ind w:left="175" w:right="47"/>
              <w:rPr>
                <w:noProof/>
                <w:sz w:val="20"/>
                <w:szCs w:val="20"/>
              </w:rPr>
            </w:pPr>
            <w:r>
              <w:rPr>
                <w:noProof/>
                <w:sz w:val="20"/>
              </w:rPr>
              <w:t>Единична</w:t>
            </w:r>
          </w:p>
        </w:tc>
        <w:tc>
          <w:tcPr>
            <w:tcW w:w="2126" w:type="dxa"/>
            <w:tcBorders>
              <w:top w:val="single" w:sz="4" w:space="0" w:color="auto"/>
              <w:left w:val="single" w:sz="4" w:space="0" w:color="auto"/>
              <w:bottom w:val="nil"/>
              <w:right w:val="single" w:sz="4" w:space="0" w:color="auto"/>
            </w:tcBorders>
            <w:shd w:val="clear" w:color="auto" w:fill="auto"/>
            <w:noWrap/>
            <w:vAlign w:val="center"/>
            <w:hideMark/>
          </w:tcPr>
          <w:p>
            <w:pPr>
              <w:spacing w:before="0" w:after="0"/>
              <w:ind w:left="317" w:right="175" w:hanging="283"/>
              <w:rPr>
                <w:noProof/>
                <w:sz w:val="20"/>
                <w:szCs w:val="20"/>
              </w:rPr>
            </w:pPr>
            <w:r>
              <w:rPr>
                <w:noProof/>
                <w:sz w:val="20"/>
              </w:rPr>
              <w:t>F = Обърната фуния/пластмасов конус</w:t>
            </w:r>
          </w:p>
        </w:tc>
        <w:tc>
          <w:tcPr>
            <w:tcW w:w="1843" w:type="dxa"/>
            <w:tcBorders>
              <w:top w:val="single" w:sz="4" w:space="0" w:color="auto"/>
              <w:left w:val="single" w:sz="4" w:space="0" w:color="auto"/>
              <w:bottom w:val="nil"/>
              <w:right w:val="single" w:sz="4" w:space="0" w:color="auto"/>
            </w:tcBorders>
            <w:shd w:val="clear" w:color="auto" w:fill="auto"/>
            <w:noWrap/>
            <w:vAlign w:val="center"/>
            <w:hideMark/>
          </w:tcPr>
          <w:p>
            <w:pPr>
              <w:spacing w:before="0" w:after="0"/>
              <w:ind w:left="34"/>
              <w:rPr>
                <w:noProof/>
                <w:sz w:val="20"/>
                <w:szCs w:val="20"/>
              </w:rPr>
            </w:pPr>
            <w:r>
              <w:rPr>
                <w:noProof/>
                <w:sz w:val="20"/>
              </w:rPr>
              <w:t>T = Пластмасов шлаух</w:t>
            </w:r>
          </w:p>
        </w:tc>
        <w:tc>
          <w:tcPr>
            <w:tcW w:w="2977" w:type="dxa"/>
            <w:tcBorders>
              <w:top w:val="single" w:sz="4" w:space="0" w:color="auto"/>
              <w:left w:val="single" w:sz="4" w:space="0" w:color="auto"/>
              <w:bottom w:val="nil"/>
              <w:right w:val="single" w:sz="4" w:space="0" w:color="auto"/>
            </w:tcBorders>
            <w:shd w:val="clear" w:color="auto" w:fill="auto"/>
            <w:noWrap/>
            <w:vAlign w:val="center"/>
            <w:hideMark/>
          </w:tcPr>
          <w:p>
            <w:pPr>
              <w:spacing w:before="0" w:after="0"/>
              <w:ind w:left="34" w:right="36"/>
              <w:rPr>
                <w:noProof/>
                <w:sz w:val="20"/>
                <w:szCs w:val="20"/>
              </w:rPr>
            </w:pPr>
            <w:r>
              <w:rPr>
                <w:noProof/>
                <w:sz w:val="20"/>
              </w:rPr>
              <w:t>P = Розов</w:t>
            </w:r>
          </w:p>
        </w:tc>
      </w:tr>
      <w:tr>
        <w:trPr>
          <w:trHeight w:val="300"/>
        </w:trPr>
        <w:tc>
          <w:tcPr>
            <w:tcW w:w="1305" w:type="dxa"/>
            <w:tcBorders>
              <w:top w:val="nil"/>
              <w:left w:val="single" w:sz="4" w:space="0" w:color="auto"/>
              <w:bottom w:val="nil"/>
              <w:right w:val="single" w:sz="4" w:space="0" w:color="auto"/>
            </w:tcBorders>
            <w:shd w:val="clear" w:color="auto" w:fill="auto"/>
            <w:noWrap/>
            <w:vAlign w:val="center"/>
            <w:hideMark/>
          </w:tcPr>
          <w:p>
            <w:pPr>
              <w:spacing w:before="0" w:after="0"/>
              <w:ind w:left="63" w:right="46"/>
              <w:rPr>
                <w:noProof/>
                <w:sz w:val="20"/>
                <w:szCs w:val="20"/>
              </w:rPr>
            </w:pPr>
            <w:r>
              <w:rPr>
                <w:noProof/>
                <w:sz w:val="20"/>
              </w:rPr>
              <w:lastRenderedPageBreak/>
              <w:t>Десен борд</w:t>
            </w:r>
          </w:p>
        </w:tc>
        <w:tc>
          <w:tcPr>
            <w:tcW w:w="1134" w:type="dxa"/>
            <w:tcBorders>
              <w:top w:val="nil"/>
              <w:left w:val="single" w:sz="4" w:space="0" w:color="auto"/>
              <w:bottom w:val="nil"/>
              <w:right w:val="single" w:sz="4" w:space="0" w:color="auto"/>
            </w:tcBorders>
            <w:shd w:val="clear" w:color="auto" w:fill="auto"/>
            <w:noWrap/>
            <w:vAlign w:val="center"/>
            <w:hideMark/>
          </w:tcPr>
          <w:p>
            <w:pPr>
              <w:spacing w:before="0" w:after="0"/>
              <w:ind w:left="175" w:right="47"/>
              <w:rPr>
                <w:noProof/>
                <w:sz w:val="20"/>
                <w:szCs w:val="20"/>
              </w:rPr>
            </w:pPr>
            <w:r>
              <w:rPr>
                <w:noProof/>
                <w:sz w:val="20"/>
              </w:rPr>
              <w:t>Двойна</w:t>
            </w:r>
          </w:p>
        </w:tc>
        <w:tc>
          <w:tcPr>
            <w:tcW w:w="2126" w:type="dxa"/>
            <w:tcBorders>
              <w:top w:val="nil"/>
              <w:left w:val="single" w:sz="4" w:space="0" w:color="auto"/>
              <w:bottom w:val="nil"/>
              <w:right w:val="single" w:sz="4" w:space="0" w:color="auto"/>
            </w:tcBorders>
            <w:shd w:val="clear" w:color="auto" w:fill="auto"/>
            <w:noWrap/>
            <w:vAlign w:val="center"/>
            <w:hideMark/>
          </w:tcPr>
          <w:p>
            <w:pPr>
              <w:spacing w:before="0" w:after="0"/>
              <w:ind w:left="317" w:right="175" w:hanging="283"/>
              <w:rPr>
                <w:noProof/>
                <w:sz w:val="20"/>
                <w:szCs w:val="20"/>
              </w:rPr>
            </w:pPr>
            <w:r>
              <w:rPr>
                <w:noProof/>
                <w:sz w:val="20"/>
              </w:rPr>
              <w:t>L = Дължина на дебелото въже</w:t>
            </w:r>
          </w:p>
        </w:tc>
        <w:tc>
          <w:tcPr>
            <w:tcW w:w="1843" w:type="dxa"/>
            <w:tcBorders>
              <w:top w:val="nil"/>
              <w:left w:val="single" w:sz="4" w:space="0" w:color="auto"/>
              <w:bottom w:val="nil"/>
              <w:right w:val="single" w:sz="4" w:space="0" w:color="auto"/>
            </w:tcBorders>
            <w:shd w:val="clear" w:color="auto" w:fill="auto"/>
            <w:noWrap/>
            <w:vAlign w:val="center"/>
            <w:hideMark/>
          </w:tcPr>
          <w:p>
            <w:pPr>
              <w:spacing w:before="0" w:after="0"/>
              <w:ind w:left="317" w:hanging="283"/>
              <w:rPr>
                <w:noProof/>
                <w:sz w:val="20"/>
                <w:szCs w:val="20"/>
              </w:rPr>
            </w:pPr>
            <w:r>
              <w:rPr>
                <w:noProof/>
                <w:sz w:val="20"/>
              </w:rPr>
              <w:t>S = Пластмасова обвивка</w:t>
            </w:r>
          </w:p>
        </w:tc>
        <w:tc>
          <w:tcPr>
            <w:tcW w:w="2977" w:type="dxa"/>
            <w:tcBorders>
              <w:top w:val="nil"/>
              <w:left w:val="single" w:sz="4" w:space="0" w:color="auto"/>
              <w:bottom w:val="nil"/>
              <w:right w:val="single" w:sz="4" w:space="0" w:color="auto"/>
            </w:tcBorders>
            <w:shd w:val="clear" w:color="auto" w:fill="auto"/>
            <w:noWrap/>
            <w:vAlign w:val="center"/>
            <w:hideMark/>
          </w:tcPr>
          <w:p>
            <w:pPr>
              <w:spacing w:before="0" w:after="0"/>
              <w:ind w:left="34" w:right="36"/>
              <w:rPr>
                <w:noProof/>
                <w:sz w:val="20"/>
                <w:szCs w:val="20"/>
              </w:rPr>
            </w:pPr>
            <w:r>
              <w:rPr>
                <w:noProof/>
                <w:sz w:val="20"/>
              </w:rPr>
              <w:t>R = Червен</w:t>
            </w:r>
          </w:p>
        </w:tc>
      </w:tr>
      <w:tr>
        <w:trPr>
          <w:trHeight w:val="300"/>
        </w:trPr>
        <w:tc>
          <w:tcPr>
            <w:tcW w:w="1305" w:type="dxa"/>
            <w:tcBorders>
              <w:top w:val="nil"/>
              <w:left w:val="single" w:sz="4" w:space="0" w:color="auto"/>
              <w:bottom w:val="nil"/>
              <w:right w:val="single" w:sz="4" w:space="0" w:color="auto"/>
            </w:tcBorders>
            <w:shd w:val="clear" w:color="auto" w:fill="auto"/>
            <w:noWrap/>
            <w:vAlign w:val="center"/>
            <w:hideMark/>
          </w:tcPr>
          <w:p>
            <w:pPr>
              <w:spacing w:before="0" w:after="0"/>
              <w:ind w:left="63" w:right="46"/>
              <w:rPr>
                <w:noProof/>
                <w:sz w:val="20"/>
                <w:szCs w:val="20"/>
              </w:rPr>
            </w:pPr>
            <w:r>
              <w:rPr>
                <w:noProof/>
                <w:sz w:val="20"/>
              </w:rPr>
              <w:t>Кърма</w:t>
            </w:r>
          </w:p>
        </w:tc>
        <w:tc>
          <w:tcPr>
            <w:tcW w:w="1134" w:type="dxa"/>
            <w:tcBorders>
              <w:top w:val="nil"/>
              <w:left w:val="single" w:sz="4" w:space="0" w:color="auto"/>
              <w:bottom w:val="nil"/>
              <w:right w:val="single" w:sz="4" w:space="0" w:color="auto"/>
            </w:tcBorders>
            <w:shd w:val="clear" w:color="auto" w:fill="auto"/>
            <w:noWrap/>
            <w:vAlign w:val="center"/>
            <w:hideMark/>
          </w:tcPr>
          <w:p>
            <w:pPr>
              <w:spacing w:before="0" w:after="0"/>
              <w:ind w:left="175" w:right="47"/>
              <w:rPr>
                <w:noProof/>
                <w:sz w:val="20"/>
                <w:szCs w:val="20"/>
              </w:rPr>
            </w:pPr>
          </w:p>
        </w:tc>
        <w:tc>
          <w:tcPr>
            <w:tcW w:w="2126" w:type="dxa"/>
            <w:tcBorders>
              <w:top w:val="nil"/>
              <w:left w:val="single" w:sz="4" w:space="0" w:color="auto"/>
              <w:bottom w:val="nil"/>
              <w:right w:val="single" w:sz="4" w:space="0" w:color="auto"/>
            </w:tcBorders>
            <w:shd w:val="clear" w:color="auto" w:fill="auto"/>
            <w:noWrap/>
            <w:vAlign w:val="center"/>
            <w:hideMark/>
          </w:tcPr>
          <w:p>
            <w:pPr>
              <w:spacing w:before="0" w:after="0"/>
              <w:ind w:left="317" w:right="175" w:hanging="283"/>
              <w:rPr>
                <w:noProof/>
                <w:sz w:val="20"/>
                <w:szCs w:val="20"/>
              </w:rPr>
            </w:pPr>
            <w:r>
              <w:rPr>
                <w:noProof/>
                <w:sz w:val="20"/>
              </w:rPr>
              <w:t>K = Възли или клупове на дебелото въже</w:t>
            </w:r>
          </w:p>
        </w:tc>
        <w:tc>
          <w:tcPr>
            <w:tcW w:w="1843" w:type="dxa"/>
            <w:tcBorders>
              <w:top w:val="nil"/>
              <w:left w:val="single" w:sz="4" w:space="0" w:color="auto"/>
              <w:bottom w:val="nil"/>
              <w:right w:val="single" w:sz="4" w:space="0" w:color="auto"/>
            </w:tcBorders>
            <w:shd w:val="clear" w:color="auto" w:fill="auto"/>
            <w:noWrap/>
            <w:vAlign w:val="center"/>
            <w:hideMark/>
          </w:tcPr>
          <w:p>
            <w:pPr>
              <w:spacing w:before="0" w:after="0"/>
              <w:ind w:left="34"/>
              <w:rPr>
                <w:noProof/>
                <w:sz w:val="20"/>
                <w:szCs w:val="20"/>
              </w:rPr>
            </w:pPr>
            <w:r>
              <w:rPr>
                <w:noProof/>
                <w:sz w:val="20"/>
              </w:rPr>
              <w:t>O = Друг</w:t>
            </w:r>
          </w:p>
        </w:tc>
        <w:tc>
          <w:tcPr>
            <w:tcW w:w="2977" w:type="dxa"/>
            <w:tcBorders>
              <w:top w:val="nil"/>
              <w:left w:val="single" w:sz="4" w:space="0" w:color="auto"/>
              <w:bottom w:val="nil"/>
              <w:right w:val="single" w:sz="4" w:space="0" w:color="auto"/>
            </w:tcBorders>
            <w:shd w:val="clear" w:color="auto" w:fill="auto"/>
            <w:noWrap/>
            <w:vAlign w:val="center"/>
            <w:hideMark/>
          </w:tcPr>
          <w:p>
            <w:pPr>
              <w:spacing w:before="0" w:after="0"/>
              <w:ind w:left="34" w:right="36"/>
              <w:rPr>
                <w:noProof/>
                <w:sz w:val="20"/>
                <w:szCs w:val="20"/>
              </w:rPr>
            </w:pPr>
            <w:r>
              <w:rPr>
                <w:noProof/>
                <w:sz w:val="20"/>
              </w:rPr>
              <w:t>C = Морковен (оранжев)</w:t>
            </w:r>
          </w:p>
        </w:tc>
      </w:tr>
      <w:tr>
        <w:trPr>
          <w:trHeight w:val="300"/>
        </w:trPr>
        <w:tc>
          <w:tcPr>
            <w:tcW w:w="1305" w:type="dxa"/>
            <w:tcBorders>
              <w:top w:val="nil"/>
              <w:left w:val="single" w:sz="4" w:space="0" w:color="auto"/>
              <w:bottom w:val="nil"/>
              <w:right w:val="single" w:sz="4" w:space="0" w:color="auto"/>
            </w:tcBorders>
            <w:shd w:val="clear" w:color="auto" w:fill="auto"/>
            <w:noWrap/>
            <w:vAlign w:val="center"/>
            <w:hideMark/>
          </w:tcPr>
          <w:p>
            <w:pPr>
              <w:spacing w:before="0" w:after="0"/>
              <w:ind w:left="63" w:right="46"/>
              <w:rPr>
                <w:noProof/>
                <w:sz w:val="20"/>
                <w:szCs w:val="20"/>
              </w:rPr>
            </w:pPr>
          </w:p>
        </w:tc>
        <w:tc>
          <w:tcPr>
            <w:tcW w:w="1134" w:type="dxa"/>
            <w:tcBorders>
              <w:top w:val="nil"/>
              <w:left w:val="single" w:sz="4" w:space="0" w:color="auto"/>
              <w:bottom w:val="nil"/>
              <w:right w:val="single" w:sz="4" w:space="0" w:color="auto"/>
            </w:tcBorders>
            <w:shd w:val="clear" w:color="auto" w:fill="auto"/>
            <w:noWrap/>
            <w:vAlign w:val="center"/>
            <w:hideMark/>
          </w:tcPr>
          <w:p>
            <w:pPr>
              <w:spacing w:before="0" w:after="0"/>
              <w:ind w:left="175" w:right="47"/>
              <w:rPr>
                <w:noProof/>
                <w:sz w:val="20"/>
                <w:szCs w:val="20"/>
              </w:rPr>
            </w:pPr>
          </w:p>
        </w:tc>
        <w:tc>
          <w:tcPr>
            <w:tcW w:w="2126" w:type="dxa"/>
            <w:tcBorders>
              <w:top w:val="nil"/>
              <w:left w:val="single" w:sz="4" w:space="0" w:color="auto"/>
              <w:bottom w:val="nil"/>
              <w:right w:val="single" w:sz="4" w:space="0" w:color="auto"/>
            </w:tcBorders>
            <w:shd w:val="clear" w:color="auto" w:fill="auto"/>
            <w:noWrap/>
            <w:vAlign w:val="center"/>
            <w:hideMark/>
          </w:tcPr>
          <w:p>
            <w:pPr>
              <w:spacing w:before="0" w:after="0"/>
              <w:ind w:left="317" w:right="175" w:hanging="283"/>
              <w:rPr>
                <w:noProof/>
                <w:sz w:val="20"/>
                <w:szCs w:val="20"/>
              </w:rPr>
            </w:pPr>
            <w:r>
              <w:rPr>
                <w:noProof/>
                <w:sz w:val="20"/>
              </w:rPr>
              <w:t>B = Шамандура</w:t>
            </w:r>
          </w:p>
        </w:tc>
        <w:tc>
          <w:tcPr>
            <w:tcW w:w="1843" w:type="dxa"/>
            <w:tcBorders>
              <w:top w:val="nil"/>
              <w:left w:val="single" w:sz="4" w:space="0" w:color="auto"/>
              <w:bottom w:val="nil"/>
              <w:right w:val="single" w:sz="4" w:space="0" w:color="auto"/>
            </w:tcBorders>
            <w:shd w:val="clear" w:color="auto" w:fill="auto"/>
            <w:noWrap/>
            <w:vAlign w:val="center"/>
            <w:hideMark/>
          </w:tcPr>
          <w:p>
            <w:pPr>
              <w:spacing w:before="0" w:after="0"/>
              <w:ind w:left="34"/>
              <w:rPr>
                <w:noProof/>
                <w:sz w:val="20"/>
                <w:szCs w:val="20"/>
              </w:rPr>
            </w:pPr>
          </w:p>
        </w:tc>
        <w:tc>
          <w:tcPr>
            <w:tcW w:w="2977" w:type="dxa"/>
            <w:tcBorders>
              <w:top w:val="nil"/>
              <w:left w:val="single" w:sz="4" w:space="0" w:color="auto"/>
              <w:bottom w:val="nil"/>
              <w:right w:val="single" w:sz="4" w:space="0" w:color="auto"/>
            </w:tcBorders>
            <w:shd w:val="clear" w:color="auto" w:fill="auto"/>
            <w:noWrap/>
            <w:vAlign w:val="center"/>
            <w:hideMark/>
          </w:tcPr>
          <w:p>
            <w:pPr>
              <w:spacing w:before="0" w:after="0"/>
              <w:ind w:left="34" w:right="36"/>
              <w:rPr>
                <w:noProof/>
                <w:sz w:val="20"/>
                <w:szCs w:val="20"/>
              </w:rPr>
            </w:pPr>
            <w:r>
              <w:rPr>
                <w:noProof/>
                <w:sz w:val="20"/>
              </w:rPr>
              <w:t>Y = Жълт</w:t>
            </w:r>
          </w:p>
        </w:tc>
      </w:tr>
      <w:tr>
        <w:trPr>
          <w:trHeight w:val="300"/>
        </w:trPr>
        <w:tc>
          <w:tcPr>
            <w:tcW w:w="1305" w:type="dxa"/>
            <w:tcBorders>
              <w:top w:val="nil"/>
              <w:left w:val="single" w:sz="4" w:space="0" w:color="auto"/>
              <w:bottom w:val="nil"/>
              <w:right w:val="single" w:sz="4" w:space="0" w:color="auto"/>
            </w:tcBorders>
            <w:shd w:val="clear" w:color="auto" w:fill="auto"/>
            <w:noWrap/>
            <w:vAlign w:val="center"/>
            <w:hideMark/>
          </w:tcPr>
          <w:p>
            <w:pPr>
              <w:spacing w:before="0" w:after="0"/>
              <w:ind w:left="63" w:right="46"/>
              <w:rPr>
                <w:noProof/>
                <w:sz w:val="20"/>
                <w:szCs w:val="20"/>
              </w:rPr>
            </w:pPr>
          </w:p>
        </w:tc>
        <w:tc>
          <w:tcPr>
            <w:tcW w:w="1134" w:type="dxa"/>
            <w:tcBorders>
              <w:top w:val="nil"/>
              <w:left w:val="single" w:sz="4" w:space="0" w:color="auto"/>
              <w:bottom w:val="nil"/>
              <w:right w:val="single" w:sz="4" w:space="0" w:color="auto"/>
            </w:tcBorders>
            <w:shd w:val="clear" w:color="auto" w:fill="auto"/>
            <w:noWrap/>
            <w:vAlign w:val="center"/>
            <w:hideMark/>
          </w:tcPr>
          <w:p>
            <w:pPr>
              <w:spacing w:before="0" w:after="0"/>
              <w:ind w:left="175" w:right="47"/>
              <w:rPr>
                <w:noProof/>
                <w:sz w:val="20"/>
                <w:szCs w:val="20"/>
              </w:rPr>
            </w:pPr>
          </w:p>
        </w:tc>
        <w:tc>
          <w:tcPr>
            <w:tcW w:w="2126" w:type="dxa"/>
            <w:tcBorders>
              <w:top w:val="nil"/>
              <w:left w:val="single" w:sz="4" w:space="0" w:color="auto"/>
              <w:bottom w:val="nil"/>
              <w:right w:val="single" w:sz="4" w:space="0" w:color="auto"/>
            </w:tcBorders>
            <w:shd w:val="clear" w:color="auto" w:fill="auto"/>
            <w:noWrap/>
            <w:vAlign w:val="center"/>
            <w:hideMark/>
          </w:tcPr>
          <w:p>
            <w:pPr>
              <w:spacing w:before="0" w:after="0"/>
              <w:ind w:left="317" w:right="175" w:hanging="283"/>
              <w:rPr>
                <w:noProof/>
                <w:sz w:val="20"/>
                <w:szCs w:val="20"/>
              </w:rPr>
            </w:pPr>
            <w:r>
              <w:rPr>
                <w:noProof/>
                <w:sz w:val="20"/>
              </w:rPr>
              <w:t>N = Шамандура с мрежа</w:t>
            </w:r>
          </w:p>
        </w:tc>
        <w:tc>
          <w:tcPr>
            <w:tcW w:w="1843" w:type="dxa"/>
            <w:tcBorders>
              <w:top w:val="nil"/>
              <w:left w:val="single" w:sz="4" w:space="0" w:color="auto"/>
              <w:bottom w:val="nil"/>
              <w:right w:val="single" w:sz="4" w:space="0" w:color="auto"/>
            </w:tcBorders>
            <w:shd w:val="clear" w:color="auto" w:fill="auto"/>
            <w:noWrap/>
            <w:vAlign w:val="center"/>
            <w:hideMark/>
          </w:tcPr>
          <w:p>
            <w:pPr>
              <w:spacing w:before="0" w:after="0"/>
              <w:ind w:left="34"/>
              <w:rPr>
                <w:noProof/>
                <w:sz w:val="20"/>
                <w:szCs w:val="20"/>
              </w:rPr>
            </w:pPr>
          </w:p>
        </w:tc>
        <w:tc>
          <w:tcPr>
            <w:tcW w:w="2977" w:type="dxa"/>
            <w:tcBorders>
              <w:top w:val="nil"/>
              <w:left w:val="single" w:sz="4" w:space="0" w:color="auto"/>
              <w:bottom w:val="nil"/>
              <w:right w:val="single" w:sz="4" w:space="0" w:color="auto"/>
            </w:tcBorders>
            <w:shd w:val="clear" w:color="auto" w:fill="auto"/>
            <w:noWrap/>
            <w:vAlign w:val="center"/>
            <w:hideMark/>
          </w:tcPr>
          <w:p>
            <w:pPr>
              <w:spacing w:before="0" w:after="0"/>
              <w:ind w:left="34" w:right="36"/>
              <w:rPr>
                <w:noProof/>
                <w:sz w:val="20"/>
                <w:szCs w:val="20"/>
              </w:rPr>
            </w:pPr>
            <w:r>
              <w:rPr>
                <w:noProof/>
                <w:sz w:val="20"/>
              </w:rPr>
              <w:t>G = Зелен</w:t>
            </w:r>
          </w:p>
        </w:tc>
      </w:tr>
      <w:tr>
        <w:trPr>
          <w:trHeight w:val="300"/>
        </w:trPr>
        <w:tc>
          <w:tcPr>
            <w:tcW w:w="1305" w:type="dxa"/>
            <w:tcBorders>
              <w:top w:val="nil"/>
              <w:left w:val="single" w:sz="4" w:space="0" w:color="auto"/>
              <w:bottom w:val="nil"/>
              <w:right w:val="single" w:sz="4" w:space="0" w:color="auto"/>
            </w:tcBorders>
            <w:shd w:val="clear" w:color="auto" w:fill="auto"/>
            <w:noWrap/>
            <w:vAlign w:val="center"/>
            <w:hideMark/>
          </w:tcPr>
          <w:p>
            <w:pPr>
              <w:spacing w:before="0" w:after="0"/>
              <w:ind w:left="63" w:right="46"/>
              <w:rPr>
                <w:noProof/>
                <w:sz w:val="20"/>
                <w:szCs w:val="20"/>
              </w:rPr>
            </w:pPr>
          </w:p>
        </w:tc>
        <w:tc>
          <w:tcPr>
            <w:tcW w:w="1134" w:type="dxa"/>
            <w:tcBorders>
              <w:top w:val="nil"/>
              <w:left w:val="single" w:sz="4" w:space="0" w:color="auto"/>
              <w:bottom w:val="nil"/>
              <w:right w:val="single" w:sz="4" w:space="0" w:color="auto"/>
            </w:tcBorders>
            <w:shd w:val="clear" w:color="auto" w:fill="auto"/>
            <w:noWrap/>
            <w:vAlign w:val="center"/>
            <w:hideMark/>
          </w:tcPr>
          <w:p>
            <w:pPr>
              <w:spacing w:before="0" w:after="0"/>
              <w:ind w:left="175" w:right="47"/>
              <w:rPr>
                <w:noProof/>
                <w:sz w:val="20"/>
                <w:szCs w:val="20"/>
              </w:rPr>
            </w:pPr>
          </w:p>
        </w:tc>
        <w:tc>
          <w:tcPr>
            <w:tcW w:w="2126" w:type="dxa"/>
            <w:tcBorders>
              <w:top w:val="nil"/>
              <w:left w:val="single" w:sz="4" w:space="0" w:color="auto"/>
              <w:bottom w:val="nil"/>
              <w:right w:val="single" w:sz="4" w:space="0" w:color="auto"/>
            </w:tcBorders>
            <w:shd w:val="clear" w:color="auto" w:fill="auto"/>
            <w:noWrap/>
            <w:vAlign w:val="center"/>
            <w:hideMark/>
          </w:tcPr>
          <w:p>
            <w:pPr>
              <w:spacing w:before="0" w:after="0"/>
              <w:ind w:left="317" w:right="175" w:hanging="283"/>
              <w:rPr>
                <w:noProof/>
                <w:sz w:val="20"/>
                <w:szCs w:val="20"/>
              </w:rPr>
            </w:pPr>
            <w:r>
              <w:rPr>
                <w:noProof/>
                <w:sz w:val="20"/>
              </w:rPr>
              <w:t>S = Чувал или торба</w:t>
            </w:r>
          </w:p>
        </w:tc>
        <w:tc>
          <w:tcPr>
            <w:tcW w:w="1843" w:type="dxa"/>
            <w:tcBorders>
              <w:top w:val="nil"/>
              <w:left w:val="single" w:sz="4" w:space="0" w:color="auto"/>
              <w:bottom w:val="nil"/>
              <w:right w:val="single" w:sz="4" w:space="0" w:color="auto"/>
            </w:tcBorders>
            <w:shd w:val="clear" w:color="auto" w:fill="auto"/>
            <w:noWrap/>
            <w:vAlign w:val="center"/>
            <w:hideMark/>
          </w:tcPr>
          <w:p>
            <w:pPr>
              <w:spacing w:before="0" w:after="0"/>
              <w:ind w:left="34"/>
              <w:rPr>
                <w:noProof/>
                <w:sz w:val="20"/>
                <w:szCs w:val="20"/>
              </w:rPr>
            </w:pPr>
          </w:p>
        </w:tc>
        <w:tc>
          <w:tcPr>
            <w:tcW w:w="2977" w:type="dxa"/>
            <w:tcBorders>
              <w:top w:val="nil"/>
              <w:left w:val="single" w:sz="4" w:space="0" w:color="auto"/>
              <w:bottom w:val="nil"/>
              <w:right w:val="single" w:sz="4" w:space="0" w:color="auto"/>
            </w:tcBorders>
            <w:shd w:val="clear" w:color="auto" w:fill="auto"/>
            <w:noWrap/>
            <w:vAlign w:val="center"/>
            <w:hideMark/>
          </w:tcPr>
          <w:p>
            <w:pPr>
              <w:spacing w:before="0" w:after="0"/>
              <w:ind w:left="34" w:right="36"/>
              <w:rPr>
                <w:noProof/>
                <w:sz w:val="20"/>
                <w:szCs w:val="20"/>
              </w:rPr>
            </w:pPr>
            <w:r>
              <w:rPr>
                <w:noProof/>
                <w:sz w:val="20"/>
              </w:rPr>
              <w:t>B = Син</w:t>
            </w:r>
          </w:p>
        </w:tc>
      </w:tr>
      <w:tr>
        <w:trPr>
          <w:trHeight w:val="300"/>
        </w:trPr>
        <w:tc>
          <w:tcPr>
            <w:tcW w:w="1305" w:type="dxa"/>
            <w:tcBorders>
              <w:top w:val="nil"/>
              <w:left w:val="single" w:sz="4" w:space="0" w:color="auto"/>
              <w:bottom w:val="nil"/>
              <w:right w:val="single" w:sz="4" w:space="0" w:color="auto"/>
            </w:tcBorders>
            <w:shd w:val="clear" w:color="auto" w:fill="auto"/>
            <w:noWrap/>
            <w:vAlign w:val="center"/>
            <w:hideMark/>
          </w:tcPr>
          <w:p>
            <w:pPr>
              <w:spacing w:before="0" w:after="0"/>
              <w:ind w:left="63" w:right="46"/>
              <w:rPr>
                <w:noProof/>
                <w:sz w:val="20"/>
                <w:szCs w:val="20"/>
              </w:rPr>
            </w:pPr>
          </w:p>
        </w:tc>
        <w:tc>
          <w:tcPr>
            <w:tcW w:w="1134" w:type="dxa"/>
            <w:tcBorders>
              <w:top w:val="nil"/>
              <w:left w:val="single" w:sz="4" w:space="0" w:color="auto"/>
              <w:bottom w:val="nil"/>
              <w:right w:val="single" w:sz="4" w:space="0" w:color="auto"/>
            </w:tcBorders>
            <w:shd w:val="clear" w:color="auto" w:fill="auto"/>
            <w:noWrap/>
            <w:vAlign w:val="center"/>
            <w:hideMark/>
          </w:tcPr>
          <w:p>
            <w:pPr>
              <w:spacing w:before="0" w:after="0"/>
              <w:ind w:left="175" w:right="47"/>
              <w:rPr>
                <w:noProof/>
                <w:sz w:val="20"/>
                <w:szCs w:val="20"/>
              </w:rPr>
            </w:pPr>
          </w:p>
        </w:tc>
        <w:tc>
          <w:tcPr>
            <w:tcW w:w="2126" w:type="dxa"/>
            <w:tcBorders>
              <w:top w:val="nil"/>
              <w:left w:val="single" w:sz="4" w:space="0" w:color="auto"/>
              <w:bottom w:val="nil"/>
              <w:right w:val="single" w:sz="4" w:space="0" w:color="auto"/>
            </w:tcBorders>
            <w:shd w:val="clear" w:color="auto" w:fill="auto"/>
            <w:noWrap/>
            <w:vAlign w:val="center"/>
            <w:hideMark/>
          </w:tcPr>
          <w:p>
            <w:pPr>
              <w:spacing w:before="0" w:after="0"/>
              <w:ind w:left="317" w:right="175" w:hanging="283"/>
              <w:rPr>
                <w:noProof/>
                <w:sz w:val="20"/>
                <w:szCs w:val="20"/>
              </w:rPr>
            </w:pPr>
            <w:r>
              <w:rPr>
                <w:noProof/>
                <w:sz w:val="20"/>
              </w:rPr>
              <w:t>W = Тежест</w:t>
            </w:r>
          </w:p>
        </w:tc>
        <w:tc>
          <w:tcPr>
            <w:tcW w:w="1843" w:type="dxa"/>
            <w:tcBorders>
              <w:top w:val="nil"/>
              <w:left w:val="single" w:sz="4" w:space="0" w:color="auto"/>
              <w:bottom w:val="nil"/>
              <w:right w:val="single" w:sz="4" w:space="0" w:color="auto"/>
            </w:tcBorders>
            <w:shd w:val="clear" w:color="auto" w:fill="auto"/>
            <w:noWrap/>
            <w:vAlign w:val="center"/>
            <w:hideMark/>
          </w:tcPr>
          <w:p>
            <w:pPr>
              <w:spacing w:before="0" w:after="0"/>
              <w:ind w:left="34"/>
              <w:rPr>
                <w:noProof/>
                <w:sz w:val="20"/>
                <w:szCs w:val="20"/>
              </w:rPr>
            </w:pPr>
          </w:p>
        </w:tc>
        <w:tc>
          <w:tcPr>
            <w:tcW w:w="2977" w:type="dxa"/>
            <w:tcBorders>
              <w:top w:val="nil"/>
              <w:left w:val="single" w:sz="4" w:space="0" w:color="auto"/>
              <w:bottom w:val="nil"/>
              <w:right w:val="single" w:sz="4" w:space="0" w:color="auto"/>
            </w:tcBorders>
            <w:shd w:val="clear" w:color="auto" w:fill="auto"/>
            <w:noWrap/>
            <w:vAlign w:val="center"/>
            <w:hideMark/>
          </w:tcPr>
          <w:p>
            <w:pPr>
              <w:spacing w:before="0" w:after="0"/>
              <w:ind w:left="34" w:right="36"/>
              <w:rPr>
                <w:noProof/>
                <w:sz w:val="20"/>
                <w:szCs w:val="20"/>
              </w:rPr>
            </w:pPr>
            <w:r>
              <w:rPr>
                <w:noProof/>
                <w:sz w:val="20"/>
              </w:rPr>
              <w:t>W = Кафяв</w:t>
            </w:r>
          </w:p>
        </w:tc>
      </w:tr>
      <w:tr>
        <w:trPr>
          <w:trHeight w:val="300"/>
        </w:trPr>
        <w:tc>
          <w:tcPr>
            <w:tcW w:w="1305" w:type="dxa"/>
            <w:tcBorders>
              <w:top w:val="nil"/>
              <w:left w:val="single" w:sz="4" w:space="0" w:color="auto"/>
              <w:bottom w:val="nil"/>
              <w:right w:val="single" w:sz="4" w:space="0" w:color="auto"/>
            </w:tcBorders>
            <w:shd w:val="clear" w:color="auto" w:fill="auto"/>
            <w:noWrap/>
            <w:vAlign w:val="center"/>
            <w:hideMark/>
          </w:tcPr>
          <w:p>
            <w:pPr>
              <w:spacing w:before="0" w:after="0"/>
              <w:ind w:left="63" w:right="46"/>
              <w:rPr>
                <w:noProof/>
                <w:sz w:val="20"/>
                <w:szCs w:val="20"/>
              </w:rPr>
            </w:pPr>
          </w:p>
        </w:tc>
        <w:tc>
          <w:tcPr>
            <w:tcW w:w="1134" w:type="dxa"/>
            <w:tcBorders>
              <w:top w:val="nil"/>
              <w:left w:val="single" w:sz="4" w:space="0" w:color="auto"/>
              <w:bottom w:val="nil"/>
              <w:right w:val="single" w:sz="4" w:space="0" w:color="auto"/>
            </w:tcBorders>
            <w:shd w:val="clear" w:color="auto" w:fill="auto"/>
            <w:noWrap/>
            <w:vAlign w:val="center"/>
            <w:hideMark/>
          </w:tcPr>
          <w:p>
            <w:pPr>
              <w:spacing w:before="0" w:after="0"/>
              <w:ind w:left="175" w:right="47"/>
              <w:rPr>
                <w:noProof/>
                <w:sz w:val="20"/>
                <w:szCs w:val="20"/>
              </w:rPr>
            </w:pPr>
          </w:p>
        </w:tc>
        <w:tc>
          <w:tcPr>
            <w:tcW w:w="2126" w:type="dxa"/>
            <w:tcBorders>
              <w:top w:val="nil"/>
              <w:left w:val="single" w:sz="4" w:space="0" w:color="auto"/>
              <w:bottom w:val="nil"/>
              <w:right w:val="single" w:sz="4" w:space="0" w:color="auto"/>
            </w:tcBorders>
            <w:shd w:val="clear" w:color="auto" w:fill="auto"/>
            <w:noWrap/>
            <w:vAlign w:val="center"/>
            <w:hideMark/>
          </w:tcPr>
          <w:p>
            <w:pPr>
              <w:spacing w:before="0" w:after="0"/>
              <w:ind w:left="317" w:right="175" w:hanging="283"/>
              <w:rPr>
                <w:noProof/>
                <w:sz w:val="20"/>
                <w:szCs w:val="20"/>
              </w:rPr>
            </w:pPr>
            <w:r>
              <w:rPr>
                <w:noProof/>
                <w:sz w:val="20"/>
              </w:rPr>
              <w:t>Z = Няма влачен обект</w:t>
            </w:r>
          </w:p>
        </w:tc>
        <w:tc>
          <w:tcPr>
            <w:tcW w:w="1843" w:type="dxa"/>
            <w:tcBorders>
              <w:top w:val="nil"/>
              <w:left w:val="single" w:sz="4" w:space="0" w:color="auto"/>
              <w:bottom w:val="nil"/>
              <w:right w:val="single" w:sz="4" w:space="0" w:color="auto"/>
            </w:tcBorders>
            <w:shd w:val="clear" w:color="auto" w:fill="auto"/>
            <w:noWrap/>
            <w:vAlign w:val="center"/>
            <w:hideMark/>
          </w:tcPr>
          <w:p>
            <w:pPr>
              <w:spacing w:before="0" w:after="0"/>
              <w:ind w:left="34"/>
              <w:rPr>
                <w:noProof/>
                <w:sz w:val="20"/>
                <w:szCs w:val="20"/>
              </w:rPr>
            </w:pPr>
          </w:p>
        </w:tc>
        <w:tc>
          <w:tcPr>
            <w:tcW w:w="2977" w:type="dxa"/>
            <w:tcBorders>
              <w:top w:val="nil"/>
              <w:left w:val="single" w:sz="4" w:space="0" w:color="auto"/>
              <w:bottom w:val="nil"/>
              <w:right w:val="single" w:sz="4" w:space="0" w:color="auto"/>
            </w:tcBorders>
            <w:shd w:val="clear" w:color="auto" w:fill="auto"/>
            <w:noWrap/>
            <w:vAlign w:val="center"/>
            <w:hideMark/>
          </w:tcPr>
          <w:p>
            <w:pPr>
              <w:spacing w:before="0" w:after="0"/>
              <w:ind w:left="34" w:right="36"/>
              <w:rPr>
                <w:noProof/>
                <w:sz w:val="20"/>
                <w:szCs w:val="20"/>
              </w:rPr>
            </w:pPr>
            <w:r>
              <w:rPr>
                <w:noProof/>
                <w:sz w:val="20"/>
              </w:rPr>
              <w:t>F = Избелял цвят (всякакъв)</w:t>
            </w:r>
          </w:p>
        </w:tc>
      </w:tr>
      <w:tr>
        <w:trPr>
          <w:trHeight w:val="300"/>
        </w:trPr>
        <w:tc>
          <w:tcPr>
            <w:tcW w:w="1305"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ind w:left="63" w:right="46"/>
              <w:rPr>
                <w:noProof/>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ind w:left="175" w:right="47"/>
              <w:rPr>
                <w:noProof/>
                <w:sz w:val="20"/>
                <w:szCs w:val="20"/>
              </w:rPr>
            </w:pP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ind w:left="317" w:right="175" w:hanging="283"/>
              <w:rPr>
                <w:noProof/>
                <w:sz w:val="20"/>
                <w:szCs w:val="20"/>
              </w:rPr>
            </w:pPr>
            <w:r>
              <w:rPr>
                <w:noProof/>
                <w:sz w:val="20"/>
              </w:rPr>
              <w:t>O = Друг</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ind w:left="34"/>
              <w:rPr>
                <w:noProof/>
                <w:sz w:val="20"/>
                <w:szCs w:val="20"/>
              </w:rPr>
            </w:pP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ind w:left="34" w:right="36"/>
              <w:rPr>
                <w:noProof/>
                <w:sz w:val="20"/>
                <w:szCs w:val="20"/>
              </w:rPr>
            </w:pPr>
            <w:r>
              <w:rPr>
                <w:noProof/>
                <w:sz w:val="20"/>
              </w:rPr>
              <w:t>O = Друг</w:t>
            </w:r>
          </w:p>
        </w:tc>
      </w:tr>
    </w:tbl>
    <w:p>
      <w:pPr>
        <w:pStyle w:val="Text1"/>
        <w:ind w:left="0"/>
        <w:rPr>
          <w:noProof/>
        </w:rPr>
      </w:pPr>
    </w:p>
    <w:p>
      <w:pPr>
        <w:widowControl w:val="0"/>
        <w:spacing w:before="0" w:after="240"/>
        <w:ind w:right="80"/>
        <w:outlineLvl w:val="1"/>
        <w:rPr>
          <w:rFonts w:eastAsia="Arial"/>
          <w:b/>
          <w:noProof/>
          <w:szCs w:val="24"/>
        </w:rPr>
      </w:pPr>
      <w:r>
        <w:rPr>
          <w:noProof/>
        </w:rPr>
        <w:pict>
          <v:shape id="_x0000_i1028" type="#_x0000_t75" style="width:441.75pt;height:87pt">
            <v:imagedata r:id="rId18" o:title=""/>
          </v:shape>
        </w:pict>
      </w:r>
    </w:p>
    <w:p>
      <w:pPr>
        <w:widowControl w:val="0"/>
        <w:spacing w:before="0" w:after="240"/>
        <w:ind w:right="80"/>
        <w:outlineLvl w:val="1"/>
        <w:rPr>
          <w:rFonts w:eastAsia="Arial"/>
          <w:b/>
          <w:noProof/>
          <w:szCs w:val="24"/>
        </w:rPr>
      </w:pPr>
      <w:r>
        <w:rPr>
          <w:b/>
          <w:noProof/>
        </w:rPr>
        <w:t>M. Формуляр за описание на външните тежести на въдиците</w:t>
      </w:r>
    </w:p>
    <w:p>
      <w:pPr>
        <w:pStyle w:val="Text1"/>
        <w:ind w:left="0"/>
        <w:rPr>
          <w:b/>
          <w:noProof/>
        </w:rPr>
      </w:pPr>
      <w:r>
        <w:rPr>
          <w:noProof/>
        </w:rPr>
        <w:pict>
          <v:shape id="_x0000_i1029" type="#_x0000_t75" style="width:443.25pt;height:214.5pt">
            <v:imagedata r:id="rId19" o:title=""/>
          </v:shape>
        </w:pict>
      </w:r>
    </w:p>
    <w:p>
      <w:pPr>
        <w:pStyle w:val="Text1"/>
        <w:ind w:left="0"/>
        <w:rPr>
          <w:b/>
          <w:noProof/>
        </w:rPr>
      </w:pPr>
      <w:r>
        <w:rPr>
          <w:noProof/>
        </w:rPr>
        <w:pict>
          <v:shape id="_x0000_i1030" type="#_x0000_t75" style="width:443.25pt;height:51pt">
            <v:imagedata r:id="rId20" o:title=""/>
          </v:shape>
        </w:pict>
      </w:r>
    </w:p>
    <w:p>
      <w:pPr>
        <w:widowControl w:val="0"/>
        <w:spacing w:before="240" w:after="240"/>
        <w:ind w:right="80"/>
        <w:outlineLvl w:val="1"/>
        <w:rPr>
          <w:rFonts w:eastAsia="Arial"/>
          <w:b/>
          <w:noProof/>
          <w:szCs w:val="24"/>
        </w:rPr>
      </w:pPr>
      <w:r>
        <w:rPr>
          <w:b/>
          <w:noProof/>
        </w:rPr>
        <w:lastRenderedPageBreak/>
        <w:t>Н. Формуляр за описание на отклоняващата преграда за птици</w:t>
      </w:r>
    </w:p>
    <w:p>
      <w:pPr>
        <w:pStyle w:val="Text1"/>
        <w:ind w:left="0"/>
        <w:rPr>
          <w:b/>
          <w:noProof/>
        </w:rPr>
      </w:pPr>
      <w:r>
        <w:rPr>
          <w:noProof/>
        </w:rPr>
        <w:pict>
          <v:shape id="_x0000_i1031" type="#_x0000_t75" style="width:442.5pt;height:263.25pt">
            <v:imagedata r:id="rId21" o:title=""/>
          </v:shape>
        </w:pict>
      </w:r>
    </w:p>
    <w:p>
      <w:pPr>
        <w:pStyle w:val="Text1"/>
        <w:ind w:left="0"/>
        <w:rPr>
          <w:b/>
          <w:noProof/>
          <w:lang w:val="hu-HU"/>
        </w:rPr>
      </w:pPr>
    </w:p>
    <w:tbl>
      <w:tblPr>
        <w:tblW w:w="8981" w:type="dxa"/>
        <w:tblLayout w:type="fixed"/>
        <w:tblCellMar>
          <w:left w:w="10" w:type="dxa"/>
          <w:right w:w="10" w:type="dxa"/>
        </w:tblCellMar>
        <w:tblLook w:val="0000" w:firstRow="0" w:lastRow="0" w:firstColumn="0" w:lastColumn="0" w:noHBand="0" w:noVBand="0"/>
      </w:tblPr>
      <w:tblGrid>
        <w:gridCol w:w="4008"/>
        <w:gridCol w:w="768"/>
        <w:gridCol w:w="4205"/>
      </w:tblGrid>
      <w:tr>
        <w:trPr>
          <w:trHeight w:hRule="exact" w:val="331"/>
        </w:trPr>
        <w:tc>
          <w:tcPr>
            <w:tcW w:w="8981" w:type="dxa"/>
            <w:gridSpan w:val="3"/>
            <w:tcBorders>
              <w:top w:val="single" w:sz="4" w:space="0" w:color="auto"/>
              <w:left w:val="single" w:sz="4" w:space="0" w:color="auto"/>
              <w:right w:val="single" w:sz="4" w:space="0" w:color="auto"/>
            </w:tcBorders>
            <w:shd w:val="clear" w:color="auto" w:fill="FFFFFF"/>
            <w:vAlign w:val="bottom"/>
          </w:tcPr>
          <w:p>
            <w:pPr>
              <w:widowControl w:val="0"/>
              <w:spacing w:before="0" w:after="0"/>
              <w:jc w:val="center"/>
              <w:rPr>
                <w:rFonts w:eastAsia="Arial"/>
                <w:noProof/>
                <w:sz w:val="20"/>
                <w:szCs w:val="20"/>
              </w:rPr>
            </w:pPr>
            <w:r>
              <w:rPr>
                <w:noProof/>
                <w:sz w:val="20"/>
                <w:shd w:val="clear" w:color="auto" w:fill="FFFFFF"/>
              </w:rPr>
              <w:t>Обобщение на индикативните стойности</w:t>
            </w:r>
          </w:p>
        </w:tc>
      </w:tr>
      <w:tr>
        <w:trPr>
          <w:trHeight w:hRule="exact" w:val="312"/>
        </w:trPr>
        <w:tc>
          <w:tcPr>
            <w:tcW w:w="4008" w:type="dxa"/>
            <w:tcBorders>
              <w:top w:val="single" w:sz="4" w:space="0" w:color="auto"/>
              <w:left w:val="single" w:sz="4" w:space="0" w:color="auto"/>
            </w:tcBorders>
            <w:shd w:val="clear" w:color="auto" w:fill="FFFFFF"/>
            <w:vAlign w:val="bottom"/>
          </w:tcPr>
          <w:p>
            <w:pPr>
              <w:widowControl w:val="0"/>
              <w:spacing w:before="0" w:after="0"/>
              <w:ind w:left="560"/>
              <w:jc w:val="left"/>
              <w:rPr>
                <w:rFonts w:eastAsia="Arial"/>
                <w:noProof/>
                <w:sz w:val="20"/>
                <w:szCs w:val="20"/>
              </w:rPr>
            </w:pPr>
            <w:r>
              <w:rPr>
                <w:noProof/>
                <w:sz w:val="20"/>
                <w:shd w:val="clear" w:color="auto" w:fill="FFFFFF"/>
              </w:rPr>
              <w:t>• Разстояние от кърмата</w:t>
            </w:r>
          </w:p>
        </w:tc>
        <w:tc>
          <w:tcPr>
            <w:tcW w:w="4973" w:type="dxa"/>
            <w:gridSpan w:val="2"/>
            <w:tcBorders>
              <w:top w:val="single" w:sz="4" w:space="0" w:color="auto"/>
              <w:left w:val="single" w:sz="4" w:space="0" w:color="auto"/>
              <w:right w:val="single" w:sz="4" w:space="0" w:color="auto"/>
            </w:tcBorders>
            <w:shd w:val="clear" w:color="auto" w:fill="FFFFFF"/>
          </w:tcPr>
          <w:p>
            <w:pPr>
              <w:widowControl w:val="0"/>
              <w:spacing w:before="0" w:after="0"/>
              <w:jc w:val="left"/>
              <w:rPr>
                <w:rFonts w:eastAsia="Times New Roman"/>
                <w:noProof/>
                <w:color w:val="000000"/>
                <w:sz w:val="10"/>
                <w:szCs w:val="10"/>
              </w:rPr>
            </w:pPr>
          </w:p>
        </w:tc>
      </w:tr>
      <w:tr>
        <w:trPr>
          <w:trHeight w:hRule="exact" w:val="326"/>
        </w:trPr>
        <w:tc>
          <w:tcPr>
            <w:tcW w:w="4008" w:type="dxa"/>
            <w:tcBorders>
              <w:top w:val="single" w:sz="4" w:space="0" w:color="auto"/>
              <w:left w:val="single" w:sz="4" w:space="0" w:color="auto"/>
            </w:tcBorders>
            <w:shd w:val="clear" w:color="auto" w:fill="FFFFFF"/>
            <w:vAlign w:val="bottom"/>
          </w:tcPr>
          <w:p>
            <w:pPr>
              <w:widowControl w:val="0"/>
              <w:spacing w:before="0" w:after="0"/>
              <w:ind w:left="200"/>
              <w:jc w:val="left"/>
              <w:rPr>
                <w:rFonts w:eastAsia="Arial"/>
                <w:b/>
                <w:noProof/>
                <w:sz w:val="20"/>
                <w:szCs w:val="20"/>
              </w:rPr>
            </w:pPr>
            <w:r>
              <w:rPr>
                <w:b/>
                <w:noProof/>
                <w:sz w:val="20"/>
                <w:shd w:val="clear" w:color="auto" w:fill="FFFFFF"/>
              </w:rPr>
              <w:t>Страничен гик</w:t>
            </w:r>
          </w:p>
        </w:tc>
        <w:tc>
          <w:tcPr>
            <w:tcW w:w="4973" w:type="dxa"/>
            <w:gridSpan w:val="2"/>
            <w:tcBorders>
              <w:top w:val="single" w:sz="4" w:space="0" w:color="auto"/>
              <w:left w:val="single" w:sz="4" w:space="0" w:color="auto"/>
              <w:right w:val="single" w:sz="4" w:space="0" w:color="auto"/>
            </w:tcBorders>
            <w:shd w:val="clear" w:color="auto" w:fill="FFFFFF"/>
            <w:vAlign w:val="bottom"/>
          </w:tcPr>
          <w:p>
            <w:pPr>
              <w:widowControl w:val="0"/>
              <w:spacing w:before="0" w:after="0"/>
              <w:ind w:left="180"/>
              <w:jc w:val="left"/>
              <w:rPr>
                <w:rFonts w:eastAsia="Arial"/>
                <w:b/>
                <w:noProof/>
                <w:sz w:val="20"/>
                <w:szCs w:val="20"/>
              </w:rPr>
            </w:pPr>
            <w:r>
              <w:rPr>
                <w:b/>
                <w:noProof/>
                <w:sz w:val="20"/>
                <w:shd w:val="clear" w:color="auto" w:fill="FFFFFF"/>
              </w:rPr>
              <w:t>Гик на кърмата</w:t>
            </w:r>
          </w:p>
        </w:tc>
      </w:tr>
      <w:tr>
        <w:trPr>
          <w:trHeight w:hRule="exact" w:val="312"/>
        </w:trPr>
        <w:tc>
          <w:tcPr>
            <w:tcW w:w="4008" w:type="dxa"/>
            <w:tcBorders>
              <w:left w:val="single" w:sz="4" w:space="0" w:color="auto"/>
            </w:tcBorders>
            <w:shd w:val="clear" w:color="auto" w:fill="FFFFFF"/>
            <w:vAlign w:val="bottom"/>
          </w:tcPr>
          <w:p>
            <w:pPr>
              <w:widowControl w:val="0"/>
              <w:spacing w:before="0" w:after="0"/>
              <w:ind w:left="560"/>
              <w:jc w:val="left"/>
              <w:rPr>
                <w:rFonts w:eastAsia="Arial"/>
                <w:noProof/>
                <w:sz w:val="20"/>
                <w:szCs w:val="20"/>
              </w:rPr>
            </w:pPr>
            <w:r>
              <w:rPr>
                <w:noProof/>
                <w:sz w:val="20"/>
                <w:shd w:val="clear" w:color="auto" w:fill="FFFFFF"/>
              </w:rPr>
              <w:t>• Дължина на гика</w:t>
            </w:r>
          </w:p>
        </w:tc>
        <w:tc>
          <w:tcPr>
            <w:tcW w:w="768" w:type="dxa"/>
            <w:tcBorders>
              <w:left w:val="single" w:sz="4" w:space="0" w:color="auto"/>
            </w:tcBorders>
            <w:shd w:val="clear" w:color="auto" w:fill="FFFFFF"/>
            <w:vAlign w:val="bottom"/>
          </w:tcPr>
          <w:p>
            <w:pPr>
              <w:widowControl w:val="0"/>
              <w:spacing w:before="0" w:after="0"/>
              <w:ind w:right="140"/>
              <w:jc w:val="right"/>
              <w:rPr>
                <w:rFonts w:eastAsia="Arial"/>
                <w:noProof/>
                <w:sz w:val="20"/>
                <w:szCs w:val="20"/>
              </w:rPr>
            </w:pPr>
            <w:r>
              <w:rPr>
                <w:noProof/>
                <w:sz w:val="20"/>
                <w:shd w:val="clear" w:color="auto" w:fill="FFFFFF"/>
              </w:rPr>
              <w:t>•</w:t>
            </w:r>
          </w:p>
        </w:tc>
        <w:tc>
          <w:tcPr>
            <w:tcW w:w="4205" w:type="dxa"/>
            <w:tcBorders>
              <w:right w:val="single" w:sz="4" w:space="0" w:color="auto"/>
            </w:tcBorders>
            <w:shd w:val="clear" w:color="auto" w:fill="FFFFFF"/>
            <w:vAlign w:val="bottom"/>
          </w:tcPr>
          <w:p>
            <w:pPr>
              <w:widowControl w:val="0"/>
              <w:spacing w:before="0" w:after="0"/>
              <w:ind w:left="140"/>
              <w:jc w:val="left"/>
              <w:rPr>
                <w:rFonts w:eastAsia="Arial"/>
                <w:noProof/>
                <w:sz w:val="20"/>
                <w:szCs w:val="20"/>
              </w:rPr>
            </w:pPr>
            <w:r>
              <w:rPr>
                <w:noProof/>
                <w:sz w:val="20"/>
                <w:shd w:val="clear" w:color="auto" w:fill="FFFFFF"/>
              </w:rPr>
              <w:t>Дължина на гика</w:t>
            </w:r>
          </w:p>
        </w:tc>
      </w:tr>
      <w:tr>
        <w:trPr>
          <w:trHeight w:hRule="exact" w:val="298"/>
        </w:trPr>
        <w:tc>
          <w:tcPr>
            <w:tcW w:w="4008" w:type="dxa"/>
            <w:tcBorders>
              <w:left w:val="single" w:sz="4" w:space="0" w:color="auto"/>
            </w:tcBorders>
            <w:shd w:val="clear" w:color="auto" w:fill="FFFFFF"/>
            <w:vAlign w:val="center"/>
          </w:tcPr>
          <w:p>
            <w:pPr>
              <w:widowControl w:val="0"/>
              <w:spacing w:before="0" w:after="0"/>
              <w:ind w:left="560"/>
              <w:jc w:val="left"/>
              <w:rPr>
                <w:rFonts w:eastAsia="Arial"/>
                <w:noProof/>
                <w:sz w:val="20"/>
                <w:szCs w:val="20"/>
              </w:rPr>
            </w:pPr>
            <w:r>
              <w:rPr>
                <w:noProof/>
                <w:sz w:val="20"/>
                <w:shd w:val="clear" w:color="auto" w:fill="FFFFFF"/>
              </w:rPr>
              <w:t>• Брой лентички</w:t>
            </w:r>
          </w:p>
        </w:tc>
        <w:tc>
          <w:tcPr>
            <w:tcW w:w="768" w:type="dxa"/>
            <w:tcBorders>
              <w:left w:val="single" w:sz="4" w:space="0" w:color="auto"/>
            </w:tcBorders>
            <w:shd w:val="clear" w:color="auto" w:fill="FFFFFF"/>
            <w:vAlign w:val="center"/>
          </w:tcPr>
          <w:p>
            <w:pPr>
              <w:widowControl w:val="0"/>
              <w:spacing w:before="0" w:after="0"/>
              <w:ind w:right="140"/>
              <w:jc w:val="right"/>
              <w:rPr>
                <w:rFonts w:eastAsia="Arial"/>
                <w:noProof/>
                <w:sz w:val="20"/>
                <w:szCs w:val="20"/>
              </w:rPr>
            </w:pPr>
            <w:r>
              <w:rPr>
                <w:noProof/>
                <w:sz w:val="20"/>
                <w:shd w:val="clear" w:color="auto" w:fill="FFFFFF"/>
              </w:rPr>
              <w:t>•</w:t>
            </w:r>
          </w:p>
        </w:tc>
        <w:tc>
          <w:tcPr>
            <w:tcW w:w="4205" w:type="dxa"/>
            <w:tcBorders>
              <w:right w:val="single" w:sz="4" w:space="0" w:color="auto"/>
            </w:tcBorders>
            <w:shd w:val="clear" w:color="auto" w:fill="FFFFFF"/>
            <w:vAlign w:val="center"/>
          </w:tcPr>
          <w:p>
            <w:pPr>
              <w:widowControl w:val="0"/>
              <w:spacing w:before="0" w:after="0"/>
              <w:ind w:left="140"/>
              <w:jc w:val="left"/>
              <w:rPr>
                <w:rFonts w:eastAsia="Arial"/>
                <w:noProof/>
                <w:sz w:val="20"/>
                <w:szCs w:val="20"/>
              </w:rPr>
            </w:pPr>
            <w:r>
              <w:rPr>
                <w:noProof/>
                <w:sz w:val="20"/>
                <w:shd w:val="clear" w:color="auto" w:fill="FFFFFF"/>
              </w:rPr>
              <w:t>Брой лентички</w:t>
            </w:r>
          </w:p>
        </w:tc>
      </w:tr>
      <w:tr>
        <w:trPr>
          <w:trHeight w:hRule="exact" w:val="312"/>
        </w:trPr>
        <w:tc>
          <w:tcPr>
            <w:tcW w:w="4008" w:type="dxa"/>
            <w:tcBorders>
              <w:left w:val="single" w:sz="4" w:space="0" w:color="auto"/>
            </w:tcBorders>
            <w:shd w:val="clear" w:color="auto" w:fill="FFFFFF"/>
            <w:vAlign w:val="bottom"/>
          </w:tcPr>
          <w:p>
            <w:pPr>
              <w:widowControl w:val="0"/>
              <w:spacing w:before="0" w:after="0"/>
              <w:ind w:left="560"/>
              <w:jc w:val="left"/>
              <w:rPr>
                <w:rFonts w:eastAsia="Arial"/>
                <w:noProof/>
                <w:sz w:val="20"/>
                <w:szCs w:val="20"/>
              </w:rPr>
            </w:pPr>
            <w:r>
              <w:rPr>
                <w:noProof/>
                <w:sz w:val="20"/>
                <w:shd w:val="clear" w:color="auto" w:fill="FFFFFF"/>
              </w:rPr>
              <w:t>• Средно разстояние м/у лентичките</w:t>
            </w:r>
          </w:p>
        </w:tc>
        <w:tc>
          <w:tcPr>
            <w:tcW w:w="768" w:type="dxa"/>
            <w:tcBorders>
              <w:left w:val="single" w:sz="4" w:space="0" w:color="auto"/>
            </w:tcBorders>
            <w:shd w:val="clear" w:color="auto" w:fill="FFFFFF"/>
            <w:vAlign w:val="bottom"/>
          </w:tcPr>
          <w:p>
            <w:pPr>
              <w:widowControl w:val="0"/>
              <w:spacing w:before="0" w:after="0"/>
              <w:ind w:right="140"/>
              <w:jc w:val="right"/>
              <w:rPr>
                <w:rFonts w:eastAsia="Arial"/>
                <w:noProof/>
                <w:sz w:val="20"/>
                <w:szCs w:val="20"/>
              </w:rPr>
            </w:pPr>
            <w:r>
              <w:rPr>
                <w:noProof/>
                <w:sz w:val="20"/>
                <w:shd w:val="clear" w:color="auto" w:fill="FFFFFF"/>
              </w:rPr>
              <w:t>•</w:t>
            </w:r>
          </w:p>
        </w:tc>
        <w:tc>
          <w:tcPr>
            <w:tcW w:w="4205" w:type="dxa"/>
            <w:tcBorders>
              <w:right w:val="single" w:sz="4" w:space="0" w:color="auto"/>
            </w:tcBorders>
            <w:shd w:val="clear" w:color="auto" w:fill="FFFFFF"/>
            <w:vAlign w:val="bottom"/>
          </w:tcPr>
          <w:p>
            <w:pPr>
              <w:widowControl w:val="0"/>
              <w:spacing w:before="0" w:after="0"/>
              <w:ind w:left="140"/>
              <w:jc w:val="left"/>
              <w:rPr>
                <w:rFonts w:eastAsia="Arial"/>
                <w:noProof/>
                <w:sz w:val="20"/>
                <w:szCs w:val="20"/>
              </w:rPr>
            </w:pPr>
            <w:r>
              <w:rPr>
                <w:noProof/>
                <w:sz w:val="20"/>
                <w:shd w:val="clear" w:color="auto" w:fill="FFFFFF"/>
              </w:rPr>
              <w:t>Средно разстояние м/у лентичките</w:t>
            </w:r>
          </w:p>
        </w:tc>
      </w:tr>
      <w:tr>
        <w:trPr>
          <w:trHeight w:hRule="exact" w:val="302"/>
        </w:trPr>
        <w:tc>
          <w:tcPr>
            <w:tcW w:w="4008" w:type="dxa"/>
            <w:tcBorders>
              <w:left w:val="single" w:sz="4" w:space="0" w:color="auto"/>
            </w:tcBorders>
            <w:shd w:val="clear" w:color="auto" w:fill="FFFFFF"/>
            <w:vAlign w:val="bottom"/>
          </w:tcPr>
          <w:p>
            <w:pPr>
              <w:widowControl w:val="0"/>
              <w:spacing w:before="0" w:after="0"/>
              <w:ind w:left="560"/>
              <w:jc w:val="left"/>
              <w:rPr>
                <w:rFonts w:eastAsia="Arial"/>
                <w:noProof/>
                <w:sz w:val="20"/>
                <w:szCs w:val="20"/>
              </w:rPr>
            </w:pPr>
            <w:r>
              <w:rPr>
                <w:noProof/>
                <w:sz w:val="20"/>
                <w:shd w:val="clear" w:color="auto" w:fill="FFFFFF"/>
              </w:rPr>
              <w:t>• Височина над водата</w:t>
            </w:r>
          </w:p>
        </w:tc>
        <w:tc>
          <w:tcPr>
            <w:tcW w:w="768" w:type="dxa"/>
            <w:tcBorders>
              <w:left w:val="single" w:sz="4" w:space="0" w:color="auto"/>
            </w:tcBorders>
            <w:shd w:val="clear" w:color="auto" w:fill="FFFFFF"/>
            <w:vAlign w:val="bottom"/>
          </w:tcPr>
          <w:p>
            <w:pPr>
              <w:widowControl w:val="0"/>
              <w:spacing w:before="0" w:after="0"/>
              <w:ind w:right="140"/>
              <w:jc w:val="right"/>
              <w:rPr>
                <w:rFonts w:eastAsia="Arial"/>
                <w:noProof/>
                <w:sz w:val="20"/>
                <w:szCs w:val="20"/>
              </w:rPr>
            </w:pPr>
            <w:r>
              <w:rPr>
                <w:noProof/>
                <w:sz w:val="20"/>
                <w:shd w:val="clear" w:color="auto" w:fill="FFFFFF"/>
              </w:rPr>
              <w:t>•</w:t>
            </w:r>
          </w:p>
        </w:tc>
        <w:tc>
          <w:tcPr>
            <w:tcW w:w="4205" w:type="dxa"/>
            <w:tcBorders>
              <w:right w:val="single" w:sz="4" w:space="0" w:color="auto"/>
            </w:tcBorders>
            <w:shd w:val="clear" w:color="auto" w:fill="FFFFFF"/>
            <w:vAlign w:val="bottom"/>
          </w:tcPr>
          <w:p>
            <w:pPr>
              <w:widowControl w:val="0"/>
              <w:spacing w:before="0" w:after="0"/>
              <w:ind w:left="140"/>
              <w:jc w:val="left"/>
              <w:rPr>
                <w:rFonts w:eastAsia="Arial"/>
                <w:noProof/>
                <w:sz w:val="20"/>
                <w:szCs w:val="20"/>
              </w:rPr>
            </w:pPr>
            <w:r>
              <w:rPr>
                <w:noProof/>
                <w:sz w:val="20"/>
                <w:shd w:val="clear" w:color="auto" w:fill="FFFFFF"/>
              </w:rPr>
              <w:t>Височина над водата</w:t>
            </w:r>
          </w:p>
        </w:tc>
      </w:tr>
      <w:tr>
        <w:trPr>
          <w:trHeight w:hRule="exact" w:val="302"/>
        </w:trPr>
        <w:tc>
          <w:tcPr>
            <w:tcW w:w="4008" w:type="dxa"/>
            <w:tcBorders>
              <w:left w:val="single" w:sz="4" w:space="0" w:color="auto"/>
            </w:tcBorders>
            <w:shd w:val="clear" w:color="auto" w:fill="FFFFFF"/>
            <w:vAlign w:val="center"/>
          </w:tcPr>
          <w:p>
            <w:pPr>
              <w:widowControl w:val="0"/>
              <w:spacing w:before="0" w:after="0"/>
              <w:ind w:left="560"/>
              <w:jc w:val="left"/>
              <w:rPr>
                <w:rFonts w:eastAsia="Arial"/>
                <w:noProof/>
                <w:sz w:val="20"/>
                <w:szCs w:val="20"/>
              </w:rPr>
            </w:pPr>
            <w:r>
              <w:rPr>
                <w:noProof/>
                <w:sz w:val="20"/>
                <w:shd w:val="clear" w:color="auto" w:fill="FFFFFF"/>
              </w:rPr>
              <w:t>• Цвят на лентичките</w:t>
            </w:r>
          </w:p>
        </w:tc>
        <w:tc>
          <w:tcPr>
            <w:tcW w:w="768" w:type="dxa"/>
            <w:tcBorders>
              <w:left w:val="single" w:sz="4" w:space="0" w:color="auto"/>
            </w:tcBorders>
            <w:shd w:val="clear" w:color="auto" w:fill="FFFFFF"/>
            <w:vAlign w:val="center"/>
          </w:tcPr>
          <w:p>
            <w:pPr>
              <w:widowControl w:val="0"/>
              <w:spacing w:before="0" w:after="0"/>
              <w:ind w:right="140"/>
              <w:jc w:val="right"/>
              <w:rPr>
                <w:rFonts w:eastAsia="Arial"/>
                <w:noProof/>
                <w:sz w:val="20"/>
                <w:szCs w:val="20"/>
              </w:rPr>
            </w:pPr>
            <w:r>
              <w:rPr>
                <w:noProof/>
                <w:sz w:val="20"/>
                <w:shd w:val="clear" w:color="auto" w:fill="FFFFFF"/>
              </w:rPr>
              <w:t>•</w:t>
            </w:r>
          </w:p>
        </w:tc>
        <w:tc>
          <w:tcPr>
            <w:tcW w:w="4205" w:type="dxa"/>
            <w:tcBorders>
              <w:right w:val="single" w:sz="4" w:space="0" w:color="auto"/>
            </w:tcBorders>
            <w:shd w:val="clear" w:color="auto" w:fill="FFFFFF"/>
            <w:vAlign w:val="center"/>
          </w:tcPr>
          <w:p>
            <w:pPr>
              <w:widowControl w:val="0"/>
              <w:spacing w:before="0" w:after="0"/>
              <w:ind w:left="140"/>
              <w:jc w:val="left"/>
              <w:rPr>
                <w:rFonts w:eastAsia="Arial"/>
                <w:noProof/>
                <w:sz w:val="20"/>
                <w:szCs w:val="20"/>
              </w:rPr>
            </w:pPr>
            <w:r>
              <w:rPr>
                <w:noProof/>
                <w:sz w:val="20"/>
                <w:shd w:val="clear" w:color="auto" w:fill="FFFFFF"/>
              </w:rPr>
              <w:t>Цвят на лентичките</w:t>
            </w:r>
          </w:p>
        </w:tc>
      </w:tr>
      <w:tr>
        <w:trPr>
          <w:trHeight w:hRule="exact" w:val="312"/>
        </w:trPr>
        <w:tc>
          <w:tcPr>
            <w:tcW w:w="4008" w:type="dxa"/>
            <w:tcBorders>
              <w:left w:val="single" w:sz="4" w:space="0" w:color="auto"/>
            </w:tcBorders>
            <w:shd w:val="clear" w:color="auto" w:fill="FFFFFF"/>
            <w:vAlign w:val="center"/>
          </w:tcPr>
          <w:p>
            <w:pPr>
              <w:widowControl w:val="0"/>
              <w:spacing w:before="0" w:after="0"/>
              <w:ind w:left="560"/>
              <w:jc w:val="left"/>
              <w:rPr>
                <w:rFonts w:eastAsia="Arial"/>
                <w:noProof/>
                <w:sz w:val="20"/>
                <w:szCs w:val="20"/>
              </w:rPr>
            </w:pPr>
            <w:r>
              <w:rPr>
                <w:noProof/>
                <w:sz w:val="20"/>
                <w:shd w:val="clear" w:color="auto" w:fill="FFFFFF"/>
              </w:rPr>
              <w:t>• Материал на лентичките</w:t>
            </w:r>
          </w:p>
        </w:tc>
        <w:tc>
          <w:tcPr>
            <w:tcW w:w="768" w:type="dxa"/>
            <w:tcBorders>
              <w:left w:val="single" w:sz="4" w:space="0" w:color="auto"/>
            </w:tcBorders>
            <w:shd w:val="clear" w:color="auto" w:fill="FFFFFF"/>
            <w:vAlign w:val="center"/>
          </w:tcPr>
          <w:p>
            <w:pPr>
              <w:widowControl w:val="0"/>
              <w:spacing w:before="0" w:after="0"/>
              <w:ind w:right="140"/>
              <w:jc w:val="right"/>
              <w:rPr>
                <w:rFonts w:eastAsia="Arial"/>
                <w:noProof/>
                <w:sz w:val="20"/>
                <w:szCs w:val="20"/>
              </w:rPr>
            </w:pPr>
            <w:r>
              <w:rPr>
                <w:noProof/>
                <w:sz w:val="20"/>
                <w:shd w:val="clear" w:color="auto" w:fill="FFFFFF"/>
              </w:rPr>
              <w:t>•</w:t>
            </w:r>
          </w:p>
        </w:tc>
        <w:tc>
          <w:tcPr>
            <w:tcW w:w="4205" w:type="dxa"/>
            <w:tcBorders>
              <w:right w:val="single" w:sz="4" w:space="0" w:color="auto"/>
            </w:tcBorders>
            <w:shd w:val="clear" w:color="auto" w:fill="FFFFFF"/>
            <w:vAlign w:val="center"/>
          </w:tcPr>
          <w:p>
            <w:pPr>
              <w:widowControl w:val="0"/>
              <w:spacing w:before="0" w:after="0"/>
              <w:ind w:left="140"/>
              <w:jc w:val="left"/>
              <w:rPr>
                <w:rFonts w:eastAsia="Arial"/>
                <w:noProof/>
                <w:sz w:val="20"/>
                <w:szCs w:val="20"/>
              </w:rPr>
            </w:pPr>
            <w:r>
              <w:rPr>
                <w:noProof/>
                <w:sz w:val="20"/>
                <w:shd w:val="clear" w:color="auto" w:fill="FFFFFF"/>
              </w:rPr>
              <w:t>Материал на лентичките</w:t>
            </w:r>
          </w:p>
        </w:tc>
      </w:tr>
      <w:tr>
        <w:trPr>
          <w:trHeight w:hRule="exact" w:val="331"/>
        </w:trPr>
        <w:tc>
          <w:tcPr>
            <w:tcW w:w="4008" w:type="dxa"/>
            <w:tcBorders>
              <w:top w:val="single" w:sz="4" w:space="0" w:color="auto"/>
              <w:left w:val="single" w:sz="4" w:space="0" w:color="auto"/>
            </w:tcBorders>
            <w:shd w:val="clear" w:color="auto" w:fill="FFFFFF"/>
            <w:vAlign w:val="bottom"/>
          </w:tcPr>
          <w:p>
            <w:pPr>
              <w:widowControl w:val="0"/>
              <w:spacing w:before="0" w:after="0"/>
              <w:ind w:left="200"/>
              <w:jc w:val="left"/>
              <w:rPr>
                <w:rFonts w:eastAsia="Arial"/>
                <w:b/>
                <w:noProof/>
                <w:sz w:val="20"/>
                <w:szCs w:val="20"/>
              </w:rPr>
            </w:pPr>
            <w:r>
              <w:rPr>
                <w:b/>
                <w:noProof/>
                <w:sz w:val="20"/>
                <w:shd w:val="clear" w:color="auto" w:fill="FFFFFF"/>
              </w:rPr>
              <w:t>Завеса м/у страничния гик и гика на кърмата</w:t>
            </w:r>
          </w:p>
        </w:tc>
        <w:tc>
          <w:tcPr>
            <w:tcW w:w="4973" w:type="dxa"/>
            <w:gridSpan w:val="2"/>
            <w:tcBorders>
              <w:top w:val="single" w:sz="4" w:space="0" w:color="auto"/>
              <w:left w:val="single" w:sz="4" w:space="0" w:color="auto"/>
              <w:right w:val="single" w:sz="4" w:space="0" w:color="auto"/>
            </w:tcBorders>
            <w:shd w:val="clear" w:color="auto" w:fill="FFFFFF"/>
            <w:vAlign w:val="bottom"/>
          </w:tcPr>
          <w:p>
            <w:pPr>
              <w:widowControl w:val="0"/>
              <w:spacing w:before="0" w:after="0"/>
              <w:ind w:left="180"/>
              <w:jc w:val="left"/>
              <w:rPr>
                <w:rFonts w:eastAsia="Arial"/>
                <w:b/>
                <w:noProof/>
                <w:sz w:val="20"/>
                <w:szCs w:val="20"/>
              </w:rPr>
            </w:pPr>
            <w:r>
              <w:rPr>
                <w:b/>
                <w:noProof/>
                <w:sz w:val="20"/>
                <w:shd w:val="clear" w:color="auto" w:fill="FFFFFF"/>
              </w:rPr>
              <w:t>Завеса м/у гиковете на кърмата</w:t>
            </w:r>
          </w:p>
        </w:tc>
      </w:tr>
      <w:tr>
        <w:trPr>
          <w:trHeight w:hRule="exact" w:val="317"/>
        </w:trPr>
        <w:tc>
          <w:tcPr>
            <w:tcW w:w="4008" w:type="dxa"/>
            <w:tcBorders>
              <w:left w:val="single" w:sz="4" w:space="0" w:color="auto"/>
            </w:tcBorders>
            <w:shd w:val="clear" w:color="auto" w:fill="FFFFFF"/>
            <w:vAlign w:val="bottom"/>
          </w:tcPr>
          <w:p>
            <w:pPr>
              <w:widowControl w:val="0"/>
              <w:spacing w:before="0" w:after="0"/>
              <w:ind w:left="560"/>
              <w:jc w:val="left"/>
              <w:rPr>
                <w:rFonts w:eastAsia="Arial"/>
                <w:noProof/>
                <w:sz w:val="20"/>
                <w:szCs w:val="20"/>
              </w:rPr>
            </w:pPr>
            <w:r>
              <w:rPr>
                <w:noProof/>
                <w:sz w:val="20"/>
                <w:shd w:val="clear" w:color="auto" w:fill="FFFFFF"/>
              </w:rPr>
              <w:t>• Дължина на завесата</w:t>
            </w:r>
          </w:p>
        </w:tc>
        <w:tc>
          <w:tcPr>
            <w:tcW w:w="768" w:type="dxa"/>
            <w:tcBorders>
              <w:left w:val="single" w:sz="4" w:space="0" w:color="auto"/>
            </w:tcBorders>
            <w:shd w:val="clear" w:color="auto" w:fill="FFFFFF"/>
            <w:vAlign w:val="bottom"/>
          </w:tcPr>
          <w:p>
            <w:pPr>
              <w:widowControl w:val="0"/>
              <w:spacing w:before="0" w:after="0"/>
              <w:ind w:right="140"/>
              <w:jc w:val="right"/>
              <w:rPr>
                <w:rFonts w:eastAsia="Arial"/>
                <w:noProof/>
                <w:sz w:val="20"/>
                <w:szCs w:val="20"/>
              </w:rPr>
            </w:pPr>
            <w:r>
              <w:rPr>
                <w:noProof/>
                <w:sz w:val="20"/>
                <w:shd w:val="clear" w:color="auto" w:fill="FFFFFF"/>
              </w:rPr>
              <w:t>•</w:t>
            </w:r>
          </w:p>
        </w:tc>
        <w:tc>
          <w:tcPr>
            <w:tcW w:w="4205" w:type="dxa"/>
            <w:tcBorders>
              <w:right w:val="single" w:sz="4" w:space="0" w:color="auto"/>
            </w:tcBorders>
            <w:shd w:val="clear" w:color="auto" w:fill="FFFFFF"/>
            <w:vAlign w:val="bottom"/>
          </w:tcPr>
          <w:p>
            <w:pPr>
              <w:widowControl w:val="0"/>
              <w:spacing w:before="0" w:after="0"/>
              <w:ind w:left="140"/>
              <w:jc w:val="left"/>
              <w:rPr>
                <w:rFonts w:eastAsia="Arial"/>
                <w:noProof/>
                <w:sz w:val="20"/>
                <w:szCs w:val="20"/>
              </w:rPr>
            </w:pPr>
            <w:r>
              <w:rPr>
                <w:noProof/>
                <w:sz w:val="20"/>
                <w:shd w:val="clear" w:color="auto" w:fill="FFFFFF"/>
              </w:rPr>
              <w:t>Дължина на завесата</w:t>
            </w:r>
          </w:p>
        </w:tc>
      </w:tr>
      <w:tr>
        <w:trPr>
          <w:trHeight w:hRule="exact" w:val="293"/>
        </w:trPr>
        <w:tc>
          <w:tcPr>
            <w:tcW w:w="4008" w:type="dxa"/>
            <w:tcBorders>
              <w:left w:val="single" w:sz="4" w:space="0" w:color="auto"/>
            </w:tcBorders>
            <w:shd w:val="clear" w:color="auto" w:fill="FFFFFF"/>
            <w:vAlign w:val="center"/>
          </w:tcPr>
          <w:p>
            <w:pPr>
              <w:widowControl w:val="0"/>
              <w:spacing w:before="0" w:after="0"/>
              <w:ind w:left="560"/>
              <w:jc w:val="left"/>
              <w:rPr>
                <w:rFonts w:eastAsia="Arial"/>
                <w:noProof/>
                <w:sz w:val="20"/>
                <w:szCs w:val="20"/>
              </w:rPr>
            </w:pPr>
            <w:r>
              <w:rPr>
                <w:noProof/>
                <w:sz w:val="20"/>
                <w:shd w:val="clear" w:color="auto" w:fill="FFFFFF"/>
              </w:rPr>
              <w:t>• Брой лентички</w:t>
            </w:r>
          </w:p>
        </w:tc>
        <w:tc>
          <w:tcPr>
            <w:tcW w:w="768" w:type="dxa"/>
            <w:tcBorders>
              <w:left w:val="single" w:sz="4" w:space="0" w:color="auto"/>
            </w:tcBorders>
            <w:shd w:val="clear" w:color="auto" w:fill="FFFFFF"/>
            <w:vAlign w:val="center"/>
          </w:tcPr>
          <w:p>
            <w:pPr>
              <w:widowControl w:val="0"/>
              <w:spacing w:before="0" w:after="0"/>
              <w:ind w:right="140"/>
              <w:jc w:val="right"/>
              <w:rPr>
                <w:rFonts w:eastAsia="Arial"/>
                <w:noProof/>
                <w:sz w:val="20"/>
                <w:szCs w:val="20"/>
              </w:rPr>
            </w:pPr>
            <w:r>
              <w:rPr>
                <w:noProof/>
                <w:sz w:val="20"/>
                <w:shd w:val="clear" w:color="auto" w:fill="FFFFFF"/>
              </w:rPr>
              <w:t>•</w:t>
            </w:r>
          </w:p>
        </w:tc>
        <w:tc>
          <w:tcPr>
            <w:tcW w:w="4205" w:type="dxa"/>
            <w:tcBorders>
              <w:right w:val="single" w:sz="4" w:space="0" w:color="auto"/>
            </w:tcBorders>
            <w:shd w:val="clear" w:color="auto" w:fill="FFFFFF"/>
            <w:vAlign w:val="center"/>
          </w:tcPr>
          <w:p>
            <w:pPr>
              <w:widowControl w:val="0"/>
              <w:spacing w:before="0" w:after="0"/>
              <w:ind w:left="140"/>
              <w:jc w:val="left"/>
              <w:rPr>
                <w:rFonts w:eastAsia="Arial"/>
                <w:noProof/>
                <w:sz w:val="20"/>
                <w:szCs w:val="20"/>
              </w:rPr>
            </w:pPr>
            <w:r>
              <w:rPr>
                <w:noProof/>
                <w:sz w:val="20"/>
                <w:shd w:val="clear" w:color="auto" w:fill="FFFFFF"/>
              </w:rPr>
              <w:t>Брой лентички</w:t>
            </w:r>
          </w:p>
        </w:tc>
      </w:tr>
      <w:tr>
        <w:trPr>
          <w:trHeight w:hRule="exact" w:val="312"/>
        </w:trPr>
        <w:tc>
          <w:tcPr>
            <w:tcW w:w="4008" w:type="dxa"/>
            <w:tcBorders>
              <w:left w:val="single" w:sz="4" w:space="0" w:color="auto"/>
            </w:tcBorders>
            <w:shd w:val="clear" w:color="auto" w:fill="FFFFFF"/>
            <w:vAlign w:val="bottom"/>
          </w:tcPr>
          <w:p>
            <w:pPr>
              <w:widowControl w:val="0"/>
              <w:spacing w:before="0" w:after="0"/>
              <w:ind w:left="560"/>
              <w:jc w:val="left"/>
              <w:rPr>
                <w:rFonts w:eastAsia="Arial"/>
                <w:noProof/>
                <w:sz w:val="20"/>
                <w:szCs w:val="20"/>
              </w:rPr>
            </w:pPr>
            <w:r>
              <w:rPr>
                <w:noProof/>
                <w:sz w:val="20"/>
                <w:shd w:val="clear" w:color="auto" w:fill="FFFFFF"/>
              </w:rPr>
              <w:t>• Средно разстояние м/у лентичките</w:t>
            </w:r>
          </w:p>
        </w:tc>
        <w:tc>
          <w:tcPr>
            <w:tcW w:w="768" w:type="dxa"/>
            <w:tcBorders>
              <w:left w:val="single" w:sz="4" w:space="0" w:color="auto"/>
            </w:tcBorders>
            <w:shd w:val="clear" w:color="auto" w:fill="FFFFFF"/>
            <w:vAlign w:val="bottom"/>
          </w:tcPr>
          <w:p>
            <w:pPr>
              <w:widowControl w:val="0"/>
              <w:spacing w:before="0" w:after="0"/>
              <w:ind w:right="140"/>
              <w:jc w:val="right"/>
              <w:rPr>
                <w:rFonts w:eastAsia="Arial"/>
                <w:noProof/>
                <w:sz w:val="20"/>
                <w:szCs w:val="20"/>
              </w:rPr>
            </w:pPr>
            <w:r>
              <w:rPr>
                <w:noProof/>
                <w:sz w:val="20"/>
                <w:shd w:val="clear" w:color="auto" w:fill="FFFFFF"/>
              </w:rPr>
              <w:t>•</w:t>
            </w:r>
          </w:p>
        </w:tc>
        <w:tc>
          <w:tcPr>
            <w:tcW w:w="4205" w:type="dxa"/>
            <w:tcBorders>
              <w:right w:val="single" w:sz="4" w:space="0" w:color="auto"/>
            </w:tcBorders>
            <w:shd w:val="clear" w:color="auto" w:fill="FFFFFF"/>
            <w:vAlign w:val="bottom"/>
          </w:tcPr>
          <w:p>
            <w:pPr>
              <w:widowControl w:val="0"/>
              <w:spacing w:before="0" w:after="0"/>
              <w:ind w:left="140"/>
              <w:jc w:val="left"/>
              <w:rPr>
                <w:rFonts w:eastAsia="Arial"/>
                <w:noProof/>
                <w:sz w:val="20"/>
                <w:szCs w:val="20"/>
              </w:rPr>
            </w:pPr>
            <w:r>
              <w:rPr>
                <w:noProof/>
                <w:sz w:val="20"/>
                <w:shd w:val="clear" w:color="auto" w:fill="FFFFFF"/>
              </w:rPr>
              <w:t>Средно разстояние м/у лентичките</w:t>
            </w:r>
          </w:p>
        </w:tc>
      </w:tr>
      <w:tr>
        <w:trPr>
          <w:trHeight w:hRule="exact" w:val="307"/>
        </w:trPr>
        <w:tc>
          <w:tcPr>
            <w:tcW w:w="4008" w:type="dxa"/>
            <w:tcBorders>
              <w:left w:val="single" w:sz="4" w:space="0" w:color="auto"/>
            </w:tcBorders>
            <w:shd w:val="clear" w:color="auto" w:fill="FFFFFF"/>
            <w:vAlign w:val="bottom"/>
          </w:tcPr>
          <w:p>
            <w:pPr>
              <w:widowControl w:val="0"/>
              <w:spacing w:before="0" w:after="0"/>
              <w:ind w:left="560"/>
              <w:jc w:val="left"/>
              <w:rPr>
                <w:rFonts w:eastAsia="Arial"/>
                <w:noProof/>
                <w:sz w:val="20"/>
                <w:szCs w:val="20"/>
              </w:rPr>
            </w:pPr>
            <w:r>
              <w:rPr>
                <w:noProof/>
                <w:sz w:val="20"/>
                <w:shd w:val="clear" w:color="auto" w:fill="FFFFFF"/>
              </w:rPr>
              <w:t>• Височина над водата</w:t>
            </w:r>
          </w:p>
        </w:tc>
        <w:tc>
          <w:tcPr>
            <w:tcW w:w="768" w:type="dxa"/>
            <w:tcBorders>
              <w:left w:val="single" w:sz="4" w:space="0" w:color="auto"/>
            </w:tcBorders>
            <w:shd w:val="clear" w:color="auto" w:fill="FFFFFF"/>
            <w:vAlign w:val="bottom"/>
          </w:tcPr>
          <w:p>
            <w:pPr>
              <w:widowControl w:val="0"/>
              <w:spacing w:before="0" w:after="0"/>
              <w:ind w:right="140"/>
              <w:jc w:val="right"/>
              <w:rPr>
                <w:rFonts w:eastAsia="Arial"/>
                <w:noProof/>
                <w:sz w:val="20"/>
                <w:szCs w:val="20"/>
              </w:rPr>
            </w:pPr>
            <w:r>
              <w:rPr>
                <w:noProof/>
                <w:sz w:val="20"/>
                <w:shd w:val="clear" w:color="auto" w:fill="FFFFFF"/>
              </w:rPr>
              <w:t>•</w:t>
            </w:r>
          </w:p>
        </w:tc>
        <w:tc>
          <w:tcPr>
            <w:tcW w:w="4205" w:type="dxa"/>
            <w:tcBorders>
              <w:right w:val="single" w:sz="4" w:space="0" w:color="auto"/>
            </w:tcBorders>
            <w:shd w:val="clear" w:color="auto" w:fill="FFFFFF"/>
            <w:vAlign w:val="bottom"/>
          </w:tcPr>
          <w:p>
            <w:pPr>
              <w:widowControl w:val="0"/>
              <w:spacing w:before="0" w:after="0"/>
              <w:ind w:left="140"/>
              <w:jc w:val="left"/>
              <w:rPr>
                <w:rFonts w:eastAsia="Arial"/>
                <w:noProof/>
                <w:sz w:val="20"/>
                <w:szCs w:val="20"/>
              </w:rPr>
            </w:pPr>
            <w:r>
              <w:rPr>
                <w:noProof/>
                <w:sz w:val="20"/>
                <w:shd w:val="clear" w:color="auto" w:fill="FFFFFF"/>
              </w:rPr>
              <w:t>Височина над водата</w:t>
            </w:r>
          </w:p>
        </w:tc>
      </w:tr>
      <w:tr>
        <w:trPr>
          <w:trHeight w:hRule="exact" w:val="298"/>
        </w:trPr>
        <w:tc>
          <w:tcPr>
            <w:tcW w:w="4008" w:type="dxa"/>
            <w:tcBorders>
              <w:left w:val="single" w:sz="4" w:space="0" w:color="auto"/>
            </w:tcBorders>
            <w:shd w:val="clear" w:color="auto" w:fill="FFFFFF"/>
            <w:vAlign w:val="center"/>
          </w:tcPr>
          <w:p>
            <w:pPr>
              <w:widowControl w:val="0"/>
              <w:spacing w:before="0" w:after="0"/>
              <w:ind w:left="560"/>
              <w:jc w:val="left"/>
              <w:rPr>
                <w:rFonts w:eastAsia="Arial"/>
                <w:noProof/>
                <w:sz w:val="20"/>
                <w:szCs w:val="20"/>
              </w:rPr>
            </w:pPr>
            <w:r>
              <w:rPr>
                <w:noProof/>
                <w:sz w:val="20"/>
                <w:shd w:val="clear" w:color="auto" w:fill="FFFFFF"/>
              </w:rPr>
              <w:t>• Цвят на лентичките</w:t>
            </w:r>
          </w:p>
        </w:tc>
        <w:tc>
          <w:tcPr>
            <w:tcW w:w="768" w:type="dxa"/>
            <w:tcBorders>
              <w:left w:val="single" w:sz="4" w:space="0" w:color="auto"/>
            </w:tcBorders>
            <w:shd w:val="clear" w:color="auto" w:fill="FFFFFF"/>
            <w:vAlign w:val="center"/>
          </w:tcPr>
          <w:p>
            <w:pPr>
              <w:widowControl w:val="0"/>
              <w:spacing w:before="0" w:after="0"/>
              <w:ind w:right="140"/>
              <w:jc w:val="right"/>
              <w:rPr>
                <w:rFonts w:eastAsia="Arial"/>
                <w:noProof/>
                <w:sz w:val="20"/>
                <w:szCs w:val="20"/>
              </w:rPr>
            </w:pPr>
            <w:r>
              <w:rPr>
                <w:noProof/>
                <w:sz w:val="20"/>
                <w:shd w:val="clear" w:color="auto" w:fill="FFFFFF"/>
              </w:rPr>
              <w:t>•</w:t>
            </w:r>
          </w:p>
        </w:tc>
        <w:tc>
          <w:tcPr>
            <w:tcW w:w="4205" w:type="dxa"/>
            <w:tcBorders>
              <w:right w:val="single" w:sz="4" w:space="0" w:color="auto"/>
            </w:tcBorders>
            <w:shd w:val="clear" w:color="auto" w:fill="FFFFFF"/>
            <w:vAlign w:val="center"/>
          </w:tcPr>
          <w:p>
            <w:pPr>
              <w:widowControl w:val="0"/>
              <w:spacing w:before="0" w:after="0"/>
              <w:ind w:left="140"/>
              <w:jc w:val="left"/>
              <w:rPr>
                <w:rFonts w:eastAsia="Arial"/>
                <w:noProof/>
                <w:sz w:val="20"/>
                <w:szCs w:val="20"/>
              </w:rPr>
            </w:pPr>
            <w:r>
              <w:rPr>
                <w:noProof/>
                <w:sz w:val="20"/>
                <w:shd w:val="clear" w:color="auto" w:fill="FFFFFF"/>
              </w:rPr>
              <w:t>Цвят на лентичките</w:t>
            </w:r>
          </w:p>
        </w:tc>
      </w:tr>
      <w:tr>
        <w:trPr>
          <w:trHeight w:hRule="exact" w:val="331"/>
        </w:trPr>
        <w:tc>
          <w:tcPr>
            <w:tcW w:w="4008" w:type="dxa"/>
            <w:tcBorders>
              <w:left w:val="single" w:sz="4" w:space="0" w:color="auto"/>
              <w:bottom w:val="single" w:sz="4" w:space="0" w:color="auto"/>
            </w:tcBorders>
            <w:shd w:val="clear" w:color="auto" w:fill="FFFFFF"/>
            <w:vAlign w:val="center"/>
          </w:tcPr>
          <w:p>
            <w:pPr>
              <w:widowControl w:val="0"/>
              <w:spacing w:before="0" w:after="0"/>
              <w:ind w:left="560"/>
              <w:jc w:val="left"/>
              <w:rPr>
                <w:rFonts w:eastAsia="Arial"/>
                <w:noProof/>
                <w:sz w:val="20"/>
                <w:szCs w:val="20"/>
              </w:rPr>
            </w:pPr>
            <w:r>
              <w:rPr>
                <w:noProof/>
                <w:sz w:val="20"/>
                <w:shd w:val="clear" w:color="auto" w:fill="FFFFFF"/>
              </w:rPr>
              <w:t>• Материал на лентичките</w:t>
            </w:r>
          </w:p>
        </w:tc>
        <w:tc>
          <w:tcPr>
            <w:tcW w:w="768" w:type="dxa"/>
            <w:tcBorders>
              <w:left w:val="single" w:sz="4" w:space="0" w:color="auto"/>
              <w:bottom w:val="single" w:sz="4" w:space="0" w:color="auto"/>
            </w:tcBorders>
            <w:shd w:val="clear" w:color="auto" w:fill="FFFFFF"/>
            <w:vAlign w:val="center"/>
          </w:tcPr>
          <w:p>
            <w:pPr>
              <w:widowControl w:val="0"/>
              <w:spacing w:before="0" w:after="0"/>
              <w:ind w:right="140"/>
              <w:jc w:val="right"/>
              <w:rPr>
                <w:rFonts w:eastAsia="Arial"/>
                <w:noProof/>
                <w:sz w:val="20"/>
                <w:szCs w:val="20"/>
              </w:rPr>
            </w:pPr>
            <w:r>
              <w:rPr>
                <w:noProof/>
                <w:sz w:val="20"/>
                <w:shd w:val="clear" w:color="auto" w:fill="FFFFFF"/>
              </w:rPr>
              <w:t>•</w:t>
            </w:r>
          </w:p>
        </w:tc>
        <w:tc>
          <w:tcPr>
            <w:tcW w:w="4205" w:type="dxa"/>
            <w:tcBorders>
              <w:bottom w:val="single" w:sz="4" w:space="0" w:color="auto"/>
              <w:right w:val="single" w:sz="4" w:space="0" w:color="auto"/>
            </w:tcBorders>
            <w:shd w:val="clear" w:color="auto" w:fill="FFFFFF"/>
            <w:vAlign w:val="center"/>
          </w:tcPr>
          <w:p>
            <w:pPr>
              <w:widowControl w:val="0"/>
              <w:spacing w:before="0" w:after="0"/>
              <w:ind w:left="140"/>
              <w:jc w:val="left"/>
              <w:rPr>
                <w:rFonts w:eastAsia="Arial"/>
                <w:noProof/>
                <w:sz w:val="20"/>
                <w:szCs w:val="20"/>
              </w:rPr>
            </w:pPr>
            <w:r>
              <w:rPr>
                <w:noProof/>
                <w:sz w:val="20"/>
                <w:shd w:val="clear" w:color="auto" w:fill="FFFFFF"/>
              </w:rPr>
              <w:t>Материал на лентичките</w:t>
            </w:r>
          </w:p>
        </w:tc>
      </w:tr>
    </w:tbl>
    <w:p>
      <w:pPr>
        <w:rPr>
          <w:noProof/>
          <w:szCs w:val="24"/>
        </w:rPr>
      </w:pPr>
    </w:p>
    <w:p>
      <w:pPr>
        <w:widowControl w:val="0"/>
        <w:spacing w:before="0" w:after="240"/>
        <w:ind w:right="80"/>
        <w:outlineLvl w:val="1"/>
        <w:rPr>
          <w:rFonts w:eastAsia="Arial"/>
          <w:b/>
          <w:noProof/>
          <w:szCs w:val="24"/>
        </w:rPr>
      </w:pPr>
      <w:r>
        <w:rPr>
          <w:b/>
          <w:noProof/>
        </w:rPr>
        <w:t xml:space="preserve">О. Стандарт за данните от наблюдателя, събирани по време на разтоварване </w:t>
      </w:r>
      <w:r>
        <w:rPr>
          <w:b/>
          <w:noProof/>
        </w:rPr>
        <w:lastRenderedPageBreak/>
        <w:t xml:space="preserve">или докато корабът е в пристанището </w:t>
      </w:r>
    </w:p>
    <w:p>
      <w:pPr>
        <w:rPr>
          <w:noProof/>
          <w:szCs w:val="24"/>
        </w:rPr>
      </w:pPr>
      <w:r>
        <w:rPr>
          <w:noProof/>
        </w:rPr>
        <w:t xml:space="preserve">По отношение на плаващите под тяхното знаме риболовни кораби, които разтоварват непреработени (т.е. цели и без отстранени части на рибата) видове, управлявани от SPRFMO, и когато тези разтоварвания се наблюдават, договарящите страни и СНС могат да събират и предоставят следната информация: </w:t>
      </w:r>
    </w:p>
    <w:p>
      <w:pPr>
        <w:rPr>
          <w:noProof/>
          <w:szCs w:val="24"/>
        </w:rPr>
      </w:pPr>
      <w:r>
        <w:rPr>
          <w:noProof/>
        </w:rPr>
        <w:t xml:space="preserve">1. Следните данни за кораба при всяко наблюдавано разтоварване: </w:t>
      </w:r>
    </w:p>
    <w:p>
      <w:pPr>
        <w:pStyle w:val="Point1"/>
        <w:rPr>
          <w:noProof/>
        </w:rPr>
      </w:pPr>
      <w:r>
        <w:rPr>
          <w:noProof/>
        </w:rPr>
        <w:t>а)</w:t>
      </w:r>
      <w:r>
        <w:rPr>
          <w:noProof/>
        </w:rPr>
        <w:tab/>
        <w:t xml:space="preserve">Настоящо знаме на кораба </w:t>
      </w:r>
    </w:p>
    <w:p>
      <w:pPr>
        <w:pStyle w:val="Point1"/>
        <w:rPr>
          <w:noProof/>
        </w:rPr>
      </w:pPr>
      <w:r>
        <w:rPr>
          <w:noProof/>
        </w:rPr>
        <w:t>б)</w:t>
      </w:r>
      <w:r>
        <w:rPr>
          <w:noProof/>
        </w:rPr>
        <w:tab/>
        <w:t>Име на кораба</w:t>
      </w:r>
    </w:p>
    <w:p>
      <w:pPr>
        <w:pStyle w:val="Point1"/>
        <w:rPr>
          <w:noProof/>
        </w:rPr>
      </w:pPr>
      <w:r>
        <w:rPr>
          <w:noProof/>
        </w:rPr>
        <w:t>в)</w:t>
      </w:r>
      <w:r>
        <w:rPr>
          <w:noProof/>
        </w:rPr>
        <w:tab/>
        <w:t>Регистрационен номер на риболовния кораб</w:t>
      </w:r>
    </w:p>
    <w:p>
      <w:pPr>
        <w:pStyle w:val="Point1"/>
        <w:rPr>
          <w:noProof/>
        </w:rPr>
      </w:pPr>
      <w:r>
        <w:rPr>
          <w:noProof/>
        </w:rPr>
        <w:t>г)</w:t>
      </w:r>
      <w:r>
        <w:rPr>
          <w:noProof/>
        </w:rPr>
        <w:tab/>
        <w:t xml:space="preserve">Международна радиопозивна (ако има такава) </w:t>
      </w:r>
    </w:p>
    <w:p>
      <w:pPr>
        <w:pStyle w:val="Point1"/>
        <w:rPr>
          <w:noProof/>
        </w:rPr>
      </w:pPr>
      <w:r>
        <w:rPr>
          <w:noProof/>
        </w:rPr>
        <w:t>д)</w:t>
      </w:r>
      <w:r>
        <w:rPr>
          <w:noProof/>
        </w:rPr>
        <w:tab/>
        <w:t xml:space="preserve">Номер в регистъра на Lloyd's/Номер в регистъра на ММО (ако има такъв) </w:t>
      </w:r>
    </w:p>
    <w:p>
      <w:pPr>
        <w:pStyle w:val="Point1"/>
        <w:rPr>
          <w:noProof/>
        </w:rPr>
      </w:pPr>
      <w:r>
        <w:rPr>
          <w:noProof/>
        </w:rPr>
        <w:t>е)</w:t>
      </w:r>
      <w:r>
        <w:rPr>
          <w:noProof/>
        </w:rPr>
        <w:tab/>
        <w:t xml:space="preserve">Вид на кораба (да се използват съответните кодове от Международната стандартна статистическа класификация на риболовните кораби (ISSCFV) </w:t>
      </w:r>
    </w:p>
    <w:p>
      <w:pPr>
        <w:pStyle w:val="Point1"/>
        <w:rPr>
          <w:noProof/>
        </w:rPr>
      </w:pPr>
      <w:r>
        <w:rPr>
          <w:noProof/>
        </w:rPr>
        <w:t>ж)</w:t>
      </w:r>
      <w:r>
        <w:rPr>
          <w:noProof/>
        </w:rPr>
        <w:tab/>
        <w:t xml:space="preserve">Вид на риболовния метод или методи (да се използват съответните кодове от Международната стандартна статистическа класификация на риболовните съоръжения (ISSCFG) </w:t>
      </w:r>
    </w:p>
    <w:p>
      <w:pPr>
        <w:rPr>
          <w:noProof/>
          <w:szCs w:val="24"/>
        </w:rPr>
      </w:pPr>
      <w:r>
        <w:rPr>
          <w:noProof/>
        </w:rPr>
        <w:t xml:space="preserve">2. Следните данни за наблюдателя при всяко наблюдавано разтоварване: </w:t>
      </w:r>
    </w:p>
    <w:p>
      <w:pPr>
        <w:pStyle w:val="Point1"/>
        <w:rPr>
          <w:noProof/>
        </w:rPr>
      </w:pPr>
      <w:r>
        <w:rPr>
          <w:noProof/>
        </w:rPr>
        <w:t>а)</w:t>
      </w:r>
      <w:r>
        <w:rPr>
          <w:noProof/>
        </w:rPr>
        <w:tab/>
        <w:t xml:space="preserve">Име на наблюдателя </w:t>
      </w:r>
    </w:p>
    <w:p>
      <w:pPr>
        <w:pStyle w:val="Point1"/>
        <w:rPr>
          <w:noProof/>
        </w:rPr>
      </w:pPr>
      <w:r>
        <w:rPr>
          <w:noProof/>
        </w:rPr>
        <w:t>б)</w:t>
      </w:r>
      <w:r>
        <w:rPr>
          <w:noProof/>
        </w:rPr>
        <w:tab/>
        <w:t xml:space="preserve">Организация на наблюдателя </w:t>
      </w:r>
    </w:p>
    <w:p>
      <w:pPr>
        <w:pStyle w:val="Point1"/>
        <w:rPr>
          <w:noProof/>
        </w:rPr>
      </w:pPr>
      <w:r>
        <w:rPr>
          <w:noProof/>
        </w:rPr>
        <w:t>в)</w:t>
      </w:r>
      <w:r>
        <w:rPr>
          <w:noProof/>
        </w:rPr>
        <w:tab/>
        <w:t xml:space="preserve">Държава на разтоварване (стандартни 3-буквени кодове на държавите по ISO) </w:t>
      </w:r>
    </w:p>
    <w:p>
      <w:pPr>
        <w:pStyle w:val="Point1"/>
        <w:rPr>
          <w:noProof/>
        </w:rPr>
      </w:pPr>
      <w:r>
        <w:rPr>
          <w:noProof/>
        </w:rPr>
        <w:t>г)</w:t>
      </w:r>
      <w:r>
        <w:rPr>
          <w:noProof/>
        </w:rPr>
        <w:tab/>
        <w:t xml:space="preserve">Пристанище/Пункт на разтоварване </w:t>
      </w:r>
    </w:p>
    <w:p>
      <w:pPr>
        <w:rPr>
          <w:noProof/>
          <w:szCs w:val="24"/>
        </w:rPr>
      </w:pPr>
      <w:r>
        <w:rPr>
          <w:noProof/>
        </w:rPr>
        <w:t xml:space="preserve">3. Следните данни при всяко наблюдавано разтоварване: </w:t>
      </w:r>
    </w:p>
    <w:p>
      <w:pPr>
        <w:pStyle w:val="Point1"/>
        <w:rPr>
          <w:noProof/>
        </w:rPr>
      </w:pPr>
      <w:r>
        <w:rPr>
          <w:noProof/>
        </w:rPr>
        <w:t>а)</w:t>
      </w:r>
      <w:r>
        <w:rPr>
          <w:noProof/>
        </w:rPr>
        <w:tab/>
        <w:t xml:space="preserve">Дата и час на разтоварването (формат UTC) </w:t>
      </w:r>
    </w:p>
    <w:p>
      <w:pPr>
        <w:pStyle w:val="Point1"/>
        <w:rPr>
          <w:noProof/>
        </w:rPr>
      </w:pPr>
      <w:r>
        <w:rPr>
          <w:noProof/>
        </w:rPr>
        <w:t>б)</w:t>
      </w:r>
      <w:r>
        <w:rPr>
          <w:noProof/>
        </w:rPr>
        <w:tab/>
        <w:t>Първия ден на рейса – доколкото е практически възможно</w:t>
      </w:r>
    </w:p>
    <w:p>
      <w:pPr>
        <w:pStyle w:val="Point1"/>
        <w:rPr>
          <w:noProof/>
        </w:rPr>
      </w:pPr>
      <w:r>
        <w:rPr>
          <w:noProof/>
        </w:rPr>
        <w:t>в)</w:t>
      </w:r>
      <w:r>
        <w:rPr>
          <w:noProof/>
        </w:rPr>
        <w:tab/>
        <w:t xml:space="preserve">Последния ден на рейса – доколкото е практически възможно </w:t>
      </w:r>
    </w:p>
    <w:p>
      <w:pPr>
        <w:pStyle w:val="Point1"/>
        <w:rPr>
          <w:noProof/>
        </w:rPr>
      </w:pPr>
      <w:r>
        <w:rPr>
          <w:noProof/>
        </w:rPr>
        <w:t>г)</w:t>
      </w:r>
      <w:r>
        <w:rPr>
          <w:noProof/>
        </w:rPr>
        <w:tab/>
        <w:t xml:space="preserve">Ориентировъчна риболовна зона (геогр. ширина/дължина, с точност до 1 минута, десетична стойност – доколкото е практически възможно) </w:t>
      </w:r>
    </w:p>
    <w:p>
      <w:pPr>
        <w:pStyle w:val="Point1"/>
        <w:rPr>
          <w:noProof/>
        </w:rPr>
      </w:pPr>
      <w:r>
        <w:rPr>
          <w:noProof/>
        </w:rPr>
        <w:t>д)</w:t>
      </w:r>
      <w:r>
        <w:rPr>
          <w:noProof/>
        </w:rPr>
        <w:tab/>
        <w:t xml:space="preserve">Основни целеви видове (код на вида съгласно ФАО) </w:t>
      </w:r>
    </w:p>
    <w:p>
      <w:pPr>
        <w:pStyle w:val="Point1"/>
        <w:rPr>
          <w:noProof/>
        </w:rPr>
      </w:pPr>
      <w:r>
        <w:rPr>
          <w:noProof/>
        </w:rPr>
        <w:t>е)</w:t>
      </w:r>
      <w:r>
        <w:rPr>
          <w:noProof/>
        </w:rPr>
        <w:tab/>
        <w:t xml:space="preserve">Състояние при разтоварването, по видове (код на вида съгласно ФАО) </w:t>
      </w:r>
    </w:p>
    <w:p>
      <w:pPr>
        <w:pStyle w:val="Point1"/>
        <w:rPr>
          <w:noProof/>
        </w:rPr>
      </w:pPr>
      <w:r>
        <w:rPr>
          <w:noProof/>
        </w:rPr>
        <w:t>ж)</w:t>
      </w:r>
      <w:r>
        <w:rPr>
          <w:noProof/>
        </w:rPr>
        <w:tab/>
        <w:t xml:space="preserve">Разтоварено (живо) тегло по видове (в kg) за наблюдаваното разтоварване </w:t>
      </w:r>
    </w:p>
    <w:p>
      <w:pPr>
        <w:rPr>
          <w:noProof/>
          <w:szCs w:val="24"/>
        </w:rPr>
      </w:pPr>
      <w:r>
        <w:rPr>
          <w:noProof/>
        </w:rPr>
        <w:lastRenderedPageBreak/>
        <w:t xml:space="preserve">Освен това събирането на данни за честотата на дължината, биологични данни и/или данни във връзка с прибраните маркировки следва да отговаря на стандартите, описани съответно в букви Д, Е и И от настоящото приложение, за видовете, наблюдавани по време на разтоварване или докато корабът е в пристанището. </w:t>
      </w:r>
    </w:p>
    <w:p>
      <w:pPr>
        <w:jc w:val="left"/>
        <w:rPr>
          <w:noProof/>
          <w:szCs w:val="24"/>
        </w:rPr>
        <w:sectPr>
          <w:footerReference w:type="default" r:id="rId22"/>
          <w:footerReference w:type="first" r:id="rId23"/>
          <w:pgSz w:w="12240" w:h="15840"/>
          <w:pgMar w:top="1000" w:right="1680" w:bottom="1240" w:left="1700" w:header="768" w:footer="1045" w:gutter="0"/>
          <w:cols w:space="720"/>
          <w:docGrid w:linePitch="326"/>
        </w:sectPr>
      </w:pPr>
      <w:r>
        <w:rPr>
          <w:noProof/>
        </w:rPr>
        <w:t>Части Ж (Случаен улов) и З (УМЕ) не се смятат за свързани с наблюдаваните разтоварвания. Въпреки това, когато е приложимо, стандартите, описани в букви И (Прибрани маркировки), Й (Йерархии) и К (Спецификации за кодиране), следва да продължат да се спазват.</w:t>
      </w:r>
    </w:p>
    <w:p>
      <w:pPr>
        <w:rPr>
          <w:b/>
          <w:noProof/>
          <w:u w:val="single"/>
        </w:rPr>
      </w:pPr>
    </w:p>
    <w:p>
      <w:pPr>
        <w:jc w:val="center"/>
        <w:rPr>
          <w:b/>
          <w:noProof/>
          <w:u w:val="single"/>
        </w:rPr>
      </w:pPr>
      <w:r>
        <w:rPr>
          <w:b/>
          <w:noProof/>
          <w:u w:val="single"/>
        </w:rPr>
        <w:t>ПРИЛОЖЕНИЕ XI</w:t>
      </w:r>
    </w:p>
    <w:p>
      <w:pPr>
        <w:jc w:val="center"/>
        <w:rPr>
          <w:b/>
          <w:noProof/>
          <w:u w:val="single"/>
        </w:rPr>
      </w:pPr>
      <w:r>
        <w:rPr>
          <w:b/>
          <w:noProof/>
          <w:u w:val="single"/>
        </w:rPr>
        <w:t>Искане за спиране в пристанище</w:t>
      </w:r>
    </w:p>
    <w:p>
      <w:pPr>
        <w:keepNext/>
        <w:keepLines/>
        <w:widowControl w:val="0"/>
        <w:spacing w:before="0" w:after="24" w:line="480" w:lineRule="exact"/>
        <w:ind w:right="1160"/>
        <w:jc w:val="left"/>
        <w:outlineLvl w:val="1"/>
        <w:rPr>
          <w:rFonts w:eastAsia="Arial"/>
          <w:b/>
          <w:bCs/>
          <w:noProof/>
          <w:color w:val="000000"/>
          <w:szCs w:val="24"/>
        </w:rPr>
      </w:pPr>
      <w:bookmarkStart w:id="13" w:name="bookmark12"/>
      <w:r>
        <w:rPr>
          <w:b/>
          <w:noProof/>
          <w:color w:val="000000"/>
        </w:rPr>
        <w:t>Маркировка на кораба:</w:t>
      </w:r>
      <w:bookmarkEnd w:id="13"/>
    </w:p>
    <w:tbl>
      <w:tblPr>
        <w:tblOverlap w:val="never"/>
        <w:tblW w:w="0" w:type="auto"/>
        <w:jc w:val="center"/>
        <w:tblLayout w:type="fixed"/>
        <w:tblCellMar>
          <w:left w:w="10" w:type="dxa"/>
          <w:right w:w="10" w:type="dxa"/>
        </w:tblCellMar>
        <w:tblLook w:val="04A0" w:firstRow="1" w:lastRow="0" w:firstColumn="1" w:lastColumn="0" w:noHBand="0" w:noVBand="1"/>
      </w:tblPr>
      <w:tblGrid>
        <w:gridCol w:w="2482"/>
        <w:gridCol w:w="1382"/>
        <w:gridCol w:w="1642"/>
        <w:gridCol w:w="984"/>
        <w:gridCol w:w="2587"/>
      </w:tblGrid>
      <w:tr>
        <w:trPr>
          <w:trHeight w:hRule="exact" w:val="1145"/>
          <w:jc w:val="center"/>
        </w:trPr>
        <w:tc>
          <w:tcPr>
            <w:tcW w:w="2482" w:type="dxa"/>
            <w:tcBorders>
              <w:top w:val="single" w:sz="4" w:space="0" w:color="auto"/>
              <w:left w:val="single" w:sz="4" w:space="0" w:color="auto"/>
            </w:tcBorders>
            <w:shd w:val="clear" w:color="auto" w:fill="FFFFFF"/>
            <w:vAlign w:val="center"/>
          </w:tcPr>
          <w:p>
            <w:pPr>
              <w:framePr w:w="9077" w:wrap="notBeside" w:vAnchor="text" w:hAnchor="text" w:xAlign="center" w:y="1"/>
              <w:widowControl w:val="0"/>
              <w:spacing w:before="0" w:after="0" w:line="190" w:lineRule="exact"/>
              <w:jc w:val="center"/>
              <w:rPr>
                <w:b/>
                <w:noProof/>
              </w:rPr>
            </w:pPr>
            <w:r>
              <w:rPr>
                <w:b/>
                <w:noProof/>
              </w:rPr>
              <w:t>Име на кораба</w:t>
            </w:r>
          </w:p>
        </w:tc>
        <w:tc>
          <w:tcPr>
            <w:tcW w:w="1382" w:type="dxa"/>
            <w:tcBorders>
              <w:top w:val="single" w:sz="4" w:space="0" w:color="auto"/>
              <w:left w:val="single" w:sz="4" w:space="0" w:color="auto"/>
            </w:tcBorders>
            <w:shd w:val="clear" w:color="auto" w:fill="FFFFFF"/>
            <w:vAlign w:val="center"/>
          </w:tcPr>
          <w:p>
            <w:pPr>
              <w:framePr w:w="9077" w:wrap="notBeside" w:vAnchor="text" w:hAnchor="text" w:xAlign="center" w:y="1"/>
              <w:widowControl w:val="0"/>
              <w:spacing w:before="0" w:after="0" w:line="322" w:lineRule="exact"/>
              <w:jc w:val="center"/>
              <w:rPr>
                <w:b/>
                <w:noProof/>
              </w:rPr>
            </w:pPr>
            <w:r>
              <w:rPr>
                <w:b/>
                <w:noProof/>
              </w:rPr>
              <w:t>Знаме на кораба</w:t>
            </w:r>
          </w:p>
        </w:tc>
        <w:tc>
          <w:tcPr>
            <w:tcW w:w="1642" w:type="dxa"/>
            <w:tcBorders>
              <w:top w:val="single" w:sz="4" w:space="0" w:color="auto"/>
              <w:left w:val="single" w:sz="4" w:space="0" w:color="auto"/>
            </w:tcBorders>
            <w:shd w:val="clear" w:color="auto" w:fill="FFFFFF"/>
            <w:vAlign w:val="center"/>
          </w:tcPr>
          <w:p>
            <w:pPr>
              <w:framePr w:w="9077" w:wrap="notBeside" w:vAnchor="text" w:hAnchor="text" w:xAlign="center" w:y="1"/>
              <w:rPr>
                <w:b/>
                <w:noProof/>
              </w:rPr>
            </w:pPr>
            <w:r>
              <w:rPr>
                <w:b/>
                <w:noProof/>
              </w:rPr>
              <w:t>Номер на кораба в регистъра на ММО</w:t>
            </w:r>
          </w:p>
        </w:tc>
        <w:tc>
          <w:tcPr>
            <w:tcW w:w="984" w:type="dxa"/>
            <w:tcBorders>
              <w:top w:val="single" w:sz="4" w:space="0" w:color="auto"/>
              <w:left w:val="single" w:sz="4" w:space="0" w:color="auto"/>
            </w:tcBorders>
            <w:shd w:val="clear" w:color="auto" w:fill="FFFFFF"/>
            <w:vAlign w:val="center"/>
          </w:tcPr>
          <w:p>
            <w:pPr>
              <w:framePr w:w="9077" w:wrap="notBeside" w:vAnchor="text" w:hAnchor="text" w:xAlign="center" w:y="1"/>
              <w:widowControl w:val="0"/>
              <w:spacing w:before="0" w:after="0" w:line="331" w:lineRule="exact"/>
              <w:ind w:right="320"/>
              <w:jc w:val="center"/>
              <w:rPr>
                <w:b/>
                <w:noProof/>
              </w:rPr>
            </w:pPr>
            <w:r>
              <w:rPr>
                <w:b/>
                <w:noProof/>
              </w:rPr>
              <w:t>Позивна</w:t>
            </w:r>
          </w:p>
        </w:tc>
        <w:tc>
          <w:tcPr>
            <w:tcW w:w="2587" w:type="dxa"/>
            <w:tcBorders>
              <w:top w:val="single" w:sz="4" w:space="0" w:color="auto"/>
              <w:left w:val="single" w:sz="4" w:space="0" w:color="auto"/>
              <w:right w:val="single" w:sz="4" w:space="0" w:color="auto"/>
            </w:tcBorders>
            <w:shd w:val="clear" w:color="auto" w:fill="FFFFFF"/>
            <w:vAlign w:val="center"/>
          </w:tcPr>
          <w:p>
            <w:pPr>
              <w:framePr w:w="9077" w:wrap="notBeside" w:vAnchor="text" w:hAnchor="text" w:xAlign="center" w:y="1"/>
              <w:widowControl w:val="0"/>
              <w:spacing w:before="0" w:after="0" w:line="326" w:lineRule="exact"/>
              <w:jc w:val="center"/>
              <w:rPr>
                <w:b/>
                <w:noProof/>
              </w:rPr>
            </w:pPr>
            <w:r>
              <w:rPr>
                <w:b/>
                <w:noProof/>
              </w:rPr>
              <w:t>Външна маркировка</w:t>
            </w:r>
          </w:p>
        </w:tc>
      </w:tr>
      <w:tr>
        <w:trPr>
          <w:trHeight w:hRule="exact" w:val="557"/>
          <w:jc w:val="center"/>
        </w:trPr>
        <w:tc>
          <w:tcPr>
            <w:tcW w:w="2482" w:type="dxa"/>
            <w:tcBorders>
              <w:top w:val="single" w:sz="4" w:space="0" w:color="auto"/>
              <w:left w:val="single" w:sz="4" w:space="0" w:color="auto"/>
              <w:bottom w:val="single" w:sz="4" w:space="0" w:color="auto"/>
            </w:tcBorders>
            <w:shd w:val="clear" w:color="auto" w:fill="FFFFFF"/>
          </w:tcPr>
          <w:p>
            <w:pPr>
              <w:framePr w:w="9077" w:wrap="notBeside" w:vAnchor="text" w:hAnchor="text" w:xAlign="center" w:y="1"/>
              <w:widowControl w:val="0"/>
              <w:spacing w:before="0" w:after="0"/>
              <w:jc w:val="left"/>
              <w:rPr>
                <w:rFonts w:eastAsia="Times New Roman"/>
                <w:noProof/>
                <w:color w:val="000000"/>
                <w:szCs w:val="24"/>
              </w:rPr>
            </w:pPr>
          </w:p>
        </w:tc>
        <w:tc>
          <w:tcPr>
            <w:tcW w:w="1382" w:type="dxa"/>
            <w:tcBorders>
              <w:top w:val="single" w:sz="4" w:space="0" w:color="auto"/>
              <w:left w:val="single" w:sz="4" w:space="0" w:color="auto"/>
              <w:bottom w:val="single" w:sz="4" w:space="0" w:color="auto"/>
            </w:tcBorders>
            <w:shd w:val="clear" w:color="auto" w:fill="FFFFFF"/>
          </w:tcPr>
          <w:p>
            <w:pPr>
              <w:framePr w:w="9077" w:wrap="notBeside" w:vAnchor="text" w:hAnchor="text" w:xAlign="center" w:y="1"/>
              <w:widowControl w:val="0"/>
              <w:spacing w:before="0" w:after="0"/>
              <w:jc w:val="left"/>
              <w:rPr>
                <w:rFonts w:eastAsia="Times New Roman"/>
                <w:noProof/>
                <w:color w:val="000000"/>
                <w:szCs w:val="24"/>
              </w:rPr>
            </w:pPr>
          </w:p>
        </w:tc>
        <w:tc>
          <w:tcPr>
            <w:tcW w:w="1642" w:type="dxa"/>
            <w:tcBorders>
              <w:top w:val="single" w:sz="4" w:space="0" w:color="auto"/>
              <w:left w:val="single" w:sz="4" w:space="0" w:color="auto"/>
              <w:bottom w:val="single" w:sz="4" w:space="0" w:color="auto"/>
            </w:tcBorders>
            <w:shd w:val="clear" w:color="auto" w:fill="FFFFFF"/>
          </w:tcPr>
          <w:p>
            <w:pPr>
              <w:framePr w:w="9077" w:wrap="notBeside" w:vAnchor="text" w:hAnchor="text" w:xAlign="center" w:y="1"/>
              <w:widowControl w:val="0"/>
              <w:spacing w:before="0" w:after="0"/>
              <w:jc w:val="left"/>
              <w:rPr>
                <w:rFonts w:eastAsia="Times New Roman"/>
                <w:noProof/>
                <w:color w:val="000000"/>
                <w:szCs w:val="24"/>
              </w:rPr>
            </w:pPr>
          </w:p>
        </w:tc>
        <w:tc>
          <w:tcPr>
            <w:tcW w:w="984" w:type="dxa"/>
            <w:tcBorders>
              <w:top w:val="single" w:sz="4" w:space="0" w:color="auto"/>
              <w:left w:val="single" w:sz="4" w:space="0" w:color="auto"/>
              <w:bottom w:val="single" w:sz="4" w:space="0" w:color="auto"/>
            </w:tcBorders>
            <w:shd w:val="clear" w:color="auto" w:fill="FFFFFF"/>
          </w:tcPr>
          <w:p>
            <w:pPr>
              <w:framePr w:w="9077" w:wrap="notBeside" w:vAnchor="text" w:hAnchor="text" w:xAlign="center" w:y="1"/>
              <w:widowControl w:val="0"/>
              <w:spacing w:before="0" w:after="0"/>
              <w:jc w:val="left"/>
              <w:rPr>
                <w:rFonts w:eastAsia="Times New Roman"/>
                <w:noProof/>
                <w:color w:val="000000"/>
                <w:szCs w:val="24"/>
              </w:rPr>
            </w:pPr>
          </w:p>
        </w:tc>
        <w:tc>
          <w:tcPr>
            <w:tcW w:w="2587" w:type="dxa"/>
            <w:tcBorders>
              <w:top w:val="single" w:sz="4" w:space="0" w:color="auto"/>
              <w:left w:val="single" w:sz="4" w:space="0" w:color="auto"/>
              <w:bottom w:val="single" w:sz="4" w:space="0" w:color="auto"/>
              <w:right w:val="single" w:sz="4" w:space="0" w:color="auto"/>
            </w:tcBorders>
            <w:shd w:val="clear" w:color="auto" w:fill="FFFFFF"/>
          </w:tcPr>
          <w:p>
            <w:pPr>
              <w:framePr w:w="9077" w:wrap="notBeside" w:vAnchor="text" w:hAnchor="text" w:xAlign="center" w:y="1"/>
              <w:widowControl w:val="0"/>
              <w:spacing w:before="0" w:after="0"/>
              <w:jc w:val="left"/>
              <w:rPr>
                <w:rFonts w:eastAsia="Times New Roman"/>
                <w:noProof/>
                <w:color w:val="000000"/>
                <w:szCs w:val="24"/>
              </w:rPr>
            </w:pPr>
          </w:p>
        </w:tc>
      </w:tr>
    </w:tbl>
    <w:p>
      <w:pPr>
        <w:widowControl w:val="0"/>
        <w:spacing w:before="0" w:after="0"/>
        <w:jc w:val="left"/>
        <w:rPr>
          <w:rFonts w:eastAsia="Times New Roman"/>
          <w:noProof/>
          <w:color w:val="000000"/>
          <w:szCs w:val="24"/>
        </w:rPr>
      </w:pPr>
    </w:p>
    <w:p>
      <w:pPr>
        <w:keepNext/>
        <w:keepLines/>
        <w:widowControl w:val="0"/>
        <w:spacing w:before="136" w:after="82" w:line="190" w:lineRule="exact"/>
        <w:jc w:val="left"/>
        <w:outlineLvl w:val="2"/>
        <w:rPr>
          <w:rFonts w:eastAsia="Arial"/>
          <w:b/>
          <w:bCs/>
          <w:noProof/>
          <w:color w:val="000000"/>
          <w:szCs w:val="24"/>
        </w:rPr>
      </w:pPr>
      <w:bookmarkStart w:id="14" w:name="bookmark13"/>
      <w:r>
        <w:rPr>
          <w:b/>
          <w:noProof/>
          <w:color w:val="000000"/>
        </w:rPr>
        <w:t>Данни за спирането в пристанище:</w:t>
      </w:r>
      <w:bookmarkEnd w:id="14"/>
    </w:p>
    <w:tbl>
      <w:tblPr>
        <w:tblOverlap w:val="never"/>
        <w:tblW w:w="0" w:type="auto"/>
        <w:jc w:val="center"/>
        <w:tblLayout w:type="fixed"/>
        <w:tblCellMar>
          <w:left w:w="10" w:type="dxa"/>
          <w:right w:w="10" w:type="dxa"/>
        </w:tblCellMar>
        <w:tblLook w:val="04A0" w:firstRow="1" w:lastRow="0" w:firstColumn="1" w:lastColumn="0" w:noHBand="0" w:noVBand="1"/>
      </w:tblPr>
      <w:tblGrid>
        <w:gridCol w:w="1690"/>
        <w:gridCol w:w="960"/>
        <w:gridCol w:w="1642"/>
        <w:gridCol w:w="1781"/>
        <w:gridCol w:w="1781"/>
        <w:gridCol w:w="1224"/>
      </w:tblGrid>
      <w:tr>
        <w:trPr>
          <w:trHeight w:hRule="exact" w:val="997"/>
          <w:jc w:val="center"/>
        </w:trPr>
        <w:tc>
          <w:tcPr>
            <w:tcW w:w="1690" w:type="dxa"/>
            <w:tcBorders>
              <w:top w:val="single" w:sz="4" w:space="0" w:color="auto"/>
              <w:left w:val="single" w:sz="4" w:space="0" w:color="auto"/>
            </w:tcBorders>
            <w:shd w:val="clear" w:color="auto" w:fill="FFFFFF"/>
            <w:vAlign w:val="center"/>
          </w:tcPr>
          <w:p>
            <w:pPr>
              <w:framePr w:w="9077" w:wrap="notBeside" w:vAnchor="text" w:hAnchor="text" w:xAlign="center" w:y="1"/>
              <w:widowControl w:val="0"/>
              <w:spacing w:before="0" w:after="0" w:line="336" w:lineRule="exact"/>
              <w:jc w:val="center"/>
              <w:rPr>
                <w:rFonts w:eastAsia="Arial"/>
                <w:b/>
                <w:bCs/>
                <w:noProof/>
                <w:color w:val="000000"/>
                <w:szCs w:val="24"/>
              </w:rPr>
            </w:pPr>
            <w:r>
              <w:rPr>
                <w:b/>
                <w:noProof/>
              </w:rPr>
              <w:t>Планирано пристанище на спиране</w:t>
            </w:r>
            <w:r>
              <w:rPr>
                <w:rStyle w:val="FootnoteReference"/>
                <w:b/>
                <w:noProof/>
              </w:rPr>
              <w:footnoteReference w:id="2"/>
            </w:r>
          </w:p>
        </w:tc>
        <w:tc>
          <w:tcPr>
            <w:tcW w:w="960" w:type="dxa"/>
            <w:tcBorders>
              <w:top w:val="single" w:sz="4" w:space="0" w:color="auto"/>
              <w:left w:val="single" w:sz="4" w:space="0" w:color="auto"/>
            </w:tcBorders>
            <w:shd w:val="clear" w:color="auto" w:fill="FFFFFF"/>
            <w:vAlign w:val="center"/>
          </w:tcPr>
          <w:p>
            <w:pPr>
              <w:framePr w:w="9077" w:wrap="notBeside" w:vAnchor="text" w:hAnchor="text" w:xAlign="center" w:y="1"/>
              <w:widowControl w:val="0"/>
              <w:spacing w:before="0" w:after="0" w:line="322" w:lineRule="exact"/>
              <w:jc w:val="center"/>
              <w:rPr>
                <w:b/>
                <w:noProof/>
              </w:rPr>
            </w:pPr>
            <w:r>
              <w:rPr>
                <w:b/>
                <w:noProof/>
              </w:rPr>
              <w:t>Пристанищна държава</w:t>
            </w:r>
          </w:p>
        </w:tc>
        <w:tc>
          <w:tcPr>
            <w:tcW w:w="1642" w:type="dxa"/>
            <w:tcBorders>
              <w:top w:val="single" w:sz="4" w:space="0" w:color="auto"/>
              <w:left w:val="single" w:sz="4" w:space="0" w:color="auto"/>
            </w:tcBorders>
            <w:shd w:val="clear" w:color="auto" w:fill="FFFFFF"/>
            <w:vAlign w:val="center"/>
          </w:tcPr>
          <w:p>
            <w:pPr>
              <w:framePr w:w="9077" w:wrap="notBeside" w:vAnchor="text" w:hAnchor="text" w:xAlign="center" w:y="1"/>
              <w:widowControl w:val="0"/>
              <w:spacing w:before="0" w:after="0" w:line="336" w:lineRule="exact"/>
              <w:jc w:val="center"/>
              <w:rPr>
                <w:rFonts w:eastAsia="Arial"/>
                <w:b/>
                <w:bCs/>
                <w:noProof/>
                <w:color w:val="000000"/>
                <w:szCs w:val="24"/>
              </w:rPr>
            </w:pPr>
            <w:r>
              <w:rPr>
                <w:b/>
                <w:noProof/>
              </w:rPr>
              <w:t>Цел</w:t>
            </w:r>
            <w:r>
              <w:rPr>
                <w:rStyle w:val="FootnoteReference"/>
                <w:b/>
                <w:noProof/>
              </w:rPr>
              <w:footnoteReference w:id="3"/>
            </w:r>
            <w:r>
              <w:rPr>
                <w:b/>
                <w:noProof/>
              </w:rPr>
              <w:t xml:space="preserve"> на спирането в пристанище</w:t>
            </w:r>
          </w:p>
        </w:tc>
        <w:tc>
          <w:tcPr>
            <w:tcW w:w="1781" w:type="dxa"/>
            <w:tcBorders>
              <w:top w:val="single" w:sz="4" w:space="0" w:color="auto"/>
              <w:left w:val="single" w:sz="4" w:space="0" w:color="auto"/>
            </w:tcBorders>
            <w:shd w:val="clear" w:color="auto" w:fill="FFFFFF"/>
            <w:vAlign w:val="center"/>
          </w:tcPr>
          <w:p>
            <w:pPr>
              <w:framePr w:w="9077" w:wrap="notBeside" w:vAnchor="text" w:hAnchor="text" w:xAlign="center" w:y="1"/>
              <w:widowControl w:val="0"/>
              <w:spacing w:before="0" w:after="0" w:line="336" w:lineRule="exact"/>
              <w:ind w:right="360"/>
              <w:jc w:val="center"/>
              <w:rPr>
                <w:rFonts w:eastAsia="Arial"/>
                <w:b/>
                <w:bCs/>
                <w:noProof/>
                <w:color w:val="000000"/>
                <w:szCs w:val="24"/>
              </w:rPr>
            </w:pPr>
            <w:r>
              <w:rPr>
                <w:b/>
                <w:noProof/>
              </w:rPr>
              <w:t>Очаквана дата на пристигане</w:t>
            </w:r>
          </w:p>
        </w:tc>
        <w:tc>
          <w:tcPr>
            <w:tcW w:w="1781" w:type="dxa"/>
            <w:tcBorders>
              <w:top w:val="single" w:sz="4" w:space="0" w:color="auto"/>
              <w:left w:val="single" w:sz="4" w:space="0" w:color="auto"/>
            </w:tcBorders>
            <w:shd w:val="clear" w:color="auto" w:fill="FFFFFF"/>
            <w:vAlign w:val="center"/>
          </w:tcPr>
          <w:p>
            <w:pPr>
              <w:framePr w:w="9077" w:wrap="notBeside" w:vAnchor="text" w:hAnchor="text" w:xAlign="center" w:y="1"/>
              <w:widowControl w:val="0"/>
              <w:spacing w:before="0" w:after="0" w:line="336" w:lineRule="exact"/>
              <w:ind w:right="360"/>
              <w:jc w:val="center"/>
              <w:rPr>
                <w:rFonts w:eastAsia="Arial"/>
                <w:b/>
                <w:bCs/>
                <w:noProof/>
                <w:color w:val="000000"/>
                <w:szCs w:val="24"/>
              </w:rPr>
            </w:pPr>
            <w:r>
              <w:rPr>
                <w:b/>
                <w:noProof/>
              </w:rPr>
              <w:t>Очакван час на пристигане</w:t>
            </w:r>
          </w:p>
        </w:tc>
        <w:tc>
          <w:tcPr>
            <w:tcW w:w="1224" w:type="dxa"/>
            <w:tcBorders>
              <w:top w:val="single" w:sz="4" w:space="0" w:color="auto"/>
              <w:left w:val="single" w:sz="4" w:space="0" w:color="auto"/>
              <w:right w:val="single" w:sz="4" w:space="0" w:color="auto"/>
            </w:tcBorders>
            <w:shd w:val="clear" w:color="auto" w:fill="FFFFFF"/>
            <w:vAlign w:val="center"/>
          </w:tcPr>
          <w:p>
            <w:pPr>
              <w:framePr w:w="9077" w:wrap="notBeside" w:vAnchor="text" w:hAnchor="text" w:xAlign="center" w:y="1"/>
              <w:widowControl w:val="0"/>
              <w:spacing w:before="0" w:after="0" w:line="336" w:lineRule="exact"/>
              <w:ind w:right="360"/>
              <w:jc w:val="center"/>
              <w:rPr>
                <w:rFonts w:eastAsia="Arial"/>
                <w:b/>
                <w:bCs/>
                <w:noProof/>
                <w:color w:val="000000"/>
                <w:szCs w:val="24"/>
              </w:rPr>
            </w:pPr>
            <w:r>
              <w:rPr>
                <w:b/>
                <w:noProof/>
              </w:rPr>
              <w:t>Актуална дата</w:t>
            </w:r>
          </w:p>
        </w:tc>
      </w:tr>
      <w:tr>
        <w:trPr>
          <w:trHeight w:hRule="exact" w:val="557"/>
          <w:jc w:val="center"/>
        </w:trPr>
        <w:tc>
          <w:tcPr>
            <w:tcW w:w="1690" w:type="dxa"/>
            <w:tcBorders>
              <w:top w:val="single" w:sz="4" w:space="0" w:color="auto"/>
              <w:left w:val="single" w:sz="4" w:space="0" w:color="auto"/>
              <w:bottom w:val="single" w:sz="4" w:space="0" w:color="auto"/>
            </w:tcBorders>
            <w:shd w:val="clear" w:color="auto" w:fill="FFFFFF"/>
          </w:tcPr>
          <w:p>
            <w:pPr>
              <w:framePr w:w="9077" w:wrap="notBeside" w:vAnchor="text" w:hAnchor="text" w:xAlign="center" w:y="1"/>
              <w:widowControl w:val="0"/>
              <w:spacing w:before="0" w:after="0"/>
              <w:jc w:val="left"/>
              <w:rPr>
                <w:rFonts w:eastAsia="Times New Roman"/>
                <w:noProof/>
                <w:color w:val="000000"/>
                <w:szCs w:val="24"/>
              </w:rPr>
            </w:pPr>
          </w:p>
        </w:tc>
        <w:tc>
          <w:tcPr>
            <w:tcW w:w="960" w:type="dxa"/>
            <w:tcBorders>
              <w:top w:val="single" w:sz="4" w:space="0" w:color="auto"/>
              <w:left w:val="single" w:sz="4" w:space="0" w:color="auto"/>
              <w:bottom w:val="single" w:sz="4" w:space="0" w:color="auto"/>
            </w:tcBorders>
            <w:shd w:val="clear" w:color="auto" w:fill="FFFFFF"/>
          </w:tcPr>
          <w:p>
            <w:pPr>
              <w:framePr w:w="9077" w:wrap="notBeside" w:vAnchor="text" w:hAnchor="text" w:xAlign="center" w:y="1"/>
              <w:widowControl w:val="0"/>
              <w:spacing w:before="0" w:after="0" w:line="322" w:lineRule="exact"/>
              <w:jc w:val="center"/>
              <w:rPr>
                <w:b/>
                <w:noProof/>
              </w:rPr>
            </w:pPr>
          </w:p>
        </w:tc>
        <w:tc>
          <w:tcPr>
            <w:tcW w:w="1642" w:type="dxa"/>
            <w:tcBorders>
              <w:top w:val="single" w:sz="4" w:space="0" w:color="auto"/>
              <w:left w:val="single" w:sz="4" w:space="0" w:color="auto"/>
              <w:bottom w:val="single" w:sz="4" w:space="0" w:color="auto"/>
            </w:tcBorders>
            <w:shd w:val="clear" w:color="auto" w:fill="FFFFFF"/>
          </w:tcPr>
          <w:p>
            <w:pPr>
              <w:framePr w:w="9077" w:wrap="notBeside" w:vAnchor="text" w:hAnchor="text" w:xAlign="center" w:y="1"/>
              <w:widowControl w:val="0"/>
              <w:spacing w:before="0" w:after="0"/>
              <w:jc w:val="left"/>
              <w:rPr>
                <w:rFonts w:eastAsia="Times New Roman"/>
                <w:noProof/>
                <w:color w:val="000000"/>
                <w:szCs w:val="24"/>
              </w:rPr>
            </w:pPr>
          </w:p>
        </w:tc>
        <w:tc>
          <w:tcPr>
            <w:tcW w:w="1781" w:type="dxa"/>
            <w:tcBorders>
              <w:top w:val="single" w:sz="4" w:space="0" w:color="auto"/>
              <w:left w:val="single" w:sz="4" w:space="0" w:color="auto"/>
              <w:bottom w:val="single" w:sz="4" w:space="0" w:color="auto"/>
            </w:tcBorders>
            <w:shd w:val="clear" w:color="auto" w:fill="FFFFFF"/>
          </w:tcPr>
          <w:p>
            <w:pPr>
              <w:framePr w:w="9077" w:wrap="notBeside" w:vAnchor="text" w:hAnchor="text" w:xAlign="center" w:y="1"/>
              <w:widowControl w:val="0"/>
              <w:spacing w:before="0" w:after="0"/>
              <w:jc w:val="left"/>
              <w:rPr>
                <w:rFonts w:eastAsia="Times New Roman"/>
                <w:noProof/>
                <w:color w:val="000000"/>
                <w:szCs w:val="24"/>
              </w:rPr>
            </w:pPr>
          </w:p>
        </w:tc>
        <w:tc>
          <w:tcPr>
            <w:tcW w:w="1781" w:type="dxa"/>
            <w:tcBorders>
              <w:top w:val="single" w:sz="4" w:space="0" w:color="auto"/>
              <w:left w:val="single" w:sz="4" w:space="0" w:color="auto"/>
              <w:bottom w:val="single" w:sz="4" w:space="0" w:color="auto"/>
            </w:tcBorders>
            <w:shd w:val="clear" w:color="auto" w:fill="FFFFFF"/>
          </w:tcPr>
          <w:p>
            <w:pPr>
              <w:framePr w:w="9077" w:wrap="notBeside" w:vAnchor="text" w:hAnchor="text" w:xAlign="center" w:y="1"/>
              <w:widowControl w:val="0"/>
              <w:spacing w:before="0" w:after="0"/>
              <w:jc w:val="left"/>
              <w:rPr>
                <w:rFonts w:eastAsia="Times New Roman"/>
                <w:noProof/>
                <w:color w:val="000000"/>
                <w:szCs w:val="24"/>
              </w:rPr>
            </w:pPr>
          </w:p>
        </w:tc>
        <w:tc>
          <w:tcPr>
            <w:tcW w:w="1224" w:type="dxa"/>
            <w:tcBorders>
              <w:top w:val="single" w:sz="4" w:space="0" w:color="auto"/>
              <w:left w:val="single" w:sz="4" w:space="0" w:color="auto"/>
              <w:bottom w:val="single" w:sz="4" w:space="0" w:color="auto"/>
              <w:right w:val="single" w:sz="4" w:space="0" w:color="auto"/>
            </w:tcBorders>
            <w:shd w:val="clear" w:color="auto" w:fill="FFFFFF"/>
          </w:tcPr>
          <w:p>
            <w:pPr>
              <w:framePr w:w="9077" w:wrap="notBeside" w:vAnchor="text" w:hAnchor="text" w:xAlign="center" w:y="1"/>
              <w:widowControl w:val="0"/>
              <w:spacing w:before="0" w:after="0"/>
              <w:jc w:val="left"/>
              <w:rPr>
                <w:rFonts w:eastAsia="Times New Roman"/>
                <w:noProof/>
                <w:color w:val="000000"/>
                <w:szCs w:val="24"/>
              </w:rPr>
            </w:pPr>
          </w:p>
        </w:tc>
      </w:tr>
    </w:tbl>
    <w:p>
      <w:pPr>
        <w:widowControl w:val="0"/>
        <w:spacing w:before="0" w:after="0"/>
        <w:jc w:val="left"/>
        <w:rPr>
          <w:rFonts w:eastAsia="Times New Roman"/>
          <w:noProof/>
          <w:color w:val="000000"/>
          <w:szCs w:val="24"/>
        </w:rPr>
      </w:pPr>
    </w:p>
    <w:p>
      <w:pPr>
        <w:keepNext/>
        <w:keepLines/>
        <w:widowControl w:val="0"/>
        <w:spacing w:before="136" w:after="82" w:line="190" w:lineRule="exact"/>
        <w:jc w:val="left"/>
        <w:outlineLvl w:val="2"/>
        <w:rPr>
          <w:rFonts w:eastAsia="Arial"/>
          <w:b/>
          <w:bCs/>
          <w:noProof/>
          <w:color w:val="000000"/>
          <w:szCs w:val="24"/>
        </w:rPr>
      </w:pPr>
      <w:bookmarkStart w:id="15" w:name="bookmark14"/>
      <w:r>
        <w:rPr>
          <w:b/>
          <w:noProof/>
          <w:color w:val="000000"/>
        </w:rPr>
        <w:t>Управлявани от SPRFMO видове, държани на борда:</w:t>
      </w:r>
      <w:bookmarkEnd w:id="15"/>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1267"/>
        <w:gridCol w:w="998"/>
        <w:gridCol w:w="1699"/>
        <w:gridCol w:w="1690"/>
        <w:gridCol w:w="2146"/>
      </w:tblGrid>
      <w:tr>
        <w:trPr>
          <w:trHeight w:hRule="exact" w:val="1435"/>
          <w:jc w:val="center"/>
        </w:trPr>
        <w:tc>
          <w:tcPr>
            <w:tcW w:w="1277" w:type="dxa"/>
            <w:tcBorders>
              <w:top w:val="single" w:sz="4" w:space="0" w:color="auto"/>
              <w:left w:val="single" w:sz="4" w:space="0" w:color="auto"/>
            </w:tcBorders>
            <w:shd w:val="clear" w:color="auto" w:fill="FFFFFF"/>
            <w:vAlign w:val="center"/>
          </w:tcPr>
          <w:p>
            <w:pPr>
              <w:framePr w:w="9077" w:wrap="notBeside" w:vAnchor="text" w:hAnchor="text" w:xAlign="center" w:y="1"/>
              <w:widowControl w:val="0"/>
              <w:spacing w:before="0" w:after="0" w:line="190" w:lineRule="exact"/>
              <w:ind w:left="280"/>
              <w:jc w:val="left"/>
              <w:rPr>
                <w:rFonts w:eastAsia="Arial"/>
                <w:b/>
                <w:bCs/>
                <w:noProof/>
                <w:color w:val="000000"/>
                <w:szCs w:val="24"/>
              </w:rPr>
            </w:pPr>
            <w:r>
              <w:rPr>
                <w:b/>
                <w:noProof/>
              </w:rPr>
              <w:t>Вид</w:t>
            </w:r>
          </w:p>
        </w:tc>
        <w:tc>
          <w:tcPr>
            <w:tcW w:w="1267" w:type="dxa"/>
            <w:tcBorders>
              <w:top w:val="single" w:sz="4" w:space="0" w:color="auto"/>
              <w:left w:val="single" w:sz="4" w:space="0" w:color="auto"/>
            </w:tcBorders>
            <w:shd w:val="clear" w:color="auto" w:fill="FFFFFF"/>
            <w:vAlign w:val="center"/>
          </w:tcPr>
          <w:p>
            <w:pPr>
              <w:framePr w:w="9077" w:wrap="notBeside" w:vAnchor="text" w:hAnchor="text" w:xAlign="center" w:y="1"/>
              <w:widowControl w:val="0"/>
              <w:spacing w:before="0" w:after="0" w:line="322" w:lineRule="exact"/>
              <w:jc w:val="center"/>
              <w:rPr>
                <w:rFonts w:eastAsia="Arial"/>
                <w:b/>
                <w:bCs/>
                <w:noProof/>
                <w:color w:val="000000"/>
                <w:szCs w:val="24"/>
              </w:rPr>
            </w:pPr>
            <w:r>
              <w:rPr>
                <w:b/>
                <w:noProof/>
              </w:rPr>
              <w:t>Зона на улавяне по ФАО</w:t>
            </w:r>
          </w:p>
        </w:tc>
        <w:tc>
          <w:tcPr>
            <w:tcW w:w="998" w:type="dxa"/>
            <w:tcBorders>
              <w:top w:val="single" w:sz="4" w:space="0" w:color="auto"/>
              <w:left w:val="single" w:sz="4" w:space="0" w:color="auto"/>
            </w:tcBorders>
            <w:shd w:val="clear" w:color="auto" w:fill="FFFFFF"/>
            <w:vAlign w:val="center"/>
          </w:tcPr>
          <w:p>
            <w:pPr>
              <w:framePr w:w="9077" w:wrap="notBeside" w:vAnchor="text" w:hAnchor="text" w:xAlign="center" w:y="1"/>
              <w:widowControl w:val="0"/>
              <w:spacing w:before="0" w:after="0" w:line="322" w:lineRule="exact"/>
              <w:jc w:val="center"/>
              <w:rPr>
                <w:rFonts w:eastAsia="Arial"/>
                <w:b/>
                <w:bCs/>
                <w:noProof/>
                <w:color w:val="000000"/>
                <w:szCs w:val="24"/>
              </w:rPr>
            </w:pPr>
            <w:r>
              <w:rPr>
                <w:b/>
                <w:noProof/>
              </w:rPr>
              <w:t>Състояние на продукта</w:t>
            </w:r>
          </w:p>
        </w:tc>
        <w:tc>
          <w:tcPr>
            <w:tcW w:w="1699" w:type="dxa"/>
            <w:tcBorders>
              <w:top w:val="single" w:sz="4" w:space="0" w:color="auto"/>
              <w:left w:val="single" w:sz="4" w:space="0" w:color="auto"/>
            </w:tcBorders>
            <w:shd w:val="clear" w:color="auto" w:fill="FFFFFF"/>
            <w:vAlign w:val="center"/>
          </w:tcPr>
          <w:p>
            <w:pPr>
              <w:framePr w:w="9077" w:wrap="notBeside" w:vAnchor="text" w:hAnchor="text" w:xAlign="center" w:y="1"/>
              <w:widowControl w:val="0"/>
              <w:spacing w:before="0" w:after="0" w:line="322" w:lineRule="exact"/>
              <w:jc w:val="center"/>
              <w:rPr>
                <w:rFonts w:eastAsia="Arial"/>
                <w:b/>
                <w:bCs/>
                <w:noProof/>
                <w:color w:val="000000"/>
                <w:szCs w:val="24"/>
              </w:rPr>
            </w:pPr>
            <w:r>
              <w:rPr>
                <w:b/>
                <w:noProof/>
              </w:rPr>
              <w:t>Общо количество, държано на борда, в kg</w:t>
            </w:r>
          </w:p>
        </w:tc>
        <w:tc>
          <w:tcPr>
            <w:tcW w:w="1690" w:type="dxa"/>
            <w:tcBorders>
              <w:top w:val="single" w:sz="4" w:space="0" w:color="auto"/>
              <w:left w:val="single" w:sz="4" w:space="0" w:color="auto"/>
            </w:tcBorders>
            <w:shd w:val="clear" w:color="auto" w:fill="FFFFFF"/>
            <w:vAlign w:val="center"/>
          </w:tcPr>
          <w:p>
            <w:pPr>
              <w:framePr w:w="9077" w:wrap="notBeside" w:vAnchor="text" w:hAnchor="text" w:xAlign="center" w:y="1"/>
              <w:widowControl w:val="0"/>
              <w:spacing w:before="0" w:after="0" w:line="322" w:lineRule="exact"/>
              <w:jc w:val="center"/>
              <w:rPr>
                <w:rFonts w:eastAsia="Arial"/>
                <w:b/>
                <w:bCs/>
                <w:noProof/>
                <w:color w:val="000000"/>
                <w:szCs w:val="24"/>
              </w:rPr>
            </w:pPr>
            <w:r>
              <w:rPr>
                <w:b/>
                <w:noProof/>
              </w:rPr>
              <w:t>Количество за трансбордиране/разтоварване</w:t>
            </w:r>
          </w:p>
        </w:tc>
        <w:tc>
          <w:tcPr>
            <w:tcW w:w="2146" w:type="dxa"/>
            <w:tcBorders>
              <w:top w:val="single" w:sz="4" w:space="0" w:color="auto"/>
              <w:left w:val="single" w:sz="4" w:space="0" w:color="auto"/>
              <w:right w:val="single" w:sz="4" w:space="0" w:color="auto"/>
            </w:tcBorders>
            <w:shd w:val="clear" w:color="auto" w:fill="FFFFFF"/>
            <w:vAlign w:val="center"/>
          </w:tcPr>
          <w:p>
            <w:pPr>
              <w:framePr w:w="9077" w:wrap="notBeside" w:vAnchor="text" w:hAnchor="text" w:xAlign="center" w:y="1"/>
              <w:widowControl w:val="0"/>
              <w:spacing w:before="0" w:after="0" w:line="322" w:lineRule="exact"/>
              <w:jc w:val="center"/>
              <w:rPr>
                <w:rFonts w:eastAsia="Arial"/>
                <w:b/>
                <w:bCs/>
                <w:noProof/>
                <w:color w:val="000000"/>
                <w:szCs w:val="24"/>
              </w:rPr>
            </w:pPr>
            <w:r>
              <w:rPr>
                <w:b/>
                <w:noProof/>
              </w:rPr>
              <w:t>Получател на трансбордираното/разтовареното количество</w:t>
            </w:r>
          </w:p>
        </w:tc>
      </w:tr>
      <w:tr>
        <w:trPr>
          <w:trHeight w:hRule="exact" w:val="547"/>
          <w:jc w:val="center"/>
        </w:trPr>
        <w:tc>
          <w:tcPr>
            <w:tcW w:w="1277" w:type="dxa"/>
            <w:tcBorders>
              <w:top w:val="single" w:sz="4" w:space="0" w:color="auto"/>
              <w:left w:val="single" w:sz="4" w:space="0" w:color="auto"/>
            </w:tcBorders>
            <w:shd w:val="clear" w:color="auto" w:fill="FFFFFF"/>
          </w:tcPr>
          <w:p>
            <w:pPr>
              <w:framePr w:w="9077" w:wrap="notBeside" w:vAnchor="text" w:hAnchor="text" w:xAlign="center" w:y="1"/>
              <w:widowControl w:val="0"/>
              <w:spacing w:before="0" w:after="0"/>
              <w:jc w:val="left"/>
              <w:rPr>
                <w:rFonts w:eastAsia="Times New Roman"/>
                <w:noProof/>
                <w:color w:val="000000"/>
                <w:szCs w:val="24"/>
              </w:rPr>
            </w:pPr>
          </w:p>
        </w:tc>
        <w:tc>
          <w:tcPr>
            <w:tcW w:w="1267" w:type="dxa"/>
            <w:tcBorders>
              <w:top w:val="single" w:sz="4" w:space="0" w:color="auto"/>
              <w:left w:val="single" w:sz="4" w:space="0" w:color="auto"/>
            </w:tcBorders>
            <w:shd w:val="clear" w:color="auto" w:fill="FFFFFF"/>
          </w:tcPr>
          <w:p>
            <w:pPr>
              <w:framePr w:w="9077" w:wrap="notBeside" w:vAnchor="text" w:hAnchor="text" w:xAlign="center" w:y="1"/>
              <w:widowControl w:val="0"/>
              <w:spacing w:before="0" w:after="0"/>
              <w:jc w:val="left"/>
              <w:rPr>
                <w:rFonts w:eastAsia="Times New Roman"/>
                <w:noProof/>
                <w:color w:val="000000"/>
                <w:szCs w:val="24"/>
              </w:rPr>
            </w:pPr>
          </w:p>
        </w:tc>
        <w:tc>
          <w:tcPr>
            <w:tcW w:w="998" w:type="dxa"/>
            <w:tcBorders>
              <w:top w:val="single" w:sz="4" w:space="0" w:color="auto"/>
              <w:left w:val="single" w:sz="4" w:space="0" w:color="auto"/>
            </w:tcBorders>
            <w:shd w:val="clear" w:color="auto" w:fill="FFFFFF"/>
          </w:tcPr>
          <w:p>
            <w:pPr>
              <w:framePr w:w="9077" w:wrap="notBeside" w:vAnchor="text" w:hAnchor="text" w:xAlign="center" w:y="1"/>
              <w:widowControl w:val="0"/>
              <w:spacing w:before="0" w:after="0"/>
              <w:jc w:val="left"/>
              <w:rPr>
                <w:rFonts w:eastAsia="Times New Roman"/>
                <w:noProof/>
                <w:color w:val="000000"/>
                <w:szCs w:val="24"/>
              </w:rPr>
            </w:pPr>
          </w:p>
        </w:tc>
        <w:tc>
          <w:tcPr>
            <w:tcW w:w="1699" w:type="dxa"/>
            <w:tcBorders>
              <w:top w:val="single" w:sz="4" w:space="0" w:color="auto"/>
              <w:left w:val="single" w:sz="4" w:space="0" w:color="auto"/>
            </w:tcBorders>
            <w:shd w:val="clear" w:color="auto" w:fill="FFFFFF"/>
          </w:tcPr>
          <w:p>
            <w:pPr>
              <w:framePr w:w="9077" w:wrap="notBeside" w:vAnchor="text" w:hAnchor="text" w:xAlign="center" w:y="1"/>
              <w:widowControl w:val="0"/>
              <w:spacing w:before="0" w:after="0"/>
              <w:jc w:val="left"/>
              <w:rPr>
                <w:rFonts w:eastAsia="Times New Roman"/>
                <w:noProof/>
                <w:color w:val="000000"/>
                <w:szCs w:val="24"/>
              </w:rPr>
            </w:pPr>
          </w:p>
        </w:tc>
        <w:tc>
          <w:tcPr>
            <w:tcW w:w="1690" w:type="dxa"/>
            <w:tcBorders>
              <w:top w:val="single" w:sz="4" w:space="0" w:color="auto"/>
              <w:left w:val="single" w:sz="4" w:space="0" w:color="auto"/>
            </w:tcBorders>
            <w:shd w:val="clear" w:color="auto" w:fill="FFFFFF"/>
          </w:tcPr>
          <w:p>
            <w:pPr>
              <w:framePr w:w="9077" w:wrap="notBeside" w:vAnchor="text" w:hAnchor="text" w:xAlign="center" w:y="1"/>
              <w:widowControl w:val="0"/>
              <w:spacing w:before="0" w:after="0"/>
              <w:jc w:val="left"/>
              <w:rPr>
                <w:rFonts w:eastAsia="Times New Roman"/>
                <w:noProof/>
                <w:color w:val="000000"/>
                <w:szCs w:val="24"/>
              </w:rPr>
            </w:pPr>
          </w:p>
        </w:tc>
        <w:tc>
          <w:tcPr>
            <w:tcW w:w="2146" w:type="dxa"/>
            <w:tcBorders>
              <w:top w:val="single" w:sz="4" w:space="0" w:color="auto"/>
              <w:left w:val="single" w:sz="4" w:space="0" w:color="auto"/>
              <w:right w:val="single" w:sz="4" w:space="0" w:color="auto"/>
            </w:tcBorders>
            <w:shd w:val="clear" w:color="auto" w:fill="FFFFFF"/>
          </w:tcPr>
          <w:p>
            <w:pPr>
              <w:framePr w:w="9077" w:wrap="notBeside" w:vAnchor="text" w:hAnchor="text" w:xAlign="center" w:y="1"/>
              <w:widowControl w:val="0"/>
              <w:spacing w:before="0" w:after="0"/>
              <w:jc w:val="left"/>
              <w:rPr>
                <w:rFonts w:eastAsia="Times New Roman"/>
                <w:noProof/>
                <w:color w:val="000000"/>
                <w:szCs w:val="24"/>
              </w:rPr>
            </w:pPr>
          </w:p>
        </w:tc>
      </w:tr>
      <w:tr>
        <w:trPr>
          <w:trHeight w:hRule="exact" w:val="542"/>
          <w:jc w:val="center"/>
        </w:trPr>
        <w:tc>
          <w:tcPr>
            <w:tcW w:w="1277" w:type="dxa"/>
            <w:tcBorders>
              <w:top w:val="single" w:sz="4" w:space="0" w:color="auto"/>
              <w:left w:val="single" w:sz="4" w:space="0" w:color="auto"/>
            </w:tcBorders>
            <w:shd w:val="clear" w:color="auto" w:fill="FFFFFF"/>
          </w:tcPr>
          <w:p>
            <w:pPr>
              <w:framePr w:w="9077" w:wrap="notBeside" w:vAnchor="text" w:hAnchor="text" w:xAlign="center" w:y="1"/>
              <w:widowControl w:val="0"/>
              <w:spacing w:before="0" w:after="0"/>
              <w:jc w:val="left"/>
              <w:rPr>
                <w:rFonts w:eastAsia="Times New Roman"/>
                <w:noProof/>
                <w:color w:val="000000"/>
                <w:szCs w:val="24"/>
              </w:rPr>
            </w:pPr>
          </w:p>
        </w:tc>
        <w:tc>
          <w:tcPr>
            <w:tcW w:w="1267" w:type="dxa"/>
            <w:tcBorders>
              <w:top w:val="single" w:sz="4" w:space="0" w:color="auto"/>
              <w:left w:val="single" w:sz="4" w:space="0" w:color="auto"/>
            </w:tcBorders>
            <w:shd w:val="clear" w:color="auto" w:fill="FFFFFF"/>
          </w:tcPr>
          <w:p>
            <w:pPr>
              <w:framePr w:w="9077" w:wrap="notBeside" w:vAnchor="text" w:hAnchor="text" w:xAlign="center" w:y="1"/>
              <w:widowControl w:val="0"/>
              <w:spacing w:before="0" w:after="0"/>
              <w:jc w:val="left"/>
              <w:rPr>
                <w:rFonts w:eastAsia="Times New Roman"/>
                <w:noProof/>
                <w:color w:val="000000"/>
                <w:szCs w:val="24"/>
              </w:rPr>
            </w:pPr>
          </w:p>
        </w:tc>
        <w:tc>
          <w:tcPr>
            <w:tcW w:w="998" w:type="dxa"/>
            <w:tcBorders>
              <w:top w:val="single" w:sz="4" w:space="0" w:color="auto"/>
              <w:left w:val="single" w:sz="4" w:space="0" w:color="auto"/>
            </w:tcBorders>
            <w:shd w:val="clear" w:color="auto" w:fill="FFFFFF"/>
          </w:tcPr>
          <w:p>
            <w:pPr>
              <w:framePr w:w="9077" w:wrap="notBeside" w:vAnchor="text" w:hAnchor="text" w:xAlign="center" w:y="1"/>
              <w:widowControl w:val="0"/>
              <w:spacing w:before="0" w:after="0"/>
              <w:jc w:val="left"/>
              <w:rPr>
                <w:rFonts w:eastAsia="Times New Roman"/>
                <w:noProof/>
                <w:color w:val="000000"/>
                <w:szCs w:val="24"/>
              </w:rPr>
            </w:pPr>
          </w:p>
        </w:tc>
        <w:tc>
          <w:tcPr>
            <w:tcW w:w="1699" w:type="dxa"/>
            <w:tcBorders>
              <w:top w:val="single" w:sz="4" w:space="0" w:color="auto"/>
              <w:left w:val="single" w:sz="4" w:space="0" w:color="auto"/>
            </w:tcBorders>
            <w:shd w:val="clear" w:color="auto" w:fill="FFFFFF"/>
          </w:tcPr>
          <w:p>
            <w:pPr>
              <w:framePr w:w="9077" w:wrap="notBeside" w:vAnchor="text" w:hAnchor="text" w:xAlign="center" w:y="1"/>
              <w:widowControl w:val="0"/>
              <w:spacing w:before="0" w:after="0"/>
              <w:jc w:val="left"/>
              <w:rPr>
                <w:rFonts w:eastAsia="Times New Roman"/>
                <w:noProof/>
                <w:color w:val="000000"/>
                <w:szCs w:val="24"/>
              </w:rPr>
            </w:pPr>
          </w:p>
        </w:tc>
        <w:tc>
          <w:tcPr>
            <w:tcW w:w="1690" w:type="dxa"/>
            <w:tcBorders>
              <w:top w:val="single" w:sz="4" w:space="0" w:color="auto"/>
              <w:left w:val="single" w:sz="4" w:space="0" w:color="auto"/>
            </w:tcBorders>
            <w:shd w:val="clear" w:color="auto" w:fill="FFFFFF"/>
          </w:tcPr>
          <w:p>
            <w:pPr>
              <w:framePr w:w="9077" w:wrap="notBeside" w:vAnchor="text" w:hAnchor="text" w:xAlign="center" w:y="1"/>
              <w:widowControl w:val="0"/>
              <w:spacing w:before="0" w:after="0"/>
              <w:jc w:val="left"/>
              <w:rPr>
                <w:rFonts w:eastAsia="Times New Roman"/>
                <w:noProof/>
                <w:color w:val="000000"/>
                <w:szCs w:val="24"/>
              </w:rPr>
            </w:pPr>
          </w:p>
        </w:tc>
        <w:tc>
          <w:tcPr>
            <w:tcW w:w="2146" w:type="dxa"/>
            <w:tcBorders>
              <w:top w:val="single" w:sz="4" w:space="0" w:color="auto"/>
              <w:left w:val="single" w:sz="4" w:space="0" w:color="auto"/>
              <w:right w:val="single" w:sz="4" w:space="0" w:color="auto"/>
            </w:tcBorders>
            <w:shd w:val="clear" w:color="auto" w:fill="FFFFFF"/>
          </w:tcPr>
          <w:p>
            <w:pPr>
              <w:framePr w:w="9077" w:wrap="notBeside" w:vAnchor="text" w:hAnchor="text" w:xAlign="center" w:y="1"/>
              <w:widowControl w:val="0"/>
              <w:spacing w:before="0" w:after="0"/>
              <w:jc w:val="left"/>
              <w:rPr>
                <w:rFonts w:eastAsia="Times New Roman"/>
                <w:noProof/>
                <w:color w:val="000000"/>
                <w:szCs w:val="24"/>
              </w:rPr>
            </w:pPr>
          </w:p>
        </w:tc>
      </w:tr>
      <w:tr>
        <w:trPr>
          <w:trHeight w:hRule="exact" w:val="547"/>
          <w:jc w:val="center"/>
        </w:trPr>
        <w:tc>
          <w:tcPr>
            <w:tcW w:w="1277" w:type="dxa"/>
            <w:tcBorders>
              <w:top w:val="single" w:sz="4" w:space="0" w:color="auto"/>
              <w:left w:val="single" w:sz="4" w:space="0" w:color="auto"/>
            </w:tcBorders>
            <w:shd w:val="clear" w:color="auto" w:fill="FFFFFF"/>
          </w:tcPr>
          <w:p>
            <w:pPr>
              <w:framePr w:w="9077" w:wrap="notBeside" w:vAnchor="text" w:hAnchor="text" w:xAlign="center" w:y="1"/>
              <w:widowControl w:val="0"/>
              <w:spacing w:before="0" w:after="0"/>
              <w:jc w:val="left"/>
              <w:rPr>
                <w:rFonts w:eastAsia="Times New Roman"/>
                <w:noProof/>
                <w:color w:val="000000"/>
                <w:szCs w:val="24"/>
              </w:rPr>
            </w:pPr>
          </w:p>
        </w:tc>
        <w:tc>
          <w:tcPr>
            <w:tcW w:w="1267" w:type="dxa"/>
            <w:tcBorders>
              <w:top w:val="single" w:sz="4" w:space="0" w:color="auto"/>
              <w:left w:val="single" w:sz="4" w:space="0" w:color="auto"/>
            </w:tcBorders>
            <w:shd w:val="clear" w:color="auto" w:fill="FFFFFF"/>
          </w:tcPr>
          <w:p>
            <w:pPr>
              <w:framePr w:w="9077" w:wrap="notBeside" w:vAnchor="text" w:hAnchor="text" w:xAlign="center" w:y="1"/>
              <w:widowControl w:val="0"/>
              <w:spacing w:before="0" w:after="0"/>
              <w:jc w:val="left"/>
              <w:rPr>
                <w:rFonts w:eastAsia="Times New Roman"/>
                <w:noProof/>
                <w:color w:val="000000"/>
                <w:szCs w:val="24"/>
              </w:rPr>
            </w:pPr>
          </w:p>
        </w:tc>
        <w:tc>
          <w:tcPr>
            <w:tcW w:w="998" w:type="dxa"/>
            <w:tcBorders>
              <w:top w:val="single" w:sz="4" w:space="0" w:color="auto"/>
              <w:left w:val="single" w:sz="4" w:space="0" w:color="auto"/>
            </w:tcBorders>
            <w:shd w:val="clear" w:color="auto" w:fill="FFFFFF"/>
          </w:tcPr>
          <w:p>
            <w:pPr>
              <w:framePr w:w="9077" w:wrap="notBeside" w:vAnchor="text" w:hAnchor="text" w:xAlign="center" w:y="1"/>
              <w:widowControl w:val="0"/>
              <w:spacing w:before="0" w:after="0"/>
              <w:jc w:val="left"/>
              <w:rPr>
                <w:rFonts w:eastAsia="Times New Roman"/>
                <w:noProof/>
                <w:color w:val="000000"/>
                <w:szCs w:val="24"/>
              </w:rPr>
            </w:pPr>
          </w:p>
        </w:tc>
        <w:tc>
          <w:tcPr>
            <w:tcW w:w="1699" w:type="dxa"/>
            <w:tcBorders>
              <w:top w:val="single" w:sz="4" w:space="0" w:color="auto"/>
              <w:left w:val="single" w:sz="4" w:space="0" w:color="auto"/>
            </w:tcBorders>
            <w:shd w:val="clear" w:color="auto" w:fill="FFFFFF"/>
          </w:tcPr>
          <w:p>
            <w:pPr>
              <w:framePr w:w="9077" w:wrap="notBeside" w:vAnchor="text" w:hAnchor="text" w:xAlign="center" w:y="1"/>
              <w:widowControl w:val="0"/>
              <w:spacing w:before="0" w:after="0"/>
              <w:jc w:val="left"/>
              <w:rPr>
                <w:rFonts w:eastAsia="Times New Roman"/>
                <w:noProof/>
                <w:color w:val="000000"/>
                <w:szCs w:val="24"/>
              </w:rPr>
            </w:pPr>
          </w:p>
        </w:tc>
        <w:tc>
          <w:tcPr>
            <w:tcW w:w="1690" w:type="dxa"/>
            <w:tcBorders>
              <w:top w:val="single" w:sz="4" w:space="0" w:color="auto"/>
              <w:left w:val="single" w:sz="4" w:space="0" w:color="auto"/>
            </w:tcBorders>
            <w:shd w:val="clear" w:color="auto" w:fill="FFFFFF"/>
          </w:tcPr>
          <w:p>
            <w:pPr>
              <w:framePr w:w="9077" w:wrap="notBeside" w:vAnchor="text" w:hAnchor="text" w:xAlign="center" w:y="1"/>
              <w:widowControl w:val="0"/>
              <w:spacing w:before="0" w:after="0"/>
              <w:jc w:val="left"/>
              <w:rPr>
                <w:rFonts w:eastAsia="Times New Roman"/>
                <w:noProof/>
                <w:color w:val="000000"/>
                <w:szCs w:val="24"/>
              </w:rPr>
            </w:pPr>
          </w:p>
        </w:tc>
        <w:tc>
          <w:tcPr>
            <w:tcW w:w="2146" w:type="dxa"/>
            <w:tcBorders>
              <w:top w:val="single" w:sz="4" w:space="0" w:color="auto"/>
              <w:left w:val="single" w:sz="4" w:space="0" w:color="auto"/>
              <w:right w:val="single" w:sz="4" w:space="0" w:color="auto"/>
            </w:tcBorders>
            <w:shd w:val="clear" w:color="auto" w:fill="FFFFFF"/>
          </w:tcPr>
          <w:p>
            <w:pPr>
              <w:framePr w:w="9077" w:wrap="notBeside" w:vAnchor="text" w:hAnchor="text" w:xAlign="center" w:y="1"/>
              <w:widowControl w:val="0"/>
              <w:spacing w:before="0" w:after="0"/>
              <w:jc w:val="left"/>
              <w:rPr>
                <w:rFonts w:eastAsia="Times New Roman"/>
                <w:noProof/>
                <w:color w:val="000000"/>
                <w:szCs w:val="24"/>
              </w:rPr>
            </w:pPr>
          </w:p>
        </w:tc>
      </w:tr>
      <w:tr>
        <w:trPr>
          <w:trHeight w:hRule="exact" w:val="547"/>
          <w:jc w:val="center"/>
        </w:trPr>
        <w:tc>
          <w:tcPr>
            <w:tcW w:w="1277" w:type="dxa"/>
            <w:tcBorders>
              <w:top w:val="single" w:sz="4" w:space="0" w:color="auto"/>
              <w:left w:val="single" w:sz="4" w:space="0" w:color="auto"/>
            </w:tcBorders>
            <w:shd w:val="clear" w:color="auto" w:fill="FFFFFF"/>
          </w:tcPr>
          <w:p>
            <w:pPr>
              <w:framePr w:w="9077" w:wrap="notBeside" w:vAnchor="text" w:hAnchor="text" w:xAlign="center" w:y="1"/>
              <w:widowControl w:val="0"/>
              <w:spacing w:before="0" w:after="0"/>
              <w:jc w:val="left"/>
              <w:rPr>
                <w:rFonts w:eastAsia="Times New Roman"/>
                <w:noProof/>
                <w:color w:val="000000"/>
                <w:szCs w:val="24"/>
              </w:rPr>
            </w:pPr>
          </w:p>
        </w:tc>
        <w:tc>
          <w:tcPr>
            <w:tcW w:w="1267" w:type="dxa"/>
            <w:tcBorders>
              <w:top w:val="single" w:sz="4" w:space="0" w:color="auto"/>
              <w:left w:val="single" w:sz="4" w:space="0" w:color="auto"/>
            </w:tcBorders>
            <w:shd w:val="clear" w:color="auto" w:fill="FFFFFF"/>
          </w:tcPr>
          <w:p>
            <w:pPr>
              <w:framePr w:w="9077" w:wrap="notBeside" w:vAnchor="text" w:hAnchor="text" w:xAlign="center" w:y="1"/>
              <w:widowControl w:val="0"/>
              <w:spacing w:before="0" w:after="0"/>
              <w:jc w:val="left"/>
              <w:rPr>
                <w:rFonts w:eastAsia="Times New Roman"/>
                <w:noProof/>
                <w:color w:val="000000"/>
                <w:szCs w:val="24"/>
              </w:rPr>
            </w:pPr>
          </w:p>
        </w:tc>
        <w:tc>
          <w:tcPr>
            <w:tcW w:w="998" w:type="dxa"/>
            <w:tcBorders>
              <w:top w:val="single" w:sz="4" w:space="0" w:color="auto"/>
              <w:left w:val="single" w:sz="4" w:space="0" w:color="auto"/>
            </w:tcBorders>
            <w:shd w:val="clear" w:color="auto" w:fill="FFFFFF"/>
          </w:tcPr>
          <w:p>
            <w:pPr>
              <w:framePr w:w="9077" w:wrap="notBeside" w:vAnchor="text" w:hAnchor="text" w:xAlign="center" w:y="1"/>
              <w:widowControl w:val="0"/>
              <w:spacing w:before="0" w:after="0"/>
              <w:jc w:val="left"/>
              <w:rPr>
                <w:rFonts w:eastAsia="Times New Roman"/>
                <w:noProof/>
                <w:color w:val="000000"/>
                <w:szCs w:val="24"/>
              </w:rPr>
            </w:pPr>
          </w:p>
        </w:tc>
        <w:tc>
          <w:tcPr>
            <w:tcW w:w="1699" w:type="dxa"/>
            <w:tcBorders>
              <w:top w:val="single" w:sz="4" w:space="0" w:color="auto"/>
              <w:left w:val="single" w:sz="4" w:space="0" w:color="auto"/>
            </w:tcBorders>
            <w:shd w:val="clear" w:color="auto" w:fill="FFFFFF"/>
          </w:tcPr>
          <w:p>
            <w:pPr>
              <w:framePr w:w="9077" w:wrap="notBeside" w:vAnchor="text" w:hAnchor="text" w:xAlign="center" w:y="1"/>
              <w:widowControl w:val="0"/>
              <w:spacing w:before="0" w:after="0"/>
              <w:jc w:val="left"/>
              <w:rPr>
                <w:rFonts w:eastAsia="Times New Roman"/>
                <w:noProof/>
                <w:color w:val="000000"/>
                <w:szCs w:val="24"/>
              </w:rPr>
            </w:pPr>
          </w:p>
        </w:tc>
        <w:tc>
          <w:tcPr>
            <w:tcW w:w="1690" w:type="dxa"/>
            <w:tcBorders>
              <w:top w:val="single" w:sz="4" w:space="0" w:color="auto"/>
              <w:left w:val="single" w:sz="4" w:space="0" w:color="auto"/>
            </w:tcBorders>
            <w:shd w:val="clear" w:color="auto" w:fill="FFFFFF"/>
          </w:tcPr>
          <w:p>
            <w:pPr>
              <w:framePr w:w="9077" w:wrap="notBeside" w:vAnchor="text" w:hAnchor="text" w:xAlign="center" w:y="1"/>
              <w:widowControl w:val="0"/>
              <w:spacing w:before="0" w:after="0"/>
              <w:jc w:val="left"/>
              <w:rPr>
                <w:rFonts w:eastAsia="Times New Roman"/>
                <w:noProof/>
                <w:color w:val="000000"/>
                <w:szCs w:val="24"/>
              </w:rPr>
            </w:pPr>
          </w:p>
        </w:tc>
        <w:tc>
          <w:tcPr>
            <w:tcW w:w="2146" w:type="dxa"/>
            <w:tcBorders>
              <w:top w:val="single" w:sz="4" w:space="0" w:color="auto"/>
              <w:left w:val="single" w:sz="4" w:space="0" w:color="auto"/>
              <w:right w:val="single" w:sz="4" w:space="0" w:color="auto"/>
            </w:tcBorders>
            <w:shd w:val="clear" w:color="auto" w:fill="FFFFFF"/>
          </w:tcPr>
          <w:p>
            <w:pPr>
              <w:framePr w:w="9077" w:wrap="notBeside" w:vAnchor="text" w:hAnchor="text" w:xAlign="center" w:y="1"/>
              <w:widowControl w:val="0"/>
              <w:spacing w:before="0" w:after="0"/>
              <w:jc w:val="left"/>
              <w:rPr>
                <w:rFonts w:eastAsia="Times New Roman"/>
                <w:noProof/>
                <w:color w:val="000000"/>
                <w:szCs w:val="24"/>
              </w:rPr>
            </w:pPr>
          </w:p>
        </w:tc>
      </w:tr>
      <w:tr>
        <w:trPr>
          <w:trHeight w:hRule="exact" w:val="557"/>
          <w:jc w:val="center"/>
        </w:trPr>
        <w:tc>
          <w:tcPr>
            <w:tcW w:w="1277" w:type="dxa"/>
            <w:tcBorders>
              <w:top w:val="single" w:sz="4" w:space="0" w:color="auto"/>
              <w:left w:val="single" w:sz="4" w:space="0" w:color="auto"/>
              <w:bottom w:val="single" w:sz="4" w:space="0" w:color="auto"/>
            </w:tcBorders>
            <w:shd w:val="clear" w:color="auto" w:fill="FFFFFF"/>
          </w:tcPr>
          <w:p>
            <w:pPr>
              <w:framePr w:w="9077" w:wrap="notBeside" w:vAnchor="text" w:hAnchor="text" w:xAlign="center" w:y="1"/>
              <w:widowControl w:val="0"/>
              <w:spacing w:before="0" w:after="0"/>
              <w:jc w:val="left"/>
              <w:rPr>
                <w:rFonts w:eastAsia="Times New Roman"/>
                <w:noProof/>
                <w:color w:val="000000"/>
                <w:szCs w:val="24"/>
              </w:rPr>
            </w:pPr>
          </w:p>
        </w:tc>
        <w:tc>
          <w:tcPr>
            <w:tcW w:w="1267" w:type="dxa"/>
            <w:tcBorders>
              <w:top w:val="single" w:sz="4" w:space="0" w:color="auto"/>
              <w:left w:val="single" w:sz="4" w:space="0" w:color="auto"/>
              <w:bottom w:val="single" w:sz="4" w:space="0" w:color="auto"/>
            </w:tcBorders>
            <w:shd w:val="clear" w:color="auto" w:fill="FFFFFF"/>
          </w:tcPr>
          <w:p>
            <w:pPr>
              <w:framePr w:w="9077" w:wrap="notBeside" w:vAnchor="text" w:hAnchor="text" w:xAlign="center" w:y="1"/>
              <w:widowControl w:val="0"/>
              <w:spacing w:before="0" w:after="0"/>
              <w:jc w:val="left"/>
              <w:rPr>
                <w:rFonts w:eastAsia="Times New Roman"/>
                <w:noProof/>
                <w:color w:val="000000"/>
                <w:szCs w:val="24"/>
              </w:rPr>
            </w:pPr>
          </w:p>
        </w:tc>
        <w:tc>
          <w:tcPr>
            <w:tcW w:w="998" w:type="dxa"/>
            <w:tcBorders>
              <w:top w:val="single" w:sz="4" w:space="0" w:color="auto"/>
              <w:left w:val="single" w:sz="4" w:space="0" w:color="auto"/>
              <w:bottom w:val="single" w:sz="4" w:space="0" w:color="auto"/>
            </w:tcBorders>
            <w:shd w:val="clear" w:color="auto" w:fill="FFFFFF"/>
          </w:tcPr>
          <w:p>
            <w:pPr>
              <w:framePr w:w="9077" w:wrap="notBeside" w:vAnchor="text" w:hAnchor="text" w:xAlign="center" w:y="1"/>
              <w:widowControl w:val="0"/>
              <w:spacing w:before="0" w:after="0"/>
              <w:jc w:val="left"/>
              <w:rPr>
                <w:rFonts w:eastAsia="Times New Roman"/>
                <w:noProof/>
                <w:color w:val="000000"/>
                <w:szCs w:val="24"/>
              </w:rPr>
            </w:pPr>
          </w:p>
        </w:tc>
        <w:tc>
          <w:tcPr>
            <w:tcW w:w="1699" w:type="dxa"/>
            <w:tcBorders>
              <w:top w:val="single" w:sz="4" w:space="0" w:color="auto"/>
              <w:left w:val="single" w:sz="4" w:space="0" w:color="auto"/>
              <w:bottom w:val="single" w:sz="4" w:space="0" w:color="auto"/>
            </w:tcBorders>
            <w:shd w:val="clear" w:color="auto" w:fill="FFFFFF"/>
          </w:tcPr>
          <w:p>
            <w:pPr>
              <w:framePr w:w="9077" w:wrap="notBeside" w:vAnchor="text" w:hAnchor="text" w:xAlign="center" w:y="1"/>
              <w:widowControl w:val="0"/>
              <w:spacing w:before="0" w:after="0"/>
              <w:jc w:val="left"/>
              <w:rPr>
                <w:rFonts w:eastAsia="Times New Roman"/>
                <w:noProof/>
                <w:color w:val="000000"/>
                <w:szCs w:val="24"/>
              </w:rPr>
            </w:pPr>
          </w:p>
        </w:tc>
        <w:tc>
          <w:tcPr>
            <w:tcW w:w="1690" w:type="dxa"/>
            <w:tcBorders>
              <w:top w:val="single" w:sz="4" w:space="0" w:color="auto"/>
              <w:left w:val="single" w:sz="4" w:space="0" w:color="auto"/>
              <w:bottom w:val="single" w:sz="4" w:space="0" w:color="auto"/>
            </w:tcBorders>
            <w:shd w:val="clear" w:color="auto" w:fill="FFFFFF"/>
          </w:tcPr>
          <w:p>
            <w:pPr>
              <w:framePr w:w="9077" w:wrap="notBeside" w:vAnchor="text" w:hAnchor="text" w:xAlign="center" w:y="1"/>
              <w:widowControl w:val="0"/>
              <w:spacing w:before="0" w:after="0"/>
              <w:jc w:val="left"/>
              <w:rPr>
                <w:rFonts w:eastAsia="Times New Roman"/>
                <w:noProof/>
                <w:color w:val="000000"/>
                <w:szCs w:val="24"/>
              </w:rPr>
            </w:pPr>
          </w:p>
        </w:tc>
        <w:tc>
          <w:tcPr>
            <w:tcW w:w="2146" w:type="dxa"/>
            <w:tcBorders>
              <w:top w:val="single" w:sz="4" w:space="0" w:color="auto"/>
              <w:left w:val="single" w:sz="4" w:space="0" w:color="auto"/>
              <w:bottom w:val="single" w:sz="4" w:space="0" w:color="auto"/>
              <w:right w:val="single" w:sz="4" w:space="0" w:color="auto"/>
            </w:tcBorders>
            <w:shd w:val="clear" w:color="auto" w:fill="FFFFFF"/>
          </w:tcPr>
          <w:p>
            <w:pPr>
              <w:framePr w:w="9077" w:wrap="notBeside" w:vAnchor="text" w:hAnchor="text" w:xAlign="center" w:y="1"/>
              <w:widowControl w:val="0"/>
              <w:spacing w:before="0" w:after="0"/>
              <w:jc w:val="left"/>
              <w:rPr>
                <w:rFonts w:eastAsia="Times New Roman"/>
                <w:noProof/>
                <w:color w:val="000000"/>
                <w:szCs w:val="24"/>
              </w:rPr>
            </w:pPr>
          </w:p>
        </w:tc>
      </w:tr>
    </w:tbl>
    <w:p>
      <w:pPr>
        <w:framePr w:w="9077" w:wrap="notBeside" w:vAnchor="text" w:hAnchor="text" w:xAlign="center" w:y="1"/>
        <w:widowControl w:val="0"/>
        <w:spacing w:before="0" w:after="0"/>
        <w:rPr>
          <w:rFonts w:eastAsia="Arial"/>
          <w:noProof/>
          <w:color w:val="808080"/>
          <w:szCs w:val="24"/>
        </w:rPr>
      </w:pPr>
      <w:r>
        <w:rPr>
          <w:noProof/>
        </w:rPr>
        <w:t xml:space="preserve">Ако на борда не се държат видове, управлявани от </w:t>
      </w:r>
      <w:r>
        <w:rPr>
          <w:noProof/>
          <w:lang w:val="en-US"/>
        </w:rPr>
        <w:t>SPRFMO</w:t>
      </w:r>
      <w:r>
        <w:rPr>
          <w:noProof/>
        </w:rPr>
        <w:t xml:space="preserve">, или продукти от риболов, произхождащи от такива видове, да се запише „няма“. </w:t>
      </w:r>
    </w:p>
    <w:p>
      <w:pPr>
        <w:framePr w:w="9077" w:wrap="notBeside" w:vAnchor="text" w:hAnchor="text" w:xAlign="center" w:y="1"/>
        <w:widowControl w:val="0"/>
        <w:spacing w:before="0" w:after="0" w:line="701" w:lineRule="exact"/>
        <w:rPr>
          <w:rFonts w:eastAsia="Arial"/>
          <w:noProof/>
          <w:color w:val="000000"/>
          <w:szCs w:val="24"/>
        </w:rPr>
      </w:pPr>
      <w:r>
        <w:rPr>
          <w:b/>
          <w:noProof/>
          <w:color w:val="000000"/>
        </w:rPr>
        <w:t>Подробни данни за съответните разрешения за риболов:</w:t>
      </w:r>
    </w:p>
    <w:p>
      <w:pPr>
        <w:widowControl w:val="0"/>
        <w:spacing w:before="0" w:after="0"/>
        <w:jc w:val="left"/>
        <w:rPr>
          <w:rFonts w:eastAsia="Times New Roman"/>
          <w:noProof/>
          <w:color w:val="000000"/>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79"/>
        <w:gridCol w:w="1584"/>
        <w:gridCol w:w="1349"/>
        <w:gridCol w:w="2304"/>
        <w:gridCol w:w="1310"/>
        <w:gridCol w:w="950"/>
      </w:tblGrid>
      <w:tr>
        <w:trPr>
          <w:trHeight w:hRule="exact" w:val="867"/>
          <w:jc w:val="center"/>
        </w:trPr>
        <w:tc>
          <w:tcPr>
            <w:tcW w:w="1579" w:type="dxa"/>
            <w:tcBorders>
              <w:top w:val="single" w:sz="4" w:space="0" w:color="auto"/>
              <w:left w:val="single" w:sz="4" w:space="0" w:color="auto"/>
            </w:tcBorders>
            <w:shd w:val="clear" w:color="auto" w:fill="FFFFFF"/>
            <w:vAlign w:val="center"/>
          </w:tcPr>
          <w:p>
            <w:pPr>
              <w:framePr w:w="9077" w:wrap="notBeside" w:vAnchor="text" w:hAnchor="text" w:xAlign="center" w:y="1"/>
              <w:widowControl w:val="0"/>
              <w:spacing w:before="0" w:after="0" w:line="322" w:lineRule="exact"/>
              <w:jc w:val="center"/>
              <w:rPr>
                <w:rFonts w:eastAsia="Arial"/>
                <w:b/>
                <w:bCs/>
                <w:noProof/>
                <w:color w:val="000000"/>
                <w:szCs w:val="24"/>
              </w:rPr>
            </w:pPr>
            <w:r>
              <w:rPr>
                <w:b/>
                <w:noProof/>
              </w:rPr>
              <w:lastRenderedPageBreak/>
              <w:t>Идентификатор</w:t>
            </w:r>
          </w:p>
        </w:tc>
        <w:tc>
          <w:tcPr>
            <w:tcW w:w="1584" w:type="dxa"/>
            <w:tcBorders>
              <w:top w:val="single" w:sz="4" w:space="0" w:color="auto"/>
              <w:left w:val="single" w:sz="4" w:space="0" w:color="auto"/>
            </w:tcBorders>
            <w:shd w:val="clear" w:color="auto" w:fill="FFFFFF"/>
            <w:vAlign w:val="center"/>
          </w:tcPr>
          <w:p>
            <w:pPr>
              <w:framePr w:w="9077" w:wrap="notBeside" w:vAnchor="text" w:hAnchor="text" w:xAlign="center" w:y="1"/>
              <w:widowControl w:val="0"/>
              <w:spacing w:before="0" w:after="0" w:line="322" w:lineRule="exact"/>
              <w:jc w:val="center"/>
              <w:rPr>
                <w:rFonts w:eastAsia="Arial"/>
                <w:b/>
                <w:bCs/>
                <w:noProof/>
                <w:color w:val="000000"/>
                <w:szCs w:val="24"/>
              </w:rPr>
            </w:pPr>
            <w:r>
              <w:rPr>
                <w:b/>
                <w:noProof/>
              </w:rPr>
              <w:t>Издадено от</w:t>
            </w:r>
          </w:p>
        </w:tc>
        <w:tc>
          <w:tcPr>
            <w:tcW w:w="1349" w:type="dxa"/>
            <w:tcBorders>
              <w:top w:val="single" w:sz="4" w:space="0" w:color="auto"/>
              <w:left w:val="single" w:sz="4" w:space="0" w:color="auto"/>
            </w:tcBorders>
            <w:shd w:val="clear" w:color="auto" w:fill="FFFFFF"/>
            <w:vAlign w:val="center"/>
          </w:tcPr>
          <w:p>
            <w:pPr>
              <w:framePr w:w="9077" w:wrap="notBeside" w:vAnchor="text" w:hAnchor="text" w:xAlign="center" w:y="1"/>
              <w:widowControl w:val="0"/>
              <w:spacing w:before="0" w:after="0" w:line="322" w:lineRule="exact"/>
              <w:jc w:val="center"/>
              <w:rPr>
                <w:rFonts w:eastAsia="Arial"/>
                <w:b/>
                <w:bCs/>
                <w:noProof/>
                <w:color w:val="000000"/>
                <w:szCs w:val="24"/>
              </w:rPr>
            </w:pPr>
            <w:r>
              <w:rPr>
                <w:b/>
                <w:noProof/>
              </w:rPr>
              <w:t>Валидност</w:t>
            </w:r>
          </w:p>
        </w:tc>
        <w:tc>
          <w:tcPr>
            <w:tcW w:w="2304" w:type="dxa"/>
            <w:tcBorders>
              <w:top w:val="single" w:sz="4" w:space="0" w:color="auto"/>
              <w:left w:val="single" w:sz="4" w:space="0" w:color="auto"/>
            </w:tcBorders>
            <w:shd w:val="clear" w:color="auto" w:fill="FFFFFF"/>
            <w:vAlign w:val="center"/>
          </w:tcPr>
          <w:p>
            <w:pPr>
              <w:framePr w:w="9077" w:wrap="notBeside" w:vAnchor="text" w:hAnchor="text" w:xAlign="center" w:y="1"/>
              <w:widowControl w:val="0"/>
              <w:spacing w:before="0" w:after="0" w:line="322" w:lineRule="exact"/>
              <w:jc w:val="center"/>
              <w:rPr>
                <w:rFonts w:eastAsia="Arial"/>
                <w:b/>
                <w:bCs/>
                <w:noProof/>
                <w:color w:val="000000"/>
                <w:szCs w:val="24"/>
              </w:rPr>
            </w:pPr>
            <w:r>
              <w:rPr>
                <w:b/>
                <w:noProof/>
              </w:rPr>
              <w:t>Риболовна зона или зони</w:t>
            </w:r>
          </w:p>
        </w:tc>
        <w:tc>
          <w:tcPr>
            <w:tcW w:w="1310" w:type="dxa"/>
            <w:tcBorders>
              <w:top w:val="single" w:sz="4" w:space="0" w:color="auto"/>
              <w:left w:val="single" w:sz="4" w:space="0" w:color="auto"/>
            </w:tcBorders>
            <w:shd w:val="clear" w:color="auto" w:fill="FFFFFF"/>
            <w:vAlign w:val="center"/>
          </w:tcPr>
          <w:p>
            <w:pPr>
              <w:framePr w:w="9077" w:wrap="notBeside" w:vAnchor="text" w:hAnchor="text" w:xAlign="center" w:y="1"/>
              <w:widowControl w:val="0"/>
              <w:spacing w:before="0" w:after="0" w:line="322" w:lineRule="exact"/>
              <w:jc w:val="center"/>
              <w:rPr>
                <w:rFonts w:eastAsia="Arial"/>
                <w:b/>
                <w:bCs/>
                <w:noProof/>
                <w:color w:val="000000"/>
                <w:szCs w:val="24"/>
              </w:rPr>
            </w:pPr>
            <w:r>
              <w:rPr>
                <w:b/>
                <w:noProof/>
              </w:rPr>
              <w:t>Видове</w:t>
            </w:r>
          </w:p>
        </w:tc>
        <w:tc>
          <w:tcPr>
            <w:tcW w:w="950" w:type="dxa"/>
            <w:tcBorders>
              <w:top w:val="single" w:sz="4" w:space="0" w:color="auto"/>
              <w:left w:val="single" w:sz="4" w:space="0" w:color="auto"/>
              <w:right w:val="single" w:sz="4" w:space="0" w:color="auto"/>
            </w:tcBorders>
            <w:shd w:val="clear" w:color="auto" w:fill="FFFFFF"/>
            <w:vAlign w:val="center"/>
          </w:tcPr>
          <w:p>
            <w:pPr>
              <w:framePr w:w="9077" w:wrap="notBeside" w:vAnchor="text" w:hAnchor="text" w:xAlign="center" w:y="1"/>
              <w:widowControl w:val="0"/>
              <w:spacing w:before="0" w:after="0" w:line="190" w:lineRule="exact"/>
              <w:ind w:left="200"/>
              <w:jc w:val="center"/>
              <w:rPr>
                <w:rFonts w:eastAsia="Arial"/>
                <w:b/>
                <w:bCs/>
                <w:noProof/>
                <w:color w:val="000000"/>
                <w:szCs w:val="24"/>
              </w:rPr>
            </w:pPr>
            <w:r>
              <w:rPr>
                <w:b/>
                <w:noProof/>
              </w:rPr>
              <w:t>Риболовно съоръжение</w:t>
            </w:r>
            <w:r>
              <w:rPr>
                <w:rStyle w:val="FootnoteReference"/>
                <w:noProof/>
              </w:rPr>
              <w:footnoteReference w:id="4"/>
            </w:r>
          </w:p>
        </w:tc>
      </w:tr>
      <w:tr>
        <w:trPr>
          <w:trHeight w:hRule="exact" w:val="557"/>
          <w:jc w:val="center"/>
        </w:trPr>
        <w:tc>
          <w:tcPr>
            <w:tcW w:w="1579" w:type="dxa"/>
            <w:tcBorders>
              <w:top w:val="single" w:sz="4" w:space="0" w:color="auto"/>
              <w:left w:val="single" w:sz="4" w:space="0" w:color="auto"/>
              <w:bottom w:val="single" w:sz="4" w:space="0" w:color="auto"/>
            </w:tcBorders>
            <w:shd w:val="clear" w:color="auto" w:fill="FFFFFF"/>
          </w:tcPr>
          <w:p>
            <w:pPr>
              <w:framePr w:w="9077" w:wrap="notBeside" w:vAnchor="text" w:hAnchor="text" w:xAlign="center" w:y="1"/>
              <w:widowControl w:val="0"/>
              <w:spacing w:before="0" w:after="0"/>
              <w:jc w:val="left"/>
              <w:rPr>
                <w:rFonts w:eastAsia="Times New Roman"/>
                <w:noProof/>
                <w:color w:val="000000"/>
                <w:szCs w:val="24"/>
              </w:rPr>
            </w:pPr>
          </w:p>
        </w:tc>
        <w:tc>
          <w:tcPr>
            <w:tcW w:w="1584" w:type="dxa"/>
            <w:tcBorders>
              <w:top w:val="single" w:sz="4" w:space="0" w:color="auto"/>
              <w:left w:val="single" w:sz="4" w:space="0" w:color="auto"/>
              <w:bottom w:val="single" w:sz="4" w:space="0" w:color="auto"/>
            </w:tcBorders>
            <w:shd w:val="clear" w:color="auto" w:fill="FFFFFF"/>
          </w:tcPr>
          <w:p>
            <w:pPr>
              <w:framePr w:w="9077" w:wrap="notBeside" w:vAnchor="text" w:hAnchor="text" w:xAlign="center" w:y="1"/>
              <w:widowControl w:val="0"/>
              <w:spacing w:before="0" w:after="0"/>
              <w:jc w:val="left"/>
              <w:rPr>
                <w:rFonts w:eastAsia="Times New Roman"/>
                <w:noProof/>
                <w:color w:val="000000"/>
                <w:szCs w:val="24"/>
              </w:rPr>
            </w:pPr>
          </w:p>
        </w:tc>
        <w:tc>
          <w:tcPr>
            <w:tcW w:w="1349" w:type="dxa"/>
            <w:tcBorders>
              <w:top w:val="single" w:sz="4" w:space="0" w:color="auto"/>
              <w:left w:val="single" w:sz="4" w:space="0" w:color="auto"/>
              <w:bottom w:val="single" w:sz="4" w:space="0" w:color="auto"/>
            </w:tcBorders>
            <w:shd w:val="clear" w:color="auto" w:fill="FFFFFF"/>
          </w:tcPr>
          <w:p>
            <w:pPr>
              <w:framePr w:w="9077" w:wrap="notBeside" w:vAnchor="text" w:hAnchor="text" w:xAlign="center" w:y="1"/>
              <w:widowControl w:val="0"/>
              <w:spacing w:before="0" w:after="0"/>
              <w:jc w:val="left"/>
              <w:rPr>
                <w:rFonts w:eastAsia="Times New Roman"/>
                <w:noProof/>
                <w:color w:val="000000"/>
                <w:szCs w:val="24"/>
              </w:rPr>
            </w:pPr>
          </w:p>
        </w:tc>
        <w:tc>
          <w:tcPr>
            <w:tcW w:w="2304" w:type="dxa"/>
            <w:tcBorders>
              <w:top w:val="single" w:sz="4" w:space="0" w:color="auto"/>
              <w:left w:val="single" w:sz="4" w:space="0" w:color="auto"/>
              <w:bottom w:val="single" w:sz="4" w:space="0" w:color="auto"/>
            </w:tcBorders>
            <w:shd w:val="clear" w:color="auto" w:fill="FFFFFF"/>
          </w:tcPr>
          <w:p>
            <w:pPr>
              <w:framePr w:w="9077" w:wrap="notBeside" w:vAnchor="text" w:hAnchor="text" w:xAlign="center" w:y="1"/>
              <w:widowControl w:val="0"/>
              <w:spacing w:before="0" w:after="0"/>
              <w:jc w:val="left"/>
              <w:rPr>
                <w:rFonts w:eastAsia="Times New Roman"/>
                <w:noProof/>
                <w:color w:val="000000"/>
                <w:szCs w:val="24"/>
              </w:rPr>
            </w:pPr>
          </w:p>
        </w:tc>
        <w:tc>
          <w:tcPr>
            <w:tcW w:w="1310" w:type="dxa"/>
            <w:tcBorders>
              <w:top w:val="single" w:sz="4" w:space="0" w:color="auto"/>
              <w:left w:val="single" w:sz="4" w:space="0" w:color="auto"/>
              <w:bottom w:val="single" w:sz="4" w:space="0" w:color="auto"/>
            </w:tcBorders>
            <w:shd w:val="clear" w:color="auto" w:fill="FFFFFF"/>
          </w:tcPr>
          <w:p>
            <w:pPr>
              <w:framePr w:w="9077" w:wrap="notBeside" w:vAnchor="text" w:hAnchor="text" w:xAlign="center" w:y="1"/>
              <w:widowControl w:val="0"/>
              <w:spacing w:before="0" w:after="0"/>
              <w:jc w:val="left"/>
              <w:rPr>
                <w:rFonts w:eastAsia="Times New Roman"/>
                <w:noProof/>
                <w:color w:val="000000"/>
                <w:szCs w:val="24"/>
              </w:rPr>
            </w:pPr>
          </w:p>
        </w:tc>
        <w:tc>
          <w:tcPr>
            <w:tcW w:w="950" w:type="dxa"/>
            <w:tcBorders>
              <w:top w:val="single" w:sz="4" w:space="0" w:color="auto"/>
              <w:left w:val="single" w:sz="4" w:space="0" w:color="auto"/>
              <w:bottom w:val="single" w:sz="4" w:space="0" w:color="auto"/>
              <w:right w:val="single" w:sz="4" w:space="0" w:color="auto"/>
            </w:tcBorders>
            <w:shd w:val="clear" w:color="auto" w:fill="FFFFFF"/>
          </w:tcPr>
          <w:p>
            <w:pPr>
              <w:framePr w:w="9077" w:wrap="notBeside" w:vAnchor="text" w:hAnchor="text" w:xAlign="center" w:y="1"/>
              <w:widowControl w:val="0"/>
              <w:spacing w:before="0" w:after="0"/>
              <w:jc w:val="left"/>
              <w:rPr>
                <w:rFonts w:eastAsia="Times New Roman"/>
                <w:noProof/>
                <w:color w:val="000000"/>
                <w:szCs w:val="24"/>
              </w:rPr>
            </w:pPr>
          </w:p>
        </w:tc>
      </w:tr>
    </w:tbl>
    <w:p>
      <w:pPr>
        <w:framePr w:w="9077" w:wrap="notBeside" w:vAnchor="text" w:hAnchor="text" w:xAlign="center" w:y="1"/>
        <w:widowControl w:val="0"/>
        <w:spacing w:before="0" w:after="0"/>
        <w:jc w:val="left"/>
        <w:rPr>
          <w:rFonts w:eastAsia="Arial"/>
          <w:noProof/>
          <w:color w:val="000000"/>
          <w:szCs w:val="24"/>
        </w:rPr>
      </w:pPr>
    </w:p>
    <w:p>
      <w:pPr>
        <w:rPr>
          <w:noProof/>
        </w:rPr>
      </w:pPr>
    </w:p>
    <w:p>
      <w:pPr>
        <w:pStyle w:val="Tiret1"/>
        <w:numPr>
          <w:ilvl w:val="0"/>
          <w:numId w:val="15"/>
        </w:numPr>
        <w:tabs>
          <w:tab w:val="clear" w:pos="1417"/>
          <w:tab w:val="num" w:pos="1080"/>
        </w:tabs>
        <w:ind w:left="1080" w:hanging="600"/>
        <w:rPr>
          <w:noProof/>
        </w:rPr>
      </w:pPr>
      <w:r>
        <w:rPr>
          <w:noProof/>
        </w:rPr>
        <w:t>Приложен ли е списък на екипажа? ДА/НЕ</w:t>
      </w:r>
    </w:p>
    <w:p>
      <w:pPr>
        <w:rPr>
          <w:noProof/>
        </w:rPr>
      </w:pPr>
    </w:p>
    <w:p>
      <w:pPr>
        <w:jc w:val="center"/>
        <w:rPr>
          <w:b/>
          <w:noProof/>
          <w:u w:val="single"/>
        </w:rPr>
      </w:pPr>
      <w:r>
        <w:rPr>
          <w:b/>
          <w:noProof/>
          <w:u w:val="single"/>
        </w:rPr>
        <w:t>ПРИЛОЖЕНИЕ XII</w:t>
      </w:r>
    </w:p>
    <w:p>
      <w:pPr>
        <w:jc w:val="center"/>
        <w:rPr>
          <w:b/>
          <w:noProof/>
          <w:u w:val="single"/>
        </w:rPr>
      </w:pPr>
      <w:r>
        <w:rPr>
          <w:b/>
          <w:noProof/>
          <w:u w:val="single"/>
        </w:rPr>
        <w:t>Обобщени резултати от пристанищните инспекции</w:t>
      </w:r>
    </w:p>
    <w:p>
      <w:pPr>
        <w:widowControl w:val="0"/>
        <w:spacing w:before="0" w:after="0" w:line="276" w:lineRule="auto"/>
        <w:jc w:val="left"/>
        <w:rPr>
          <w:b/>
          <w:noProof/>
          <w:sz w:val="28"/>
          <w:szCs w:val="28"/>
        </w:rPr>
      </w:pPr>
      <w:r>
        <w:rPr>
          <w:b/>
          <w:noProof/>
          <w:sz w:val="28"/>
        </w:rPr>
        <w:t>Данни за инспекцията: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8"/>
        <w:gridCol w:w="1759"/>
        <w:gridCol w:w="2389"/>
        <w:gridCol w:w="2753"/>
      </w:tblGrid>
      <w:tr>
        <w:trPr>
          <w:trHeight w:val="567"/>
        </w:trPr>
        <w:tc>
          <w:tcPr>
            <w:tcW w:w="1285" w:type="pct"/>
            <w:shd w:val="clear" w:color="auto" w:fill="auto"/>
          </w:tcPr>
          <w:p>
            <w:pPr>
              <w:widowControl w:val="0"/>
              <w:spacing w:before="0" w:after="0"/>
              <w:jc w:val="left"/>
              <w:rPr>
                <w:noProof/>
                <w:szCs w:val="28"/>
              </w:rPr>
            </w:pPr>
            <w:r>
              <w:rPr>
                <w:noProof/>
              </w:rPr>
              <w:t xml:space="preserve">Номер на доклада </w:t>
            </w:r>
            <w:r>
              <w:rPr>
                <w:noProof/>
              </w:rPr>
              <w:br/>
              <w:t>от инспекцията</w:t>
            </w:r>
          </w:p>
          <w:p>
            <w:pPr>
              <w:widowControl w:val="0"/>
              <w:spacing w:before="0" w:after="0"/>
              <w:jc w:val="left"/>
              <w:rPr>
                <w:noProof/>
                <w:szCs w:val="16"/>
              </w:rPr>
            </w:pPr>
          </w:p>
        </w:tc>
        <w:tc>
          <w:tcPr>
            <w:tcW w:w="947" w:type="pct"/>
            <w:shd w:val="clear" w:color="auto" w:fill="auto"/>
          </w:tcPr>
          <w:p>
            <w:pPr>
              <w:widowControl w:val="0"/>
              <w:spacing w:before="0" w:after="0"/>
              <w:jc w:val="left"/>
              <w:rPr>
                <w:noProof/>
                <w:szCs w:val="28"/>
              </w:rPr>
            </w:pPr>
          </w:p>
        </w:tc>
        <w:tc>
          <w:tcPr>
            <w:tcW w:w="1286" w:type="pct"/>
            <w:shd w:val="clear" w:color="auto" w:fill="auto"/>
          </w:tcPr>
          <w:p>
            <w:pPr>
              <w:widowControl w:val="0"/>
              <w:spacing w:before="0" w:after="0"/>
              <w:jc w:val="left"/>
              <w:rPr>
                <w:noProof/>
                <w:szCs w:val="28"/>
              </w:rPr>
            </w:pPr>
            <w:r>
              <w:rPr>
                <w:noProof/>
              </w:rPr>
              <w:t>Име на главния инспектор</w:t>
            </w:r>
          </w:p>
          <w:p>
            <w:pPr>
              <w:widowControl w:val="0"/>
              <w:spacing w:before="0" w:after="0"/>
              <w:jc w:val="left"/>
              <w:rPr>
                <w:noProof/>
                <w:szCs w:val="28"/>
              </w:rPr>
            </w:pPr>
          </w:p>
        </w:tc>
        <w:tc>
          <w:tcPr>
            <w:tcW w:w="1482" w:type="pct"/>
            <w:shd w:val="clear" w:color="auto" w:fill="auto"/>
          </w:tcPr>
          <w:p>
            <w:pPr>
              <w:widowControl w:val="0"/>
              <w:spacing w:before="0" w:after="0"/>
              <w:jc w:val="left"/>
              <w:rPr>
                <w:noProof/>
                <w:sz w:val="28"/>
                <w:szCs w:val="28"/>
              </w:rPr>
            </w:pPr>
          </w:p>
        </w:tc>
      </w:tr>
      <w:tr>
        <w:trPr>
          <w:trHeight w:val="567"/>
        </w:trPr>
        <w:tc>
          <w:tcPr>
            <w:tcW w:w="1285" w:type="pct"/>
            <w:shd w:val="clear" w:color="auto" w:fill="auto"/>
          </w:tcPr>
          <w:p>
            <w:pPr>
              <w:widowControl w:val="0"/>
              <w:spacing w:before="0" w:after="0"/>
              <w:jc w:val="left"/>
              <w:rPr>
                <w:noProof/>
                <w:szCs w:val="28"/>
              </w:rPr>
            </w:pPr>
            <w:r>
              <w:rPr>
                <w:noProof/>
              </w:rPr>
              <w:t>Пристанищна държава</w:t>
            </w:r>
          </w:p>
          <w:p>
            <w:pPr>
              <w:widowControl w:val="0"/>
              <w:spacing w:before="0" w:after="0"/>
              <w:jc w:val="left"/>
              <w:rPr>
                <w:noProof/>
                <w:szCs w:val="28"/>
              </w:rPr>
            </w:pPr>
          </w:p>
        </w:tc>
        <w:tc>
          <w:tcPr>
            <w:tcW w:w="947" w:type="pct"/>
            <w:shd w:val="clear" w:color="auto" w:fill="auto"/>
          </w:tcPr>
          <w:p>
            <w:pPr>
              <w:widowControl w:val="0"/>
              <w:spacing w:before="0" w:after="0"/>
              <w:jc w:val="left"/>
              <w:rPr>
                <w:noProof/>
                <w:szCs w:val="28"/>
              </w:rPr>
            </w:pPr>
          </w:p>
        </w:tc>
        <w:tc>
          <w:tcPr>
            <w:tcW w:w="1286" w:type="pct"/>
            <w:shd w:val="clear" w:color="auto" w:fill="auto"/>
          </w:tcPr>
          <w:p>
            <w:pPr>
              <w:widowControl w:val="0"/>
              <w:spacing w:before="0" w:after="0"/>
              <w:jc w:val="left"/>
              <w:rPr>
                <w:noProof/>
                <w:szCs w:val="28"/>
              </w:rPr>
            </w:pPr>
            <w:r>
              <w:rPr>
                <w:noProof/>
              </w:rPr>
              <w:t xml:space="preserve">Инспекционен орган </w:t>
            </w:r>
          </w:p>
        </w:tc>
        <w:tc>
          <w:tcPr>
            <w:tcW w:w="1482" w:type="pct"/>
            <w:shd w:val="clear" w:color="auto" w:fill="auto"/>
          </w:tcPr>
          <w:p>
            <w:pPr>
              <w:widowControl w:val="0"/>
              <w:spacing w:before="0" w:after="0"/>
              <w:jc w:val="left"/>
              <w:rPr>
                <w:noProof/>
                <w:sz w:val="28"/>
                <w:szCs w:val="28"/>
              </w:rPr>
            </w:pPr>
          </w:p>
        </w:tc>
      </w:tr>
      <w:tr>
        <w:trPr>
          <w:trHeight w:val="567"/>
        </w:trPr>
        <w:tc>
          <w:tcPr>
            <w:tcW w:w="1285" w:type="pct"/>
            <w:shd w:val="clear" w:color="auto" w:fill="auto"/>
          </w:tcPr>
          <w:p>
            <w:pPr>
              <w:widowControl w:val="0"/>
              <w:spacing w:before="0" w:after="0"/>
              <w:jc w:val="left"/>
              <w:rPr>
                <w:noProof/>
                <w:szCs w:val="28"/>
              </w:rPr>
            </w:pPr>
            <w:r>
              <w:rPr>
                <w:noProof/>
              </w:rPr>
              <w:t>Пристанище на инспекцията</w:t>
            </w:r>
          </w:p>
          <w:p>
            <w:pPr>
              <w:widowControl w:val="0"/>
              <w:spacing w:before="0" w:after="0"/>
              <w:jc w:val="left"/>
              <w:rPr>
                <w:noProof/>
                <w:szCs w:val="16"/>
              </w:rPr>
            </w:pPr>
          </w:p>
        </w:tc>
        <w:tc>
          <w:tcPr>
            <w:tcW w:w="947" w:type="pct"/>
            <w:shd w:val="clear" w:color="auto" w:fill="auto"/>
          </w:tcPr>
          <w:p>
            <w:pPr>
              <w:widowControl w:val="0"/>
              <w:spacing w:before="0" w:after="0"/>
              <w:jc w:val="left"/>
              <w:rPr>
                <w:noProof/>
                <w:szCs w:val="28"/>
              </w:rPr>
            </w:pPr>
          </w:p>
        </w:tc>
        <w:tc>
          <w:tcPr>
            <w:tcW w:w="1286" w:type="pct"/>
            <w:shd w:val="clear" w:color="auto" w:fill="auto"/>
          </w:tcPr>
          <w:p>
            <w:pPr>
              <w:widowControl w:val="0"/>
              <w:spacing w:before="0" w:after="0"/>
              <w:jc w:val="left"/>
              <w:rPr>
                <w:noProof/>
                <w:szCs w:val="28"/>
              </w:rPr>
            </w:pPr>
            <w:r>
              <w:rPr>
                <w:noProof/>
              </w:rPr>
              <w:t>Цел на спирането в пристанище</w:t>
            </w:r>
          </w:p>
        </w:tc>
        <w:tc>
          <w:tcPr>
            <w:tcW w:w="1482" w:type="pct"/>
            <w:shd w:val="clear" w:color="auto" w:fill="auto"/>
          </w:tcPr>
          <w:p>
            <w:pPr>
              <w:widowControl w:val="0"/>
              <w:spacing w:before="0" w:after="0"/>
              <w:jc w:val="left"/>
              <w:rPr>
                <w:noProof/>
                <w:sz w:val="28"/>
                <w:szCs w:val="28"/>
              </w:rPr>
            </w:pPr>
          </w:p>
        </w:tc>
      </w:tr>
      <w:tr>
        <w:trPr>
          <w:trHeight w:val="567"/>
        </w:trPr>
        <w:tc>
          <w:tcPr>
            <w:tcW w:w="1285" w:type="pct"/>
            <w:shd w:val="clear" w:color="auto" w:fill="auto"/>
          </w:tcPr>
          <w:p>
            <w:pPr>
              <w:widowControl w:val="0"/>
              <w:spacing w:before="0" w:after="0"/>
              <w:jc w:val="left"/>
              <w:rPr>
                <w:noProof/>
                <w:szCs w:val="28"/>
              </w:rPr>
            </w:pPr>
            <w:r>
              <w:rPr>
                <w:noProof/>
              </w:rPr>
              <w:t>Дата на започване на инспекцията</w:t>
            </w:r>
          </w:p>
          <w:p>
            <w:pPr>
              <w:widowControl w:val="0"/>
              <w:spacing w:before="0" w:after="0"/>
              <w:jc w:val="left"/>
              <w:rPr>
                <w:noProof/>
                <w:szCs w:val="16"/>
              </w:rPr>
            </w:pPr>
          </w:p>
        </w:tc>
        <w:tc>
          <w:tcPr>
            <w:tcW w:w="947" w:type="pct"/>
            <w:shd w:val="clear" w:color="auto" w:fill="auto"/>
          </w:tcPr>
          <w:p>
            <w:pPr>
              <w:widowControl w:val="0"/>
              <w:spacing w:before="0" w:after="0"/>
              <w:jc w:val="left"/>
              <w:rPr>
                <w:noProof/>
                <w:szCs w:val="28"/>
              </w:rPr>
            </w:pPr>
          </w:p>
        </w:tc>
        <w:tc>
          <w:tcPr>
            <w:tcW w:w="1286" w:type="pct"/>
            <w:shd w:val="clear" w:color="auto" w:fill="auto"/>
          </w:tcPr>
          <w:p>
            <w:pPr>
              <w:widowControl w:val="0"/>
              <w:spacing w:before="0" w:after="0"/>
              <w:jc w:val="left"/>
              <w:rPr>
                <w:noProof/>
                <w:szCs w:val="28"/>
              </w:rPr>
            </w:pPr>
            <w:r>
              <w:rPr>
                <w:noProof/>
              </w:rPr>
              <w:t>Час на започване на инспекцията</w:t>
            </w:r>
          </w:p>
        </w:tc>
        <w:tc>
          <w:tcPr>
            <w:tcW w:w="1482" w:type="pct"/>
            <w:shd w:val="clear" w:color="auto" w:fill="auto"/>
          </w:tcPr>
          <w:p>
            <w:pPr>
              <w:widowControl w:val="0"/>
              <w:spacing w:before="0" w:after="0"/>
              <w:jc w:val="left"/>
              <w:rPr>
                <w:noProof/>
                <w:sz w:val="28"/>
                <w:szCs w:val="28"/>
              </w:rPr>
            </w:pPr>
          </w:p>
        </w:tc>
      </w:tr>
      <w:tr>
        <w:trPr>
          <w:trHeight w:val="567"/>
        </w:trPr>
        <w:tc>
          <w:tcPr>
            <w:tcW w:w="1285" w:type="pct"/>
            <w:shd w:val="clear" w:color="auto" w:fill="auto"/>
          </w:tcPr>
          <w:p>
            <w:pPr>
              <w:widowControl w:val="0"/>
              <w:spacing w:before="0" w:after="0"/>
              <w:jc w:val="left"/>
              <w:rPr>
                <w:noProof/>
                <w:szCs w:val="28"/>
              </w:rPr>
            </w:pPr>
            <w:r>
              <w:rPr>
                <w:noProof/>
              </w:rPr>
              <w:t>Дата на приключване на инспекцията</w:t>
            </w:r>
          </w:p>
          <w:p>
            <w:pPr>
              <w:widowControl w:val="0"/>
              <w:spacing w:before="0" w:after="0"/>
              <w:jc w:val="left"/>
              <w:rPr>
                <w:noProof/>
                <w:szCs w:val="16"/>
              </w:rPr>
            </w:pPr>
          </w:p>
        </w:tc>
        <w:tc>
          <w:tcPr>
            <w:tcW w:w="947" w:type="pct"/>
            <w:shd w:val="clear" w:color="auto" w:fill="auto"/>
          </w:tcPr>
          <w:p>
            <w:pPr>
              <w:widowControl w:val="0"/>
              <w:spacing w:before="0" w:after="0"/>
              <w:jc w:val="left"/>
              <w:rPr>
                <w:noProof/>
                <w:szCs w:val="28"/>
              </w:rPr>
            </w:pPr>
          </w:p>
        </w:tc>
        <w:tc>
          <w:tcPr>
            <w:tcW w:w="1286" w:type="pct"/>
            <w:shd w:val="clear" w:color="auto" w:fill="auto"/>
          </w:tcPr>
          <w:p>
            <w:pPr>
              <w:widowControl w:val="0"/>
              <w:spacing w:before="0" w:after="0"/>
              <w:jc w:val="left"/>
              <w:rPr>
                <w:noProof/>
                <w:szCs w:val="28"/>
              </w:rPr>
            </w:pPr>
            <w:r>
              <w:rPr>
                <w:noProof/>
              </w:rPr>
              <w:t>Час на приключване на инспекцията</w:t>
            </w:r>
          </w:p>
        </w:tc>
        <w:tc>
          <w:tcPr>
            <w:tcW w:w="1482" w:type="pct"/>
            <w:shd w:val="clear" w:color="auto" w:fill="auto"/>
          </w:tcPr>
          <w:p>
            <w:pPr>
              <w:widowControl w:val="0"/>
              <w:spacing w:before="0" w:after="0"/>
              <w:jc w:val="left"/>
              <w:rPr>
                <w:noProof/>
                <w:sz w:val="28"/>
                <w:szCs w:val="28"/>
              </w:rPr>
            </w:pPr>
          </w:p>
        </w:tc>
      </w:tr>
      <w:tr>
        <w:trPr>
          <w:trHeight w:val="567"/>
        </w:trPr>
        <w:tc>
          <w:tcPr>
            <w:tcW w:w="1285" w:type="pct"/>
            <w:shd w:val="clear" w:color="auto" w:fill="auto"/>
          </w:tcPr>
          <w:p>
            <w:pPr>
              <w:widowControl w:val="0"/>
              <w:spacing w:before="0" w:after="0"/>
              <w:jc w:val="left"/>
              <w:rPr>
                <w:noProof/>
                <w:szCs w:val="28"/>
              </w:rPr>
            </w:pPr>
            <w:r>
              <w:rPr>
                <w:noProof/>
              </w:rPr>
              <w:t xml:space="preserve">Получено ли е предварително уведомление? </w:t>
            </w:r>
          </w:p>
        </w:tc>
        <w:tc>
          <w:tcPr>
            <w:tcW w:w="947" w:type="pct"/>
            <w:shd w:val="clear" w:color="auto" w:fill="auto"/>
          </w:tcPr>
          <w:p>
            <w:pPr>
              <w:widowControl w:val="0"/>
              <w:spacing w:before="0" w:after="0"/>
              <w:jc w:val="left"/>
              <w:rPr>
                <w:noProof/>
                <w:szCs w:val="28"/>
              </w:rPr>
            </w:pPr>
          </w:p>
        </w:tc>
        <w:tc>
          <w:tcPr>
            <w:tcW w:w="1286" w:type="pct"/>
            <w:shd w:val="clear" w:color="auto" w:fill="auto"/>
          </w:tcPr>
          <w:p>
            <w:pPr>
              <w:widowControl w:val="0"/>
              <w:spacing w:before="0" w:after="0"/>
              <w:jc w:val="left"/>
              <w:rPr>
                <w:noProof/>
                <w:szCs w:val="28"/>
              </w:rPr>
            </w:pPr>
            <w:r>
              <w:rPr>
                <w:noProof/>
              </w:rPr>
              <w:t>Данните от предварителното уведомление съответстват ли на данните от инспекцията?</w:t>
            </w:r>
          </w:p>
          <w:p>
            <w:pPr>
              <w:widowControl w:val="0"/>
              <w:spacing w:before="0" w:after="0"/>
              <w:jc w:val="left"/>
              <w:rPr>
                <w:noProof/>
                <w:szCs w:val="16"/>
              </w:rPr>
            </w:pPr>
          </w:p>
        </w:tc>
        <w:tc>
          <w:tcPr>
            <w:tcW w:w="1482" w:type="pct"/>
            <w:shd w:val="clear" w:color="auto" w:fill="auto"/>
          </w:tcPr>
          <w:p>
            <w:pPr>
              <w:widowControl w:val="0"/>
              <w:spacing w:before="0" w:after="0"/>
              <w:jc w:val="left"/>
              <w:rPr>
                <w:noProof/>
                <w:sz w:val="28"/>
                <w:szCs w:val="28"/>
              </w:rPr>
            </w:pPr>
          </w:p>
        </w:tc>
      </w:tr>
    </w:tbl>
    <w:p>
      <w:pPr>
        <w:widowControl w:val="0"/>
        <w:spacing w:before="0" w:after="0" w:line="276" w:lineRule="auto"/>
        <w:jc w:val="left"/>
        <w:rPr>
          <w:noProof/>
          <w:sz w:val="28"/>
          <w:szCs w:val="28"/>
        </w:rPr>
      </w:pPr>
    </w:p>
    <w:p>
      <w:pPr>
        <w:widowControl w:val="0"/>
        <w:spacing w:before="0" w:after="0" w:line="276" w:lineRule="auto"/>
        <w:jc w:val="left"/>
        <w:rPr>
          <w:b/>
          <w:noProof/>
          <w:sz w:val="28"/>
          <w:szCs w:val="28"/>
        </w:rPr>
      </w:pPr>
      <w:r>
        <w:rPr>
          <w:b/>
          <w:noProof/>
          <w:sz w:val="28"/>
        </w:rPr>
        <w:t>Данни за кораба: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2413"/>
        <w:gridCol w:w="2183"/>
        <w:gridCol w:w="2183"/>
      </w:tblGrid>
      <w:tr>
        <w:trPr>
          <w:trHeight w:val="567"/>
        </w:trPr>
        <w:tc>
          <w:tcPr>
            <w:tcW w:w="1351" w:type="pct"/>
            <w:shd w:val="clear" w:color="auto" w:fill="auto"/>
          </w:tcPr>
          <w:p>
            <w:pPr>
              <w:widowControl w:val="0"/>
              <w:spacing w:before="0" w:after="0"/>
              <w:jc w:val="left"/>
              <w:rPr>
                <w:noProof/>
                <w:szCs w:val="28"/>
              </w:rPr>
            </w:pPr>
            <w:r>
              <w:rPr>
                <w:noProof/>
              </w:rPr>
              <w:t>Име на кораба</w:t>
            </w:r>
          </w:p>
        </w:tc>
        <w:tc>
          <w:tcPr>
            <w:tcW w:w="1299" w:type="pct"/>
            <w:shd w:val="clear" w:color="auto" w:fill="auto"/>
          </w:tcPr>
          <w:p>
            <w:pPr>
              <w:widowControl w:val="0"/>
              <w:spacing w:before="0" w:after="0"/>
              <w:jc w:val="left"/>
              <w:rPr>
                <w:noProof/>
                <w:szCs w:val="28"/>
              </w:rPr>
            </w:pPr>
          </w:p>
        </w:tc>
        <w:tc>
          <w:tcPr>
            <w:tcW w:w="1175" w:type="pct"/>
            <w:shd w:val="clear" w:color="auto" w:fill="auto"/>
          </w:tcPr>
          <w:p>
            <w:pPr>
              <w:widowControl w:val="0"/>
              <w:spacing w:before="0" w:after="0"/>
              <w:jc w:val="left"/>
              <w:rPr>
                <w:noProof/>
                <w:szCs w:val="28"/>
              </w:rPr>
            </w:pPr>
            <w:r>
              <w:rPr>
                <w:noProof/>
              </w:rPr>
              <w:t>Знаме на кораба</w:t>
            </w:r>
          </w:p>
        </w:tc>
        <w:tc>
          <w:tcPr>
            <w:tcW w:w="1175" w:type="pct"/>
            <w:shd w:val="clear" w:color="auto" w:fill="auto"/>
          </w:tcPr>
          <w:p>
            <w:pPr>
              <w:widowControl w:val="0"/>
              <w:spacing w:before="0" w:after="0"/>
              <w:jc w:val="left"/>
              <w:rPr>
                <w:noProof/>
                <w:sz w:val="28"/>
                <w:szCs w:val="28"/>
              </w:rPr>
            </w:pPr>
          </w:p>
        </w:tc>
      </w:tr>
      <w:tr>
        <w:trPr>
          <w:trHeight w:val="567"/>
        </w:trPr>
        <w:tc>
          <w:tcPr>
            <w:tcW w:w="1351" w:type="pct"/>
            <w:shd w:val="clear" w:color="auto" w:fill="auto"/>
          </w:tcPr>
          <w:p>
            <w:pPr>
              <w:widowControl w:val="0"/>
              <w:spacing w:before="0" w:after="0"/>
              <w:jc w:val="left"/>
              <w:rPr>
                <w:noProof/>
                <w:szCs w:val="28"/>
              </w:rPr>
            </w:pPr>
            <w:r>
              <w:rPr>
                <w:noProof/>
              </w:rPr>
              <w:t>Вид на кораба</w:t>
            </w:r>
          </w:p>
        </w:tc>
        <w:tc>
          <w:tcPr>
            <w:tcW w:w="1299" w:type="pct"/>
            <w:shd w:val="clear" w:color="auto" w:fill="auto"/>
          </w:tcPr>
          <w:p>
            <w:pPr>
              <w:widowControl w:val="0"/>
              <w:spacing w:before="0" w:after="0"/>
              <w:jc w:val="left"/>
              <w:rPr>
                <w:noProof/>
                <w:szCs w:val="28"/>
              </w:rPr>
            </w:pPr>
          </w:p>
        </w:tc>
        <w:tc>
          <w:tcPr>
            <w:tcW w:w="1175" w:type="pct"/>
            <w:shd w:val="clear" w:color="auto" w:fill="auto"/>
          </w:tcPr>
          <w:p>
            <w:pPr>
              <w:widowControl w:val="0"/>
              <w:spacing w:before="0" w:after="0"/>
              <w:jc w:val="left"/>
              <w:rPr>
                <w:noProof/>
                <w:szCs w:val="28"/>
              </w:rPr>
            </w:pPr>
            <w:r>
              <w:rPr>
                <w:noProof/>
              </w:rPr>
              <w:t>IRCS (международна радиопозивна)</w:t>
            </w:r>
          </w:p>
        </w:tc>
        <w:tc>
          <w:tcPr>
            <w:tcW w:w="1175" w:type="pct"/>
            <w:shd w:val="clear" w:color="auto" w:fill="auto"/>
          </w:tcPr>
          <w:p>
            <w:pPr>
              <w:widowControl w:val="0"/>
              <w:spacing w:before="0" w:after="0"/>
              <w:jc w:val="left"/>
              <w:rPr>
                <w:noProof/>
                <w:sz w:val="28"/>
                <w:szCs w:val="28"/>
              </w:rPr>
            </w:pPr>
          </w:p>
        </w:tc>
      </w:tr>
      <w:tr>
        <w:trPr>
          <w:trHeight w:val="567"/>
        </w:trPr>
        <w:tc>
          <w:tcPr>
            <w:tcW w:w="1351" w:type="pct"/>
            <w:shd w:val="clear" w:color="auto" w:fill="auto"/>
          </w:tcPr>
          <w:p>
            <w:pPr>
              <w:widowControl w:val="0"/>
              <w:spacing w:before="0" w:after="0"/>
              <w:jc w:val="left"/>
              <w:rPr>
                <w:noProof/>
                <w:szCs w:val="28"/>
              </w:rPr>
            </w:pPr>
            <w:r>
              <w:rPr>
                <w:noProof/>
              </w:rPr>
              <w:lastRenderedPageBreak/>
              <w:t>Външна маркировка:</w:t>
            </w:r>
          </w:p>
        </w:tc>
        <w:tc>
          <w:tcPr>
            <w:tcW w:w="1299" w:type="pct"/>
            <w:shd w:val="clear" w:color="auto" w:fill="auto"/>
          </w:tcPr>
          <w:p>
            <w:pPr>
              <w:widowControl w:val="0"/>
              <w:spacing w:before="0" w:after="0"/>
              <w:jc w:val="left"/>
              <w:rPr>
                <w:noProof/>
                <w:szCs w:val="28"/>
              </w:rPr>
            </w:pPr>
          </w:p>
        </w:tc>
        <w:tc>
          <w:tcPr>
            <w:tcW w:w="1175" w:type="pct"/>
            <w:shd w:val="clear" w:color="auto" w:fill="auto"/>
          </w:tcPr>
          <w:p>
            <w:pPr>
              <w:widowControl w:val="0"/>
              <w:spacing w:before="0" w:after="0"/>
              <w:jc w:val="left"/>
              <w:rPr>
                <w:noProof/>
                <w:szCs w:val="28"/>
              </w:rPr>
            </w:pPr>
            <w:r>
              <w:rPr>
                <w:noProof/>
              </w:rPr>
              <w:t>Номер в регистъра на ММО</w:t>
            </w:r>
          </w:p>
        </w:tc>
        <w:tc>
          <w:tcPr>
            <w:tcW w:w="1175" w:type="pct"/>
            <w:shd w:val="clear" w:color="auto" w:fill="auto"/>
          </w:tcPr>
          <w:p>
            <w:pPr>
              <w:widowControl w:val="0"/>
              <w:spacing w:before="0" w:after="0"/>
              <w:jc w:val="left"/>
              <w:rPr>
                <w:noProof/>
                <w:sz w:val="28"/>
                <w:szCs w:val="28"/>
              </w:rPr>
            </w:pPr>
          </w:p>
        </w:tc>
      </w:tr>
      <w:tr>
        <w:trPr>
          <w:trHeight w:val="567"/>
        </w:trPr>
        <w:tc>
          <w:tcPr>
            <w:tcW w:w="1351" w:type="pct"/>
            <w:shd w:val="clear" w:color="auto" w:fill="auto"/>
          </w:tcPr>
          <w:p>
            <w:pPr>
              <w:widowControl w:val="0"/>
              <w:spacing w:before="0" w:after="0"/>
              <w:jc w:val="left"/>
              <w:rPr>
                <w:noProof/>
                <w:szCs w:val="28"/>
              </w:rPr>
            </w:pPr>
            <w:r>
              <w:rPr>
                <w:noProof/>
              </w:rPr>
              <w:t>Корабособственик</w:t>
            </w:r>
          </w:p>
        </w:tc>
        <w:tc>
          <w:tcPr>
            <w:tcW w:w="3649" w:type="pct"/>
            <w:gridSpan w:val="3"/>
            <w:shd w:val="clear" w:color="auto" w:fill="auto"/>
          </w:tcPr>
          <w:p>
            <w:pPr>
              <w:widowControl w:val="0"/>
              <w:spacing w:before="0" w:after="0"/>
              <w:jc w:val="left"/>
              <w:rPr>
                <w:noProof/>
                <w:szCs w:val="28"/>
              </w:rPr>
            </w:pPr>
          </w:p>
        </w:tc>
      </w:tr>
      <w:tr>
        <w:trPr>
          <w:trHeight w:val="567"/>
        </w:trPr>
        <w:tc>
          <w:tcPr>
            <w:tcW w:w="1351" w:type="pct"/>
            <w:shd w:val="clear" w:color="auto" w:fill="auto"/>
          </w:tcPr>
          <w:p>
            <w:pPr>
              <w:widowControl w:val="0"/>
              <w:spacing w:before="0" w:after="0"/>
              <w:jc w:val="left"/>
              <w:rPr>
                <w:noProof/>
                <w:szCs w:val="28"/>
              </w:rPr>
            </w:pPr>
            <w:r>
              <w:rPr>
                <w:noProof/>
              </w:rPr>
              <w:t>Корабен оператор</w:t>
            </w:r>
          </w:p>
        </w:tc>
        <w:tc>
          <w:tcPr>
            <w:tcW w:w="3649" w:type="pct"/>
            <w:gridSpan w:val="3"/>
            <w:shd w:val="clear" w:color="auto" w:fill="auto"/>
          </w:tcPr>
          <w:p>
            <w:pPr>
              <w:widowControl w:val="0"/>
              <w:spacing w:before="0" w:after="0"/>
              <w:jc w:val="left"/>
              <w:rPr>
                <w:noProof/>
                <w:szCs w:val="28"/>
              </w:rPr>
            </w:pPr>
          </w:p>
        </w:tc>
      </w:tr>
      <w:tr>
        <w:trPr>
          <w:trHeight w:val="567"/>
        </w:trPr>
        <w:tc>
          <w:tcPr>
            <w:tcW w:w="1351" w:type="pct"/>
            <w:shd w:val="clear" w:color="auto" w:fill="auto"/>
          </w:tcPr>
          <w:p>
            <w:pPr>
              <w:widowControl w:val="0"/>
              <w:spacing w:before="0" w:after="0"/>
              <w:jc w:val="left"/>
              <w:rPr>
                <w:noProof/>
                <w:szCs w:val="28"/>
              </w:rPr>
            </w:pPr>
            <w:r>
              <w:rPr>
                <w:noProof/>
              </w:rPr>
              <w:t xml:space="preserve">Капитан на кораба </w:t>
            </w:r>
            <w:r>
              <w:rPr>
                <w:noProof/>
              </w:rPr>
              <w:br/>
              <w:t>(и националност)</w:t>
            </w:r>
          </w:p>
          <w:p>
            <w:pPr>
              <w:widowControl w:val="0"/>
              <w:spacing w:before="0" w:after="0"/>
              <w:jc w:val="left"/>
              <w:rPr>
                <w:noProof/>
                <w:szCs w:val="28"/>
              </w:rPr>
            </w:pPr>
          </w:p>
        </w:tc>
        <w:tc>
          <w:tcPr>
            <w:tcW w:w="3649" w:type="pct"/>
            <w:gridSpan w:val="3"/>
            <w:shd w:val="clear" w:color="auto" w:fill="auto"/>
          </w:tcPr>
          <w:p>
            <w:pPr>
              <w:widowControl w:val="0"/>
              <w:spacing w:before="0" w:after="0"/>
              <w:jc w:val="left"/>
              <w:rPr>
                <w:noProof/>
                <w:szCs w:val="28"/>
              </w:rPr>
            </w:pPr>
          </w:p>
        </w:tc>
      </w:tr>
      <w:tr>
        <w:trPr>
          <w:trHeight w:val="567"/>
        </w:trPr>
        <w:tc>
          <w:tcPr>
            <w:tcW w:w="1351" w:type="pct"/>
            <w:shd w:val="clear" w:color="auto" w:fill="auto"/>
          </w:tcPr>
          <w:p>
            <w:pPr>
              <w:widowControl w:val="0"/>
              <w:spacing w:before="0" w:after="0"/>
              <w:jc w:val="left"/>
              <w:rPr>
                <w:noProof/>
                <w:szCs w:val="28"/>
              </w:rPr>
            </w:pPr>
            <w:r>
              <w:rPr>
                <w:noProof/>
              </w:rPr>
              <w:t>Агент на кораба</w:t>
            </w:r>
          </w:p>
        </w:tc>
        <w:tc>
          <w:tcPr>
            <w:tcW w:w="3649" w:type="pct"/>
            <w:gridSpan w:val="3"/>
            <w:shd w:val="clear" w:color="auto" w:fill="auto"/>
          </w:tcPr>
          <w:p>
            <w:pPr>
              <w:widowControl w:val="0"/>
              <w:spacing w:before="0" w:after="0"/>
              <w:jc w:val="left"/>
              <w:rPr>
                <w:noProof/>
                <w:szCs w:val="28"/>
              </w:rPr>
            </w:pPr>
          </w:p>
        </w:tc>
      </w:tr>
      <w:tr>
        <w:trPr>
          <w:trHeight w:val="567"/>
        </w:trPr>
        <w:tc>
          <w:tcPr>
            <w:tcW w:w="1351" w:type="pct"/>
            <w:shd w:val="clear" w:color="auto" w:fill="auto"/>
          </w:tcPr>
          <w:p>
            <w:pPr>
              <w:widowControl w:val="0"/>
              <w:spacing w:before="0" w:after="0"/>
              <w:jc w:val="left"/>
              <w:rPr>
                <w:noProof/>
                <w:szCs w:val="28"/>
              </w:rPr>
            </w:pPr>
            <w:r>
              <w:rPr>
                <w:noProof/>
              </w:rPr>
              <w:t>Разполага ли корабът със система VMS?</w:t>
            </w:r>
          </w:p>
        </w:tc>
        <w:tc>
          <w:tcPr>
            <w:tcW w:w="1299" w:type="pct"/>
            <w:shd w:val="clear" w:color="auto" w:fill="auto"/>
          </w:tcPr>
          <w:p>
            <w:pPr>
              <w:widowControl w:val="0"/>
              <w:spacing w:before="0" w:after="0"/>
              <w:jc w:val="left"/>
              <w:rPr>
                <w:noProof/>
                <w:szCs w:val="28"/>
              </w:rPr>
            </w:pPr>
          </w:p>
        </w:tc>
        <w:tc>
          <w:tcPr>
            <w:tcW w:w="1175" w:type="pct"/>
            <w:shd w:val="clear" w:color="auto" w:fill="auto"/>
          </w:tcPr>
          <w:p>
            <w:pPr>
              <w:widowControl w:val="0"/>
              <w:spacing w:before="0" w:after="0"/>
              <w:jc w:val="left"/>
              <w:rPr>
                <w:noProof/>
                <w:szCs w:val="28"/>
              </w:rPr>
            </w:pPr>
            <w:r>
              <w:rPr>
                <w:noProof/>
              </w:rPr>
              <w:t>Вид на системата VMS</w:t>
            </w:r>
          </w:p>
        </w:tc>
        <w:tc>
          <w:tcPr>
            <w:tcW w:w="1175" w:type="pct"/>
            <w:shd w:val="clear" w:color="auto" w:fill="auto"/>
          </w:tcPr>
          <w:p>
            <w:pPr>
              <w:widowControl w:val="0"/>
              <w:spacing w:before="0" w:after="0"/>
              <w:jc w:val="left"/>
              <w:rPr>
                <w:noProof/>
                <w:sz w:val="28"/>
                <w:szCs w:val="28"/>
              </w:rPr>
            </w:pPr>
          </w:p>
        </w:tc>
      </w:tr>
    </w:tbl>
    <w:p>
      <w:pPr>
        <w:widowControl w:val="0"/>
        <w:spacing w:before="0" w:after="0" w:line="276" w:lineRule="auto"/>
        <w:jc w:val="left"/>
        <w:rPr>
          <w:noProof/>
          <w:sz w:val="28"/>
          <w:szCs w:val="28"/>
        </w:rPr>
      </w:pPr>
    </w:p>
    <w:p>
      <w:pPr>
        <w:widowControl w:val="0"/>
        <w:spacing w:before="0" w:after="0" w:line="276" w:lineRule="auto"/>
        <w:jc w:val="left"/>
        <w:rPr>
          <w:b/>
          <w:noProof/>
          <w:sz w:val="28"/>
          <w:szCs w:val="28"/>
        </w:rPr>
      </w:pPr>
      <w:r>
        <w:rPr>
          <w:b/>
          <w:noProof/>
          <w:sz w:val="28"/>
        </w:rPr>
        <w:t>Съответни разрешения за риболов: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2029"/>
        <w:gridCol w:w="2398"/>
        <w:gridCol w:w="2214"/>
      </w:tblGrid>
      <w:tr>
        <w:trPr>
          <w:trHeight w:val="567"/>
        </w:trPr>
        <w:tc>
          <w:tcPr>
            <w:tcW w:w="1425" w:type="pct"/>
            <w:shd w:val="clear" w:color="auto" w:fill="auto"/>
          </w:tcPr>
          <w:p>
            <w:pPr>
              <w:widowControl w:val="0"/>
              <w:spacing w:before="0" w:after="0"/>
              <w:jc w:val="left"/>
              <w:rPr>
                <w:noProof/>
                <w:szCs w:val="28"/>
              </w:rPr>
            </w:pPr>
            <w:r>
              <w:rPr>
                <w:noProof/>
              </w:rPr>
              <w:t>Идентификатор на разрешението</w:t>
            </w:r>
          </w:p>
        </w:tc>
        <w:tc>
          <w:tcPr>
            <w:tcW w:w="1092" w:type="pct"/>
            <w:shd w:val="clear" w:color="auto" w:fill="auto"/>
          </w:tcPr>
          <w:p>
            <w:pPr>
              <w:widowControl w:val="0"/>
              <w:spacing w:before="0" w:after="0"/>
              <w:jc w:val="left"/>
              <w:rPr>
                <w:noProof/>
                <w:szCs w:val="28"/>
              </w:rPr>
            </w:pPr>
          </w:p>
        </w:tc>
        <w:tc>
          <w:tcPr>
            <w:tcW w:w="1291" w:type="pct"/>
            <w:shd w:val="clear" w:color="auto" w:fill="auto"/>
          </w:tcPr>
          <w:p>
            <w:pPr>
              <w:widowControl w:val="0"/>
              <w:spacing w:before="0" w:after="0"/>
              <w:jc w:val="left"/>
              <w:rPr>
                <w:noProof/>
                <w:szCs w:val="28"/>
              </w:rPr>
            </w:pPr>
            <w:r>
              <w:rPr>
                <w:noProof/>
              </w:rPr>
              <w:t>Издадено от</w:t>
            </w:r>
          </w:p>
        </w:tc>
        <w:tc>
          <w:tcPr>
            <w:tcW w:w="1192" w:type="pct"/>
            <w:shd w:val="clear" w:color="auto" w:fill="auto"/>
          </w:tcPr>
          <w:p>
            <w:pPr>
              <w:widowControl w:val="0"/>
              <w:spacing w:before="0" w:after="0"/>
              <w:jc w:val="left"/>
              <w:rPr>
                <w:noProof/>
                <w:sz w:val="28"/>
                <w:szCs w:val="28"/>
              </w:rPr>
            </w:pPr>
          </w:p>
        </w:tc>
      </w:tr>
      <w:tr>
        <w:trPr>
          <w:trHeight w:val="567"/>
        </w:trPr>
        <w:tc>
          <w:tcPr>
            <w:tcW w:w="1425" w:type="pct"/>
            <w:shd w:val="clear" w:color="auto" w:fill="auto"/>
          </w:tcPr>
          <w:p>
            <w:pPr>
              <w:widowControl w:val="0"/>
              <w:spacing w:before="0" w:after="0"/>
              <w:jc w:val="left"/>
              <w:rPr>
                <w:noProof/>
                <w:szCs w:val="28"/>
              </w:rPr>
            </w:pPr>
            <w:r>
              <w:rPr>
                <w:noProof/>
              </w:rPr>
              <w:t>Валидност</w:t>
            </w:r>
          </w:p>
        </w:tc>
        <w:tc>
          <w:tcPr>
            <w:tcW w:w="1092" w:type="pct"/>
            <w:shd w:val="clear" w:color="auto" w:fill="auto"/>
          </w:tcPr>
          <w:p>
            <w:pPr>
              <w:widowControl w:val="0"/>
              <w:spacing w:before="0" w:after="0"/>
              <w:jc w:val="left"/>
              <w:rPr>
                <w:noProof/>
                <w:szCs w:val="28"/>
              </w:rPr>
            </w:pPr>
          </w:p>
        </w:tc>
        <w:tc>
          <w:tcPr>
            <w:tcW w:w="1291" w:type="pct"/>
            <w:shd w:val="clear" w:color="auto" w:fill="auto"/>
          </w:tcPr>
          <w:p>
            <w:pPr>
              <w:widowControl w:val="0"/>
              <w:spacing w:before="0" w:after="0"/>
              <w:jc w:val="left"/>
              <w:rPr>
                <w:noProof/>
                <w:szCs w:val="28"/>
              </w:rPr>
            </w:pPr>
            <w:r>
              <w:rPr>
                <w:noProof/>
              </w:rPr>
              <w:t>Риболовни зони</w:t>
            </w:r>
          </w:p>
        </w:tc>
        <w:tc>
          <w:tcPr>
            <w:tcW w:w="1192" w:type="pct"/>
            <w:shd w:val="clear" w:color="auto" w:fill="auto"/>
          </w:tcPr>
          <w:p>
            <w:pPr>
              <w:widowControl w:val="0"/>
              <w:spacing w:before="0" w:after="0"/>
              <w:jc w:val="left"/>
              <w:rPr>
                <w:noProof/>
                <w:sz w:val="28"/>
                <w:szCs w:val="28"/>
              </w:rPr>
            </w:pPr>
          </w:p>
        </w:tc>
      </w:tr>
      <w:tr>
        <w:trPr>
          <w:trHeight w:val="567"/>
        </w:trPr>
        <w:tc>
          <w:tcPr>
            <w:tcW w:w="1425" w:type="pct"/>
            <w:shd w:val="clear" w:color="auto" w:fill="auto"/>
          </w:tcPr>
          <w:p>
            <w:pPr>
              <w:widowControl w:val="0"/>
              <w:spacing w:before="0" w:after="0"/>
              <w:jc w:val="left"/>
              <w:rPr>
                <w:noProof/>
                <w:szCs w:val="28"/>
              </w:rPr>
            </w:pPr>
            <w:r>
              <w:rPr>
                <w:noProof/>
              </w:rPr>
              <w:t>Видове</w:t>
            </w:r>
          </w:p>
        </w:tc>
        <w:tc>
          <w:tcPr>
            <w:tcW w:w="1092" w:type="pct"/>
            <w:shd w:val="clear" w:color="auto" w:fill="auto"/>
          </w:tcPr>
          <w:p>
            <w:pPr>
              <w:widowControl w:val="0"/>
              <w:spacing w:before="0" w:after="0"/>
              <w:jc w:val="left"/>
              <w:rPr>
                <w:noProof/>
                <w:szCs w:val="28"/>
              </w:rPr>
            </w:pPr>
          </w:p>
        </w:tc>
        <w:tc>
          <w:tcPr>
            <w:tcW w:w="1291" w:type="pct"/>
            <w:shd w:val="clear" w:color="auto" w:fill="auto"/>
          </w:tcPr>
          <w:p>
            <w:pPr>
              <w:widowControl w:val="0"/>
              <w:spacing w:before="0" w:after="0"/>
              <w:jc w:val="left"/>
              <w:rPr>
                <w:noProof/>
                <w:szCs w:val="28"/>
                <w:vertAlign w:val="superscript"/>
              </w:rPr>
            </w:pPr>
            <w:r>
              <w:rPr>
                <w:noProof/>
              </w:rPr>
              <w:t>Риболовно съоръжение</w:t>
            </w:r>
            <w:r>
              <w:rPr>
                <w:rStyle w:val="FootnoteReference"/>
                <w:noProof/>
              </w:rPr>
              <w:footnoteReference w:id="5"/>
            </w:r>
          </w:p>
        </w:tc>
        <w:tc>
          <w:tcPr>
            <w:tcW w:w="1192" w:type="pct"/>
            <w:shd w:val="clear" w:color="auto" w:fill="auto"/>
          </w:tcPr>
          <w:p>
            <w:pPr>
              <w:widowControl w:val="0"/>
              <w:spacing w:before="0" w:after="0"/>
              <w:jc w:val="left"/>
              <w:rPr>
                <w:noProof/>
                <w:sz w:val="28"/>
                <w:szCs w:val="28"/>
              </w:rPr>
            </w:pPr>
          </w:p>
        </w:tc>
      </w:tr>
      <w:tr>
        <w:trPr>
          <w:trHeight w:val="567"/>
        </w:trPr>
        <w:tc>
          <w:tcPr>
            <w:tcW w:w="1425" w:type="pct"/>
            <w:shd w:val="clear" w:color="auto" w:fill="auto"/>
          </w:tcPr>
          <w:p>
            <w:pPr>
              <w:widowControl w:val="0"/>
              <w:spacing w:before="0" w:after="0"/>
              <w:jc w:val="left"/>
              <w:rPr>
                <w:noProof/>
                <w:szCs w:val="28"/>
              </w:rPr>
            </w:pPr>
            <w:r>
              <w:rPr>
                <w:noProof/>
              </w:rPr>
              <w:t xml:space="preserve">Включен ли е корабът в списъка на SPRFMO </w:t>
            </w:r>
            <w:r>
              <w:rPr>
                <w:noProof/>
              </w:rPr>
              <w:br/>
              <w:t>на корабите с разрешение?</w:t>
            </w:r>
          </w:p>
          <w:p>
            <w:pPr>
              <w:widowControl w:val="0"/>
              <w:spacing w:before="0" w:after="0"/>
              <w:jc w:val="left"/>
              <w:rPr>
                <w:noProof/>
                <w:szCs w:val="16"/>
              </w:rPr>
            </w:pPr>
          </w:p>
        </w:tc>
        <w:tc>
          <w:tcPr>
            <w:tcW w:w="1092" w:type="pct"/>
            <w:shd w:val="clear" w:color="auto" w:fill="auto"/>
          </w:tcPr>
          <w:p>
            <w:pPr>
              <w:widowControl w:val="0"/>
              <w:spacing w:before="0" w:after="0"/>
              <w:jc w:val="left"/>
              <w:rPr>
                <w:noProof/>
                <w:szCs w:val="28"/>
              </w:rPr>
            </w:pPr>
          </w:p>
        </w:tc>
        <w:tc>
          <w:tcPr>
            <w:tcW w:w="1291" w:type="pct"/>
            <w:shd w:val="clear" w:color="auto" w:fill="auto"/>
          </w:tcPr>
          <w:p>
            <w:pPr>
              <w:widowControl w:val="0"/>
              <w:spacing w:before="0" w:after="0"/>
              <w:jc w:val="left"/>
              <w:rPr>
                <w:noProof/>
                <w:szCs w:val="28"/>
              </w:rPr>
            </w:pPr>
            <w:r>
              <w:rPr>
                <w:noProof/>
              </w:rPr>
              <w:t>Актуално ли е разрешението?</w:t>
            </w:r>
          </w:p>
        </w:tc>
        <w:tc>
          <w:tcPr>
            <w:tcW w:w="1192" w:type="pct"/>
            <w:shd w:val="clear" w:color="auto" w:fill="auto"/>
          </w:tcPr>
          <w:p>
            <w:pPr>
              <w:widowControl w:val="0"/>
              <w:spacing w:before="0" w:after="0"/>
              <w:jc w:val="left"/>
              <w:rPr>
                <w:noProof/>
                <w:sz w:val="28"/>
                <w:szCs w:val="28"/>
              </w:rPr>
            </w:pPr>
          </w:p>
        </w:tc>
      </w:tr>
    </w:tbl>
    <w:p>
      <w:pPr>
        <w:widowControl w:val="0"/>
        <w:spacing w:before="0" w:after="0" w:line="276" w:lineRule="auto"/>
        <w:jc w:val="left"/>
        <w:rPr>
          <w:b/>
          <w:noProof/>
          <w:sz w:val="28"/>
          <w:szCs w:val="28"/>
        </w:rPr>
      </w:pPr>
    </w:p>
    <w:p>
      <w:pPr>
        <w:widowControl w:val="0"/>
        <w:spacing w:before="0" w:after="0" w:line="276" w:lineRule="auto"/>
        <w:jc w:val="left"/>
        <w:rPr>
          <w:b/>
          <w:noProof/>
          <w:sz w:val="28"/>
          <w:szCs w:val="28"/>
        </w:rPr>
      </w:pPr>
      <w:r>
        <w:rPr>
          <w:b/>
          <w:noProof/>
          <w:sz w:val="28"/>
        </w:rPr>
        <w:t>Управлявани от SPRFMO видове, които са разтоварени (при настоящото спиране в пристанището):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715"/>
        <w:gridCol w:w="1387"/>
        <w:gridCol w:w="2439"/>
        <w:gridCol w:w="2439"/>
      </w:tblGrid>
      <w:tr>
        <w:tc>
          <w:tcPr>
            <w:tcW w:w="706" w:type="pct"/>
            <w:shd w:val="clear" w:color="auto" w:fill="auto"/>
            <w:vAlign w:val="center"/>
          </w:tcPr>
          <w:p>
            <w:pPr>
              <w:widowControl w:val="0"/>
              <w:spacing w:before="0" w:after="0"/>
              <w:jc w:val="center"/>
              <w:rPr>
                <w:b/>
                <w:noProof/>
                <w:color w:val="808080"/>
                <w:szCs w:val="24"/>
              </w:rPr>
            </w:pPr>
            <w:r>
              <w:rPr>
                <w:b/>
                <w:noProof/>
              </w:rPr>
              <w:t>Видове</w:t>
            </w:r>
          </w:p>
        </w:tc>
        <w:tc>
          <w:tcPr>
            <w:tcW w:w="925" w:type="pct"/>
            <w:shd w:val="clear" w:color="auto" w:fill="auto"/>
            <w:vAlign w:val="center"/>
          </w:tcPr>
          <w:p>
            <w:pPr>
              <w:widowControl w:val="0"/>
              <w:spacing w:before="0" w:after="0"/>
              <w:jc w:val="center"/>
              <w:rPr>
                <w:b/>
                <w:noProof/>
                <w:color w:val="808080"/>
                <w:szCs w:val="24"/>
              </w:rPr>
            </w:pPr>
            <w:r>
              <w:rPr>
                <w:b/>
                <w:noProof/>
              </w:rPr>
              <w:t xml:space="preserve">Зона на </w:t>
            </w:r>
            <w:r>
              <w:rPr>
                <w:b/>
                <w:noProof/>
              </w:rPr>
              <w:br/>
              <w:t>улавяне по ФАО</w:t>
            </w:r>
          </w:p>
        </w:tc>
        <w:tc>
          <w:tcPr>
            <w:tcW w:w="740" w:type="pct"/>
            <w:shd w:val="clear" w:color="auto" w:fill="auto"/>
            <w:vAlign w:val="center"/>
          </w:tcPr>
          <w:p>
            <w:pPr>
              <w:widowControl w:val="0"/>
              <w:spacing w:before="0" w:after="0"/>
              <w:jc w:val="center"/>
              <w:rPr>
                <w:b/>
                <w:noProof/>
                <w:color w:val="808080"/>
                <w:szCs w:val="24"/>
              </w:rPr>
            </w:pPr>
            <w:r>
              <w:rPr>
                <w:b/>
                <w:noProof/>
              </w:rPr>
              <w:t xml:space="preserve">Състояние </w:t>
            </w:r>
            <w:r>
              <w:rPr>
                <w:b/>
                <w:noProof/>
              </w:rPr>
              <w:br/>
              <w:t>на продукта</w:t>
            </w:r>
          </w:p>
        </w:tc>
        <w:tc>
          <w:tcPr>
            <w:tcW w:w="1314" w:type="pct"/>
            <w:shd w:val="clear" w:color="auto" w:fill="auto"/>
            <w:vAlign w:val="center"/>
          </w:tcPr>
          <w:p>
            <w:pPr>
              <w:widowControl w:val="0"/>
              <w:spacing w:before="0" w:after="0"/>
              <w:jc w:val="center"/>
              <w:rPr>
                <w:b/>
                <w:noProof/>
                <w:color w:val="808080"/>
                <w:szCs w:val="24"/>
              </w:rPr>
            </w:pPr>
            <w:r>
              <w:rPr>
                <w:b/>
                <w:noProof/>
              </w:rPr>
              <w:t xml:space="preserve">Декларирано </w:t>
            </w:r>
            <w:r>
              <w:rPr>
                <w:b/>
                <w:noProof/>
              </w:rPr>
              <w:br/>
              <w:t>разтоварено количество</w:t>
            </w:r>
          </w:p>
        </w:tc>
        <w:tc>
          <w:tcPr>
            <w:tcW w:w="1314" w:type="pct"/>
            <w:shd w:val="clear" w:color="auto" w:fill="auto"/>
          </w:tcPr>
          <w:p>
            <w:pPr>
              <w:widowControl w:val="0"/>
              <w:spacing w:before="0" w:after="0"/>
              <w:jc w:val="center"/>
              <w:rPr>
                <w:b/>
                <w:noProof/>
                <w:color w:val="808080"/>
                <w:szCs w:val="24"/>
              </w:rPr>
            </w:pPr>
            <w:r>
              <w:rPr>
                <w:b/>
                <w:noProof/>
              </w:rPr>
              <w:t xml:space="preserve">Разтоварено </w:t>
            </w:r>
            <w:r>
              <w:rPr>
                <w:b/>
                <w:noProof/>
              </w:rPr>
              <w:br/>
              <w:t>количество</w:t>
            </w:r>
          </w:p>
        </w:tc>
      </w:tr>
      <w:tr>
        <w:trPr>
          <w:trHeight w:val="567"/>
        </w:trPr>
        <w:tc>
          <w:tcPr>
            <w:tcW w:w="706" w:type="pct"/>
            <w:shd w:val="clear" w:color="auto" w:fill="auto"/>
            <w:vAlign w:val="center"/>
          </w:tcPr>
          <w:p>
            <w:pPr>
              <w:widowControl w:val="0"/>
              <w:spacing w:before="0" w:after="0"/>
              <w:jc w:val="center"/>
              <w:rPr>
                <w:b/>
                <w:noProof/>
                <w:szCs w:val="24"/>
              </w:rPr>
            </w:pPr>
          </w:p>
        </w:tc>
        <w:tc>
          <w:tcPr>
            <w:tcW w:w="925" w:type="pct"/>
            <w:shd w:val="clear" w:color="auto" w:fill="auto"/>
            <w:vAlign w:val="center"/>
          </w:tcPr>
          <w:p>
            <w:pPr>
              <w:widowControl w:val="0"/>
              <w:spacing w:before="0" w:after="0"/>
              <w:jc w:val="center"/>
              <w:rPr>
                <w:b/>
                <w:noProof/>
                <w:szCs w:val="24"/>
              </w:rPr>
            </w:pPr>
          </w:p>
        </w:tc>
        <w:tc>
          <w:tcPr>
            <w:tcW w:w="740" w:type="pct"/>
            <w:shd w:val="clear" w:color="auto" w:fill="auto"/>
            <w:vAlign w:val="center"/>
          </w:tcPr>
          <w:p>
            <w:pPr>
              <w:widowControl w:val="0"/>
              <w:spacing w:before="0" w:after="0"/>
              <w:jc w:val="center"/>
              <w:rPr>
                <w:b/>
                <w:i/>
                <w:noProof/>
                <w:szCs w:val="24"/>
              </w:rPr>
            </w:pPr>
          </w:p>
        </w:tc>
        <w:tc>
          <w:tcPr>
            <w:tcW w:w="1314" w:type="pct"/>
            <w:shd w:val="clear" w:color="auto" w:fill="auto"/>
            <w:vAlign w:val="center"/>
          </w:tcPr>
          <w:p>
            <w:pPr>
              <w:widowControl w:val="0"/>
              <w:spacing w:before="0" w:after="0"/>
              <w:jc w:val="center"/>
              <w:rPr>
                <w:b/>
                <w:noProof/>
                <w:szCs w:val="24"/>
              </w:rPr>
            </w:pPr>
          </w:p>
        </w:tc>
        <w:tc>
          <w:tcPr>
            <w:tcW w:w="1314" w:type="pct"/>
            <w:shd w:val="clear" w:color="auto" w:fill="auto"/>
            <w:vAlign w:val="center"/>
          </w:tcPr>
          <w:p>
            <w:pPr>
              <w:widowControl w:val="0"/>
              <w:spacing w:before="0" w:after="0"/>
              <w:jc w:val="center"/>
              <w:rPr>
                <w:b/>
                <w:noProof/>
                <w:szCs w:val="24"/>
              </w:rPr>
            </w:pPr>
          </w:p>
        </w:tc>
      </w:tr>
      <w:tr>
        <w:trPr>
          <w:trHeight w:val="567"/>
        </w:trPr>
        <w:tc>
          <w:tcPr>
            <w:tcW w:w="706" w:type="pct"/>
            <w:shd w:val="clear" w:color="auto" w:fill="auto"/>
            <w:vAlign w:val="center"/>
          </w:tcPr>
          <w:p>
            <w:pPr>
              <w:widowControl w:val="0"/>
              <w:spacing w:before="0" w:after="0"/>
              <w:jc w:val="center"/>
              <w:rPr>
                <w:b/>
                <w:noProof/>
                <w:szCs w:val="24"/>
              </w:rPr>
            </w:pPr>
          </w:p>
        </w:tc>
        <w:tc>
          <w:tcPr>
            <w:tcW w:w="925" w:type="pct"/>
            <w:shd w:val="clear" w:color="auto" w:fill="auto"/>
            <w:vAlign w:val="center"/>
          </w:tcPr>
          <w:p>
            <w:pPr>
              <w:widowControl w:val="0"/>
              <w:spacing w:before="0" w:after="0"/>
              <w:jc w:val="center"/>
              <w:rPr>
                <w:b/>
                <w:noProof/>
                <w:szCs w:val="24"/>
              </w:rPr>
            </w:pPr>
          </w:p>
        </w:tc>
        <w:tc>
          <w:tcPr>
            <w:tcW w:w="740" w:type="pct"/>
            <w:shd w:val="clear" w:color="auto" w:fill="auto"/>
            <w:vAlign w:val="center"/>
          </w:tcPr>
          <w:p>
            <w:pPr>
              <w:widowControl w:val="0"/>
              <w:spacing w:before="0" w:after="0"/>
              <w:jc w:val="center"/>
              <w:rPr>
                <w:b/>
                <w:i/>
                <w:noProof/>
                <w:szCs w:val="24"/>
              </w:rPr>
            </w:pPr>
          </w:p>
        </w:tc>
        <w:tc>
          <w:tcPr>
            <w:tcW w:w="1314" w:type="pct"/>
            <w:shd w:val="clear" w:color="auto" w:fill="auto"/>
            <w:vAlign w:val="center"/>
          </w:tcPr>
          <w:p>
            <w:pPr>
              <w:widowControl w:val="0"/>
              <w:spacing w:before="0" w:after="0"/>
              <w:jc w:val="center"/>
              <w:rPr>
                <w:b/>
                <w:noProof/>
                <w:szCs w:val="24"/>
              </w:rPr>
            </w:pPr>
          </w:p>
        </w:tc>
        <w:tc>
          <w:tcPr>
            <w:tcW w:w="1314" w:type="pct"/>
            <w:shd w:val="clear" w:color="auto" w:fill="auto"/>
            <w:vAlign w:val="center"/>
          </w:tcPr>
          <w:p>
            <w:pPr>
              <w:widowControl w:val="0"/>
              <w:spacing w:before="0" w:after="0"/>
              <w:jc w:val="center"/>
              <w:rPr>
                <w:b/>
                <w:noProof/>
                <w:szCs w:val="24"/>
              </w:rPr>
            </w:pPr>
          </w:p>
        </w:tc>
      </w:tr>
      <w:tr>
        <w:trPr>
          <w:trHeight w:val="567"/>
        </w:trPr>
        <w:tc>
          <w:tcPr>
            <w:tcW w:w="706" w:type="pct"/>
            <w:shd w:val="clear" w:color="auto" w:fill="auto"/>
            <w:vAlign w:val="center"/>
          </w:tcPr>
          <w:p>
            <w:pPr>
              <w:widowControl w:val="0"/>
              <w:spacing w:before="0" w:after="0"/>
              <w:jc w:val="center"/>
              <w:rPr>
                <w:b/>
                <w:noProof/>
                <w:szCs w:val="24"/>
              </w:rPr>
            </w:pPr>
          </w:p>
        </w:tc>
        <w:tc>
          <w:tcPr>
            <w:tcW w:w="925" w:type="pct"/>
            <w:shd w:val="clear" w:color="auto" w:fill="auto"/>
            <w:vAlign w:val="center"/>
          </w:tcPr>
          <w:p>
            <w:pPr>
              <w:widowControl w:val="0"/>
              <w:spacing w:before="0" w:after="0"/>
              <w:jc w:val="center"/>
              <w:rPr>
                <w:b/>
                <w:noProof/>
                <w:szCs w:val="24"/>
              </w:rPr>
            </w:pPr>
          </w:p>
        </w:tc>
        <w:tc>
          <w:tcPr>
            <w:tcW w:w="740" w:type="pct"/>
            <w:shd w:val="clear" w:color="auto" w:fill="auto"/>
            <w:vAlign w:val="center"/>
          </w:tcPr>
          <w:p>
            <w:pPr>
              <w:widowControl w:val="0"/>
              <w:spacing w:before="0" w:after="0"/>
              <w:jc w:val="center"/>
              <w:rPr>
                <w:b/>
                <w:i/>
                <w:noProof/>
                <w:szCs w:val="24"/>
              </w:rPr>
            </w:pPr>
          </w:p>
        </w:tc>
        <w:tc>
          <w:tcPr>
            <w:tcW w:w="1314" w:type="pct"/>
            <w:shd w:val="clear" w:color="auto" w:fill="auto"/>
            <w:vAlign w:val="center"/>
          </w:tcPr>
          <w:p>
            <w:pPr>
              <w:widowControl w:val="0"/>
              <w:spacing w:before="0" w:after="0"/>
              <w:jc w:val="center"/>
              <w:rPr>
                <w:b/>
                <w:noProof/>
                <w:szCs w:val="24"/>
              </w:rPr>
            </w:pPr>
          </w:p>
        </w:tc>
        <w:tc>
          <w:tcPr>
            <w:tcW w:w="1314" w:type="pct"/>
            <w:shd w:val="clear" w:color="auto" w:fill="auto"/>
            <w:vAlign w:val="center"/>
          </w:tcPr>
          <w:p>
            <w:pPr>
              <w:widowControl w:val="0"/>
              <w:spacing w:before="0" w:after="0"/>
              <w:jc w:val="center"/>
              <w:rPr>
                <w:b/>
                <w:noProof/>
                <w:szCs w:val="24"/>
              </w:rPr>
            </w:pPr>
          </w:p>
        </w:tc>
      </w:tr>
      <w:tr>
        <w:trPr>
          <w:trHeight w:val="567"/>
        </w:trPr>
        <w:tc>
          <w:tcPr>
            <w:tcW w:w="706" w:type="pct"/>
            <w:shd w:val="clear" w:color="auto" w:fill="auto"/>
            <w:vAlign w:val="center"/>
          </w:tcPr>
          <w:p>
            <w:pPr>
              <w:widowControl w:val="0"/>
              <w:spacing w:before="0" w:after="0"/>
              <w:jc w:val="center"/>
              <w:rPr>
                <w:b/>
                <w:noProof/>
                <w:szCs w:val="24"/>
              </w:rPr>
            </w:pPr>
          </w:p>
        </w:tc>
        <w:tc>
          <w:tcPr>
            <w:tcW w:w="925" w:type="pct"/>
            <w:shd w:val="clear" w:color="auto" w:fill="auto"/>
            <w:vAlign w:val="center"/>
          </w:tcPr>
          <w:p>
            <w:pPr>
              <w:widowControl w:val="0"/>
              <w:spacing w:before="0" w:after="0"/>
              <w:jc w:val="center"/>
              <w:rPr>
                <w:b/>
                <w:noProof/>
                <w:szCs w:val="24"/>
              </w:rPr>
            </w:pPr>
          </w:p>
        </w:tc>
        <w:tc>
          <w:tcPr>
            <w:tcW w:w="740" w:type="pct"/>
            <w:shd w:val="clear" w:color="auto" w:fill="auto"/>
            <w:vAlign w:val="center"/>
          </w:tcPr>
          <w:p>
            <w:pPr>
              <w:widowControl w:val="0"/>
              <w:spacing w:before="0" w:after="0"/>
              <w:jc w:val="center"/>
              <w:rPr>
                <w:b/>
                <w:i/>
                <w:noProof/>
                <w:szCs w:val="24"/>
              </w:rPr>
            </w:pPr>
          </w:p>
        </w:tc>
        <w:tc>
          <w:tcPr>
            <w:tcW w:w="1314" w:type="pct"/>
            <w:shd w:val="clear" w:color="auto" w:fill="auto"/>
            <w:vAlign w:val="center"/>
          </w:tcPr>
          <w:p>
            <w:pPr>
              <w:widowControl w:val="0"/>
              <w:spacing w:before="0" w:after="0"/>
              <w:jc w:val="center"/>
              <w:rPr>
                <w:b/>
                <w:noProof/>
                <w:szCs w:val="24"/>
              </w:rPr>
            </w:pPr>
          </w:p>
        </w:tc>
        <w:tc>
          <w:tcPr>
            <w:tcW w:w="1314" w:type="pct"/>
            <w:shd w:val="clear" w:color="auto" w:fill="auto"/>
            <w:vAlign w:val="center"/>
          </w:tcPr>
          <w:p>
            <w:pPr>
              <w:widowControl w:val="0"/>
              <w:spacing w:before="0" w:after="0"/>
              <w:jc w:val="center"/>
              <w:rPr>
                <w:b/>
                <w:noProof/>
                <w:szCs w:val="24"/>
              </w:rPr>
            </w:pPr>
          </w:p>
        </w:tc>
      </w:tr>
      <w:tr>
        <w:trPr>
          <w:trHeight w:val="567"/>
        </w:trPr>
        <w:tc>
          <w:tcPr>
            <w:tcW w:w="706" w:type="pct"/>
            <w:shd w:val="clear" w:color="auto" w:fill="auto"/>
            <w:vAlign w:val="center"/>
          </w:tcPr>
          <w:p>
            <w:pPr>
              <w:widowControl w:val="0"/>
              <w:spacing w:before="0" w:after="0"/>
              <w:jc w:val="center"/>
              <w:rPr>
                <w:b/>
                <w:noProof/>
                <w:szCs w:val="24"/>
              </w:rPr>
            </w:pPr>
          </w:p>
        </w:tc>
        <w:tc>
          <w:tcPr>
            <w:tcW w:w="925" w:type="pct"/>
            <w:shd w:val="clear" w:color="auto" w:fill="auto"/>
            <w:vAlign w:val="center"/>
          </w:tcPr>
          <w:p>
            <w:pPr>
              <w:widowControl w:val="0"/>
              <w:spacing w:before="0" w:after="0"/>
              <w:jc w:val="center"/>
              <w:rPr>
                <w:b/>
                <w:noProof/>
                <w:szCs w:val="24"/>
              </w:rPr>
            </w:pPr>
          </w:p>
        </w:tc>
        <w:tc>
          <w:tcPr>
            <w:tcW w:w="740" w:type="pct"/>
            <w:shd w:val="clear" w:color="auto" w:fill="auto"/>
            <w:vAlign w:val="center"/>
          </w:tcPr>
          <w:p>
            <w:pPr>
              <w:widowControl w:val="0"/>
              <w:spacing w:before="0" w:after="0"/>
              <w:jc w:val="center"/>
              <w:rPr>
                <w:b/>
                <w:i/>
                <w:noProof/>
                <w:szCs w:val="24"/>
              </w:rPr>
            </w:pPr>
          </w:p>
        </w:tc>
        <w:tc>
          <w:tcPr>
            <w:tcW w:w="1314" w:type="pct"/>
            <w:shd w:val="clear" w:color="auto" w:fill="auto"/>
            <w:vAlign w:val="center"/>
          </w:tcPr>
          <w:p>
            <w:pPr>
              <w:widowControl w:val="0"/>
              <w:spacing w:before="0" w:after="0"/>
              <w:jc w:val="center"/>
              <w:rPr>
                <w:b/>
                <w:noProof/>
                <w:szCs w:val="24"/>
              </w:rPr>
            </w:pPr>
          </w:p>
        </w:tc>
        <w:tc>
          <w:tcPr>
            <w:tcW w:w="1314" w:type="pct"/>
            <w:shd w:val="clear" w:color="auto" w:fill="auto"/>
            <w:vAlign w:val="center"/>
          </w:tcPr>
          <w:p>
            <w:pPr>
              <w:widowControl w:val="0"/>
              <w:spacing w:before="0" w:after="0"/>
              <w:jc w:val="center"/>
              <w:rPr>
                <w:b/>
                <w:noProof/>
                <w:szCs w:val="24"/>
              </w:rPr>
            </w:pPr>
          </w:p>
        </w:tc>
      </w:tr>
    </w:tbl>
    <w:p>
      <w:pPr>
        <w:widowControl w:val="0"/>
        <w:spacing w:before="0" w:after="0" w:line="276" w:lineRule="auto"/>
        <w:jc w:val="left"/>
        <w:rPr>
          <w:b/>
          <w:noProof/>
          <w:sz w:val="28"/>
          <w:szCs w:val="28"/>
        </w:rPr>
      </w:pPr>
    </w:p>
    <w:p>
      <w:pPr>
        <w:widowControl w:val="0"/>
        <w:spacing w:before="0" w:after="0" w:line="276" w:lineRule="auto"/>
        <w:jc w:val="left"/>
        <w:rPr>
          <w:b/>
          <w:noProof/>
          <w:sz w:val="28"/>
          <w:szCs w:val="28"/>
        </w:rPr>
      </w:pPr>
      <w:r>
        <w:rPr>
          <w:b/>
          <w:noProof/>
          <w:sz w:val="28"/>
        </w:rPr>
        <w:lastRenderedPageBreak/>
        <w:t>Управлявани от SPRFMO видове, които са задържани на борда: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1715"/>
        <w:gridCol w:w="1387"/>
        <w:gridCol w:w="2438"/>
        <w:gridCol w:w="2439"/>
      </w:tblGrid>
      <w:tr>
        <w:tc>
          <w:tcPr>
            <w:tcW w:w="707" w:type="pct"/>
            <w:shd w:val="clear" w:color="auto" w:fill="auto"/>
            <w:vAlign w:val="center"/>
          </w:tcPr>
          <w:p>
            <w:pPr>
              <w:widowControl w:val="0"/>
              <w:spacing w:before="0" w:after="0"/>
              <w:jc w:val="center"/>
              <w:rPr>
                <w:b/>
                <w:noProof/>
                <w:color w:val="808080"/>
                <w:szCs w:val="24"/>
              </w:rPr>
            </w:pPr>
            <w:r>
              <w:rPr>
                <w:b/>
                <w:noProof/>
              </w:rPr>
              <w:t>Видове</w:t>
            </w:r>
          </w:p>
        </w:tc>
        <w:tc>
          <w:tcPr>
            <w:tcW w:w="925" w:type="pct"/>
            <w:shd w:val="clear" w:color="auto" w:fill="auto"/>
            <w:vAlign w:val="center"/>
          </w:tcPr>
          <w:p>
            <w:pPr>
              <w:widowControl w:val="0"/>
              <w:spacing w:before="0" w:after="0"/>
              <w:jc w:val="center"/>
              <w:rPr>
                <w:b/>
                <w:noProof/>
                <w:color w:val="808080"/>
                <w:szCs w:val="24"/>
              </w:rPr>
            </w:pPr>
            <w:r>
              <w:rPr>
                <w:b/>
                <w:noProof/>
              </w:rPr>
              <w:t xml:space="preserve">Зона на </w:t>
            </w:r>
            <w:r>
              <w:rPr>
                <w:b/>
                <w:noProof/>
              </w:rPr>
              <w:br/>
              <w:t>улавяне по ФАО</w:t>
            </w:r>
          </w:p>
        </w:tc>
        <w:tc>
          <w:tcPr>
            <w:tcW w:w="740" w:type="pct"/>
            <w:shd w:val="clear" w:color="auto" w:fill="auto"/>
            <w:vAlign w:val="center"/>
          </w:tcPr>
          <w:p>
            <w:pPr>
              <w:widowControl w:val="0"/>
              <w:spacing w:before="0" w:after="0"/>
              <w:jc w:val="center"/>
              <w:rPr>
                <w:b/>
                <w:noProof/>
                <w:color w:val="808080"/>
                <w:szCs w:val="24"/>
              </w:rPr>
            </w:pPr>
            <w:r>
              <w:rPr>
                <w:b/>
                <w:noProof/>
              </w:rPr>
              <w:t xml:space="preserve">Състояние </w:t>
            </w:r>
            <w:r>
              <w:rPr>
                <w:b/>
                <w:noProof/>
              </w:rPr>
              <w:br/>
              <w:t>на продукта</w:t>
            </w:r>
          </w:p>
        </w:tc>
        <w:tc>
          <w:tcPr>
            <w:tcW w:w="1314" w:type="pct"/>
            <w:shd w:val="clear" w:color="auto" w:fill="auto"/>
            <w:vAlign w:val="center"/>
          </w:tcPr>
          <w:p>
            <w:pPr>
              <w:widowControl w:val="0"/>
              <w:spacing w:before="0" w:after="0"/>
              <w:jc w:val="center"/>
              <w:rPr>
                <w:b/>
                <w:noProof/>
                <w:color w:val="808080"/>
                <w:szCs w:val="24"/>
              </w:rPr>
            </w:pPr>
            <w:r>
              <w:rPr>
                <w:b/>
                <w:noProof/>
              </w:rPr>
              <w:t>Декларирано количество,</w:t>
            </w:r>
            <w:r>
              <w:rPr>
                <w:b/>
                <w:noProof/>
              </w:rPr>
              <w:br/>
              <w:t>държано на борда</w:t>
            </w:r>
          </w:p>
        </w:tc>
        <w:tc>
          <w:tcPr>
            <w:tcW w:w="1314" w:type="pct"/>
            <w:shd w:val="clear" w:color="auto" w:fill="auto"/>
          </w:tcPr>
          <w:p>
            <w:pPr>
              <w:widowControl w:val="0"/>
              <w:spacing w:before="0" w:after="0"/>
              <w:jc w:val="center"/>
              <w:rPr>
                <w:b/>
                <w:noProof/>
                <w:color w:val="808080"/>
                <w:szCs w:val="24"/>
              </w:rPr>
            </w:pPr>
            <w:r>
              <w:rPr>
                <w:b/>
                <w:noProof/>
              </w:rPr>
              <w:t xml:space="preserve">Количество, </w:t>
            </w:r>
            <w:r>
              <w:rPr>
                <w:b/>
                <w:noProof/>
              </w:rPr>
              <w:br/>
              <w:t>държано на борда</w:t>
            </w:r>
          </w:p>
        </w:tc>
      </w:tr>
      <w:tr>
        <w:trPr>
          <w:trHeight w:val="567"/>
        </w:trPr>
        <w:tc>
          <w:tcPr>
            <w:tcW w:w="707" w:type="pct"/>
            <w:shd w:val="clear" w:color="auto" w:fill="auto"/>
            <w:vAlign w:val="center"/>
          </w:tcPr>
          <w:p>
            <w:pPr>
              <w:widowControl w:val="0"/>
              <w:spacing w:before="0" w:after="0"/>
              <w:jc w:val="center"/>
              <w:rPr>
                <w:b/>
                <w:noProof/>
                <w:szCs w:val="24"/>
              </w:rPr>
            </w:pPr>
          </w:p>
        </w:tc>
        <w:tc>
          <w:tcPr>
            <w:tcW w:w="925" w:type="pct"/>
            <w:shd w:val="clear" w:color="auto" w:fill="auto"/>
            <w:vAlign w:val="center"/>
          </w:tcPr>
          <w:p>
            <w:pPr>
              <w:widowControl w:val="0"/>
              <w:spacing w:before="0" w:after="0"/>
              <w:jc w:val="center"/>
              <w:rPr>
                <w:b/>
                <w:noProof/>
                <w:szCs w:val="24"/>
              </w:rPr>
            </w:pPr>
          </w:p>
        </w:tc>
        <w:tc>
          <w:tcPr>
            <w:tcW w:w="740" w:type="pct"/>
            <w:shd w:val="clear" w:color="auto" w:fill="auto"/>
            <w:vAlign w:val="center"/>
          </w:tcPr>
          <w:p>
            <w:pPr>
              <w:widowControl w:val="0"/>
              <w:spacing w:before="0" w:after="0"/>
              <w:jc w:val="center"/>
              <w:rPr>
                <w:b/>
                <w:i/>
                <w:noProof/>
                <w:szCs w:val="24"/>
              </w:rPr>
            </w:pPr>
          </w:p>
        </w:tc>
        <w:tc>
          <w:tcPr>
            <w:tcW w:w="1314" w:type="pct"/>
            <w:shd w:val="clear" w:color="auto" w:fill="auto"/>
            <w:vAlign w:val="center"/>
          </w:tcPr>
          <w:p>
            <w:pPr>
              <w:widowControl w:val="0"/>
              <w:spacing w:before="0" w:after="0"/>
              <w:jc w:val="center"/>
              <w:rPr>
                <w:b/>
                <w:noProof/>
                <w:szCs w:val="24"/>
              </w:rPr>
            </w:pPr>
          </w:p>
        </w:tc>
        <w:tc>
          <w:tcPr>
            <w:tcW w:w="1314" w:type="pct"/>
            <w:shd w:val="clear" w:color="auto" w:fill="auto"/>
            <w:vAlign w:val="center"/>
          </w:tcPr>
          <w:p>
            <w:pPr>
              <w:widowControl w:val="0"/>
              <w:spacing w:before="0" w:after="0"/>
              <w:jc w:val="center"/>
              <w:rPr>
                <w:b/>
                <w:noProof/>
                <w:szCs w:val="24"/>
              </w:rPr>
            </w:pPr>
          </w:p>
        </w:tc>
      </w:tr>
      <w:tr>
        <w:trPr>
          <w:trHeight w:val="567"/>
        </w:trPr>
        <w:tc>
          <w:tcPr>
            <w:tcW w:w="707" w:type="pct"/>
            <w:shd w:val="clear" w:color="auto" w:fill="auto"/>
            <w:vAlign w:val="center"/>
          </w:tcPr>
          <w:p>
            <w:pPr>
              <w:widowControl w:val="0"/>
              <w:spacing w:before="0" w:after="0"/>
              <w:jc w:val="center"/>
              <w:rPr>
                <w:b/>
                <w:noProof/>
                <w:szCs w:val="24"/>
              </w:rPr>
            </w:pPr>
          </w:p>
        </w:tc>
        <w:tc>
          <w:tcPr>
            <w:tcW w:w="925" w:type="pct"/>
            <w:shd w:val="clear" w:color="auto" w:fill="auto"/>
            <w:vAlign w:val="center"/>
          </w:tcPr>
          <w:p>
            <w:pPr>
              <w:widowControl w:val="0"/>
              <w:spacing w:before="0" w:after="0"/>
              <w:jc w:val="center"/>
              <w:rPr>
                <w:b/>
                <w:noProof/>
                <w:szCs w:val="24"/>
              </w:rPr>
            </w:pPr>
          </w:p>
        </w:tc>
        <w:tc>
          <w:tcPr>
            <w:tcW w:w="740" w:type="pct"/>
            <w:shd w:val="clear" w:color="auto" w:fill="auto"/>
            <w:vAlign w:val="center"/>
          </w:tcPr>
          <w:p>
            <w:pPr>
              <w:widowControl w:val="0"/>
              <w:spacing w:before="0" w:after="0"/>
              <w:jc w:val="center"/>
              <w:rPr>
                <w:b/>
                <w:i/>
                <w:noProof/>
                <w:szCs w:val="24"/>
              </w:rPr>
            </w:pPr>
          </w:p>
        </w:tc>
        <w:tc>
          <w:tcPr>
            <w:tcW w:w="1314" w:type="pct"/>
            <w:shd w:val="clear" w:color="auto" w:fill="auto"/>
            <w:vAlign w:val="center"/>
          </w:tcPr>
          <w:p>
            <w:pPr>
              <w:widowControl w:val="0"/>
              <w:spacing w:before="0" w:after="0"/>
              <w:jc w:val="center"/>
              <w:rPr>
                <w:b/>
                <w:noProof/>
                <w:szCs w:val="24"/>
              </w:rPr>
            </w:pPr>
          </w:p>
        </w:tc>
        <w:tc>
          <w:tcPr>
            <w:tcW w:w="1314" w:type="pct"/>
            <w:shd w:val="clear" w:color="auto" w:fill="auto"/>
            <w:vAlign w:val="center"/>
          </w:tcPr>
          <w:p>
            <w:pPr>
              <w:widowControl w:val="0"/>
              <w:spacing w:before="0" w:after="0"/>
              <w:jc w:val="center"/>
              <w:rPr>
                <w:b/>
                <w:noProof/>
                <w:szCs w:val="24"/>
              </w:rPr>
            </w:pPr>
          </w:p>
        </w:tc>
      </w:tr>
      <w:tr>
        <w:trPr>
          <w:trHeight w:val="567"/>
        </w:trPr>
        <w:tc>
          <w:tcPr>
            <w:tcW w:w="707" w:type="pct"/>
            <w:shd w:val="clear" w:color="auto" w:fill="auto"/>
            <w:vAlign w:val="center"/>
          </w:tcPr>
          <w:p>
            <w:pPr>
              <w:widowControl w:val="0"/>
              <w:spacing w:before="0" w:after="0"/>
              <w:jc w:val="center"/>
              <w:rPr>
                <w:b/>
                <w:noProof/>
                <w:szCs w:val="24"/>
              </w:rPr>
            </w:pPr>
          </w:p>
        </w:tc>
        <w:tc>
          <w:tcPr>
            <w:tcW w:w="925" w:type="pct"/>
            <w:shd w:val="clear" w:color="auto" w:fill="auto"/>
            <w:vAlign w:val="center"/>
          </w:tcPr>
          <w:p>
            <w:pPr>
              <w:widowControl w:val="0"/>
              <w:spacing w:before="0" w:after="0"/>
              <w:jc w:val="center"/>
              <w:rPr>
                <w:b/>
                <w:noProof/>
                <w:szCs w:val="24"/>
              </w:rPr>
            </w:pPr>
          </w:p>
        </w:tc>
        <w:tc>
          <w:tcPr>
            <w:tcW w:w="740" w:type="pct"/>
            <w:shd w:val="clear" w:color="auto" w:fill="auto"/>
            <w:vAlign w:val="center"/>
          </w:tcPr>
          <w:p>
            <w:pPr>
              <w:widowControl w:val="0"/>
              <w:spacing w:before="0" w:after="0"/>
              <w:jc w:val="center"/>
              <w:rPr>
                <w:b/>
                <w:i/>
                <w:noProof/>
                <w:szCs w:val="24"/>
              </w:rPr>
            </w:pPr>
          </w:p>
        </w:tc>
        <w:tc>
          <w:tcPr>
            <w:tcW w:w="1314" w:type="pct"/>
            <w:shd w:val="clear" w:color="auto" w:fill="auto"/>
            <w:vAlign w:val="center"/>
          </w:tcPr>
          <w:p>
            <w:pPr>
              <w:widowControl w:val="0"/>
              <w:spacing w:before="0" w:after="0"/>
              <w:jc w:val="center"/>
              <w:rPr>
                <w:b/>
                <w:noProof/>
                <w:szCs w:val="24"/>
              </w:rPr>
            </w:pPr>
          </w:p>
        </w:tc>
        <w:tc>
          <w:tcPr>
            <w:tcW w:w="1314" w:type="pct"/>
            <w:shd w:val="clear" w:color="auto" w:fill="auto"/>
            <w:vAlign w:val="center"/>
          </w:tcPr>
          <w:p>
            <w:pPr>
              <w:widowControl w:val="0"/>
              <w:spacing w:before="0" w:after="0"/>
              <w:jc w:val="center"/>
              <w:rPr>
                <w:b/>
                <w:noProof/>
                <w:szCs w:val="24"/>
              </w:rPr>
            </w:pPr>
          </w:p>
        </w:tc>
      </w:tr>
    </w:tbl>
    <w:p>
      <w:pPr>
        <w:widowControl w:val="0"/>
        <w:spacing w:before="0" w:after="0" w:line="276" w:lineRule="auto"/>
        <w:jc w:val="left"/>
        <w:rPr>
          <w:b/>
          <w:noProof/>
          <w:sz w:val="28"/>
          <w:szCs w:val="28"/>
        </w:rPr>
      </w:pPr>
    </w:p>
    <w:p>
      <w:pPr>
        <w:widowControl w:val="0"/>
        <w:spacing w:before="0" w:after="0" w:line="276" w:lineRule="auto"/>
        <w:jc w:val="left"/>
        <w:rPr>
          <w:b/>
          <w:noProof/>
          <w:sz w:val="28"/>
          <w:szCs w:val="28"/>
        </w:rPr>
      </w:pPr>
      <w:r>
        <w:rPr>
          <w:b/>
          <w:noProof/>
          <w:sz w:val="28"/>
        </w:rPr>
        <w:t>Управлявани от SPRFMO видове, които са приети от трансбордиране (при настоящото спиране в пристанището):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1715"/>
        <w:gridCol w:w="1387"/>
        <w:gridCol w:w="2438"/>
        <w:gridCol w:w="2439"/>
      </w:tblGrid>
      <w:tr>
        <w:tc>
          <w:tcPr>
            <w:tcW w:w="707" w:type="pct"/>
            <w:shd w:val="clear" w:color="auto" w:fill="auto"/>
            <w:vAlign w:val="center"/>
          </w:tcPr>
          <w:p>
            <w:pPr>
              <w:widowControl w:val="0"/>
              <w:spacing w:before="0" w:after="0"/>
              <w:jc w:val="center"/>
              <w:rPr>
                <w:b/>
                <w:noProof/>
                <w:color w:val="808080"/>
                <w:szCs w:val="24"/>
              </w:rPr>
            </w:pPr>
            <w:r>
              <w:rPr>
                <w:b/>
                <w:noProof/>
              </w:rPr>
              <w:t>Видове</w:t>
            </w:r>
          </w:p>
        </w:tc>
        <w:tc>
          <w:tcPr>
            <w:tcW w:w="925" w:type="pct"/>
            <w:shd w:val="clear" w:color="auto" w:fill="auto"/>
            <w:vAlign w:val="center"/>
          </w:tcPr>
          <w:p>
            <w:pPr>
              <w:widowControl w:val="0"/>
              <w:spacing w:before="0" w:after="0"/>
              <w:jc w:val="center"/>
              <w:rPr>
                <w:b/>
                <w:noProof/>
                <w:color w:val="808080"/>
                <w:szCs w:val="24"/>
              </w:rPr>
            </w:pPr>
            <w:r>
              <w:rPr>
                <w:b/>
                <w:noProof/>
              </w:rPr>
              <w:t xml:space="preserve">Зона на </w:t>
            </w:r>
            <w:r>
              <w:rPr>
                <w:b/>
                <w:noProof/>
              </w:rPr>
              <w:br/>
              <w:t>улавяне по ФАО</w:t>
            </w:r>
          </w:p>
        </w:tc>
        <w:tc>
          <w:tcPr>
            <w:tcW w:w="740" w:type="pct"/>
            <w:shd w:val="clear" w:color="auto" w:fill="auto"/>
            <w:vAlign w:val="center"/>
          </w:tcPr>
          <w:p>
            <w:pPr>
              <w:widowControl w:val="0"/>
              <w:spacing w:before="0" w:after="0"/>
              <w:jc w:val="center"/>
              <w:rPr>
                <w:b/>
                <w:noProof/>
                <w:color w:val="808080"/>
                <w:szCs w:val="24"/>
              </w:rPr>
            </w:pPr>
            <w:r>
              <w:rPr>
                <w:b/>
                <w:noProof/>
              </w:rPr>
              <w:t xml:space="preserve">Състояние </w:t>
            </w:r>
            <w:r>
              <w:rPr>
                <w:b/>
                <w:noProof/>
              </w:rPr>
              <w:br/>
              <w:t>на продукта</w:t>
            </w:r>
          </w:p>
        </w:tc>
        <w:tc>
          <w:tcPr>
            <w:tcW w:w="1314" w:type="pct"/>
            <w:shd w:val="clear" w:color="auto" w:fill="auto"/>
            <w:vAlign w:val="center"/>
          </w:tcPr>
          <w:p>
            <w:pPr>
              <w:widowControl w:val="0"/>
              <w:spacing w:before="0" w:after="0"/>
              <w:jc w:val="center"/>
              <w:rPr>
                <w:b/>
                <w:noProof/>
                <w:color w:val="808080"/>
                <w:szCs w:val="24"/>
              </w:rPr>
            </w:pPr>
            <w:r>
              <w:rPr>
                <w:b/>
                <w:noProof/>
              </w:rPr>
              <w:t>Декларирано</w:t>
            </w:r>
            <w:r>
              <w:rPr>
                <w:b/>
                <w:noProof/>
              </w:rPr>
              <w:br/>
              <w:t>прието количество</w:t>
            </w:r>
          </w:p>
        </w:tc>
        <w:tc>
          <w:tcPr>
            <w:tcW w:w="1314" w:type="pct"/>
            <w:shd w:val="clear" w:color="auto" w:fill="auto"/>
          </w:tcPr>
          <w:p>
            <w:pPr>
              <w:widowControl w:val="0"/>
              <w:spacing w:before="0" w:after="0"/>
              <w:jc w:val="center"/>
              <w:rPr>
                <w:b/>
                <w:noProof/>
                <w:color w:val="808080"/>
                <w:szCs w:val="24"/>
              </w:rPr>
            </w:pPr>
            <w:r>
              <w:rPr>
                <w:b/>
                <w:noProof/>
              </w:rPr>
              <w:t xml:space="preserve">Прието </w:t>
            </w:r>
            <w:r>
              <w:rPr>
                <w:b/>
                <w:noProof/>
              </w:rPr>
              <w:br/>
              <w:t>количество</w:t>
            </w:r>
          </w:p>
        </w:tc>
      </w:tr>
      <w:tr>
        <w:trPr>
          <w:trHeight w:val="567"/>
        </w:trPr>
        <w:tc>
          <w:tcPr>
            <w:tcW w:w="707" w:type="pct"/>
            <w:shd w:val="clear" w:color="auto" w:fill="auto"/>
            <w:vAlign w:val="center"/>
          </w:tcPr>
          <w:p>
            <w:pPr>
              <w:widowControl w:val="0"/>
              <w:spacing w:before="0" w:after="0"/>
              <w:jc w:val="center"/>
              <w:rPr>
                <w:b/>
                <w:noProof/>
                <w:szCs w:val="24"/>
              </w:rPr>
            </w:pPr>
          </w:p>
        </w:tc>
        <w:tc>
          <w:tcPr>
            <w:tcW w:w="925" w:type="pct"/>
            <w:shd w:val="clear" w:color="auto" w:fill="auto"/>
            <w:vAlign w:val="center"/>
          </w:tcPr>
          <w:p>
            <w:pPr>
              <w:widowControl w:val="0"/>
              <w:spacing w:before="0" w:after="0"/>
              <w:jc w:val="center"/>
              <w:rPr>
                <w:b/>
                <w:noProof/>
                <w:szCs w:val="24"/>
              </w:rPr>
            </w:pPr>
          </w:p>
        </w:tc>
        <w:tc>
          <w:tcPr>
            <w:tcW w:w="740" w:type="pct"/>
            <w:shd w:val="clear" w:color="auto" w:fill="auto"/>
            <w:vAlign w:val="center"/>
          </w:tcPr>
          <w:p>
            <w:pPr>
              <w:widowControl w:val="0"/>
              <w:spacing w:before="0" w:after="0"/>
              <w:jc w:val="center"/>
              <w:rPr>
                <w:b/>
                <w:i/>
                <w:noProof/>
                <w:szCs w:val="24"/>
              </w:rPr>
            </w:pPr>
          </w:p>
        </w:tc>
        <w:tc>
          <w:tcPr>
            <w:tcW w:w="1314" w:type="pct"/>
            <w:shd w:val="clear" w:color="auto" w:fill="auto"/>
            <w:vAlign w:val="center"/>
          </w:tcPr>
          <w:p>
            <w:pPr>
              <w:widowControl w:val="0"/>
              <w:spacing w:before="0" w:after="0"/>
              <w:jc w:val="center"/>
              <w:rPr>
                <w:b/>
                <w:noProof/>
                <w:szCs w:val="24"/>
              </w:rPr>
            </w:pPr>
          </w:p>
        </w:tc>
        <w:tc>
          <w:tcPr>
            <w:tcW w:w="1314" w:type="pct"/>
            <w:shd w:val="clear" w:color="auto" w:fill="auto"/>
            <w:vAlign w:val="center"/>
          </w:tcPr>
          <w:p>
            <w:pPr>
              <w:widowControl w:val="0"/>
              <w:spacing w:before="0" w:after="0"/>
              <w:jc w:val="center"/>
              <w:rPr>
                <w:b/>
                <w:noProof/>
                <w:szCs w:val="24"/>
              </w:rPr>
            </w:pPr>
          </w:p>
        </w:tc>
      </w:tr>
      <w:tr>
        <w:trPr>
          <w:trHeight w:val="567"/>
        </w:trPr>
        <w:tc>
          <w:tcPr>
            <w:tcW w:w="707" w:type="pct"/>
            <w:shd w:val="clear" w:color="auto" w:fill="auto"/>
            <w:vAlign w:val="center"/>
          </w:tcPr>
          <w:p>
            <w:pPr>
              <w:widowControl w:val="0"/>
              <w:spacing w:before="0" w:after="0"/>
              <w:jc w:val="center"/>
              <w:rPr>
                <w:b/>
                <w:noProof/>
                <w:szCs w:val="24"/>
              </w:rPr>
            </w:pPr>
          </w:p>
        </w:tc>
        <w:tc>
          <w:tcPr>
            <w:tcW w:w="925" w:type="pct"/>
            <w:shd w:val="clear" w:color="auto" w:fill="auto"/>
            <w:vAlign w:val="center"/>
          </w:tcPr>
          <w:p>
            <w:pPr>
              <w:widowControl w:val="0"/>
              <w:spacing w:before="0" w:after="0"/>
              <w:jc w:val="center"/>
              <w:rPr>
                <w:b/>
                <w:noProof/>
                <w:szCs w:val="24"/>
              </w:rPr>
            </w:pPr>
          </w:p>
        </w:tc>
        <w:tc>
          <w:tcPr>
            <w:tcW w:w="740" w:type="pct"/>
            <w:shd w:val="clear" w:color="auto" w:fill="auto"/>
            <w:vAlign w:val="center"/>
          </w:tcPr>
          <w:p>
            <w:pPr>
              <w:widowControl w:val="0"/>
              <w:spacing w:before="0" w:after="0"/>
              <w:jc w:val="center"/>
              <w:rPr>
                <w:b/>
                <w:i/>
                <w:noProof/>
                <w:szCs w:val="24"/>
              </w:rPr>
            </w:pPr>
          </w:p>
        </w:tc>
        <w:tc>
          <w:tcPr>
            <w:tcW w:w="1314" w:type="pct"/>
            <w:shd w:val="clear" w:color="auto" w:fill="auto"/>
            <w:vAlign w:val="center"/>
          </w:tcPr>
          <w:p>
            <w:pPr>
              <w:widowControl w:val="0"/>
              <w:spacing w:before="0" w:after="0"/>
              <w:jc w:val="center"/>
              <w:rPr>
                <w:b/>
                <w:noProof/>
                <w:szCs w:val="24"/>
              </w:rPr>
            </w:pPr>
          </w:p>
        </w:tc>
        <w:tc>
          <w:tcPr>
            <w:tcW w:w="1314" w:type="pct"/>
            <w:shd w:val="clear" w:color="auto" w:fill="auto"/>
            <w:vAlign w:val="center"/>
          </w:tcPr>
          <w:p>
            <w:pPr>
              <w:widowControl w:val="0"/>
              <w:spacing w:before="0" w:after="0"/>
              <w:jc w:val="center"/>
              <w:rPr>
                <w:b/>
                <w:noProof/>
                <w:szCs w:val="24"/>
              </w:rPr>
            </w:pPr>
          </w:p>
        </w:tc>
      </w:tr>
      <w:tr>
        <w:trPr>
          <w:trHeight w:val="567"/>
        </w:trPr>
        <w:tc>
          <w:tcPr>
            <w:tcW w:w="707" w:type="pct"/>
            <w:shd w:val="clear" w:color="auto" w:fill="auto"/>
            <w:vAlign w:val="center"/>
          </w:tcPr>
          <w:p>
            <w:pPr>
              <w:widowControl w:val="0"/>
              <w:spacing w:before="0" w:after="0"/>
              <w:jc w:val="center"/>
              <w:rPr>
                <w:b/>
                <w:noProof/>
                <w:sz w:val="28"/>
                <w:szCs w:val="28"/>
              </w:rPr>
            </w:pPr>
          </w:p>
        </w:tc>
        <w:tc>
          <w:tcPr>
            <w:tcW w:w="925" w:type="pct"/>
            <w:shd w:val="clear" w:color="auto" w:fill="auto"/>
            <w:vAlign w:val="center"/>
          </w:tcPr>
          <w:p>
            <w:pPr>
              <w:widowControl w:val="0"/>
              <w:spacing w:before="0" w:after="0"/>
              <w:jc w:val="center"/>
              <w:rPr>
                <w:b/>
                <w:noProof/>
                <w:sz w:val="28"/>
                <w:szCs w:val="28"/>
              </w:rPr>
            </w:pPr>
          </w:p>
        </w:tc>
        <w:tc>
          <w:tcPr>
            <w:tcW w:w="740" w:type="pct"/>
            <w:shd w:val="clear" w:color="auto" w:fill="auto"/>
            <w:vAlign w:val="center"/>
          </w:tcPr>
          <w:p>
            <w:pPr>
              <w:widowControl w:val="0"/>
              <w:spacing w:before="0" w:after="0"/>
              <w:jc w:val="center"/>
              <w:rPr>
                <w:b/>
                <w:i/>
                <w:noProof/>
                <w:sz w:val="28"/>
                <w:szCs w:val="28"/>
              </w:rPr>
            </w:pPr>
          </w:p>
        </w:tc>
        <w:tc>
          <w:tcPr>
            <w:tcW w:w="1314" w:type="pct"/>
            <w:shd w:val="clear" w:color="auto" w:fill="auto"/>
            <w:vAlign w:val="center"/>
          </w:tcPr>
          <w:p>
            <w:pPr>
              <w:widowControl w:val="0"/>
              <w:spacing w:before="0" w:after="0"/>
              <w:jc w:val="center"/>
              <w:rPr>
                <w:b/>
                <w:noProof/>
                <w:sz w:val="28"/>
                <w:szCs w:val="28"/>
              </w:rPr>
            </w:pPr>
          </w:p>
        </w:tc>
        <w:tc>
          <w:tcPr>
            <w:tcW w:w="1314" w:type="pct"/>
            <w:shd w:val="clear" w:color="auto" w:fill="auto"/>
            <w:vAlign w:val="center"/>
          </w:tcPr>
          <w:p>
            <w:pPr>
              <w:widowControl w:val="0"/>
              <w:spacing w:before="0" w:after="0"/>
              <w:jc w:val="center"/>
              <w:rPr>
                <w:b/>
                <w:noProof/>
                <w:sz w:val="28"/>
                <w:szCs w:val="28"/>
              </w:rPr>
            </w:pPr>
          </w:p>
        </w:tc>
      </w:tr>
    </w:tbl>
    <w:p>
      <w:pPr>
        <w:widowControl w:val="0"/>
        <w:spacing w:before="0" w:after="200" w:line="276" w:lineRule="auto"/>
        <w:jc w:val="left"/>
        <w:rPr>
          <w:b/>
          <w:noProof/>
          <w:sz w:val="28"/>
          <w:szCs w:val="28"/>
        </w:rPr>
      </w:pPr>
    </w:p>
    <w:p>
      <w:pPr>
        <w:widowControl w:val="0"/>
        <w:spacing w:before="0" w:after="0" w:line="276" w:lineRule="auto"/>
        <w:jc w:val="left"/>
        <w:rPr>
          <w:b/>
          <w:noProof/>
          <w:sz w:val="28"/>
          <w:szCs w:val="28"/>
        </w:rPr>
      </w:pPr>
      <w:r>
        <w:rPr>
          <w:b/>
          <w:noProof/>
          <w:sz w:val="28"/>
        </w:rPr>
        <w:t>Проверки и констатации: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9"/>
        <w:gridCol w:w="6370"/>
      </w:tblGrid>
      <w:tr>
        <w:trPr>
          <w:trHeight w:val="567"/>
        </w:trPr>
        <w:tc>
          <w:tcPr>
            <w:tcW w:w="3256" w:type="dxa"/>
            <w:shd w:val="clear" w:color="auto" w:fill="auto"/>
          </w:tcPr>
          <w:p>
            <w:pPr>
              <w:widowControl w:val="0"/>
              <w:spacing w:before="0" w:after="0"/>
              <w:jc w:val="left"/>
              <w:rPr>
                <w:noProof/>
                <w:szCs w:val="24"/>
              </w:rPr>
            </w:pPr>
            <w:r>
              <w:rPr>
                <w:b/>
                <w:noProof/>
              </w:rPr>
              <w:t>Раздел</w:t>
            </w:r>
          </w:p>
        </w:tc>
        <w:tc>
          <w:tcPr>
            <w:tcW w:w="7214" w:type="dxa"/>
            <w:shd w:val="clear" w:color="auto" w:fill="auto"/>
          </w:tcPr>
          <w:p>
            <w:pPr>
              <w:widowControl w:val="0"/>
              <w:spacing w:before="0" w:after="0"/>
              <w:jc w:val="left"/>
              <w:rPr>
                <w:noProof/>
                <w:szCs w:val="24"/>
              </w:rPr>
            </w:pPr>
            <w:r>
              <w:rPr>
                <w:b/>
                <w:noProof/>
              </w:rPr>
              <w:t>Коментари</w:t>
            </w:r>
          </w:p>
        </w:tc>
      </w:tr>
      <w:tr>
        <w:trPr>
          <w:trHeight w:val="567"/>
        </w:trPr>
        <w:tc>
          <w:tcPr>
            <w:tcW w:w="10470" w:type="dxa"/>
            <w:gridSpan w:val="2"/>
            <w:shd w:val="clear" w:color="auto" w:fill="auto"/>
          </w:tcPr>
          <w:p>
            <w:pPr>
              <w:widowControl w:val="0"/>
              <w:spacing w:before="0" w:after="0"/>
              <w:jc w:val="left"/>
              <w:rPr>
                <w:noProof/>
                <w:szCs w:val="24"/>
              </w:rPr>
            </w:pPr>
            <w:r>
              <w:rPr>
                <w:noProof/>
              </w:rPr>
              <w:t xml:space="preserve">Проверка на корабните дневници </w:t>
            </w:r>
            <w:r>
              <w:rPr>
                <w:noProof/>
              </w:rPr>
              <w:br/>
              <w:t>и друга документация</w:t>
            </w:r>
          </w:p>
          <w:p>
            <w:pPr>
              <w:widowControl w:val="0"/>
              <w:spacing w:before="0" w:after="0"/>
              <w:jc w:val="left"/>
              <w:rPr>
                <w:noProof/>
                <w:szCs w:val="24"/>
              </w:rPr>
            </w:pPr>
          </w:p>
        </w:tc>
      </w:tr>
      <w:tr>
        <w:trPr>
          <w:trHeight w:val="567"/>
        </w:trPr>
        <w:tc>
          <w:tcPr>
            <w:tcW w:w="10470" w:type="dxa"/>
            <w:gridSpan w:val="2"/>
            <w:shd w:val="clear" w:color="auto" w:fill="auto"/>
          </w:tcPr>
          <w:p>
            <w:pPr>
              <w:widowControl w:val="0"/>
              <w:spacing w:before="0" w:after="0"/>
              <w:jc w:val="left"/>
              <w:rPr>
                <w:noProof/>
                <w:szCs w:val="24"/>
              </w:rPr>
            </w:pPr>
            <w:r>
              <w:rPr>
                <w:noProof/>
              </w:rPr>
              <w:t>Вид на риболовните съоръжения на борда</w:t>
            </w:r>
          </w:p>
        </w:tc>
      </w:tr>
      <w:tr>
        <w:trPr>
          <w:trHeight w:val="1397"/>
        </w:trPr>
        <w:tc>
          <w:tcPr>
            <w:tcW w:w="10470" w:type="dxa"/>
            <w:gridSpan w:val="2"/>
            <w:shd w:val="clear" w:color="auto" w:fill="auto"/>
          </w:tcPr>
          <w:p>
            <w:pPr>
              <w:widowControl w:val="0"/>
              <w:spacing w:before="0" w:after="0"/>
              <w:jc w:val="left"/>
              <w:rPr>
                <w:noProof/>
                <w:szCs w:val="24"/>
              </w:rPr>
            </w:pPr>
            <w:r>
              <w:rPr>
                <w:noProof/>
              </w:rPr>
              <w:t>Констатации от инспекторите</w:t>
            </w:r>
          </w:p>
          <w:p>
            <w:pPr>
              <w:widowControl w:val="0"/>
              <w:spacing w:before="0" w:after="0"/>
              <w:jc w:val="left"/>
              <w:rPr>
                <w:noProof/>
                <w:szCs w:val="24"/>
              </w:rPr>
            </w:pPr>
          </w:p>
          <w:p>
            <w:pPr>
              <w:widowControl w:val="0"/>
              <w:spacing w:before="0" w:after="0"/>
              <w:jc w:val="left"/>
              <w:rPr>
                <w:noProof/>
                <w:szCs w:val="24"/>
              </w:rPr>
            </w:pPr>
          </w:p>
          <w:p>
            <w:pPr>
              <w:widowControl w:val="0"/>
              <w:spacing w:before="0" w:after="0"/>
              <w:jc w:val="left"/>
              <w:rPr>
                <w:noProof/>
                <w:szCs w:val="24"/>
              </w:rPr>
            </w:pPr>
          </w:p>
          <w:p>
            <w:pPr>
              <w:widowControl w:val="0"/>
              <w:spacing w:before="0" w:after="0"/>
              <w:jc w:val="left"/>
              <w:rPr>
                <w:noProof/>
                <w:szCs w:val="24"/>
              </w:rPr>
            </w:pPr>
          </w:p>
        </w:tc>
      </w:tr>
      <w:tr>
        <w:trPr>
          <w:trHeight w:val="1397"/>
        </w:trPr>
        <w:tc>
          <w:tcPr>
            <w:tcW w:w="10470" w:type="dxa"/>
            <w:gridSpan w:val="2"/>
            <w:shd w:val="clear" w:color="auto" w:fill="auto"/>
          </w:tcPr>
          <w:p>
            <w:pPr>
              <w:widowControl w:val="0"/>
              <w:spacing w:before="0" w:after="0"/>
              <w:jc w:val="left"/>
              <w:rPr>
                <w:noProof/>
                <w:szCs w:val="24"/>
              </w:rPr>
            </w:pPr>
            <w:r>
              <w:rPr>
                <w:noProof/>
              </w:rPr>
              <w:t>Очевидни нарушения (включително препратка към съответните правни инструменти)</w:t>
            </w:r>
          </w:p>
          <w:p>
            <w:pPr>
              <w:widowControl w:val="0"/>
              <w:spacing w:before="0" w:after="0"/>
              <w:jc w:val="left"/>
              <w:rPr>
                <w:noProof/>
                <w:szCs w:val="24"/>
              </w:rPr>
            </w:pPr>
          </w:p>
          <w:p>
            <w:pPr>
              <w:widowControl w:val="0"/>
              <w:spacing w:before="0" w:after="0"/>
              <w:jc w:val="left"/>
              <w:rPr>
                <w:noProof/>
                <w:szCs w:val="24"/>
              </w:rPr>
            </w:pPr>
          </w:p>
          <w:p>
            <w:pPr>
              <w:widowControl w:val="0"/>
              <w:spacing w:before="0" w:after="0"/>
              <w:jc w:val="left"/>
              <w:rPr>
                <w:noProof/>
                <w:szCs w:val="24"/>
              </w:rPr>
            </w:pPr>
          </w:p>
          <w:p>
            <w:pPr>
              <w:widowControl w:val="0"/>
              <w:spacing w:before="0" w:after="0"/>
              <w:jc w:val="left"/>
              <w:rPr>
                <w:noProof/>
                <w:szCs w:val="24"/>
              </w:rPr>
            </w:pPr>
          </w:p>
          <w:p>
            <w:pPr>
              <w:widowControl w:val="0"/>
              <w:spacing w:before="0" w:after="0"/>
              <w:jc w:val="left"/>
              <w:rPr>
                <w:noProof/>
                <w:szCs w:val="24"/>
              </w:rPr>
            </w:pPr>
          </w:p>
        </w:tc>
      </w:tr>
      <w:tr>
        <w:trPr>
          <w:trHeight w:val="1749"/>
        </w:trPr>
        <w:tc>
          <w:tcPr>
            <w:tcW w:w="10470" w:type="dxa"/>
            <w:gridSpan w:val="2"/>
            <w:shd w:val="clear" w:color="auto" w:fill="auto"/>
          </w:tcPr>
          <w:p>
            <w:pPr>
              <w:widowControl w:val="0"/>
              <w:spacing w:before="0" w:after="0"/>
              <w:jc w:val="left"/>
              <w:rPr>
                <w:noProof/>
                <w:szCs w:val="24"/>
              </w:rPr>
            </w:pPr>
            <w:r>
              <w:rPr>
                <w:noProof/>
              </w:rPr>
              <w:lastRenderedPageBreak/>
              <w:t>Коментар на капитана</w:t>
            </w:r>
          </w:p>
          <w:p>
            <w:pPr>
              <w:widowControl w:val="0"/>
              <w:spacing w:before="0" w:after="0"/>
              <w:jc w:val="left"/>
              <w:rPr>
                <w:noProof/>
                <w:szCs w:val="24"/>
              </w:rPr>
            </w:pPr>
          </w:p>
          <w:p>
            <w:pPr>
              <w:widowControl w:val="0"/>
              <w:spacing w:before="0" w:after="0"/>
              <w:jc w:val="left"/>
              <w:rPr>
                <w:noProof/>
                <w:szCs w:val="24"/>
              </w:rPr>
            </w:pPr>
          </w:p>
          <w:p>
            <w:pPr>
              <w:widowControl w:val="0"/>
              <w:spacing w:before="0" w:after="0"/>
              <w:jc w:val="left"/>
              <w:rPr>
                <w:noProof/>
                <w:szCs w:val="24"/>
              </w:rPr>
            </w:pPr>
          </w:p>
          <w:p>
            <w:pPr>
              <w:widowControl w:val="0"/>
              <w:spacing w:before="0" w:after="0"/>
              <w:jc w:val="left"/>
              <w:rPr>
                <w:noProof/>
                <w:szCs w:val="24"/>
              </w:rPr>
            </w:pPr>
          </w:p>
        </w:tc>
      </w:tr>
      <w:tr>
        <w:trPr>
          <w:trHeight w:val="1749"/>
        </w:trPr>
        <w:tc>
          <w:tcPr>
            <w:tcW w:w="10470" w:type="dxa"/>
            <w:gridSpan w:val="2"/>
            <w:shd w:val="clear" w:color="auto" w:fill="auto"/>
          </w:tcPr>
          <w:p>
            <w:pPr>
              <w:widowControl w:val="0"/>
              <w:spacing w:before="0" w:after="0"/>
              <w:jc w:val="left"/>
              <w:rPr>
                <w:noProof/>
                <w:szCs w:val="24"/>
              </w:rPr>
            </w:pPr>
            <w:r>
              <w:rPr>
                <w:noProof/>
              </w:rPr>
              <w:t>Предприети мерки</w:t>
            </w:r>
          </w:p>
          <w:p>
            <w:pPr>
              <w:widowControl w:val="0"/>
              <w:spacing w:before="0" w:after="0"/>
              <w:jc w:val="left"/>
              <w:rPr>
                <w:noProof/>
                <w:szCs w:val="24"/>
              </w:rPr>
            </w:pPr>
          </w:p>
          <w:p>
            <w:pPr>
              <w:widowControl w:val="0"/>
              <w:spacing w:before="0" w:after="0"/>
              <w:jc w:val="left"/>
              <w:rPr>
                <w:noProof/>
                <w:szCs w:val="24"/>
              </w:rPr>
            </w:pPr>
          </w:p>
          <w:p>
            <w:pPr>
              <w:widowControl w:val="0"/>
              <w:spacing w:before="0" w:after="0"/>
              <w:jc w:val="left"/>
              <w:rPr>
                <w:noProof/>
                <w:szCs w:val="24"/>
              </w:rPr>
            </w:pPr>
          </w:p>
          <w:p>
            <w:pPr>
              <w:widowControl w:val="0"/>
              <w:spacing w:before="0" w:after="0"/>
              <w:jc w:val="left"/>
              <w:rPr>
                <w:noProof/>
                <w:szCs w:val="24"/>
              </w:rPr>
            </w:pPr>
          </w:p>
        </w:tc>
      </w:tr>
      <w:tr>
        <w:trPr>
          <w:trHeight w:val="1045"/>
        </w:trPr>
        <w:tc>
          <w:tcPr>
            <w:tcW w:w="10470" w:type="dxa"/>
            <w:gridSpan w:val="2"/>
            <w:shd w:val="clear" w:color="auto" w:fill="auto"/>
          </w:tcPr>
          <w:p>
            <w:pPr>
              <w:widowControl w:val="0"/>
              <w:spacing w:before="0" w:after="0"/>
              <w:jc w:val="left"/>
              <w:rPr>
                <w:noProof/>
                <w:szCs w:val="24"/>
              </w:rPr>
            </w:pPr>
            <w:r>
              <w:rPr>
                <w:noProof/>
              </w:rPr>
              <w:t>Подпис на капитана</w:t>
            </w:r>
          </w:p>
        </w:tc>
      </w:tr>
      <w:tr>
        <w:trPr>
          <w:trHeight w:val="1045"/>
        </w:trPr>
        <w:tc>
          <w:tcPr>
            <w:tcW w:w="10470" w:type="dxa"/>
            <w:gridSpan w:val="2"/>
            <w:shd w:val="clear" w:color="auto" w:fill="auto"/>
          </w:tcPr>
          <w:p>
            <w:pPr>
              <w:widowControl w:val="0"/>
              <w:spacing w:before="0" w:after="0"/>
              <w:jc w:val="left"/>
              <w:rPr>
                <w:noProof/>
                <w:szCs w:val="24"/>
              </w:rPr>
            </w:pPr>
            <w:r>
              <w:rPr>
                <w:noProof/>
              </w:rPr>
              <w:t>Подпис на инспектора</w:t>
            </w:r>
          </w:p>
        </w:tc>
      </w:tr>
    </w:tbl>
    <w:p>
      <w:pPr>
        <w:pStyle w:val="Annexe"/>
        <w:jc w:val="both"/>
        <w:rPr>
          <w:noProof/>
          <w:szCs w:val="24"/>
        </w:rPr>
      </w:pPr>
    </w:p>
    <w:p>
      <w:pPr>
        <w:jc w:val="center"/>
        <w:rPr>
          <w:b/>
          <w:noProof/>
          <w:u w:val="single"/>
        </w:rPr>
      </w:pPr>
      <w:r>
        <w:rPr>
          <w:b/>
          <w:noProof/>
          <w:u w:val="single"/>
        </w:rPr>
        <w:t>ПРИЛОЖЕНИЕ XIII</w:t>
      </w:r>
    </w:p>
    <w:p>
      <w:pPr>
        <w:jc w:val="center"/>
        <w:rPr>
          <w:b/>
          <w:noProof/>
          <w:u w:val="single"/>
        </w:rPr>
      </w:pPr>
      <w:r>
        <w:rPr>
          <w:b/>
          <w:noProof/>
          <w:u w:val="single"/>
        </w:rPr>
        <w:t>Списък на „другите видове от значение“</w:t>
      </w:r>
    </w:p>
    <w:p>
      <w:pPr>
        <w:autoSpaceDE w:val="0"/>
        <w:autoSpaceDN w:val="0"/>
        <w:adjustRightInd w:val="0"/>
        <w:spacing w:after="0"/>
        <w:rPr>
          <w:rFonts w:cs="Cambria"/>
          <w:noProof/>
          <w:color w:val="365F92"/>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70"/>
        <w:gridCol w:w="2835"/>
        <w:gridCol w:w="1449"/>
      </w:tblGrid>
      <w:tr>
        <w:trPr>
          <w:trHeight w:val="20"/>
          <w:jc w:val="center"/>
        </w:trPr>
        <w:tc>
          <w:tcPr>
            <w:tcW w:w="0" w:type="auto"/>
            <w:shd w:val="clear" w:color="auto" w:fill="auto"/>
            <w:noWrap/>
            <w:vAlign w:val="center"/>
            <w:hideMark/>
          </w:tcPr>
          <w:p>
            <w:pPr>
              <w:widowControl w:val="0"/>
              <w:autoSpaceDE w:val="0"/>
              <w:autoSpaceDN w:val="0"/>
              <w:adjustRightInd w:val="0"/>
              <w:spacing w:before="0" w:after="0"/>
              <w:jc w:val="center"/>
              <w:rPr>
                <w:rFonts w:cs="Calibri"/>
                <w:b/>
                <w:bCs/>
                <w:noProof/>
                <w:color w:val="000000"/>
              </w:rPr>
            </w:pPr>
            <w:r>
              <w:rPr>
                <w:b/>
                <w:noProof/>
                <w:color w:val="000000"/>
              </w:rPr>
              <w:t>Научно наименование</w:t>
            </w:r>
          </w:p>
        </w:tc>
        <w:tc>
          <w:tcPr>
            <w:tcW w:w="0" w:type="auto"/>
            <w:shd w:val="clear" w:color="auto" w:fill="auto"/>
            <w:noWrap/>
            <w:vAlign w:val="center"/>
            <w:hideMark/>
          </w:tcPr>
          <w:p>
            <w:pPr>
              <w:widowControl w:val="0"/>
              <w:autoSpaceDE w:val="0"/>
              <w:autoSpaceDN w:val="0"/>
              <w:adjustRightInd w:val="0"/>
              <w:spacing w:before="0" w:after="0"/>
              <w:jc w:val="center"/>
              <w:rPr>
                <w:rFonts w:cs="Calibri"/>
                <w:b/>
                <w:bCs/>
                <w:noProof/>
                <w:color w:val="000000"/>
              </w:rPr>
            </w:pPr>
            <w:r>
              <w:rPr>
                <w:b/>
                <w:noProof/>
                <w:color w:val="000000"/>
              </w:rPr>
              <w:t>Българско наименование</w:t>
            </w:r>
          </w:p>
        </w:tc>
        <w:tc>
          <w:tcPr>
            <w:tcW w:w="0" w:type="auto"/>
            <w:shd w:val="clear" w:color="auto" w:fill="auto"/>
            <w:noWrap/>
            <w:vAlign w:val="center"/>
            <w:hideMark/>
          </w:tcPr>
          <w:p>
            <w:pPr>
              <w:widowControl w:val="0"/>
              <w:autoSpaceDE w:val="0"/>
              <w:autoSpaceDN w:val="0"/>
              <w:adjustRightInd w:val="0"/>
              <w:spacing w:before="0" w:after="0"/>
              <w:jc w:val="center"/>
              <w:rPr>
                <w:rFonts w:cs="Calibri"/>
                <w:b/>
                <w:bCs/>
                <w:noProof/>
                <w:color w:val="000000"/>
              </w:rPr>
            </w:pPr>
            <w:r>
              <w:rPr>
                <w:b/>
                <w:noProof/>
                <w:color w:val="000000"/>
              </w:rPr>
              <w:t>3-буквен код</w:t>
            </w:r>
          </w:p>
        </w:tc>
      </w:tr>
      <w:tr>
        <w:trPr>
          <w:trHeight w:val="20"/>
          <w:jc w:val="center"/>
        </w:trPr>
        <w:tc>
          <w:tcPr>
            <w:tcW w:w="0" w:type="auto"/>
            <w:shd w:val="clear" w:color="auto" w:fill="auto"/>
            <w:noWrap/>
            <w:hideMark/>
          </w:tcPr>
          <w:p>
            <w:pPr>
              <w:widowControl w:val="0"/>
              <w:autoSpaceDE w:val="0"/>
              <w:autoSpaceDN w:val="0"/>
              <w:adjustRightInd w:val="0"/>
              <w:spacing w:before="0" w:after="0"/>
              <w:rPr>
                <w:rFonts w:cs="Calibri"/>
                <w:i/>
                <w:iCs/>
                <w:noProof/>
                <w:color w:val="000000"/>
              </w:rPr>
            </w:pPr>
            <w:r>
              <w:rPr>
                <w:i/>
                <w:noProof/>
                <w:color w:val="000000"/>
              </w:rPr>
              <w:t xml:space="preserve">Carcharhinus longimanus  </w:t>
            </w:r>
          </w:p>
        </w:tc>
        <w:tc>
          <w:tcPr>
            <w:tcW w:w="0" w:type="auto"/>
            <w:shd w:val="clear" w:color="auto" w:fill="auto"/>
            <w:noWrap/>
            <w:hideMark/>
          </w:tcPr>
          <w:p>
            <w:pPr>
              <w:widowControl w:val="0"/>
              <w:autoSpaceDE w:val="0"/>
              <w:autoSpaceDN w:val="0"/>
              <w:adjustRightInd w:val="0"/>
              <w:spacing w:before="0" w:after="0"/>
              <w:rPr>
                <w:rFonts w:cs="Calibri"/>
                <w:noProof/>
                <w:color w:val="000000"/>
              </w:rPr>
            </w:pPr>
            <w:r>
              <w:rPr>
                <w:noProof/>
                <w:color w:val="000000"/>
              </w:rPr>
              <w:t>Дългокрила акула</w:t>
            </w:r>
          </w:p>
        </w:tc>
        <w:tc>
          <w:tcPr>
            <w:tcW w:w="0" w:type="auto"/>
            <w:shd w:val="clear" w:color="auto" w:fill="auto"/>
            <w:noWrap/>
            <w:hideMark/>
          </w:tcPr>
          <w:p>
            <w:pPr>
              <w:widowControl w:val="0"/>
              <w:autoSpaceDE w:val="0"/>
              <w:autoSpaceDN w:val="0"/>
              <w:adjustRightInd w:val="0"/>
              <w:spacing w:before="0" w:after="0"/>
              <w:rPr>
                <w:rFonts w:cs="Calibri"/>
                <w:noProof/>
                <w:color w:val="000000"/>
              </w:rPr>
            </w:pPr>
            <w:r>
              <w:rPr>
                <w:noProof/>
                <w:color w:val="000000"/>
              </w:rPr>
              <w:t>OCS</w:t>
            </w:r>
          </w:p>
        </w:tc>
      </w:tr>
      <w:tr>
        <w:trPr>
          <w:trHeight w:val="20"/>
          <w:jc w:val="center"/>
        </w:trPr>
        <w:tc>
          <w:tcPr>
            <w:tcW w:w="0" w:type="auto"/>
            <w:shd w:val="clear" w:color="auto" w:fill="auto"/>
            <w:noWrap/>
            <w:hideMark/>
          </w:tcPr>
          <w:p>
            <w:pPr>
              <w:widowControl w:val="0"/>
              <w:autoSpaceDE w:val="0"/>
              <w:autoSpaceDN w:val="0"/>
              <w:adjustRightInd w:val="0"/>
              <w:spacing w:before="0" w:after="0"/>
              <w:rPr>
                <w:rFonts w:cs="Calibri"/>
                <w:i/>
                <w:iCs/>
                <w:noProof/>
                <w:color w:val="000000"/>
              </w:rPr>
            </w:pPr>
            <w:r>
              <w:rPr>
                <w:i/>
                <w:noProof/>
                <w:color w:val="000000"/>
              </w:rPr>
              <w:t>Carcharodon carcharias</w:t>
            </w:r>
          </w:p>
        </w:tc>
        <w:tc>
          <w:tcPr>
            <w:tcW w:w="0" w:type="auto"/>
            <w:shd w:val="clear" w:color="auto" w:fill="auto"/>
            <w:noWrap/>
            <w:hideMark/>
          </w:tcPr>
          <w:p>
            <w:pPr>
              <w:widowControl w:val="0"/>
              <w:autoSpaceDE w:val="0"/>
              <w:autoSpaceDN w:val="0"/>
              <w:adjustRightInd w:val="0"/>
              <w:spacing w:before="0" w:after="0"/>
              <w:rPr>
                <w:rFonts w:cs="Calibri"/>
                <w:noProof/>
                <w:color w:val="000000"/>
              </w:rPr>
            </w:pPr>
            <w:r>
              <w:rPr>
                <w:noProof/>
                <w:color w:val="000000"/>
              </w:rPr>
              <w:t>Голяма бяла акула</w:t>
            </w:r>
          </w:p>
        </w:tc>
        <w:tc>
          <w:tcPr>
            <w:tcW w:w="0" w:type="auto"/>
            <w:shd w:val="clear" w:color="auto" w:fill="auto"/>
            <w:noWrap/>
            <w:hideMark/>
          </w:tcPr>
          <w:p>
            <w:pPr>
              <w:widowControl w:val="0"/>
              <w:autoSpaceDE w:val="0"/>
              <w:autoSpaceDN w:val="0"/>
              <w:adjustRightInd w:val="0"/>
              <w:spacing w:before="0" w:after="0"/>
              <w:rPr>
                <w:rFonts w:cs="Calibri"/>
                <w:noProof/>
                <w:color w:val="000000"/>
              </w:rPr>
            </w:pPr>
            <w:r>
              <w:rPr>
                <w:noProof/>
                <w:color w:val="000000"/>
              </w:rPr>
              <w:t>WSH</w:t>
            </w:r>
          </w:p>
        </w:tc>
      </w:tr>
      <w:tr>
        <w:trPr>
          <w:trHeight w:val="20"/>
          <w:jc w:val="center"/>
        </w:trPr>
        <w:tc>
          <w:tcPr>
            <w:tcW w:w="0" w:type="auto"/>
            <w:shd w:val="clear" w:color="auto" w:fill="auto"/>
            <w:noWrap/>
            <w:hideMark/>
          </w:tcPr>
          <w:p>
            <w:pPr>
              <w:widowControl w:val="0"/>
              <w:autoSpaceDE w:val="0"/>
              <w:autoSpaceDN w:val="0"/>
              <w:adjustRightInd w:val="0"/>
              <w:spacing w:before="0" w:after="0"/>
              <w:rPr>
                <w:rFonts w:cs="Calibri"/>
                <w:i/>
                <w:iCs/>
                <w:noProof/>
                <w:color w:val="000000"/>
              </w:rPr>
            </w:pPr>
            <w:r>
              <w:rPr>
                <w:i/>
                <w:noProof/>
                <w:color w:val="000000"/>
              </w:rPr>
              <w:t>Cetorhinus maximus</w:t>
            </w:r>
          </w:p>
        </w:tc>
        <w:tc>
          <w:tcPr>
            <w:tcW w:w="0" w:type="auto"/>
            <w:shd w:val="clear" w:color="auto" w:fill="auto"/>
            <w:noWrap/>
            <w:hideMark/>
          </w:tcPr>
          <w:p>
            <w:pPr>
              <w:widowControl w:val="0"/>
              <w:autoSpaceDE w:val="0"/>
              <w:autoSpaceDN w:val="0"/>
              <w:adjustRightInd w:val="0"/>
              <w:spacing w:before="0" w:after="0"/>
              <w:rPr>
                <w:rFonts w:cs="Calibri"/>
                <w:noProof/>
                <w:color w:val="000000"/>
              </w:rPr>
            </w:pPr>
            <w:r>
              <w:rPr>
                <w:noProof/>
                <w:color w:val="000000"/>
              </w:rPr>
              <w:t>Гигантска акула</w:t>
            </w:r>
          </w:p>
        </w:tc>
        <w:tc>
          <w:tcPr>
            <w:tcW w:w="0" w:type="auto"/>
            <w:shd w:val="clear" w:color="auto" w:fill="auto"/>
            <w:noWrap/>
            <w:hideMark/>
          </w:tcPr>
          <w:p>
            <w:pPr>
              <w:widowControl w:val="0"/>
              <w:autoSpaceDE w:val="0"/>
              <w:autoSpaceDN w:val="0"/>
              <w:adjustRightInd w:val="0"/>
              <w:spacing w:before="0" w:after="0"/>
              <w:rPr>
                <w:rFonts w:cs="Calibri"/>
                <w:noProof/>
                <w:color w:val="000000"/>
              </w:rPr>
            </w:pPr>
            <w:r>
              <w:rPr>
                <w:noProof/>
                <w:color w:val="000000"/>
              </w:rPr>
              <w:t>BSK</w:t>
            </w:r>
          </w:p>
        </w:tc>
      </w:tr>
      <w:tr>
        <w:trPr>
          <w:trHeight w:val="20"/>
          <w:jc w:val="center"/>
        </w:trPr>
        <w:tc>
          <w:tcPr>
            <w:tcW w:w="0" w:type="auto"/>
            <w:shd w:val="clear" w:color="auto" w:fill="auto"/>
            <w:noWrap/>
          </w:tcPr>
          <w:p>
            <w:pPr>
              <w:widowControl w:val="0"/>
              <w:autoSpaceDE w:val="0"/>
              <w:autoSpaceDN w:val="0"/>
              <w:adjustRightInd w:val="0"/>
              <w:spacing w:before="0" w:after="0"/>
              <w:rPr>
                <w:rFonts w:cs="Calibri"/>
                <w:i/>
                <w:iCs/>
                <w:noProof/>
                <w:color w:val="000000"/>
              </w:rPr>
            </w:pPr>
            <w:r>
              <w:rPr>
                <w:i/>
                <w:noProof/>
                <w:color w:val="000000"/>
              </w:rPr>
              <w:t>Lamna nasus</w:t>
            </w:r>
          </w:p>
        </w:tc>
        <w:tc>
          <w:tcPr>
            <w:tcW w:w="0" w:type="auto"/>
            <w:shd w:val="clear" w:color="auto" w:fill="auto"/>
            <w:noWrap/>
          </w:tcPr>
          <w:p>
            <w:pPr>
              <w:widowControl w:val="0"/>
              <w:autoSpaceDE w:val="0"/>
              <w:autoSpaceDN w:val="0"/>
              <w:adjustRightInd w:val="0"/>
              <w:spacing w:before="0" w:after="0"/>
              <w:rPr>
                <w:rFonts w:cs="Calibri"/>
                <w:noProof/>
                <w:color w:val="000000"/>
              </w:rPr>
            </w:pPr>
            <w:r>
              <w:rPr>
                <w:noProof/>
              </w:rPr>
              <w:t>Селдова акула</w:t>
            </w:r>
          </w:p>
        </w:tc>
        <w:tc>
          <w:tcPr>
            <w:tcW w:w="0" w:type="auto"/>
            <w:shd w:val="clear" w:color="auto" w:fill="auto"/>
            <w:noWrap/>
          </w:tcPr>
          <w:p>
            <w:pPr>
              <w:widowControl w:val="0"/>
              <w:autoSpaceDE w:val="0"/>
              <w:autoSpaceDN w:val="0"/>
              <w:adjustRightInd w:val="0"/>
              <w:spacing w:before="0" w:after="0"/>
              <w:rPr>
                <w:rFonts w:cs="Calibri"/>
                <w:noProof/>
                <w:color w:val="000000"/>
              </w:rPr>
            </w:pPr>
            <w:r>
              <w:rPr>
                <w:noProof/>
                <w:color w:val="000000"/>
              </w:rPr>
              <w:t>POR</w:t>
            </w:r>
          </w:p>
        </w:tc>
      </w:tr>
      <w:tr>
        <w:trPr>
          <w:trHeight w:val="20"/>
          <w:jc w:val="center"/>
        </w:trPr>
        <w:tc>
          <w:tcPr>
            <w:tcW w:w="0" w:type="auto"/>
            <w:shd w:val="clear" w:color="auto" w:fill="auto"/>
            <w:noWrap/>
            <w:hideMark/>
          </w:tcPr>
          <w:p>
            <w:pPr>
              <w:widowControl w:val="0"/>
              <w:autoSpaceDE w:val="0"/>
              <w:autoSpaceDN w:val="0"/>
              <w:adjustRightInd w:val="0"/>
              <w:spacing w:before="0" w:after="0"/>
              <w:rPr>
                <w:rFonts w:cs="Calibri"/>
                <w:i/>
                <w:iCs/>
                <w:noProof/>
                <w:color w:val="000000"/>
              </w:rPr>
            </w:pPr>
            <w:r>
              <w:rPr>
                <w:i/>
                <w:noProof/>
                <w:color w:val="000000"/>
              </w:rPr>
              <w:t>Manta spp.</w:t>
            </w:r>
          </w:p>
        </w:tc>
        <w:tc>
          <w:tcPr>
            <w:tcW w:w="0" w:type="auto"/>
            <w:shd w:val="clear" w:color="auto" w:fill="auto"/>
            <w:noWrap/>
            <w:hideMark/>
          </w:tcPr>
          <w:p>
            <w:pPr>
              <w:widowControl w:val="0"/>
              <w:autoSpaceDE w:val="0"/>
              <w:autoSpaceDN w:val="0"/>
              <w:adjustRightInd w:val="0"/>
              <w:spacing w:before="0" w:after="0"/>
              <w:rPr>
                <w:rFonts w:cs="Calibri"/>
                <w:noProof/>
                <w:color w:val="000000"/>
              </w:rPr>
            </w:pPr>
            <w:r>
              <w:rPr>
                <w:noProof/>
                <w:color w:val="000000"/>
              </w:rPr>
              <w:t>Манта</w:t>
            </w:r>
          </w:p>
        </w:tc>
        <w:tc>
          <w:tcPr>
            <w:tcW w:w="0" w:type="auto"/>
            <w:shd w:val="clear" w:color="auto" w:fill="auto"/>
            <w:noWrap/>
            <w:hideMark/>
          </w:tcPr>
          <w:p>
            <w:pPr>
              <w:widowControl w:val="0"/>
              <w:autoSpaceDE w:val="0"/>
              <w:autoSpaceDN w:val="0"/>
              <w:adjustRightInd w:val="0"/>
              <w:spacing w:before="0" w:after="0"/>
              <w:rPr>
                <w:rFonts w:cs="Calibri"/>
                <w:noProof/>
                <w:color w:val="000000"/>
              </w:rPr>
            </w:pPr>
            <w:r>
              <w:rPr>
                <w:noProof/>
                <w:color w:val="000000"/>
              </w:rPr>
              <w:t>MNT</w:t>
            </w:r>
          </w:p>
        </w:tc>
      </w:tr>
      <w:tr>
        <w:trPr>
          <w:trHeight w:val="20"/>
          <w:jc w:val="center"/>
        </w:trPr>
        <w:tc>
          <w:tcPr>
            <w:tcW w:w="0" w:type="auto"/>
            <w:shd w:val="clear" w:color="auto" w:fill="auto"/>
            <w:noWrap/>
            <w:hideMark/>
          </w:tcPr>
          <w:p>
            <w:pPr>
              <w:widowControl w:val="0"/>
              <w:autoSpaceDE w:val="0"/>
              <w:autoSpaceDN w:val="0"/>
              <w:adjustRightInd w:val="0"/>
              <w:spacing w:before="0" w:after="0"/>
              <w:rPr>
                <w:rFonts w:cs="Calibri"/>
                <w:i/>
                <w:iCs/>
                <w:noProof/>
                <w:color w:val="000000"/>
              </w:rPr>
            </w:pPr>
            <w:r>
              <w:rPr>
                <w:i/>
                <w:noProof/>
                <w:color w:val="000000"/>
              </w:rPr>
              <w:t>Mobula spp.</w:t>
            </w:r>
          </w:p>
        </w:tc>
        <w:tc>
          <w:tcPr>
            <w:tcW w:w="0" w:type="auto"/>
            <w:shd w:val="clear" w:color="auto" w:fill="auto"/>
            <w:noWrap/>
            <w:hideMark/>
          </w:tcPr>
          <w:p>
            <w:pPr>
              <w:widowControl w:val="0"/>
              <w:autoSpaceDE w:val="0"/>
              <w:autoSpaceDN w:val="0"/>
              <w:adjustRightInd w:val="0"/>
              <w:spacing w:before="0" w:after="0"/>
              <w:rPr>
                <w:rFonts w:cs="Calibri"/>
                <w:noProof/>
                <w:color w:val="000000"/>
              </w:rPr>
            </w:pPr>
            <w:r>
              <w:rPr>
                <w:noProof/>
                <w:color w:val="000000"/>
              </w:rPr>
              <w:t>Мобула</w:t>
            </w:r>
          </w:p>
        </w:tc>
        <w:tc>
          <w:tcPr>
            <w:tcW w:w="0" w:type="auto"/>
            <w:shd w:val="clear" w:color="auto" w:fill="auto"/>
            <w:noWrap/>
            <w:hideMark/>
          </w:tcPr>
          <w:p>
            <w:pPr>
              <w:widowControl w:val="0"/>
              <w:autoSpaceDE w:val="0"/>
              <w:autoSpaceDN w:val="0"/>
              <w:adjustRightInd w:val="0"/>
              <w:spacing w:before="0" w:after="0"/>
              <w:rPr>
                <w:rFonts w:cs="Calibri"/>
                <w:noProof/>
                <w:color w:val="000000"/>
              </w:rPr>
            </w:pPr>
            <w:r>
              <w:rPr>
                <w:noProof/>
                <w:color w:val="000000"/>
              </w:rPr>
              <w:t>RM</w:t>
            </w:r>
            <w:r>
              <w:rPr>
                <w:rFonts w:cs="Calibri"/>
                <w:noProof/>
                <w:color w:val="000000"/>
              </w:rPr>
              <w:t>V</w:t>
            </w:r>
          </w:p>
        </w:tc>
      </w:tr>
      <w:tr>
        <w:trPr>
          <w:trHeight w:val="20"/>
          <w:jc w:val="center"/>
        </w:trPr>
        <w:tc>
          <w:tcPr>
            <w:tcW w:w="0" w:type="auto"/>
            <w:shd w:val="clear" w:color="auto" w:fill="auto"/>
            <w:noWrap/>
            <w:hideMark/>
          </w:tcPr>
          <w:p>
            <w:pPr>
              <w:widowControl w:val="0"/>
              <w:autoSpaceDE w:val="0"/>
              <w:autoSpaceDN w:val="0"/>
              <w:adjustRightInd w:val="0"/>
              <w:spacing w:before="0" w:after="0"/>
              <w:rPr>
                <w:rFonts w:cs="Calibri"/>
                <w:i/>
                <w:iCs/>
                <w:noProof/>
                <w:color w:val="000000"/>
              </w:rPr>
            </w:pPr>
            <w:r>
              <w:rPr>
                <w:i/>
                <w:noProof/>
                <w:color w:val="000000"/>
              </w:rPr>
              <w:t xml:space="preserve">Rhincodon typus </w:t>
            </w:r>
          </w:p>
        </w:tc>
        <w:tc>
          <w:tcPr>
            <w:tcW w:w="0" w:type="auto"/>
            <w:shd w:val="clear" w:color="auto" w:fill="auto"/>
            <w:noWrap/>
            <w:hideMark/>
          </w:tcPr>
          <w:p>
            <w:pPr>
              <w:widowControl w:val="0"/>
              <w:autoSpaceDE w:val="0"/>
              <w:autoSpaceDN w:val="0"/>
              <w:adjustRightInd w:val="0"/>
              <w:spacing w:before="0" w:after="0"/>
              <w:rPr>
                <w:rFonts w:cs="Calibri"/>
                <w:noProof/>
                <w:color w:val="000000"/>
              </w:rPr>
            </w:pPr>
            <w:r>
              <w:rPr>
                <w:noProof/>
                <w:color w:val="000000"/>
              </w:rPr>
              <w:t>Китова акула</w:t>
            </w:r>
          </w:p>
        </w:tc>
        <w:tc>
          <w:tcPr>
            <w:tcW w:w="0" w:type="auto"/>
            <w:shd w:val="clear" w:color="auto" w:fill="auto"/>
            <w:noWrap/>
            <w:hideMark/>
          </w:tcPr>
          <w:p>
            <w:pPr>
              <w:widowControl w:val="0"/>
              <w:autoSpaceDE w:val="0"/>
              <w:autoSpaceDN w:val="0"/>
              <w:adjustRightInd w:val="0"/>
              <w:spacing w:before="0" w:after="0"/>
              <w:rPr>
                <w:rFonts w:cs="Calibri"/>
                <w:noProof/>
                <w:color w:val="000000"/>
              </w:rPr>
            </w:pPr>
            <w:r>
              <w:rPr>
                <w:noProof/>
                <w:color w:val="000000"/>
              </w:rPr>
              <w:t>RHN</w:t>
            </w:r>
          </w:p>
        </w:tc>
      </w:tr>
    </w:tbl>
    <w:p>
      <w:pPr>
        <w:pStyle w:val="Annexe"/>
        <w:jc w:val="both"/>
        <w:rPr>
          <w:noProof/>
          <w:szCs w:val="24"/>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Notedebasdepage0"/>
        <w:shd w:val="clear" w:color="auto" w:fill="auto"/>
        <w:spacing w:line="170" w:lineRule="exact"/>
        <w:ind w:left="20"/>
      </w:pPr>
      <w:r>
        <w:rPr>
          <w:rStyle w:val="FootnoteReference"/>
        </w:rPr>
        <w:footnoteRef/>
      </w:r>
      <w:r>
        <w:tab/>
      </w:r>
      <w:r>
        <w:rPr>
          <w:rFonts w:ascii="Times New Roman" w:eastAsia="Calibri" w:hAnsi="Times New Roman" w:cs="Times New Roman"/>
          <w:sz w:val="20"/>
          <w:szCs w:val="20"/>
          <w:lang w:val="ru-RU"/>
        </w:rPr>
        <w:t>Кодове на ООН за населените места за търговски и транспортни цели (</w:t>
      </w:r>
      <w:r>
        <w:rPr>
          <w:rFonts w:ascii="Times New Roman" w:eastAsia="Calibri" w:hAnsi="Times New Roman" w:cs="Times New Roman"/>
          <w:sz w:val="20"/>
          <w:szCs w:val="20"/>
          <w:lang w:val="en-US"/>
        </w:rPr>
        <w:t>UN</w:t>
      </w:r>
      <w:r>
        <w:rPr>
          <w:rFonts w:ascii="Times New Roman" w:eastAsia="Calibri" w:hAnsi="Times New Roman" w:cs="Times New Roman"/>
          <w:sz w:val="20"/>
          <w:szCs w:val="20"/>
          <w:lang w:val="ru-RU"/>
        </w:rPr>
        <w:t>/</w:t>
      </w:r>
      <w:r>
        <w:rPr>
          <w:rFonts w:ascii="Times New Roman" w:eastAsia="Calibri" w:hAnsi="Times New Roman" w:cs="Times New Roman"/>
          <w:sz w:val="20"/>
          <w:szCs w:val="20"/>
          <w:lang w:val="en-US"/>
        </w:rPr>
        <w:t>LOCODE</w:t>
      </w:r>
      <w:r>
        <w:rPr>
          <w:rFonts w:ascii="Times New Roman" w:eastAsia="Calibri" w:hAnsi="Times New Roman" w:cs="Times New Roman"/>
          <w:sz w:val="20"/>
          <w:szCs w:val="20"/>
          <w:lang w:val="ru-RU"/>
        </w:rPr>
        <w:t>).</w:t>
      </w:r>
    </w:p>
  </w:footnote>
  <w:footnote w:id="2">
    <w:p>
      <w:pPr>
        <w:pStyle w:val="FootnoteText"/>
      </w:pPr>
      <w:r>
        <w:rPr>
          <w:rStyle w:val="FootnoteReference"/>
        </w:rPr>
        <w:footnoteRef/>
      </w:r>
      <w:r>
        <w:tab/>
        <w:t xml:space="preserve">То трябва да е определено пристанище, включено във водения от </w:t>
      </w:r>
      <w:r>
        <w:rPr>
          <w:lang w:val="en-US"/>
        </w:rPr>
        <w:t>SPRFMO</w:t>
      </w:r>
      <w:r>
        <w:t xml:space="preserve"> регистър на пристанищата.</w:t>
      </w:r>
    </w:p>
  </w:footnote>
  <w:footnote w:id="3">
    <w:p>
      <w:pPr>
        <w:pStyle w:val="FootnoteText"/>
      </w:pPr>
      <w:r>
        <w:rPr>
          <w:rStyle w:val="FootnoteReference"/>
        </w:rPr>
        <w:footnoteRef/>
      </w:r>
      <w:r>
        <w:tab/>
        <w:t>Напр. разтоварване, трансбордиране, зареждане с гориво.</w:t>
      </w:r>
    </w:p>
  </w:footnote>
  <w:footnote w:id="4">
    <w:p>
      <w:pPr>
        <w:pStyle w:val="FootnoteText"/>
        <w:rPr>
          <w:vertAlign w:val="superscript"/>
        </w:rPr>
      </w:pPr>
      <w:r>
        <w:rPr>
          <w:rStyle w:val="FootnoteReference"/>
        </w:rPr>
        <w:footnoteRef/>
      </w:r>
      <w:r>
        <w:tab/>
      </w:r>
      <w:r>
        <w:rPr>
          <w:rStyle w:val="FootnoteReference"/>
          <w:vertAlign w:val="baseline"/>
        </w:rPr>
        <w:t>Ако разрешението е огранич</w:t>
      </w:r>
      <w:r>
        <w:t>ено</w:t>
      </w:r>
      <w:r>
        <w:rPr>
          <w:rStyle w:val="FootnoteReference"/>
          <w:vertAlign w:val="baseline"/>
        </w:rPr>
        <w:t xml:space="preserve"> до трансбордиране, като риболовно съоръжение да се впише „трансбордиране“.</w:t>
      </w:r>
    </w:p>
  </w:footnote>
  <w:footnote w:id="5">
    <w:p>
      <w:pPr>
        <w:pStyle w:val="FootnoteText"/>
      </w:pPr>
      <w:r>
        <w:rPr>
          <w:rStyle w:val="FootnoteReference"/>
        </w:rPr>
        <w:footnoteRef/>
      </w:r>
      <w:r>
        <w:tab/>
        <w:t>Ако разрешението е за трансбордиране, като риболовно съоръжение да се впише „трансбордиране“.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5F4E8E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614686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E5417A8"/>
    <w:lvl w:ilvl="0">
      <w:start w:val="1"/>
      <w:numFmt w:val="decimal"/>
      <w:pStyle w:val="ListNumber2"/>
      <w:lvlText w:val="%1."/>
      <w:lvlJc w:val="left"/>
      <w:pPr>
        <w:tabs>
          <w:tab w:val="num" w:pos="643"/>
        </w:tabs>
        <w:ind w:left="643" w:hanging="360"/>
      </w:pPr>
    </w:lvl>
  </w:abstractNum>
  <w:abstractNum w:abstractNumId="3">
    <w:nsid w:val="FFFFFF81"/>
    <w:multiLevelType w:val="singleLevel"/>
    <w:tmpl w:val="26AAAD9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D6E47A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A94C89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80EE696"/>
    <w:lvl w:ilvl="0">
      <w:start w:val="1"/>
      <w:numFmt w:val="lowerLetter"/>
      <w:pStyle w:val="ListNumber"/>
      <w:lvlText w:val="%1."/>
      <w:lvlJc w:val="left"/>
      <w:pPr>
        <w:ind w:left="360" w:hanging="360"/>
      </w:pPr>
    </w:lvl>
  </w:abstractNum>
  <w:abstractNum w:abstractNumId="7">
    <w:nsid w:val="FFFFFF89"/>
    <w:multiLevelType w:val="singleLevel"/>
    <w:tmpl w:val="F67A59E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num>
  <w:num w:numId="16">
    <w:abstractNumId w:val="18"/>
  </w:num>
  <w:num w:numId="17">
    <w:abstractNumId w:val="12"/>
  </w:num>
  <w:num w:numId="18">
    <w:abstractNumId w:val="20"/>
  </w:num>
  <w:num w:numId="19">
    <w:abstractNumId w:val="11"/>
  </w:num>
  <w:num w:numId="20">
    <w:abstractNumId w:val="13"/>
  </w:num>
  <w:num w:numId="21">
    <w:abstractNumId w:val="9"/>
  </w:num>
  <w:num w:numId="22">
    <w:abstractNumId w:val="19"/>
  </w:num>
  <w:num w:numId="23">
    <w:abstractNumId w:val="8"/>
  </w:num>
  <w:num w:numId="24">
    <w:abstractNumId w:val="14"/>
  </w:num>
  <w:num w:numId="25">
    <w:abstractNumId w:val="16"/>
  </w:num>
  <w:num w:numId="26">
    <w:abstractNumId w:val="17"/>
  </w:num>
  <w:num w:numId="27">
    <w:abstractNumId w:val="10"/>
  </w:num>
  <w:num w:numId="28">
    <w:abstractNumId w:val="15"/>
  </w:num>
  <w:num w:numId="29">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Moves/>
  <w:defaultTabStop w:val="720"/>
  <w:hyphenationZone w:val="425"/>
  <w:characterSpacingControl w:val="doNotCompress"/>
  <w:hdrShapeDefaults>
    <o:shapedefaults v:ext="edit" spidmax="7475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7-03-08 15:01:1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41"/>
    <w:docVar w:name="DQCResult_ModifiedMarkers" w:val="0;0"/>
    <w:docVar w:name="DQCResult_ModifiedNumbering" w:val="0;0"/>
    <w:docVar w:name="DQCResult_Objects" w:val="0;0"/>
    <w:docVar w:name="DQCResult_Sections" w:val="0;0"/>
    <w:docVar w:name="DQCResult_StructureCheck" w:val="0;0"/>
    <w:docVar w:name="DQCResult_SuperfluousWhitespace" w:val="0;81"/>
    <w:docVar w:name="DQCResult_UnknownFonts" w:val="0;0"/>
    <w:docVar w:name="DQCResult_UnknownStyles" w:val="0;31"/>
    <w:docVar w:name="DQCStatus" w:val="Yellow"/>
    <w:docVar w:name="DQCVersion" w:val="3"/>
    <w:docVar w:name="DQCWithWarnings" w:val="0"/>
    <w:docVar w:name="LW_ACCOMPAGNANT.CP" w:val="&lt;UNUSED&gt;"/>
    <w:docVar w:name="LW_ANNEX_NBR_FIRST" w:val="1"/>
    <w:docVar w:name="LW_ANNEX_NBR_LAST" w:val="13"/>
    <w:docVar w:name="LW_CONFIDENCE" w:val=" "/>
    <w:docVar w:name="LW_CONST_RESTREINT_UE" w:val="RESTREINT UE"/>
    <w:docVar w:name="LW_CORRIGENDUM" w:val="&lt;UNUSED&gt;"/>
    <w:docVar w:name="LW_COVERPAGE_GUID" w:val="A7F9B36349D94AFB96BED14CEB38C116"/>
    <w:docVar w:name="LW_CROSSREFERENCE" w:val="&lt;UNUSED&gt;"/>
    <w:docVar w:name="LW_DocType" w:val="ANNEX"/>
    <w:docVar w:name="LW_EMISSION" w:val="29.3.2017"/>
    <w:docVar w:name="LW_EMISSION_ISODATE" w:val="2017-03-29"/>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lt;UNUSED&gt;"/>
    <w:docVar w:name="LW_PART_NBR" w:val="&lt;UNUSED&gt;"/>
    <w:docVar w:name="LW_PART_NBR_TOTAL" w:val="&lt;UNUSED&gt;"/>
    <w:docVar w:name="LW_REF.INST.NEW" w:val="COM"/>
    <w:docVar w:name="LW_REF.INST.NEW_ADOPTED" w:val="final"/>
    <w:docVar w:name="LW_REF.INST.NEW_TEXT" w:val="(2017) 128"/>
    <w:docVar w:name="LW_REF.INTERNE" w:val="&lt;UNUSED&gt;"/>
    <w:docVar w:name="LW_SUPERTITRE" w:val="&lt;UNUSED&gt;"/>
    <w:docVar w:name="LW_TITRE.OBJ.CP" w:val="\u1082?\u1098?\u1084? \u1087?\u1088?\u1077?\u1076?\u1083?\u1086?\u1078?\u1077?\u1085?\u1080?\u1077? \u1079?\u1072? \u1056?\u1077?\u1075?\u1083?\u1072?\u1084?\u1077?\u1085?\u1090? \u1085?\u1072? \u1045?\u1074?\u1088?\u1086?\u1087?\u1077?\u1081?\u1089?\u1082?\u1080?\u1103? \u1087?\u1072?\u1088?\u1083?\u1072?\u1084?\u1077?\u1085?\u1090? \u1080? \u1085?\u1072? \u1057?\u1098?\u1074?\u1077?\u1090?\u1072? \u1079?\u1072? \u1086?\u1087?\u1088?\u1077?\u1076?\u1077?\u1083?\u1103?\u1085?\u1077? \u1085?\u1072? \u1084?\u1077?\u1088?\u1082?\u1080? \u1079?\u1072? \u1091?\u1087?\u1088?\u1072?\u1074?\u1083?\u1077?\u1085?\u1080?\u1077?, \u1086?\u1087?\u1072?\u1079?\u1074?\u1072?\u1085?\u1077? \u1080? \u1082?\u1086?\u1085?\u1090?\u1088?\u1086?\u1083?, \u1087?\u1088?\u1080?\u1083?\u1086?\u1078?\u1080?\u1084?\u1080? \u1074? \u1079?\u1086?\u1085?\u1072?\u1090?\u1072? \u1085?\u1072? \u1050?\u1086?\u1085?\u1074?\u1077?\u1085?\u1094?\u1080?\u1103?\u1090?\u1072? \u1085?\u1072? \u1056?\u1077?\u1075?\u1080?\u1086?\u1085?\u1072?\u1083?\u1085?\u1072?\u1090?\u1072? \u1086?\u1088?\u1075?\u1072?\u1085?\u1080?\u1079?\u1072?\u1094?\u1080?\u1103? \u1079?\u1072? \u1091?\u1087?\u1088?\u1072?\u1074?\u1083?\u1077?\u1085?\u1080?\u1077? \u1085?\u1072? \u1088?\u1080?\u1073?\u1072?\u1088?\u1089?\u1090?\u1074?\u1086?\u1090?\u1086? \u1074? \u1102?\u1078?\u1085?\u1072?\u1090?\u1072? \u1095?\u1072?\u1089?\u1090? \u1085?\u1072? \u1058?\u1080?\u1093?\u1080?\u1103? \u1086?\u1082?\u1077?\u1072?\u1085? (SPRFMO)"/>
    <w:docVar w:name="LW_TYPE.DOC.CP" w:val="\u1055?\u1056?\u1048?\u1051?\u1054?\u1046?\u1045?\u1053?\u1048?\u1071?"/>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Annexe">
    <w:name w:val="Annexe"/>
    <w:basedOn w:val="Annexetitre"/>
  </w:style>
  <w:style w:type="character" w:customStyle="1" w:styleId="En-tteoupieddepage">
    <w:name w:val="En-tête ou pied de page_"/>
    <w:link w:val="En-tteoupieddepage0"/>
    <w:rPr>
      <w:sz w:val="20"/>
      <w:szCs w:val="20"/>
      <w:shd w:val="clear" w:color="auto" w:fill="FFFFFF"/>
    </w:rPr>
  </w:style>
  <w:style w:type="paragraph" w:customStyle="1" w:styleId="En-tteoupieddepage0">
    <w:name w:val="En-tête ou pied de page"/>
    <w:basedOn w:val="Normal"/>
    <w:link w:val="En-tteoupieddepage"/>
    <w:pPr>
      <w:widowControl w:val="0"/>
      <w:shd w:val="clear" w:color="auto" w:fill="FFFFFF"/>
      <w:spacing w:before="0" w:after="0"/>
      <w:jc w:val="left"/>
    </w:pPr>
    <w:rPr>
      <w:rFonts w:ascii="Calibri" w:hAnsi="Calibri"/>
      <w:sz w:val="20"/>
      <w:szCs w:val="20"/>
    </w:rPr>
  </w:style>
  <w:style w:type="paragraph" w:customStyle="1" w:styleId="Default">
    <w:name w:val="Default"/>
    <w:pPr>
      <w:autoSpaceDE w:val="0"/>
      <w:autoSpaceDN w:val="0"/>
      <w:adjustRightInd w:val="0"/>
    </w:pPr>
    <w:rPr>
      <w:rFonts w:cs="Calibri"/>
      <w:color w:val="000000"/>
      <w:sz w:val="24"/>
      <w:szCs w:val="24"/>
    </w:rPr>
  </w:style>
  <w:style w:type="character" w:customStyle="1" w:styleId="En-tteoupieddepageArial115pt">
    <w:name w:val="En-tête ou pied de page + Arial;11.5 pt"/>
    <w:rPr>
      <w:rFonts w:ascii="Arial" w:eastAsia="Arial" w:hAnsi="Arial" w:cs="Arial"/>
      <w:b w:val="0"/>
      <w:bCs w:val="0"/>
      <w:i w:val="0"/>
      <w:iCs w:val="0"/>
      <w:smallCaps w:val="0"/>
      <w:strike w:val="0"/>
      <w:color w:val="000000"/>
      <w:spacing w:val="0"/>
      <w:w w:val="100"/>
      <w:position w:val="0"/>
      <w:sz w:val="23"/>
      <w:szCs w:val="23"/>
      <w:u w:val="none"/>
      <w:shd w:val="clear" w:color="auto" w:fill="FFFFFF"/>
      <w:lang w:val="bg-BG"/>
    </w:rPr>
  </w:style>
  <w:style w:type="paragraph" w:styleId="ListNumber">
    <w:name w:val="List Number"/>
    <w:basedOn w:val="Normal"/>
    <w:uiPriority w:val="99"/>
    <w:unhideWhenUsed/>
    <w:pPr>
      <w:numPr>
        <w:numId w:val="5"/>
      </w:numPr>
      <w:contextualSpacing/>
    </w:pPr>
  </w:style>
  <w:style w:type="character" w:customStyle="1" w:styleId="Corpsdutexte">
    <w:name w:val="Corps du texte_"/>
    <w:link w:val="Corpsdutexte0"/>
    <w:rPr>
      <w:rFonts w:ascii="Arial" w:eastAsia="Arial" w:hAnsi="Arial" w:cs="Arial"/>
      <w:sz w:val="18"/>
      <w:szCs w:val="18"/>
      <w:shd w:val="clear" w:color="auto" w:fill="FFFFFF"/>
    </w:rPr>
  </w:style>
  <w:style w:type="character" w:customStyle="1" w:styleId="CorpsdutexteItalique">
    <w:name w:val="Corps du texte + Italique"/>
    <w:rPr>
      <w:rFonts w:ascii="Arial" w:eastAsia="Arial" w:hAnsi="Arial" w:cs="Arial"/>
      <w:i/>
      <w:iCs/>
      <w:color w:val="000000"/>
      <w:spacing w:val="0"/>
      <w:w w:val="100"/>
      <w:position w:val="0"/>
      <w:sz w:val="18"/>
      <w:szCs w:val="18"/>
      <w:shd w:val="clear" w:color="auto" w:fill="FFFFFF"/>
      <w:lang w:val="bg-BG"/>
    </w:rPr>
  </w:style>
  <w:style w:type="paragraph" w:customStyle="1" w:styleId="Corpsdutexte0">
    <w:name w:val="Corps du texte"/>
    <w:basedOn w:val="Normal"/>
    <w:link w:val="Corpsdutexte"/>
    <w:pPr>
      <w:widowControl w:val="0"/>
      <w:shd w:val="clear" w:color="auto" w:fill="FFFFFF"/>
      <w:spacing w:before="180" w:after="60" w:line="264" w:lineRule="exact"/>
      <w:ind w:hanging="380"/>
    </w:pPr>
    <w:rPr>
      <w:rFonts w:ascii="Arial" w:eastAsia="Arial" w:hAnsi="Arial" w:cs="Arial"/>
      <w:sz w:val="18"/>
      <w:szCs w:val="18"/>
    </w:rPr>
  </w:style>
  <w:style w:type="character" w:customStyle="1" w:styleId="Lgendedutableau">
    <w:name w:val="Légende du tableau_"/>
    <w:link w:val="Lgendedutableau0"/>
    <w:rPr>
      <w:rFonts w:ascii="Arial" w:eastAsia="Arial" w:hAnsi="Arial" w:cs="Arial"/>
      <w:sz w:val="18"/>
      <w:szCs w:val="18"/>
      <w:shd w:val="clear" w:color="auto" w:fill="FFFFFF"/>
    </w:rPr>
  </w:style>
  <w:style w:type="paragraph" w:customStyle="1" w:styleId="Lgendedutableau0">
    <w:name w:val="Légende du tableau"/>
    <w:basedOn w:val="Normal"/>
    <w:link w:val="Lgendedutableau"/>
    <w:pPr>
      <w:widowControl w:val="0"/>
      <w:shd w:val="clear" w:color="auto" w:fill="FFFFFF"/>
      <w:spacing w:before="0" w:after="0" w:line="0" w:lineRule="atLeast"/>
      <w:jc w:val="left"/>
    </w:pPr>
    <w:rPr>
      <w:rFonts w:ascii="Arial" w:eastAsia="Arial" w:hAnsi="Arial" w:cs="Arial"/>
      <w:sz w:val="18"/>
      <w:szCs w:val="18"/>
    </w:rPr>
  </w:style>
  <w:style w:type="character" w:customStyle="1" w:styleId="Notedebasdepage">
    <w:name w:val="Note de bas de page_"/>
    <w:link w:val="Notedebasdepage0"/>
    <w:rPr>
      <w:rFonts w:ascii="Arial" w:eastAsia="Arial" w:hAnsi="Arial" w:cs="Arial"/>
      <w:sz w:val="17"/>
      <w:szCs w:val="17"/>
      <w:shd w:val="clear" w:color="auto" w:fill="FFFFFF"/>
    </w:rPr>
  </w:style>
  <w:style w:type="paragraph" w:customStyle="1" w:styleId="Notedebasdepage0">
    <w:name w:val="Note de bas de page"/>
    <w:basedOn w:val="Normal"/>
    <w:link w:val="Notedebasdepage"/>
    <w:pPr>
      <w:widowControl w:val="0"/>
      <w:shd w:val="clear" w:color="auto" w:fill="FFFFFF"/>
      <w:spacing w:before="0" w:after="0" w:line="269" w:lineRule="exact"/>
      <w:jc w:val="left"/>
    </w:pPr>
    <w:rPr>
      <w:rFonts w:ascii="Arial" w:eastAsia="Arial" w:hAnsi="Arial" w:cs="Arial"/>
      <w:sz w:val="17"/>
      <w:szCs w:val="17"/>
    </w:rPr>
  </w:style>
  <w:style w:type="table" w:styleId="TableGrid">
    <w:name w:val="Table Grid"/>
    <w:basedOn w:val="TableNormal"/>
    <w:uiPriority w:val="59"/>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bg-BG"/>
    </w:rPr>
  </w:style>
  <w:style w:type="paragraph" w:styleId="ListParagraph">
    <w:name w:val="List Paragraph"/>
    <w:basedOn w:val="Normal"/>
    <w:uiPriority w:val="34"/>
    <w:qFormat/>
    <w:pPr>
      <w:spacing w:before="0" w:after="200" w:line="276" w:lineRule="auto"/>
      <w:ind w:left="720"/>
      <w:contextualSpacing/>
      <w:jc w:val="left"/>
    </w:pPr>
    <w:rPr>
      <w:rFonts w:ascii="Calibri" w:hAnsi="Calibri"/>
      <w:sz w:val="22"/>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table" w:styleId="TableSimple1">
    <w:name w:val="Table Simple 1"/>
    <w:basedOn w:val="TableNormal"/>
    <w:uiPriority w:val="99"/>
    <w:semiHidden/>
    <w:unhideWhenUsed/>
    <w:pPr>
      <w:spacing w:before="120" w:after="12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28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4776B-DB5C-4FBA-B26B-20F5B864B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33</Pages>
  <Words>6499</Words>
  <Characters>36006</Characters>
  <Application>Microsoft Office Word</Application>
  <DocSecurity>0</DocSecurity>
  <Lines>1384</Lines>
  <Paragraphs>745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MOLLEDO Luis (MARE)</dc:creator>
  <cp:lastModifiedBy>DIGIT/A3</cp:lastModifiedBy>
  <cp:revision>7</cp:revision>
  <cp:lastPrinted>2016-11-28T14:23:00Z</cp:lastPrinted>
  <dcterms:created xsi:type="dcterms:W3CDTF">2017-03-08T14:00:00Z</dcterms:created>
  <dcterms:modified xsi:type="dcterms:W3CDTF">2017-03-27T08:37:00Z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13</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DQCStatus">
    <vt:lpwstr>Yellow (DQC version 03)</vt:lpwstr>
  </property>
</Properties>
</file>