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DE" w:rsidRDefault="0024312A" w:rsidP="0024312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FDEA1724D814334B34663B5531ADBA8" style="width:450.7pt;height:487.15pt">
            <v:imagedata r:id="rId9" o:title=""/>
          </v:shape>
        </w:pict>
      </w:r>
    </w:p>
    <w:bookmarkEnd w:id="0"/>
    <w:p w:rsidR="009968DE" w:rsidRDefault="009968DE">
      <w:pPr>
        <w:pStyle w:val="Pagedecouverture"/>
        <w:rPr>
          <w:noProof/>
        </w:rPr>
        <w:sectPr w:rsidR="009968DE" w:rsidSect="0024312A">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rsidR="009968DE" w:rsidRDefault="009968DE">
      <w:pPr>
        <w:rPr>
          <w:noProof/>
        </w:rPr>
        <w:sectPr w:rsidR="009968D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851" w:right="1418" w:bottom="851" w:left="1418" w:header="567" w:footer="947" w:gutter="0"/>
          <w:cols w:space="720"/>
          <w:titlePg/>
          <w:docGrid w:linePitch="326"/>
        </w:sectPr>
      </w:pPr>
      <w:bookmarkStart w:id="1" w:name="_GoBack"/>
      <w:bookmarkEnd w:id="1"/>
    </w:p>
    <w:p w:rsidR="009968DE" w:rsidRDefault="006F2388">
      <w:pPr>
        <w:pStyle w:val="Title1"/>
        <w:rPr>
          <w:noProof/>
          <w:sz w:val="24"/>
          <w:szCs w:val="24"/>
        </w:rPr>
      </w:pPr>
      <w:bookmarkStart w:id="2" w:name="Pays"/>
      <w:bookmarkEnd w:id="2"/>
      <w:r>
        <w:rPr>
          <w:noProof/>
          <w:sz w:val="24"/>
          <w:szCs w:val="24"/>
        </w:rPr>
        <w:lastRenderedPageBreak/>
        <w:t>Executive Summary</w:t>
      </w:r>
    </w:p>
    <w:p w:rsidR="009968DE" w:rsidRDefault="006F2388">
      <w:pPr>
        <w:rPr>
          <w:noProof/>
        </w:rPr>
      </w:pPr>
      <w:r>
        <w:rPr>
          <w:noProof/>
        </w:rPr>
        <w:t xml:space="preserve">Directive </w:t>
      </w:r>
      <w:r>
        <w:rPr>
          <w:noProof/>
        </w:rPr>
        <w:t>2004/52/EC mandates the deployment of a European Electronic Toll Service (EETS) that would enable road users to subscribe to a single contract and use a single on-board unit (OBU) to pay electronic road tolls EU-wide. To ensure that the various toll system</w:t>
      </w:r>
      <w:r>
        <w:rPr>
          <w:noProof/>
        </w:rPr>
        <w:t>s are technologically compatible and can thus be linked up to this single toll service, the Directive specifies the three technologies that may be used to collect tolls by electronic means.</w:t>
      </w:r>
    </w:p>
    <w:p w:rsidR="009968DE" w:rsidRDefault="006F2388">
      <w:pPr>
        <w:rPr>
          <w:noProof/>
        </w:rPr>
      </w:pPr>
      <w:r>
        <w:rPr>
          <w:noProof/>
        </w:rPr>
        <w:t>Decision 2009/750/EC further defines the EETS. It defines the role</w:t>
      </w:r>
      <w:r>
        <w:rPr>
          <w:noProof/>
        </w:rPr>
        <w:t xml:space="preserve"> of third-party ‘EETS providers’, and provides for the rights and obligations of all parties involved: the governments of EU countries, toll chargers, EETS providers, and road users.</w:t>
      </w:r>
    </w:p>
    <w:p w:rsidR="009968DE" w:rsidRDefault="006F2388">
      <w:pPr>
        <w:rPr>
          <w:noProof/>
        </w:rPr>
      </w:pPr>
      <w:r>
        <w:rPr>
          <w:noProof/>
        </w:rPr>
        <w:t>It was decided in 2015 to evaluate the impact of these two legal acts. Th</w:t>
      </w:r>
      <w:r>
        <w:rPr>
          <w:noProof/>
        </w:rPr>
        <w:t>e ex-post evaluation summarised here therefore analyses whether:</w:t>
      </w:r>
    </w:p>
    <w:p w:rsidR="009968DE" w:rsidRDefault="006F2388">
      <w:pPr>
        <w:pStyle w:val="ListParagraph"/>
        <w:numPr>
          <w:ilvl w:val="0"/>
          <w:numId w:val="9"/>
        </w:numPr>
        <w:rPr>
          <w:noProof/>
        </w:rPr>
      </w:pPr>
      <w:r>
        <w:rPr>
          <w:noProof/>
        </w:rPr>
        <w:t>the Directive and Decision have been effective and efficient in attaining their objectives;</w:t>
      </w:r>
    </w:p>
    <w:p w:rsidR="009968DE" w:rsidRDefault="006F2388">
      <w:pPr>
        <w:pStyle w:val="ListParagraph"/>
        <w:numPr>
          <w:ilvl w:val="0"/>
          <w:numId w:val="9"/>
        </w:numPr>
        <w:rPr>
          <w:noProof/>
        </w:rPr>
      </w:pPr>
      <w:r>
        <w:rPr>
          <w:noProof/>
        </w:rPr>
        <w:t>it is still appropriate to have EU-level instruments in this area;</w:t>
      </w:r>
    </w:p>
    <w:p w:rsidR="009968DE" w:rsidRDefault="006F2388">
      <w:pPr>
        <w:pStyle w:val="ListParagraph"/>
        <w:numPr>
          <w:ilvl w:val="0"/>
          <w:numId w:val="9"/>
        </w:numPr>
        <w:rPr>
          <w:noProof/>
        </w:rPr>
      </w:pPr>
      <w:r>
        <w:rPr>
          <w:noProof/>
        </w:rPr>
        <w:t xml:space="preserve">these legal acts are consistent </w:t>
      </w:r>
      <w:r>
        <w:rPr>
          <w:noProof/>
        </w:rPr>
        <w:t>with other EU policies.</w:t>
      </w:r>
    </w:p>
    <w:p w:rsidR="009968DE" w:rsidRDefault="009968DE">
      <w:pPr>
        <w:pStyle w:val="ListParagraph"/>
        <w:rPr>
          <w:noProof/>
        </w:rPr>
      </w:pPr>
    </w:p>
    <w:p w:rsidR="009968DE" w:rsidRDefault="006F2388">
      <w:pPr>
        <w:pStyle w:val="ListParagraph"/>
        <w:ind w:left="0"/>
        <w:rPr>
          <w:noProof/>
        </w:rPr>
      </w:pPr>
      <w:r>
        <w:rPr>
          <w:noProof/>
        </w:rPr>
        <w:t>The evaluation covers the whole EU from 2004 to 2014, and significant developments up to the end of 2016. It is supported by an external study conducted for the Commission in 2015</w:t>
      </w:r>
      <w:r>
        <w:rPr>
          <w:rStyle w:val="FootnoteReference"/>
          <w:noProof/>
        </w:rPr>
        <w:footnoteReference w:id="1"/>
      </w:r>
      <w:r>
        <w:rPr>
          <w:noProof/>
        </w:rPr>
        <w:t xml:space="preserve"> and regular contacts with interested parties, as w</w:t>
      </w:r>
      <w:r>
        <w:rPr>
          <w:noProof/>
        </w:rPr>
        <w:t>ell as by Commission policy documents and other literature.</w:t>
      </w:r>
    </w:p>
    <w:p w:rsidR="009968DE" w:rsidRDefault="006F2388">
      <w:pPr>
        <w:rPr>
          <w:noProof/>
        </w:rPr>
      </w:pPr>
      <w:r>
        <w:rPr>
          <w:noProof/>
        </w:rPr>
        <w:t>Overall, the two legal acts have fallen short of most of their objectives:</w:t>
      </w:r>
    </w:p>
    <w:p w:rsidR="009968DE" w:rsidRDefault="006F2388">
      <w:pPr>
        <w:pStyle w:val="ListParagraph"/>
        <w:numPr>
          <w:ilvl w:val="0"/>
          <w:numId w:val="10"/>
        </w:numPr>
        <w:rPr>
          <w:noProof/>
        </w:rPr>
      </w:pPr>
      <w:r>
        <w:rPr>
          <w:noProof/>
        </w:rPr>
        <w:t>The costs of electronic tolling (for toll chargers and road users) have fallen very little.</w:t>
      </w:r>
    </w:p>
    <w:p w:rsidR="009968DE" w:rsidRDefault="006F2388">
      <w:pPr>
        <w:pStyle w:val="ListParagraph"/>
        <w:numPr>
          <w:ilvl w:val="0"/>
          <w:numId w:val="10"/>
        </w:numPr>
        <w:rPr>
          <w:noProof/>
        </w:rPr>
      </w:pPr>
      <w:r>
        <w:rPr>
          <w:noProof/>
        </w:rPr>
        <w:t>There is still no EETS, and v</w:t>
      </w:r>
      <w:r>
        <w:rPr>
          <w:noProof/>
        </w:rPr>
        <w:t>ery little progress has been made towards interoperability.</w:t>
      </w:r>
    </w:p>
    <w:p w:rsidR="009968DE" w:rsidRDefault="006F2388">
      <w:pPr>
        <w:pStyle w:val="ListParagraph"/>
        <w:numPr>
          <w:ilvl w:val="0"/>
          <w:numId w:val="10"/>
        </w:numPr>
        <w:rPr>
          <w:noProof/>
        </w:rPr>
      </w:pPr>
      <w:r>
        <w:rPr>
          <w:noProof/>
        </w:rPr>
        <w:t>With a few exceptions, OBUs have not been integrated with other devices.</w:t>
      </w:r>
    </w:p>
    <w:p w:rsidR="009968DE" w:rsidRDefault="006F2388">
      <w:pPr>
        <w:rPr>
          <w:noProof/>
        </w:rPr>
      </w:pPr>
      <w:r>
        <w:rPr>
          <w:noProof/>
        </w:rPr>
        <w:t>There is little interoperability of electronic tolls beyond national level. Only a few limited agreements involving more th</w:t>
      </w:r>
      <w:r>
        <w:rPr>
          <w:noProof/>
        </w:rPr>
        <w:t>an one EU country have been signed. The main reasons for the relatively low level of interoperability between countries are as follows:</w:t>
      </w:r>
    </w:p>
    <w:p w:rsidR="009968DE" w:rsidRDefault="006F2388">
      <w:pPr>
        <w:pStyle w:val="ListParagraph"/>
        <w:numPr>
          <w:ilvl w:val="0"/>
          <w:numId w:val="11"/>
        </w:numPr>
        <w:rPr>
          <w:noProof/>
        </w:rPr>
      </w:pPr>
      <w:r>
        <w:rPr>
          <w:noProof/>
        </w:rPr>
        <w:t>Many national markets have an uncompetitive structure, with the authorities giving a privileged market position to the t</w:t>
      </w:r>
      <w:r>
        <w:rPr>
          <w:noProof/>
        </w:rPr>
        <w:t>olling system’s single operator.</w:t>
      </w:r>
    </w:p>
    <w:p w:rsidR="009968DE" w:rsidRDefault="006F2388">
      <w:pPr>
        <w:pStyle w:val="ListParagraph"/>
        <w:numPr>
          <w:ilvl w:val="0"/>
          <w:numId w:val="11"/>
        </w:numPr>
        <w:rPr>
          <w:noProof/>
        </w:rPr>
      </w:pPr>
      <w:r>
        <w:rPr>
          <w:noProof/>
        </w:rPr>
        <w:t>EETS legislation imposes hurdles; in particular, EETS providers have to be able to offer EU-wide services within 24 months.</w:t>
      </w:r>
    </w:p>
    <w:p w:rsidR="009968DE" w:rsidRDefault="006F2388">
      <w:pPr>
        <w:pStyle w:val="ListParagraph"/>
        <w:numPr>
          <w:ilvl w:val="0"/>
          <w:numId w:val="11"/>
        </w:numPr>
        <w:rPr>
          <w:noProof/>
        </w:rPr>
      </w:pPr>
      <w:r>
        <w:rPr>
          <w:noProof/>
        </w:rPr>
        <w:t>It is difficult and costly to achieve cross-border interoperability because national tolling scheme</w:t>
      </w:r>
      <w:r>
        <w:rPr>
          <w:noProof/>
        </w:rPr>
        <w:t xml:space="preserve">s apply the three technologies allowed under EETS legislation in significantly different ways. </w:t>
      </w:r>
    </w:p>
    <w:p w:rsidR="009968DE" w:rsidRDefault="006F2388">
      <w:pPr>
        <w:pStyle w:val="ListParagraph"/>
        <w:numPr>
          <w:ilvl w:val="0"/>
          <w:numId w:val="11"/>
        </w:numPr>
        <w:rPr>
          <w:noProof/>
        </w:rPr>
      </w:pPr>
      <w:r>
        <w:rPr>
          <w:noProof/>
        </w:rPr>
        <w:t>EETS legislation lacks effective provisions on enforcing tolls on vehicles registered in another EU country.</w:t>
      </w:r>
    </w:p>
    <w:p w:rsidR="009968DE" w:rsidRDefault="006F2388">
      <w:pPr>
        <w:rPr>
          <w:noProof/>
        </w:rPr>
      </w:pPr>
      <w:r>
        <w:rPr>
          <w:noProof/>
        </w:rPr>
        <w:t xml:space="preserve">Although the cost of tolling equipment has more or </w:t>
      </w:r>
      <w:r>
        <w:rPr>
          <w:noProof/>
        </w:rPr>
        <w:t xml:space="preserve">less halved since 2004, this has not translated into a significant fall in the cost of electronic tolling for toll chargers and road users. In fact, the overall costs and the burden of having to pay tolls have actually increased, </w:t>
      </w:r>
      <w:r>
        <w:rPr>
          <w:noProof/>
        </w:rPr>
        <w:lastRenderedPageBreak/>
        <w:t>as many new schemes now ex</w:t>
      </w:r>
      <w:r>
        <w:rPr>
          <w:noProof/>
        </w:rPr>
        <w:t>ist in countries that previously had no system of electronic tolling.</w:t>
      </w:r>
    </w:p>
    <w:p w:rsidR="009968DE" w:rsidRDefault="006F2388">
      <w:pPr>
        <w:rPr>
          <w:noProof/>
        </w:rPr>
      </w:pPr>
      <w:r>
        <w:rPr>
          <w:noProof/>
        </w:rPr>
        <w:t>One of the EETS legislation’s aims was to enable OBUs to be integrated with other devices inside vehicles, especially digital tachographs. Integration with tachographs has not proved pro</w:t>
      </w:r>
      <w:r>
        <w:rPr>
          <w:noProof/>
        </w:rPr>
        <w:t>mising. However, several toll service providers offer integrated packages – for toll collection and fleet management, for instance — with a single OBU.</w:t>
      </w:r>
    </w:p>
    <w:p w:rsidR="009968DE" w:rsidRDefault="006F2388">
      <w:pPr>
        <w:rPr>
          <w:noProof/>
        </w:rPr>
      </w:pPr>
      <w:r>
        <w:rPr>
          <w:noProof/>
        </w:rPr>
        <w:t>EETS legislation goes too far; coverage of all vehicle types and all toll domains in Europe, mandatory f</w:t>
      </w:r>
      <w:r>
        <w:rPr>
          <w:noProof/>
        </w:rPr>
        <w:t>or all EETS providers, is considered an excessive requirement. It would be more efficient if EETS providers were free to respond to their clients’ requirements, instead of having to impose a full but costly service on them.</w:t>
      </w:r>
    </w:p>
    <w:p w:rsidR="009968DE" w:rsidRDefault="006F2388">
      <w:pPr>
        <w:rPr>
          <w:noProof/>
        </w:rPr>
      </w:pPr>
      <w:r>
        <w:rPr>
          <w:noProof/>
        </w:rPr>
        <w:t xml:space="preserve">Potentially, EETS legislation </w:t>
      </w:r>
      <w:r>
        <w:rPr>
          <w:noProof/>
        </w:rPr>
        <w:t>could have considerable EU-added value, as experience shows that voluntary cooperation agreements between countries would not result in substantial EETS coverage of the single market. However, as noted above, EETS legislation is a very long way from reachi</w:t>
      </w:r>
      <w:r>
        <w:rPr>
          <w:noProof/>
        </w:rPr>
        <w:t>ng this potential.</w:t>
      </w:r>
    </w:p>
    <w:p w:rsidR="009968DE" w:rsidRDefault="006F2388">
      <w:pPr>
        <w:rPr>
          <w:noProof/>
        </w:rPr>
      </w:pPr>
      <w:r>
        <w:rPr>
          <w:noProof/>
        </w:rPr>
        <w:t>The EETS Directive and Decision are inconsistent with one another. Each imposes different requirements on the parties responsible for deploying EETS, both individually and as a group. The Directive assigns responsibility to national gove</w:t>
      </w:r>
      <w:r>
        <w:rPr>
          <w:noProof/>
        </w:rPr>
        <w:t>rnments and toll chargers, whereas the Decision assigns it to EETS providers.</w:t>
      </w:r>
    </w:p>
    <w:p w:rsidR="009968DE" w:rsidRDefault="006F2388">
      <w:pPr>
        <w:rPr>
          <w:noProof/>
        </w:rPr>
      </w:pPr>
      <w:r>
        <w:rPr>
          <w:noProof/>
        </w:rPr>
        <w:t>On the basis of the above analysis, the ex-post evaluation summarised here concludes that EETS legislation has met its original objectives to a very limited extent only.</w:t>
      </w:r>
    </w:p>
    <w:sectPr w:rsidR="009968DE">
      <w:headerReference w:type="even" r:id="rId22"/>
      <w:headerReference w:type="default" r:id="rId23"/>
      <w:footerReference w:type="even" r:id="rId24"/>
      <w:footerReference w:type="default" r:id="rId25"/>
      <w:headerReference w:type="first" r:id="rId26"/>
      <w:footerReference w:type="first" r:id="rId27"/>
      <w:pgSz w:w="11907" w:h="16839" w:code="9"/>
      <w:pgMar w:top="1276" w:right="1418" w:bottom="737" w:left="1418" w:header="284" w:footer="352"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DE" w:rsidRDefault="006F2388">
      <w:pPr>
        <w:spacing w:after="0"/>
      </w:pPr>
      <w:r>
        <w:separator/>
      </w:r>
    </w:p>
  </w:endnote>
  <w:endnote w:type="continuationSeparator" w:id="0">
    <w:p w:rsidR="009968DE" w:rsidRDefault="006F2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88" w:rsidRDefault="006F23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2A" w:rsidRPr="0024312A" w:rsidRDefault="0024312A" w:rsidP="0024312A">
    <w:pPr>
      <w:pStyle w:val="FooterCoverPage"/>
      <w:rPr>
        <w:rFonts w:ascii="Arial" w:hAnsi="Arial" w:cs="Arial"/>
        <w:b/>
        <w:sz w:val="48"/>
      </w:rPr>
    </w:pPr>
    <w:r w:rsidRPr="0024312A">
      <w:rPr>
        <w:rFonts w:ascii="Arial" w:hAnsi="Arial" w:cs="Arial"/>
        <w:b/>
        <w:sz w:val="48"/>
      </w:rPr>
      <w:t>EN</w:t>
    </w:r>
    <w:r w:rsidRPr="0024312A">
      <w:rPr>
        <w:rFonts w:ascii="Arial" w:hAnsi="Arial" w:cs="Arial"/>
        <w:b/>
        <w:sz w:val="48"/>
      </w:rPr>
      <w:tab/>
    </w:r>
    <w:r w:rsidRPr="0024312A">
      <w:rPr>
        <w:rFonts w:ascii="Arial" w:hAnsi="Arial" w:cs="Arial"/>
        <w:b/>
        <w:sz w:val="48"/>
      </w:rPr>
      <w:tab/>
    </w:r>
    <w:fldSimple w:instr=" DOCVARIABLE &quot;LW_Confidence&quot; \* MERGEFORMAT ">
      <w:r w:rsidR="006F2388">
        <w:t xml:space="preserve"> </w:t>
      </w:r>
    </w:fldSimple>
    <w:r w:rsidRPr="0024312A">
      <w:tab/>
    </w:r>
    <w:r w:rsidRPr="0024312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88" w:rsidRDefault="006F23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DE" w:rsidRDefault="009968D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27256"/>
      <w:docPartObj>
        <w:docPartGallery w:val="Page Numbers (Bottom of Page)"/>
        <w:docPartUnique/>
      </w:docPartObj>
    </w:sdtPr>
    <w:sdtEndPr/>
    <w:sdtContent>
      <w:p w:rsidR="009968DE" w:rsidRDefault="006F2388">
        <w:pPr>
          <w:pStyle w:val="Footer"/>
          <w:jc w:val="center"/>
        </w:pPr>
        <w:r>
          <w:fldChar w:fldCharType="begin"/>
        </w:r>
        <w:r>
          <w:instrText xml:space="preserve"> PAGE   \* MERGEFORMAT </w:instrText>
        </w:r>
        <w:r>
          <w:fldChar w:fldCharType="separate"/>
        </w:r>
        <w:r>
          <w:t>1</w:t>
        </w:r>
        <w:r>
          <w:fldChar w:fldCharType="end"/>
        </w:r>
      </w:p>
    </w:sdtContent>
  </w:sdt>
  <w:p w:rsidR="009968DE" w:rsidRDefault="009968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DE" w:rsidRDefault="009968DE">
    <w:pPr>
      <w:pStyle w:val="FooterDate"/>
      <w:ind w:right="-1"/>
      <w:rPr>
        <w:rFonts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DE" w:rsidRDefault="009968D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844092"/>
      <w:docPartObj>
        <w:docPartGallery w:val="Page Numbers (Bottom of Page)"/>
        <w:docPartUnique/>
      </w:docPartObj>
    </w:sdtPr>
    <w:sdtEndPr/>
    <w:sdtContent>
      <w:p w:rsidR="009968DE" w:rsidRDefault="006F2388">
        <w:pPr>
          <w:pStyle w:val="Footer"/>
          <w:jc w:val="center"/>
        </w:pPr>
        <w:r>
          <w:fldChar w:fldCharType="begin"/>
        </w:r>
        <w:r>
          <w:instrText xml:space="preserve"> PAGE   \* MERGEFORMAT </w:instrText>
        </w:r>
        <w:r>
          <w:fldChar w:fldCharType="separate"/>
        </w:r>
        <w:r>
          <w:rPr>
            <w:noProof/>
          </w:rPr>
          <w:t>3</w:t>
        </w:r>
        <w:r>
          <w:fldChar w:fldCharType="end"/>
        </w:r>
      </w:p>
    </w:sdtContent>
  </w:sdt>
  <w:p w:rsidR="009968DE" w:rsidRDefault="009968D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184593"/>
      <w:docPartObj>
        <w:docPartGallery w:val="Page Numbers (Bottom of Page)"/>
        <w:docPartUnique/>
      </w:docPartObj>
    </w:sdtPr>
    <w:sdtEndPr>
      <w:rPr>
        <w:noProof/>
      </w:rPr>
    </w:sdtEndPr>
    <w:sdtContent>
      <w:p w:rsidR="009968DE" w:rsidRDefault="006F23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968DE" w:rsidRDefault="009968DE">
    <w:pPr>
      <w:pStyle w:val="Footer"/>
      <w:rPr>
        <w:szCs w:val="12"/>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DE" w:rsidRDefault="006F2388">
      <w:pPr>
        <w:spacing w:after="0"/>
      </w:pPr>
      <w:r>
        <w:separator/>
      </w:r>
    </w:p>
  </w:footnote>
  <w:footnote w:type="continuationSeparator" w:id="0">
    <w:p w:rsidR="009968DE" w:rsidRDefault="006F2388">
      <w:pPr>
        <w:spacing w:after="0"/>
      </w:pPr>
      <w:r>
        <w:continuationSeparator/>
      </w:r>
    </w:p>
  </w:footnote>
  <w:footnote w:id="1">
    <w:p w:rsidR="009968DE" w:rsidRDefault="006F2388">
      <w:pPr>
        <w:pStyle w:val="FootnoteText"/>
      </w:pPr>
      <w:r>
        <w:rPr>
          <w:rStyle w:val="FootnoteReference"/>
        </w:rPr>
        <w:footnoteRef/>
      </w:r>
      <w:r>
        <w:t xml:space="preserve"> </w:t>
      </w:r>
      <w:r>
        <w:tab/>
        <w:t xml:space="preserve">4icom, </w:t>
      </w:r>
      <w:r>
        <w:rPr>
          <w:i/>
        </w:rPr>
        <w:t>Expert Review of the EETS Legislative Acts</w:t>
      </w:r>
      <w:r>
        <w:t xml:space="preserve">, 2015, </w:t>
      </w:r>
      <w:hyperlink r:id="rId1" w:history="1">
        <w:r>
          <w:rPr>
            <w:rStyle w:val="Hyperlink"/>
          </w:rPr>
          <w:t>http://ec.europa.e</w:t>
        </w:r>
        <w:r>
          <w:rPr>
            <w:rStyle w:val="Hyperlink"/>
          </w:rPr>
          <w:t>u/transport/modes/road/studies/doc/2015-09-ex-post-evaluation-eets-4icom.pdf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88" w:rsidRDefault="006F23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88" w:rsidRDefault="006F23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388" w:rsidRDefault="006F23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DE" w:rsidRDefault="009968D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DE" w:rsidRDefault="009968DE">
    <w:pPr>
      <w:pStyle w:val="Header"/>
      <w:tabs>
        <w:tab w:val="clear" w:pos="8306"/>
      </w:tabs>
      <w:ind w:right="-74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DE" w:rsidRDefault="009968DE">
    <w:pPr>
      <w:pStyle w:val="Header"/>
      <w:tabs>
        <w:tab w:val="clear" w:pos="4153"/>
        <w:tab w:val="center" w:pos="4536"/>
        <w:tab w:val="left" w:pos="7513"/>
      </w:tabs>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DE" w:rsidRDefault="009968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DE" w:rsidRDefault="009968DE">
    <w:pPr>
      <w:pStyle w:val="Header"/>
      <w:tabs>
        <w:tab w:val="clear" w:pos="8306"/>
      </w:tabs>
      <w:ind w:right="-74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DE" w:rsidRDefault="009968DE">
    <w:pPr>
      <w:pStyle w:val="Header"/>
      <w:tabs>
        <w:tab w:val="left" w:pos="7513"/>
      </w:tabs>
      <w:spacing w:after="0"/>
      <w:jc w:val="center"/>
      <w:rPr>
        <w:b/>
        <w:noProof/>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9D82F150"/>
    <w:lvl w:ilvl="0">
      <w:start w:val="1"/>
      <w:numFmt w:val="bullet"/>
      <w:pStyle w:val="Pargagraph"/>
      <w:lvlText w:val=""/>
      <w:lvlJc w:val="left"/>
      <w:pPr>
        <w:tabs>
          <w:tab w:val="num" w:pos="926"/>
        </w:tabs>
        <w:ind w:left="926" w:hanging="360"/>
      </w:pPr>
      <w:rPr>
        <w:rFonts w:ascii="Symbol" w:hAnsi="Symbol" w:hint="default"/>
      </w:rPr>
    </w:lvl>
  </w:abstractNum>
  <w:abstractNum w:abstractNumId="3">
    <w:nsid w:val="0CB70537"/>
    <w:multiLevelType w:val="hybridMultilevel"/>
    <w:tmpl w:val="761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F2B4DF9"/>
    <w:multiLevelType w:val="hybridMultilevel"/>
    <w:tmpl w:val="2EB0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6">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18">
    <w:nsid w:val="524607F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3C3736A"/>
    <w:multiLevelType w:val="hybridMultilevel"/>
    <w:tmpl w:val="FB12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6"/>
  </w:num>
  <w:num w:numId="4">
    <w:abstractNumId w:val="4"/>
  </w:num>
  <w:num w:numId="5">
    <w:abstractNumId w:val="17"/>
  </w:num>
  <w:num w:numId="6">
    <w:abstractNumId w:val="15"/>
  </w:num>
  <w:num w:numId="7">
    <w:abstractNumId w:val="2"/>
  </w:num>
  <w:num w:numId="8">
    <w:abstractNumId w:val="18"/>
  </w:num>
  <w:num w:numId="9">
    <w:abstractNumId w:val="23"/>
  </w:num>
  <w:num w:numId="10">
    <w:abstractNumId w:val="3"/>
  </w:num>
  <w:num w:numId="11">
    <w:abstractNumId w:val="9"/>
  </w:num>
  <w:num w:numId="12">
    <w:abstractNumId w:val="13"/>
  </w:num>
  <w:num w:numId="13">
    <w:abstractNumId w:val="7"/>
  </w:num>
  <w:num w:numId="14">
    <w:abstractNumId w:val="12"/>
  </w:num>
  <w:num w:numId="15">
    <w:abstractNumId w:val="22"/>
  </w:num>
  <w:num w:numId="16">
    <w:abstractNumId w:val="24"/>
  </w:num>
  <w:num w:numId="17">
    <w:abstractNumId w:val="10"/>
  </w:num>
  <w:num w:numId="18">
    <w:abstractNumId w:val="21"/>
  </w:num>
  <w:num w:numId="19">
    <w:abstractNumId w:val="20"/>
  </w:num>
  <w:num w:numId="20">
    <w:abstractNumId w:val="14"/>
  </w:num>
  <w:num w:numId="21">
    <w:abstractNumId w:val="19"/>
  </w:num>
  <w:num w:numId="22">
    <w:abstractNumId w:val="6"/>
  </w:num>
  <w:num w:numId="23">
    <w:abstractNumId w:val="11"/>
  </w:num>
  <w:num w:numId="24">
    <w:abstractNumId w:val="5"/>
  </w:num>
  <w:num w:numId="25">
    <w:abstractNumId w:val="8"/>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doNotTrackFormattin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0FDEA1724D814334B34663B5531ADBA8"/>
    <w:docVar w:name="LW_CROSSREFERENCE" w:val="{COM(2017) 280 final}_x000b_{SWD(2017) 190 final}_x000b_{SWD(2017) 191 final}_x000b_{SWD(2017) 192 final}"/>
    <w:docVar w:name="LW_DocType" w:val="NORMAL"/>
    <w:docVar w:name="LW_EMISSION" w:val="31.5.2017"/>
    <w:docVar w:name="LW_EMISSION_ISODATE" w:val="2017-05-31"/>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Proposal for a Directive of the European Parliament and of the Council on the interoperability of electronic road toll systems and facilitating cross-border exchange of information on the failure to pay road fees in the Union (recast) "/>
    <w:docVar w:name="LW_PART_NBR" w:val="1"/>
    <w:docVar w:name="LW_PART_NBR_TOTAL" w:val="1"/>
    <w:docVar w:name="LW_REF.INST.NEW" w:val="SWD"/>
    <w:docVar w:name="LW_REF.INST.NEW_ADOPTED" w:val="final"/>
    <w:docVar w:name="LW_REF.INST.NEW_TEXT" w:val="(2017) 193"/>
    <w:docVar w:name="LW_REF.INTERNE" w:val="&lt;UNUSED&gt;"/>
    <w:docVar w:name="LW_SUPERTITRE" w:val="&lt;UNUSED&gt;"/>
    <w:docVar w:name="LW_TITRE.OBJ.CP" w:val="Ex-Post Evaluation of Directive 2004/52/EC of the European Parliament and of the Council of 29 April 2004 on the interoperability of electronic road toll systems in the Community and of Commission Decision 2009/750/EC of 6 October 2009 on the definition of the European Electronic Toll Service and its technical elements _x000b_EXECUTIVE SUMMARY"/>
    <w:docVar w:name="LW_TYPE.DOC.CP" w:val="COMMISSION STAFF WORKING DOCUMENT"/>
    <w:docVar w:name="LW_TYPEACTEPRINCIPAL.CP" w:val="&lt;UNUSED&gt;"/>
    <w:docVar w:name="Stamp" w:val="\\dossiers.dgt.cec.eu.int\dossiers\MOVE\MOVE-2017-00489\MOVE-2017-00489-00-00-EN-REV-00.20170512104823493581.DOCX"/>
  </w:docVars>
  <w:rsids>
    <w:rsidRoot w:val="009968DE"/>
    <w:rsid w:val="0024312A"/>
    <w:rsid w:val="006F2388"/>
    <w:rsid w:val="009968DE"/>
    <w:rsid w:val="00C4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footnote text" w:uiPriority="99" w:qFormat="1"/>
    <w:lsdException w:name="annotation text" w:uiPriority="99"/>
    <w:lsdException w:name="header" w:uiPriority="99"/>
    <w:lsdException w:name="footer" w:uiPriority="99"/>
    <w:lsdException w:name="caption" w:uiPriority="3" w:qFormat="1"/>
    <w:lsdException w:name="footnote reference" w:uiPriority="99"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pPr>
      <w:spacing w:after="240" w:line="240" w:lineRule="auto"/>
      <w:jc w:val="both"/>
    </w:pPr>
    <w:rPr>
      <w:rFonts w:eastAsia="Times New Roman"/>
      <w:color w:val="auto"/>
      <w:szCs w:val="20"/>
    </w:rPr>
  </w:style>
  <w:style w:type="paragraph" w:styleId="Heading1">
    <w:name w:val="heading 1"/>
    <w:aliases w:val="(Section),MOVE-it 1,Heading 11,Hoofdstuk,Heading 1 - Main Heading of Document,Sub code header,h1,l1,H1,Section heading,No numbers,Numbered - 1,Chapter Hdg,CH TITLE 1,F3 Heading 1 - Section,Επικεφαλίδα 1 ΌΧΙ,Chapter Heading,AChapter,1,L1,Chapte"/>
    <w:basedOn w:val="Normal"/>
    <w:next w:val="Text1"/>
    <w:link w:val="Heading1Char"/>
    <w:uiPriority w:val="9"/>
    <w:qFormat/>
    <w:pPr>
      <w:keepNext/>
      <w:numPr>
        <w:numId w:val="8"/>
      </w:numPr>
      <w:spacing w:before="240"/>
      <w:outlineLvl w:val="0"/>
    </w:pPr>
    <w:rPr>
      <w:b/>
      <w:smallCaps/>
    </w:rPr>
  </w:style>
  <w:style w:type="paragraph" w:styleId="Heading2">
    <w:name w:val="heading 2"/>
    <w:aliases w:val="Heading 21,2/1,Paragraaf,cv titles,Heading 2 - Main Heading within Document,h2,h2 main heading,H2,Section,2m,h 2,Main Heading,Main Headi,Oscar Faber 2,(SubSection),Para Nos,Para,Numbered - 2,(Main Heading),Paragraph,Sub Heading,ignorer2,Major"/>
    <w:basedOn w:val="Normal"/>
    <w:next w:val="Text2"/>
    <w:link w:val="Heading2Char"/>
    <w:uiPriority w:val="1"/>
    <w:qFormat/>
    <w:pPr>
      <w:keepNext/>
      <w:numPr>
        <w:ilvl w:val="1"/>
        <w:numId w:val="8"/>
      </w:numPr>
      <w:outlineLvl w:val="1"/>
    </w:pPr>
    <w:rPr>
      <w:b/>
    </w:rPr>
  </w:style>
  <w:style w:type="paragraph" w:styleId="Heading3">
    <w:name w:val="heading 3"/>
    <w:aliases w:val="Subparagraaf,Heading 3 - Bold heading for document - will appear in index,h3,l3,CT,h3 sub heading,H3,Head 3,3m,H31,(Alt+3),C Sub-Sub/Italic,Heading 2a,1.2.3.,titolo 3,level3,level 3,Dritte Ebene,Numbered - 3,F5 Heading 3,Premessa,h31,h32,h33,3"/>
    <w:basedOn w:val="Normal"/>
    <w:next w:val="Text3"/>
    <w:link w:val="Heading3Char"/>
    <w:uiPriority w:val="1"/>
    <w:qFormat/>
    <w:pPr>
      <w:keepNext/>
      <w:numPr>
        <w:ilvl w:val="2"/>
        <w:numId w:val="8"/>
      </w:numPr>
      <w:outlineLvl w:val="2"/>
    </w:pPr>
    <w:rPr>
      <w:i/>
    </w:rPr>
  </w:style>
  <w:style w:type="paragraph" w:styleId="Heading4">
    <w:name w:val="heading 4"/>
    <w:aliases w:val="ALK_K4,NEA4,Kopje,Tussenkop"/>
    <w:basedOn w:val="Normal"/>
    <w:next w:val="Text4"/>
    <w:link w:val="Heading4Char"/>
    <w:uiPriority w:val="1"/>
    <w:qFormat/>
    <w:pPr>
      <w:keepNext/>
      <w:numPr>
        <w:ilvl w:val="3"/>
        <w:numId w:val="8"/>
      </w:numPr>
      <w:outlineLvl w:val="3"/>
    </w:pPr>
  </w:style>
  <w:style w:type="paragraph" w:styleId="Heading5">
    <w:name w:val="heading 5"/>
    <w:basedOn w:val="Normal"/>
    <w:next w:val="Normal"/>
    <w:link w:val="Heading5Char"/>
    <w:qFormat/>
    <w:pPr>
      <w:numPr>
        <w:ilvl w:val="4"/>
        <w:numId w:val="8"/>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8"/>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8"/>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8"/>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Heading 1 - Main Heading of Document Char,Sub code header Char,h1 Char,l1 Char,H1 Char,Section heading Char,No numbers Char,Numbered - 1 Char,Chapter Hdg Char,CH TITLE 1 Char"/>
    <w:basedOn w:val="DefaultParagraphFont"/>
    <w:link w:val="Heading1"/>
    <w:uiPriority w:val="9"/>
    <w:rPr>
      <w:rFonts w:eastAsia="Times New Roman"/>
      <w:b/>
      <w:smallCaps/>
      <w:color w:val="auto"/>
      <w:szCs w:val="20"/>
    </w:rPr>
  </w:style>
  <w:style w:type="character" w:customStyle="1" w:styleId="Heading2Char">
    <w:name w:val="Heading 2 Char"/>
    <w:aliases w:val="Heading 21 Char,2/1 Char,Paragraaf Char,cv titles Char,Heading 2 - Main Heading within Document Char,h2 Char,h2 main heading Char,H2 Char,Section Char,2m Char,h 2 Char,Main Heading Char,Main Headi Char,Oscar Faber 2 Char,(SubSection) Char"/>
    <w:basedOn w:val="DefaultParagraphFont"/>
    <w:link w:val="Heading2"/>
    <w:uiPriority w:val="1"/>
    <w:rPr>
      <w:rFonts w:eastAsia="Times New Roman"/>
      <w:b/>
      <w:color w:val="auto"/>
      <w:szCs w:val="20"/>
    </w:rPr>
  </w:style>
  <w:style w:type="character" w:customStyle="1" w:styleId="Heading3Char">
    <w:name w:val="Heading 3 Char"/>
    <w:aliases w:val="Subparagraaf Char,Heading 3 - Bold heading for document - will appear in index Char,h3 Char,l3 Char,CT Char,h3 sub heading Char,H3 Char,Head 3 Char,3m Char,H31 Char,(Alt+3) Char,C Sub-Sub/Italic Char,Heading 2a Char,1.2.3. Char,h31 Char"/>
    <w:basedOn w:val="DefaultParagraphFont"/>
    <w:link w:val="Heading3"/>
    <w:uiPriority w:val="1"/>
    <w:rPr>
      <w:rFonts w:eastAsia="Times New Roman"/>
      <w:i/>
      <w:color w:val="auto"/>
      <w:szCs w:val="20"/>
    </w:rPr>
  </w:style>
  <w:style w:type="character" w:customStyle="1" w:styleId="Heading4Char">
    <w:name w:val="Heading 4 Char"/>
    <w:aliases w:val="ALK_K4 Char,NEA4 Char,Kopje Char,Tussenkop Char"/>
    <w:basedOn w:val="DefaultParagraphFont"/>
    <w:link w:val="Heading4"/>
    <w:uiPriority w:val="1"/>
    <w:rPr>
      <w:rFonts w:eastAsia="Times New Roman"/>
      <w:color w:val="auto"/>
      <w:szCs w:val="20"/>
    </w:rPr>
  </w:style>
  <w:style w:type="character" w:customStyle="1" w:styleId="Heading5Char">
    <w:name w:val="Heading 5 Char"/>
    <w:basedOn w:val="DefaultParagraphFont"/>
    <w:link w:val="Heading5"/>
    <w:rPr>
      <w:rFonts w:ascii="Arial" w:eastAsia="Times New Roman" w:hAnsi="Arial"/>
      <w:color w:val="auto"/>
      <w:sz w:val="22"/>
      <w:szCs w:val="20"/>
    </w:rPr>
  </w:style>
  <w:style w:type="character" w:customStyle="1" w:styleId="Heading6Char">
    <w:name w:val="Heading 6 Char"/>
    <w:basedOn w:val="DefaultParagraphFont"/>
    <w:link w:val="Heading6"/>
    <w:uiPriority w:val="9"/>
    <w:rPr>
      <w:rFonts w:ascii="Arial" w:eastAsia="Times New Roman" w:hAnsi="Arial"/>
      <w:i/>
      <w:color w:val="auto"/>
      <w:sz w:val="22"/>
      <w:szCs w:val="20"/>
    </w:rPr>
  </w:style>
  <w:style w:type="character" w:customStyle="1" w:styleId="Heading7Char">
    <w:name w:val="Heading 7 Char"/>
    <w:basedOn w:val="DefaultParagraphFont"/>
    <w:link w:val="Heading7"/>
    <w:uiPriority w:val="9"/>
    <w:rPr>
      <w:rFonts w:ascii="Arial" w:eastAsia="Times New Roman" w:hAnsi="Arial"/>
      <w:color w:val="auto"/>
      <w:sz w:val="20"/>
      <w:szCs w:val="20"/>
    </w:rPr>
  </w:style>
  <w:style w:type="character" w:customStyle="1" w:styleId="Heading8Char">
    <w:name w:val="Heading 8 Char"/>
    <w:basedOn w:val="DefaultParagraphFont"/>
    <w:link w:val="Heading8"/>
    <w:uiPriority w:val="9"/>
    <w:rPr>
      <w:rFonts w:ascii="Arial" w:eastAsia="Times New Roman" w:hAnsi="Arial"/>
      <w:i/>
      <w:color w:val="auto"/>
      <w:sz w:val="20"/>
      <w:szCs w:val="20"/>
    </w:rPr>
  </w:style>
  <w:style w:type="character" w:customStyle="1" w:styleId="Heading9Char">
    <w:name w:val="Heading 9 Char"/>
    <w:basedOn w:val="DefaultParagraphFont"/>
    <w:link w:val="Heading9"/>
    <w:uiPriority w:val="9"/>
    <w:rPr>
      <w:rFonts w:ascii="Arial" w:eastAsia="Times New Roman" w:hAnsi="Arial"/>
      <w:i/>
      <w:color w:val="auto"/>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color w:val="auto"/>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eastAsia="Times New Roman"/>
      <w:color w:val="auto"/>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eastAsia="Times New Roman"/>
      <w:color w:val="auto"/>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imes New Roman"/>
      <w:color w:val="auto"/>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eastAsia="Times New Roman"/>
      <w:color w:val="auto"/>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color w:val="auto"/>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eastAsia="Times New Roman"/>
      <w:color w:val="auto"/>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eastAsia="Times New Roman"/>
      <w:color w:val="auto"/>
      <w:sz w:val="16"/>
      <w:szCs w:val="20"/>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Caption Char,Table legend"/>
    <w:basedOn w:val="Normal"/>
    <w:next w:val="Normal"/>
    <w:link w:val="CaptionChar1"/>
    <w:uiPriority w:val="3"/>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eastAsia="Times New Roman"/>
      <w:color w:val="auto"/>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eastAsia="Times New Roman"/>
      <w:color w:val="auto"/>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eastAsia="Times New Roman"/>
      <w:color w:val="auto"/>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olor w:val="auto"/>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eastAsia="Times New Roman"/>
      <w:color w:val="auto"/>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olor w:val="auto"/>
      <w:sz w:val="16"/>
      <w:szCs w:val="20"/>
    </w:rPr>
  </w:style>
  <w:style w:type="paragraph" w:styleId="FootnoteText">
    <w:name w:val="footnote text"/>
    <w:basedOn w:val="Normal"/>
    <w:autoRedefine/>
    <w:uiPriority w:val="99"/>
    <w:qFormat/>
    <w:pPr>
      <w:spacing w:after="120"/>
      <w:ind w:left="227" w:hanging="227"/>
    </w:pPr>
    <w:rPr>
      <w:sz w:val="18"/>
      <w:szCs w:val="18"/>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uiPriority w:val="99"/>
    <w:rPr>
      <w:rFonts w:eastAsia="Times New Roman"/>
      <w:color w:val="auto"/>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color w:val="auto"/>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24312A"/>
    <w:pPr>
      <w:numPr>
        <w:numId w:val="12"/>
      </w:numPr>
    </w:pPr>
  </w:style>
  <w:style w:type="paragraph" w:styleId="ListBullet2">
    <w:name w:val="List Bullet 2"/>
    <w:basedOn w:val="Text2"/>
    <w:rsid w:val="0024312A"/>
    <w:pPr>
      <w:numPr>
        <w:numId w:val="14"/>
      </w:numPr>
      <w:tabs>
        <w:tab w:val="clear" w:pos="2302"/>
      </w:tabs>
    </w:pPr>
  </w:style>
  <w:style w:type="paragraph" w:styleId="ListBullet3">
    <w:name w:val="List Bullet 3"/>
    <w:basedOn w:val="Text3"/>
    <w:rsid w:val="0024312A"/>
    <w:pPr>
      <w:numPr>
        <w:numId w:val="15"/>
      </w:numPr>
      <w:tabs>
        <w:tab w:val="clear" w:pos="2302"/>
      </w:tabs>
    </w:pPr>
  </w:style>
  <w:style w:type="paragraph" w:styleId="ListBullet4">
    <w:name w:val="List Bullet 4"/>
    <w:basedOn w:val="Text4"/>
    <w:rsid w:val="0024312A"/>
    <w:pPr>
      <w:numPr>
        <w:numId w:val="16"/>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24312A"/>
    <w:pPr>
      <w:numPr>
        <w:numId w:val="22"/>
      </w:numPr>
    </w:pPr>
  </w:style>
  <w:style w:type="paragraph" w:styleId="ListNumber2">
    <w:name w:val="List Number 2"/>
    <w:basedOn w:val="Text2"/>
    <w:rsid w:val="0024312A"/>
    <w:pPr>
      <w:numPr>
        <w:numId w:val="24"/>
      </w:numPr>
      <w:tabs>
        <w:tab w:val="clear" w:pos="2302"/>
      </w:tabs>
    </w:pPr>
  </w:style>
  <w:style w:type="paragraph" w:styleId="ListNumber3">
    <w:name w:val="List Number 3"/>
    <w:basedOn w:val="Text3"/>
    <w:rsid w:val="0024312A"/>
    <w:pPr>
      <w:numPr>
        <w:numId w:val="25"/>
      </w:numPr>
      <w:tabs>
        <w:tab w:val="clear" w:pos="2302"/>
      </w:tabs>
    </w:pPr>
  </w:style>
  <w:style w:type="paragraph" w:styleId="ListNumber4">
    <w:name w:val="List Number 4"/>
    <w:basedOn w:val="Text4"/>
    <w:rsid w:val="0024312A"/>
    <w:pPr>
      <w:numPr>
        <w:numId w:val="26"/>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olor w:val="auto"/>
      <w:sz w:val="20"/>
      <w:szCs w:val="20"/>
    </w:rPr>
  </w:style>
  <w:style w:type="character" w:customStyle="1" w:styleId="MacroTextChar">
    <w:name w:val="Macro Text Char"/>
    <w:basedOn w:val="DefaultParagraphFont"/>
    <w:link w:val="MacroText"/>
    <w:semiHidden/>
    <w:rPr>
      <w:rFonts w:ascii="Courier New" w:eastAsia="Times New Roman" w:hAnsi="Courier New"/>
      <w:color w:val="auto"/>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olor w:val="auto"/>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eastAsia="Times New Roman"/>
      <w:color w:val="auto"/>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olor w:val="auto"/>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color w:val="auto"/>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eastAsia="Times New Roman"/>
      <w:color w:val="auto"/>
      <w:szCs w:val="20"/>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olor w:val="auto"/>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eastAsia="Times New Roman"/>
      <w:b/>
      <w:color w:val="auto"/>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rsid w:val="0024312A"/>
    <w:pPr>
      <w:tabs>
        <w:tab w:val="right" w:leader="dot" w:pos="8641"/>
      </w:tabs>
      <w:spacing w:before="240" w:after="120"/>
      <w:ind w:right="720"/>
    </w:pPr>
    <w:rPr>
      <w:caps/>
    </w:rPr>
  </w:style>
  <w:style w:type="paragraph" w:styleId="TOC6">
    <w:name w:val="toc 6"/>
    <w:basedOn w:val="Normal"/>
    <w:next w:val="Normal"/>
    <w:autoRedefine/>
    <w:semiHidden/>
    <w:pPr>
      <w:spacing w:after="0"/>
      <w:jc w:val="left"/>
    </w:pPr>
    <w:rPr>
      <w:rFonts w:ascii="Calibri" w:hAnsi="Calibri" w:cs="Calibri"/>
      <w:sz w:val="22"/>
      <w:szCs w:val="22"/>
    </w:rPr>
  </w:style>
  <w:style w:type="paragraph" w:styleId="TOC7">
    <w:name w:val="toc 7"/>
    <w:basedOn w:val="Normal"/>
    <w:next w:val="Normal"/>
    <w:autoRedefine/>
    <w:semiHidden/>
    <w:pPr>
      <w:spacing w:after="0"/>
      <w:jc w:val="left"/>
    </w:pPr>
    <w:rPr>
      <w:rFonts w:ascii="Calibri" w:hAnsi="Calibri" w:cs="Calibri"/>
      <w:sz w:val="22"/>
      <w:szCs w:val="22"/>
    </w:rPr>
  </w:style>
  <w:style w:type="paragraph" w:styleId="TOC8">
    <w:name w:val="toc 8"/>
    <w:basedOn w:val="Normal"/>
    <w:next w:val="Normal"/>
    <w:autoRedefine/>
    <w:semiHidden/>
    <w:pPr>
      <w:spacing w:after="0"/>
      <w:jc w:val="left"/>
    </w:pPr>
    <w:rPr>
      <w:rFonts w:ascii="Calibri" w:hAnsi="Calibri" w:cs="Calibri"/>
      <w:sz w:val="22"/>
      <w:szCs w:val="22"/>
    </w:rPr>
  </w:style>
  <w:style w:type="paragraph" w:styleId="TOC9">
    <w:name w:val="toc 9"/>
    <w:basedOn w:val="Normal"/>
    <w:next w:val="Normal"/>
    <w:autoRedefine/>
    <w:semiHidden/>
    <w:pPr>
      <w:spacing w:after="0"/>
      <w:jc w:val="left"/>
    </w:pPr>
    <w:rPr>
      <w:rFonts w:ascii="Calibri" w:hAnsi="Calibri" w:cs="Calibri"/>
      <w:sz w:val="22"/>
      <w:szCs w:val="22"/>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rsid w:val="0024312A"/>
    <w:pPr>
      <w:numPr>
        <w:numId w:val="13"/>
      </w:numPr>
    </w:pPr>
  </w:style>
  <w:style w:type="paragraph" w:customStyle="1" w:styleId="ListDash">
    <w:name w:val="List Dash"/>
    <w:basedOn w:val="Normal"/>
    <w:rsid w:val="0024312A"/>
    <w:pPr>
      <w:numPr>
        <w:numId w:val="17"/>
      </w:numPr>
    </w:pPr>
  </w:style>
  <w:style w:type="paragraph" w:customStyle="1" w:styleId="ListDash1">
    <w:name w:val="List Dash 1"/>
    <w:basedOn w:val="Text1"/>
    <w:rsid w:val="0024312A"/>
    <w:pPr>
      <w:numPr>
        <w:numId w:val="18"/>
      </w:numPr>
    </w:pPr>
  </w:style>
  <w:style w:type="paragraph" w:customStyle="1" w:styleId="ListDash2">
    <w:name w:val="List Dash 2"/>
    <w:basedOn w:val="Text2"/>
    <w:rsid w:val="0024312A"/>
    <w:pPr>
      <w:numPr>
        <w:numId w:val="19"/>
      </w:numPr>
      <w:tabs>
        <w:tab w:val="clear" w:pos="2302"/>
      </w:tabs>
    </w:pPr>
  </w:style>
  <w:style w:type="paragraph" w:customStyle="1" w:styleId="ListDash3">
    <w:name w:val="List Dash 3"/>
    <w:basedOn w:val="Text3"/>
    <w:rsid w:val="0024312A"/>
    <w:pPr>
      <w:numPr>
        <w:numId w:val="20"/>
      </w:numPr>
      <w:tabs>
        <w:tab w:val="clear" w:pos="2302"/>
      </w:tabs>
    </w:pPr>
  </w:style>
  <w:style w:type="paragraph" w:customStyle="1" w:styleId="ListDash4">
    <w:name w:val="List Dash 4"/>
    <w:basedOn w:val="Text4"/>
    <w:rsid w:val="0024312A"/>
    <w:pPr>
      <w:numPr>
        <w:numId w:val="21"/>
      </w:numPr>
      <w:tabs>
        <w:tab w:val="clear" w:pos="2302"/>
      </w:tabs>
    </w:pPr>
  </w:style>
  <w:style w:type="paragraph" w:customStyle="1" w:styleId="ListNumberLevel2">
    <w:name w:val="List Number (Level 2)"/>
    <w:basedOn w:val="Normal"/>
    <w:rsid w:val="0024312A"/>
    <w:pPr>
      <w:numPr>
        <w:ilvl w:val="1"/>
        <w:numId w:val="22"/>
      </w:numPr>
    </w:pPr>
  </w:style>
  <w:style w:type="paragraph" w:customStyle="1" w:styleId="ListNumberLevel3">
    <w:name w:val="List Number (Level 3)"/>
    <w:basedOn w:val="Normal"/>
    <w:rsid w:val="0024312A"/>
    <w:pPr>
      <w:numPr>
        <w:ilvl w:val="2"/>
        <w:numId w:val="22"/>
      </w:numPr>
    </w:pPr>
  </w:style>
  <w:style w:type="paragraph" w:customStyle="1" w:styleId="ListNumberLevel4">
    <w:name w:val="List Number (Level 4)"/>
    <w:basedOn w:val="Normal"/>
    <w:rsid w:val="0024312A"/>
    <w:pPr>
      <w:numPr>
        <w:ilvl w:val="3"/>
        <w:numId w:val="22"/>
      </w:numPr>
    </w:pPr>
  </w:style>
  <w:style w:type="paragraph" w:customStyle="1" w:styleId="ListNumber1">
    <w:name w:val="List Number 1"/>
    <w:basedOn w:val="Text1"/>
    <w:rsid w:val="0024312A"/>
    <w:pPr>
      <w:numPr>
        <w:numId w:val="23"/>
      </w:numPr>
    </w:pPr>
  </w:style>
  <w:style w:type="paragraph" w:customStyle="1" w:styleId="ListNumber1Level2">
    <w:name w:val="List Number 1 (Level 2)"/>
    <w:basedOn w:val="Text1"/>
    <w:rsid w:val="0024312A"/>
    <w:pPr>
      <w:numPr>
        <w:ilvl w:val="1"/>
        <w:numId w:val="23"/>
      </w:numPr>
    </w:pPr>
  </w:style>
  <w:style w:type="paragraph" w:customStyle="1" w:styleId="ListNumber1Level3">
    <w:name w:val="List Number 1 (Level 3)"/>
    <w:basedOn w:val="Text1"/>
    <w:rsid w:val="0024312A"/>
    <w:pPr>
      <w:numPr>
        <w:ilvl w:val="2"/>
        <w:numId w:val="23"/>
      </w:numPr>
    </w:pPr>
  </w:style>
  <w:style w:type="paragraph" w:customStyle="1" w:styleId="ListNumber1Level4">
    <w:name w:val="List Number 1 (Level 4)"/>
    <w:basedOn w:val="Text1"/>
    <w:rsid w:val="0024312A"/>
    <w:pPr>
      <w:numPr>
        <w:ilvl w:val="3"/>
        <w:numId w:val="23"/>
      </w:numPr>
    </w:pPr>
  </w:style>
  <w:style w:type="paragraph" w:customStyle="1" w:styleId="ListNumber2Level2">
    <w:name w:val="List Number 2 (Level 2)"/>
    <w:basedOn w:val="Text2"/>
    <w:rsid w:val="0024312A"/>
    <w:pPr>
      <w:numPr>
        <w:ilvl w:val="1"/>
        <w:numId w:val="24"/>
      </w:numPr>
      <w:tabs>
        <w:tab w:val="clear" w:pos="2302"/>
      </w:tabs>
    </w:pPr>
  </w:style>
  <w:style w:type="paragraph" w:customStyle="1" w:styleId="ListNumber2Level3">
    <w:name w:val="List Number 2 (Level 3)"/>
    <w:basedOn w:val="Text2"/>
    <w:rsid w:val="0024312A"/>
    <w:pPr>
      <w:numPr>
        <w:ilvl w:val="2"/>
        <w:numId w:val="24"/>
      </w:numPr>
      <w:tabs>
        <w:tab w:val="clear" w:pos="2302"/>
      </w:tabs>
    </w:pPr>
  </w:style>
  <w:style w:type="paragraph" w:customStyle="1" w:styleId="ListNumber2Level4">
    <w:name w:val="List Number 2 (Level 4)"/>
    <w:basedOn w:val="Text2"/>
    <w:rsid w:val="0024312A"/>
    <w:pPr>
      <w:numPr>
        <w:ilvl w:val="3"/>
        <w:numId w:val="24"/>
      </w:numPr>
      <w:tabs>
        <w:tab w:val="clear" w:pos="2302"/>
      </w:tabs>
    </w:pPr>
  </w:style>
  <w:style w:type="paragraph" w:customStyle="1" w:styleId="ListNumber3Level2">
    <w:name w:val="List Number 3 (Level 2)"/>
    <w:basedOn w:val="Text3"/>
    <w:rsid w:val="0024312A"/>
    <w:pPr>
      <w:numPr>
        <w:ilvl w:val="1"/>
        <w:numId w:val="25"/>
      </w:numPr>
      <w:tabs>
        <w:tab w:val="clear" w:pos="2302"/>
      </w:tabs>
    </w:pPr>
  </w:style>
  <w:style w:type="paragraph" w:customStyle="1" w:styleId="ListNumber3Level3">
    <w:name w:val="List Number 3 (Level 3)"/>
    <w:basedOn w:val="Text3"/>
    <w:rsid w:val="0024312A"/>
    <w:pPr>
      <w:numPr>
        <w:ilvl w:val="2"/>
        <w:numId w:val="25"/>
      </w:numPr>
      <w:tabs>
        <w:tab w:val="clear" w:pos="2302"/>
      </w:tabs>
    </w:pPr>
  </w:style>
  <w:style w:type="paragraph" w:customStyle="1" w:styleId="ListNumber3Level4">
    <w:name w:val="List Number 3 (Level 4)"/>
    <w:basedOn w:val="Text3"/>
    <w:rsid w:val="0024312A"/>
    <w:pPr>
      <w:numPr>
        <w:ilvl w:val="3"/>
        <w:numId w:val="25"/>
      </w:numPr>
      <w:tabs>
        <w:tab w:val="clear" w:pos="2302"/>
      </w:tabs>
    </w:pPr>
  </w:style>
  <w:style w:type="paragraph" w:customStyle="1" w:styleId="ListNumber4Level2">
    <w:name w:val="List Number 4 (Level 2)"/>
    <w:basedOn w:val="Text4"/>
    <w:rsid w:val="0024312A"/>
    <w:pPr>
      <w:numPr>
        <w:ilvl w:val="1"/>
        <w:numId w:val="26"/>
      </w:numPr>
      <w:tabs>
        <w:tab w:val="clear" w:pos="2302"/>
      </w:tabs>
    </w:pPr>
  </w:style>
  <w:style w:type="paragraph" w:customStyle="1" w:styleId="ListNumber4Level3">
    <w:name w:val="List Number 4 (Level 3)"/>
    <w:basedOn w:val="Text4"/>
    <w:rsid w:val="0024312A"/>
    <w:pPr>
      <w:numPr>
        <w:ilvl w:val="2"/>
        <w:numId w:val="26"/>
      </w:numPr>
      <w:tabs>
        <w:tab w:val="clear" w:pos="2302"/>
      </w:tabs>
    </w:pPr>
  </w:style>
  <w:style w:type="paragraph" w:customStyle="1" w:styleId="ListNumber4Level4">
    <w:name w:val="List Number 4 (Level 4)"/>
    <w:basedOn w:val="Text4"/>
    <w:rsid w:val="0024312A"/>
    <w:pPr>
      <w:numPr>
        <w:ilvl w:val="3"/>
        <w:numId w:val="26"/>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rsid w:val="0024312A"/>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olor w:val="auto"/>
      <w:sz w:val="18"/>
      <w:szCs w:val="20"/>
      <w:lang w:val="et-EE" w:eastAsia="et-E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basedOn w:val="DefaultParagraphFont"/>
    <w:link w:val="BalloonText"/>
    <w:semiHidden/>
    <w:rPr>
      <w:rFonts w:ascii="Tahoma" w:eastAsia="Times New Roman" w:hAnsi="Tahoma"/>
      <w:color w:val="auto"/>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style>
  <w:style w:type="character" w:customStyle="1" w:styleId="DocumentTitleChar">
    <w:name w:val="Document Title Char"/>
    <w:link w:val="DocumentTitle"/>
    <w:rPr>
      <w:rFonts w:ascii="Verdana" w:eastAsia="Times New Roman" w:hAnsi="Verdana"/>
      <w:b/>
      <w:color w:val="auto"/>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Arial" w:eastAsia="Times New Roman" w:hAnsi="Arial"/>
      <w:color w:val="auto"/>
      <w:sz w:val="16"/>
      <w:szCs w:val="20"/>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olor w:val="auto"/>
      <w:sz w:val="16"/>
      <w:szCs w:val="20"/>
      <w:lang w:val="it-IT"/>
    </w:rPr>
  </w:style>
  <w:style w:type="character" w:customStyle="1" w:styleId="PagenumberChar">
    <w:name w:val="Page number Char"/>
    <w:link w:val="PageNumber1"/>
    <w:rPr>
      <w:rFonts w:ascii="Verdana" w:eastAsia="Times New Roman" w:hAnsi="Verdana"/>
      <w:color w:val="auto"/>
      <w:sz w:val="16"/>
      <w:szCs w:val="20"/>
      <w:lang w:val="fr-BE"/>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olor w:val="auto"/>
      <w:sz w:val="32"/>
      <w:szCs w:val="36"/>
    </w:rPr>
  </w:style>
  <w:style w:type="paragraph" w:customStyle="1" w:styleId="Bulletpoint1">
    <w:name w:val="Bullet point1"/>
    <w:basedOn w:val="NormalIndent"/>
    <w:link w:val="Bulletpoint1Char"/>
    <w:qFormat/>
    <w:pPr>
      <w:numPr>
        <w:numId w:val="4"/>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b/>
      <w:color w:val="808080"/>
      <w:sz w:val="18"/>
      <w:szCs w:val="18"/>
    </w:rPr>
  </w:style>
  <w:style w:type="paragraph" w:customStyle="1" w:styleId="Heading">
    <w:name w:val="Heading"/>
    <w:basedOn w:val="TOC1"/>
    <w:link w:val="HeadingChar"/>
    <w:qFormat/>
    <w:pPr>
      <w:widowControl w:val="0"/>
      <w:autoSpaceDE w:val="0"/>
      <w:autoSpaceDN w:val="0"/>
      <w:adjustRightInd w:val="0"/>
      <w:spacing w:after="0"/>
    </w:pPr>
    <w:rPr>
      <w:rFonts w:ascii="Verdana" w:hAnsi="Verdana"/>
      <w:bCs/>
      <w:sz w:val="20"/>
    </w:rPr>
  </w:style>
  <w:style w:type="character" w:customStyle="1" w:styleId="NormalIndentChar">
    <w:name w:val="Normal Indent Char"/>
    <w:link w:val="NormalIndent"/>
    <w:rPr>
      <w:rFonts w:eastAsia="Times New Roman"/>
      <w:color w:val="auto"/>
      <w:szCs w:val="20"/>
    </w:rPr>
  </w:style>
  <w:style w:type="character" w:customStyle="1" w:styleId="Bulletpoint1Char">
    <w:name w:val="Bullet point1 Char"/>
    <w:link w:val="Bulletpoint1"/>
    <w:rPr>
      <w:rFonts w:ascii="Verdana" w:eastAsia="Times New Roman" w:hAnsi="Verdana"/>
      <w:color w:val="auto"/>
      <w:sz w:val="18"/>
      <w:szCs w:val="20"/>
    </w:rPr>
  </w:style>
  <w:style w:type="paragraph" w:customStyle="1" w:styleId="BulletPoint2">
    <w:name w:val="Bullet Point 2"/>
    <w:basedOn w:val="NormalIndent"/>
    <w:link w:val="BulletPoint2Char"/>
    <w:qFormat/>
    <w:pPr>
      <w:numPr>
        <w:numId w:val="3"/>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b/>
      <w:caps/>
      <w:color w:val="auto"/>
      <w:sz w:val="20"/>
      <w:szCs w:val="20"/>
      <w:u w:val="single"/>
    </w:rPr>
  </w:style>
  <w:style w:type="paragraph" w:customStyle="1" w:styleId="Body">
    <w:name w:val="Body"/>
    <w:basedOn w:val="Normal"/>
    <w:link w:val="BodyChar"/>
    <w:qFormat/>
    <w:pPr>
      <w:spacing w:after="200"/>
    </w:pPr>
  </w:style>
  <w:style w:type="character" w:customStyle="1" w:styleId="BulletPoint2Char">
    <w:name w:val="Bullet Point 2 Char"/>
    <w:link w:val="BulletPoint2"/>
    <w:rPr>
      <w:rFonts w:ascii="Verdana" w:eastAsia="Times New Roman" w:hAnsi="Verdana"/>
      <w:color w:val="auto"/>
      <w:sz w:val="18"/>
      <w:szCs w:val="20"/>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eastAsia="Times New Roman"/>
      <w:color w:val="auto"/>
      <w:szCs w:val="20"/>
    </w:rPr>
  </w:style>
  <w:style w:type="table" w:styleId="TableGrid">
    <w:name w:val="Table Grid"/>
    <w:aliases w:val="Document Table,Gena,Tabellengitternetz"/>
    <w:basedOn w:val="TableNormal"/>
    <w:uiPriority w:val="39"/>
    <w:pPr>
      <w:spacing w:after="0" w:line="240" w:lineRule="auto"/>
    </w:pPr>
    <w:rPr>
      <w:rFonts w:ascii="Verdana" w:eastAsia="Times New Roman" w:hAnsi="Verdana"/>
      <w:color w:val="auto"/>
      <w:sz w:val="18"/>
      <w:szCs w:val="20"/>
      <w:lang w:val="et-EE" w:eastAsia="et-E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b/>
      <w:i/>
      <w:color w:val="auto"/>
      <w:szCs w:val="20"/>
    </w:rPr>
  </w:style>
  <w:style w:type="table" w:customStyle="1" w:styleId="Style1">
    <w:name w:val="Style1"/>
    <w:basedOn w:val="TableNormal"/>
    <w:pPr>
      <w:spacing w:after="0" w:line="240" w:lineRule="auto"/>
    </w:pPr>
    <w:rPr>
      <w:rFonts w:eastAsia="Times New Roman"/>
      <w:color w:val="auto"/>
      <w:sz w:val="20"/>
      <w:szCs w:val="20"/>
      <w:lang w:val="et-EE" w:eastAsia="et-EE"/>
    </w:rPr>
    <w:tblPr/>
  </w:style>
  <w:style w:type="table" w:styleId="TableElegant">
    <w:name w:val="Table Elegant"/>
    <w:basedOn w:val="TableNormal"/>
    <w:pPr>
      <w:spacing w:after="240" w:line="240" w:lineRule="auto"/>
      <w:jc w:val="both"/>
    </w:pPr>
    <w:rPr>
      <w:rFonts w:eastAsia="Times New Roman"/>
      <w:color w:val="auto"/>
      <w:sz w:val="20"/>
      <w:szCs w:val="20"/>
      <w:lang w:val="et-EE" w:eastAsia="et-E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eastAsia="Times New Roman"/>
      <w:i/>
      <w:noProof/>
      <w:color w:val="auto"/>
      <w:sz w:val="13"/>
      <w:szCs w:val="20"/>
      <w:lang w:val="en-US"/>
    </w:rPr>
  </w:style>
  <w:style w:type="paragraph" w:styleId="TOCHeading">
    <w:name w:val="TOC Heading"/>
    <w:basedOn w:val="Normal"/>
    <w:next w:val="Normal"/>
    <w:qFormat/>
    <w:rsid w:val="0024312A"/>
    <w:pPr>
      <w:keepNext/>
      <w:spacing w:before="240"/>
      <w:jc w:val="center"/>
    </w:pPr>
    <w:rPr>
      <w:b/>
    </w:rPr>
  </w:style>
  <w:style w:type="paragraph" w:customStyle="1" w:styleId="Title2">
    <w:name w:val="Title 2"/>
    <w:basedOn w:val="Normal"/>
    <w:pPr>
      <w:numPr>
        <w:numId w:val="5"/>
      </w:numPr>
    </w:pPr>
  </w:style>
  <w:style w:type="paragraph" w:customStyle="1" w:styleId="Subtitle0">
    <w:name w:val="Subtitle_"/>
    <w:basedOn w:val="TOC2"/>
    <w:link w:val="SubtitleChar0"/>
    <w:qFormat/>
    <w:rPr>
      <w:rFonts w:ascii="Verdana" w:hAnsi="Verdana"/>
      <w:bCs/>
      <w:i/>
      <w:smallCaps/>
    </w:rPr>
  </w:style>
  <w:style w:type="character" w:customStyle="1" w:styleId="SubtitleChar0">
    <w:name w:val="Subtitle_ Char"/>
    <w:link w:val="Subtitle0"/>
    <w:rPr>
      <w:rFonts w:ascii="Verdana" w:eastAsia="Times New Roman" w:hAnsi="Verdana"/>
      <w:b/>
      <w:i/>
      <w:color w:val="auto"/>
      <w:szCs w:val="20"/>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b/>
      <w:color w:val="auto"/>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eastAsia="Times New Roman" w:hAnsi="Verdana"/>
      <w:color w:val="FF0000"/>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olor w:val="FF0000"/>
      <w:szCs w:val="20"/>
    </w:rPr>
  </w:style>
  <w:style w:type="character" w:customStyle="1" w:styleId="BackcovercategoryChar">
    <w:name w:val="Backcover_category Char"/>
    <w:link w:val="Backcovercategory"/>
    <w:rPr>
      <w:rFonts w:ascii="Verdana" w:eastAsia="Times New Roman" w:hAnsi="Verdana"/>
      <w:i/>
      <w:color w:val="FF0000"/>
      <w:sz w:val="18"/>
      <w:szCs w:val="20"/>
    </w:rPr>
  </w:style>
  <w:style w:type="paragraph" w:customStyle="1" w:styleId="Title1">
    <w:name w:val="Title 1"/>
    <w:basedOn w:val="NormalIndent"/>
    <w:link w:val="Title1Char"/>
    <w:qFormat/>
    <w:pPr>
      <w:ind w:left="0"/>
      <w:jc w:val="left"/>
    </w:pPr>
    <w:rPr>
      <w:b/>
      <w:smallCaps/>
      <w:sz w:val="22"/>
      <w:szCs w:val="22"/>
    </w:rPr>
  </w:style>
  <w:style w:type="paragraph" w:customStyle="1" w:styleId="Subtitle10">
    <w:name w:val="Subtitle 1"/>
    <w:basedOn w:val="Body"/>
    <w:link w:val="Subtitle1Char"/>
    <w:qFormat/>
    <w:pPr>
      <w:ind w:left="360" w:hanging="360"/>
    </w:pPr>
    <w:rPr>
      <w:b/>
    </w:rPr>
  </w:style>
  <w:style w:type="character" w:customStyle="1" w:styleId="Title1Char">
    <w:name w:val="Title 1 Char"/>
    <w:link w:val="Title1"/>
    <w:rPr>
      <w:rFonts w:eastAsia="Times New Roman"/>
      <w:b/>
      <w:smallCaps/>
      <w:color w:val="auto"/>
      <w:sz w:val="22"/>
      <w:szCs w:val="22"/>
    </w:rPr>
  </w:style>
  <w:style w:type="character" w:customStyle="1" w:styleId="Subtitle1Char">
    <w:name w:val="Subtitle 1 Char"/>
    <w:link w:val="Subtitle10"/>
    <w:rPr>
      <w:rFonts w:eastAsia="Times New Roman"/>
      <w:b/>
      <w:color w:val="auto"/>
      <w:szCs w:val="20"/>
    </w:rPr>
  </w:style>
  <w:style w:type="character" w:customStyle="1" w:styleId="shorttext">
    <w:name w:val="short_text"/>
  </w:style>
  <w:style w:type="character" w:customStyle="1" w:styleId="hps">
    <w:name w:val="hps"/>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b/>
      <w:bCs/>
      <w:color w:val="auto"/>
      <w:sz w:val="20"/>
      <w:szCs w:val="20"/>
    </w:rPr>
  </w:style>
  <w:style w:type="character" w:styleId="FollowedHyperlink">
    <w:name w:val="FollowedHyperlink"/>
    <w:rPr>
      <w:color w:val="800080"/>
      <w:u w:val="single"/>
    </w:rPr>
  </w:style>
  <w:style w:type="character" w:styleId="EndnoteReference">
    <w:name w:val="endnote reference"/>
    <w:rPr>
      <w:vertAlign w:val="superscript"/>
    </w:rPr>
  </w:style>
  <w:style w:type="paragraph" w:styleId="ListParagraph">
    <w:name w:val="List Paragraph"/>
    <w:aliases w:val="Heading 2_sj,Dot pt,Numbered Para 1,No Spacing1,List Paragraph Char Char Char,Indicator Text,Bullet 1,List Paragraph1,Bullet Points,MAIN CONTENT,List Paragraph12,F5 List Paragraph,1st level - Bullet List Paragraph,Lettre d'introduction"/>
    <w:basedOn w:val="Normal"/>
    <w:link w:val="ListParagraphChar"/>
    <w:uiPriority w:val="99"/>
    <w:qFormat/>
    <w:pPr>
      <w:ind w:left="720"/>
      <w:contextualSpacing/>
    </w:pPr>
  </w:style>
  <w:style w:type="paragraph" w:customStyle="1" w:styleId="Pa16">
    <w:name w:val="Pa16"/>
    <w:basedOn w:val="Normal"/>
    <w:next w:val="Normal"/>
    <w:uiPriority w:val="99"/>
    <w:pPr>
      <w:autoSpaceDE w:val="0"/>
      <w:autoSpaceDN w:val="0"/>
      <w:adjustRightInd w:val="0"/>
      <w:spacing w:after="0" w:line="201" w:lineRule="atLeast"/>
      <w:jc w:val="left"/>
    </w:pPr>
    <w:rPr>
      <w:rFonts w:ascii="Palatino Linotype" w:hAnsi="Palatino Linotype"/>
      <w:szCs w:val="24"/>
      <w:lang w:eastAsia="en-GB"/>
    </w:rPr>
  </w:style>
  <w:style w:type="character" w:customStyle="1" w:styleId="A8">
    <w:name w:val="A8"/>
    <w:uiPriority w:val="99"/>
    <w:rPr>
      <w:rFonts w:cs="Palatino Linotype"/>
      <w:color w:val="000000"/>
      <w:sz w:val="11"/>
      <w:szCs w:val="11"/>
    </w:rPr>
  </w:style>
  <w:style w:type="paragraph" w:customStyle="1" w:styleId="Pa23">
    <w:name w:val="Pa23"/>
    <w:basedOn w:val="Normal"/>
    <w:next w:val="Normal"/>
    <w:uiPriority w:val="99"/>
    <w:pPr>
      <w:autoSpaceDE w:val="0"/>
      <w:autoSpaceDN w:val="0"/>
      <w:adjustRightInd w:val="0"/>
      <w:spacing w:after="0" w:line="171" w:lineRule="atLeast"/>
      <w:jc w:val="left"/>
    </w:pPr>
    <w:rPr>
      <w:rFonts w:ascii="Verdana" w:hAnsi="Verdana"/>
      <w:szCs w:val="24"/>
      <w:lang w:eastAsia="en-GB"/>
    </w:rPr>
  </w:style>
  <w:style w:type="character" w:customStyle="1" w:styleId="A10">
    <w:name w:val="A10"/>
    <w:uiPriority w:val="99"/>
    <w:rPr>
      <w:rFonts w:cs="Verdana"/>
      <w:color w:val="000000"/>
      <w:sz w:val="10"/>
      <w:szCs w:val="10"/>
    </w:rPr>
  </w:style>
  <w:style w:type="character" w:customStyle="1" w:styleId="A6">
    <w:name w:val="A6"/>
    <w:uiPriority w:val="99"/>
    <w:rPr>
      <w:rFonts w:cs="Palatino Linotype"/>
      <w:color w:val="000000"/>
      <w:sz w:val="11"/>
      <w:szCs w:val="11"/>
    </w:rPr>
  </w:style>
  <w:style w:type="paragraph" w:customStyle="1" w:styleId="Default">
    <w:name w:val="Default"/>
    <w:pPr>
      <w:autoSpaceDE w:val="0"/>
      <w:autoSpaceDN w:val="0"/>
      <w:adjustRightInd w:val="0"/>
      <w:spacing w:after="0" w:line="240" w:lineRule="auto"/>
    </w:pPr>
    <w:rPr>
      <w:rFonts w:ascii="Palatino Linotype" w:eastAsia="Times New Roman" w:hAnsi="Palatino Linotype" w:cs="Palatino Linotype"/>
      <w:lang w:eastAsia="en-GB"/>
    </w:rPr>
  </w:style>
  <w:style w:type="paragraph" w:customStyle="1" w:styleId="source">
    <w:name w:val="source"/>
    <w:basedOn w:val="Footer"/>
    <w:link w:val="sourceZchn"/>
    <w:autoRedefine/>
    <w:pPr>
      <w:widowControl w:val="0"/>
      <w:tabs>
        <w:tab w:val="left" w:pos="993"/>
        <w:tab w:val="center" w:pos="4320"/>
        <w:tab w:val="right" w:pos="8640"/>
      </w:tabs>
      <w:spacing w:after="120"/>
      <w:ind w:right="0"/>
    </w:pPr>
    <w:rPr>
      <w:rFonts w:eastAsia="Times"/>
      <w:i/>
      <w:szCs w:val="16"/>
      <w:lang w:val="de-DE" w:eastAsia="de-DE"/>
    </w:rPr>
  </w:style>
  <w:style w:type="character" w:customStyle="1" w:styleId="sourceZchn">
    <w:name w:val="source Zchn"/>
    <w:link w:val="source"/>
    <w:rPr>
      <w:rFonts w:ascii="Arial" w:eastAsia="Times" w:hAnsi="Arial"/>
      <w:i/>
      <w:color w:val="auto"/>
      <w:sz w:val="16"/>
      <w:szCs w:val="16"/>
      <w:lang w:val="de-DE" w:eastAsia="de-DE"/>
    </w:rPr>
  </w:style>
  <w:style w:type="table" w:customStyle="1" w:styleId="TableGrid1">
    <w:name w:val="Table Grid1"/>
    <w:basedOn w:val="TableNormal"/>
    <w:next w:val="TableGrid"/>
    <w:uiPriority w:val="59"/>
    <w:pPr>
      <w:spacing w:after="0" w:line="240" w:lineRule="auto"/>
    </w:pPr>
    <w:rPr>
      <w:rFonts w:ascii="Calibri" w:eastAsia="Calibri" w:hAnsi="Calibri"/>
      <w:color w:val="auto"/>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pPr>
      <w:numPr>
        <w:numId w:val="6"/>
      </w:numPr>
      <w:spacing w:before="120" w:after="120" w:line="360" w:lineRule="auto"/>
      <w:jc w:val="left"/>
      <w:outlineLvl w:val="0"/>
    </w:pPr>
    <w:rPr>
      <w:szCs w:val="24"/>
    </w:rPr>
  </w:style>
  <w:style w:type="table" w:styleId="MediumList2-Accent1">
    <w:name w:val="Medium List 2 Accent 1"/>
    <w:basedOn w:val="TableNormal"/>
    <w:uiPriority w:val="66"/>
    <w:pPr>
      <w:spacing w:after="0" w:line="240" w:lineRule="auto"/>
    </w:pPr>
    <w:rPr>
      <w:rFonts w:ascii="Cambria" w:eastAsia="MS Gothic" w:hAnsi="Cambria"/>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pPr>
      <w:spacing w:after="0" w:line="240" w:lineRule="auto"/>
    </w:pPr>
    <w:rPr>
      <w:rFonts w:eastAsia="Times New Roman"/>
      <w:color w:val="auto"/>
      <w:szCs w:val="20"/>
      <w:lang w:val="fr-FR"/>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nolink">
    <w:name w:val="nolink"/>
    <w:basedOn w:val="DefaultParagraphFont"/>
  </w:style>
  <w:style w:type="paragraph" w:customStyle="1" w:styleId="CM4">
    <w:name w:val="CM4"/>
    <w:basedOn w:val="Default"/>
    <w:next w:val="Default"/>
    <w:uiPriority w:val="99"/>
    <w:rPr>
      <w:rFonts w:ascii="EUAlbertina" w:eastAsiaTheme="minorHAnsi" w:hAnsi="EUAlbertina" w:cstheme="minorBidi"/>
      <w:color w:val="auto"/>
      <w:lang w:eastAsia="en-US"/>
    </w:rPr>
  </w:style>
  <w:style w:type="character" w:styleId="Strong">
    <w:name w:val="Strong"/>
    <w:basedOn w:val="DefaultParagraphFont"/>
    <w:uiPriority w:val="22"/>
    <w:qFormat/>
    <w:rPr>
      <w:b/>
      <w:bCs/>
    </w:rPr>
  </w:style>
  <w:style w:type="character" w:customStyle="1" w:styleId="ListParagraphChar">
    <w:name w:val="List Paragraph Char"/>
    <w:aliases w:val="Heading 2_sj Char,Dot pt Char,Numbered Para 1 Char,No Spacing1 Char,List Paragraph Char Char Char Char,Indicator Text Char,Bullet 1 Char,List Paragraph1 Char,Bullet Points Char,MAIN CONTENT Char,List Paragraph12 Char"/>
    <w:basedOn w:val="DefaultParagraphFont"/>
    <w:link w:val="ListParagraph"/>
    <w:uiPriority w:val="99"/>
    <w:qFormat/>
    <w:locked/>
    <w:rPr>
      <w:rFonts w:eastAsia="Times New Roman"/>
      <w:color w:val="auto"/>
      <w:szCs w:val="20"/>
    </w:rPr>
  </w:style>
  <w:style w:type="paragraph" w:customStyle="1" w:styleId="Keymessage">
    <w:name w:val="Key message"/>
    <w:basedOn w:val="Normal"/>
    <w:link w:val="KeymessageChar"/>
    <w:qFormat/>
    <w:pPr>
      <w:keepNext/>
      <w:keepLines/>
      <w:spacing w:before="100" w:beforeAutospacing="1" w:after="120"/>
    </w:pPr>
    <w:rPr>
      <w:rFonts w:ascii="Verdana" w:hAnsi="Verdana"/>
      <w:b/>
      <w:i/>
      <w:color w:val="4BACC6"/>
      <w:sz w:val="20"/>
      <w:szCs w:val="22"/>
    </w:rPr>
  </w:style>
  <w:style w:type="character" w:customStyle="1" w:styleId="KeymessageChar">
    <w:name w:val="Key message Char"/>
    <w:basedOn w:val="DefaultParagraphFont"/>
    <w:link w:val="Keymessage"/>
    <w:rPr>
      <w:rFonts w:ascii="Verdana" w:eastAsia="Times New Roman" w:hAnsi="Verdana"/>
      <w:b/>
      <w:i/>
      <w:color w:val="4BACC6"/>
      <w:sz w:val="20"/>
      <w:szCs w:val="22"/>
    </w:rPr>
  </w:style>
  <w:style w:type="character" w:customStyle="1" w:styleId="CaptionChar1">
    <w:name w:val="Caption Char1"/>
    <w:aliases w:val="Tasks Char,Beschriftung Char2 Char,Beschriftung Char1 Char1 Char,Beschriftung Char Char Char1 Char,Beschriftung Char1 Char Char Char,Beschriftung Char Char Char Char Char,Beschriftung Char Char1 Char Char,Beschriftung Char Char2 Char"/>
    <w:link w:val="Caption"/>
    <w:uiPriority w:val="3"/>
    <w:locked/>
    <w:rPr>
      <w:rFonts w:eastAsia="Times New Roman"/>
      <w:b/>
      <w:color w:val="auto"/>
      <w:szCs w:val="20"/>
    </w:rPr>
  </w:style>
  <w:style w:type="paragraph" w:customStyle="1" w:styleId="Source0">
    <w:name w:val="Source"/>
    <w:basedOn w:val="FootnoteText"/>
    <w:link w:val="SourceChar"/>
    <w:qFormat/>
    <w:pPr>
      <w:spacing w:before="20"/>
      <w:ind w:left="0" w:firstLine="0"/>
      <w:contextualSpacing/>
    </w:pPr>
    <w:rPr>
      <w:rFonts w:ascii="Verdana" w:hAnsi="Verdana"/>
      <w:i/>
    </w:rPr>
  </w:style>
  <w:style w:type="character" w:customStyle="1" w:styleId="SourceChar">
    <w:name w:val="Source Char"/>
    <w:basedOn w:val="DefaultParagraphFont"/>
    <w:link w:val="Source0"/>
    <w:rPr>
      <w:rFonts w:ascii="Verdana" w:eastAsia="Times New Roman" w:hAnsi="Verdana"/>
      <w:i/>
      <w:color w:val="auto"/>
      <w:sz w:val="18"/>
      <w:szCs w:val="18"/>
    </w:rPr>
  </w:style>
  <w:style w:type="character" w:customStyle="1" w:styleId="leaf">
    <w:name w:val="leaf"/>
    <w:basedOn w:val="DefaultParagraphFont"/>
  </w:style>
  <w:style w:type="paragraph" w:customStyle="1" w:styleId="Pargagraph">
    <w:name w:val="Pargagraph"/>
    <w:basedOn w:val="NumPar1"/>
    <w:link w:val="PargagraphChar"/>
    <w:qFormat/>
    <w:pPr>
      <w:numPr>
        <w:numId w:val="7"/>
      </w:numPr>
      <w:spacing w:before="120" w:after="120"/>
    </w:pPr>
    <w:rPr>
      <w:szCs w:val="24"/>
    </w:rPr>
  </w:style>
  <w:style w:type="character" w:customStyle="1" w:styleId="NumPar1Char">
    <w:name w:val="NumPar 1 Char"/>
    <w:link w:val="NumPar1"/>
    <w:locked/>
    <w:rPr>
      <w:rFonts w:eastAsia="Times New Roman"/>
      <w:color w:val="auto"/>
      <w:szCs w:val="20"/>
    </w:rPr>
  </w:style>
  <w:style w:type="character" w:customStyle="1" w:styleId="PargagraphChar">
    <w:name w:val="Pargagraph Char"/>
    <w:link w:val="Pargagraph"/>
    <w:locked/>
    <w:rPr>
      <w:rFonts w:eastAsia="Times New Roman"/>
      <w:color w:val="auto"/>
    </w:rPr>
  </w:style>
  <w:style w:type="character" w:customStyle="1" w:styleId="s7">
    <w:name w:val="s7"/>
    <w:basedOn w:val="DefaultParagraphFont"/>
  </w:style>
  <w:style w:type="paragraph" w:customStyle="1" w:styleId="NormalItalic">
    <w:name w:val="Normal+ Italic"/>
    <w:basedOn w:val="Body"/>
    <w:rPr>
      <w: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Pr>
      <w:rFonts w:eastAsia="Times New Roman"/>
      <w:caps/>
      <w:color w:val="auto"/>
      <w:szCs w:val="20"/>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basedOn w:val="DefaultParagraphFont"/>
    <w:link w:val="HeaderCoverPage"/>
    <w:rPr>
      <w:rFonts w:eastAsia="Times New Roman"/>
      <w:caps/>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footnote text" w:uiPriority="99" w:qFormat="1"/>
    <w:lsdException w:name="annotation text" w:uiPriority="99"/>
    <w:lsdException w:name="header" w:uiPriority="99"/>
    <w:lsdException w:name="footer" w:uiPriority="99"/>
    <w:lsdException w:name="caption" w:uiPriority="3" w:qFormat="1"/>
    <w:lsdException w:name="footnote reference" w:uiPriority="99"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pPr>
      <w:spacing w:after="240" w:line="240" w:lineRule="auto"/>
      <w:jc w:val="both"/>
    </w:pPr>
    <w:rPr>
      <w:rFonts w:eastAsia="Times New Roman"/>
      <w:color w:val="auto"/>
      <w:szCs w:val="20"/>
    </w:rPr>
  </w:style>
  <w:style w:type="paragraph" w:styleId="Heading1">
    <w:name w:val="heading 1"/>
    <w:aliases w:val="(Section),MOVE-it 1,Heading 11,Hoofdstuk,Heading 1 - Main Heading of Document,Sub code header,h1,l1,H1,Section heading,No numbers,Numbered - 1,Chapter Hdg,CH TITLE 1,F3 Heading 1 - Section,Επικεφαλίδα 1 ΌΧΙ,Chapter Heading,AChapter,1,L1,Chapte"/>
    <w:basedOn w:val="Normal"/>
    <w:next w:val="Text1"/>
    <w:link w:val="Heading1Char"/>
    <w:uiPriority w:val="9"/>
    <w:qFormat/>
    <w:pPr>
      <w:keepNext/>
      <w:numPr>
        <w:numId w:val="8"/>
      </w:numPr>
      <w:spacing w:before="240"/>
      <w:outlineLvl w:val="0"/>
    </w:pPr>
    <w:rPr>
      <w:b/>
      <w:smallCaps/>
    </w:rPr>
  </w:style>
  <w:style w:type="paragraph" w:styleId="Heading2">
    <w:name w:val="heading 2"/>
    <w:aliases w:val="Heading 21,2/1,Paragraaf,cv titles,Heading 2 - Main Heading within Document,h2,h2 main heading,H2,Section,2m,h 2,Main Heading,Main Headi,Oscar Faber 2,(SubSection),Para Nos,Para,Numbered - 2,(Main Heading),Paragraph,Sub Heading,ignorer2,Major"/>
    <w:basedOn w:val="Normal"/>
    <w:next w:val="Text2"/>
    <w:link w:val="Heading2Char"/>
    <w:uiPriority w:val="1"/>
    <w:qFormat/>
    <w:pPr>
      <w:keepNext/>
      <w:numPr>
        <w:ilvl w:val="1"/>
        <w:numId w:val="8"/>
      </w:numPr>
      <w:outlineLvl w:val="1"/>
    </w:pPr>
    <w:rPr>
      <w:b/>
    </w:rPr>
  </w:style>
  <w:style w:type="paragraph" w:styleId="Heading3">
    <w:name w:val="heading 3"/>
    <w:aliases w:val="Subparagraaf,Heading 3 - Bold heading for document - will appear in index,h3,l3,CT,h3 sub heading,H3,Head 3,3m,H31,(Alt+3),C Sub-Sub/Italic,Heading 2a,1.2.3.,titolo 3,level3,level 3,Dritte Ebene,Numbered - 3,F5 Heading 3,Premessa,h31,h32,h33,3"/>
    <w:basedOn w:val="Normal"/>
    <w:next w:val="Text3"/>
    <w:link w:val="Heading3Char"/>
    <w:uiPriority w:val="1"/>
    <w:qFormat/>
    <w:pPr>
      <w:keepNext/>
      <w:numPr>
        <w:ilvl w:val="2"/>
        <w:numId w:val="8"/>
      </w:numPr>
      <w:outlineLvl w:val="2"/>
    </w:pPr>
    <w:rPr>
      <w:i/>
    </w:rPr>
  </w:style>
  <w:style w:type="paragraph" w:styleId="Heading4">
    <w:name w:val="heading 4"/>
    <w:aliases w:val="ALK_K4,NEA4,Kopje,Tussenkop"/>
    <w:basedOn w:val="Normal"/>
    <w:next w:val="Text4"/>
    <w:link w:val="Heading4Char"/>
    <w:uiPriority w:val="1"/>
    <w:qFormat/>
    <w:pPr>
      <w:keepNext/>
      <w:numPr>
        <w:ilvl w:val="3"/>
        <w:numId w:val="8"/>
      </w:numPr>
      <w:outlineLvl w:val="3"/>
    </w:pPr>
  </w:style>
  <w:style w:type="paragraph" w:styleId="Heading5">
    <w:name w:val="heading 5"/>
    <w:basedOn w:val="Normal"/>
    <w:next w:val="Normal"/>
    <w:link w:val="Heading5Char"/>
    <w:qFormat/>
    <w:pPr>
      <w:numPr>
        <w:ilvl w:val="4"/>
        <w:numId w:val="8"/>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8"/>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8"/>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8"/>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Heading 1 - Main Heading of Document Char,Sub code header Char,h1 Char,l1 Char,H1 Char,Section heading Char,No numbers Char,Numbered - 1 Char,Chapter Hdg Char,CH TITLE 1 Char"/>
    <w:basedOn w:val="DefaultParagraphFont"/>
    <w:link w:val="Heading1"/>
    <w:uiPriority w:val="9"/>
    <w:rPr>
      <w:rFonts w:eastAsia="Times New Roman"/>
      <w:b/>
      <w:smallCaps/>
      <w:color w:val="auto"/>
      <w:szCs w:val="20"/>
    </w:rPr>
  </w:style>
  <w:style w:type="character" w:customStyle="1" w:styleId="Heading2Char">
    <w:name w:val="Heading 2 Char"/>
    <w:aliases w:val="Heading 21 Char,2/1 Char,Paragraaf Char,cv titles Char,Heading 2 - Main Heading within Document Char,h2 Char,h2 main heading Char,H2 Char,Section Char,2m Char,h 2 Char,Main Heading Char,Main Headi Char,Oscar Faber 2 Char,(SubSection) Char"/>
    <w:basedOn w:val="DefaultParagraphFont"/>
    <w:link w:val="Heading2"/>
    <w:uiPriority w:val="1"/>
    <w:rPr>
      <w:rFonts w:eastAsia="Times New Roman"/>
      <w:b/>
      <w:color w:val="auto"/>
      <w:szCs w:val="20"/>
    </w:rPr>
  </w:style>
  <w:style w:type="character" w:customStyle="1" w:styleId="Heading3Char">
    <w:name w:val="Heading 3 Char"/>
    <w:aliases w:val="Subparagraaf Char,Heading 3 - Bold heading for document - will appear in index Char,h3 Char,l3 Char,CT Char,h3 sub heading Char,H3 Char,Head 3 Char,3m Char,H31 Char,(Alt+3) Char,C Sub-Sub/Italic Char,Heading 2a Char,1.2.3. Char,h31 Char"/>
    <w:basedOn w:val="DefaultParagraphFont"/>
    <w:link w:val="Heading3"/>
    <w:uiPriority w:val="1"/>
    <w:rPr>
      <w:rFonts w:eastAsia="Times New Roman"/>
      <w:i/>
      <w:color w:val="auto"/>
      <w:szCs w:val="20"/>
    </w:rPr>
  </w:style>
  <w:style w:type="character" w:customStyle="1" w:styleId="Heading4Char">
    <w:name w:val="Heading 4 Char"/>
    <w:aliases w:val="ALK_K4 Char,NEA4 Char,Kopje Char,Tussenkop Char"/>
    <w:basedOn w:val="DefaultParagraphFont"/>
    <w:link w:val="Heading4"/>
    <w:uiPriority w:val="1"/>
    <w:rPr>
      <w:rFonts w:eastAsia="Times New Roman"/>
      <w:color w:val="auto"/>
      <w:szCs w:val="20"/>
    </w:rPr>
  </w:style>
  <w:style w:type="character" w:customStyle="1" w:styleId="Heading5Char">
    <w:name w:val="Heading 5 Char"/>
    <w:basedOn w:val="DefaultParagraphFont"/>
    <w:link w:val="Heading5"/>
    <w:rPr>
      <w:rFonts w:ascii="Arial" w:eastAsia="Times New Roman" w:hAnsi="Arial"/>
      <w:color w:val="auto"/>
      <w:sz w:val="22"/>
      <w:szCs w:val="20"/>
    </w:rPr>
  </w:style>
  <w:style w:type="character" w:customStyle="1" w:styleId="Heading6Char">
    <w:name w:val="Heading 6 Char"/>
    <w:basedOn w:val="DefaultParagraphFont"/>
    <w:link w:val="Heading6"/>
    <w:uiPriority w:val="9"/>
    <w:rPr>
      <w:rFonts w:ascii="Arial" w:eastAsia="Times New Roman" w:hAnsi="Arial"/>
      <w:i/>
      <w:color w:val="auto"/>
      <w:sz w:val="22"/>
      <w:szCs w:val="20"/>
    </w:rPr>
  </w:style>
  <w:style w:type="character" w:customStyle="1" w:styleId="Heading7Char">
    <w:name w:val="Heading 7 Char"/>
    <w:basedOn w:val="DefaultParagraphFont"/>
    <w:link w:val="Heading7"/>
    <w:uiPriority w:val="9"/>
    <w:rPr>
      <w:rFonts w:ascii="Arial" w:eastAsia="Times New Roman" w:hAnsi="Arial"/>
      <w:color w:val="auto"/>
      <w:sz w:val="20"/>
      <w:szCs w:val="20"/>
    </w:rPr>
  </w:style>
  <w:style w:type="character" w:customStyle="1" w:styleId="Heading8Char">
    <w:name w:val="Heading 8 Char"/>
    <w:basedOn w:val="DefaultParagraphFont"/>
    <w:link w:val="Heading8"/>
    <w:uiPriority w:val="9"/>
    <w:rPr>
      <w:rFonts w:ascii="Arial" w:eastAsia="Times New Roman" w:hAnsi="Arial"/>
      <w:i/>
      <w:color w:val="auto"/>
      <w:sz w:val="20"/>
      <w:szCs w:val="20"/>
    </w:rPr>
  </w:style>
  <w:style w:type="character" w:customStyle="1" w:styleId="Heading9Char">
    <w:name w:val="Heading 9 Char"/>
    <w:basedOn w:val="DefaultParagraphFont"/>
    <w:link w:val="Heading9"/>
    <w:uiPriority w:val="9"/>
    <w:rPr>
      <w:rFonts w:ascii="Arial" w:eastAsia="Times New Roman" w:hAnsi="Arial"/>
      <w:i/>
      <w:color w:val="auto"/>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color w:val="auto"/>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eastAsia="Times New Roman"/>
      <w:color w:val="auto"/>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eastAsia="Times New Roman"/>
      <w:color w:val="auto"/>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imes New Roman"/>
      <w:color w:val="auto"/>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eastAsia="Times New Roman"/>
      <w:color w:val="auto"/>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color w:val="auto"/>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eastAsia="Times New Roman"/>
      <w:color w:val="auto"/>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eastAsia="Times New Roman"/>
      <w:color w:val="auto"/>
      <w:sz w:val="16"/>
      <w:szCs w:val="20"/>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Caption Char,Table legend"/>
    <w:basedOn w:val="Normal"/>
    <w:next w:val="Normal"/>
    <w:link w:val="CaptionChar1"/>
    <w:uiPriority w:val="3"/>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eastAsia="Times New Roman"/>
      <w:color w:val="auto"/>
      <w:szCs w:val="20"/>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eastAsia="Times New Roman"/>
      <w:color w:val="auto"/>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eastAsia="Times New Roman"/>
      <w:color w:val="auto"/>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olor w:val="auto"/>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eastAsia="Times New Roman"/>
      <w:color w:val="auto"/>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olor w:val="auto"/>
      <w:sz w:val="16"/>
      <w:szCs w:val="20"/>
    </w:rPr>
  </w:style>
  <w:style w:type="paragraph" w:styleId="FootnoteText">
    <w:name w:val="footnote text"/>
    <w:basedOn w:val="Normal"/>
    <w:autoRedefine/>
    <w:uiPriority w:val="99"/>
    <w:qFormat/>
    <w:pPr>
      <w:spacing w:after="120"/>
      <w:ind w:left="227" w:hanging="227"/>
    </w:pPr>
    <w:rPr>
      <w:sz w:val="18"/>
      <w:szCs w:val="18"/>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uiPriority w:val="99"/>
    <w:rPr>
      <w:rFonts w:eastAsia="Times New Roman"/>
      <w:color w:val="auto"/>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color w:val="auto"/>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24312A"/>
    <w:pPr>
      <w:numPr>
        <w:numId w:val="12"/>
      </w:numPr>
    </w:pPr>
  </w:style>
  <w:style w:type="paragraph" w:styleId="ListBullet2">
    <w:name w:val="List Bullet 2"/>
    <w:basedOn w:val="Text2"/>
    <w:rsid w:val="0024312A"/>
    <w:pPr>
      <w:numPr>
        <w:numId w:val="14"/>
      </w:numPr>
      <w:tabs>
        <w:tab w:val="clear" w:pos="2302"/>
      </w:tabs>
    </w:pPr>
  </w:style>
  <w:style w:type="paragraph" w:styleId="ListBullet3">
    <w:name w:val="List Bullet 3"/>
    <w:basedOn w:val="Text3"/>
    <w:rsid w:val="0024312A"/>
    <w:pPr>
      <w:numPr>
        <w:numId w:val="15"/>
      </w:numPr>
      <w:tabs>
        <w:tab w:val="clear" w:pos="2302"/>
      </w:tabs>
    </w:pPr>
  </w:style>
  <w:style w:type="paragraph" w:styleId="ListBullet4">
    <w:name w:val="List Bullet 4"/>
    <w:basedOn w:val="Text4"/>
    <w:rsid w:val="0024312A"/>
    <w:pPr>
      <w:numPr>
        <w:numId w:val="16"/>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24312A"/>
    <w:pPr>
      <w:numPr>
        <w:numId w:val="22"/>
      </w:numPr>
    </w:pPr>
  </w:style>
  <w:style w:type="paragraph" w:styleId="ListNumber2">
    <w:name w:val="List Number 2"/>
    <w:basedOn w:val="Text2"/>
    <w:rsid w:val="0024312A"/>
    <w:pPr>
      <w:numPr>
        <w:numId w:val="24"/>
      </w:numPr>
      <w:tabs>
        <w:tab w:val="clear" w:pos="2302"/>
      </w:tabs>
    </w:pPr>
  </w:style>
  <w:style w:type="paragraph" w:styleId="ListNumber3">
    <w:name w:val="List Number 3"/>
    <w:basedOn w:val="Text3"/>
    <w:rsid w:val="0024312A"/>
    <w:pPr>
      <w:numPr>
        <w:numId w:val="25"/>
      </w:numPr>
      <w:tabs>
        <w:tab w:val="clear" w:pos="2302"/>
      </w:tabs>
    </w:pPr>
  </w:style>
  <w:style w:type="paragraph" w:styleId="ListNumber4">
    <w:name w:val="List Number 4"/>
    <w:basedOn w:val="Text4"/>
    <w:rsid w:val="0024312A"/>
    <w:pPr>
      <w:numPr>
        <w:numId w:val="26"/>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olor w:val="auto"/>
      <w:sz w:val="20"/>
      <w:szCs w:val="20"/>
    </w:rPr>
  </w:style>
  <w:style w:type="character" w:customStyle="1" w:styleId="MacroTextChar">
    <w:name w:val="Macro Text Char"/>
    <w:basedOn w:val="DefaultParagraphFont"/>
    <w:link w:val="MacroText"/>
    <w:semiHidden/>
    <w:rPr>
      <w:rFonts w:ascii="Courier New" w:eastAsia="Times New Roman" w:hAnsi="Courier New"/>
      <w:color w:val="auto"/>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olor w:val="auto"/>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eastAsia="Times New Roman"/>
      <w:color w:val="auto"/>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olor w:val="auto"/>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color w:val="auto"/>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eastAsia="Times New Roman"/>
      <w:color w:val="auto"/>
      <w:szCs w:val="20"/>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olor w:val="auto"/>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eastAsia="Times New Roman"/>
      <w:b/>
      <w:color w:val="auto"/>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rsid w:val="0024312A"/>
    <w:pPr>
      <w:tabs>
        <w:tab w:val="right" w:leader="dot" w:pos="8641"/>
      </w:tabs>
      <w:spacing w:before="240" w:after="120"/>
      <w:ind w:right="720"/>
    </w:pPr>
    <w:rPr>
      <w:caps/>
    </w:rPr>
  </w:style>
  <w:style w:type="paragraph" w:styleId="TOC6">
    <w:name w:val="toc 6"/>
    <w:basedOn w:val="Normal"/>
    <w:next w:val="Normal"/>
    <w:autoRedefine/>
    <w:semiHidden/>
    <w:pPr>
      <w:spacing w:after="0"/>
      <w:jc w:val="left"/>
    </w:pPr>
    <w:rPr>
      <w:rFonts w:ascii="Calibri" w:hAnsi="Calibri" w:cs="Calibri"/>
      <w:sz w:val="22"/>
      <w:szCs w:val="22"/>
    </w:rPr>
  </w:style>
  <w:style w:type="paragraph" w:styleId="TOC7">
    <w:name w:val="toc 7"/>
    <w:basedOn w:val="Normal"/>
    <w:next w:val="Normal"/>
    <w:autoRedefine/>
    <w:semiHidden/>
    <w:pPr>
      <w:spacing w:after="0"/>
      <w:jc w:val="left"/>
    </w:pPr>
    <w:rPr>
      <w:rFonts w:ascii="Calibri" w:hAnsi="Calibri" w:cs="Calibri"/>
      <w:sz w:val="22"/>
      <w:szCs w:val="22"/>
    </w:rPr>
  </w:style>
  <w:style w:type="paragraph" w:styleId="TOC8">
    <w:name w:val="toc 8"/>
    <w:basedOn w:val="Normal"/>
    <w:next w:val="Normal"/>
    <w:autoRedefine/>
    <w:semiHidden/>
    <w:pPr>
      <w:spacing w:after="0"/>
      <w:jc w:val="left"/>
    </w:pPr>
    <w:rPr>
      <w:rFonts w:ascii="Calibri" w:hAnsi="Calibri" w:cs="Calibri"/>
      <w:sz w:val="22"/>
      <w:szCs w:val="22"/>
    </w:rPr>
  </w:style>
  <w:style w:type="paragraph" w:styleId="TOC9">
    <w:name w:val="toc 9"/>
    <w:basedOn w:val="Normal"/>
    <w:next w:val="Normal"/>
    <w:autoRedefine/>
    <w:semiHidden/>
    <w:pPr>
      <w:spacing w:after="0"/>
      <w:jc w:val="left"/>
    </w:pPr>
    <w:rPr>
      <w:rFonts w:ascii="Calibri" w:hAnsi="Calibri" w:cs="Calibri"/>
      <w:sz w:val="22"/>
      <w:szCs w:val="22"/>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rsid w:val="0024312A"/>
    <w:pPr>
      <w:numPr>
        <w:numId w:val="13"/>
      </w:numPr>
    </w:pPr>
  </w:style>
  <w:style w:type="paragraph" w:customStyle="1" w:styleId="ListDash">
    <w:name w:val="List Dash"/>
    <w:basedOn w:val="Normal"/>
    <w:rsid w:val="0024312A"/>
    <w:pPr>
      <w:numPr>
        <w:numId w:val="17"/>
      </w:numPr>
    </w:pPr>
  </w:style>
  <w:style w:type="paragraph" w:customStyle="1" w:styleId="ListDash1">
    <w:name w:val="List Dash 1"/>
    <w:basedOn w:val="Text1"/>
    <w:rsid w:val="0024312A"/>
    <w:pPr>
      <w:numPr>
        <w:numId w:val="18"/>
      </w:numPr>
    </w:pPr>
  </w:style>
  <w:style w:type="paragraph" w:customStyle="1" w:styleId="ListDash2">
    <w:name w:val="List Dash 2"/>
    <w:basedOn w:val="Text2"/>
    <w:rsid w:val="0024312A"/>
    <w:pPr>
      <w:numPr>
        <w:numId w:val="19"/>
      </w:numPr>
      <w:tabs>
        <w:tab w:val="clear" w:pos="2302"/>
      </w:tabs>
    </w:pPr>
  </w:style>
  <w:style w:type="paragraph" w:customStyle="1" w:styleId="ListDash3">
    <w:name w:val="List Dash 3"/>
    <w:basedOn w:val="Text3"/>
    <w:rsid w:val="0024312A"/>
    <w:pPr>
      <w:numPr>
        <w:numId w:val="20"/>
      </w:numPr>
      <w:tabs>
        <w:tab w:val="clear" w:pos="2302"/>
      </w:tabs>
    </w:pPr>
  </w:style>
  <w:style w:type="paragraph" w:customStyle="1" w:styleId="ListDash4">
    <w:name w:val="List Dash 4"/>
    <w:basedOn w:val="Text4"/>
    <w:rsid w:val="0024312A"/>
    <w:pPr>
      <w:numPr>
        <w:numId w:val="21"/>
      </w:numPr>
      <w:tabs>
        <w:tab w:val="clear" w:pos="2302"/>
      </w:tabs>
    </w:pPr>
  </w:style>
  <w:style w:type="paragraph" w:customStyle="1" w:styleId="ListNumberLevel2">
    <w:name w:val="List Number (Level 2)"/>
    <w:basedOn w:val="Normal"/>
    <w:rsid w:val="0024312A"/>
    <w:pPr>
      <w:numPr>
        <w:ilvl w:val="1"/>
        <w:numId w:val="22"/>
      </w:numPr>
    </w:pPr>
  </w:style>
  <w:style w:type="paragraph" w:customStyle="1" w:styleId="ListNumberLevel3">
    <w:name w:val="List Number (Level 3)"/>
    <w:basedOn w:val="Normal"/>
    <w:rsid w:val="0024312A"/>
    <w:pPr>
      <w:numPr>
        <w:ilvl w:val="2"/>
        <w:numId w:val="22"/>
      </w:numPr>
    </w:pPr>
  </w:style>
  <w:style w:type="paragraph" w:customStyle="1" w:styleId="ListNumberLevel4">
    <w:name w:val="List Number (Level 4)"/>
    <w:basedOn w:val="Normal"/>
    <w:rsid w:val="0024312A"/>
    <w:pPr>
      <w:numPr>
        <w:ilvl w:val="3"/>
        <w:numId w:val="22"/>
      </w:numPr>
    </w:pPr>
  </w:style>
  <w:style w:type="paragraph" w:customStyle="1" w:styleId="ListNumber1">
    <w:name w:val="List Number 1"/>
    <w:basedOn w:val="Text1"/>
    <w:rsid w:val="0024312A"/>
    <w:pPr>
      <w:numPr>
        <w:numId w:val="23"/>
      </w:numPr>
    </w:pPr>
  </w:style>
  <w:style w:type="paragraph" w:customStyle="1" w:styleId="ListNumber1Level2">
    <w:name w:val="List Number 1 (Level 2)"/>
    <w:basedOn w:val="Text1"/>
    <w:rsid w:val="0024312A"/>
    <w:pPr>
      <w:numPr>
        <w:ilvl w:val="1"/>
        <w:numId w:val="23"/>
      </w:numPr>
    </w:pPr>
  </w:style>
  <w:style w:type="paragraph" w:customStyle="1" w:styleId="ListNumber1Level3">
    <w:name w:val="List Number 1 (Level 3)"/>
    <w:basedOn w:val="Text1"/>
    <w:rsid w:val="0024312A"/>
    <w:pPr>
      <w:numPr>
        <w:ilvl w:val="2"/>
        <w:numId w:val="23"/>
      </w:numPr>
    </w:pPr>
  </w:style>
  <w:style w:type="paragraph" w:customStyle="1" w:styleId="ListNumber1Level4">
    <w:name w:val="List Number 1 (Level 4)"/>
    <w:basedOn w:val="Text1"/>
    <w:rsid w:val="0024312A"/>
    <w:pPr>
      <w:numPr>
        <w:ilvl w:val="3"/>
        <w:numId w:val="23"/>
      </w:numPr>
    </w:pPr>
  </w:style>
  <w:style w:type="paragraph" w:customStyle="1" w:styleId="ListNumber2Level2">
    <w:name w:val="List Number 2 (Level 2)"/>
    <w:basedOn w:val="Text2"/>
    <w:rsid w:val="0024312A"/>
    <w:pPr>
      <w:numPr>
        <w:ilvl w:val="1"/>
        <w:numId w:val="24"/>
      </w:numPr>
      <w:tabs>
        <w:tab w:val="clear" w:pos="2302"/>
      </w:tabs>
    </w:pPr>
  </w:style>
  <w:style w:type="paragraph" w:customStyle="1" w:styleId="ListNumber2Level3">
    <w:name w:val="List Number 2 (Level 3)"/>
    <w:basedOn w:val="Text2"/>
    <w:rsid w:val="0024312A"/>
    <w:pPr>
      <w:numPr>
        <w:ilvl w:val="2"/>
        <w:numId w:val="24"/>
      </w:numPr>
      <w:tabs>
        <w:tab w:val="clear" w:pos="2302"/>
      </w:tabs>
    </w:pPr>
  </w:style>
  <w:style w:type="paragraph" w:customStyle="1" w:styleId="ListNumber2Level4">
    <w:name w:val="List Number 2 (Level 4)"/>
    <w:basedOn w:val="Text2"/>
    <w:rsid w:val="0024312A"/>
    <w:pPr>
      <w:numPr>
        <w:ilvl w:val="3"/>
        <w:numId w:val="24"/>
      </w:numPr>
      <w:tabs>
        <w:tab w:val="clear" w:pos="2302"/>
      </w:tabs>
    </w:pPr>
  </w:style>
  <w:style w:type="paragraph" w:customStyle="1" w:styleId="ListNumber3Level2">
    <w:name w:val="List Number 3 (Level 2)"/>
    <w:basedOn w:val="Text3"/>
    <w:rsid w:val="0024312A"/>
    <w:pPr>
      <w:numPr>
        <w:ilvl w:val="1"/>
        <w:numId w:val="25"/>
      </w:numPr>
      <w:tabs>
        <w:tab w:val="clear" w:pos="2302"/>
      </w:tabs>
    </w:pPr>
  </w:style>
  <w:style w:type="paragraph" w:customStyle="1" w:styleId="ListNumber3Level3">
    <w:name w:val="List Number 3 (Level 3)"/>
    <w:basedOn w:val="Text3"/>
    <w:rsid w:val="0024312A"/>
    <w:pPr>
      <w:numPr>
        <w:ilvl w:val="2"/>
        <w:numId w:val="25"/>
      </w:numPr>
      <w:tabs>
        <w:tab w:val="clear" w:pos="2302"/>
      </w:tabs>
    </w:pPr>
  </w:style>
  <w:style w:type="paragraph" w:customStyle="1" w:styleId="ListNumber3Level4">
    <w:name w:val="List Number 3 (Level 4)"/>
    <w:basedOn w:val="Text3"/>
    <w:rsid w:val="0024312A"/>
    <w:pPr>
      <w:numPr>
        <w:ilvl w:val="3"/>
        <w:numId w:val="25"/>
      </w:numPr>
      <w:tabs>
        <w:tab w:val="clear" w:pos="2302"/>
      </w:tabs>
    </w:pPr>
  </w:style>
  <w:style w:type="paragraph" w:customStyle="1" w:styleId="ListNumber4Level2">
    <w:name w:val="List Number 4 (Level 2)"/>
    <w:basedOn w:val="Text4"/>
    <w:rsid w:val="0024312A"/>
    <w:pPr>
      <w:numPr>
        <w:ilvl w:val="1"/>
        <w:numId w:val="26"/>
      </w:numPr>
      <w:tabs>
        <w:tab w:val="clear" w:pos="2302"/>
      </w:tabs>
    </w:pPr>
  </w:style>
  <w:style w:type="paragraph" w:customStyle="1" w:styleId="ListNumber4Level3">
    <w:name w:val="List Number 4 (Level 3)"/>
    <w:basedOn w:val="Text4"/>
    <w:rsid w:val="0024312A"/>
    <w:pPr>
      <w:numPr>
        <w:ilvl w:val="2"/>
        <w:numId w:val="26"/>
      </w:numPr>
      <w:tabs>
        <w:tab w:val="clear" w:pos="2302"/>
      </w:tabs>
    </w:pPr>
  </w:style>
  <w:style w:type="paragraph" w:customStyle="1" w:styleId="ListNumber4Level4">
    <w:name w:val="List Number 4 (Level 4)"/>
    <w:basedOn w:val="Text4"/>
    <w:rsid w:val="0024312A"/>
    <w:pPr>
      <w:numPr>
        <w:ilvl w:val="3"/>
        <w:numId w:val="26"/>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rsid w:val="0024312A"/>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olor w:val="auto"/>
      <w:sz w:val="18"/>
      <w:szCs w:val="20"/>
      <w:lang w:val="et-EE" w:eastAsia="et-E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basedOn w:val="DefaultParagraphFont"/>
    <w:link w:val="BalloonText"/>
    <w:semiHidden/>
    <w:rPr>
      <w:rFonts w:ascii="Tahoma" w:eastAsia="Times New Roman" w:hAnsi="Tahoma"/>
      <w:color w:val="auto"/>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style>
  <w:style w:type="character" w:customStyle="1" w:styleId="DocumentTitleChar">
    <w:name w:val="Document Title Char"/>
    <w:link w:val="DocumentTitle"/>
    <w:rPr>
      <w:rFonts w:ascii="Verdana" w:eastAsia="Times New Roman" w:hAnsi="Verdana"/>
      <w:b/>
      <w:color w:val="auto"/>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Arial" w:eastAsia="Times New Roman" w:hAnsi="Arial"/>
      <w:color w:val="auto"/>
      <w:sz w:val="16"/>
      <w:szCs w:val="20"/>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olor w:val="auto"/>
      <w:sz w:val="16"/>
      <w:szCs w:val="20"/>
      <w:lang w:val="it-IT"/>
    </w:rPr>
  </w:style>
  <w:style w:type="character" w:customStyle="1" w:styleId="PagenumberChar">
    <w:name w:val="Page number Char"/>
    <w:link w:val="PageNumber1"/>
    <w:rPr>
      <w:rFonts w:ascii="Verdana" w:eastAsia="Times New Roman" w:hAnsi="Verdana"/>
      <w:color w:val="auto"/>
      <w:sz w:val="16"/>
      <w:szCs w:val="20"/>
      <w:lang w:val="fr-BE"/>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olor w:val="auto"/>
      <w:sz w:val="32"/>
      <w:szCs w:val="36"/>
    </w:rPr>
  </w:style>
  <w:style w:type="paragraph" w:customStyle="1" w:styleId="Bulletpoint1">
    <w:name w:val="Bullet point1"/>
    <w:basedOn w:val="NormalIndent"/>
    <w:link w:val="Bulletpoint1Char"/>
    <w:qFormat/>
    <w:pPr>
      <w:numPr>
        <w:numId w:val="4"/>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b/>
      <w:color w:val="808080"/>
      <w:sz w:val="18"/>
      <w:szCs w:val="18"/>
    </w:rPr>
  </w:style>
  <w:style w:type="paragraph" w:customStyle="1" w:styleId="Heading">
    <w:name w:val="Heading"/>
    <w:basedOn w:val="TOC1"/>
    <w:link w:val="HeadingChar"/>
    <w:qFormat/>
    <w:pPr>
      <w:widowControl w:val="0"/>
      <w:autoSpaceDE w:val="0"/>
      <w:autoSpaceDN w:val="0"/>
      <w:adjustRightInd w:val="0"/>
      <w:spacing w:after="0"/>
    </w:pPr>
    <w:rPr>
      <w:rFonts w:ascii="Verdana" w:hAnsi="Verdana"/>
      <w:bCs/>
      <w:sz w:val="20"/>
    </w:rPr>
  </w:style>
  <w:style w:type="character" w:customStyle="1" w:styleId="NormalIndentChar">
    <w:name w:val="Normal Indent Char"/>
    <w:link w:val="NormalIndent"/>
    <w:rPr>
      <w:rFonts w:eastAsia="Times New Roman"/>
      <w:color w:val="auto"/>
      <w:szCs w:val="20"/>
    </w:rPr>
  </w:style>
  <w:style w:type="character" w:customStyle="1" w:styleId="Bulletpoint1Char">
    <w:name w:val="Bullet point1 Char"/>
    <w:link w:val="Bulletpoint1"/>
    <w:rPr>
      <w:rFonts w:ascii="Verdana" w:eastAsia="Times New Roman" w:hAnsi="Verdana"/>
      <w:color w:val="auto"/>
      <w:sz w:val="18"/>
      <w:szCs w:val="20"/>
    </w:rPr>
  </w:style>
  <w:style w:type="paragraph" w:customStyle="1" w:styleId="BulletPoint2">
    <w:name w:val="Bullet Point 2"/>
    <w:basedOn w:val="NormalIndent"/>
    <w:link w:val="BulletPoint2Char"/>
    <w:qFormat/>
    <w:pPr>
      <w:numPr>
        <w:numId w:val="3"/>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b/>
      <w:caps/>
      <w:color w:val="auto"/>
      <w:sz w:val="20"/>
      <w:szCs w:val="20"/>
      <w:u w:val="single"/>
    </w:rPr>
  </w:style>
  <w:style w:type="paragraph" w:customStyle="1" w:styleId="Body">
    <w:name w:val="Body"/>
    <w:basedOn w:val="Normal"/>
    <w:link w:val="BodyChar"/>
    <w:qFormat/>
    <w:pPr>
      <w:spacing w:after="200"/>
    </w:pPr>
  </w:style>
  <w:style w:type="character" w:customStyle="1" w:styleId="BulletPoint2Char">
    <w:name w:val="Bullet Point 2 Char"/>
    <w:link w:val="BulletPoint2"/>
    <w:rPr>
      <w:rFonts w:ascii="Verdana" w:eastAsia="Times New Roman" w:hAnsi="Verdana"/>
      <w:color w:val="auto"/>
      <w:sz w:val="18"/>
      <w:szCs w:val="20"/>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eastAsia="Times New Roman"/>
      <w:color w:val="auto"/>
      <w:szCs w:val="20"/>
    </w:rPr>
  </w:style>
  <w:style w:type="table" w:styleId="TableGrid">
    <w:name w:val="Table Grid"/>
    <w:aliases w:val="Document Table,Gena,Tabellengitternetz"/>
    <w:basedOn w:val="TableNormal"/>
    <w:uiPriority w:val="39"/>
    <w:pPr>
      <w:spacing w:after="0" w:line="240" w:lineRule="auto"/>
    </w:pPr>
    <w:rPr>
      <w:rFonts w:ascii="Verdana" w:eastAsia="Times New Roman" w:hAnsi="Verdana"/>
      <w:color w:val="auto"/>
      <w:sz w:val="18"/>
      <w:szCs w:val="20"/>
      <w:lang w:val="et-EE" w:eastAsia="et-E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b/>
      <w:i/>
      <w:color w:val="auto"/>
      <w:szCs w:val="20"/>
    </w:rPr>
  </w:style>
  <w:style w:type="table" w:customStyle="1" w:styleId="Style1">
    <w:name w:val="Style1"/>
    <w:basedOn w:val="TableNormal"/>
    <w:pPr>
      <w:spacing w:after="0" w:line="240" w:lineRule="auto"/>
    </w:pPr>
    <w:rPr>
      <w:rFonts w:eastAsia="Times New Roman"/>
      <w:color w:val="auto"/>
      <w:sz w:val="20"/>
      <w:szCs w:val="20"/>
      <w:lang w:val="et-EE" w:eastAsia="et-EE"/>
    </w:rPr>
    <w:tblPr/>
  </w:style>
  <w:style w:type="table" w:styleId="TableElegant">
    <w:name w:val="Table Elegant"/>
    <w:basedOn w:val="TableNormal"/>
    <w:pPr>
      <w:spacing w:after="240" w:line="240" w:lineRule="auto"/>
      <w:jc w:val="both"/>
    </w:pPr>
    <w:rPr>
      <w:rFonts w:eastAsia="Times New Roman"/>
      <w:color w:val="auto"/>
      <w:sz w:val="20"/>
      <w:szCs w:val="20"/>
      <w:lang w:val="et-EE" w:eastAsia="et-E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eastAsia="Times New Roman"/>
      <w:i/>
      <w:noProof/>
      <w:color w:val="auto"/>
      <w:sz w:val="13"/>
      <w:szCs w:val="20"/>
      <w:lang w:val="en-US"/>
    </w:rPr>
  </w:style>
  <w:style w:type="paragraph" w:styleId="TOCHeading">
    <w:name w:val="TOC Heading"/>
    <w:basedOn w:val="Normal"/>
    <w:next w:val="Normal"/>
    <w:qFormat/>
    <w:rsid w:val="0024312A"/>
    <w:pPr>
      <w:keepNext/>
      <w:spacing w:before="240"/>
      <w:jc w:val="center"/>
    </w:pPr>
    <w:rPr>
      <w:b/>
    </w:rPr>
  </w:style>
  <w:style w:type="paragraph" w:customStyle="1" w:styleId="Title2">
    <w:name w:val="Title 2"/>
    <w:basedOn w:val="Normal"/>
    <w:pPr>
      <w:numPr>
        <w:numId w:val="5"/>
      </w:numPr>
    </w:pPr>
  </w:style>
  <w:style w:type="paragraph" w:customStyle="1" w:styleId="Subtitle0">
    <w:name w:val="Subtitle_"/>
    <w:basedOn w:val="TOC2"/>
    <w:link w:val="SubtitleChar0"/>
    <w:qFormat/>
    <w:rPr>
      <w:rFonts w:ascii="Verdana" w:hAnsi="Verdana"/>
      <w:bCs/>
      <w:i/>
      <w:smallCaps/>
    </w:rPr>
  </w:style>
  <w:style w:type="character" w:customStyle="1" w:styleId="SubtitleChar0">
    <w:name w:val="Subtitle_ Char"/>
    <w:link w:val="Subtitle0"/>
    <w:rPr>
      <w:rFonts w:ascii="Verdana" w:eastAsia="Times New Roman" w:hAnsi="Verdana"/>
      <w:b/>
      <w:i/>
      <w:color w:val="auto"/>
      <w:szCs w:val="20"/>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b/>
      <w:color w:val="auto"/>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eastAsia="Times New Roman" w:hAnsi="Verdana"/>
      <w:color w:val="FF0000"/>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olor w:val="FF0000"/>
      <w:szCs w:val="20"/>
    </w:rPr>
  </w:style>
  <w:style w:type="character" w:customStyle="1" w:styleId="BackcovercategoryChar">
    <w:name w:val="Backcover_category Char"/>
    <w:link w:val="Backcovercategory"/>
    <w:rPr>
      <w:rFonts w:ascii="Verdana" w:eastAsia="Times New Roman" w:hAnsi="Verdana"/>
      <w:i/>
      <w:color w:val="FF0000"/>
      <w:sz w:val="18"/>
      <w:szCs w:val="20"/>
    </w:rPr>
  </w:style>
  <w:style w:type="paragraph" w:customStyle="1" w:styleId="Title1">
    <w:name w:val="Title 1"/>
    <w:basedOn w:val="NormalIndent"/>
    <w:link w:val="Title1Char"/>
    <w:qFormat/>
    <w:pPr>
      <w:ind w:left="0"/>
      <w:jc w:val="left"/>
    </w:pPr>
    <w:rPr>
      <w:b/>
      <w:smallCaps/>
      <w:sz w:val="22"/>
      <w:szCs w:val="22"/>
    </w:rPr>
  </w:style>
  <w:style w:type="paragraph" w:customStyle="1" w:styleId="Subtitle10">
    <w:name w:val="Subtitle 1"/>
    <w:basedOn w:val="Body"/>
    <w:link w:val="Subtitle1Char"/>
    <w:qFormat/>
    <w:pPr>
      <w:ind w:left="360" w:hanging="360"/>
    </w:pPr>
    <w:rPr>
      <w:b/>
    </w:rPr>
  </w:style>
  <w:style w:type="character" w:customStyle="1" w:styleId="Title1Char">
    <w:name w:val="Title 1 Char"/>
    <w:link w:val="Title1"/>
    <w:rPr>
      <w:rFonts w:eastAsia="Times New Roman"/>
      <w:b/>
      <w:smallCaps/>
      <w:color w:val="auto"/>
      <w:sz w:val="22"/>
      <w:szCs w:val="22"/>
    </w:rPr>
  </w:style>
  <w:style w:type="character" w:customStyle="1" w:styleId="Subtitle1Char">
    <w:name w:val="Subtitle 1 Char"/>
    <w:link w:val="Subtitle10"/>
    <w:rPr>
      <w:rFonts w:eastAsia="Times New Roman"/>
      <w:b/>
      <w:color w:val="auto"/>
      <w:szCs w:val="20"/>
    </w:rPr>
  </w:style>
  <w:style w:type="character" w:customStyle="1" w:styleId="shorttext">
    <w:name w:val="short_text"/>
  </w:style>
  <w:style w:type="character" w:customStyle="1" w:styleId="hps">
    <w:name w:val="hps"/>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Times New Roman"/>
      <w:b/>
      <w:bCs/>
      <w:color w:val="auto"/>
      <w:sz w:val="20"/>
      <w:szCs w:val="20"/>
    </w:rPr>
  </w:style>
  <w:style w:type="character" w:styleId="FollowedHyperlink">
    <w:name w:val="FollowedHyperlink"/>
    <w:rPr>
      <w:color w:val="800080"/>
      <w:u w:val="single"/>
    </w:rPr>
  </w:style>
  <w:style w:type="character" w:styleId="EndnoteReference">
    <w:name w:val="endnote reference"/>
    <w:rPr>
      <w:vertAlign w:val="superscript"/>
    </w:rPr>
  </w:style>
  <w:style w:type="paragraph" w:styleId="ListParagraph">
    <w:name w:val="List Paragraph"/>
    <w:aliases w:val="Heading 2_sj,Dot pt,Numbered Para 1,No Spacing1,List Paragraph Char Char Char,Indicator Text,Bullet 1,List Paragraph1,Bullet Points,MAIN CONTENT,List Paragraph12,F5 List Paragraph,1st level - Bullet List Paragraph,Lettre d'introduction"/>
    <w:basedOn w:val="Normal"/>
    <w:link w:val="ListParagraphChar"/>
    <w:uiPriority w:val="99"/>
    <w:qFormat/>
    <w:pPr>
      <w:ind w:left="720"/>
      <w:contextualSpacing/>
    </w:pPr>
  </w:style>
  <w:style w:type="paragraph" w:customStyle="1" w:styleId="Pa16">
    <w:name w:val="Pa16"/>
    <w:basedOn w:val="Normal"/>
    <w:next w:val="Normal"/>
    <w:uiPriority w:val="99"/>
    <w:pPr>
      <w:autoSpaceDE w:val="0"/>
      <w:autoSpaceDN w:val="0"/>
      <w:adjustRightInd w:val="0"/>
      <w:spacing w:after="0" w:line="201" w:lineRule="atLeast"/>
      <w:jc w:val="left"/>
    </w:pPr>
    <w:rPr>
      <w:rFonts w:ascii="Palatino Linotype" w:hAnsi="Palatino Linotype"/>
      <w:szCs w:val="24"/>
      <w:lang w:eastAsia="en-GB"/>
    </w:rPr>
  </w:style>
  <w:style w:type="character" w:customStyle="1" w:styleId="A8">
    <w:name w:val="A8"/>
    <w:uiPriority w:val="99"/>
    <w:rPr>
      <w:rFonts w:cs="Palatino Linotype"/>
      <w:color w:val="000000"/>
      <w:sz w:val="11"/>
      <w:szCs w:val="11"/>
    </w:rPr>
  </w:style>
  <w:style w:type="paragraph" w:customStyle="1" w:styleId="Pa23">
    <w:name w:val="Pa23"/>
    <w:basedOn w:val="Normal"/>
    <w:next w:val="Normal"/>
    <w:uiPriority w:val="99"/>
    <w:pPr>
      <w:autoSpaceDE w:val="0"/>
      <w:autoSpaceDN w:val="0"/>
      <w:adjustRightInd w:val="0"/>
      <w:spacing w:after="0" w:line="171" w:lineRule="atLeast"/>
      <w:jc w:val="left"/>
    </w:pPr>
    <w:rPr>
      <w:rFonts w:ascii="Verdana" w:hAnsi="Verdana"/>
      <w:szCs w:val="24"/>
      <w:lang w:eastAsia="en-GB"/>
    </w:rPr>
  </w:style>
  <w:style w:type="character" w:customStyle="1" w:styleId="A10">
    <w:name w:val="A10"/>
    <w:uiPriority w:val="99"/>
    <w:rPr>
      <w:rFonts w:cs="Verdana"/>
      <w:color w:val="000000"/>
      <w:sz w:val="10"/>
      <w:szCs w:val="10"/>
    </w:rPr>
  </w:style>
  <w:style w:type="character" w:customStyle="1" w:styleId="A6">
    <w:name w:val="A6"/>
    <w:uiPriority w:val="99"/>
    <w:rPr>
      <w:rFonts w:cs="Palatino Linotype"/>
      <w:color w:val="000000"/>
      <w:sz w:val="11"/>
      <w:szCs w:val="11"/>
    </w:rPr>
  </w:style>
  <w:style w:type="paragraph" w:customStyle="1" w:styleId="Default">
    <w:name w:val="Default"/>
    <w:pPr>
      <w:autoSpaceDE w:val="0"/>
      <w:autoSpaceDN w:val="0"/>
      <w:adjustRightInd w:val="0"/>
      <w:spacing w:after="0" w:line="240" w:lineRule="auto"/>
    </w:pPr>
    <w:rPr>
      <w:rFonts w:ascii="Palatino Linotype" w:eastAsia="Times New Roman" w:hAnsi="Palatino Linotype" w:cs="Palatino Linotype"/>
      <w:lang w:eastAsia="en-GB"/>
    </w:rPr>
  </w:style>
  <w:style w:type="paragraph" w:customStyle="1" w:styleId="source">
    <w:name w:val="source"/>
    <w:basedOn w:val="Footer"/>
    <w:link w:val="sourceZchn"/>
    <w:autoRedefine/>
    <w:pPr>
      <w:widowControl w:val="0"/>
      <w:tabs>
        <w:tab w:val="left" w:pos="993"/>
        <w:tab w:val="center" w:pos="4320"/>
        <w:tab w:val="right" w:pos="8640"/>
      </w:tabs>
      <w:spacing w:after="120"/>
      <w:ind w:right="0"/>
    </w:pPr>
    <w:rPr>
      <w:rFonts w:eastAsia="Times"/>
      <w:i/>
      <w:szCs w:val="16"/>
      <w:lang w:val="de-DE" w:eastAsia="de-DE"/>
    </w:rPr>
  </w:style>
  <w:style w:type="character" w:customStyle="1" w:styleId="sourceZchn">
    <w:name w:val="source Zchn"/>
    <w:link w:val="source"/>
    <w:rPr>
      <w:rFonts w:ascii="Arial" w:eastAsia="Times" w:hAnsi="Arial"/>
      <w:i/>
      <w:color w:val="auto"/>
      <w:sz w:val="16"/>
      <w:szCs w:val="16"/>
      <w:lang w:val="de-DE" w:eastAsia="de-DE"/>
    </w:rPr>
  </w:style>
  <w:style w:type="table" w:customStyle="1" w:styleId="TableGrid1">
    <w:name w:val="Table Grid1"/>
    <w:basedOn w:val="TableNormal"/>
    <w:next w:val="TableGrid"/>
    <w:uiPriority w:val="59"/>
    <w:pPr>
      <w:spacing w:after="0" w:line="240" w:lineRule="auto"/>
    </w:pPr>
    <w:rPr>
      <w:rFonts w:ascii="Calibri" w:eastAsia="Calibri" w:hAnsi="Calibri"/>
      <w:color w:val="auto"/>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pPr>
      <w:numPr>
        <w:numId w:val="6"/>
      </w:numPr>
      <w:spacing w:before="120" w:after="120" w:line="360" w:lineRule="auto"/>
      <w:jc w:val="left"/>
      <w:outlineLvl w:val="0"/>
    </w:pPr>
    <w:rPr>
      <w:szCs w:val="24"/>
    </w:rPr>
  </w:style>
  <w:style w:type="table" w:styleId="MediumList2-Accent1">
    <w:name w:val="Medium List 2 Accent 1"/>
    <w:basedOn w:val="TableNormal"/>
    <w:uiPriority w:val="66"/>
    <w:pPr>
      <w:spacing w:after="0" w:line="240" w:lineRule="auto"/>
    </w:pPr>
    <w:rPr>
      <w:rFonts w:ascii="Cambria" w:eastAsia="MS Gothic" w:hAnsi="Cambria"/>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pPr>
      <w:spacing w:after="0" w:line="240" w:lineRule="auto"/>
    </w:pPr>
    <w:rPr>
      <w:rFonts w:eastAsia="Times New Roman"/>
      <w:color w:val="auto"/>
      <w:szCs w:val="20"/>
      <w:lang w:val="fr-FR"/>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nolink">
    <w:name w:val="nolink"/>
    <w:basedOn w:val="DefaultParagraphFont"/>
  </w:style>
  <w:style w:type="paragraph" w:customStyle="1" w:styleId="CM4">
    <w:name w:val="CM4"/>
    <w:basedOn w:val="Default"/>
    <w:next w:val="Default"/>
    <w:uiPriority w:val="99"/>
    <w:rPr>
      <w:rFonts w:ascii="EUAlbertina" w:eastAsiaTheme="minorHAnsi" w:hAnsi="EUAlbertina" w:cstheme="minorBidi"/>
      <w:color w:val="auto"/>
      <w:lang w:eastAsia="en-US"/>
    </w:rPr>
  </w:style>
  <w:style w:type="character" w:styleId="Strong">
    <w:name w:val="Strong"/>
    <w:basedOn w:val="DefaultParagraphFont"/>
    <w:uiPriority w:val="22"/>
    <w:qFormat/>
    <w:rPr>
      <w:b/>
      <w:bCs/>
    </w:rPr>
  </w:style>
  <w:style w:type="character" w:customStyle="1" w:styleId="ListParagraphChar">
    <w:name w:val="List Paragraph Char"/>
    <w:aliases w:val="Heading 2_sj Char,Dot pt Char,Numbered Para 1 Char,No Spacing1 Char,List Paragraph Char Char Char Char,Indicator Text Char,Bullet 1 Char,List Paragraph1 Char,Bullet Points Char,MAIN CONTENT Char,List Paragraph12 Char"/>
    <w:basedOn w:val="DefaultParagraphFont"/>
    <w:link w:val="ListParagraph"/>
    <w:uiPriority w:val="99"/>
    <w:qFormat/>
    <w:locked/>
    <w:rPr>
      <w:rFonts w:eastAsia="Times New Roman"/>
      <w:color w:val="auto"/>
      <w:szCs w:val="20"/>
    </w:rPr>
  </w:style>
  <w:style w:type="paragraph" w:customStyle="1" w:styleId="Keymessage">
    <w:name w:val="Key message"/>
    <w:basedOn w:val="Normal"/>
    <w:link w:val="KeymessageChar"/>
    <w:qFormat/>
    <w:pPr>
      <w:keepNext/>
      <w:keepLines/>
      <w:spacing w:before="100" w:beforeAutospacing="1" w:after="120"/>
    </w:pPr>
    <w:rPr>
      <w:rFonts w:ascii="Verdana" w:hAnsi="Verdana"/>
      <w:b/>
      <w:i/>
      <w:color w:val="4BACC6"/>
      <w:sz w:val="20"/>
      <w:szCs w:val="22"/>
    </w:rPr>
  </w:style>
  <w:style w:type="character" w:customStyle="1" w:styleId="KeymessageChar">
    <w:name w:val="Key message Char"/>
    <w:basedOn w:val="DefaultParagraphFont"/>
    <w:link w:val="Keymessage"/>
    <w:rPr>
      <w:rFonts w:ascii="Verdana" w:eastAsia="Times New Roman" w:hAnsi="Verdana"/>
      <w:b/>
      <w:i/>
      <w:color w:val="4BACC6"/>
      <w:sz w:val="20"/>
      <w:szCs w:val="22"/>
    </w:rPr>
  </w:style>
  <w:style w:type="character" w:customStyle="1" w:styleId="CaptionChar1">
    <w:name w:val="Caption Char1"/>
    <w:aliases w:val="Tasks Char,Beschriftung Char2 Char,Beschriftung Char1 Char1 Char,Beschriftung Char Char Char1 Char,Beschriftung Char1 Char Char Char,Beschriftung Char Char Char Char Char,Beschriftung Char Char1 Char Char,Beschriftung Char Char2 Char"/>
    <w:link w:val="Caption"/>
    <w:uiPriority w:val="3"/>
    <w:locked/>
    <w:rPr>
      <w:rFonts w:eastAsia="Times New Roman"/>
      <w:b/>
      <w:color w:val="auto"/>
      <w:szCs w:val="20"/>
    </w:rPr>
  </w:style>
  <w:style w:type="paragraph" w:customStyle="1" w:styleId="Source0">
    <w:name w:val="Source"/>
    <w:basedOn w:val="FootnoteText"/>
    <w:link w:val="SourceChar"/>
    <w:qFormat/>
    <w:pPr>
      <w:spacing w:before="20"/>
      <w:ind w:left="0" w:firstLine="0"/>
      <w:contextualSpacing/>
    </w:pPr>
    <w:rPr>
      <w:rFonts w:ascii="Verdana" w:hAnsi="Verdana"/>
      <w:i/>
    </w:rPr>
  </w:style>
  <w:style w:type="character" w:customStyle="1" w:styleId="SourceChar">
    <w:name w:val="Source Char"/>
    <w:basedOn w:val="DefaultParagraphFont"/>
    <w:link w:val="Source0"/>
    <w:rPr>
      <w:rFonts w:ascii="Verdana" w:eastAsia="Times New Roman" w:hAnsi="Verdana"/>
      <w:i/>
      <w:color w:val="auto"/>
      <w:sz w:val="18"/>
      <w:szCs w:val="18"/>
    </w:rPr>
  </w:style>
  <w:style w:type="character" w:customStyle="1" w:styleId="leaf">
    <w:name w:val="leaf"/>
    <w:basedOn w:val="DefaultParagraphFont"/>
  </w:style>
  <w:style w:type="paragraph" w:customStyle="1" w:styleId="Pargagraph">
    <w:name w:val="Pargagraph"/>
    <w:basedOn w:val="NumPar1"/>
    <w:link w:val="PargagraphChar"/>
    <w:qFormat/>
    <w:pPr>
      <w:numPr>
        <w:numId w:val="7"/>
      </w:numPr>
      <w:spacing w:before="120" w:after="120"/>
    </w:pPr>
    <w:rPr>
      <w:szCs w:val="24"/>
    </w:rPr>
  </w:style>
  <w:style w:type="character" w:customStyle="1" w:styleId="NumPar1Char">
    <w:name w:val="NumPar 1 Char"/>
    <w:link w:val="NumPar1"/>
    <w:locked/>
    <w:rPr>
      <w:rFonts w:eastAsia="Times New Roman"/>
      <w:color w:val="auto"/>
      <w:szCs w:val="20"/>
    </w:rPr>
  </w:style>
  <w:style w:type="character" w:customStyle="1" w:styleId="PargagraphChar">
    <w:name w:val="Pargagraph Char"/>
    <w:link w:val="Pargagraph"/>
    <w:locked/>
    <w:rPr>
      <w:rFonts w:eastAsia="Times New Roman"/>
      <w:color w:val="auto"/>
    </w:rPr>
  </w:style>
  <w:style w:type="character" w:customStyle="1" w:styleId="s7">
    <w:name w:val="s7"/>
    <w:basedOn w:val="DefaultParagraphFont"/>
  </w:style>
  <w:style w:type="paragraph" w:customStyle="1" w:styleId="NormalItalic">
    <w:name w:val="Normal+ Italic"/>
    <w:basedOn w:val="Body"/>
    <w:rPr>
      <w:i/>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Pr>
      <w:rFonts w:eastAsia="Times New Roman"/>
      <w:caps/>
      <w:color w:val="auto"/>
      <w:szCs w:val="20"/>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basedOn w:val="DefaultParagraphFont"/>
    <w:link w:val="HeaderCoverPage"/>
    <w:rPr>
      <w:rFonts w:eastAsia="Times New Roman"/>
      <w:cap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modes/road/studies/doc/2015-09-ex-post-evaluation-eets-4ic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Bay121</b:Tag>
    <b:SourceType>Report</b:SourceType>
    <b:Guid>{44E9954C-0532-4E01-98E1-6C94484AB12E}</b:Guid>
    <b:Author>
      <b:Author>
        <b:NameList>
          <b:Person>
            <b:Last>Bayliss</b:Last>
            <b:First>B</b:First>
            <b:Middle>T</b:Middle>
          </b:Person>
        </b:NameList>
      </b:Author>
    </b:Author>
    <b:Title>Report of the High Level Group on the Development of the EU Road Haulage Market</b:Title>
    <b:Year>2012</b:Year>
    <b:RefOrder>1</b:RefOrder>
  </b:Source>
  <b:Source>
    <b:Tag>Eur4c2</b:Tag>
    <b:SourceType>Report</b:SourceType>
    <b:Guid>{8A4F969B-6DD1-4DE2-A734-AC7A56E306A9}</b:Guid>
    <b:Author>
      <b:Author>
        <b:Corporate>European Commission</b:Corporate>
      </b:Author>
    </b:Author>
    <b:Title>Summary Report: Committee on Road Transport</b:Title>
    <b:Year>2014c</b:Year>
    <b:RefOrder>2</b:RefOrder>
  </b:Source>
  <b:Source>
    <b:Tag>NEA051</b:Tag>
    <b:SourceType>Report</b:SourceType>
    <b:Guid>{6331D748-754C-42F4-A0CC-D7F57C27839C}</b:Guid>
    <b:Author>
      <b:Author>
        <b:Corporate>NEA et al.</b:Corporate>
      </b:Author>
    </b:Author>
    <b:Title>Study on admission to the occupation of road transport operator: review of current arrangements in member states and acceding countries</b:Title>
    <b:Year>2005</b:Year>
    <b:RefOrder>3</b:RefOrder>
  </b:Source>
  <b:Source>
    <b:Tag>Placeholder7</b:Tag>
    <b:SourceType>Report</b:SourceType>
    <b:Guid>{512EFE7C-6DB2-4CCA-AED1-4638135F30C3}</b:Guid>
    <b:Author>
      <b:Author>
        <b:Corporate>European Commission</b:Corporate>
      </b:Author>
    </b:Author>
    <b:Title>Report on the State of the Union Road Transport Market, COM(2014) 222</b:Title>
    <b:Year>2014b</b:Year>
    <b:RefOrder>4</b:RefOrder>
  </b:Source>
  <b:Source>
    <b:Tag>Cul12</b:Tag>
    <b:SourceType>Report</b:SourceType>
    <b:Guid>{62AD9249-836E-4303-A654-A3B7D2B7DF89}</b:Guid>
    <b:Author>
      <b:Author>
        <b:NameList>
          <b:Person>
            <b:Last>Culshaw</b:Last>
            <b:First>Barry</b:First>
          </b:Person>
        </b:NameList>
      </b:Author>
    </b:Author>
    <b:Title>Administration and road hauliers: Keep on trucking?. http://www.blakemorgan.co.uk/training-knowledge/articles/2012/08/28/truck-operating-licenses/</b:Title>
    <b:Year>2012</b:Year>
    <b:RefOrder>5</b:RefOrder>
  </b:Source>
  <b:Source>
    <b:Tag>WTO10</b:Tag>
    <b:SourceType>Report</b:SourceType>
    <b:Guid>{AF2E8EB8-A1D7-49BE-870B-5E0C85358729}</b:Guid>
    <b:Author>
      <b:Author>
        <b:NameList>
          <b:Person>
            <b:Last>WTO</b:Last>
          </b:Person>
        </b:NameList>
      </b:Author>
    </b:Author>
    <b:Title>Road freight transport services</b:Title>
    <b:Year>2010</b:Year>
    <b:RefOrder>6</b:RefOrder>
  </b:Source>
  <b:Source>
    <b:Tag>Pan14</b:Tag>
    <b:SourceType>Report</b:SourceType>
    <b:Guid>{6B9409B7-3FE3-4258-981E-9FA577610BAA}</b:Guid>
    <b:Author>
      <b:Author>
        <b:Corporate>Panteia et al</b:Corporate>
      </b:Author>
    </b:Author>
    <b:Title>Ex-post evaluation on the effectiveness and improvement of the EU legislative framework on training of professional drivers</b:Title>
    <b:Year>2014</b:Year>
    <b:RefOrder>75</b:RefOrder>
  </b:Source>
</b:Sources>
</file>

<file path=customXml/itemProps1.xml><?xml version="1.0" encoding="utf-8"?>
<ds:datastoreItem xmlns:ds="http://schemas.openxmlformats.org/officeDocument/2006/customXml" ds:itemID="{47A88DFB-9192-449E-9B49-184453A2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670</Words>
  <Characters>3706</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3</cp:revision>
  <cp:lastPrinted>2017-05-31T17:00:00Z</cp:lastPrinted>
  <dcterms:created xsi:type="dcterms:W3CDTF">2017-05-31T17:00:00Z</dcterms:created>
  <dcterms:modified xsi:type="dcterms:W3CDTF">2017-05-31T17:00:00Z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lassification">
    <vt:lpwstr> </vt:lpwstr>
  </property>
</Properties>
</file>