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BCC3EBD5D85E4490A5BC8A64E1537A7D" style="width:450.45pt;height:383.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Annexetitre"/>
        <w:rPr>
          <w:noProof/>
        </w:rPr>
      </w:pPr>
      <w:bookmarkStart w:id="0" w:name="_GoBack"/>
      <w:bookmarkEnd w:id="0"/>
      <w:r>
        <w:rPr>
          <w:noProof/>
        </w:rPr>
        <w:lastRenderedPageBreak/>
        <w:t>ANNEXES</w:t>
      </w:r>
    </w:p>
    <w:p>
      <w:pPr>
        <w:spacing w:before="100" w:beforeAutospacing="1" w:after="100" w:afterAutospacing="1"/>
        <w:jc w:val="center"/>
        <w:rPr>
          <w:rFonts w:eastAsia="Times New Roman"/>
          <w:noProof/>
          <w:szCs w:val="24"/>
        </w:rPr>
      </w:pPr>
      <w:r>
        <w:rPr>
          <w:noProof/>
        </w:rPr>
        <w:t>ANNEXE 1</w:t>
      </w:r>
    </w:p>
    <w:p>
      <w:pPr>
        <w:spacing w:before="100" w:beforeAutospacing="1" w:after="100" w:afterAutospacing="1"/>
        <w:jc w:val="center"/>
        <w:rPr>
          <w:rFonts w:eastAsia="Times New Roman"/>
          <w:noProof/>
          <w:szCs w:val="24"/>
        </w:rPr>
      </w:pPr>
      <w:r>
        <w:rPr>
          <w:noProof/>
        </w:rPr>
        <w:t>Nombre minimal de signataires par État membre</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58"/>
        <w:gridCol w:w="2729"/>
      </w:tblGrid>
      <w:tr>
        <w:trPr>
          <w:tblCellSpacing w:w="0" w:type="dxa"/>
        </w:trPr>
        <w:tc>
          <w:tcPr>
            <w:tcW w:w="0" w:type="auto"/>
            <w:hideMark/>
          </w:tcPr>
          <w:p>
            <w:pPr>
              <w:spacing w:before="100" w:beforeAutospacing="1" w:after="100" w:afterAutospacing="1"/>
              <w:jc w:val="left"/>
              <w:rPr>
                <w:rFonts w:eastAsia="Times New Roman"/>
                <w:noProof/>
                <w:szCs w:val="24"/>
              </w:rPr>
            </w:pPr>
            <w:r>
              <w:rPr>
                <w:noProof/>
              </w:rPr>
              <w:t>Belgique</w:t>
            </w:r>
          </w:p>
        </w:tc>
        <w:tc>
          <w:tcPr>
            <w:tcW w:w="0" w:type="auto"/>
            <w:hideMark/>
          </w:tcPr>
          <w:p>
            <w:pPr>
              <w:spacing w:before="100" w:beforeAutospacing="1" w:after="100" w:afterAutospacing="1"/>
              <w:jc w:val="left"/>
              <w:rPr>
                <w:rFonts w:eastAsia="Times New Roman"/>
                <w:noProof/>
                <w:szCs w:val="24"/>
              </w:rPr>
            </w:pPr>
            <w:r>
              <w:rPr>
                <w:noProof/>
              </w:rPr>
              <w:t>15 750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Bulgarie</w:t>
            </w:r>
          </w:p>
        </w:tc>
        <w:tc>
          <w:tcPr>
            <w:tcW w:w="0" w:type="auto"/>
            <w:hideMark/>
          </w:tcPr>
          <w:p>
            <w:pPr>
              <w:spacing w:before="100" w:beforeAutospacing="1" w:after="100" w:afterAutospacing="1"/>
              <w:jc w:val="left"/>
              <w:rPr>
                <w:rFonts w:eastAsia="Times New Roman"/>
                <w:noProof/>
                <w:szCs w:val="24"/>
              </w:rPr>
            </w:pPr>
            <w:r>
              <w:rPr>
                <w:noProof/>
              </w:rPr>
              <w:t>12 750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République tchèque</w:t>
            </w:r>
          </w:p>
        </w:tc>
        <w:tc>
          <w:tcPr>
            <w:tcW w:w="0" w:type="auto"/>
            <w:hideMark/>
          </w:tcPr>
          <w:p>
            <w:pPr>
              <w:spacing w:before="100" w:beforeAutospacing="1" w:after="100" w:afterAutospacing="1"/>
              <w:jc w:val="left"/>
              <w:rPr>
                <w:rFonts w:eastAsia="Times New Roman"/>
                <w:noProof/>
                <w:szCs w:val="24"/>
              </w:rPr>
            </w:pPr>
            <w:r>
              <w:rPr>
                <w:noProof/>
              </w:rPr>
              <w:t>15 750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Danemark</w:t>
            </w:r>
          </w:p>
        </w:tc>
        <w:tc>
          <w:tcPr>
            <w:tcW w:w="0" w:type="auto"/>
            <w:hideMark/>
          </w:tcPr>
          <w:p>
            <w:pPr>
              <w:spacing w:before="100" w:beforeAutospacing="1" w:after="100" w:afterAutospacing="1"/>
              <w:jc w:val="left"/>
              <w:rPr>
                <w:rFonts w:eastAsia="Times New Roman"/>
                <w:noProof/>
                <w:szCs w:val="24"/>
              </w:rPr>
            </w:pPr>
            <w:r>
              <w:rPr>
                <w:noProof/>
              </w:rPr>
              <w:t>9 750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Allemagne</w:t>
            </w:r>
          </w:p>
        </w:tc>
        <w:tc>
          <w:tcPr>
            <w:tcW w:w="0" w:type="auto"/>
            <w:hideMark/>
          </w:tcPr>
          <w:p>
            <w:pPr>
              <w:spacing w:before="100" w:beforeAutospacing="1" w:after="100" w:afterAutospacing="1"/>
              <w:jc w:val="left"/>
              <w:rPr>
                <w:rFonts w:eastAsia="Times New Roman"/>
                <w:noProof/>
                <w:szCs w:val="24"/>
              </w:rPr>
            </w:pPr>
            <w:r>
              <w:rPr>
                <w:noProof/>
              </w:rPr>
              <w:t>72 000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Estonie</w:t>
            </w:r>
          </w:p>
        </w:tc>
        <w:tc>
          <w:tcPr>
            <w:tcW w:w="0" w:type="auto"/>
            <w:hideMark/>
          </w:tcPr>
          <w:p>
            <w:pPr>
              <w:spacing w:before="100" w:beforeAutospacing="1" w:after="100" w:afterAutospacing="1"/>
              <w:jc w:val="left"/>
              <w:rPr>
                <w:rFonts w:eastAsia="Times New Roman"/>
                <w:noProof/>
                <w:szCs w:val="24"/>
              </w:rPr>
            </w:pPr>
            <w:r>
              <w:rPr>
                <w:noProof/>
              </w:rPr>
              <w:t>4 500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Irlande</w:t>
            </w:r>
          </w:p>
        </w:tc>
        <w:tc>
          <w:tcPr>
            <w:tcW w:w="0" w:type="auto"/>
            <w:hideMark/>
          </w:tcPr>
          <w:p>
            <w:pPr>
              <w:spacing w:before="100" w:beforeAutospacing="1" w:after="100" w:afterAutospacing="1"/>
              <w:jc w:val="left"/>
              <w:rPr>
                <w:rFonts w:eastAsia="Times New Roman"/>
                <w:noProof/>
                <w:szCs w:val="24"/>
              </w:rPr>
            </w:pPr>
            <w:r>
              <w:rPr>
                <w:noProof/>
              </w:rPr>
              <w:t>8 250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Grèce</w:t>
            </w:r>
          </w:p>
        </w:tc>
        <w:tc>
          <w:tcPr>
            <w:tcW w:w="0" w:type="auto"/>
            <w:hideMark/>
          </w:tcPr>
          <w:p>
            <w:pPr>
              <w:spacing w:before="100" w:beforeAutospacing="1" w:after="100" w:afterAutospacing="1"/>
              <w:jc w:val="left"/>
              <w:rPr>
                <w:rFonts w:eastAsia="Times New Roman"/>
                <w:noProof/>
                <w:szCs w:val="24"/>
              </w:rPr>
            </w:pPr>
            <w:r>
              <w:rPr>
                <w:noProof/>
              </w:rPr>
              <w:t>15 750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Espagne</w:t>
            </w:r>
          </w:p>
        </w:tc>
        <w:tc>
          <w:tcPr>
            <w:tcW w:w="0" w:type="auto"/>
            <w:hideMark/>
          </w:tcPr>
          <w:p>
            <w:pPr>
              <w:spacing w:before="100" w:beforeAutospacing="1" w:after="100" w:afterAutospacing="1"/>
              <w:jc w:val="left"/>
              <w:rPr>
                <w:rFonts w:eastAsia="Times New Roman"/>
                <w:noProof/>
                <w:szCs w:val="24"/>
              </w:rPr>
            </w:pPr>
            <w:r>
              <w:rPr>
                <w:noProof/>
              </w:rPr>
              <w:t>40 500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France</w:t>
            </w:r>
          </w:p>
        </w:tc>
        <w:tc>
          <w:tcPr>
            <w:tcW w:w="0" w:type="auto"/>
            <w:hideMark/>
          </w:tcPr>
          <w:p>
            <w:pPr>
              <w:spacing w:before="100" w:beforeAutospacing="1" w:after="100" w:afterAutospacing="1"/>
              <w:jc w:val="left"/>
              <w:rPr>
                <w:rFonts w:eastAsia="Times New Roman"/>
                <w:noProof/>
                <w:szCs w:val="24"/>
              </w:rPr>
            </w:pPr>
            <w:r>
              <w:rPr>
                <w:noProof/>
              </w:rPr>
              <w:t>55 500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Croatie</w:t>
            </w:r>
          </w:p>
        </w:tc>
        <w:tc>
          <w:tcPr>
            <w:tcW w:w="0" w:type="auto"/>
            <w:hideMark/>
          </w:tcPr>
          <w:p>
            <w:pPr>
              <w:spacing w:before="100" w:beforeAutospacing="1" w:after="100" w:afterAutospacing="1"/>
              <w:jc w:val="left"/>
              <w:rPr>
                <w:rFonts w:eastAsia="Times New Roman"/>
                <w:noProof/>
                <w:szCs w:val="24"/>
              </w:rPr>
            </w:pPr>
            <w:r>
              <w:rPr>
                <w:noProof/>
              </w:rPr>
              <w:t>8 250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Italie</w:t>
            </w:r>
          </w:p>
        </w:tc>
        <w:tc>
          <w:tcPr>
            <w:tcW w:w="0" w:type="auto"/>
            <w:hideMark/>
          </w:tcPr>
          <w:p>
            <w:pPr>
              <w:spacing w:before="100" w:beforeAutospacing="1" w:after="100" w:afterAutospacing="1"/>
              <w:jc w:val="left"/>
              <w:rPr>
                <w:rFonts w:eastAsia="Times New Roman"/>
                <w:noProof/>
                <w:szCs w:val="24"/>
              </w:rPr>
            </w:pPr>
            <w:r>
              <w:rPr>
                <w:noProof/>
              </w:rPr>
              <w:t>54 750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Chypre</w:t>
            </w:r>
          </w:p>
        </w:tc>
        <w:tc>
          <w:tcPr>
            <w:tcW w:w="0" w:type="auto"/>
            <w:hideMark/>
          </w:tcPr>
          <w:p>
            <w:pPr>
              <w:spacing w:before="100" w:beforeAutospacing="1" w:after="100" w:afterAutospacing="1"/>
              <w:jc w:val="left"/>
              <w:rPr>
                <w:rFonts w:eastAsia="Times New Roman"/>
                <w:noProof/>
                <w:szCs w:val="24"/>
              </w:rPr>
            </w:pPr>
            <w:r>
              <w:rPr>
                <w:noProof/>
              </w:rPr>
              <w:t>4 500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Lettonie</w:t>
            </w:r>
          </w:p>
        </w:tc>
        <w:tc>
          <w:tcPr>
            <w:tcW w:w="0" w:type="auto"/>
            <w:hideMark/>
          </w:tcPr>
          <w:p>
            <w:pPr>
              <w:spacing w:before="100" w:beforeAutospacing="1" w:after="100" w:afterAutospacing="1"/>
              <w:jc w:val="left"/>
              <w:rPr>
                <w:rFonts w:eastAsia="Times New Roman"/>
                <w:noProof/>
                <w:szCs w:val="24"/>
              </w:rPr>
            </w:pPr>
            <w:r>
              <w:rPr>
                <w:noProof/>
              </w:rPr>
              <w:t>6 000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Lituanie</w:t>
            </w:r>
          </w:p>
        </w:tc>
        <w:tc>
          <w:tcPr>
            <w:tcW w:w="0" w:type="auto"/>
            <w:hideMark/>
          </w:tcPr>
          <w:p>
            <w:pPr>
              <w:spacing w:before="100" w:beforeAutospacing="1" w:after="100" w:afterAutospacing="1"/>
              <w:jc w:val="left"/>
              <w:rPr>
                <w:rFonts w:eastAsia="Times New Roman"/>
                <w:noProof/>
                <w:szCs w:val="24"/>
              </w:rPr>
            </w:pPr>
            <w:r>
              <w:rPr>
                <w:noProof/>
              </w:rPr>
              <w:t>8 250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Luxembourg</w:t>
            </w:r>
          </w:p>
        </w:tc>
        <w:tc>
          <w:tcPr>
            <w:tcW w:w="0" w:type="auto"/>
            <w:hideMark/>
          </w:tcPr>
          <w:p>
            <w:pPr>
              <w:spacing w:before="100" w:beforeAutospacing="1" w:after="100" w:afterAutospacing="1"/>
              <w:jc w:val="left"/>
              <w:rPr>
                <w:rFonts w:eastAsia="Times New Roman"/>
                <w:noProof/>
                <w:szCs w:val="24"/>
              </w:rPr>
            </w:pPr>
            <w:r>
              <w:rPr>
                <w:noProof/>
              </w:rPr>
              <w:t>4 500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Hongrie</w:t>
            </w:r>
          </w:p>
        </w:tc>
        <w:tc>
          <w:tcPr>
            <w:tcW w:w="0" w:type="auto"/>
            <w:hideMark/>
          </w:tcPr>
          <w:p>
            <w:pPr>
              <w:spacing w:before="100" w:beforeAutospacing="1" w:after="100" w:afterAutospacing="1"/>
              <w:jc w:val="left"/>
              <w:rPr>
                <w:rFonts w:eastAsia="Times New Roman"/>
                <w:noProof/>
                <w:szCs w:val="24"/>
              </w:rPr>
            </w:pPr>
            <w:r>
              <w:rPr>
                <w:noProof/>
              </w:rPr>
              <w:t>15 750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Malte</w:t>
            </w:r>
          </w:p>
        </w:tc>
        <w:tc>
          <w:tcPr>
            <w:tcW w:w="0" w:type="auto"/>
            <w:hideMark/>
          </w:tcPr>
          <w:p>
            <w:pPr>
              <w:spacing w:before="100" w:beforeAutospacing="1" w:after="100" w:afterAutospacing="1"/>
              <w:jc w:val="left"/>
              <w:rPr>
                <w:rFonts w:eastAsia="Times New Roman"/>
                <w:noProof/>
                <w:szCs w:val="24"/>
              </w:rPr>
            </w:pPr>
            <w:r>
              <w:rPr>
                <w:noProof/>
              </w:rPr>
              <w:t>4 500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Pays-Bas</w:t>
            </w:r>
          </w:p>
        </w:tc>
        <w:tc>
          <w:tcPr>
            <w:tcW w:w="0" w:type="auto"/>
            <w:hideMark/>
          </w:tcPr>
          <w:p>
            <w:pPr>
              <w:spacing w:before="100" w:beforeAutospacing="1" w:after="100" w:afterAutospacing="1"/>
              <w:jc w:val="left"/>
              <w:rPr>
                <w:rFonts w:eastAsia="Times New Roman"/>
                <w:noProof/>
                <w:szCs w:val="24"/>
              </w:rPr>
            </w:pPr>
            <w:r>
              <w:rPr>
                <w:noProof/>
              </w:rPr>
              <w:t>19 500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Autriche</w:t>
            </w:r>
          </w:p>
        </w:tc>
        <w:tc>
          <w:tcPr>
            <w:tcW w:w="0" w:type="auto"/>
            <w:hideMark/>
          </w:tcPr>
          <w:p>
            <w:pPr>
              <w:spacing w:before="100" w:beforeAutospacing="1" w:after="100" w:afterAutospacing="1"/>
              <w:jc w:val="left"/>
              <w:rPr>
                <w:rFonts w:eastAsia="Times New Roman"/>
                <w:noProof/>
                <w:szCs w:val="24"/>
              </w:rPr>
            </w:pPr>
            <w:r>
              <w:rPr>
                <w:noProof/>
              </w:rPr>
              <w:t>13 500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Pologne</w:t>
            </w:r>
          </w:p>
        </w:tc>
        <w:tc>
          <w:tcPr>
            <w:tcW w:w="0" w:type="auto"/>
            <w:hideMark/>
          </w:tcPr>
          <w:p>
            <w:pPr>
              <w:spacing w:before="100" w:beforeAutospacing="1" w:after="100" w:afterAutospacing="1"/>
              <w:jc w:val="left"/>
              <w:rPr>
                <w:rFonts w:eastAsia="Times New Roman"/>
                <w:noProof/>
                <w:szCs w:val="24"/>
              </w:rPr>
            </w:pPr>
            <w:r>
              <w:rPr>
                <w:noProof/>
              </w:rPr>
              <w:t>38 250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Portugal</w:t>
            </w:r>
          </w:p>
        </w:tc>
        <w:tc>
          <w:tcPr>
            <w:tcW w:w="0" w:type="auto"/>
            <w:hideMark/>
          </w:tcPr>
          <w:p>
            <w:pPr>
              <w:spacing w:before="100" w:beforeAutospacing="1" w:after="100" w:afterAutospacing="1"/>
              <w:jc w:val="left"/>
              <w:rPr>
                <w:rFonts w:eastAsia="Times New Roman"/>
                <w:noProof/>
                <w:szCs w:val="24"/>
              </w:rPr>
            </w:pPr>
            <w:r>
              <w:rPr>
                <w:noProof/>
              </w:rPr>
              <w:t>15 750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Roumanie</w:t>
            </w:r>
          </w:p>
        </w:tc>
        <w:tc>
          <w:tcPr>
            <w:tcW w:w="0" w:type="auto"/>
            <w:hideMark/>
          </w:tcPr>
          <w:p>
            <w:pPr>
              <w:spacing w:before="100" w:beforeAutospacing="1" w:after="100" w:afterAutospacing="1"/>
              <w:jc w:val="left"/>
              <w:rPr>
                <w:rFonts w:eastAsia="Times New Roman"/>
                <w:noProof/>
                <w:szCs w:val="24"/>
              </w:rPr>
            </w:pPr>
            <w:r>
              <w:rPr>
                <w:noProof/>
              </w:rPr>
              <w:t>24 000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Slovénie</w:t>
            </w:r>
          </w:p>
        </w:tc>
        <w:tc>
          <w:tcPr>
            <w:tcW w:w="0" w:type="auto"/>
            <w:hideMark/>
          </w:tcPr>
          <w:p>
            <w:pPr>
              <w:spacing w:before="100" w:beforeAutospacing="1" w:after="100" w:afterAutospacing="1"/>
              <w:jc w:val="left"/>
              <w:rPr>
                <w:rFonts w:eastAsia="Times New Roman"/>
                <w:noProof/>
                <w:szCs w:val="24"/>
              </w:rPr>
            </w:pPr>
            <w:r>
              <w:rPr>
                <w:noProof/>
              </w:rPr>
              <w:t>6 000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Slovaquie</w:t>
            </w:r>
          </w:p>
        </w:tc>
        <w:tc>
          <w:tcPr>
            <w:tcW w:w="0" w:type="auto"/>
            <w:hideMark/>
          </w:tcPr>
          <w:p>
            <w:pPr>
              <w:spacing w:before="100" w:beforeAutospacing="1" w:after="100" w:afterAutospacing="1"/>
              <w:jc w:val="left"/>
              <w:rPr>
                <w:rFonts w:eastAsia="Times New Roman"/>
                <w:noProof/>
                <w:szCs w:val="24"/>
              </w:rPr>
            </w:pPr>
            <w:r>
              <w:rPr>
                <w:noProof/>
              </w:rPr>
              <w:t>9 750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Finlande</w:t>
            </w:r>
          </w:p>
        </w:tc>
        <w:tc>
          <w:tcPr>
            <w:tcW w:w="0" w:type="auto"/>
            <w:hideMark/>
          </w:tcPr>
          <w:p>
            <w:pPr>
              <w:spacing w:before="100" w:beforeAutospacing="1" w:after="100" w:afterAutospacing="1"/>
              <w:jc w:val="left"/>
              <w:rPr>
                <w:rFonts w:eastAsia="Times New Roman"/>
                <w:noProof/>
                <w:szCs w:val="24"/>
              </w:rPr>
            </w:pPr>
            <w:r>
              <w:rPr>
                <w:noProof/>
              </w:rPr>
              <w:t>9 750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Suède</w:t>
            </w:r>
          </w:p>
        </w:tc>
        <w:tc>
          <w:tcPr>
            <w:tcW w:w="0" w:type="auto"/>
            <w:hideMark/>
          </w:tcPr>
          <w:p>
            <w:pPr>
              <w:spacing w:before="100" w:beforeAutospacing="1" w:after="100" w:afterAutospacing="1"/>
              <w:jc w:val="left"/>
              <w:rPr>
                <w:rFonts w:eastAsia="Times New Roman"/>
                <w:noProof/>
                <w:szCs w:val="24"/>
              </w:rPr>
            </w:pPr>
            <w:r>
              <w:rPr>
                <w:noProof/>
              </w:rPr>
              <w:t>15 000</w:t>
            </w:r>
          </w:p>
        </w:tc>
      </w:tr>
      <w:tr>
        <w:trPr>
          <w:tblCellSpacing w:w="0" w:type="dxa"/>
        </w:trPr>
        <w:tc>
          <w:tcPr>
            <w:tcW w:w="0" w:type="auto"/>
            <w:hideMark/>
          </w:tcPr>
          <w:p>
            <w:pPr>
              <w:spacing w:before="100" w:beforeAutospacing="1" w:after="100" w:afterAutospacing="1"/>
              <w:jc w:val="left"/>
              <w:rPr>
                <w:rFonts w:eastAsia="Times New Roman"/>
                <w:noProof/>
                <w:szCs w:val="24"/>
              </w:rPr>
            </w:pPr>
            <w:r>
              <w:rPr>
                <w:noProof/>
              </w:rPr>
              <w:t>Royaume-Uni</w:t>
            </w:r>
          </w:p>
        </w:tc>
        <w:tc>
          <w:tcPr>
            <w:tcW w:w="0" w:type="auto"/>
            <w:hideMark/>
          </w:tcPr>
          <w:p>
            <w:pPr>
              <w:spacing w:before="100" w:beforeAutospacing="1" w:after="100" w:afterAutospacing="1"/>
              <w:jc w:val="left"/>
              <w:rPr>
                <w:rFonts w:eastAsia="Times New Roman"/>
                <w:noProof/>
                <w:szCs w:val="24"/>
              </w:rPr>
            </w:pPr>
            <w:r>
              <w:rPr>
                <w:noProof/>
              </w:rPr>
              <w:t>54 750</w:t>
            </w:r>
          </w:p>
        </w:tc>
      </w:tr>
    </w:tbl>
    <w:p>
      <w:pPr>
        <w:spacing w:before="0" w:after="200" w:line="276" w:lineRule="auto"/>
        <w:jc w:val="left"/>
        <w:rPr>
          <w:b/>
          <w:noProof/>
          <w:u w:val="single"/>
        </w:rPr>
        <w:sectPr>
          <w:footerReference w:type="default" r:id="rId16"/>
          <w:footerReference w:type="first" r:id="rId17"/>
          <w:footnotePr>
            <w:numRestart w:val="eachPage"/>
          </w:footnotePr>
          <w:pgSz w:w="11907" w:h="16839"/>
          <w:pgMar w:top="720" w:right="720" w:bottom="720" w:left="720" w:header="709" w:footer="709" w:gutter="0"/>
          <w:cols w:space="708"/>
          <w:docGrid w:linePitch="360"/>
        </w:sectPr>
      </w:pPr>
    </w:p>
    <w:p>
      <w:pPr>
        <w:spacing w:before="0" w:after="200" w:line="276" w:lineRule="auto"/>
        <w:jc w:val="left"/>
        <w:rPr>
          <w:b/>
          <w:noProof/>
          <w:u w:val="single"/>
        </w:rPr>
      </w:pPr>
    </w:p>
    <w:p>
      <w:pPr>
        <w:jc w:val="center"/>
        <w:rPr>
          <w:noProof/>
        </w:rPr>
      </w:pPr>
      <w:r>
        <w:rPr>
          <w:noProof/>
        </w:rPr>
        <w:t>ANNEXE II</w:t>
      </w:r>
    </w:p>
    <w:p>
      <w:pPr>
        <w:autoSpaceDE w:val="0"/>
        <w:autoSpaceDN w:val="0"/>
        <w:adjustRightInd w:val="0"/>
        <w:spacing w:after="0"/>
        <w:jc w:val="center"/>
        <w:rPr>
          <w:noProof/>
        </w:rPr>
      </w:pPr>
      <w:r>
        <w:rPr>
          <w:noProof/>
        </w:rPr>
        <w:t>INFORMATIONS REQUISES POUR L’ENREGISTREMENT D’UNE INITIATIVE</w:t>
      </w:r>
    </w:p>
    <w:p>
      <w:pPr>
        <w:autoSpaceDE w:val="0"/>
        <w:autoSpaceDN w:val="0"/>
        <w:adjustRightInd w:val="0"/>
        <w:spacing w:after="0"/>
        <w:rPr>
          <w:noProof/>
        </w:rPr>
      </w:pPr>
      <w:r>
        <w:rPr>
          <w:noProof/>
        </w:rPr>
        <w:t>1. Intitulé de l’initiative, en 100 caractères au maximum;</w:t>
      </w:r>
    </w:p>
    <w:p>
      <w:pPr>
        <w:autoSpaceDE w:val="0"/>
        <w:autoSpaceDN w:val="0"/>
        <w:adjustRightInd w:val="0"/>
        <w:spacing w:after="0"/>
        <w:rPr>
          <w:noProof/>
        </w:rPr>
      </w:pPr>
      <w:r>
        <w:rPr>
          <w:noProof/>
        </w:rPr>
        <w:t>2. Contenu de l’initiative pour lequel la Commission est invitée à agir, en 1 000 caractères au maximum;</w:t>
      </w:r>
    </w:p>
    <w:p>
      <w:pPr>
        <w:autoSpaceDE w:val="0"/>
        <w:autoSpaceDN w:val="0"/>
        <w:adjustRightInd w:val="0"/>
        <w:spacing w:after="0"/>
        <w:rPr>
          <w:noProof/>
        </w:rPr>
      </w:pPr>
      <w:r>
        <w:rPr>
          <w:noProof/>
        </w:rPr>
        <w:t>3. Dispositions des traités que les organisateurs jugent pertinentes pour l’action proposée;</w:t>
      </w:r>
    </w:p>
    <w:p>
      <w:pPr>
        <w:autoSpaceDE w:val="0"/>
        <w:autoSpaceDN w:val="0"/>
        <w:adjustRightInd w:val="0"/>
        <w:spacing w:after="0"/>
        <w:rPr>
          <w:noProof/>
        </w:rPr>
      </w:pPr>
      <w:r>
        <w:rPr>
          <w:noProof/>
        </w:rPr>
        <w:t>4. Noms complets, adresses postales, nationalités et dates de naissance de sept membres du groupe des organisateurs résidant dans sept États membres différents, avec une mention spécifique du représentant et de son suppléant ainsi que de leurs adresses électroniques et numéros de téléphone</w:t>
      </w:r>
      <w:r>
        <w:rPr>
          <w:rStyle w:val="FootnoteReference"/>
          <w:noProof/>
        </w:rPr>
        <w:footnoteReference w:id="1"/>
      </w:r>
      <w:r>
        <w:rPr>
          <w:noProof/>
        </w:rPr>
        <w:t xml:space="preserve">; </w:t>
      </w:r>
    </w:p>
    <w:p>
      <w:pPr>
        <w:autoSpaceDE w:val="0"/>
        <w:autoSpaceDN w:val="0"/>
        <w:adjustRightInd w:val="0"/>
        <w:spacing w:after="0"/>
        <w:rPr>
          <w:noProof/>
        </w:rPr>
      </w:pPr>
      <w:r>
        <w:rPr>
          <w:noProof/>
        </w:rPr>
        <w:t>Si le représentant et/ou son suppléant ne font pas partie des sept membres visés au paragraphe précédent, leurs noms complets, adresses postales, nationalités et dates de naissance, adresses électroniques et numéros de téléphone.</w:t>
      </w:r>
    </w:p>
    <w:p>
      <w:pPr>
        <w:autoSpaceDE w:val="0"/>
        <w:autoSpaceDN w:val="0"/>
        <w:adjustRightInd w:val="0"/>
        <w:spacing w:after="0"/>
        <w:rPr>
          <w:noProof/>
        </w:rPr>
      </w:pPr>
      <w:r>
        <w:rPr>
          <w:noProof/>
        </w:rPr>
        <w:t>5. Documents attestant des noms complets, adresses postales, nationalités et dates de naissance de chacun des sept membres visés au point 4 ci-dessus ainsi que du représentant et de son suppléant si ceux-ci ne se trouvent pas parmi ces sept membres;</w:t>
      </w:r>
    </w:p>
    <w:p>
      <w:pPr>
        <w:autoSpaceDE w:val="0"/>
        <w:autoSpaceDN w:val="0"/>
        <w:adjustRightInd w:val="0"/>
        <w:spacing w:after="0"/>
        <w:rPr>
          <w:noProof/>
        </w:rPr>
      </w:pPr>
      <w:r>
        <w:rPr>
          <w:noProof/>
        </w:rPr>
        <w:t xml:space="preserve">6. Noms des autres membres du groupe d’organisateurs; </w:t>
      </w:r>
    </w:p>
    <w:p>
      <w:pPr>
        <w:autoSpaceDE w:val="0"/>
        <w:autoSpaceDN w:val="0"/>
        <w:adjustRightInd w:val="0"/>
        <w:spacing w:after="0"/>
        <w:rPr>
          <w:noProof/>
        </w:rPr>
      </w:pPr>
      <w:r>
        <w:rPr>
          <w:noProof/>
        </w:rPr>
        <w:t>7. Le cas échéant, dans la situation visée à l’article 5, paragraphe 7, les documents qui attestent la création, conformément au droit national d’un État membre, d’une entité juridique aux fins de la gestion d’une initiative déterminée et qui prouvent que le membre du groupe d’organisateurs désigné comme son représentant est habilité à agir au nom de l’entité juridique.</w:t>
      </w:r>
    </w:p>
    <w:p>
      <w:pPr>
        <w:autoSpaceDE w:val="0"/>
        <w:autoSpaceDN w:val="0"/>
        <w:adjustRightInd w:val="0"/>
        <w:spacing w:after="0"/>
        <w:rPr>
          <w:noProof/>
        </w:rPr>
      </w:pPr>
      <w:r>
        <w:rPr>
          <w:noProof/>
        </w:rPr>
        <w:t>8. Toutes les sources de soutien et de financement apportés à l'initiative au moment de l'enregistrement.</w:t>
      </w:r>
    </w:p>
    <w:p>
      <w:pPr>
        <w:autoSpaceDE w:val="0"/>
        <w:autoSpaceDN w:val="0"/>
        <w:adjustRightInd w:val="0"/>
        <w:spacing w:after="0"/>
        <w:rPr>
          <w:noProof/>
        </w:rPr>
      </w:pPr>
      <w:r>
        <w:rPr>
          <w:noProof/>
        </w:rPr>
        <w:footnoteReference w:customMarkFollows="1" w:id="2"/>
        <w:t>Les organisateurs peuvent joindre en annexe des informations plus détaillées sur l’objet, les objectifs et le contexte de l'initiative. Ils peuvent également, s’ils le souhaitent, soumettre un projet d’acte juridique.</w:t>
      </w:r>
    </w:p>
    <w:p>
      <w:pPr>
        <w:spacing w:before="0" w:after="0"/>
        <w:jc w:val="center"/>
        <w:rPr>
          <w:b/>
          <w:noProof/>
          <w:u w:val="single"/>
        </w:rPr>
        <w:sectPr>
          <w:footnotePr>
            <w:numRestart w:val="eachPage"/>
          </w:footnotePr>
          <w:pgSz w:w="11907" w:h="16839"/>
          <w:pgMar w:top="720" w:right="720" w:bottom="720" w:left="720" w:header="709" w:footer="709" w:gutter="0"/>
          <w:cols w:space="708"/>
          <w:docGrid w:linePitch="360"/>
        </w:sectPr>
      </w:pPr>
    </w:p>
    <w:p>
      <w:pPr>
        <w:spacing w:before="0" w:after="0"/>
        <w:jc w:val="center"/>
        <w:rPr>
          <w:rFonts w:eastAsia="Times New Roman"/>
          <w:noProof/>
          <w:szCs w:val="24"/>
        </w:rPr>
      </w:pPr>
      <w:r>
        <w:rPr>
          <w:noProof/>
        </w:rPr>
        <w:lastRenderedPageBreak/>
        <w:t>ANNEXE III</w:t>
      </w:r>
    </w:p>
    <w:p>
      <w:pPr>
        <w:widowControl w:val="0"/>
        <w:pBdr>
          <w:top w:val="single" w:sz="18" w:space="1" w:color="000000"/>
          <w:left w:val="single" w:sz="18" w:space="0" w:color="000000"/>
          <w:bottom w:val="single" w:sz="18" w:space="1" w:color="000000"/>
          <w:right w:val="single" w:sz="18" w:space="4" w:color="000000"/>
          <w:between w:val="single" w:sz="18" w:space="1" w:color="000000"/>
        </w:pBdr>
        <w:spacing w:before="0" w:after="0"/>
        <w:jc w:val="center"/>
        <w:rPr>
          <w:rFonts w:eastAsia="Times New Roman"/>
          <w:b/>
          <w:noProof/>
          <w:sz w:val="20"/>
          <w:szCs w:val="24"/>
        </w:rPr>
      </w:pPr>
      <w:r>
        <w:rPr>
          <w:b/>
          <w:noProof/>
          <w:sz w:val="20"/>
        </w:rPr>
        <w:t>FORMULAIRE DE DÉCLARATION DE SOUTIEN – PARTIE A</w:t>
      </w:r>
      <w:r>
        <w:rPr>
          <w:rStyle w:val="FootnoteReference"/>
          <w:noProof/>
        </w:rPr>
        <w:footnoteReference w:id="3"/>
      </w:r>
      <w:r>
        <w:rPr>
          <w:rFonts w:eastAsia="Times New Roman"/>
          <w:b/>
          <w:noProof/>
          <w:sz w:val="20"/>
          <w:szCs w:val="24"/>
        </w:rPr>
        <w:br/>
      </w:r>
      <w:r>
        <w:rPr>
          <w:b/>
          <w:noProof/>
          <w:sz w:val="20"/>
        </w:rPr>
        <w:t>(pour les États membres n’imposant pas la communication d’une partie d’un numéro d’identification personnel/du numéro d’un document d’identification personnel)</w:t>
      </w:r>
    </w:p>
    <w:p>
      <w:pPr>
        <w:widowControl w:val="0"/>
        <w:tabs>
          <w:tab w:val="right" w:pos="13892"/>
        </w:tabs>
        <w:spacing w:before="0" w:after="0"/>
        <w:jc w:val="right"/>
        <w:outlineLvl w:val="0"/>
        <w:rPr>
          <w:rFonts w:eastAsia="Times New Roman"/>
          <w:noProof/>
          <w:sz w:val="18"/>
          <w:szCs w:val="24"/>
        </w:rPr>
      </w:pPr>
    </w:p>
    <w:p>
      <w:pPr>
        <w:widowControl w:val="0"/>
        <w:tabs>
          <w:tab w:val="right" w:pos="13892"/>
        </w:tabs>
        <w:spacing w:before="0" w:after="0"/>
        <w:jc w:val="right"/>
        <w:outlineLvl w:val="0"/>
        <w:rPr>
          <w:rFonts w:eastAsia="Times New Roman"/>
          <w:noProof/>
          <w:sz w:val="18"/>
          <w:szCs w:val="24"/>
        </w:rPr>
      </w:pPr>
      <w:r>
        <w:rPr>
          <w:noProof/>
          <w:sz w:val="18"/>
        </w:rPr>
        <w:t>Tous les champs mentionnés dans le présent formulaire sont obligatoires.</w:t>
      </w:r>
    </w:p>
    <w:p>
      <w:pPr>
        <w:widowControl w:val="0"/>
        <w:tabs>
          <w:tab w:val="right" w:pos="13892"/>
        </w:tabs>
        <w:spacing w:before="0" w:after="0"/>
        <w:jc w:val="right"/>
        <w:outlineLvl w:val="0"/>
        <w:rPr>
          <w:rFonts w:eastAsia="Times New Roman"/>
          <w:b/>
          <w:i/>
          <w:noProof/>
          <w:sz w:val="18"/>
          <w:szCs w:val="24"/>
        </w:rPr>
      </w:pPr>
    </w:p>
    <w:p>
      <w:pPr>
        <w:widowControl w:val="0"/>
        <w:tabs>
          <w:tab w:val="right" w:pos="13892"/>
        </w:tabs>
        <w:spacing w:before="0" w:after="40"/>
        <w:jc w:val="left"/>
        <w:outlineLvl w:val="0"/>
        <w:rPr>
          <w:rFonts w:eastAsia="Times New Roman"/>
          <w:noProof/>
          <w:sz w:val="18"/>
          <w:szCs w:val="24"/>
          <w:u w:val="single"/>
        </w:rPr>
      </w:pPr>
      <w:r>
        <w:rPr>
          <w:noProof/>
          <w:sz w:val="18"/>
          <w:u w:val="single"/>
        </w:rPr>
        <w:t>À REMPLIR PRÉALABLEMENT PAR LE GROUPE D’ORGANISATEURS:</w:t>
      </w:r>
      <w:r>
        <w:rPr>
          <w:noProof/>
        </w:rPr>
        <w:tab/>
      </w:r>
    </w:p>
    <w:p>
      <w:pPr>
        <w:spacing w:before="0" w:after="0"/>
        <w:ind w:left="10631" w:hanging="10631"/>
        <w:rPr>
          <w:rFonts w:eastAsia="Times New Roman"/>
          <w:noProof/>
          <w:sz w:val="18"/>
          <w:szCs w:val="18"/>
        </w:rPr>
      </w:pPr>
      <w:r>
        <w:rPr>
          <w:noProof/>
          <w:sz w:val="18"/>
        </w:rPr>
        <w:t>1</w:t>
      </w:r>
      <w:r>
        <w:rPr>
          <w:noProof/>
        </w:rPr>
        <w:t>.</w:t>
      </w:r>
      <w:r>
        <w:rPr>
          <w:noProof/>
          <w:sz w:val="18"/>
        </w:rPr>
        <w:t>Tous les signataires mentionnés dans le présent formulaire sont des citoyens de</w:t>
      </w:r>
      <w:r>
        <w:rPr>
          <w:noProof/>
        </w:rPr>
        <w:tab/>
      </w:r>
      <w:r>
        <w:rPr>
          <w:noProof/>
          <w:sz w:val="18"/>
        </w:rPr>
        <w:t>Prière de n'indiquer qu'un seul État membre par liste.</w:t>
      </w:r>
    </w:p>
    <w:tbl>
      <w:tblPr>
        <w:tblW w:w="133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62"/>
        <w:gridCol w:w="1417"/>
        <w:gridCol w:w="709"/>
        <w:gridCol w:w="709"/>
        <w:gridCol w:w="709"/>
        <w:gridCol w:w="567"/>
        <w:gridCol w:w="708"/>
        <w:gridCol w:w="709"/>
      </w:tblGrid>
      <w:tr>
        <w:trPr>
          <w:trHeight w:hRule="exact" w:val="284"/>
        </w:trPr>
        <w:tc>
          <w:tcPr>
            <w:tcW w:w="7862" w:type="dxa"/>
            <w:tcBorders>
              <w:top w:val="dotted" w:sz="4" w:space="0" w:color="auto"/>
              <w:left w:val="dotted" w:sz="4" w:space="0" w:color="auto"/>
              <w:bottom w:val="dotted" w:sz="4" w:space="0" w:color="auto"/>
              <w:right w:val="nil"/>
            </w:tcBorders>
          </w:tcPr>
          <w:p>
            <w:pPr>
              <w:widowControl w:val="0"/>
              <w:spacing w:before="0" w:after="0"/>
              <w:jc w:val="left"/>
              <w:rPr>
                <w:rFonts w:eastAsia="Times New Roman"/>
                <w:noProof/>
                <w:sz w:val="18"/>
                <w:szCs w:val="24"/>
              </w:rPr>
            </w:pPr>
          </w:p>
        </w:tc>
        <w:tc>
          <w:tcPr>
            <w:tcW w:w="1417" w:type="dxa"/>
            <w:tcBorders>
              <w:top w:val="dotted" w:sz="4" w:space="0" w:color="auto"/>
              <w:left w:val="nil"/>
              <w:bottom w:val="single" w:sz="2" w:space="0" w:color="auto"/>
              <w:right w:val="single" w:sz="2" w:space="0" w:color="auto"/>
            </w:tcBorders>
          </w:tcPr>
          <w:p>
            <w:pPr>
              <w:widowControl w:val="0"/>
              <w:spacing w:before="0" w:after="0"/>
              <w:jc w:val="center"/>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left"/>
              <w:rPr>
                <w:rFonts w:eastAsia="Times New Roman"/>
                <w:noProof/>
                <w:sz w:val="18"/>
                <w:szCs w:val="24"/>
              </w:rPr>
            </w:pPr>
          </w:p>
        </w:tc>
        <w:tc>
          <w:tcPr>
            <w:tcW w:w="567"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8"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r>
      <w:tr>
        <w:trPr>
          <w:trHeight w:hRule="exact" w:val="284"/>
        </w:trPr>
        <w:tc>
          <w:tcPr>
            <w:tcW w:w="10697" w:type="dxa"/>
            <w:gridSpan w:val="4"/>
            <w:tcBorders>
              <w:top w:val="dotted" w:sz="4" w:space="0" w:color="auto"/>
              <w:left w:val="dotted" w:sz="4" w:space="0" w:color="auto"/>
              <w:bottom w:val="dotted" w:sz="4" w:space="0" w:color="auto"/>
              <w:right w:val="single" w:sz="2" w:space="0" w:color="auto"/>
            </w:tcBorders>
          </w:tcPr>
          <w:p>
            <w:pPr>
              <w:widowControl w:val="0"/>
              <w:spacing w:before="0" w:after="0"/>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567" w:type="dxa"/>
            <w:tcBorders>
              <w:top w:val="single" w:sz="2" w:space="0" w:color="auto"/>
              <w:left w:val="dotted" w:sz="4"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8"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r>
      <w:tr>
        <w:trPr>
          <w:trHeight w:hRule="exact" w:val="284"/>
        </w:trPr>
        <w:tc>
          <w:tcPr>
            <w:tcW w:w="10697" w:type="dxa"/>
            <w:gridSpan w:val="4"/>
            <w:tcBorders>
              <w:top w:val="dotted" w:sz="4" w:space="0" w:color="auto"/>
              <w:left w:val="dotted" w:sz="4" w:space="0" w:color="auto"/>
              <w:bottom w:val="dotted" w:sz="4" w:space="0" w:color="auto"/>
              <w:right w:val="single" w:sz="2" w:space="0" w:color="auto"/>
            </w:tcBorders>
          </w:tcPr>
          <w:p>
            <w:pPr>
              <w:widowControl w:val="0"/>
              <w:spacing w:before="0" w:after="0"/>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567" w:type="dxa"/>
            <w:tcBorders>
              <w:top w:val="single" w:sz="2" w:space="0" w:color="auto"/>
              <w:left w:val="dotted" w:sz="4"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8"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c>
          <w:tcPr>
            <w:tcW w:w="709" w:type="dxa"/>
            <w:tcBorders>
              <w:top w:val="single" w:sz="2" w:space="0" w:color="auto"/>
              <w:left w:val="single" w:sz="2" w:space="0" w:color="auto"/>
              <w:bottom w:val="single" w:sz="2" w:space="0" w:color="auto"/>
              <w:right w:val="single" w:sz="2" w:space="0" w:color="auto"/>
            </w:tcBorders>
          </w:tcPr>
          <w:p>
            <w:pPr>
              <w:widowControl w:val="0"/>
              <w:spacing w:before="0" w:after="0"/>
              <w:jc w:val="center"/>
              <w:rPr>
                <w:rFonts w:eastAsia="Times New Roman"/>
                <w:noProof/>
                <w:sz w:val="18"/>
                <w:szCs w:val="24"/>
              </w:rPr>
            </w:pPr>
          </w:p>
        </w:tc>
      </w:tr>
      <w:tr>
        <w:trPr>
          <w:gridAfter w:val="1"/>
          <w:wAfter w:w="709" w:type="dxa"/>
          <w:trHeight w:hRule="exact" w:val="78"/>
        </w:trPr>
        <w:tc>
          <w:tcPr>
            <w:tcW w:w="12681" w:type="dxa"/>
            <w:gridSpan w:val="7"/>
            <w:tcBorders>
              <w:top w:val="nil"/>
              <w:left w:val="nil"/>
              <w:bottom w:val="nil"/>
              <w:right w:val="nil"/>
            </w:tcBorders>
          </w:tcPr>
          <w:p>
            <w:pPr>
              <w:widowControl w:val="0"/>
              <w:tabs>
                <w:tab w:val="left" w:pos="7106"/>
              </w:tabs>
              <w:spacing w:before="0" w:after="0"/>
              <w:jc w:val="left"/>
              <w:rPr>
                <w:rFonts w:eastAsia="Times New Roman"/>
                <w:b/>
                <w:i/>
                <w:noProof/>
                <w:sz w:val="2"/>
                <w:szCs w:val="2"/>
              </w:rPr>
            </w:pPr>
            <w:r>
              <w:rPr>
                <w:noProof/>
              </w:rPr>
              <w:tab/>
            </w:r>
          </w:p>
        </w:tc>
      </w:tr>
    </w:tbl>
    <w:p>
      <w:pPr>
        <w:tabs>
          <w:tab w:val="left" w:pos="13750"/>
        </w:tabs>
        <w:spacing w:after="0"/>
        <w:ind w:left="8364" w:hanging="8364"/>
        <w:rPr>
          <w:rFonts w:eastAsia="Times New Roman"/>
          <w:noProof/>
          <w:szCs w:val="24"/>
        </w:rPr>
      </w:pPr>
      <w:r>
        <w:rPr>
          <w:noProof/>
          <w:sz w:val="18"/>
        </w:rPr>
        <w:t>2. Numéro d’enregistrement attribué par la Commission européenne:</w:t>
      </w:r>
      <w:r>
        <w:rPr>
          <w:noProof/>
        </w:rPr>
        <w:tab/>
      </w:r>
      <w:r>
        <w:rPr>
          <w:noProof/>
          <w:sz w:val="18"/>
        </w:rPr>
        <w:t xml:space="preserve">3. Date de début et de fin de la période de collecte: </w:t>
      </w:r>
      <w:r>
        <w:rPr>
          <w:noProof/>
        </w:rPr>
        <w:tab/>
      </w:r>
    </w:p>
    <w:p>
      <w:pPr>
        <w:tabs>
          <w:tab w:val="left" w:pos="7230"/>
        </w:tabs>
        <w:spacing w:after="0"/>
        <w:ind w:left="13750" w:right="567" w:hanging="13750"/>
        <w:rPr>
          <w:rFonts w:eastAsia="Times New Roman"/>
          <w:noProof/>
          <w:sz w:val="18"/>
          <w:szCs w:val="24"/>
        </w:rPr>
      </w:pPr>
      <w:r>
        <w:rPr>
          <w:noProof/>
          <w:sz w:val="18"/>
        </w:rPr>
        <w:t>4. Adresse internet de la présente initiative dans le registre de la Commission européenne:</w:t>
      </w:r>
      <w:r>
        <w:rPr>
          <w:noProof/>
        </w:rPr>
        <w:tab/>
      </w:r>
      <w:r>
        <w:rPr>
          <w:noProof/>
        </w:rPr>
        <w:tab/>
      </w:r>
    </w:p>
    <w:p>
      <w:pPr>
        <w:tabs>
          <w:tab w:val="left" w:pos="3544"/>
        </w:tabs>
        <w:spacing w:after="0"/>
        <w:ind w:left="13750" w:hanging="13750"/>
        <w:rPr>
          <w:rFonts w:eastAsia="Times New Roman"/>
          <w:noProof/>
          <w:sz w:val="18"/>
          <w:szCs w:val="24"/>
        </w:rPr>
      </w:pPr>
      <w:r>
        <w:rPr>
          <w:noProof/>
          <w:sz w:val="18"/>
        </w:rPr>
        <w:t>5. Intitulé de la présente initiative:</w:t>
      </w:r>
      <w:r>
        <w:rPr>
          <w:noProof/>
        </w:rPr>
        <w:tab/>
      </w:r>
      <w:r>
        <w:rPr>
          <w:noProof/>
        </w:rPr>
        <w:tab/>
      </w:r>
    </w:p>
    <w:p>
      <w:pPr>
        <w:spacing w:after="0"/>
        <w:ind w:left="13750" w:hanging="13750"/>
        <w:rPr>
          <w:rFonts w:eastAsia="Times New Roman"/>
          <w:noProof/>
          <w:sz w:val="18"/>
          <w:szCs w:val="24"/>
        </w:rPr>
      </w:pPr>
      <w:r>
        <w:rPr>
          <w:noProof/>
          <w:sz w:val="18"/>
        </w:rPr>
        <w:t>6. Contenu de l’initiative:</w:t>
      </w:r>
      <w:r>
        <w:rPr>
          <w:noProof/>
        </w:rPr>
        <w:tab/>
      </w:r>
    </w:p>
    <w:p>
      <w:pPr>
        <w:spacing w:after="0"/>
        <w:ind w:left="142" w:hanging="142"/>
        <w:rPr>
          <w:rFonts w:eastAsia="Times New Roman"/>
          <w:noProof/>
          <w:sz w:val="18"/>
          <w:szCs w:val="24"/>
        </w:rPr>
      </w:pPr>
      <w:r>
        <w:rPr>
          <w:noProof/>
          <w:sz w:val="18"/>
        </w:rPr>
        <w:t>7. Noms et adresses électroniques des personnes de contact enregistrées</w:t>
      </w:r>
      <w:r>
        <w:rPr>
          <w:noProof/>
          <w:sz w:val="12"/>
        </w:rPr>
        <w:t xml:space="preserve"> </w:t>
      </w:r>
      <w:r>
        <w:rPr>
          <w:i/>
          <w:noProof/>
          <w:sz w:val="18"/>
        </w:rPr>
        <w:t>[Le cas échéant, dans la situation visée à l’article 5, paragraphe 7, en outre:  la dénomination et le pays du siège de l’entité juridique]</w:t>
      </w:r>
      <w:r>
        <w:rPr>
          <w:noProof/>
          <w:sz w:val="18"/>
        </w:rPr>
        <w:t>:</w:t>
      </w:r>
      <w:r>
        <w:rPr>
          <w:noProof/>
        </w:rPr>
        <w:tab/>
      </w:r>
    </w:p>
    <w:p>
      <w:pPr>
        <w:spacing w:after="0"/>
        <w:ind w:left="13750" w:hanging="13750"/>
        <w:rPr>
          <w:rFonts w:eastAsia="Times New Roman"/>
          <w:noProof/>
          <w:sz w:val="18"/>
          <w:szCs w:val="24"/>
        </w:rPr>
      </w:pPr>
      <w:r>
        <w:rPr>
          <w:noProof/>
          <w:sz w:val="18"/>
        </w:rPr>
        <w:t>8. Site internet de cette initiative (le cas échéant):</w:t>
      </w:r>
      <w:r>
        <w:rPr>
          <w:noProof/>
        </w:rPr>
        <w:tab/>
      </w:r>
    </w:p>
    <w:p>
      <w:pPr>
        <w:widowControl w:val="0"/>
        <w:tabs>
          <w:tab w:val="right" w:pos="13892"/>
        </w:tabs>
        <w:spacing w:before="0" w:after="0"/>
        <w:jc w:val="left"/>
        <w:rPr>
          <w:rFonts w:eastAsia="Times New Roman"/>
          <w:noProof/>
          <w:sz w:val="18"/>
          <w:szCs w:val="24"/>
          <w:u w:val="single"/>
        </w:rPr>
      </w:pPr>
      <w:r>
        <w:rPr>
          <w:noProof/>
          <w:sz w:val="18"/>
          <w:u w:val="single"/>
        </w:rPr>
        <w:t>À REMPLIR PAR LES SIGNATAIRES EN LETTRES CAPITALES:</w:t>
      </w:r>
    </w:p>
    <w:p>
      <w:pPr>
        <w:widowControl w:val="0"/>
        <w:tabs>
          <w:tab w:val="right" w:pos="13892"/>
        </w:tabs>
        <w:spacing w:before="0" w:after="0"/>
        <w:jc w:val="left"/>
        <w:outlineLvl w:val="0"/>
        <w:rPr>
          <w:rFonts w:eastAsia="Times New Roman"/>
          <w:noProof/>
          <w:sz w:val="18"/>
          <w:szCs w:val="24"/>
        </w:rPr>
      </w:pPr>
      <w:r>
        <w:rPr>
          <w:noProof/>
          <w:sz w:val="18"/>
        </w:rPr>
        <w:t>«Je soussigné(e), certifie, par la présente, que les informations que j’ai fournies dans le présent formulaire sont exactes et que je n’ai pas encore apporté mon soutien à la présente initiative.»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2411"/>
        <w:gridCol w:w="5387"/>
        <w:gridCol w:w="1843"/>
        <w:gridCol w:w="1558"/>
        <w:gridCol w:w="2324"/>
      </w:tblGrid>
      <w:tr>
        <w:tc>
          <w:tcPr>
            <w:tcW w:w="670" w:type="pct"/>
          </w:tcPr>
          <w:p>
            <w:pPr>
              <w:widowControl w:val="0"/>
              <w:tabs>
                <w:tab w:val="right" w:pos="13892"/>
              </w:tabs>
              <w:spacing w:before="0" w:after="0"/>
              <w:jc w:val="center"/>
              <w:rPr>
                <w:rFonts w:eastAsia="Times New Roman"/>
                <w:caps/>
                <w:noProof/>
                <w:sz w:val="16"/>
                <w:szCs w:val="16"/>
              </w:rPr>
            </w:pPr>
            <w:r>
              <w:rPr>
                <w:caps/>
                <w:noProof/>
                <w:sz w:val="16"/>
              </w:rPr>
              <w:t>Prénoms complets</w:t>
            </w:r>
          </w:p>
        </w:tc>
        <w:tc>
          <w:tcPr>
            <w:tcW w:w="772" w:type="pct"/>
          </w:tcPr>
          <w:p>
            <w:pPr>
              <w:widowControl w:val="0"/>
              <w:tabs>
                <w:tab w:val="right" w:pos="13892"/>
              </w:tabs>
              <w:spacing w:before="0" w:after="0"/>
              <w:jc w:val="center"/>
              <w:rPr>
                <w:rFonts w:eastAsia="Times New Roman"/>
                <w:caps/>
                <w:noProof/>
                <w:sz w:val="16"/>
                <w:szCs w:val="16"/>
              </w:rPr>
            </w:pPr>
            <w:r>
              <w:rPr>
                <w:caps/>
                <w:noProof/>
                <w:sz w:val="16"/>
              </w:rPr>
              <w:t>Noms de famille</w:t>
            </w:r>
          </w:p>
        </w:tc>
        <w:tc>
          <w:tcPr>
            <w:tcW w:w="1725" w:type="pct"/>
          </w:tcPr>
          <w:p>
            <w:pPr>
              <w:widowControl w:val="0"/>
              <w:tabs>
                <w:tab w:val="right" w:pos="13892"/>
              </w:tabs>
              <w:spacing w:before="0" w:after="0"/>
              <w:ind w:left="-140" w:right="-148"/>
              <w:jc w:val="center"/>
              <w:rPr>
                <w:rFonts w:eastAsia="Times New Roman"/>
                <w:caps/>
                <w:noProof/>
                <w:sz w:val="16"/>
                <w:szCs w:val="16"/>
              </w:rPr>
            </w:pPr>
            <w:r>
              <w:rPr>
                <w:caps/>
                <w:noProof/>
                <w:sz w:val="16"/>
              </w:rPr>
              <w:t>LIEU DE RÉSIDENCE</w:t>
            </w:r>
            <w:r>
              <w:rPr>
                <w:rFonts w:eastAsia="Times New Roman"/>
                <w:caps/>
                <w:noProof/>
                <w:sz w:val="16"/>
                <w:szCs w:val="16"/>
              </w:rPr>
              <w:br/>
            </w:r>
            <w:r>
              <w:rPr>
                <w:noProof/>
                <w:sz w:val="14"/>
              </w:rPr>
              <w:t>(rue, numéro, code postal, ville, pays)</w:t>
            </w:r>
          </w:p>
        </w:tc>
        <w:tc>
          <w:tcPr>
            <w:tcW w:w="590" w:type="pct"/>
          </w:tcPr>
          <w:p>
            <w:pPr>
              <w:widowControl w:val="0"/>
              <w:tabs>
                <w:tab w:val="right" w:pos="13892"/>
              </w:tabs>
              <w:spacing w:before="0" w:after="0"/>
              <w:jc w:val="center"/>
              <w:rPr>
                <w:rFonts w:eastAsia="Times New Roman"/>
                <w:caps/>
                <w:noProof/>
                <w:sz w:val="16"/>
                <w:szCs w:val="16"/>
              </w:rPr>
            </w:pPr>
            <w:r>
              <w:rPr>
                <w:caps/>
                <w:noProof/>
                <w:sz w:val="16"/>
              </w:rPr>
              <w:t>Date</w:t>
            </w:r>
            <w:r>
              <w:rPr>
                <w:rFonts w:eastAsia="Times New Roman"/>
                <w:caps/>
                <w:noProof/>
                <w:sz w:val="16"/>
                <w:szCs w:val="16"/>
              </w:rPr>
              <w:br/>
            </w:r>
            <w:r>
              <w:rPr>
                <w:caps/>
                <w:noProof/>
                <w:sz w:val="16"/>
              </w:rPr>
              <w:t>de naissance</w:t>
            </w:r>
          </w:p>
        </w:tc>
        <w:tc>
          <w:tcPr>
            <w:tcW w:w="499" w:type="pct"/>
          </w:tcPr>
          <w:p>
            <w:pPr>
              <w:widowControl w:val="0"/>
              <w:tabs>
                <w:tab w:val="right" w:pos="13892"/>
              </w:tabs>
              <w:spacing w:before="0" w:after="0"/>
              <w:jc w:val="center"/>
              <w:rPr>
                <w:rFonts w:eastAsia="Times New Roman"/>
                <w:caps/>
                <w:noProof/>
                <w:sz w:val="16"/>
                <w:szCs w:val="16"/>
              </w:rPr>
            </w:pPr>
            <w:r>
              <w:rPr>
                <w:caps/>
                <w:noProof/>
                <w:sz w:val="16"/>
              </w:rPr>
              <w:t xml:space="preserve">Date </w:t>
            </w:r>
          </w:p>
        </w:tc>
        <w:tc>
          <w:tcPr>
            <w:tcW w:w="744" w:type="pct"/>
          </w:tcPr>
          <w:p>
            <w:pPr>
              <w:widowControl w:val="0"/>
              <w:tabs>
                <w:tab w:val="right" w:pos="13892"/>
              </w:tabs>
              <w:spacing w:before="0" w:after="0"/>
              <w:jc w:val="center"/>
              <w:rPr>
                <w:rFonts w:eastAsia="Times New Roman"/>
                <w:caps/>
                <w:noProof/>
                <w:sz w:val="16"/>
                <w:szCs w:val="16"/>
              </w:rPr>
            </w:pPr>
            <w:r>
              <w:rPr>
                <w:caps/>
                <w:noProof/>
                <w:sz w:val="16"/>
              </w:rPr>
              <w:t>Signature</w:t>
            </w:r>
            <w:r>
              <w:rPr>
                <w:rStyle w:val="FootnoteReference"/>
                <w:noProof/>
              </w:rPr>
              <w:footnoteReference w:id="4"/>
            </w:r>
          </w:p>
        </w:tc>
      </w:tr>
      <w:tr>
        <w:tc>
          <w:tcPr>
            <w:tcW w:w="670" w:type="pct"/>
          </w:tcPr>
          <w:p>
            <w:pPr>
              <w:widowControl w:val="0"/>
              <w:tabs>
                <w:tab w:val="right" w:pos="13892"/>
              </w:tabs>
              <w:spacing w:before="0" w:after="0"/>
              <w:jc w:val="center"/>
              <w:rPr>
                <w:rFonts w:eastAsia="Times New Roman"/>
                <w:b/>
                <w:i/>
                <w:caps/>
                <w:noProof/>
                <w:sz w:val="16"/>
                <w:szCs w:val="24"/>
              </w:rPr>
            </w:pPr>
          </w:p>
        </w:tc>
        <w:tc>
          <w:tcPr>
            <w:tcW w:w="772" w:type="pct"/>
          </w:tcPr>
          <w:p>
            <w:pPr>
              <w:widowControl w:val="0"/>
              <w:tabs>
                <w:tab w:val="right" w:pos="13892"/>
              </w:tabs>
              <w:spacing w:before="0" w:after="0"/>
              <w:jc w:val="center"/>
              <w:rPr>
                <w:rFonts w:eastAsia="Times New Roman"/>
                <w:b/>
                <w:i/>
                <w:caps/>
                <w:noProof/>
                <w:sz w:val="16"/>
                <w:szCs w:val="24"/>
              </w:rPr>
            </w:pPr>
          </w:p>
        </w:tc>
        <w:tc>
          <w:tcPr>
            <w:tcW w:w="1725" w:type="pct"/>
          </w:tcPr>
          <w:p>
            <w:pPr>
              <w:widowControl w:val="0"/>
              <w:tabs>
                <w:tab w:val="right" w:pos="13892"/>
              </w:tabs>
              <w:spacing w:before="0" w:after="0"/>
              <w:jc w:val="center"/>
              <w:rPr>
                <w:rFonts w:eastAsia="Times New Roman"/>
                <w:b/>
                <w:i/>
                <w:caps/>
                <w:noProof/>
                <w:sz w:val="16"/>
                <w:szCs w:val="24"/>
              </w:rPr>
            </w:pPr>
          </w:p>
        </w:tc>
        <w:tc>
          <w:tcPr>
            <w:tcW w:w="590" w:type="pct"/>
          </w:tcPr>
          <w:p>
            <w:pPr>
              <w:widowControl w:val="0"/>
              <w:tabs>
                <w:tab w:val="right" w:pos="13892"/>
              </w:tabs>
              <w:spacing w:before="0" w:after="0"/>
              <w:jc w:val="center"/>
              <w:rPr>
                <w:rFonts w:eastAsia="Times New Roman"/>
                <w:b/>
                <w:i/>
                <w:caps/>
                <w:noProof/>
                <w:sz w:val="16"/>
                <w:szCs w:val="24"/>
              </w:rPr>
            </w:pPr>
          </w:p>
        </w:tc>
        <w:tc>
          <w:tcPr>
            <w:tcW w:w="499" w:type="pct"/>
          </w:tcPr>
          <w:p>
            <w:pPr>
              <w:widowControl w:val="0"/>
              <w:tabs>
                <w:tab w:val="right" w:pos="13892"/>
              </w:tabs>
              <w:spacing w:before="0" w:after="0"/>
              <w:jc w:val="center"/>
              <w:rPr>
                <w:rFonts w:eastAsia="Times New Roman"/>
                <w:b/>
                <w:i/>
                <w:caps/>
                <w:noProof/>
                <w:sz w:val="16"/>
                <w:szCs w:val="24"/>
              </w:rPr>
            </w:pPr>
          </w:p>
        </w:tc>
        <w:tc>
          <w:tcPr>
            <w:tcW w:w="744" w:type="pct"/>
          </w:tcPr>
          <w:p>
            <w:pPr>
              <w:widowControl w:val="0"/>
              <w:tabs>
                <w:tab w:val="right" w:pos="13892"/>
              </w:tabs>
              <w:spacing w:before="0" w:after="0"/>
              <w:jc w:val="center"/>
              <w:rPr>
                <w:rFonts w:eastAsia="Times New Roman"/>
                <w:b/>
                <w:i/>
                <w:caps/>
                <w:noProof/>
                <w:sz w:val="16"/>
                <w:szCs w:val="24"/>
              </w:rPr>
            </w:pPr>
          </w:p>
        </w:tc>
      </w:tr>
      <w:tr>
        <w:tc>
          <w:tcPr>
            <w:tcW w:w="670" w:type="pct"/>
          </w:tcPr>
          <w:p>
            <w:pPr>
              <w:widowControl w:val="0"/>
              <w:tabs>
                <w:tab w:val="right" w:pos="13892"/>
              </w:tabs>
              <w:spacing w:before="0" w:after="0"/>
              <w:jc w:val="center"/>
              <w:rPr>
                <w:rFonts w:eastAsia="Times New Roman"/>
                <w:b/>
                <w:i/>
                <w:caps/>
                <w:noProof/>
                <w:sz w:val="16"/>
                <w:szCs w:val="24"/>
              </w:rPr>
            </w:pPr>
          </w:p>
        </w:tc>
        <w:tc>
          <w:tcPr>
            <w:tcW w:w="772" w:type="pct"/>
          </w:tcPr>
          <w:p>
            <w:pPr>
              <w:widowControl w:val="0"/>
              <w:tabs>
                <w:tab w:val="right" w:pos="13892"/>
              </w:tabs>
              <w:spacing w:before="0" w:after="0"/>
              <w:jc w:val="center"/>
              <w:rPr>
                <w:rFonts w:eastAsia="Times New Roman"/>
                <w:b/>
                <w:i/>
                <w:caps/>
                <w:noProof/>
                <w:sz w:val="16"/>
                <w:szCs w:val="24"/>
              </w:rPr>
            </w:pPr>
          </w:p>
        </w:tc>
        <w:tc>
          <w:tcPr>
            <w:tcW w:w="1725" w:type="pct"/>
          </w:tcPr>
          <w:p>
            <w:pPr>
              <w:widowControl w:val="0"/>
              <w:tabs>
                <w:tab w:val="right" w:pos="13892"/>
              </w:tabs>
              <w:spacing w:before="0" w:after="0"/>
              <w:jc w:val="center"/>
              <w:rPr>
                <w:rFonts w:eastAsia="Times New Roman"/>
                <w:b/>
                <w:i/>
                <w:caps/>
                <w:noProof/>
                <w:sz w:val="16"/>
                <w:szCs w:val="24"/>
              </w:rPr>
            </w:pPr>
          </w:p>
        </w:tc>
        <w:tc>
          <w:tcPr>
            <w:tcW w:w="590" w:type="pct"/>
          </w:tcPr>
          <w:p>
            <w:pPr>
              <w:widowControl w:val="0"/>
              <w:tabs>
                <w:tab w:val="right" w:pos="13892"/>
              </w:tabs>
              <w:spacing w:before="0" w:after="0"/>
              <w:jc w:val="center"/>
              <w:rPr>
                <w:rFonts w:eastAsia="Times New Roman"/>
                <w:b/>
                <w:i/>
                <w:caps/>
                <w:noProof/>
                <w:sz w:val="16"/>
                <w:szCs w:val="24"/>
              </w:rPr>
            </w:pPr>
          </w:p>
        </w:tc>
        <w:tc>
          <w:tcPr>
            <w:tcW w:w="499" w:type="pct"/>
          </w:tcPr>
          <w:p>
            <w:pPr>
              <w:widowControl w:val="0"/>
              <w:tabs>
                <w:tab w:val="right" w:pos="13892"/>
              </w:tabs>
              <w:spacing w:before="0" w:after="0"/>
              <w:jc w:val="center"/>
              <w:rPr>
                <w:rFonts w:eastAsia="Times New Roman"/>
                <w:b/>
                <w:i/>
                <w:caps/>
                <w:noProof/>
                <w:sz w:val="16"/>
                <w:szCs w:val="24"/>
              </w:rPr>
            </w:pPr>
          </w:p>
        </w:tc>
        <w:tc>
          <w:tcPr>
            <w:tcW w:w="744" w:type="pct"/>
          </w:tcPr>
          <w:p>
            <w:pPr>
              <w:widowControl w:val="0"/>
              <w:tabs>
                <w:tab w:val="right" w:pos="13892"/>
              </w:tabs>
              <w:spacing w:before="0" w:after="0"/>
              <w:jc w:val="center"/>
              <w:rPr>
                <w:rFonts w:eastAsia="Times New Roman"/>
                <w:b/>
                <w:i/>
                <w:caps/>
                <w:noProof/>
                <w:sz w:val="16"/>
                <w:szCs w:val="24"/>
              </w:rPr>
            </w:pPr>
          </w:p>
        </w:tc>
      </w:tr>
    </w:tbl>
    <w:p>
      <w:pPr>
        <w:autoSpaceDE w:val="0"/>
        <w:autoSpaceDN w:val="0"/>
        <w:adjustRightInd w:val="0"/>
        <w:spacing w:before="0" w:after="0"/>
        <w:rPr>
          <w:rFonts w:eastAsia="Times New Roman"/>
          <w:b/>
          <w:i/>
          <w:noProof/>
          <w:sz w:val="16"/>
          <w:szCs w:val="16"/>
        </w:rPr>
      </w:pPr>
    </w:p>
    <w:tbl>
      <w:tblPr>
        <w:tblStyle w:val="TableGrid"/>
        <w:tblW w:w="0" w:type="auto"/>
        <w:tblLook w:val="04A0" w:firstRow="1" w:lastRow="0" w:firstColumn="1" w:lastColumn="0" w:noHBand="0" w:noVBand="1"/>
      </w:tblPr>
      <w:tblGrid>
        <w:gridCol w:w="15615"/>
      </w:tblGrid>
      <w:tr>
        <w:tc>
          <w:tcPr>
            <w:tcW w:w="15615" w:type="dxa"/>
          </w:tcPr>
          <w:p>
            <w:pPr>
              <w:autoSpaceDE w:val="0"/>
              <w:autoSpaceDN w:val="0"/>
              <w:adjustRightInd w:val="0"/>
              <w:spacing w:before="0" w:after="0"/>
              <w:rPr>
                <w:b/>
                <w:noProof/>
                <w:sz w:val="16"/>
                <w:szCs w:val="16"/>
              </w:rPr>
            </w:pPr>
            <w:r>
              <w:rPr>
                <w:b/>
                <w:noProof/>
                <w:sz w:val="16"/>
              </w:rPr>
              <w:t>Déclaration de confidentialité</w:t>
            </w:r>
            <w:r>
              <w:rPr>
                <w:rStyle w:val="FootnoteReference"/>
                <w:b/>
                <w:noProof/>
                <w:sz w:val="16"/>
              </w:rPr>
              <w:footnoteReference w:id="5"/>
            </w:r>
            <w:r>
              <w:rPr>
                <w:b/>
                <w:noProof/>
                <w:sz w:val="16"/>
              </w:rPr>
              <w:t xml:space="preserve"> pour les déclarations de soutien recueillies sur papier ou par l’intermédiaire de systèmes particuliers de collecte en ligne: </w:t>
            </w:r>
          </w:p>
          <w:p>
            <w:pPr>
              <w:autoSpaceDE w:val="0"/>
              <w:autoSpaceDN w:val="0"/>
              <w:adjustRightInd w:val="0"/>
              <w:spacing w:before="0" w:after="0"/>
              <w:rPr>
                <w:noProof/>
                <w:sz w:val="16"/>
                <w:szCs w:val="16"/>
              </w:rPr>
            </w:pPr>
            <w:r>
              <w:rPr>
                <w:noProof/>
                <w:sz w:val="16"/>
              </w:rPr>
              <w:t xml:space="preserve">Conformément à l’article 13 du règlement général sur la protection des données [règlement (UE) 2016/679], les données à caractère personnel mentionnées dans le présent formulaire et destinées au groupe d’organisateurs de l’initiative citoyenne européenne ne seront communiquées qu’aux autorités compétentes aux fins de vérification et de certification du nombre de déclarations de soutien valables recueillies pour la proposition d’initiative citoyenne (voir l’article [12] du règlement [...] du Parlement européen et du Conseil du [...] relatif à l’initiative citoyenne) et, le cas échéant, seront traitées aux fins de procédures administratives ou judiciaires touchant à cette initiative citoyenne [voir article [18, paragraphe 5,] du règlement (UE) [   ] du Parlement européen et du Conseil du [...] relatif à l’initiative citoyenne]. Les données ne peuvent être utilisées à aucune autre fin. </w:t>
            </w:r>
          </w:p>
          <w:p>
            <w:pPr>
              <w:autoSpaceDE w:val="0"/>
              <w:autoSpaceDN w:val="0"/>
              <w:adjustRightInd w:val="0"/>
              <w:spacing w:before="0" w:after="0"/>
              <w:rPr>
                <w:noProof/>
                <w:sz w:val="16"/>
                <w:szCs w:val="16"/>
              </w:rPr>
            </w:pPr>
            <w:r>
              <w:rPr>
                <w:noProof/>
                <w:sz w:val="16"/>
              </w:rPr>
              <w:t>Les personnes concernées ont le droit d’avoir accès à leurs données à caractère personnel, de demander l’effacement ou une limitation de traitement de celles-ci ainsi que d’obtenir la rectification des données à caractère personnel les concernant qui sont inexactes</w:t>
            </w:r>
            <w:r>
              <w:rPr>
                <w:noProof/>
                <w:color w:val="000000"/>
                <w:sz w:val="16"/>
              </w:rPr>
              <w:t>. Les personnes concernées ont le droit de s’opposer au traitement de leurs données.</w:t>
            </w:r>
          </w:p>
          <w:p>
            <w:pPr>
              <w:spacing w:before="0" w:after="0"/>
              <w:rPr>
                <w:noProof/>
                <w:sz w:val="16"/>
                <w:szCs w:val="16"/>
              </w:rPr>
            </w:pPr>
            <w:r>
              <w:rPr>
                <w:noProof/>
                <w:sz w:val="16"/>
              </w:rPr>
              <w:t xml:space="preserve">Toutes les déclarations de soutien seront détruites au plus tard dix-huit mois après la date de début de la collecte des données pour l’initiative citoyenne, ou, en cas de procédures administratives ou judiciaires, au plus tard trois mois après la conclusion de ces procédures.  </w:t>
            </w:r>
          </w:p>
          <w:p>
            <w:pPr>
              <w:spacing w:before="0" w:after="0"/>
              <w:rPr>
                <w:noProof/>
                <w:sz w:val="16"/>
                <w:szCs w:val="16"/>
              </w:rPr>
            </w:pPr>
            <w:r>
              <w:rPr>
                <w:noProof/>
                <w:color w:val="000000"/>
                <w:sz w:val="16"/>
              </w:rPr>
              <w:lastRenderedPageBreak/>
              <w:t>Sans préjudice de tout autre recours administratif ou juridictionnel, toute personne concernée a le droit d'introduire une réclamation auprès d'une autorité de contrôle, en particulier dans l'État membre dans lequel se trouve sa résidence habituelle, son lieu de travail ou le lieu où la violation aurait été commise, si elle considère que le traitement de données à caractère personnel la concernant constitue une violation du règlement</w:t>
            </w:r>
            <w:r>
              <w:rPr>
                <w:noProof/>
                <w:sz w:val="16"/>
              </w:rPr>
              <w:t xml:space="preserve"> (UE) 2016/679</w:t>
            </w:r>
            <w:r>
              <w:rPr>
                <w:noProof/>
                <w:color w:val="000000"/>
                <w:sz w:val="16"/>
              </w:rPr>
              <w:t>.</w:t>
            </w:r>
          </w:p>
          <w:p>
            <w:pPr>
              <w:spacing w:before="0" w:after="0"/>
              <w:rPr>
                <w:noProof/>
                <w:sz w:val="16"/>
                <w:szCs w:val="16"/>
              </w:rPr>
            </w:pPr>
            <w:r>
              <w:rPr>
                <w:noProof/>
                <w:sz w:val="16"/>
              </w:rPr>
              <w:t xml:space="preserve">Les coordonnées du responsable du traitement des données. </w:t>
            </w:r>
            <w:r>
              <w:rPr>
                <w:noProof/>
              </w:rPr>
              <w:tab/>
            </w:r>
            <w:r>
              <w:rPr>
                <w:noProof/>
                <w:sz w:val="16"/>
                <w:bdr w:val="dotted" w:sz="4" w:space="0" w:color="auto" w:frame="1"/>
              </w:rPr>
              <w:t xml:space="preserve">                  </w:t>
            </w:r>
            <w:r>
              <w:rPr>
                <w:noProof/>
                <w:sz w:val="16"/>
              </w:rPr>
              <w:t xml:space="preserve">Les coordonnées du responsable du délégué à la protection des données (le cas échéant): </w:t>
            </w:r>
            <w:r>
              <w:rPr>
                <w:noProof/>
              </w:rPr>
              <w:tab/>
            </w:r>
          </w:p>
          <w:p>
            <w:pPr>
              <w:spacing w:before="0" w:after="0"/>
              <w:rPr>
                <w:noProof/>
                <w:sz w:val="16"/>
                <w:szCs w:val="16"/>
              </w:rPr>
            </w:pPr>
          </w:p>
          <w:p>
            <w:pPr>
              <w:spacing w:before="0" w:after="0"/>
              <w:rPr>
                <w:b/>
                <w:noProof/>
                <w:sz w:val="16"/>
                <w:szCs w:val="16"/>
              </w:rPr>
            </w:pPr>
            <w:r>
              <w:rPr>
                <w:b/>
                <w:noProof/>
                <w:sz w:val="16"/>
              </w:rPr>
              <w:t>Déclaration de confidentialité pour les déclarations de soutien recueillies en ligne par l’intermédiaire du système central de collecte en ligne:</w:t>
            </w:r>
          </w:p>
          <w:p>
            <w:pPr>
              <w:spacing w:before="0" w:after="0"/>
              <w:rPr>
                <w:noProof/>
                <w:sz w:val="16"/>
                <w:szCs w:val="16"/>
              </w:rPr>
            </w:pPr>
            <w:r>
              <w:rPr>
                <w:noProof/>
                <w:sz w:val="16"/>
              </w:rPr>
              <w:t xml:space="preserve">Conformément à l’article 13 du règlement général sur la protection des données [règlement (UE) 2016/679], et conformément à l’article 11 du 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les données à caractère personnel transmises par l’intermédiaire du présent formulaire à la Commission européenne ne seront communiquées qu’aux autorités compétentes aux fins de vérification et de certification du nombre de déclarations de soutien valables recueillies pour la proposition d’initiative citoyenne (voir l’article [12] du règlement [...] du Parlement européen et du Conseil du [...] relatif à l’initiative citoyenne) et, le cas échéant, seront traitées aux fins de procédures administratives ou judiciaires touchant à cette initiative citoyenne [voir article 18, paragraphe 5, du règlement (UE) [    ] du Parlement européen et du Conseil du [...] relatif à l’initiative citoyenne]. Les données ne peuvent être utilisées à aucune autre fin. Les personnes concernées ont le droit d’avoir accès à leurs données à caractère personnel, de demander l’effacement ou une limitation de traitement de celles-ci ainsi que d’obtenir la rectification des données à caractère personnel les concernant qui sont inexactes. </w:t>
            </w:r>
            <w:r>
              <w:rPr>
                <w:noProof/>
                <w:color w:val="000000"/>
                <w:sz w:val="16"/>
              </w:rPr>
              <w:t>Les personnes concernées ont le droit de s’opposer au traitement de leurs données.</w:t>
            </w:r>
            <w:r>
              <w:rPr>
                <w:noProof/>
                <w:sz w:val="16"/>
              </w:rPr>
              <w:t xml:space="preserve"> Toutes les déclarations de soutien seront détruites au plus tard dix-huit mois après la date de début de la collecte des données pour l’initiative citoyenne, ou, en cas de procédures administratives ou judiciaires, au plus tard trois mois après la conclusion de ces procédures. Sans préjudice d'un recours juridictionnel, toute personne concernée peut présenter une réclamation au contrôleur européen de la protection des données si elle estime que les droits qui lui sont reconnus à l'article 16 du traité sur le fonctionnement de l'Union européenne ont été violés à la suite du traitement de données à caractère personnel la concernant, effectué par la Commission européenne. </w:t>
            </w:r>
            <w:r>
              <w:rPr>
                <w:noProof/>
                <w:color w:val="000000"/>
                <w:sz w:val="16"/>
              </w:rPr>
              <w:t>Sans préjudice de tout autre recours administratif ou juridictionnel, toute personne concernée a le droit d'introduire une réclamation auprès d'une autorité de contrôle, en particulier dans l'État membre dans lequel se trouve sa résidence habituelle, son lieu de travail ou le lieu où la violation aurait été commise, si elle considère que le traitement de données à caractère personnel la concernant constitue une violation du règlement</w:t>
            </w:r>
            <w:r>
              <w:rPr>
                <w:noProof/>
                <w:sz w:val="16"/>
              </w:rPr>
              <w:t xml:space="preserve"> (UE) 2016/679</w:t>
            </w:r>
            <w:r>
              <w:rPr>
                <w:noProof/>
                <w:color w:val="000000"/>
                <w:sz w:val="16"/>
              </w:rPr>
              <w:t>.</w:t>
            </w:r>
            <w:r>
              <w:rPr>
                <w:noProof/>
                <w:sz w:val="16"/>
              </w:rPr>
              <w:t xml:space="preserve"> </w:t>
            </w:r>
          </w:p>
          <w:p>
            <w:pPr>
              <w:spacing w:before="0" w:after="0"/>
              <w:rPr>
                <w:noProof/>
                <w:sz w:val="16"/>
                <w:szCs w:val="16"/>
              </w:rPr>
            </w:pPr>
            <w:r>
              <w:rPr>
                <w:noProof/>
                <w:sz w:val="16"/>
              </w:rPr>
              <w:t xml:space="preserve">Coordonnées du responsable du traitement des données: </w:t>
            </w:r>
            <w:r>
              <w:rPr>
                <w:noProof/>
              </w:rPr>
              <w:tab/>
            </w:r>
            <w:r>
              <w:rPr>
                <w:noProof/>
                <w:sz w:val="16"/>
                <w:bdr w:val="dotted" w:sz="4" w:space="0" w:color="auto" w:frame="1"/>
              </w:rPr>
              <w:t xml:space="preserve">                  </w:t>
            </w:r>
            <w:r>
              <w:rPr>
                <w:noProof/>
                <w:sz w:val="16"/>
              </w:rPr>
              <w:t xml:space="preserve">Coordonnées du délégué à la protection des données (le cas échéant): </w:t>
            </w:r>
            <w:r>
              <w:rPr>
                <w:noProof/>
              </w:rPr>
              <w:tab/>
            </w:r>
            <w:r>
              <w:rPr>
                <w:noProof/>
                <w:sz w:val="16"/>
                <w:bdr w:val="dotted" w:sz="4" w:space="0" w:color="auto" w:frame="1"/>
              </w:rPr>
              <w:t xml:space="preserve">  </w:t>
            </w:r>
          </w:p>
        </w:tc>
      </w:tr>
    </w:tbl>
    <w:p>
      <w:pPr>
        <w:autoSpaceDE w:val="0"/>
        <w:autoSpaceDN w:val="0"/>
        <w:adjustRightInd w:val="0"/>
        <w:spacing w:before="0" w:after="0"/>
        <w:rPr>
          <w:rFonts w:eastAsia="Times New Roman"/>
          <w:b/>
          <w:i/>
          <w:noProof/>
          <w:sz w:val="16"/>
          <w:szCs w:val="16"/>
        </w:rPr>
        <w:sectPr>
          <w:headerReference w:type="default" r:id="rId18"/>
          <w:footerReference w:type="default" r:id="rId19"/>
          <w:headerReference w:type="first" r:id="rId20"/>
          <w:footerReference w:type="first" r:id="rId21"/>
          <w:footnotePr>
            <w:numRestart w:val="eachSect"/>
          </w:footnotePr>
          <w:pgSz w:w="16839" w:h="11907" w:orient="landscape"/>
          <w:pgMar w:top="720" w:right="720" w:bottom="720" w:left="720" w:header="709" w:footer="709" w:gutter="0"/>
          <w:cols w:space="708"/>
          <w:docGrid w:linePitch="360"/>
        </w:sectPr>
      </w:pPr>
    </w:p>
    <w:p>
      <w:pPr>
        <w:autoSpaceDE w:val="0"/>
        <w:autoSpaceDN w:val="0"/>
        <w:adjustRightInd w:val="0"/>
        <w:spacing w:before="0" w:after="0"/>
        <w:rPr>
          <w:rFonts w:eastAsia="Times New Roman"/>
          <w:b/>
          <w:i/>
          <w:noProof/>
          <w:sz w:val="16"/>
          <w:szCs w:val="16"/>
        </w:rPr>
      </w:pPr>
    </w:p>
    <w:p>
      <w:pPr>
        <w:autoSpaceDE w:val="0"/>
        <w:autoSpaceDN w:val="0"/>
        <w:adjustRightInd w:val="0"/>
        <w:spacing w:before="0" w:after="0"/>
        <w:rPr>
          <w:rFonts w:eastAsia="Times New Roman"/>
          <w:b/>
          <w:i/>
          <w:noProof/>
          <w:sz w:val="16"/>
          <w:szCs w:val="16"/>
        </w:rPr>
      </w:pPr>
    </w:p>
    <w:p>
      <w:pPr>
        <w:widowControl w:val="0"/>
        <w:pBdr>
          <w:top w:val="single" w:sz="18" w:space="1" w:color="000000"/>
          <w:left w:val="single" w:sz="18" w:space="0" w:color="000000"/>
          <w:bottom w:val="single" w:sz="18" w:space="1" w:color="000000"/>
          <w:right w:val="single" w:sz="18" w:space="4" w:color="000000"/>
          <w:between w:val="single" w:sz="18" w:space="1" w:color="000000"/>
        </w:pBdr>
        <w:spacing w:before="0" w:after="0"/>
        <w:jc w:val="center"/>
        <w:rPr>
          <w:rFonts w:eastAsia="Times New Roman"/>
          <w:b/>
          <w:noProof/>
          <w:sz w:val="20"/>
          <w:szCs w:val="24"/>
        </w:rPr>
      </w:pPr>
      <w:r>
        <w:rPr>
          <w:b/>
          <w:noProof/>
          <w:sz w:val="20"/>
        </w:rPr>
        <w:t>FORMULAIRE DE DÉCLARATION DE SOUTIEN – PARTIE B</w:t>
      </w:r>
      <w:r>
        <w:rPr>
          <w:rStyle w:val="FootnoteReference"/>
          <w:noProof/>
        </w:rPr>
        <w:footnoteReference w:id="6"/>
      </w:r>
      <w:r>
        <w:rPr>
          <w:rFonts w:eastAsia="Times New Roman"/>
          <w:b/>
          <w:noProof/>
          <w:sz w:val="20"/>
          <w:szCs w:val="24"/>
        </w:rPr>
        <w:br/>
      </w:r>
      <w:r>
        <w:rPr>
          <w:b/>
          <w:noProof/>
          <w:sz w:val="20"/>
        </w:rPr>
        <w:t>(pour les États membres imposant la communication d’une partie d’un numéro d’identification personnel/du numéro d’un document d’identification personnel)</w:t>
      </w:r>
    </w:p>
    <w:p>
      <w:pPr>
        <w:widowControl w:val="0"/>
        <w:tabs>
          <w:tab w:val="right" w:pos="13892"/>
        </w:tabs>
        <w:spacing w:before="0" w:after="0"/>
        <w:jc w:val="right"/>
        <w:outlineLvl w:val="0"/>
        <w:rPr>
          <w:rFonts w:eastAsia="Times New Roman"/>
          <w:noProof/>
          <w:sz w:val="18"/>
          <w:szCs w:val="24"/>
        </w:rPr>
      </w:pPr>
      <w:r>
        <w:rPr>
          <w:noProof/>
          <w:sz w:val="18"/>
        </w:rPr>
        <w:t>Tous les champs mentionnés dans le présent formulaire sont obligatoires.</w:t>
      </w:r>
    </w:p>
    <w:p>
      <w:pPr>
        <w:widowControl w:val="0"/>
        <w:tabs>
          <w:tab w:val="right" w:pos="13892"/>
        </w:tabs>
        <w:spacing w:before="0" w:after="0"/>
        <w:jc w:val="left"/>
        <w:outlineLvl w:val="0"/>
        <w:rPr>
          <w:rFonts w:eastAsia="Times New Roman"/>
          <w:noProof/>
          <w:sz w:val="18"/>
          <w:szCs w:val="24"/>
          <w:u w:val="single"/>
        </w:rPr>
      </w:pPr>
      <w:r>
        <w:rPr>
          <w:noProof/>
          <w:sz w:val="18"/>
          <w:u w:val="single"/>
        </w:rPr>
        <w:t>À REMPLIR PRÉALABLEMENT PAR LE GROUPE D’ORGANISATEURS:</w:t>
      </w:r>
    </w:p>
    <w:p>
      <w:pPr>
        <w:spacing w:after="0"/>
        <w:ind w:left="10206" w:hanging="10206"/>
        <w:rPr>
          <w:rFonts w:eastAsia="Times New Roman"/>
          <w:noProof/>
          <w:sz w:val="18"/>
          <w:szCs w:val="24"/>
        </w:rPr>
      </w:pPr>
      <w:r>
        <w:rPr>
          <w:noProof/>
          <w:sz w:val="18"/>
        </w:rPr>
        <w:t>1. Tous les signataires mentionnés dans le présent formulaire sont des citoyens de:</w:t>
      </w:r>
    </w:p>
    <w:p>
      <w:pPr>
        <w:spacing w:after="0"/>
        <w:ind w:left="10206" w:hanging="10206"/>
        <w:rPr>
          <w:rFonts w:eastAsia="Times New Roman"/>
          <w:noProof/>
          <w:sz w:val="18"/>
          <w:szCs w:val="18"/>
        </w:rPr>
      </w:pPr>
      <w:r>
        <w:rPr>
          <w:noProof/>
        </w:rPr>
        <w:t xml:space="preserve">       </w:t>
      </w:r>
      <w:r>
        <w:rPr>
          <w:noProof/>
          <w:sz w:val="18"/>
        </w:rPr>
        <w:t>Prière de n'indiquer qu'un seul État membre par liste.</w:t>
      </w:r>
    </w:p>
    <w:p>
      <w:pPr>
        <w:widowControl w:val="0"/>
        <w:tabs>
          <w:tab w:val="right" w:pos="13892"/>
        </w:tabs>
        <w:spacing w:before="40" w:after="0"/>
        <w:jc w:val="left"/>
        <w:rPr>
          <w:rFonts w:eastAsia="Times New Roman"/>
          <w:noProof/>
          <w:sz w:val="18"/>
          <w:szCs w:val="24"/>
        </w:rPr>
      </w:pPr>
      <w:r>
        <w:rPr>
          <w:noProof/>
          <w:sz w:val="18"/>
        </w:rPr>
        <w:t>Voir le site internet du registre officiel de l'initiative citoyenne européenne pour les numéros d’identification personnels/numéros de documents d’identification personnels, dont l'un doit être communiqué.</w:t>
      </w:r>
    </w:p>
    <w:p>
      <w:pPr>
        <w:tabs>
          <w:tab w:val="left" w:pos="13750"/>
        </w:tabs>
        <w:spacing w:after="0"/>
        <w:ind w:left="8364" w:hanging="8364"/>
        <w:rPr>
          <w:rFonts w:eastAsia="Times New Roman"/>
          <w:noProof/>
          <w:szCs w:val="24"/>
        </w:rPr>
      </w:pPr>
      <w:r>
        <w:rPr>
          <w:noProof/>
          <w:sz w:val="18"/>
        </w:rPr>
        <w:t>2. Numéro d’enregistrement attribué par la Commission européenne:</w:t>
      </w:r>
      <w:r>
        <w:rPr>
          <w:noProof/>
        </w:rPr>
        <w:tab/>
      </w:r>
      <w:r>
        <w:rPr>
          <w:noProof/>
          <w:sz w:val="18"/>
        </w:rPr>
        <w:t xml:space="preserve">3. Date de début et de fin de la période de collecte: </w:t>
      </w:r>
      <w:r>
        <w:rPr>
          <w:noProof/>
        </w:rPr>
        <w:tab/>
      </w:r>
    </w:p>
    <w:p>
      <w:pPr>
        <w:spacing w:after="0"/>
        <w:ind w:left="13750" w:hanging="13750"/>
        <w:rPr>
          <w:rFonts w:eastAsia="Times New Roman"/>
          <w:noProof/>
          <w:sz w:val="18"/>
          <w:szCs w:val="24"/>
        </w:rPr>
      </w:pPr>
      <w:r>
        <w:rPr>
          <w:noProof/>
          <w:sz w:val="18"/>
        </w:rPr>
        <w:t>4. Adresse internet de la présente initiative dans le registre de la Commission européenne:</w:t>
      </w:r>
      <w:r>
        <w:rPr>
          <w:noProof/>
        </w:rPr>
        <w:tab/>
      </w:r>
    </w:p>
    <w:p>
      <w:pPr>
        <w:spacing w:after="0"/>
        <w:ind w:left="13750" w:hanging="13750"/>
        <w:rPr>
          <w:rFonts w:eastAsia="Times New Roman"/>
          <w:noProof/>
          <w:sz w:val="18"/>
          <w:szCs w:val="24"/>
        </w:rPr>
      </w:pPr>
      <w:r>
        <w:rPr>
          <w:noProof/>
          <w:sz w:val="18"/>
        </w:rPr>
        <w:t>5. Intitulé de la présente initiative:</w:t>
      </w:r>
      <w:r>
        <w:rPr>
          <w:noProof/>
        </w:rPr>
        <w:tab/>
      </w:r>
    </w:p>
    <w:p>
      <w:pPr>
        <w:spacing w:after="0"/>
        <w:ind w:left="13750" w:hanging="13750"/>
        <w:rPr>
          <w:rFonts w:eastAsia="Times New Roman"/>
          <w:noProof/>
          <w:sz w:val="18"/>
          <w:szCs w:val="24"/>
        </w:rPr>
      </w:pPr>
      <w:r>
        <w:rPr>
          <w:noProof/>
          <w:sz w:val="18"/>
        </w:rPr>
        <w:t>6. Contenu de l’initiative:</w:t>
      </w:r>
      <w:r>
        <w:rPr>
          <w:noProof/>
        </w:rPr>
        <w:tab/>
      </w:r>
    </w:p>
    <w:p>
      <w:pPr>
        <w:spacing w:after="0"/>
        <w:ind w:left="13750" w:hanging="13750"/>
        <w:rPr>
          <w:rFonts w:eastAsia="Times New Roman"/>
          <w:noProof/>
          <w:sz w:val="18"/>
          <w:szCs w:val="24"/>
        </w:rPr>
      </w:pPr>
      <w:r>
        <w:rPr>
          <w:noProof/>
          <w:sz w:val="18"/>
        </w:rPr>
        <w:t>7. Noms et adresses électroniques des personnes de contact enregistrées:</w:t>
      </w:r>
      <w:r>
        <w:rPr>
          <w:i/>
          <w:noProof/>
          <w:sz w:val="18"/>
        </w:rPr>
        <w:t xml:space="preserve"> [Le cas échéant, dans la situation visée à l’article 5, paragraphe 7, en outre: la dénomination et le pays du siège de l’entité juridique]</w:t>
      </w:r>
      <w:r>
        <w:rPr>
          <w:noProof/>
          <w:sz w:val="18"/>
        </w:rPr>
        <w:t>:</w:t>
      </w:r>
      <w:r>
        <w:rPr>
          <w:noProof/>
        </w:rPr>
        <w:tab/>
      </w:r>
    </w:p>
    <w:p>
      <w:pPr>
        <w:spacing w:after="0"/>
        <w:ind w:left="13750" w:hanging="13750"/>
        <w:rPr>
          <w:rFonts w:eastAsia="Times New Roman"/>
          <w:noProof/>
          <w:sz w:val="18"/>
          <w:szCs w:val="24"/>
        </w:rPr>
      </w:pPr>
      <w:r>
        <w:rPr>
          <w:noProof/>
          <w:sz w:val="18"/>
        </w:rPr>
        <w:t>8. Site internet de cette initiative (le cas échéant):</w:t>
      </w:r>
      <w:r>
        <w:rPr>
          <w:noProof/>
        </w:rPr>
        <w:tab/>
      </w:r>
    </w:p>
    <w:p>
      <w:pPr>
        <w:widowControl w:val="0"/>
        <w:tabs>
          <w:tab w:val="right" w:pos="13892"/>
        </w:tabs>
        <w:spacing w:before="0" w:after="0"/>
        <w:jc w:val="left"/>
        <w:rPr>
          <w:rFonts w:eastAsia="Times New Roman"/>
          <w:noProof/>
          <w:sz w:val="18"/>
          <w:szCs w:val="24"/>
          <w:u w:val="single"/>
        </w:rPr>
      </w:pPr>
      <w:r>
        <w:rPr>
          <w:noProof/>
          <w:sz w:val="18"/>
          <w:u w:val="single"/>
        </w:rPr>
        <w:t>À REMPLIR PAR LES SIGNATAIRES EN LETTRES CAPITALES:</w:t>
      </w:r>
    </w:p>
    <w:p>
      <w:pPr>
        <w:widowControl w:val="0"/>
        <w:tabs>
          <w:tab w:val="right" w:pos="13892"/>
        </w:tabs>
        <w:spacing w:before="0" w:after="0"/>
        <w:jc w:val="left"/>
        <w:outlineLvl w:val="0"/>
        <w:rPr>
          <w:rFonts w:eastAsia="Times New Roman"/>
          <w:noProof/>
          <w:sz w:val="18"/>
          <w:szCs w:val="24"/>
        </w:rPr>
      </w:pPr>
      <w:r>
        <w:rPr>
          <w:noProof/>
          <w:sz w:val="18"/>
        </w:rPr>
        <w:t>«Je soussigné(e), certifie, par la présente, que les informations que j’ai fournies dans le présent formulaire sont exactes et que je n’ai pas encore apporté mon soutien à la présente initiative.»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334"/>
        <w:gridCol w:w="3903"/>
        <w:gridCol w:w="3402"/>
        <w:gridCol w:w="1559"/>
        <w:gridCol w:w="2324"/>
      </w:tblGrid>
      <w:tr>
        <w:tc>
          <w:tcPr>
            <w:tcW w:w="2093" w:type="dxa"/>
          </w:tcPr>
          <w:p>
            <w:pPr>
              <w:widowControl w:val="0"/>
              <w:tabs>
                <w:tab w:val="right" w:pos="13892"/>
              </w:tabs>
              <w:spacing w:before="0" w:after="0"/>
              <w:jc w:val="center"/>
              <w:outlineLvl w:val="0"/>
              <w:rPr>
                <w:rFonts w:eastAsia="Times New Roman"/>
                <w:noProof/>
                <w:sz w:val="18"/>
                <w:szCs w:val="24"/>
              </w:rPr>
            </w:pPr>
            <w:r>
              <w:rPr>
                <w:caps/>
                <w:noProof/>
                <w:sz w:val="16"/>
              </w:rPr>
              <w:t>Prénoms complets</w:t>
            </w:r>
          </w:p>
        </w:tc>
        <w:tc>
          <w:tcPr>
            <w:tcW w:w="2334" w:type="dxa"/>
          </w:tcPr>
          <w:p>
            <w:pPr>
              <w:widowControl w:val="0"/>
              <w:tabs>
                <w:tab w:val="right" w:pos="13892"/>
              </w:tabs>
              <w:spacing w:before="0" w:after="0"/>
              <w:jc w:val="center"/>
              <w:outlineLvl w:val="0"/>
              <w:rPr>
                <w:rFonts w:eastAsia="Times New Roman"/>
                <w:noProof/>
                <w:sz w:val="18"/>
                <w:szCs w:val="24"/>
              </w:rPr>
            </w:pPr>
            <w:r>
              <w:rPr>
                <w:caps/>
                <w:noProof/>
                <w:sz w:val="16"/>
              </w:rPr>
              <w:t>Noms de famille</w:t>
            </w:r>
          </w:p>
        </w:tc>
        <w:tc>
          <w:tcPr>
            <w:tcW w:w="3903" w:type="dxa"/>
          </w:tcPr>
          <w:p>
            <w:pPr>
              <w:widowControl w:val="0"/>
              <w:tabs>
                <w:tab w:val="right" w:pos="13892"/>
              </w:tabs>
              <w:spacing w:before="0" w:after="0"/>
              <w:ind w:left="-66" w:right="-222"/>
              <w:jc w:val="center"/>
              <w:rPr>
                <w:rFonts w:eastAsia="Times New Roman"/>
                <w:caps/>
                <w:noProof/>
                <w:sz w:val="16"/>
              </w:rPr>
            </w:pPr>
            <w:r>
              <w:rPr>
                <w:caps/>
                <w:noProof/>
                <w:sz w:val="16"/>
              </w:rPr>
              <w:t>quatre derniers CARACTÈRES du NUMÉRO d’identification PERSONNEL/</w:t>
            </w:r>
          </w:p>
          <w:p>
            <w:pPr>
              <w:widowControl w:val="0"/>
              <w:tabs>
                <w:tab w:val="right" w:pos="13892"/>
              </w:tabs>
              <w:spacing w:before="0" w:after="0"/>
              <w:jc w:val="center"/>
              <w:outlineLvl w:val="0"/>
              <w:rPr>
                <w:rFonts w:eastAsia="Times New Roman"/>
                <w:noProof/>
                <w:sz w:val="18"/>
                <w:szCs w:val="24"/>
              </w:rPr>
            </w:pPr>
            <w:r>
              <w:rPr>
                <w:caps/>
                <w:noProof/>
                <w:sz w:val="16"/>
              </w:rPr>
              <w:t>NUMÉRO d’un document d’identification PERSONNEL</w:t>
            </w:r>
          </w:p>
        </w:tc>
        <w:tc>
          <w:tcPr>
            <w:tcW w:w="3402" w:type="dxa"/>
          </w:tcPr>
          <w:p>
            <w:pPr>
              <w:widowControl w:val="0"/>
              <w:tabs>
                <w:tab w:val="right" w:pos="13892"/>
              </w:tabs>
              <w:spacing w:before="0" w:after="0"/>
              <w:jc w:val="center"/>
              <w:outlineLvl w:val="0"/>
              <w:rPr>
                <w:rFonts w:eastAsia="Times New Roman"/>
                <w:caps/>
                <w:noProof/>
                <w:sz w:val="16"/>
                <w:szCs w:val="16"/>
              </w:rPr>
            </w:pPr>
            <w:r>
              <w:rPr>
                <w:caps/>
                <w:noProof/>
                <w:sz w:val="16"/>
              </w:rPr>
              <w:t xml:space="preserve">type de numéro ou de document d’identification personnel </w:t>
            </w:r>
          </w:p>
        </w:tc>
        <w:tc>
          <w:tcPr>
            <w:tcW w:w="1559" w:type="dxa"/>
          </w:tcPr>
          <w:p>
            <w:pPr>
              <w:widowControl w:val="0"/>
              <w:tabs>
                <w:tab w:val="right" w:pos="13892"/>
              </w:tabs>
              <w:spacing w:before="0" w:after="0"/>
              <w:jc w:val="center"/>
              <w:outlineLvl w:val="0"/>
              <w:rPr>
                <w:rFonts w:eastAsia="Times New Roman"/>
                <w:noProof/>
                <w:sz w:val="18"/>
                <w:szCs w:val="24"/>
              </w:rPr>
            </w:pPr>
            <w:r>
              <w:rPr>
                <w:caps/>
                <w:noProof/>
                <w:sz w:val="16"/>
              </w:rPr>
              <w:t xml:space="preserve">Date </w:t>
            </w:r>
          </w:p>
        </w:tc>
        <w:tc>
          <w:tcPr>
            <w:tcW w:w="2324" w:type="dxa"/>
          </w:tcPr>
          <w:p>
            <w:pPr>
              <w:widowControl w:val="0"/>
              <w:tabs>
                <w:tab w:val="right" w:pos="13892"/>
              </w:tabs>
              <w:spacing w:before="0" w:after="0"/>
              <w:jc w:val="center"/>
              <w:outlineLvl w:val="0"/>
              <w:rPr>
                <w:rFonts w:eastAsia="Times New Roman"/>
                <w:caps/>
                <w:noProof/>
                <w:sz w:val="16"/>
                <w:szCs w:val="16"/>
              </w:rPr>
            </w:pPr>
            <w:r>
              <w:rPr>
                <w:caps/>
                <w:noProof/>
                <w:sz w:val="16"/>
              </w:rPr>
              <w:t>Signature</w:t>
            </w:r>
            <w:r>
              <w:rPr>
                <w:rStyle w:val="FootnoteReference"/>
                <w:noProof/>
              </w:rPr>
              <w:footnoteReference w:id="7"/>
            </w:r>
          </w:p>
        </w:tc>
      </w:tr>
      <w:tr>
        <w:tc>
          <w:tcPr>
            <w:tcW w:w="2093" w:type="dxa"/>
          </w:tcPr>
          <w:p>
            <w:pPr>
              <w:widowControl w:val="0"/>
              <w:tabs>
                <w:tab w:val="right" w:pos="13892"/>
              </w:tabs>
              <w:spacing w:before="0" w:after="0"/>
              <w:jc w:val="left"/>
              <w:outlineLvl w:val="0"/>
              <w:rPr>
                <w:rFonts w:eastAsia="Times New Roman"/>
                <w:noProof/>
                <w:sz w:val="18"/>
                <w:szCs w:val="24"/>
              </w:rPr>
            </w:pPr>
          </w:p>
        </w:tc>
        <w:tc>
          <w:tcPr>
            <w:tcW w:w="2334" w:type="dxa"/>
          </w:tcPr>
          <w:p>
            <w:pPr>
              <w:widowControl w:val="0"/>
              <w:tabs>
                <w:tab w:val="right" w:pos="13892"/>
              </w:tabs>
              <w:spacing w:before="0" w:after="0"/>
              <w:jc w:val="left"/>
              <w:outlineLvl w:val="0"/>
              <w:rPr>
                <w:rFonts w:eastAsia="Times New Roman"/>
                <w:noProof/>
                <w:sz w:val="18"/>
                <w:szCs w:val="24"/>
              </w:rPr>
            </w:pPr>
          </w:p>
        </w:tc>
        <w:tc>
          <w:tcPr>
            <w:tcW w:w="3903" w:type="dxa"/>
          </w:tcPr>
          <w:p>
            <w:pPr>
              <w:widowControl w:val="0"/>
              <w:tabs>
                <w:tab w:val="right" w:pos="13892"/>
              </w:tabs>
              <w:spacing w:before="0" w:after="0"/>
              <w:jc w:val="left"/>
              <w:outlineLvl w:val="0"/>
              <w:rPr>
                <w:rFonts w:eastAsia="Times New Roman"/>
                <w:noProof/>
                <w:sz w:val="18"/>
                <w:szCs w:val="24"/>
              </w:rPr>
            </w:pPr>
          </w:p>
        </w:tc>
        <w:tc>
          <w:tcPr>
            <w:tcW w:w="3402" w:type="dxa"/>
          </w:tcPr>
          <w:p>
            <w:pPr>
              <w:widowControl w:val="0"/>
              <w:tabs>
                <w:tab w:val="right" w:pos="13892"/>
              </w:tabs>
              <w:spacing w:before="0" w:after="0"/>
              <w:jc w:val="left"/>
              <w:outlineLvl w:val="0"/>
              <w:rPr>
                <w:rFonts w:eastAsia="Times New Roman"/>
                <w:noProof/>
                <w:sz w:val="18"/>
                <w:szCs w:val="24"/>
              </w:rPr>
            </w:pPr>
          </w:p>
        </w:tc>
        <w:tc>
          <w:tcPr>
            <w:tcW w:w="1559" w:type="dxa"/>
          </w:tcPr>
          <w:p>
            <w:pPr>
              <w:widowControl w:val="0"/>
              <w:tabs>
                <w:tab w:val="right" w:pos="13892"/>
              </w:tabs>
              <w:spacing w:before="0" w:after="0"/>
              <w:jc w:val="left"/>
              <w:outlineLvl w:val="0"/>
              <w:rPr>
                <w:rFonts w:eastAsia="Times New Roman"/>
                <w:noProof/>
                <w:sz w:val="18"/>
                <w:szCs w:val="24"/>
              </w:rPr>
            </w:pPr>
          </w:p>
        </w:tc>
        <w:tc>
          <w:tcPr>
            <w:tcW w:w="2324" w:type="dxa"/>
          </w:tcPr>
          <w:p>
            <w:pPr>
              <w:widowControl w:val="0"/>
              <w:tabs>
                <w:tab w:val="right" w:pos="13892"/>
              </w:tabs>
              <w:spacing w:before="0" w:after="0"/>
              <w:jc w:val="left"/>
              <w:outlineLvl w:val="0"/>
              <w:rPr>
                <w:rFonts w:eastAsia="Times New Roman"/>
                <w:noProof/>
                <w:sz w:val="18"/>
                <w:szCs w:val="24"/>
              </w:rPr>
            </w:pPr>
          </w:p>
        </w:tc>
      </w:tr>
      <w:tr>
        <w:tc>
          <w:tcPr>
            <w:tcW w:w="2093" w:type="dxa"/>
          </w:tcPr>
          <w:p>
            <w:pPr>
              <w:widowControl w:val="0"/>
              <w:tabs>
                <w:tab w:val="right" w:pos="13892"/>
              </w:tabs>
              <w:spacing w:before="0" w:after="0"/>
              <w:jc w:val="left"/>
              <w:outlineLvl w:val="0"/>
              <w:rPr>
                <w:rFonts w:eastAsia="Times New Roman"/>
                <w:noProof/>
                <w:sz w:val="18"/>
                <w:szCs w:val="24"/>
              </w:rPr>
            </w:pPr>
          </w:p>
        </w:tc>
        <w:tc>
          <w:tcPr>
            <w:tcW w:w="2334" w:type="dxa"/>
          </w:tcPr>
          <w:p>
            <w:pPr>
              <w:widowControl w:val="0"/>
              <w:tabs>
                <w:tab w:val="right" w:pos="13892"/>
              </w:tabs>
              <w:spacing w:before="0" w:after="0"/>
              <w:jc w:val="left"/>
              <w:outlineLvl w:val="0"/>
              <w:rPr>
                <w:rFonts w:eastAsia="Times New Roman"/>
                <w:noProof/>
                <w:sz w:val="18"/>
                <w:szCs w:val="24"/>
              </w:rPr>
            </w:pPr>
          </w:p>
        </w:tc>
        <w:tc>
          <w:tcPr>
            <w:tcW w:w="3903" w:type="dxa"/>
          </w:tcPr>
          <w:p>
            <w:pPr>
              <w:widowControl w:val="0"/>
              <w:tabs>
                <w:tab w:val="right" w:pos="13892"/>
              </w:tabs>
              <w:spacing w:before="0" w:after="0"/>
              <w:jc w:val="left"/>
              <w:outlineLvl w:val="0"/>
              <w:rPr>
                <w:rFonts w:eastAsia="Times New Roman"/>
                <w:noProof/>
                <w:sz w:val="18"/>
                <w:szCs w:val="24"/>
              </w:rPr>
            </w:pPr>
          </w:p>
        </w:tc>
        <w:tc>
          <w:tcPr>
            <w:tcW w:w="3402" w:type="dxa"/>
          </w:tcPr>
          <w:p>
            <w:pPr>
              <w:widowControl w:val="0"/>
              <w:tabs>
                <w:tab w:val="right" w:pos="13892"/>
              </w:tabs>
              <w:spacing w:before="0" w:after="0"/>
              <w:jc w:val="left"/>
              <w:outlineLvl w:val="0"/>
              <w:rPr>
                <w:rFonts w:eastAsia="Times New Roman"/>
                <w:noProof/>
                <w:sz w:val="18"/>
                <w:szCs w:val="24"/>
              </w:rPr>
            </w:pPr>
          </w:p>
        </w:tc>
        <w:tc>
          <w:tcPr>
            <w:tcW w:w="1559" w:type="dxa"/>
          </w:tcPr>
          <w:p>
            <w:pPr>
              <w:widowControl w:val="0"/>
              <w:tabs>
                <w:tab w:val="right" w:pos="13892"/>
              </w:tabs>
              <w:spacing w:before="0" w:after="0"/>
              <w:jc w:val="left"/>
              <w:outlineLvl w:val="0"/>
              <w:rPr>
                <w:rFonts w:eastAsia="Times New Roman"/>
                <w:noProof/>
                <w:sz w:val="18"/>
                <w:szCs w:val="24"/>
              </w:rPr>
            </w:pPr>
          </w:p>
        </w:tc>
        <w:tc>
          <w:tcPr>
            <w:tcW w:w="2324" w:type="dxa"/>
          </w:tcPr>
          <w:p>
            <w:pPr>
              <w:widowControl w:val="0"/>
              <w:tabs>
                <w:tab w:val="right" w:pos="13892"/>
              </w:tabs>
              <w:spacing w:before="0" w:after="0"/>
              <w:jc w:val="left"/>
              <w:outlineLvl w:val="0"/>
              <w:rPr>
                <w:rFonts w:eastAsia="Times New Roman"/>
                <w:noProof/>
                <w:sz w:val="18"/>
                <w:szCs w:val="24"/>
              </w:rPr>
            </w:pPr>
          </w:p>
        </w:tc>
      </w:tr>
      <w:tr>
        <w:tc>
          <w:tcPr>
            <w:tcW w:w="2093" w:type="dxa"/>
          </w:tcPr>
          <w:p>
            <w:pPr>
              <w:widowControl w:val="0"/>
              <w:tabs>
                <w:tab w:val="right" w:pos="13892"/>
              </w:tabs>
              <w:spacing w:before="0" w:after="0"/>
              <w:jc w:val="left"/>
              <w:outlineLvl w:val="0"/>
              <w:rPr>
                <w:rFonts w:eastAsia="Times New Roman"/>
                <w:noProof/>
                <w:sz w:val="18"/>
                <w:szCs w:val="24"/>
              </w:rPr>
            </w:pPr>
          </w:p>
        </w:tc>
        <w:tc>
          <w:tcPr>
            <w:tcW w:w="2334" w:type="dxa"/>
          </w:tcPr>
          <w:p>
            <w:pPr>
              <w:widowControl w:val="0"/>
              <w:tabs>
                <w:tab w:val="right" w:pos="13892"/>
              </w:tabs>
              <w:spacing w:before="0" w:after="0"/>
              <w:jc w:val="left"/>
              <w:outlineLvl w:val="0"/>
              <w:rPr>
                <w:rFonts w:eastAsia="Times New Roman"/>
                <w:noProof/>
                <w:sz w:val="18"/>
                <w:szCs w:val="24"/>
              </w:rPr>
            </w:pPr>
          </w:p>
        </w:tc>
        <w:tc>
          <w:tcPr>
            <w:tcW w:w="3903" w:type="dxa"/>
          </w:tcPr>
          <w:p>
            <w:pPr>
              <w:widowControl w:val="0"/>
              <w:tabs>
                <w:tab w:val="right" w:pos="13892"/>
              </w:tabs>
              <w:spacing w:before="0" w:after="0"/>
              <w:jc w:val="left"/>
              <w:outlineLvl w:val="0"/>
              <w:rPr>
                <w:rFonts w:eastAsia="Times New Roman"/>
                <w:noProof/>
                <w:sz w:val="18"/>
                <w:szCs w:val="24"/>
              </w:rPr>
            </w:pPr>
          </w:p>
        </w:tc>
        <w:tc>
          <w:tcPr>
            <w:tcW w:w="3402" w:type="dxa"/>
          </w:tcPr>
          <w:p>
            <w:pPr>
              <w:widowControl w:val="0"/>
              <w:tabs>
                <w:tab w:val="right" w:pos="13892"/>
              </w:tabs>
              <w:spacing w:before="0" w:after="0"/>
              <w:jc w:val="left"/>
              <w:outlineLvl w:val="0"/>
              <w:rPr>
                <w:rFonts w:eastAsia="Times New Roman"/>
                <w:noProof/>
                <w:sz w:val="18"/>
                <w:szCs w:val="24"/>
              </w:rPr>
            </w:pPr>
          </w:p>
        </w:tc>
        <w:tc>
          <w:tcPr>
            <w:tcW w:w="1559" w:type="dxa"/>
          </w:tcPr>
          <w:p>
            <w:pPr>
              <w:widowControl w:val="0"/>
              <w:tabs>
                <w:tab w:val="right" w:pos="13892"/>
              </w:tabs>
              <w:spacing w:before="0" w:after="0"/>
              <w:jc w:val="left"/>
              <w:outlineLvl w:val="0"/>
              <w:rPr>
                <w:rFonts w:eastAsia="Times New Roman"/>
                <w:noProof/>
                <w:sz w:val="18"/>
                <w:szCs w:val="24"/>
              </w:rPr>
            </w:pPr>
          </w:p>
        </w:tc>
        <w:tc>
          <w:tcPr>
            <w:tcW w:w="2324" w:type="dxa"/>
          </w:tcPr>
          <w:p>
            <w:pPr>
              <w:widowControl w:val="0"/>
              <w:tabs>
                <w:tab w:val="right" w:pos="13892"/>
              </w:tabs>
              <w:spacing w:before="0" w:after="0"/>
              <w:jc w:val="left"/>
              <w:outlineLvl w:val="0"/>
              <w:rPr>
                <w:rFonts w:eastAsia="Times New Roman"/>
                <w:noProof/>
                <w:sz w:val="18"/>
                <w:szCs w:val="24"/>
              </w:rPr>
            </w:pPr>
          </w:p>
        </w:tc>
      </w:tr>
    </w:tbl>
    <w:p>
      <w:pPr>
        <w:autoSpaceDE w:val="0"/>
        <w:autoSpaceDN w:val="0"/>
        <w:adjustRightInd w:val="0"/>
        <w:spacing w:before="0" w:after="0"/>
        <w:rPr>
          <w:rFonts w:eastAsia="Times New Roman"/>
          <w:b/>
          <w:noProof/>
          <w:sz w:val="16"/>
          <w:szCs w:val="16"/>
        </w:rPr>
      </w:pPr>
    </w:p>
    <w:p>
      <w:pPr>
        <w:autoSpaceDE w:val="0"/>
        <w:autoSpaceDN w:val="0"/>
        <w:adjustRightInd w:val="0"/>
        <w:spacing w:before="0" w:after="0"/>
        <w:rPr>
          <w:rFonts w:eastAsia="Times New Roman"/>
          <w:b/>
          <w:noProof/>
          <w:sz w:val="16"/>
          <w:szCs w:val="16"/>
        </w:rPr>
      </w:pPr>
    </w:p>
    <w:tbl>
      <w:tblPr>
        <w:tblStyle w:val="TableGrid"/>
        <w:tblW w:w="0" w:type="auto"/>
        <w:tblLook w:val="04A0" w:firstRow="1" w:lastRow="0" w:firstColumn="1" w:lastColumn="0" w:noHBand="0" w:noVBand="1"/>
      </w:tblPr>
      <w:tblGrid>
        <w:gridCol w:w="15615"/>
      </w:tblGrid>
      <w:tr>
        <w:tc>
          <w:tcPr>
            <w:tcW w:w="15615" w:type="dxa"/>
          </w:tcPr>
          <w:p>
            <w:pPr>
              <w:autoSpaceDE w:val="0"/>
              <w:autoSpaceDN w:val="0"/>
              <w:adjustRightInd w:val="0"/>
              <w:spacing w:before="0" w:after="0"/>
              <w:rPr>
                <w:b/>
                <w:noProof/>
                <w:sz w:val="16"/>
                <w:szCs w:val="16"/>
              </w:rPr>
            </w:pPr>
            <w:r>
              <w:rPr>
                <w:b/>
                <w:noProof/>
                <w:sz w:val="16"/>
              </w:rPr>
              <w:t>Déclaration de confidentialité</w:t>
            </w:r>
            <w:r>
              <w:rPr>
                <w:rStyle w:val="FootnoteReference"/>
                <w:b/>
                <w:noProof/>
                <w:sz w:val="16"/>
              </w:rPr>
              <w:footnoteReference w:id="8"/>
            </w:r>
            <w:r>
              <w:rPr>
                <w:b/>
                <w:noProof/>
                <w:sz w:val="16"/>
              </w:rPr>
              <w:t xml:space="preserve"> pour les déclarations de soutien recueillies sur papier ou par l’intermédiaire de systèmes particuliers de collecte en ligne: </w:t>
            </w:r>
          </w:p>
          <w:p>
            <w:pPr>
              <w:autoSpaceDE w:val="0"/>
              <w:autoSpaceDN w:val="0"/>
              <w:adjustRightInd w:val="0"/>
              <w:spacing w:before="0" w:after="0"/>
              <w:rPr>
                <w:noProof/>
                <w:sz w:val="16"/>
                <w:szCs w:val="16"/>
              </w:rPr>
            </w:pPr>
            <w:r>
              <w:rPr>
                <w:noProof/>
                <w:sz w:val="16"/>
              </w:rPr>
              <w:t xml:space="preserve">Conformément à l’article 13 du règlement général sur la protection des données [règlement (UE) 2016/679], les données à caractère personnel mentionnées dans le présent formulaire et destinées au groupe d’organisateurs de l’initiative citoyenne européenne ne seront communiquées qu’aux autorités compétentes aux fins de vérification et de certification du nombre de déclarations de soutien valables recueillies pour la proposition d’initiative citoyenne (voir l’article [12] du règlement [...] du Parlement européen et du Conseil du [...] relatif à l’initiative citoyenne) et, le cas échéant, seront traitées aux fins de procédures administratives ou judiciaires touchant à cette initiative citoyenne [voir article [18, paragraphe 5,] du règlement (UE) [   ] du Parlement européen et du Conseil du [...] relatif à l’initiative citoyenne]. Les données ne peuvent être utilisées à aucune autre fin.  </w:t>
            </w:r>
          </w:p>
          <w:p>
            <w:pPr>
              <w:autoSpaceDE w:val="0"/>
              <w:autoSpaceDN w:val="0"/>
              <w:adjustRightInd w:val="0"/>
              <w:spacing w:before="0" w:after="0"/>
              <w:rPr>
                <w:noProof/>
                <w:color w:val="000000"/>
                <w:sz w:val="16"/>
                <w:szCs w:val="16"/>
              </w:rPr>
            </w:pPr>
            <w:r>
              <w:rPr>
                <w:noProof/>
                <w:sz w:val="16"/>
              </w:rPr>
              <w:t xml:space="preserve">Les personnes concernées ont le droit d’avoir accès à leurs données à caractère personnel, de demander l’effacement ou une limitation de traitement de celles-ci ainsi que d’obtenir la rectification des données à caractère personnel les concernant qui sont inexactes. </w:t>
            </w:r>
            <w:r>
              <w:rPr>
                <w:noProof/>
                <w:color w:val="000000"/>
                <w:sz w:val="16"/>
              </w:rPr>
              <w:t>Les personnes concernées ont le droit de s’opposer au traitement de leurs données.</w:t>
            </w:r>
            <w:r>
              <w:rPr>
                <w:noProof/>
                <w:sz w:val="16"/>
              </w:rPr>
              <w:t xml:space="preserve"> Toutes les déclarations de soutien seront détruites au plus tard dix-huit mois après la date de début de la collecte des données pour l’initiative citoyenne, ou, en cas de procédures administratives ou judiciaires, au plus tard trois mois après la conclusion de ces procédures. </w:t>
            </w:r>
            <w:r>
              <w:rPr>
                <w:noProof/>
                <w:color w:val="000000"/>
                <w:sz w:val="16"/>
              </w:rPr>
              <w:t xml:space="preserve">Sans préjudice de tout autre recours administratif ou juridictionnel, toute personne concernée a </w:t>
            </w:r>
            <w:r>
              <w:rPr>
                <w:noProof/>
                <w:color w:val="000000"/>
                <w:sz w:val="16"/>
              </w:rPr>
              <w:lastRenderedPageBreak/>
              <w:t>le droit d'introduire une réclamation auprès d'une autorité de contrôle, en particulier dans l'État membre dans lequel se trouve sa résidence habituelle, son lieu de travail ou le lieu où la violation aurait été commise, si elle considère que le traitement de données à caractère personnel la concernant constitue une violation du règlement</w:t>
            </w:r>
            <w:r>
              <w:rPr>
                <w:noProof/>
                <w:sz w:val="16"/>
              </w:rPr>
              <w:t xml:space="preserve"> (UE) 2016/679</w:t>
            </w:r>
            <w:r>
              <w:rPr>
                <w:noProof/>
                <w:color w:val="000000"/>
                <w:sz w:val="16"/>
              </w:rPr>
              <w:t>.</w:t>
            </w:r>
          </w:p>
          <w:p>
            <w:pPr>
              <w:spacing w:before="0" w:after="0"/>
              <w:rPr>
                <w:noProof/>
                <w:sz w:val="16"/>
                <w:szCs w:val="16"/>
              </w:rPr>
            </w:pPr>
            <w:r>
              <w:rPr>
                <w:noProof/>
                <w:sz w:val="16"/>
              </w:rPr>
              <w:t xml:space="preserve">Coordonnées du responsable du traitement des données: </w:t>
            </w:r>
            <w:r>
              <w:rPr>
                <w:noProof/>
              </w:rPr>
              <w:tab/>
            </w:r>
            <w:r>
              <w:rPr>
                <w:noProof/>
                <w:sz w:val="16"/>
                <w:bdr w:val="dotted" w:sz="4" w:space="0" w:color="auto" w:frame="1"/>
              </w:rPr>
              <w:t xml:space="preserve">                  </w:t>
            </w:r>
            <w:r>
              <w:rPr>
                <w:noProof/>
                <w:sz w:val="16"/>
              </w:rPr>
              <w:t xml:space="preserve">Coordonnées du délégué à la protection des données (le cas échéant): </w:t>
            </w:r>
            <w:r>
              <w:rPr>
                <w:noProof/>
              </w:rPr>
              <w:tab/>
            </w:r>
          </w:p>
          <w:p>
            <w:pPr>
              <w:spacing w:before="0" w:after="0"/>
              <w:rPr>
                <w:noProof/>
                <w:sz w:val="16"/>
                <w:szCs w:val="16"/>
              </w:rPr>
            </w:pPr>
          </w:p>
          <w:p>
            <w:pPr>
              <w:spacing w:before="0" w:after="0"/>
              <w:rPr>
                <w:b/>
                <w:noProof/>
                <w:sz w:val="16"/>
                <w:szCs w:val="16"/>
              </w:rPr>
            </w:pPr>
            <w:r>
              <w:rPr>
                <w:b/>
                <w:noProof/>
                <w:sz w:val="16"/>
              </w:rPr>
              <w:t>Déclaration de confidentialité pour les déclarations de soutien recueillies en ligne par l’intermédiaire du système central de collecte en ligne:</w:t>
            </w:r>
          </w:p>
          <w:p>
            <w:pPr>
              <w:spacing w:before="0" w:after="0"/>
              <w:rPr>
                <w:noProof/>
                <w:sz w:val="16"/>
                <w:szCs w:val="16"/>
              </w:rPr>
            </w:pPr>
            <w:r>
              <w:rPr>
                <w:noProof/>
                <w:sz w:val="16"/>
              </w:rPr>
              <w:t xml:space="preserve">Conformément à l’article 13 du règlement général sur la protection des données [règlement (UE) 2016/679], et conformément à l’article 11 du 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les données à caractère personnel transmises par l’intermédiaire du présent formulaire à la Commission européenne ne seront communiquées qu’aux autorités compétentes aux fins de vérification et de certification du nombre de déclarations de soutien valables recueillies pour la proposition d’initiative citoyenne (voir l’article [12] du règlement [...] du Parlement européen et du Conseil du [...] relatif à l’initiative citoyenne) et, le cas échéant, seront traitées aux fins de procédures administratives ou judiciaires touchant à cette initiative citoyenne [voir article 18, paragraphe 5, du règlement (UE) [    ] du Parlement européen et du Conseil du [...] relatif à l’initiative citoyenne]. Les données ne peuvent être utilisées à aucune autre fin. Les personnes concernées ont le droit d’avoir accès à leurs données à caractère personnel, de demander l’effacement ou une limitation de traitement de celles-ci ainsi que d’obtenir la rectification des données à caractère personnel les concernant qui sont inexactes. </w:t>
            </w:r>
            <w:r>
              <w:rPr>
                <w:noProof/>
                <w:color w:val="000000"/>
                <w:sz w:val="16"/>
              </w:rPr>
              <w:t xml:space="preserve"> Les personnes concernées ont le droit de s’opposer au traitement de leurs données.</w:t>
            </w:r>
            <w:r>
              <w:rPr>
                <w:noProof/>
                <w:sz w:val="16"/>
              </w:rPr>
              <w:t xml:space="preserve"> Toutes les déclarations de soutien seront détruites au plus tard dix-huit mois après la date de début de la collecte des données pour l’initiative citoyenne, ou, en cas de procédures administratives ou judiciaires, au plus tard trois mois après la conclusion de ces procédures. Sans préjudice d'un recours juridictionnel, toute personne concernée peut présenter une réclamation au contrôleur européen de la protection des données si elle estime que les droits qui lui sont reconnus à l'article 16 du traité sur le fonctionnement de l'Union européenne ont été violés à la suite du traitement de données à caractère personnel la concernant, effectué par la Commission européenne. </w:t>
            </w:r>
            <w:r>
              <w:rPr>
                <w:noProof/>
                <w:color w:val="000000"/>
                <w:sz w:val="16"/>
              </w:rPr>
              <w:t>Sans préjudice de tout autre recours administratif ou juridictionnel, toute personne concernée a le droit d'introduire une réclamation auprès d'une autorité de contrôle, en particulier dans l'État membre dans lequel se trouve sa résidence habituelle, son lieu de travail ou le lieu où la violation aurait été commise, si elle considère que le traitement de données à caractère personnel la concernant constitue une violation du règlement</w:t>
            </w:r>
            <w:r>
              <w:rPr>
                <w:noProof/>
                <w:sz w:val="16"/>
              </w:rPr>
              <w:t xml:space="preserve"> (UE) 2016/679</w:t>
            </w:r>
            <w:r>
              <w:rPr>
                <w:noProof/>
                <w:color w:val="000000"/>
                <w:sz w:val="16"/>
              </w:rPr>
              <w:t>.</w:t>
            </w:r>
            <w:r>
              <w:rPr>
                <w:noProof/>
                <w:sz w:val="16"/>
              </w:rPr>
              <w:t xml:space="preserve"> </w:t>
            </w:r>
          </w:p>
          <w:p>
            <w:pPr>
              <w:spacing w:before="0" w:after="0"/>
              <w:rPr>
                <w:noProof/>
                <w:sz w:val="16"/>
                <w:szCs w:val="16"/>
              </w:rPr>
            </w:pPr>
            <w:r>
              <w:rPr>
                <w:noProof/>
                <w:sz w:val="16"/>
              </w:rPr>
              <w:t xml:space="preserve">Coordonnées du responsable du traitement des données: </w:t>
            </w:r>
            <w:r>
              <w:rPr>
                <w:noProof/>
              </w:rPr>
              <w:tab/>
            </w:r>
            <w:r>
              <w:rPr>
                <w:noProof/>
                <w:sz w:val="16"/>
                <w:bdr w:val="dotted" w:sz="4" w:space="0" w:color="auto" w:frame="1"/>
              </w:rPr>
              <w:t xml:space="preserve">                  </w:t>
            </w:r>
            <w:r>
              <w:rPr>
                <w:noProof/>
                <w:sz w:val="16"/>
              </w:rPr>
              <w:t xml:space="preserve">Coordonnées du délégué à la protection des données (le cas échéant): </w:t>
            </w:r>
            <w:r>
              <w:rPr>
                <w:noProof/>
              </w:rPr>
              <w:tab/>
            </w:r>
          </w:p>
        </w:tc>
      </w:tr>
    </w:tbl>
    <w:p>
      <w:pPr>
        <w:widowControl w:val="0"/>
        <w:spacing w:before="0" w:after="0"/>
        <w:jc w:val="left"/>
        <w:rPr>
          <w:rFonts w:eastAsia="Times New Roman"/>
          <w:noProof/>
          <w:szCs w:val="24"/>
        </w:rPr>
        <w:sectPr>
          <w:footnotePr>
            <w:numRestart w:val="eachSect"/>
          </w:footnotePr>
          <w:pgSz w:w="16839" w:h="11907" w:orient="landscape"/>
          <w:pgMar w:top="720" w:right="720" w:bottom="720" w:left="720" w:header="709" w:footer="709" w:gutter="0"/>
          <w:cols w:space="708"/>
          <w:docGrid w:linePitch="360"/>
        </w:sectPr>
      </w:pPr>
    </w:p>
    <w:p>
      <w:pPr>
        <w:widowControl w:val="0"/>
        <w:tabs>
          <w:tab w:val="left" w:pos="850"/>
        </w:tabs>
        <w:spacing w:before="0" w:line="394" w:lineRule="exact"/>
        <w:jc w:val="center"/>
        <w:rPr>
          <w:noProof/>
          <w:szCs w:val="24"/>
          <w:shd w:val="clear" w:color="auto" w:fill="FFFFFF"/>
        </w:rPr>
      </w:pPr>
      <w:r>
        <w:rPr>
          <w:noProof/>
        </w:rPr>
        <w:lastRenderedPageBreak/>
        <w:t>ANNEXE IV</w:t>
      </w:r>
    </w:p>
    <w:p>
      <w:pPr>
        <w:autoSpaceDE w:val="0"/>
        <w:autoSpaceDN w:val="0"/>
        <w:adjustRightInd w:val="0"/>
        <w:spacing w:before="0" w:after="0"/>
        <w:jc w:val="center"/>
        <w:rPr>
          <w:b/>
          <w:bCs/>
          <w:noProof/>
          <w:szCs w:val="17"/>
        </w:rPr>
      </w:pPr>
      <w:r>
        <w:rPr>
          <w:b/>
          <w:noProof/>
        </w:rPr>
        <w:t>CERTIFICAT CONFIRMANT LA CONFORMITÉ D’UN SYSTÈME DE COLLECTE EN LIGNE AU RÈGLEMENT (UE) Nº [...] DU PARLEMENT EUROPÉEN ET DU CONSEIL DU [...] RELATIF À L’INITIATIVE CITOYENNE EUROPÉENNE</w:t>
      </w:r>
    </w:p>
    <w:p>
      <w:pPr>
        <w:autoSpaceDE w:val="0"/>
        <w:autoSpaceDN w:val="0"/>
        <w:adjustRightInd w:val="0"/>
        <w:spacing w:before="0" w:after="0"/>
        <w:jc w:val="left"/>
        <w:rPr>
          <w:rFonts w:eastAsia="Times New Roman"/>
          <w:noProof/>
          <w:szCs w:val="24"/>
        </w:rPr>
      </w:pPr>
    </w:p>
    <w:p>
      <w:pPr>
        <w:autoSpaceDE w:val="0"/>
        <w:autoSpaceDN w:val="0"/>
        <w:adjustRightInd w:val="0"/>
        <w:spacing w:before="0" w:after="0"/>
        <w:jc w:val="left"/>
        <w:rPr>
          <w:rFonts w:eastAsia="Times New Roman"/>
          <w:noProof/>
          <w:szCs w:val="24"/>
        </w:rPr>
      </w:pPr>
    </w:p>
    <w:p>
      <w:pPr>
        <w:autoSpaceDE w:val="0"/>
        <w:autoSpaceDN w:val="0"/>
        <w:adjustRightInd w:val="0"/>
        <w:spacing w:before="0" w:after="0"/>
        <w:rPr>
          <w:rFonts w:eastAsia="Times New Roman"/>
          <w:noProof/>
          <w:szCs w:val="24"/>
        </w:rPr>
      </w:pPr>
      <w:r>
        <w:rPr>
          <w:noProof/>
        </w:rPr>
        <w:t>(nom de l’autorité compétente) de … (nom de l’État membre) certifie par la présente que le système particulier de collecte en ligne … (adresse du site internet), utilisé pour la collecte des déclarations de soutien à l'initiative….(intitulé de l’initiative) portant le numéro d’enregistrement… (numéro d’enregistrement de l’initiative), est conforme aux dispositions pertinentes du règlement (UE) nº  […] du Parlement européen et du Conseil du […] relatif à l’initiative citoyenne européenne.</w:t>
      </w:r>
    </w:p>
    <w:p>
      <w:pPr>
        <w:autoSpaceDE w:val="0"/>
        <w:autoSpaceDN w:val="0"/>
        <w:adjustRightInd w:val="0"/>
        <w:spacing w:before="0" w:after="0"/>
        <w:jc w:val="left"/>
        <w:rPr>
          <w:rFonts w:eastAsia="Times New Roman"/>
          <w:noProof/>
          <w:szCs w:val="24"/>
        </w:rPr>
      </w:pPr>
    </w:p>
    <w:p>
      <w:pPr>
        <w:spacing w:before="0" w:after="200" w:line="276" w:lineRule="auto"/>
        <w:jc w:val="left"/>
        <w:rPr>
          <w:rFonts w:eastAsia="Times New Roman"/>
          <w:noProof/>
          <w:szCs w:val="24"/>
        </w:rPr>
        <w:sectPr>
          <w:headerReference w:type="default" r:id="rId22"/>
          <w:footerReference w:type="default" r:id="rId23"/>
          <w:headerReference w:type="first" r:id="rId24"/>
          <w:footerReference w:type="first" r:id="rId25"/>
          <w:footnotePr>
            <w:numRestart w:val="eachSect"/>
          </w:footnotePr>
          <w:pgSz w:w="11909" w:h="16834"/>
          <w:pgMar w:top="1138" w:right="1303" w:bottom="2328" w:left="1303" w:header="0" w:footer="318" w:gutter="0"/>
          <w:cols w:space="720"/>
          <w:noEndnote/>
          <w:docGrid w:linePitch="360"/>
        </w:sectPr>
      </w:pPr>
      <w:r>
        <w:rPr>
          <w:noProof/>
        </w:rPr>
        <w:t>Date, signature et cachet officiel de l’autorité compétente:</w:t>
      </w:r>
    </w:p>
    <w:p>
      <w:pPr>
        <w:spacing w:before="0" w:after="200" w:line="276" w:lineRule="auto"/>
        <w:jc w:val="left"/>
        <w:rPr>
          <w:noProof/>
          <w:szCs w:val="24"/>
          <w:shd w:val="clear" w:color="auto" w:fill="FFFFFF"/>
        </w:rPr>
      </w:pPr>
    </w:p>
    <w:p>
      <w:pPr>
        <w:widowControl w:val="0"/>
        <w:tabs>
          <w:tab w:val="left" w:pos="850"/>
        </w:tabs>
        <w:spacing w:before="0" w:line="394" w:lineRule="exact"/>
        <w:jc w:val="center"/>
        <w:rPr>
          <w:noProof/>
          <w:szCs w:val="24"/>
          <w:shd w:val="clear" w:color="auto" w:fill="FFFFFF"/>
        </w:rPr>
      </w:pPr>
      <w:r>
        <w:rPr>
          <w:noProof/>
        </w:rPr>
        <w:t>ANNEXE V</w:t>
      </w:r>
    </w:p>
    <w:p>
      <w:pPr>
        <w:autoSpaceDE w:val="0"/>
        <w:autoSpaceDN w:val="0"/>
        <w:adjustRightInd w:val="0"/>
        <w:spacing w:before="60" w:after="180"/>
        <w:jc w:val="center"/>
        <w:rPr>
          <w:rFonts w:eastAsia="Times New Roman"/>
          <w:b/>
          <w:bCs/>
          <w:noProof/>
          <w:szCs w:val="24"/>
        </w:rPr>
      </w:pPr>
      <w:r>
        <w:rPr>
          <w:b/>
          <w:noProof/>
        </w:rPr>
        <w:t>FORMULAIRE POUR LA PRÉSENTATION DE DÉCLARATIONS DE SOUTIEN AUX AUTORITÉS COMPÉTENTES DES ÉTATS MEMBRES</w:t>
      </w:r>
    </w:p>
    <w:p>
      <w:pPr>
        <w:autoSpaceDE w:val="0"/>
        <w:autoSpaceDN w:val="0"/>
        <w:adjustRightInd w:val="0"/>
        <w:spacing w:before="0" w:after="240"/>
        <w:rPr>
          <w:rFonts w:eastAsia="Times New Roman"/>
          <w:noProof/>
          <w:szCs w:val="24"/>
        </w:rPr>
      </w:pPr>
      <w:r>
        <w:rPr>
          <w:noProof/>
        </w:rPr>
        <w:t xml:space="preserve">1. Noms complets, adresses postales et adresses électroniques des personnes de contact (représentant et suppléant du groupe d’organisateurs) ou de l’entité juridique chargée de gérer l’initiative et de son représentant: </w:t>
      </w:r>
    </w:p>
    <w:p>
      <w:pPr>
        <w:autoSpaceDE w:val="0"/>
        <w:autoSpaceDN w:val="0"/>
        <w:adjustRightInd w:val="0"/>
        <w:spacing w:before="0" w:after="240"/>
        <w:rPr>
          <w:rFonts w:eastAsia="Times New Roman"/>
          <w:noProof/>
          <w:szCs w:val="24"/>
        </w:rPr>
      </w:pPr>
      <w:r>
        <w:rPr>
          <w:noProof/>
        </w:rPr>
        <w:t xml:space="preserve">2. Intitulé de l'initiative: </w:t>
      </w:r>
    </w:p>
    <w:p>
      <w:pPr>
        <w:autoSpaceDE w:val="0"/>
        <w:autoSpaceDN w:val="0"/>
        <w:adjustRightInd w:val="0"/>
        <w:spacing w:before="0" w:after="240"/>
        <w:rPr>
          <w:rFonts w:eastAsia="Times New Roman"/>
          <w:noProof/>
          <w:szCs w:val="24"/>
        </w:rPr>
      </w:pPr>
      <w:r>
        <w:rPr>
          <w:noProof/>
        </w:rPr>
        <w:t xml:space="preserve">3. Numéro d'enregistrement attribué par la Commission: </w:t>
      </w:r>
    </w:p>
    <w:p>
      <w:pPr>
        <w:autoSpaceDE w:val="0"/>
        <w:autoSpaceDN w:val="0"/>
        <w:adjustRightInd w:val="0"/>
        <w:spacing w:before="0" w:after="240"/>
        <w:rPr>
          <w:rFonts w:eastAsia="Times New Roman"/>
          <w:noProof/>
          <w:szCs w:val="24"/>
        </w:rPr>
      </w:pPr>
      <w:r>
        <w:rPr>
          <w:noProof/>
        </w:rPr>
        <w:t xml:space="preserve">4. Date d’enregistrement: </w:t>
      </w:r>
    </w:p>
    <w:p>
      <w:pPr>
        <w:autoSpaceDE w:val="0"/>
        <w:autoSpaceDN w:val="0"/>
        <w:adjustRightInd w:val="0"/>
        <w:spacing w:before="0" w:after="240"/>
        <w:rPr>
          <w:rFonts w:eastAsia="Times New Roman"/>
          <w:noProof/>
          <w:szCs w:val="24"/>
        </w:rPr>
      </w:pPr>
      <w:r>
        <w:rPr>
          <w:noProof/>
        </w:rPr>
        <w:t xml:space="preserve">5. Nombre de signataires qui sont des ressortissants de (nom de l’État membre): </w:t>
      </w:r>
    </w:p>
    <w:p>
      <w:pPr>
        <w:spacing w:after="240"/>
        <w:rPr>
          <w:noProof/>
        </w:rPr>
      </w:pPr>
      <w:r>
        <w:rPr>
          <w:noProof/>
        </w:rPr>
        <w:t xml:space="preserve">6. Nombre total de déclarations de soutien collectées: </w:t>
      </w:r>
    </w:p>
    <w:p>
      <w:pPr>
        <w:spacing w:after="240"/>
        <w:rPr>
          <w:noProof/>
        </w:rPr>
      </w:pPr>
      <w:r>
        <w:rPr>
          <w:noProof/>
        </w:rPr>
        <w:t>7. Nombre d’États membres où le seuil est atteint:</w:t>
      </w:r>
    </w:p>
    <w:p>
      <w:pPr>
        <w:spacing w:after="240"/>
        <w:rPr>
          <w:noProof/>
        </w:rPr>
      </w:pPr>
      <w:r>
        <w:rPr>
          <w:noProof/>
        </w:rPr>
        <w:t xml:space="preserve">8. Annexes: </w:t>
      </w:r>
    </w:p>
    <w:p>
      <w:pPr>
        <w:autoSpaceDE w:val="0"/>
        <w:autoSpaceDN w:val="0"/>
        <w:adjustRightInd w:val="0"/>
        <w:spacing w:before="0" w:after="240"/>
        <w:rPr>
          <w:rFonts w:eastAsia="Times New Roman"/>
          <w:noProof/>
          <w:szCs w:val="24"/>
        </w:rPr>
      </w:pPr>
      <w:r>
        <w:rPr>
          <w:noProof/>
        </w:rPr>
        <w:t xml:space="preserve">[joindre toutes les déclarations de soutien de signataires qui sont des ressortissants de l’État membre concerné. </w:t>
      </w:r>
    </w:p>
    <w:p>
      <w:pPr>
        <w:autoSpaceDE w:val="0"/>
        <w:autoSpaceDN w:val="0"/>
        <w:adjustRightInd w:val="0"/>
        <w:spacing w:before="0" w:after="240"/>
        <w:rPr>
          <w:rFonts w:eastAsia="Times New Roman"/>
          <w:noProof/>
          <w:szCs w:val="24"/>
        </w:rPr>
      </w:pPr>
      <w:r>
        <w:rPr>
          <w:noProof/>
        </w:rPr>
        <w:t xml:space="preserve">S’il y a lieu, joindre également le(s) certificat(s) pertinent(s) de conformité du système particulier de collecte en ligne au règlement (UE) nº  [...] du Parlement européen et du Conseil du [...] relatif à l’initiative citoyenne européenne]. </w:t>
      </w:r>
    </w:p>
    <w:p>
      <w:pPr>
        <w:autoSpaceDE w:val="0"/>
        <w:autoSpaceDN w:val="0"/>
        <w:adjustRightInd w:val="0"/>
        <w:spacing w:before="60" w:after="240"/>
        <w:rPr>
          <w:rFonts w:eastAsia="Times New Roman"/>
          <w:noProof/>
          <w:szCs w:val="24"/>
        </w:rPr>
      </w:pPr>
      <w:r>
        <w:rPr>
          <w:noProof/>
        </w:rPr>
        <w:t>9. Je soussigné(e), déclare, par la présente, que les informations que j’ai fournies dans le présent formulaire sont exactes et que les déclarations de soutien ont été collectées conformément à l’article [...] du règlement (UE) nº  [...] du Parlement européen et du Conseil du [...] relatif à l’initiative citoyenne européenne.</w:t>
      </w:r>
    </w:p>
    <w:p>
      <w:pPr>
        <w:autoSpaceDE w:val="0"/>
        <w:autoSpaceDN w:val="0"/>
        <w:adjustRightInd w:val="0"/>
        <w:spacing w:before="60" w:after="240"/>
        <w:rPr>
          <w:rFonts w:eastAsia="Times New Roman"/>
          <w:noProof/>
          <w:szCs w:val="24"/>
        </w:rPr>
      </w:pPr>
      <w:r>
        <w:rPr>
          <w:noProof/>
        </w:rPr>
        <w:t>10. Date et signature de l’une des personnes de contact (représentant/suppléant</w:t>
      </w:r>
      <w:r>
        <w:rPr>
          <w:rStyle w:val="FootnoteReference"/>
          <w:noProof/>
        </w:rPr>
        <w:footnoteReference w:id="9"/>
      </w:r>
      <w:r>
        <w:rPr>
          <w:noProof/>
        </w:rPr>
        <w:t>) ou de l’un des représentants de l’entité juridique:</w:t>
      </w:r>
    </w:p>
    <w:p>
      <w:pPr>
        <w:widowControl w:val="0"/>
        <w:tabs>
          <w:tab w:val="left" w:pos="850"/>
        </w:tabs>
        <w:spacing w:before="0" w:after="0" w:line="394" w:lineRule="exact"/>
        <w:jc w:val="center"/>
        <w:rPr>
          <w:b/>
          <w:noProof/>
          <w:szCs w:val="24"/>
        </w:rPr>
        <w:sectPr>
          <w:footnotePr>
            <w:numRestart w:val="eachSect"/>
          </w:footnotePr>
          <w:pgSz w:w="11909" w:h="16834"/>
          <w:pgMar w:top="1138" w:right="1303" w:bottom="2328" w:left="1303" w:header="0" w:footer="318" w:gutter="0"/>
          <w:cols w:space="720"/>
          <w:noEndnote/>
          <w:docGrid w:linePitch="360"/>
        </w:sectPr>
      </w:pPr>
    </w:p>
    <w:p>
      <w:pPr>
        <w:widowControl w:val="0"/>
        <w:tabs>
          <w:tab w:val="left" w:pos="850"/>
        </w:tabs>
        <w:spacing w:before="0" w:line="394" w:lineRule="exact"/>
        <w:jc w:val="center"/>
        <w:rPr>
          <w:noProof/>
          <w:szCs w:val="24"/>
          <w:shd w:val="clear" w:color="auto" w:fill="FFFFFF"/>
        </w:rPr>
      </w:pPr>
      <w:r>
        <w:rPr>
          <w:noProof/>
        </w:rPr>
        <w:lastRenderedPageBreak/>
        <w:t>ANNEXE VI</w:t>
      </w:r>
    </w:p>
    <w:p>
      <w:pPr>
        <w:autoSpaceDE w:val="0"/>
        <w:autoSpaceDN w:val="0"/>
        <w:adjustRightInd w:val="0"/>
        <w:spacing w:before="0" w:after="0"/>
        <w:jc w:val="left"/>
        <w:rPr>
          <w:b/>
          <w:bCs/>
          <w:noProof/>
          <w:szCs w:val="17"/>
        </w:rPr>
      </w:pPr>
      <w:r>
        <w:rPr>
          <w:b/>
          <w:noProof/>
        </w:rPr>
        <w:t>CERTIFICAT CONFIRMANT LE NOMBRE DE DÉCLARATIONS DE SOUTIEN VALABLES COLLECTÉES POUR … (NOM DE L’ÉTAT MEMBRE)</w:t>
      </w:r>
    </w:p>
    <w:p>
      <w:pPr>
        <w:autoSpaceDE w:val="0"/>
        <w:autoSpaceDN w:val="0"/>
        <w:adjustRightInd w:val="0"/>
        <w:spacing w:before="0" w:after="0"/>
        <w:jc w:val="left"/>
        <w:rPr>
          <w:b/>
          <w:bCs/>
          <w:noProof/>
          <w:szCs w:val="17"/>
        </w:rPr>
      </w:pPr>
    </w:p>
    <w:p>
      <w:pPr>
        <w:autoSpaceDE w:val="0"/>
        <w:autoSpaceDN w:val="0"/>
        <w:adjustRightInd w:val="0"/>
        <w:spacing w:before="60" w:after="240"/>
        <w:rPr>
          <w:rFonts w:eastAsia="Times New Roman"/>
          <w:noProof/>
          <w:szCs w:val="24"/>
        </w:rPr>
      </w:pPr>
      <w:r>
        <w:rPr>
          <w:noProof/>
        </w:rPr>
        <w:t>... (nom de l’autorité compétente) de … (nom de l’État membre), après avoir effectué les vérifications requises par l’article 12 du règlement (UE) nº  [...] du Parlement européen et du Conseil du [...] relatif à l’initiative citoyenne, certifie par la présente que … (nombre de déclarations de soutien valables) déclarations de soutien en faveur de l’initiative portant le numéro d’enregistrement … (numéro d’enregistrement de l’initiative) sont valables au regard des dispositions dudit règlement.</w:t>
      </w:r>
    </w:p>
    <w:p>
      <w:pPr>
        <w:autoSpaceDE w:val="0"/>
        <w:autoSpaceDN w:val="0"/>
        <w:adjustRightInd w:val="0"/>
        <w:spacing w:before="60" w:after="240"/>
        <w:rPr>
          <w:rFonts w:eastAsia="Times New Roman"/>
          <w:noProof/>
          <w:szCs w:val="24"/>
        </w:rPr>
      </w:pPr>
      <w:r>
        <w:rPr>
          <w:noProof/>
        </w:rPr>
        <w:t xml:space="preserve">Date, signature et cachet officiel </w:t>
      </w:r>
    </w:p>
    <w:p>
      <w:pPr>
        <w:autoSpaceDE w:val="0"/>
        <w:autoSpaceDN w:val="0"/>
        <w:adjustRightInd w:val="0"/>
        <w:spacing w:before="60" w:after="240"/>
        <w:rPr>
          <w:noProof/>
        </w:rPr>
        <w:sectPr>
          <w:pgSz w:w="11907" w:h="16839"/>
          <w:pgMar w:top="1134" w:right="1417" w:bottom="1134" w:left="1417" w:header="709" w:footer="709" w:gutter="0"/>
          <w:cols w:space="720"/>
          <w:docGrid w:linePitch="360"/>
        </w:sectPr>
      </w:pPr>
    </w:p>
    <w:p>
      <w:pPr>
        <w:pStyle w:val="Corpsdutexte1"/>
        <w:shd w:val="clear" w:color="auto" w:fill="auto"/>
        <w:tabs>
          <w:tab w:val="left" w:pos="850"/>
        </w:tabs>
        <w:spacing w:before="0" w:after="120" w:line="394" w:lineRule="exact"/>
        <w:ind w:firstLine="0"/>
        <w:jc w:val="center"/>
        <w:rPr>
          <w:rFonts w:ascii="Times New Roman" w:hAnsi="Times New Roman"/>
          <w:noProof/>
          <w:sz w:val="24"/>
          <w:szCs w:val="24"/>
        </w:rPr>
      </w:pPr>
      <w:r>
        <w:rPr>
          <w:rFonts w:ascii="Times New Roman" w:hAnsi="Times New Roman"/>
          <w:noProof/>
          <w:sz w:val="24"/>
        </w:rPr>
        <w:lastRenderedPageBreak/>
        <w:t>ANNEXE VII</w:t>
      </w:r>
    </w:p>
    <w:p>
      <w:pPr>
        <w:autoSpaceDE w:val="0"/>
        <w:autoSpaceDN w:val="0"/>
        <w:adjustRightInd w:val="0"/>
        <w:spacing w:before="60"/>
        <w:rPr>
          <w:rFonts w:eastAsia="Times New Roman"/>
          <w:b/>
          <w:bCs/>
          <w:noProof/>
          <w:szCs w:val="24"/>
        </w:rPr>
      </w:pPr>
      <w:r>
        <w:rPr>
          <w:b/>
          <w:noProof/>
        </w:rPr>
        <w:t>FORMULAIRE POUR LA PRÉSENTATION D’UNE INITIATIVE À LA COMMISSION EUROPÉENNE</w:t>
      </w:r>
    </w:p>
    <w:p>
      <w:pPr>
        <w:autoSpaceDE w:val="0"/>
        <w:autoSpaceDN w:val="0"/>
        <w:adjustRightInd w:val="0"/>
        <w:spacing w:before="0" w:after="240"/>
        <w:rPr>
          <w:rFonts w:eastAsia="Times New Roman"/>
          <w:noProof/>
          <w:szCs w:val="24"/>
        </w:rPr>
      </w:pPr>
      <w:r>
        <w:rPr>
          <w:noProof/>
        </w:rPr>
        <w:t xml:space="preserve">1. Intitulé de l'initiative: </w:t>
      </w:r>
    </w:p>
    <w:p>
      <w:pPr>
        <w:autoSpaceDE w:val="0"/>
        <w:autoSpaceDN w:val="0"/>
        <w:adjustRightInd w:val="0"/>
        <w:spacing w:before="0" w:after="240"/>
        <w:rPr>
          <w:rFonts w:eastAsia="Times New Roman"/>
          <w:noProof/>
          <w:szCs w:val="24"/>
        </w:rPr>
      </w:pPr>
      <w:r>
        <w:rPr>
          <w:noProof/>
        </w:rPr>
        <w:t xml:space="preserve">2. Numéro d'enregistrement attribué par la Commission: </w:t>
      </w:r>
    </w:p>
    <w:p>
      <w:pPr>
        <w:autoSpaceDE w:val="0"/>
        <w:autoSpaceDN w:val="0"/>
        <w:adjustRightInd w:val="0"/>
        <w:spacing w:before="0" w:after="240"/>
        <w:rPr>
          <w:rFonts w:eastAsia="Times New Roman"/>
          <w:noProof/>
          <w:szCs w:val="24"/>
        </w:rPr>
      </w:pPr>
      <w:r>
        <w:rPr>
          <w:noProof/>
        </w:rPr>
        <w:t xml:space="preserve">3. Date d’enregistrement: </w:t>
      </w:r>
    </w:p>
    <w:p>
      <w:pPr>
        <w:autoSpaceDE w:val="0"/>
        <w:autoSpaceDN w:val="0"/>
        <w:adjustRightInd w:val="0"/>
        <w:spacing w:before="0" w:after="240"/>
        <w:rPr>
          <w:rFonts w:eastAsia="Times New Roman"/>
          <w:noProof/>
          <w:szCs w:val="24"/>
        </w:rPr>
      </w:pPr>
      <w:r>
        <w:rPr>
          <w:noProof/>
        </w:rPr>
        <w:t xml:space="preserve">4. Nombre de déclarations de soutien valables reçues (au minimum un million): </w:t>
      </w:r>
    </w:p>
    <w:p>
      <w:pPr>
        <w:widowControl w:val="0"/>
        <w:tabs>
          <w:tab w:val="left" w:pos="850"/>
        </w:tabs>
        <w:spacing w:before="0" w:after="240"/>
        <w:rPr>
          <w:noProof/>
          <w:szCs w:val="24"/>
        </w:rPr>
      </w:pPr>
      <w:r>
        <w:rPr>
          <w:noProof/>
        </w:rPr>
        <w:t>5. Nombre de signataires certifiés par les États membres:</w:t>
      </w:r>
    </w:p>
    <w:tbl>
      <w:tblPr>
        <w:tblStyle w:val="TableGrid"/>
        <w:tblW w:w="0" w:type="auto"/>
        <w:tblLayout w:type="fixed"/>
        <w:tblLook w:val="04A0" w:firstRow="1" w:lastRow="0" w:firstColumn="1" w:lastColumn="0" w:noHBand="0" w:noVBand="1"/>
      </w:tblPr>
      <w:tblGrid>
        <w:gridCol w:w="1242"/>
        <w:gridCol w:w="539"/>
        <w:gridCol w:w="539"/>
        <w:gridCol w:w="539"/>
        <w:gridCol w:w="539"/>
        <w:gridCol w:w="539"/>
        <w:gridCol w:w="539"/>
        <w:gridCol w:w="539"/>
        <w:gridCol w:w="539"/>
        <w:gridCol w:w="539"/>
        <w:gridCol w:w="539"/>
        <w:gridCol w:w="539"/>
        <w:gridCol w:w="539"/>
        <w:gridCol w:w="539"/>
        <w:gridCol w:w="539"/>
        <w:gridCol w:w="539"/>
        <w:gridCol w:w="539"/>
      </w:tblGrid>
      <w:tr>
        <w:tc>
          <w:tcPr>
            <w:tcW w:w="1242" w:type="dxa"/>
          </w:tcPr>
          <w:p>
            <w:pPr>
              <w:widowControl w:val="0"/>
              <w:tabs>
                <w:tab w:val="left" w:pos="850"/>
              </w:tabs>
              <w:spacing w:before="0" w:after="0" w:line="394" w:lineRule="exact"/>
              <w:rPr>
                <w:noProof/>
                <w:sz w:val="22"/>
              </w:rPr>
            </w:pPr>
          </w:p>
        </w:tc>
        <w:tc>
          <w:tcPr>
            <w:tcW w:w="539" w:type="dxa"/>
          </w:tcPr>
          <w:p>
            <w:pPr>
              <w:widowControl w:val="0"/>
              <w:tabs>
                <w:tab w:val="left" w:pos="850"/>
              </w:tabs>
              <w:spacing w:line="394" w:lineRule="exact"/>
              <w:rPr>
                <w:noProof/>
                <w:sz w:val="22"/>
              </w:rPr>
            </w:pPr>
            <w:r>
              <w:rPr>
                <w:noProof/>
                <w:sz w:val="22"/>
              </w:rPr>
              <w:t>BE</w:t>
            </w:r>
          </w:p>
        </w:tc>
        <w:tc>
          <w:tcPr>
            <w:tcW w:w="539" w:type="dxa"/>
          </w:tcPr>
          <w:p>
            <w:pPr>
              <w:widowControl w:val="0"/>
              <w:tabs>
                <w:tab w:val="left" w:pos="850"/>
              </w:tabs>
              <w:spacing w:line="394" w:lineRule="exact"/>
              <w:rPr>
                <w:noProof/>
                <w:sz w:val="22"/>
              </w:rPr>
            </w:pPr>
            <w:r>
              <w:rPr>
                <w:noProof/>
                <w:sz w:val="22"/>
              </w:rPr>
              <w:t>BG</w:t>
            </w:r>
          </w:p>
        </w:tc>
        <w:tc>
          <w:tcPr>
            <w:tcW w:w="539" w:type="dxa"/>
          </w:tcPr>
          <w:p>
            <w:pPr>
              <w:widowControl w:val="0"/>
              <w:tabs>
                <w:tab w:val="left" w:pos="850"/>
              </w:tabs>
              <w:spacing w:line="394" w:lineRule="exact"/>
              <w:rPr>
                <w:noProof/>
                <w:sz w:val="22"/>
              </w:rPr>
            </w:pPr>
            <w:r>
              <w:rPr>
                <w:noProof/>
                <w:sz w:val="22"/>
              </w:rPr>
              <w:t>CZ</w:t>
            </w:r>
          </w:p>
        </w:tc>
        <w:tc>
          <w:tcPr>
            <w:tcW w:w="539" w:type="dxa"/>
          </w:tcPr>
          <w:p>
            <w:pPr>
              <w:widowControl w:val="0"/>
              <w:tabs>
                <w:tab w:val="left" w:pos="850"/>
              </w:tabs>
              <w:spacing w:line="394" w:lineRule="exact"/>
              <w:rPr>
                <w:noProof/>
                <w:sz w:val="22"/>
              </w:rPr>
            </w:pPr>
            <w:r>
              <w:rPr>
                <w:noProof/>
                <w:sz w:val="22"/>
              </w:rPr>
              <w:t>DK</w:t>
            </w:r>
          </w:p>
        </w:tc>
        <w:tc>
          <w:tcPr>
            <w:tcW w:w="539" w:type="dxa"/>
          </w:tcPr>
          <w:p>
            <w:pPr>
              <w:widowControl w:val="0"/>
              <w:tabs>
                <w:tab w:val="left" w:pos="850"/>
              </w:tabs>
              <w:spacing w:line="394" w:lineRule="exact"/>
              <w:ind w:right="-108"/>
              <w:rPr>
                <w:noProof/>
                <w:sz w:val="22"/>
              </w:rPr>
            </w:pPr>
            <w:r>
              <w:rPr>
                <w:noProof/>
                <w:sz w:val="22"/>
              </w:rPr>
              <w:t>DE</w:t>
            </w:r>
          </w:p>
        </w:tc>
        <w:tc>
          <w:tcPr>
            <w:tcW w:w="539" w:type="dxa"/>
          </w:tcPr>
          <w:p>
            <w:pPr>
              <w:widowControl w:val="0"/>
              <w:tabs>
                <w:tab w:val="left" w:pos="850"/>
              </w:tabs>
              <w:spacing w:line="394" w:lineRule="exact"/>
              <w:ind w:right="-108"/>
              <w:rPr>
                <w:noProof/>
                <w:sz w:val="22"/>
              </w:rPr>
            </w:pPr>
            <w:r>
              <w:rPr>
                <w:noProof/>
                <w:sz w:val="22"/>
              </w:rPr>
              <w:t>EE</w:t>
            </w:r>
          </w:p>
        </w:tc>
        <w:tc>
          <w:tcPr>
            <w:tcW w:w="539" w:type="dxa"/>
          </w:tcPr>
          <w:p>
            <w:pPr>
              <w:widowControl w:val="0"/>
              <w:tabs>
                <w:tab w:val="left" w:pos="850"/>
              </w:tabs>
              <w:spacing w:line="394" w:lineRule="exact"/>
              <w:rPr>
                <w:noProof/>
                <w:sz w:val="22"/>
              </w:rPr>
            </w:pPr>
            <w:r>
              <w:rPr>
                <w:noProof/>
                <w:sz w:val="22"/>
              </w:rPr>
              <w:t>IE</w:t>
            </w:r>
          </w:p>
        </w:tc>
        <w:tc>
          <w:tcPr>
            <w:tcW w:w="539" w:type="dxa"/>
          </w:tcPr>
          <w:p>
            <w:pPr>
              <w:widowControl w:val="0"/>
              <w:tabs>
                <w:tab w:val="left" w:pos="850"/>
              </w:tabs>
              <w:spacing w:line="394" w:lineRule="exact"/>
              <w:ind w:right="-108"/>
              <w:rPr>
                <w:noProof/>
                <w:sz w:val="22"/>
              </w:rPr>
            </w:pPr>
            <w:r>
              <w:rPr>
                <w:noProof/>
                <w:sz w:val="22"/>
              </w:rPr>
              <w:t>EL</w:t>
            </w:r>
          </w:p>
        </w:tc>
        <w:tc>
          <w:tcPr>
            <w:tcW w:w="539" w:type="dxa"/>
          </w:tcPr>
          <w:p>
            <w:pPr>
              <w:widowControl w:val="0"/>
              <w:tabs>
                <w:tab w:val="left" w:pos="850"/>
              </w:tabs>
              <w:spacing w:line="394" w:lineRule="exact"/>
              <w:rPr>
                <w:noProof/>
                <w:sz w:val="22"/>
              </w:rPr>
            </w:pPr>
            <w:r>
              <w:rPr>
                <w:noProof/>
                <w:sz w:val="22"/>
              </w:rPr>
              <w:t>ES</w:t>
            </w:r>
          </w:p>
        </w:tc>
        <w:tc>
          <w:tcPr>
            <w:tcW w:w="539" w:type="dxa"/>
          </w:tcPr>
          <w:p>
            <w:pPr>
              <w:widowControl w:val="0"/>
              <w:tabs>
                <w:tab w:val="left" w:pos="850"/>
              </w:tabs>
              <w:spacing w:line="394" w:lineRule="exact"/>
              <w:rPr>
                <w:noProof/>
                <w:sz w:val="22"/>
              </w:rPr>
            </w:pPr>
            <w:r>
              <w:rPr>
                <w:noProof/>
                <w:sz w:val="22"/>
              </w:rPr>
              <w:t>FR</w:t>
            </w:r>
          </w:p>
        </w:tc>
        <w:tc>
          <w:tcPr>
            <w:tcW w:w="539" w:type="dxa"/>
          </w:tcPr>
          <w:p>
            <w:pPr>
              <w:widowControl w:val="0"/>
              <w:tabs>
                <w:tab w:val="left" w:pos="850"/>
              </w:tabs>
              <w:spacing w:line="394" w:lineRule="exact"/>
              <w:rPr>
                <w:noProof/>
                <w:sz w:val="22"/>
              </w:rPr>
            </w:pPr>
            <w:r>
              <w:rPr>
                <w:noProof/>
                <w:sz w:val="22"/>
              </w:rPr>
              <w:t>HR</w:t>
            </w:r>
          </w:p>
        </w:tc>
        <w:tc>
          <w:tcPr>
            <w:tcW w:w="539" w:type="dxa"/>
          </w:tcPr>
          <w:p>
            <w:pPr>
              <w:widowControl w:val="0"/>
              <w:tabs>
                <w:tab w:val="left" w:pos="850"/>
              </w:tabs>
              <w:spacing w:line="394" w:lineRule="exact"/>
              <w:rPr>
                <w:noProof/>
                <w:sz w:val="22"/>
              </w:rPr>
            </w:pPr>
            <w:r>
              <w:rPr>
                <w:noProof/>
                <w:sz w:val="22"/>
              </w:rPr>
              <w:t>IT</w:t>
            </w:r>
          </w:p>
        </w:tc>
        <w:tc>
          <w:tcPr>
            <w:tcW w:w="539" w:type="dxa"/>
          </w:tcPr>
          <w:p>
            <w:pPr>
              <w:widowControl w:val="0"/>
              <w:tabs>
                <w:tab w:val="left" w:pos="850"/>
              </w:tabs>
              <w:spacing w:line="394" w:lineRule="exact"/>
              <w:rPr>
                <w:noProof/>
                <w:sz w:val="22"/>
              </w:rPr>
            </w:pPr>
            <w:r>
              <w:rPr>
                <w:noProof/>
                <w:sz w:val="22"/>
              </w:rPr>
              <w:t>CY</w:t>
            </w:r>
          </w:p>
        </w:tc>
        <w:tc>
          <w:tcPr>
            <w:tcW w:w="539" w:type="dxa"/>
          </w:tcPr>
          <w:p>
            <w:pPr>
              <w:widowControl w:val="0"/>
              <w:tabs>
                <w:tab w:val="left" w:pos="850"/>
              </w:tabs>
              <w:spacing w:line="394" w:lineRule="exact"/>
              <w:ind w:right="-108"/>
              <w:rPr>
                <w:noProof/>
                <w:sz w:val="22"/>
              </w:rPr>
            </w:pPr>
            <w:r>
              <w:rPr>
                <w:noProof/>
                <w:sz w:val="22"/>
              </w:rPr>
              <w:t>LV</w:t>
            </w:r>
          </w:p>
        </w:tc>
        <w:tc>
          <w:tcPr>
            <w:tcW w:w="539" w:type="dxa"/>
          </w:tcPr>
          <w:p>
            <w:pPr>
              <w:widowControl w:val="0"/>
              <w:tabs>
                <w:tab w:val="left" w:pos="850"/>
              </w:tabs>
              <w:spacing w:line="394" w:lineRule="exact"/>
              <w:rPr>
                <w:noProof/>
                <w:sz w:val="22"/>
              </w:rPr>
            </w:pPr>
            <w:r>
              <w:rPr>
                <w:noProof/>
                <w:sz w:val="22"/>
              </w:rPr>
              <w:t>LT</w:t>
            </w:r>
          </w:p>
        </w:tc>
        <w:tc>
          <w:tcPr>
            <w:tcW w:w="539" w:type="dxa"/>
          </w:tcPr>
          <w:p>
            <w:pPr>
              <w:widowControl w:val="0"/>
              <w:tabs>
                <w:tab w:val="left" w:pos="850"/>
              </w:tabs>
              <w:spacing w:line="394" w:lineRule="exact"/>
              <w:rPr>
                <w:noProof/>
                <w:sz w:val="22"/>
              </w:rPr>
            </w:pPr>
            <w:r>
              <w:rPr>
                <w:noProof/>
                <w:sz w:val="22"/>
              </w:rPr>
              <w:t>LU</w:t>
            </w:r>
          </w:p>
        </w:tc>
      </w:tr>
      <w:tr>
        <w:tc>
          <w:tcPr>
            <w:tcW w:w="1242" w:type="dxa"/>
          </w:tcPr>
          <w:p>
            <w:pPr>
              <w:widowControl w:val="0"/>
              <w:tabs>
                <w:tab w:val="left" w:pos="850"/>
              </w:tabs>
              <w:spacing w:before="0" w:after="0"/>
              <w:rPr>
                <w:noProof/>
                <w:sz w:val="22"/>
              </w:rPr>
            </w:pPr>
            <w:r>
              <w:rPr>
                <w:noProof/>
                <w:sz w:val="22"/>
              </w:rPr>
              <w:t>Nombre de signataires</w:t>
            </w: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r>
      <w:tr>
        <w:tc>
          <w:tcPr>
            <w:tcW w:w="1242" w:type="dxa"/>
          </w:tcPr>
          <w:p>
            <w:pPr>
              <w:widowControl w:val="0"/>
              <w:tabs>
                <w:tab w:val="left" w:pos="850"/>
              </w:tabs>
              <w:spacing w:before="0" w:after="0" w:line="394" w:lineRule="exact"/>
              <w:rPr>
                <w:noProof/>
                <w:sz w:val="22"/>
              </w:rPr>
            </w:pPr>
          </w:p>
        </w:tc>
        <w:tc>
          <w:tcPr>
            <w:tcW w:w="539" w:type="dxa"/>
          </w:tcPr>
          <w:p>
            <w:pPr>
              <w:autoSpaceDE w:val="0"/>
              <w:autoSpaceDN w:val="0"/>
              <w:adjustRightInd w:val="0"/>
              <w:spacing w:after="60"/>
              <w:rPr>
                <w:noProof/>
                <w:sz w:val="22"/>
              </w:rPr>
            </w:pPr>
            <w:r>
              <w:rPr>
                <w:noProof/>
                <w:sz w:val="22"/>
              </w:rPr>
              <w:t>HU</w:t>
            </w:r>
          </w:p>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pacing w:val="-4"/>
                <w:sz w:val="22"/>
              </w:rPr>
            </w:pPr>
            <w:r>
              <w:rPr>
                <w:noProof/>
                <w:spacing w:val="-4"/>
                <w:sz w:val="22"/>
              </w:rPr>
              <w:t>MT</w:t>
            </w:r>
          </w:p>
        </w:tc>
        <w:tc>
          <w:tcPr>
            <w:tcW w:w="539" w:type="dxa"/>
          </w:tcPr>
          <w:p>
            <w:pPr>
              <w:widowControl w:val="0"/>
              <w:tabs>
                <w:tab w:val="left" w:pos="850"/>
              </w:tabs>
              <w:spacing w:before="0" w:after="0" w:line="394" w:lineRule="exact"/>
              <w:rPr>
                <w:noProof/>
                <w:sz w:val="22"/>
              </w:rPr>
            </w:pPr>
            <w:r>
              <w:rPr>
                <w:noProof/>
                <w:sz w:val="22"/>
              </w:rPr>
              <w:t>NL</w:t>
            </w:r>
          </w:p>
        </w:tc>
        <w:tc>
          <w:tcPr>
            <w:tcW w:w="539" w:type="dxa"/>
          </w:tcPr>
          <w:p>
            <w:pPr>
              <w:widowControl w:val="0"/>
              <w:tabs>
                <w:tab w:val="left" w:pos="850"/>
              </w:tabs>
              <w:spacing w:before="0" w:after="0" w:line="394" w:lineRule="exact"/>
              <w:rPr>
                <w:noProof/>
                <w:sz w:val="22"/>
              </w:rPr>
            </w:pPr>
            <w:r>
              <w:rPr>
                <w:noProof/>
                <w:sz w:val="22"/>
              </w:rPr>
              <w:t>AT</w:t>
            </w:r>
          </w:p>
        </w:tc>
        <w:tc>
          <w:tcPr>
            <w:tcW w:w="539" w:type="dxa"/>
          </w:tcPr>
          <w:p>
            <w:pPr>
              <w:widowControl w:val="0"/>
              <w:tabs>
                <w:tab w:val="left" w:pos="850"/>
              </w:tabs>
              <w:spacing w:before="0" w:after="0" w:line="394" w:lineRule="exact"/>
              <w:ind w:right="-108"/>
              <w:rPr>
                <w:noProof/>
                <w:sz w:val="22"/>
              </w:rPr>
            </w:pPr>
            <w:r>
              <w:rPr>
                <w:noProof/>
                <w:sz w:val="22"/>
              </w:rPr>
              <w:t>PL</w:t>
            </w:r>
          </w:p>
        </w:tc>
        <w:tc>
          <w:tcPr>
            <w:tcW w:w="539" w:type="dxa"/>
          </w:tcPr>
          <w:p>
            <w:pPr>
              <w:widowControl w:val="0"/>
              <w:tabs>
                <w:tab w:val="left" w:pos="850"/>
              </w:tabs>
              <w:spacing w:before="0" w:after="0" w:line="394" w:lineRule="exact"/>
              <w:ind w:right="-108"/>
              <w:rPr>
                <w:noProof/>
                <w:sz w:val="22"/>
              </w:rPr>
            </w:pPr>
            <w:r>
              <w:rPr>
                <w:noProof/>
                <w:sz w:val="22"/>
              </w:rPr>
              <w:t>PT</w:t>
            </w:r>
          </w:p>
        </w:tc>
        <w:tc>
          <w:tcPr>
            <w:tcW w:w="539" w:type="dxa"/>
          </w:tcPr>
          <w:p>
            <w:pPr>
              <w:widowControl w:val="0"/>
              <w:tabs>
                <w:tab w:val="left" w:pos="850"/>
              </w:tabs>
              <w:spacing w:before="0" w:after="0" w:line="394" w:lineRule="exact"/>
              <w:ind w:right="-108"/>
              <w:rPr>
                <w:noProof/>
                <w:sz w:val="22"/>
              </w:rPr>
            </w:pPr>
            <w:r>
              <w:rPr>
                <w:noProof/>
                <w:sz w:val="22"/>
              </w:rPr>
              <w:t>RO</w:t>
            </w:r>
          </w:p>
        </w:tc>
        <w:tc>
          <w:tcPr>
            <w:tcW w:w="539" w:type="dxa"/>
          </w:tcPr>
          <w:p>
            <w:pPr>
              <w:widowControl w:val="0"/>
              <w:tabs>
                <w:tab w:val="left" w:pos="850"/>
              </w:tabs>
              <w:spacing w:before="0" w:after="0" w:line="394" w:lineRule="exact"/>
              <w:rPr>
                <w:noProof/>
                <w:sz w:val="22"/>
              </w:rPr>
            </w:pPr>
            <w:r>
              <w:rPr>
                <w:noProof/>
                <w:sz w:val="22"/>
              </w:rPr>
              <w:t>SI</w:t>
            </w:r>
          </w:p>
        </w:tc>
        <w:tc>
          <w:tcPr>
            <w:tcW w:w="539" w:type="dxa"/>
          </w:tcPr>
          <w:p>
            <w:pPr>
              <w:widowControl w:val="0"/>
              <w:tabs>
                <w:tab w:val="left" w:pos="850"/>
              </w:tabs>
              <w:spacing w:before="0" w:after="0" w:line="394" w:lineRule="exact"/>
              <w:rPr>
                <w:noProof/>
                <w:sz w:val="22"/>
              </w:rPr>
            </w:pPr>
            <w:r>
              <w:rPr>
                <w:noProof/>
                <w:sz w:val="22"/>
              </w:rPr>
              <w:t>SK</w:t>
            </w:r>
          </w:p>
        </w:tc>
        <w:tc>
          <w:tcPr>
            <w:tcW w:w="539" w:type="dxa"/>
          </w:tcPr>
          <w:p>
            <w:pPr>
              <w:widowControl w:val="0"/>
              <w:tabs>
                <w:tab w:val="left" w:pos="850"/>
              </w:tabs>
              <w:spacing w:before="0" w:after="0" w:line="394" w:lineRule="exact"/>
              <w:rPr>
                <w:noProof/>
                <w:sz w:val="22"/>
              </w:rPr>
            </w:pPr>
            <w:r>
              <w:rPr>
                <w:noProof/>
                <w:sz w:val="22"/>
              </w:rPr>
              <w:t>FI</w:t>
            </w:r>
          </w:p>
        </w:tc>
        <w:tc>
          <w:tcPr>
            <w:tcW w:w="539" w:type="dxa"/>
          </w:tcPr>
          <w:p>
            <w:pPr>
              <w:widowControl w:val="0"/>
              <w:tabs>
                <w:tab w:val="left" w:pos="850"/>
              </w:tabs>
              <w:spacing w:before="0" w:after="0" w:line="394" w:lineRule="exact"/>
              <w:rPr>
                <w:noProof/>
                <w:sz w:val="22"/>
              </w:rPr>
            </w:pPr>
            <w:r>
              <w:rPr>
                <w:noProof/>
                <w:sz w:val="22"/>
              </w:rPr>
              <w:t>SE</w:t>
            </w:r>
          </w:p>
        </w:tc>
        <w:tc>
          <w:tcPr>
            <w:tcW w:w="539" w:type="dxa"/>
          </w:tcPr>
          <w:p>
            <w:pPr>
              <w:widowControl w:val="0"/>
              <w:tabs>
                <w:tab w:val="left" w:pos="850"/>
              </w:tabs>
              <w:spacing w:before="0" w:after="0" w:line="394" w:lineRule="exact"/>
              <w:ind w:right="-108"/>
              <w:rPr>
                <w:noProof/>
                <w:sz w:val="22"/>
              </w:rPr>
            </w:pPr>
            <w:r>
              <w:rPr>
                <w:noProof/>
                <w:sz w:val="22"/>
              </w:rPr>
              <w:t>UK</w:t>
            </w:r>
          </w:p>
        </w:tc>
        <w:tc>
          <w:tcPr>
            <w:tcW w:w="539" w:type="dxa"/>
            <w:gridSpan w:val="4"/>
          </w:tcPr>
          <w:p>
            <w:pPr>
              <w:widowControl w:val="0"/>
              <w:tabs>
                <w:tab w:val="left" w:pos="850"/>
              </w:tabs>
              <w:spacing w:before="0" w:after="0" w:line="394" w:lineRule="exact"/>
              <w:rPr>
                <w:noProof/>
                <w:sz w:val="22"/>
              </w:rPr>
            </w:pPr>
            <w:r>
              <w:rPr>
                <w:noProof/>
                <w:sz w:val="22"/>
              </w:rPr>
              <w:t>TOTAL</w:t>
            </w:r>
          </w:p>
        </w:tc>
      </w:tr>
      <w:tr>
        <w:tc>
          <w:tcPr>
            <w:tcW w:w="1242" w:type="dxa"/>
          </w:tcPr>
          <w:p>
            <w:pPr>
              <w:widowControl w:val="0"/>
              <w:tabs>
                <w:tab w:val="left" w:pos="850"/>
              </w:tabs>
              <w:spacing w:before="0" w:after="0"/>
              <w:rPr>
                <w:noProof/>
                <w:sz w:val="22"/>
              </w:rPr>
            </w:pPr>
            <w:r>
              <w:rPr>
                <w:noProof/>
                <w:sz w:val="22"/>
              </w:rPr>
              <w:t>Nombre de signataires</w:t>
            </w: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tcPr>
          <w:p>
            <w:pPr>
              <w:widowControl w:val="0"/>
              <w:tabs>
                <w:tab w:val="left" w:pos="850"/>
              </w:tabs>
              <w:spacing w:before="0" w:after="0" w:line="394" w:lineRule="exact"/>
              <w:rPr>
                <w:noProof/>
                <w:sz w:val="22"/>
              </w:rPr>
            </w:pPr>
          </w:p>
        </w:tc>
        <w:tc>
          <w:tcPr>
            <w:tcW w:w="539" w:type="dxa"/>
            <w:gridSpan w:val="4"/>
          </w:tcPr>
          <w:p>
            <w:pPr>
              <w:widowControl w:val="0"/>
              <w:tabs>
                <w:tab w:val="left" w:pos="850"/>
              </w:tabs>
              <w:spacing w:before="0" w:after="0" w:line="394" w:lineRule="exact"/>
              <w:rPr>
                <w:noProof/>
                <w:sz w:val="22"/>
              </w:rPr>
            </w:pPr>
          </w:p>
        </w:tc>
      </w:tr>
    </w:tbl>
    <w:p>
      <w:pPr>
        <w:widowControl w:val="0"/>
        <w:tabs>
          <w:tab w:val="left" w:pos="850"/>
        </w:tabs>
        <w:spacing w:before="0" w:after="0"/>
        <w:rPr>
          <w:noProof/>
          <w:sz w:val="18"/>
          <w:szCs w:val="24"/>
        </w:rPr>
      </w:pPr>
    </w:p>
    <w:p>
      <w:pPr>
        <w:autoSpaceDE w:val="0"/>
        <w:autoSpaceDN w:val="0"/>
        <w:adjustRightInd w:val="0"/>
        <w:spacing w:before="0" w:after="240"/>
        <w:rPr>
          <w:rFonts w:eastAsia="Times New Roman"/>
          <w:noProof/>
          <w:szCs w:val="24"/>
        </w:rPr>
      </w:pPr>
      <w:r>
        <w:rPr>
          <w:noProof/>
        </w:rPr>
        <w:t>6. Noms complets, adresses postales et adresses électroniques des personnes de contact (représentant et suppléant du groupe d’organisateurs)</w:t>
      </w:r>
      <w:r>
        <w:rPr>
          <w:rStyle w:val="FootnoteReference"/>
          <w:noProof/>
        </w:rPr>
        <w:footnoteReference w:id="10"/>
      </w:r>
      <w:r>
        <w:rPr>
          <w:noProof/>
        </w:rPr>
        <w:t xml:space="preserve"> ou de l’entité juridique chargée de gérer l’initiative et de son représentant.</w:t>
      </w:r>
    </w:p>
    <w:p>
      <w:pPr>
        <w:autoSpaceDE w:val="0"/>
        <w:autoSpaceDN w:val="0"/>
        <w:adjustRightInd w:val="0"/>
        <w:spacing w:before="0" w:after="240"/>
        <w:rPr>
          <w:rFonts w:eastAsia="Times New Roman"/>
          <w:noProof/>
          <w:szCs w:val="24"/>
        </w:rPr>
      </w:pPr>
      <w:r>
        <w:rPr>
          <w:noProof/>
        </w:rPr>
        <w:t xml:space="preserve">7. Indiquer toutes les sources de soutien et de financement dont a bénéficié l’initiative, y compris le montant du soutien financier au moment de sa présentation. </w:t>
      </w:r>
    </w:p>
    <w:p>
      <w:pPr>
        <w:autoSpaceDE w:val="0"/>
        <w:autoSpaceDN w:val="0"/>
        <w:adjustRightInd w:val="0"/>
        <w:spacing w:before="0" w:after="240"/>
        <w:rPr>
          <w:rFonts w:eastAsia="Times New Roman"/>
          <w:noProof/>
          <w:szCs w:val="24"/>
        </w:rPr>
      </w:pPr>
      <w:r>
        <w:rPr>
          <w:noProof/>
        </w:rPr>
        <w:t xml:space="preserve">8. Je soussigné(e), déclare, par la présente, que les informations que j’ai fournies dans le présent formulaire sont exactes et que toutes les procédures et les conditions fixées aux termes du règlement (UE) nº  [...] du Parlement européen et du Conseil du [...] relatif à l’initiative citoyenne européenne ont été respectées. </w:t>
      </w:r>
    </w:p>
    <w:p>
      <w:pPr>
        <w:autoSpaceDE w:val="0"/>
        <w:autoSpaceDN w:val="0"/>
        <w:adjustRightInd w:val="0"/>
        <w:spacing w:before="0" w:after="240"/>
        <w:rPr>
          <w:rFonts w:eastAsia="Times New Roman"/>
          <w:noProof/>
          <w:szCs w:val="24"/>
        </w:rPr>
      </w:pPr>
      <w:r>
        <w:rPr>
          <w:noProof/>
        </w:rPr>
        <w:t>Date et signature de l’une des personnes de contact (représentant/suppléant</w:t>
      </w:r>
      <w:r>
        <w:rPr>
          <w:rStyle w:val="FootnoteReference"/>
          <w:noProof/>
        </w:rPr>
        <w:footnoteReference w:id="11"/>
      </w:r>
      <w:r>
        <w:rPr>
          <w:noProof/>
        </w:rPr>
        <w:t xml:space="preserve">) ou de l’un des représentants de l’entité juridique: </w:t>
      </w:r>
    </w:p>
    <w:p>
      <w:pPr>
        <w:autoSpaceDE w:val="0"/>
        <w:autoSpaceDN w:val="0"/>
        <w:adjustRightInd w:val="0"/>
        <w:spacing w:before="0" w:after="240"/>
        <w:rPr>
          <w:noProof/>
        </w:rPr>
      </w:pPr>
      <w:r>
        <w:rPr>
          <w:noProof/>
        </w:rPr>
        <w:lastRenderedPageBreak/>
        <w:t>9. Annexes: (Joindre l’ensemble des certificats)</w:t>
      </w:r>
    </w:p>
    <w:p>
      <w:pPr>
        <w:autoSpaceDE w:val="0"/>
        <w:autoSpaceDN w:val="0"/>
        <w:adjustRightInd w:val="0"/>
        <w:spacing w:before="0" w:after="240"/>
        <w:rPr>
          <w:noProof/>
        </w:rPr>
      </w:pPr>
    </w:p>
    <w:sectPr>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Déclaration de confidentialité: conformément à l’article 11 du 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les personnes concernées sont informées que ces données sont réunies par la Commission aux fins de la procédure relative à la proposition d’initiative citoyenne. Seuls les noms complets des organisateurs, le pays de résidence du représentant ou, le cas échéant, la dénomination et le pays du siège de l’entité juridique, les adresses électroniques des personnes de contact et les informations relatives aux sources de soutien et de financement seront portés à la connaissance du public dans le registre en ligne de la Commission. Les personnes concernées ont le droit de s'opposer à la publication de leurs données à caractère personnel pour des raisons impérieuses et légitimes tenant à leur situation particulière ainsi que de demander la rectification de ces données à tout moment et leur retrait du registre en ligne de la Commission après expiration d'un délai de deux ans à compter de l'enregistrement de la proposition d'initiative citoyenne.</w:t>
      </w:r>
    </w:p>
  </w:footnote>
  <w:footnote w:id="2">
    <w:p>
      <w:pPr>
        <w:pStyle w:val="FootnoteText"/>
      </w:pPr>
    </w:p>
  </w:footnote>
  <w:footnote w:id="3">
    <w:p>
      <w:pPr>
        <w:pStyle w:val="FootnoteText"/>
        <w:spacing w:line="200" w:lineRule="exact"/>
        <w:rPr>
          <w:sz w:val="16"/>
          <w:szCs w:val="16"/>
        </w:rPr>
      </w:pPr>
      <w:r>
        <w:rPr>
          <w:rStyle w:val="FootnoteReference"/>
        </w:rPr>
        <w:footnoteRef/>
      </w:r>
      <w:r>
        <w:tab/>
      </w:r>
      <w:r>
        <w:rPr>
          <w:sz w:val="16"/>
        </w:rPr>
        <w:t>Le formulaire est imprimé sur un seul feuillet. Les organisateurs peuvent utiliser un feuillet imprimé recto verso.</w:t>
      </w:r>
      <w:r>
        <w:rPr>
          <w:color w:val="1F497D"/>
          <w:sz w:val="16"/>
        </w:rPr>
        <w:t xml:space="preserve"> </w:t>
      </w:r>
      <w:r>
        <w:rPr>
          <w:sz w:val="16"/>
        </w:rPr>
        <w:t>Afin de télécharger les déclarations de soutien recueillies sur papier dans le système central de collecte en ligne, il faut utiliser un code mis à la disposition par la Commission.</w:t>
      </w:r>
    </w:p>
  </w:footnote>
  <w:footnote w:id="4">
    <w:p>
      <w:pPr>
        <w:pStyle w:val="FootnoteText"/>
        <w:spacing w:line="200" w:lineRule="exact"/>
      </w:pPr>
      <w:r>
        <w:rPr>
          <w:rStyle w:val="FootnoteReference"/>
        </w:rPr>
        <w:footnoteRef/>
      </w:r>
      <w:r>
        <w:tab/>
      </w:r>
      <w:r>
        <w:rPr>
          <w:sz w:val="16"/>
        </w:rPr>
        <w:t>La signature n’est pas obligatoire lorsque le formulaire est soumis en ligne au moyen du système central de collecte en ligne tel que visé à l’article 10 ou d'un système particulier de collecte en ligne tel que visé à l’article 11.</w:t>
      </w:r>
    </w:p>
  </w:footnote>
  <w:footnote w:id="5">
    <w:p>
      <w:pPr>
        <w:pStyle w:val="FootnoteText"/>
      </w:pPr>
      <w:r>
        <w:rPr>
          <w:rStyle w:val="FootnoteReference"/>
        </w:rPr>
        <w:footnoteRef/>
      </w:r>
      <w:r>
        <w:tab/>
      </w:r>
      <w:r>
        <w:rPr>
          <w:sz w:val="18"/>
        </w:rPr>
        <w:t>Une seule des deux versions proposées des déclarations de confidentialité doit être utilisée, selon le mode de collecte.</w:t>
      </w:r>
    </w:p>
  </w:footnote>
  <w:footnote w:id="6">
    <w:p>
      <w:pPr>
        <w:pStyle w:val="FootnoteText"/>
        <w:spacing w:line="200" w:lineRule="exact"/>
        <w:rPr>
          <w:sz w:val="16"/>
          <w:szCs w:val="16"/>
        </w:rPr>
      </w:pPr>
      <w:r>
        <w:rPr>
          <w:rStyle w:val="FootnoteReference"/>
        </w:rPr>
        <w:footnoteRef/>
      </w:r>
      <w:r>
        <w:tab/>
      </w:r>
      <w:r>
        <w:rPr>
          <w:sz w:val="16"/>
        </w:rPr>
        <w:t>Le formulaire est imprimé sur un seul feuillet. Les organisateurs peuvent utiliser un feuillet imprimé recto verso. Afin de télécharger les déclarations de soutien recueillies sur papier dans le système central de collecte en ligne, il faut utiliser un code mis à la disposition par la Commission.</w:t>
      </w:r>
    </w:p>
  </w:footnote>
  <w:footnote w:id="7">
    <w:p>
      <w:pPr>
        <w:pStyle w:val="FootnoteText"/>
        <w:spacing w:line="200" w:lineRule="exact"/>
      </w:pPr>
      <w:r>
        <w:rPr>
          <w:rStyle w:val="FootnoteReference"/>
        </w:rPr>
        <w:footnoteRef/>
      </w:r>
      <w:r>
        <w:tab/>
      </w:r>
      <w:r>
        <w:rPr>
          <w:sz w:val="16"/>
        </w:rPr>
        <w:t>La signature n’est pas obligatoire lorsque le formulaire est soumis en ligne au moyen du système central de collecte en ligne tel que visé à l’article 10 ou d'un système particulier de collecte en ligne tel que visé à l’article 11.</w:t>
      </w:r>
    </w:p>
  </w:footnote>
  <w:footnote w:id="8">
    <w:p>
      <w:pPr>
        <w:pStyle w:val="FootnoteText"/>
      </w:pPr>
      <w:r>
        <w:rPr>
          <w:rStyle w:val="FootnoteReference"/>
        </w:rPr>
        <w:footnoteRef/>
      </w:r>
      <w:r>
        <w:tab/>
      </w:r>
      <w:r>
        <w:rPr>
          <w:sz w:val="16"/>
        </w:rPr>
        <w:t xml:space="preserve">Une seule des deux versions proposées des déclarations de confidentialité doit être utilisée, selon le mode de collecte. </w:t>
      </w:r>
    </w:p>
  </w:footnote>
  <w:footnote w:id="9">
    <w:p>
      <w:pPr>
        <w:pStyle w:val="FootnoteText"/>
      </w:pPr>
      <w:r>
        <w:rPr>
          <w:rStyle w:val="FootnoteReference"/>
        </w:rPr>
        <w:footnoteRef/>
      </w:r>
      <w:r>
        <w:tab/>
        <w:t>Biffer les mentions inutiles.</w:t>
      </w:r>
    </w:p>
  </w:footnote>
  <w:footnote w:id="10">
    <w:p>
      <w:pPr>
        <w:pStyle w:val="FootnoteText"/>
      </w:pPr>
      <w:r>
        <w:rPr>
          <w:rStyle w:val="FootnoteReference"/>
        </w:rPr>
        <w:footnoteRef/>
      </w:r>
      <w:r>
        <w:tab/>
        <w:t>Déclaration de confidentialité: conformément à l'article 11 du règlement (CE) n° 45/2001 du Parlement européen et du Conseil du 18 décembre 2000 relatif à la protection des personnes physiques à l'égard du traitement des données à caractère personnel par les institutions et organes communautaires et à la libre circulation de ces données, les personnes concernées sont informées que ces données sont réunies par la Commission aux fins de la procédure relative à l'initiative citoyenne. Seuls les noms complets des organisateurs, les adresses électroniques des personnes de contact et les informations relatives aux sources de soutien et de financement seront portés à la connaissance du public dans le registre en ligne de la Commission. Les personnes concernées ont le droit de s'opposer à la publication de leurs données à caractère personnel pour des raisons impérieuses et légitimes tenant à leur situation particulière ainsi que de demander la rectification de ces données à tout moment et leur retrait du registre en ligne de la Commission après expiration d'un délai de deux ans à compter de l'enregistrement de la proposition d'initiative citoyenne.</w:t>
      </w:r>
    </w:p>
  </w:footnote>
  <w:footnote w:id="11">
    <w:p>
      <w:pPr>
        <w:pStyle w:val="FootnoteText"/>
      </w:pPr>
      <w:r>
        <w:rPr>
          <w:rStyle w:val="FootnoteReference"/>
        </w:rPr>
        <w:footnoteRef/>
      </w:r>
      <w:r>
        <w:tab/>
        <w:t>Biffer les mentions inutiles.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C1008E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D904702"/>
    <w:lvl w:ilvl="0">
      <w:start w:val="1"/>
      <w:numFmt w:val="decimal"/>
      <w:pStyle w:val="ListNumber3"/>
      <w:lvlText w:val="%1."/>
      <w:lvlJc w:val="left"/>
      <w:pPr>
        <w:tabs>
          <w:tab w:val="num" w:pos="926"/>
        </w:tabs>
        <w:ind w:left="926" w:hanging="360"/>
      </w:pPr>
    </w:lvl>
  </w:abstractNum>
  <w:abstractNum w:abstractNumId="2">
    <w:nsid w:val="FFFFFF7F"/>
    <w:multiLevelType w:val="singleLevel"/>
    <w:tmpl w:val="B89E19EE"/>
    <w:lvl w:ilvl="0">
      <w:start w:val="1"/>
      <w:numFmt w:val="decimal"/>
      <w:pStyle w:val="ListNumber2"/>
      <w:lvlText w:val="%1."/>
      <w:lvlJc w:val="left"/>
      <w:pPr>
        <w:tabs>
          <w:tab w:val="num" w:pos="643"/>
        </w:tabs>
        <w:ind w:left="643" w:hanging="360"/>
      </w:pPr>
    </w:lvl>
  </w:abstractNum>
  <w:abstractNum w:abstractNumId="3">
    <w:nsid w:val="FFFFFF81"/>
    <w:multiLevelType w:val="singleLevel"/>
    <w:tmpl w:val="0FFA288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BF019D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300FA6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2647E2E"/>
    <w:lvl w:ilvl="0">
      <w:start w:val="1"/>
      <w:numFmt w:val="decimal"/>
      <w:pStyle w:val="ListNumber"/>
      <w:lvlText w:val="%1."/>
      <w:lvlJc w:val="left"/>
      <w:pPr>
        <w:tabs>
          <w:tab w:val="num" w:pos="360"/>
        </w:tabs>
        <w:ind w:left="360" w:hanging="360"/>
      </w:pPr>
    </w:lvl>
  </w:abstractNum>
  <w:abstractNum w:abstractNumId="7">
    <w:nsid w:val="FFFFFF89"/>
    <w:multiLevelType w:val="singleLevel"/>
    <w:tmpl w:val="017644F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hideSpellingErrors/>
  <w:hideGrammaticalErrors/>
  <w:attachedTemplate r:id="rId1"/>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9-18 11:47:08"/>
    <w:docVar w:name="DQCResult_Distribution" w:val="0;0"/>
    <w:docVar w:name="DQCResult_DocumentContent" w:val="0;0"/>
    <w:docVar w:name="DQCResult_DocumentSize" w:val="0;0"/>
    <w:docVar w:name="DQCResult_DocumentVersions" w:val="0;0"/>
    <w:docVar w:name="DQCResult_ExistenceOfMacros" w:val="0;0"/>
    <w:docVar w:name="DQCResult_InvalidFootnotes" w:val="0;1"/>
    <w:docVar w:name="DQCResult_LinkedStyles" w:val="0;0"/>
    <w:docVar w:name="DQCResult_ModifiedMargins" w:val="0;16"/>
    <w:docVar w:name="DQCResult_ModifiedMarkers" w:val="0;0"/>
    <w:docVar w:name="DQCResult_ModifiedNumbering" w:val="0;0"/>
    <w:docVar w:name="DQCResult_Objects" w:val="0;0"/>
    <w:docVar w:name="DQCResult_Sections" w:val="0;0"/>
    <w:docVar w:name="DQCResult_StructureCheck" w:val="0;0"/>
    <w:docVar w:name="DQCResult_SuperfluousWhitespace" w:val="0;35"/>
    <w:docVar w:name="DQCResult_UnknownFonts" w:val="0;0"/>
    <w:docVar w:name="DQCResult_UnknownStyles" w:val="0;1"/>
    <w:docVar w:name="DQCStatus" w:val="Green"/>
    <w:docVar w:name="DQCVersion" w:val="3"/>
    <w:docVar w:name="DQCWithWarnings" w:val="0"/>
    <w:docVar w:name="LW_ACCOMPAGNANT" w:val="à la"/>
    <w:docVar w:name="LW_ACCOMPAGNANT.CP" w:val="à la"/>
    <w:docVar w:name="LW_ANNEX_NBR_FIRST" w:val="1"/>
    <w:docVar w:name="LW_ANNEX_NBR_LAST" w:val="7"/>
    <w:docVar w:name="LW_CONFIDENCE" w:val=" "/>
    <w:docVar w:name="LW_CONST_RESTREINT_UE" w:val="RESTREINT UE"/>
    <w:docVar w:name="LW_CORRIGENDUM" w:val="&lt;UNUSED&gt;"/>
    <w:docVar w:name="LW_COVERPAGE_GUID" w:val="BCC3EBD5D85E4490A5BC8A64E1537A7D"/>
    <w:docVar w:name="LW_CROSSREFERENCE" w:val="{SWD(2017) 294 final}"/>
    <w:docVar w:name="LW_DocType" w:val="ANNEX"/>
    <w:docVar w:name="LW_EMISSION" w:val="13.9.2017"/>
    <w:docVar w:name="LW_EMISSION_ISODATE" w:val="2017-09-13"/>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 w:val="relatif à l'initiative citoyenne européenne"/>
    <w:docVar w:name="LW_OBJETACTEPRINCIPAL.CP" w:val="relatif à l'initiative citoyenne européenne"/>
    <w:docVar w:name="LW_PART_NBR" w:val="&lt;UNUSED&gt;"/>
    <w:docVar w:name="LW_PART_NBR_TOTAL" w:val="&lt;UNUSED&gt;"/>
    <w:docVar w:name="LW_REF.INST.NEW" w:val="COM"/>
    <w:docVar w:name="LW_REF.INST.NEW_ADOPTED" w:val="final"/>
    <w:docVar w:name="LW_REF.INST.NEW_TEXT" w:val="(2017) 482"/>
    <w:docVar w:name="LW_REF.INTERNE" w:val="&lt;UNUSED&gt;"/>
    <w:docVar w:name="LW_SUPERTITRE" w:val="&lt;UNUSED&gt;"/>
    <w:docVar w:name="LW_TITRE.OBJ.CP" w:val="&lt;UNUSED&gt;"/>
    <w:docVar w:name="LW_TYPE.DOC" w:val="ANNEXES"/>
    <w:docVar w:name="LW_TYPE.DOC.CP" w:val="ANNEXES"/>
    <w:docVar w:name="LW_TYPEACTEPRINCIPAL" w:val="Proposition de règlement du Parlement européen et du Conseil "/>
    <w:docVar w:name="LW_TYPEACTEPRINCIPAL.CP" w:val="Proposition de règlement du Parlement européen et du Conseil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Corpsdutexte1">
    <w:name w:val="Corps du texte1"/>
    <w:basedOn w:val="Normal"/>
    <w:uiPriority w:val="99"/>
    <w:pPr>
      <w:widowControl w:val="0"/>
      <w:shd w:val="clear" w:color="auto" w:fill="FFFFFF"/>
      <w:spacing w:before="1080" w:after="0" w:line="322" w:lineRule="exact"/>
      <w:ind w:hanging="860"/>
      <w:jc w:val="left"/>
    </w:pPr>
    <w:rPr>
      <w:rFonts w:asciiTheme="minorHAnsi" w:hAnsiTheme="minorHAnsi"/>
      <w:sz w:val="22"/>
    </w:rPr>
  </w:style>
  <w:style w:type="table" w:styleId="TableGrid">
    <w:name w:val="Table Grid"/>
    <w:basedOn w:val="TableNormal"/>
    <w:uiPriority w:val="59"/>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customStyle="1" w:styleId="Corpsdutexte1">
    <w:name w:val="Corps du texte1"/>
    <w:basedOn w:val="Normal"/>
    <w:uiPriority w:val="99"/>
    <w:pPr>
      <w:widowControl w:val="0"/>
      <w:shd w:val="clear" w:color="auto" w:fill="FFFFFF"/>
      <w:spacing w:before="1080" w:after="0" w:line="322" w:lineRule="exact"/>
      <w:ind w:hanging="860"/>
      <w:jc w:val="left"/>
    </w:pPr>
    <w:rPr>
      <w:rFonts w:asciiTheme="minorHAnsi" w:hAnsiTheme="minorHAnsi"/>
      <w:sz w:val="22"/>
    </w:rPr>
  </w:style>
  <w:style w:type="table" w:styleId="TableGrid">
    <w:name w:val="Table Grid"/>
    <w:basedOn w:val="TableNormal"/>
    <w:uiPriority w:val="59"/>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3777-0246-4096-B020-B1344027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12</Pages>
  <Words>3044</Words>
  <Characters>17296</Characters>
  <Application>Microsoft Office Word</Application>
  <DocSecurity>0</DocSecurity>
  <Lines>393</Lines>
  <Paragraphs>228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SG.C1</dc:creator>
  <cp:lastModifiedBy>DIGIT/A3</cp:lastModifiedBy>
  <cp:revision>8</cp:revision>
  <cp:lastPrinted>2017-09-08T14:50:00Z</cp:lastPrinted>
  <dcterms:created xsi:type="dcterms:W3CDTF">2017-09-12T09:47:00Z</dcterms:created>
  <dcterms:modified xsi:type="dcterms:W3CDTF">2017-09-18T09:47:00Z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7</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Green (DQC version 03)</vt:lpwstr>
  </property>
</Properties>
</file>