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41" w:rsidRDefault="00DA01FE" w:rsidP="00686FF1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C8AC1DF019E4475B9178052DA3CAA8F" style="width:450.7pt;height:407.7pt">
            <v:imagedata r:id="rId8" o:title=""/>
          </v:shape>
        </w:pict>
      </w:r>
    </w:p>
    <w:bookmarkEnd w:id="0"/>
    <w:p w:rsidR="009C6A41" w:rsidRDefault="009C6A41">
      <w:pPr>
        <w:rPr>
          <w:noProof/>
        </w:rPr>
        <w:sectPr w:rsidR="009C6A41" w:rsidSect="00686F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9C6A41" w:rsidRDefault="00394F73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lastRenderedPageBreak/>
        <w:t>Механизъм за бежанците в Турция: проекти, за които са поети задължения/които са одобрени, проекти, по които има сключени договори, и проекти, по които са изплатени средства — статус към 9 юни 2017 г.</w:t>
      </w:r>
    </w:p>
    <w:p w:rsidR="009C6A41" w:rsidRDefault="00394F73">
      <w:pPr>
        <w:spacing w:before="120" w:after="0" w:line="240" w:lineRule="auto"/>
        <w:jc w:val="both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/>
          <w:i/>
          <w:noProof/>
        </w:rPr>
        <w:t>Сключени са договори за над 1,6 милиарда евро, от които са изплатени близо 838 милиона евро. Общата сума на отпуснатите средства по линия на Механизма за бежанците в Турция за действия по предоставяне на хуманитарна и нехуманитарна помощ възлиза на 2,9 милиарда евро.</w:t>
      </w:r>
    </w:p>
    <w:tbl>
      <w:tblPr>
        <w:tblStyle w:val="MediumGrid3-Accent6"/>
        <w:tblpPr w:leftFromText="180" w:rightFromText="180" w:vertAnchor="text" w:horzAnchor="margin" w:tblpXSpec="center" w:tblpY="24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835"/>
        <w:gridCol w:w="4395"/>
        <w:gridCol w:w="1842"/>
        <w:gridCol w:w="1843"/>
        <w:gridCol w:w="1701"/>
      </w:tblGrid>
      <w:tr w:rsidR="009C6A41" w:rsidTr="00497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Инструмент за финансиране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C6A41" w:rsidRDefault="00394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Наименование на организацията кандидат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C6A41" w:rsidRDefault="00394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Приоритетна област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C6A41" w:rsidRDefault="00394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Описание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:rsidR="009C6A41" w:rsidRDefault="00394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Размер на средствата, за които са поети задължения/</w:t>
            </w:r>
          </w:p>
          <w:p w:rsidR="009C6A41" w:rsidRDefault="00394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които са одобрени (в евро)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C6A41" w:rsidRDefault="00394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Размер на средствата, за които са сключени договори</w:t>
            </w:r>
          </w:p>
          <w:p w:rsidR="009C6A41" w:rsidRDefault="00394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(в евро)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C6A41" w:rsidRDefault="00394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Размер на изплатените средства</w:t>
            </w:r>
          </w:p>
          <w:p w:rsidR="009C6A41" w:rsidRDefault="00394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(в евро)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План за изпълнение на хуманитарни дейности (ПИХД) за Турция, 2017 г.</w:t>
            </w:r>
            <w:r>
              <w:rPr>
                <w:rStyle w:val="FootnoteReference"/>
                <w:rFonts w:ascii="Times New Roman" w:hAnsi="Times New Roman"/>
                <w:noProof/>
                <w:color w:val="auto"/>
                <w:sz w:val="18"/>
              </w:rPr>
              <w:footnoteReference w:id="1"/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В очакване на предложения от хуманитарния партньор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Размер на средствата, за които все още не са сключени договори в рамките на Плана за изпълнение на хуманитарни дейности (ПИХД) за Турция, 2017 г.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714 038 000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</w:tr>
      <w:tr w:rsidR="009C6A41" w:rsidTr="004973F1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Турция, 2016 г.</w:t>
            </w:r>
            <w:r>
              <w:rPr>
                <w:rStyle w:val="FootnoteReference"/>
                <w:rFonts w:ascii="Times New Roman" w:hAnsi="Times New Roman"/>
                <w:noProof/>
                <w:color w:val="auto"/>
                <w:sz w:val="18"/>
              </w:rPr>
              <w:footnoteReference w:id="2"/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Датски съвет за бежанците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Закрила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Намаляване на уязвимостта на разселеното население чрез интегриран отговор за закрила на местно равнище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4 000 000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Турция, 2016 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CARE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Закрила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Намаляване на рисковете, свързани с ключови въпроси относно закрилата на бежанците, чрез целенасочени мерки за повишаване на информираността, засилване на системите за ориентиране и предоставяне на специализирана помощ за закрила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4 650 000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4 650 000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3 720 000</w:t>
            </w:r>
          </w:p>
        </w:tc>
      </w:tr>
      <w:tr w:rsidR="009C6A41" w:rsidTr="004973F1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Турция, 2016 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World Vision</w:t>
            </w:r>
          </w:p>
          <w:p w:rsidR="009C6A41" w:rsidRDefault="009C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Закрила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Предоставяне на информация и помощ за закрила на уязвими бежанци и насочването им към</w:t>
            </w:r>
          </w:p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служби за закрила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1 200 000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Турция, 2016 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Международен медицински корпус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Здраве, закрила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Предоставяне на животоспасяваща първична медицинска помощ за най-уязвимата част от населението и засилване на тяхната устойчивост чрез грижи за психичното здраве и психологична подкрепа, рехабилитация и закрила на оцелелите след основано на пола насилие.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2 400 000</w:t>
            </w:r>
          </w:p>
        </w:tc>
      </w:tr>
      <w:tr w:rsidR="009C6A41" w:rsidTr="004973F1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Турция, 2016 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Médecins du monde (MDM)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Здравеопазване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Улесняване на достъпа до здравеопазване и психо-социални услуги за бежанците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2 400 000</w:t>
            </w:r>
          </w:p>
        </w:tc>
      </w:tr>
      <w:tr w:rsidR="004973F1" w:rsidTr="00771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973F1" w:rsidRDefault="004973F1" w:rsidP="004973F1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Инструмент за финансиране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973F1" w:rsidRDefault="004973F1" w:rsidP="00497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Наименование на организацията кандидат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973F1" w:rsidRDefault="004973F1" w:rsidP="00497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Приоритетна област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973F1" w:rsidRDefault="004973F1" w:rsidP="00497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Описание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:rsidR="004973F1" w:rsidRDefault="004973F1" w:rsidP="00497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Размер на средствата, за които са поети задължения/</w:t>
            </w:r>
          </w:p>
          <w:p w:rsidR="004973F1" w:rsidRDefault="004973F1" w:rsidP="00497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които са одобрени (в евро)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973F1" w:rsidRDefault="004973F1" w:rsidP="00497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Размер на средствата, за които са сключени договори</w:t>
            </w:r>
          </w:p>
          <w:p w:rsidR="004973F1" w:rsidRDefault="004973F1" w:rsidP="00497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(в евро)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973F1" w:rsidRDefault="004973F1" w:rsidP="00497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Размер на изплатените средства</w:t>
            </w:r>
          </w:p>
          <w:p w:rsidR="004973F1" w:rsidRDefault="004973F1" w:rsidP="00497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(в евро)</w:t>
            </w:r>
          </w:p>
        </w:tc>
      </w:tr>
      <w:tr w:rsidR="009C6A41" w:rsidTr="004973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Турция, 2016 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Световна здравна организация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Здравеопазване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Подкрепа за адаптирани и съобразени с културата им медицински услуги за сирийските бежанци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10 000 000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10 000 000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8 000 000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Турция, 2016 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Relief International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Здравеопазване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Подобряване на достъпа до специализирани здравни услуги за бежанци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3 200 000</w:t>
            </w:r>
          </w:p>
        </w:tc>
      </w:tr>
      <w:tr w:rsidR="009C6A41" w:rsidTr="004973F1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Турция, 2016 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Фонд на ООН за децата (УНИЦЕФ)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Образование при извънредни обстоятелства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tabs>
                <w:tab w:val="left" w:pos="11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Обвързан с условия трансфер на парични средства за образование, насочен към увеличаване на записването и посещаването на училище сред децата бежанци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34 000 000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34 000 000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27 200 000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Турция, 2016 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Mercy Corps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 за закрила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Предоставяне на помощ за закрила на бежанци и лица, търсещи убежище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4 000 000</w:t>
            </w:r>
          </w:p>
        </w:tc>
      </w:tr>
      <w:tr w:rsidR="009C6A41" w:rsidTr="004973F1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Турция, 2016 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Световна продоволствена програма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Основни нужди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Мрежата за социална закрила при извънредни обстоятелства е многоцелева система за трансфер на парични средства за посрещане на ежедневните нужди на бежанците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348 000 000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348 000 000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278 400 000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Турция, 2016 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Датски съвет за бежанците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Закрила, здраве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Активни действия за предотвратяване на сексуалното и основаното на пола насилие в Югоизточна Турция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800 000</w:t>
            </w:r>
          </w:p>
        </w:tc>
      </w:tr>
      <w:tr w:rsidR="009C6A41" w:rsidTr="004973F1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Турция, 2016 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Diakonie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Закрила и подготовка за зимата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Подобряване на достъпа до ефективни услуги и закрила за уязвими хора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3 200 000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Турция, 2016 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Международен медицински корпус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Здравеопазване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Предоставяне на животоспасяващи медицински грижи и закрила за уязвими бежанци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3 500 000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3 500 000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1 750 000</w:t>
            </w:r>
          </w:p>
        </w:tc>
      </w:tr>
      <w:tr w:rsidR="009C6A41" w:rsidTr="004973F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Турция, 2016 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Фонд на ООН за децата (УНИЦЕФ)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Закрила на децата, подготовка за зимата, основни нужди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По-добър достъп до закрила и подкрепа за основните нужди на уязвими деца бежанци и бежански семейства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6 400 000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Турция, 2016 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Federation Handicap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Здраве, закрила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По-добър достъп до приобщаващи и качествени услуги за най-уязвимите бежанци, в това число хора с увреждания (Измир и Истанбул)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2 500 000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2 500 000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2 000 000</w:t>
            </w:r>
          </w:p>
        </w:tc>
      </w:tr>
      <w:tr w:rsidR="009C6A41" w:rsidTr="004973F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Турция, 2016 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Concern Worldwide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Образование при извънредни обстоятелства, закрила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Спешни хуманитарни действия за сирийските бежанци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2 400 000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Турция, 2016 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Върховен комисариат за бежанците на ООН (ВКБООН)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tabs>
                <w:tab w:val="left" w:pos="71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Закрила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Предоставяне на закрила и трайни решения за бежанци и лица, търсещи убежище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35 000 000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35 000 000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28 000 000</w:t>
            </w:r>
          </w:p>
        </w:tc>
      </w:tr>
      <w:tr w:rsidR="008510A5" w:rsidTr="00771380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510A5" w:rsidRDefault="008510A5" w:rsidP="008510A5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Инструмент за финансиране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510A5" w:rsidRDefault="008510A5" w:rsidP="00851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Наименование на организацията кандидат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510A5" w:rsidRDefault="008510A5" w:rsidP="00851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Приоритетна област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510A5" w:rsidRDefault="008510A5" w:rsidP="00851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Описание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:rsidR="008510A5" w:rsidRDefault="008510A5" w:rsidP="00851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Размер на средствата, за които са поети задължения/</w:t>
            </w:r>
          </w:p>
          <w:p w:rsidR="008510A5" w:rsidRDefault="008510A5" w:rsidP="00851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които са одобрени (в евро)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510A5" w:rsidRDefault="008510A5" w:rsidP="00851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Размер на средствата, за които са сключени договори</w:t>
            </w:r>
          </w:p>
          <w:p w:rsidR="008510A5" w:rsidRDefault="008510A5" w:rsidP="00851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(в евро)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510A5" w:rsidRDefault="008510A5" w:rsidP="00851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Размер на изплатените средства</w:t>
            </w:r>
          </w:p>
          <w:p w:rsidR="008510A5" w:rsidRDefault="008510A5" w:rsidP="00851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(в евро)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Турция, 2016 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Фонд на ООН за населението (ФНООН)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Закрила, здраве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Подкрепа за най-уязвимите жени и момичета бежанци с цел достъп до услуги, свързани със сексуалното и репродуктивното здраве и със сексуалното и основаното на пола насилие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7 200 000</w:t>
            </w:r>
          </w:p>
        </w:tc>
      </w:tr>
      <w:tr w:rsidR="009C6A41" w:rsidTr="004973F1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Турция, 2016 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Международна организация по миграция (МOM)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Подготовка за зимата, специални и основни нужди, закрила, образование в извънредни ситуации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Подобряване на закрилата чрез по-добро посрещане на основните нужди, подкрепа за достъпа до образование и предоставяне на интегрирани услуги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6 400 000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регионалната криза в Сирия</w:t>
            </w:r>
            <w:r>
              <w:rPr>
                <w:rStyle w:val="FootnoteReference"/>
                <w:rFonts w:ascii="Times New Roman" w:hAnsi="Times New Roman"/>
                <w:noProof/>
                <w:color w:val="auto"/>
                <w:sz w:val="18"/>
              </w:rPr>
              <w:footnoteReference w:id="3"/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Световна продоволствена програма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Сигурност и препитание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Продоволствено подпомагане на уязвими сирийци, живеещи в приемни общности, и на бенефициери, живеещи в лагери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40 000 000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40 000 000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32 000 000</w:t>
            </w:r>
          </w:p>
        </w:tc>
      </w:tr>
      <w:tr w:rsidR="009C6A41" w:rsidTr="004973F1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регионалната криза в Сирия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Diakonie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Закрила, продоволствена сигурност\препитание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Многофункционална парична помощ и закрила за бежанците, живеещи извън лагери, и за новопристигналите бежанци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5 500 000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5 500 000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4 400 000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регионалната криза в Сирия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GOAL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Здраве, закрила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Предотвратяване на влошаването на здравето и благосъстоянието на уязвими сирийски бежанци и маргинализирани мигранти и подобряване на тяхната закрила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1 500 000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1 500 000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1 200 000</w:t>
            </w:r>
          </w:p>
        </w:tc>
      </w:tr>
      <w:tr w:rsidR="009C6A41" w:rsidTr="004973F1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регионалната криза в Сирия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Датски съвет за бежанците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Закрила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Закрила за сирийските бежанци и маргинализирани мигранти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4 500 000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4 500 000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3 600 000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регионалната криза в Сирия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World Vision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Закрила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Предоставяне на животоспасяваща продоволствена и непродоволствена подкрепа, както и на подкрепа за закрилата на уязвими бежанци и приемни семейства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1 600 000</w:t>
            </w:r>
          </w:p>
        </w:tc>
      </w:tr>
      <w:tr w:rsidR="009C6A41" w:rsidTr="004973F1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регионалната криза в Сирия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Световна здравна организация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Здраве/Обучение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Подкрепа за адаптирани и съобразени с културата им медицински услуги за сирийските бежанци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1 600 000</w:t>
            </w:r>
          </w:p>
        </w:tc>
      </w:tr>
      <w:tr w:rsidR="008510A5" w:rsidTr="00771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510A5" w:rsidRDefault="008510A5" w:rsidP="008510A5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Инструмент за финансиране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510A5" w:rsidRDefault="008510A5" w:rsidP="00851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Наименование на организацията кандидат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510A5" w:rsidRDefault="008510A5" w:rsidP="00851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Приоритетна област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510A5" w:rsidRDefault="008510A5" w:rsidP="00851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Описание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:rsidR="008510A5" w:rsidRDefault="008510A5" w:rsidP="00851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Размер на средствата, за които са поети задължения/</w:t>
            </w:r>
          </w:p>
          <w:p w:rsidR="008510A5" w:rsidRDefault="008510A5" w:rsidP="00851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които са одобрени (в евро)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510A5" w:rsidRDefault="008510A5" w:rsidP="00851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Размер на средствата, за които са сключени договори</w:t>
            </w:r>
          </w:p>
          <w:p w:rsidR="008510A5" w:rsidRDefault="008510A5" w:rsidP="00851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(в евро)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510A5" w:rsidRDefault="008510A5" w:rsidP="00851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Размер на изплатените средства</w:t>
            </w:r>
          </w:p>
          <w:p w:rsidR="008510A5" w:rsidRDefault="008510A5" w:rsidP="00851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(в евро)</w:t>
            </w:r>
          </w:p>
        </w:tc>
      </w:tr>
      <w:tr w:rsidR="009C6A41" w:rsidTr="004973F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регионалната криза в Сирия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Международен медицински корпус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Здраве/психично здраве и психологическа подкрепа/увреждания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Подкрепа за сирийските бежанци и уязвими групи от населението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1 500 000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регионалната криза в Сирия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CARE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Закрила, продоволствена сигурност, управление на информацията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Предоставяне на спешно необходима основна хуманитарна помощ за сирийските бежанци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4 600 000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4 600 000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3 680 000</w:t>
            </w:r>
          </w:p>
        </w:tc>
      </w:tr>
      <w:tr w:rsidR="009C6A41" w:rsidTr="004973F1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регионалната криза в Сирия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Международна федерация на дружествата на Червения кръст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Закрила, образование, продоволствена сигурност и основни нужди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Предоставяне на продоволствена помощ и съдействие за основни нужди и услуги, както и подкрепа за образованието на сирийските бежанци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6 400 000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регионалната криза в Сирия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Relief International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Здраве/психично здраве и психологическа подкрепа/увреждания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Предоставяне на цялостно здравеопазване за сирийските бежанци в Газиантеп и Шанлъурфа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1 000 000</w:t>
            </w:r>
          </w:p>
        </w:tc>
      </w:tr>
      <w:tr w:rsidR="009C6A41" w:rsidTr="004973F1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регионалната криза в Сирия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Federation Handicap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Здраве/психично здраве и психологическа подкрепа/увреждания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Спешни действия за най-уязвимите сирийски бежанци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2 400 000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регионалната криза в Сирия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Deutsche Welthungerhilfe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Закрила, продоволствена сигурност\препитание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Подобряване на препитанието и закрилата на сирийските бежанци чрез многофункционални разплащателни карти и управление на случаите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2 600 000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2 600 000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2 080 000</w:t>
            </w:r>
          </w:p>
        </w:tc>
      </w:tr>
      <w:tr w:rsidR="009C6A41" w:rsidTr="004973F1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регионалната криза в Сирия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Mercy Corps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помощ, закрила, продоволствена сигурност, канализация и хигиенни условия, подслон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Подобряване на закрилата чрез специална помощ за бежанците, които са заселени, в движение, преминават транзитно или са жертва на неуспешно преминаване по море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2 400 000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регионалната криза в Сирия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Международна организация по миграция (МOM)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Закрила, управление на информацията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 за уязвими сирийци и други бежанци, както и за спасени в морето мигранти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1 900 000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1 900 000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1 520 000</w:t>
            </w:r>
          </w:p>
        </w:tc>
      </w:tr>
      <w:tr w:rsidR="009C6A41" w:rsidTr="004973F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регионалната криза в Сирия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Médecins du monde (MDM)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Здраве/психично здраве и психологическа подкрепа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Предоставяне на здравни услуги за бежанци и мигранти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2 400 000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ГД ECHO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ПИХД за регионалната криза в Сирия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Concern Worldwide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Хуманитарна помощ</w:t>
            </w: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Продоволствена сигурност и препитание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Спешни хуманитарни действия за сирийските бежанци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3 400 000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3 400 000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2 720 000</w:t>
            </w:r>
          </w:p>
        </w:tc>
      </w:tr>
      <w:tr w:rsidR="009C6A41" w:rsidTr="004973F1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Междинна обща сума за хуманитарна помощ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1 306 688 000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592 650 000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463 170 000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 xml:space="preserve">Регионален доверителен фонд на ЕС в отговор на кризата в Сирия </w:t>
            </w:r>
            <w:r>
              <w:rPr>
                <w:rFonts w:ascii="Times New Roman" w:hAnsi="Times New Roman"/>
                <w:b w:val="0"/>
                <w:noProof/>
                <w:color w:val="auto"/>
                <w:sz w:val="18"/>
              </w:rPr>
              <w:t>(EUTF)</w:t>
            </w:r>
            <w:r>
              <w:rPr>
                <w:rStyle w:val="FootnoteReference"/>
                <w:rFonts w:ascii="Times New Roman" w:hAnsi="Times New Roman"/>
                <w:b w:val="0"/>
                <w:noProof/>
                <w:color w:val="auto"/>
                <w:sz w:val="18"/>
              </w:rPr>
              <w:footnoteReference w:id="4"/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Разни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Образование, здраве, социално-икономическа подкрепа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Принос от специалната мярка по ИПП</w:t>
            </w:r>
            <w:r>
              <w:rPr>
                <w:rStyle w:val="FootnoteReference"/>
                <w:rFonts w:ascii="Times New Roman" w:hAnsi="Times New Roman"/>
                <w:noProof/>
                <w:sz w:val="18"/>
              </w:rPr>
              <w:footnoteReference w:id="5"/>
            </w:r>
            <w:r>
              <w:rPr>
                <w:rFonts w:ascii="Times New Roman" w:hAnsi="Times New Roman"/>
                <w:noProof/>
                <w:sz w:val="18"/>
              </w:rPr>
              <w:t xml:space="preserve"> от март 2016 г. (55 милиона евро), специалната мярка по ИПП</w:t>
            </w:r>
            <w:r>
              <w:rPr>
                <w:rFonts w:ascii="Times New Roman" w:hAnsi="Times New Roman"/>
                <w:b/>
                <w:noProof/>
                <w:sz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</w:rPr>
              <w:t>от юли 2016 г. (225 милиона евро), Инструмента за сътрудничество за развитие (10 милиона евро) и ГД ECHO (3 милиона евро).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293 000 000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96 796 675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50 996 218</w:t>
            </w:r>
          </w:p>
        </w:tc>
      </w:tr>
      <w:tr w:rsidR="009C6A41" w:rsidTr="004973F1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b w:val="0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 xml:space="preserve">Инструмент за предприсъединителна помощ </w:t>
            </w:r>
            <w:r>
              <w:rPr>
                <w:rFonts w:ascii="Times New Roman" w:hAnsi="Times New Roman"/>
                <w:b w:val="0"/>
                <w:noProof/>
                <w:color w:val="auto"/>
                <w:sz w:val="18"/>
              </w:rPr>
              <w:t>(ИПП)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Специална мярка от април 2016 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Генерална дирекция „Управление на миграцията“ на Турция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Управление на миграцията, настаняване, трансфери, здраве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Подкрепа за мигрантите при връщането им в Турция, която включва разходи за храна, здравни грижи, транспорт и настаняване на върнатите мигранти от 4 април 2016 г. нататък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60 000 000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60 000 000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12 000 000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ИПП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Специална мярка от юли 2016 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Министерство на националното образование на Турция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Образование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Осигуряване на достъп до образование за близо полов</w:t>
            </w:r>
            <w:bookmarkStart w:id="1" w:name="_GoBack"/>
            <w:bookmarkEnd w:id="1"/>
            <w:r>
              <w:rPr>
                <w:rFonts w:ascii="Times New Roman" w:hAnsi="Times New Roman"/>
                <w:noProof/>
                <w:sz w:val="18"/>
              </w:rPr>
              <w:t>ин милион сирийски деца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300 000 000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300 000 000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90 000 000</w:t>
            </w:r>
          </w:p>
        </w:tc>
      </w:tr>
      <w:tr w:rsidR="009C6A41" w:rsidTr="004973F1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ИПП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Специална мярка от юли 2016 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Министерството на здравеопазването на Турция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Здравеопазване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Осигуряване на достъп до първична медицинска помощ за два милиона души, както и достъп до услуги за рехабилитация на психичното здраве за до един милион души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300 000 000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300 000 000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120 000 000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ИПП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Специална мярка от юли 2016 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Световна банка (СБ), Kreditanstalt für Wiederaufbau (KfW)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Социално-икономическа подкрепа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Специална мярка от юли 2016 г.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25 000 000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</w:tr>
      <w:tr w:rsidR="009C6A41" w:rsidTr="004973F1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ИПП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Специална мярка от юли 2016 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Световна банка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Социално-икономическа подкрепа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Повишаване на пригодността за заетостта на сирийските бежанци и приемните общности посредством, наред с другото, езиково обучение, обучение за придобиване на умения, практическо обучение на работното място и пари в брой срещу труд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50 000 000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50 000 000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15 000 000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ИПП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Специална мярка от юли 2016 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Европейска инвестиционна банка (ЕИБ), Kreditanstalt für Wiederaufbau (KfW)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Общинска инфраструктура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Специална мярка от юли 2016 г.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200 000 000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</w:tr>
      <w:tr w:rsidR="00DA01FE" w:rsidTr="00771380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A01FE" w:rsidRDefault="00DA01FE" w:rsidP="00DA01FE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Инструмент за финансиране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A01FE" w:rsidRDefault="00DA01FE" w:rsidP="00DA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Наименование на организацията кандидат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A01FE" w:rsidRDefault="00DA01FE" w:rsidP="00DA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Приоритетна област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A01FE" w:rsidRDefault="00DA01FE" w:rsidP="00DA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Описание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:rsidR="00DA01FE" w:rsidRDefault="00DA01FE" w:rsidP="00DA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Размер на средствата, за които са поети задължения/</w:t>
            </w:r>
          </w:p>
          <w:p w:rsidR="00DA01FE" w:rsidRDefault="00DA01FE" w:rsidP="00DA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които са одобрени (в евро)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A01FE" w:rsidRDefault="00DA01FE" w:rsidP="00DA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Размер на средствата, за които са сключени договори</w:t>
            </w:r>
          </w:p>
          <w:p w:rsidR="00DA01FE" w:rsidRDefault="00DA01FE" w:rsidP="00DA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(в евро)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A01FE" w:rsidRDefault="00DA01FE" w:rsidP="00DA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Размер на изплатените средства</w:t>
            </w:r>
          </w:p>
          <w:p w:rsidR="00DA01FE" w:rsidRDefault="00DA01FE" w:rsidP="00DA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(в евро)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ИПП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Специална мярка от юли 2016 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Kreditanstalt für Wiederaufbau (KfW)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Образование</w:t>
            </w: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Инфраструктура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Изграждане и оборудване на нови училища в провинции с висока концентрация на сирийски бежанци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95 000 000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95 000 000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15 000 000</w:t>
            </w:r>
          </w:p>
        </w:tc>
      </w:tr>
      <w:tr w:rsidR="009C6A41" w:rsidTr="004973F1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ИПП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Специална мярка от юли 2016 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Световна банка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Образование</w:t>
            </w:r>
          </w:p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Инфраструктура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Изграждане и оборудване на нови училища в провинции с висока концентрация на сирийски бежанци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150 000 000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150 000 000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53 000 000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ИПП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Специална мярка от юли 2016 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Банка за развитие към Съвета на Европа, Agence française de développement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Здравеопазване</w:t>
            </w: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Инфраструктура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Специална мярка от юли 2016 г.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80 000 000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</w:tr>
      <w:tr w:rsidR="009C6A41" w:rsidTr="004973F1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Механизъм за мерки за подкрепа по линия на ИПП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Различни услуги за наблюдение и оценка, одит и комуникация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Мярка за подкрепа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Мярка за подкрепа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14 300 000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Инструмент, допринасящ за стабилността и мира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Международна организация по миграция (МOM)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Управление на миграцията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Повишаване на капацитета на турската брегова охрана да провежда операции по издирване и спасяване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20 000 000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20 000 000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19 000 000</w:t>
            </w:r>
          </w:p>
          <w:p w:rsidR="009C6A41" w:rsidRDefault="009C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</w:tr>
      <w:tr w:rsidR="009C6A41" w:rsidTr="004973F1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Междинна обща сума за нехуманитарна помощ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1 587 300 000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1 071 796 675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374 996 218</w:t>
            </w:r>
          </w:p>
        </w:tc>
      </w:tr>
      <w:tr w:rsidR="009C6A41" w:rsidTr="0049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bCs w:val="0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</w:rPr>
              <w:t>ОБЩО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C6A41" w:rsidRDefault="009C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2 893 988 000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18"/>
              </w:rPr>
              <w:footnoteReference w:id="6"/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C6A41" w:rsidRDefault="009C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1 664 446 675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18"/>
              </w:rPr>
              <w:footnoteReference w:id="7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C6A41" w:rsidRDefault="009C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838 166 218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18"/>
              </w:rPr>
              <w:footnoteReference w:id="8"/>
            </w:r>
          </w:p>
          <w:p w:rsidR="009C6A41" w:rsidRDefault="009C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</w:tr>
    </w:tbl>
    <w:p w:rsidR="009C6A41" w:rsidRDefault="009C6A41">
      <w:pPr>
        <w:spacing w:before="240" w:after="120" w:line="240" w:lineRule="auto"/>
        <w:rPr>
          <w:rFonts w:ascii="Times New Roman" w:hAnsi="Times New Roman" w:cs="Times New Roman"/>
          <w:b/>
          <w:bCs/>
          <w:noProof/>
        </w:rPr>
        <w:sectPr w:rsidR="009C6A4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720" w:right="720" w:bottom="720" w:left="720" w:header="708" w:footer="708" w:gutter="0"/>
          <w:pgNumType w:start="2"/>
          <w:cols w:space="720"/>
          <w:docGrid w:linePitch="360"/>
        </w:sectPr>
      </w:pPr>
    </w:p>
    <w:p w:rsidR="009C6A41" w:rsidRDefault="00394F73">
      <w:pPr>
        <w:spacing w:before="240" w:after="120" w:line="240" w:lineRule="auto"/>
        <w:rPr>
          <w:noProof/>
        </w:rPr>
      </w:pPr>
      <w:r>
        <w:rPr>
          <w:rFonts w:ascii="Times New Roman" w:hAnsi="Times New Roman"/>
          <w:b/>
          <w:noProof/>
        </w:rPr>
        <w:lastRenderedPageBreak/>
        <w:t>Размер на средствата, за които са поети задължения/които са одобрени, по които има сключени договори и изплатени суми, по приоритетни области:</w:t>
      </w:r>
      <w:r>
        <w:t xml:space="preserve"> </w:t>
      </w:r>
    </w:p>
    <w:p w:rsidR="009C6A41" w:rsidRDefault="008D4FF5" w:rsidP="00CF62E8">
      <w:pPr>
        <w:jc w:val="center"/>
        <w:rPr>
          <w:rFonts w:ascii="Arial" w:hAnsi="Arial" w:cs="Arial"/>
          <w:b/>
          <w:bCs/>
          <w:noProof/>
          <w:u w:val="single"/>
        </w:rPr>
      </w:pPr>
      <w:r>
        <w:rPr>
          <w:noProof/>
          <w:lang w:val="en-GB" w:eastAsia="en-GB" w:bidi="ar-SA"/>
        </w:rPr>
        <w:drawing>
          <wp:inline distT="0" distB="0" distL="0" distR="0" wp14:anchorId="7795ECDB" wp14:editId="4DAC7E07">
            <wp:extent cx="6332400" cy="566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56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F73">
        <w:br w:type="page"/>
      </w:r>
    </w:p>
    <w:tbl>
      <w:tblPr>
        <w:tblStyle w:val="MediumGrid1-Accent2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51"/>
        <w:gridCol w:w="2268"/>
        <w:gridCol w:w="2693"/>
        <w:gridCol w:w="1843"/>
        <w:gridCol w:w="2268"/>
        <w:gridCol w:w="1985"/>
      </w:tblGrid>
      <w:tr w:rsidR="009C6A41" w:rsidTr="009C6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C6A41" w:rsidRDefault="00394F7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lastRenderedPageBreak/>
              <w:t>Регионален доверителен фонд на ЕС в отговор на кризата в Сирия (EUTF)</w:t>
            </w:r>
            <w:r>
              <w:rPr>
                <w:rStyle w:val="FootnoteReference"/>
                <w:noProof/>
                <w:sz w:val="18"/>
              </w:rPr>
              <w:footnoteReference w:id="9"/>
            </w:r>
            <w:r>
              <w:rPr>
                <w:rFonts w:ascii="Times New Roman" w:hAnsi="Times New Roman"/>
                <w:noProof/>
                <w:sz w:val="18"/>
              </w:rPr>
              <w:t xml:space="preserve"> в рамките на Механизма за бежанците в Турция</w:t>
            </w:r>
          </w:p>
          <w:p w:rsidR="009C6A41" w:rsidRDefault="00394F7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Договорени проекти</w:t>
            </w:r>
          </w:p>
        </w:tc>
      </w:tr>
      <w:tr w:rsidR="009C6A41" w:rsidTr="009C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2F2F2" w:themeFill="background1" w:themeFillShade="F2"/>
          </w:tcPr>
          <w:p w:rsidR="009C6A41" w:rsidRDefault="00394F7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Наименование на организацията кандидат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C6A41" w:rsidRDefault="00394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Приоритетна област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:rsidR="009C6A41" w:rsidRDefault="00394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Описание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C6A41" w:rsidRDefault="00394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Размер на средствата, за които са сключени договори</w:t>
            </w:r>
          </w:p>
          <w:p w:rsidR="009C6A41" w:rsidRDefault="00394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(в евро)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C6A41" w:rsidRDefault="00394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Размер на изплатените средства (в евро)</w:t>
            </w:r>
          </w:p>
        </w:tc>
      </w:tr>
      <w:tr w:rsidR="009C6A41" w:rsidTr="009C6A4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Фонд на ООН за децата (УНИЦЕФ)</w:t>
            </w:r>
          </w:p>
        </w:tc>
        <w:tc>
          <w:tcPr>
            <w:tcW w:w="2268" w:type="dxa"/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Образование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Подкрепа за образованието на сирийски деца бежанци</w:t>
            </w:r>
          </w:p>
        </w:tc>
        <w:tc>
          <w:tcPr>
            <w:tcW w:w="2268" w:type="dxa"/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36 950 286</w:t>
            </w:r>
          </w:p>
        </w:tc>
        <w:tc>
          <w:tcPr>
            <w:tcW w:w="1985" w:type="dxa"/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33 255 257</w:t>
            </w:r>
          </w:p>
        </w:tc>
      </w:tr>
      <w:tr w:rsidR="009C6A41" w:rsidTr="009C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Deutscher Akademischer Austauschdienst</w:t>
            </w:r>
          </w:p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(DAAD)</w:t>
            </w:r>
          </w:p>
        </w:tc>
        <w:tc>
          <w:tcPr>
            <w:tcW w:w="2268" w:type="dxa"/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Образование</w:t>
            </w: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Висше образование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Предоставяне на възможности и перспективи на сирийските бежанци в сектора на висшето и допълнителното образование (стипендии, основани на образователни кредити курсове, индивидуално и виртуално образование и езикови курсове)</w:t>
            </w:r>
          </w:p>
        </w:tc>
        <w:tc>
          <w:tcPr>
            <w:tcW w:w="2268" w:type="dxa"/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2 700 000</w:t>
            </w:r>
          </w:p>
        </w:tc>
        <w:tc>
          <w:tcPr>
            <w:tcW w:w="1985" w:type="dxa"/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1 500 000</w:t>
            </w:r>
          </w:p>
        </w:tc>
      </w:tr>
      <w:tr w:rsidR="009C6A41" w:rsidTr="009C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Search for Common Ground</w:t>
            </w:r>
          </w:p>
        </w:tc>
        <w:tc>
          <w:tcPr>
            <w:tcW w:w="2268" w:type="dxa"/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Социално-икономическа подкрепа</w:t>
            </w:r>
          </w:p>
          <w:p w:rsidR="009C6A41" w:rsidRDefault="009C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Подкрепа за препитанието и насърчаване на социалната стабилност в отношенията между сирийските бежанци и приемните общности</w:t>
            </w:r>
          </w:p>
        </w:tc>
        <w:tc>
          <w:tcPr>
            <w:tcW w:w="2268" w:type="dxa"/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569 566</w:t>
            </w:r>
          </w:p>
        </w:tc>
        <w:tc>
          <w:tcPr>
            <w:tcW w:w="1985" w:type="dxa"/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250 000</w:t>
            </w:r>
          </w:p>
        </w:tc>
      </w:tr>
      <w:tr w:rsidR="009C6A41" w:rsidTr="009C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Gesellschaft für Internationale Zusammenarbeit (GiZ)</w:t>
            </w:r>
          </w:p>
        </w:tc>
        <w:tc>
          <w:tcPr>
            <w:tcW w:w="2268" w:type="dxa"/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Социално-икономическа подкрепа</w:t>
            </w:r>
          </w:p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Образование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Укрепване на устойчивостта и препитанието на приемащите бежанци държави в образователния и социалния сектор</w:t>
            </w:r>
          </w:p>
        </w:tc>
        <w:tc>
          <w:tcPr>
            <w:tcW w:w="2268" w:type="dxa"/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18 207 812</w:t>
            </w:r>
          </w:p>
        </w:tc>
        <w:tc>
          <w:tcPr>
            <w:tcW w:w="1985" w:type="dxa"/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4 741 960</w:t>
            </w:r>
          </w:p>
        </w:tc>
      </w:tr>
      <w:tr w:rsidR="009C6A41" w:rsidTr="009C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Stichting SPARK</w:t>
            </w:r>
          </w:p>
        </w:tc>
        <w:tc>
          <w:tcPr>
            <w:tcW w:w="2268" w:type="dxa"/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Образование</w:t>
            </w:r>
          </w:p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Висше образование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Осигуряване на достъп до висше образование и професионално и дистанционно обучение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5 969 655</w:t>
            </w:r>
          </w:p>
        </w:tc>
        <w:tc>
          <w:tcPr>
            <w:tcW w:w="1985" w:type="dxa"/>
            <w:shd w:val="clear" w:color="auto" w:fill="FFFFFF" w:themeFill="background1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1 791 819</w:t>
            </w:r>
          </w:p>
        </w:tc>
      </w:tr>
      <w:tr w:rsidR="009C6A41" w:rsidTr="009C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Датски червен кръст</w:t>
            </w:r>
          </w:p>
        </w:tc>
        <w:tc>
          <w:tcPr>
            <w:tcW w:w="2268" w:type="dxa"/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Здраве и социално-икономическа подкрепа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Подобряване на благосъстоянието, устойчивостта и мирното съжителство сред уязвимите бежанци и приемните общности</w:t>
            </w:r>
          </w:p>
        </w:tc>
        <w:tc>
          <w:tcPr>
            <w:tcW w:w="2268" w:type="dxa"/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32 399 356</w:t>
            </w:r>
          </w:p>
        </w:tc>
        <w:tc>
          <w:tcPr>
            <w:tcW w:w="1985" w:type="dxa"/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9 457 182</w:t>
            </w:r>
          </w:p>
        </w:tc>
      </w:tr>
      <w:tr w:rsidR="009C6A41" w:rsidTr="009C6A4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4"/>
            <w:shd w:val="clear" w:color="auto" w:fill="F2F2F2" w:themeFill="background1" w:themeFillShade="F2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noProof/>
                <w:sz w:val="18"/>
              </w:rPr>
              <w:t>Междинни общи суми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96 796 675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50 996 218</w:t>
            </w:r>
          </w:p>
        </w:tc>
      </w:tr>
      <w:tr w:rsidR="009C6A41" w:rsidTr="009C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Оставащи средства, за които ще бъдат сключени договори след одобрение от страна на турските органи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6A41" w:rsidRDefault="00394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196 203 325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6A41" w:rsidRDefault="009C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6A41" w:rsidRDefault="009C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</w:tr>
      <w:tr w:rsidR="009C6A41" w:rsidTr="009C6A4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gridSpan w:val="3"/>
            <w:shd w:val="clear" w:color="auto" w:fill="F2F2F2" w:themeFill="background1" w:themeFillShade="F2"/>
          </w:tcPr>
          <w:p w:rsidR="009C6A41" w:rsidRDefault="00394F73">
            <w:pPr>
              <w:jc w:val="center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ОБЩО </w:t>
            </w:r>
            <w:r>
              <w:rPr>
                <w:rFonts w:ascii="Times New Roman" w:hAnsi="Times New Roman"/>
                <w:b w:val="0"/>
                <w:noProof/>
                <w:sz w:val="18"/>
              </w:rPr>
              <w:t>(</w:t>
            </w:r>
            <w:r>
              <w:rPr>
                <w:rFonts w:ascii="Times New Roman" w:hAnsi="Times New Roman"/>
                <w:b w:val="0"/>
                <w:i/>
                <w:noProof/>
                <w:sz w:val="18"/>
              </w:rPr>
              <w:t>част от общата сума по-горе</w:t>
            </w:r>
            <w:r>
              <w:rPr>
                <w:rFonts w:ascii="Times New Roman" w:hAnsi="Times New Roman"/>
                <w:b w:val="0"/>
                <w:noProof/>
                <w:sz w:val="18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293 000 000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96 796 675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C6A41" w:rsidRDefault="00394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50 996 218</w:t>
            </w:r>
          </w:p>
        </w:tc>
      </w:tr>
    </w:tbl>
    <w:p w:rsidR="009C6A41" w:rsidRDefault="009C6A41">
      <w:pPr>
        <w:rPr>
          <w:noProof/>
        </w:rPr>
      </w:pPr>
    </w:p>
    <w:p w:rsidR="009C6A41" w:rsidRDefault="009C6A41">
      <w:pPr>
        <w:rPr>
          <w:noProof/>
        </w:rPr>
      </w:pPr>
    </w:p>
    <w:sectPr w:rsidR="009C6A4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720" w:right="720" w:bottom="720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F1" w:rsidRDefault="00686FF1">
      <w:pPr>
        <w:spacing w:after="0" w:line="240" w:lineRule="auto"/>
      </w:pPr>
      <w:r>
        <w:separator/>
      </w:r>
    </w:p>
  </w:endnote>
  <w:endnote w:type="continuationSeparator" w:id="0">
    <w:p w:rsidR="00686FF1" w:rsidRDefault="0068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FE" w:rsidRDefault="00DA01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F1" w:rsidRPr="00686FF1" w:rsidRDefault="00686FF1" w:rsidP="00686FF1">
    <w:pPr>
      <w:pStyle w:val="FooterCoverPage"/>
      <w:rPr>
        <w:rFonts w:ascii="Arial" w:hAnsi="Arial" w:cs="Arial"/>
        <w:b/>
        <w:sz w:val="48"/>
      </w:rPr>
    </w:pPr>
    <w:r w:rsidRPr="00686FF1">
      <w:rPr>
        <w:rFonts w:ascii="Arial" w:hAnsi="Arial" w:cs="Arial"/>
        <w:b/>
        <w:sz w:val="48"/>
      </w:rPr>
      <w:t>BG</w:t>
    </w:r>
    <w:r w:rsidRPr="00686FF1">
      <w:rPr>
        <w:rFonts w:ascii="Arial" w:hAnsi="Arial" w:cs="Arial"/>
        <w:b/>
        <w:sz w:val="48"/>
      </w:rPr>
      <w:tab/>
    </w:r>
    <w:r w:rsidRPr="00686FF1">
      <w:rPr>
        <w:rFonts w:ascii="Arial" w:hAnsi="Arial" w:cs="Arial"/>
        <w:b/>
        <w:sz w:val="48"/>
      </w:rPr>
      <w:tab/>
    </w:r>
    <w:r w:rsidR="00DA01FE">
      <w:fldChar w:fldCharType="begin"/>
    </w:r>
    <w:r w:rsidR="00DA01FE">
      <w:instrText xml:space="preserve"> DOCVARIABLE "LW_Confidence" \* MERGEFORMAT </w:instrText>
    </w:r>
    <w:r w:rsidR="00DA01FE">
      <w:fldChar w:fldCharType="separate"/>
    </w:r>
    <w:r>
      <w:t xml:space="preserve"> </w:t>
    </w:r>
    <w:r w:rsidR="00DA01FE">
      <w:fldChar w:fldCharType="end"/>
    </w:r>
    <w:r w:rsidRPr="00686FF1">
      <w:tab/>
    </w:r>
    <w:r w:rsidRPr="00686FF1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FE" w:rsidRDefault="00DA01F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F1" w:rsidRDefault="00686FF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636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6FF1" w:rsidRDefault="00686FF1">
        <w:pPr>
          <w:pStyle w:val="Footer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DA01FE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86FF1" w:rsidRDefault="00686FF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F1" w:rsidRDefault="00686FF1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F1" w:rsidRDefault="00686FF1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1615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6FF1" w:rsidRDefault="00686FF1">
        <w:pPr>
          <w:pStyle w:val="Footer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DA01F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86FF1" w:rsidRDefault="00686FF1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F1" w:rsidRDefault="00686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F1" w:rsidRDefault="00686FF1">
      <w:pPr>
        <w:spacing w:after="0" w:line="240" w:lineRule="auto"/>
      </w:pPr>
      <w:r>
        <w:separator/>
      </w:r>
    </w:p>
  </w:footnote>
  <w:footnote w:type="continuationSeparator" w:id="0">
    <w:p w:rsidR="00686FF1" w:rsidRDefault="00686FF1">
      <w:pPr>
        <w:spacing w:after="0" w:line="240" w:lineRule="auto"/>
      </w:pPr>
      <w:r>
        <w:continuationSeparator/>
      </w:r>
    </w:p>
  </w:footnote>
  <w:footnote w:id="1">
    <w:p w:rsidR="00686FF1" w:rsidRDefault="00686FF1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hyperlink r:id="rId1">
        <w:r>
          <w:rPr>
            <w:rStyle w:val="Hyperlink"/>
            <w:rFonts w:ascii="Times New Roman" w:hAnsi="Times New Roman"/>
          </w:rPr>
          <w:t>http://ec.europa.eu/echo/sites/echo-site/files/turkey_hip_2017.pdf</w:t>
        </w:r>
      </w:hyperlink>
      <w:r>
        <w:rPr>
          <w:rStyle w:val="Hyperlink"/>
          <w:sz w:val="18"/>
        </w:rPr>
        <w:t xml:space="preserve"> </w:t>
      </w:r>
    </w:p>
  </w:footnote>
  <w:footnote w:id="2">
    <w:p w:rsidR="00686FF1" w:rsidRDefault="00686FF1">
      <w:pPr>
        <w:pStyle w:val="FootnoteText"/>
        <w:ind w:left="284" w:hanging="284"/>
        <w:rPr>
          <w:rFonts w:ascii="Times New Roman" w:hAnsi="Times New Roman" w:cs="Times New Roman"/>
          <w:lang w:val="fr-BE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</w:t>
      </w:r>
      <w:hyperlink r:id="rId2" w:history="1">
        <w:r>
          <w:rPr>
            <w:rStyle w:val="Hyperlink"/>
            <w:rFonts w:ascii="Times New Roman" w:hAnsi="Times New Roman"/>
          </w:rPr>
          <w:t>http://ec.europa.eu/echo/sites/echo-site/files/hip_turkey_2016.pdf</w:t>
        </w:r>
      </w:hyperlink>
      <w:r>
        <w:rPr>
          <w:rFonts w:ascii="Times New Roman" w:hAnsi="Times New Roman"/>
        </w:rPr>
        <w:t xml:space="preserve">  </w:t>
      </w:r>
    </w:p>
  </w:footnote>
  <w:footnote w:id="3">
    <w:p w:rsidR="00686FF1" w:rsidRDefault="00686FF1"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Финансирането за хуманитарна помощ, отчетено за Механизма за бежанците в Турция, първоначално беше предоставено също така както по линия на ПИХД за регионалната криза в Сирия за 2015 г., версия 4, така и по линия на ПИХД за регионалната криза в Сирия за 2016 г., версия 1, за да бъде изразходва</w:t>
      </w:r>
      <w:r w:rsidR="00F4020F">
        <w:rPr>
          <w:rFonts w:ascii="Times New Roman" w:hAnsi="Times New Roman"/>
        </w:rPr>
        <w:t>но от 1 януари 2016 г. нататък:</w:t>
      </w:r>
      <w:r>
        <w:rPr>
          <w:rFonts w:ascii="Times New Roman" w:hAnsi="Times New Roman"/>
        </w:rPr>
        <w:t xml:space="preserve"> </w:t>
      </w:r>
      <w:hyperlink r:id="rId3">
        <w:r>
          <w:rPr>
            <w:rStyle w:val="Hyperlink"/>
            <w:rFonts w:ascii="Times New Roman" w:hAnsi="Times New Roman"/>
          </w:rPr>
          <w:t>http://ec.europa.eu/echo/files/funding/decisions/2016/HIPs/HIP%20V2%20FINAL.pdf</w:t>
        </w:r>
      </w:hyperlink>
      <w:r>
        <w:rPr>
          <w:rFonts w:ascii="Times New Roman" w:hAnsi="Times New Roman"/>
        </w:rPr>
        <w:t xml:space="preserve"> </w:t>
      </w:r>
    </w:p>
  </w:footnote>
  <w:footnote w:id="4">
    <w:p w:rsidR="00686FF1" w:rsidRDefault="00686FF1"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За разбивка по проекти вж. отделната таблица по-долу.</w:t>
      </w:r>
    </w:p>
  </w:footnote>
  <w:footnote w:id="5">
    <w:p w:rsidR="00686FF1" w:rsidRDefault="00686FF1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В Регламент (ЕС) № 236/2014 се определят правилата и условията за специалните мерки по линия на Инструмента за предприсъединителна помощ (ИПП II). Тези мерки целят да гарантират, че използването на съответното финансиране е ограничено до общите и специфичните цели, залегнали в решенията за изпълнение на Комисията.</w:t>
      </w:r>
      <w:r>
        <w:rPr>
          <w:sz w:val="18"/>
        </w:rPr>
        <w:t xml:space="preserve"> </w:t>
      </w:r>
    </w:p>
  </w:footnote>
  <w:footnote w:id="6">
    <w:p w:rsidR="00686FF1" w:rsidRDefault="00686FF1"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Включително сумите, за които Комисията е приела решение за финансиране, но за които все още не е поето бюджетно задължение.</w:t>
      </w:r>
    </w:p>
  </w:footnote>
  <w:footnote w:id="7">
    <w:p w:rsidR="00686FF1" w:rsidRDefault="00686FF1"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Включително средствата, разходвани от Регионалния доверителен фонд на ЕС в отговор на кризата в Сирия (EUTF) в очакване на трансферите, предвидени от бюджета на ЕС („предварително договаряне“). Не са включени средствата, прехвърлени (поети задължения) от бюджета на ЕС, но все още неизразходвани от EUTF.</w:t>
      </w:r>
    </w:p>
  </w:footnote>
  <w:footnote w:id="8">
    <w:p w:rsidR="00686FF1" w:rsidRDefault="00686FF1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Включително плащанията по проекти, изпълнени от EUTF, но все още неначислени в бюджета на ЕС.</w:t>
      </w:r>
    </w:p>
  </w:footnote>
  <w:footnote w:id="9">
    <w:p w:rsidR="00686FF1" w:rsidRDefault="00686FF1"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</w:t>
      </w:r>
      <w:r w:rsidRPr="008510A5">
        <w:rPr>
          <w:rFonts w:ascii="Times New Roman" w:hAnsi="Times New Roman"/>
          <w:spacing w:val="-2"/>
        </w:rPr>
        <w:t>За повече информация относно Регионалния доверителен фонд на ЕС в отговор на кризата в Сирия:</w:t>
      </w:r>
      <w:r w:rsidR="008510A5" w:rsidRPr="008510A5">
        <w:rPr>
          <w:rFonts w:ascii="Times New Roman" w:hAnsi="Times New Roman"/>
          <w:spacing w:val="-2"/>
        </w:rPr>
        <w:t xml:space="preserve"> </w:t>
      </w:r>
      <w:hyperlink r:id="rId4">
        <w:r w:rsidRPr="008510A5">
          <w:rPr>
            <w:rStyle w:val="Hyperlink"/>
            <w:rFonts w:ascii="Times New Roman" w:hAnsi="Times New Roman"/>
            <w:spacing w:val="-2"/>
          </w:rPr>
          <w:t>http://ec.euro</w:t>
        </w:r>
        <w:r w:rsidRPr="008510A5">
          <w:rPr>
            <w:rStyle w:val="Hyperlink"/>
            <w:rFonts w:ascii="Times New Roman" w:hAnsi="Times New Roman"/>
            <w:spacing w:val="-2"/>
          </w:rPr>
          <w:t>p</w:t>
        </w:r>
        <w:r w:rsidRPr="008510A5">
          <w:rPr>
            <w:rStyle w:val="Hyperlink"/>
            <w:rFonts w:ascii="Times New Roman" w:hAnsi="Times New Roman"/>
            <w:spacing w:val="-2"/>
          </w:rPr>
          <w:t>a.eu/enlargement/neighbourhood/countries/syria/madad/index_en.htm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FE" w:rsidRDefault="00DA01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FE" w:rsidRDefault="00DA01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FE" w:rsidRDefault="00DA01F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F1" w:rsidRDefault="00686FF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F1" w:rsidRDefault="00686FF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F1" w:rsidRDefault="00686FF1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F1" w:rsidRDefault="00686FF1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F1" w:rsidRDefault="00686FF1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F1" w:rsidRDefault="00686F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2C8AC1DF019E4475B9178052DA3CAA8F"/>
    <w:docVar w:name="LW_CROSSREFERENCE" w:val="&lt;UNUSED&gt;"/>
    <w:docVar w:name="LW_DocType" w:val="NORMAL"/>
    <w:docVar w:name="LW_EMISSION" w:val="6.9.2017"/>
    <w:docVar w:name="LW_EMISSION_ISODATE" w:val="2017-09-06"/>
    <w:docVar w:name="LW_EMISSION_LOCATION" w:val="BRX"/>
    <w:docVar w:name="LW_EMISSION_PREFIX" w:val="\u1041?\u1088?\u1102?\u1082?\u1089?\u1077?\u1083?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7?\u1077?\u1076?\u1084?\u1080? \u1076?\u1086?\u1082?\u1083?\u1072?\u1076? \u1079?\u1072? \u1085?\u1072?\u1087?\u1088?\u1077?\u1076?\u1098?\u1082?\u1072?, \u1087?\u1086?\u1089?\u1090?\u1080?\u1075?\u1085?\u1072?\u1090? \u1074? \u1080?\u1079?\u1087?\u1098?\u1083?\u1085?\u1077?\u1085?\u1080?\u1077?\u1090?\u1086? \u1085?\u1072? \u1080?\u1079?\u1103?\u1074?\u1083?\u1077?\u1085?\u1080?\u1077?\u1090?\u1086? \u1085?\u1072? \u1045?\u1057? \u1080? \u1058?\u1091?\u1088?\u1094?\u1080?\u1103? 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47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1?\u1040?\u1044?\u1040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w:rsids>
    <w:rsidRoot w:val="009C6A41"/>
    <w:rsid w:val="0038457C"/>
    <w:rsid w:val="00394F73"/>
    <w:rsid w:val="004973F1"/>
    <w:rsid w:val="0050289A"/>
    <w:rsid w:val="00686FF1"/>
    <w:rsid w:val="006C42B1"/>
    <w:rsid w:val="00845AF6"/>
    <w:rsid w:val="008510A5"/>
    <w:rsid w:val="008D4FF5"/>
    <w:rsid w:val="009C6A41"/>
    <w:rsid w:val="009F708B"/>
    <w:rsid w:val="00A938DF"/>
    <w:rsid w:val="00B7750A"/>
    <w:rsid w:val="00C0305D"/>
    <w:rsid w:val="00C91BBF"/>
    <w:rsid w:val="00CF62E8"/>
    <w:rsid w:val="00DA01FE"/>
    <w:rsid w:val="00EB51B2"/>
    <w:rsid w:val="00F4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510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510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cho/files/funding/decisions/2016/HIPs/HIP%20V2%20FINAL.pdf" TargetMode="External"/><Relationship Id="rId2" Type="http://schemas.openxmlformats.org/officeDocument/2006/relationships/hyperlink" Target="http://ec.europa.eu/echo/sites/echo-site/files/hip_turkey_2016.pdf" TargetMode="External"/><Relationship Id="rId1" Type="http://schemas.openxmlformats.org/officeDocument/2006/relationships/hyperlink" Target="http://ec.europa.eu/echo/sites/echo-site/files/turkey_hip_2017.pdf" TargetMode="External"/><Relationship Id="rId4" Type="http://schemas.openxmlformats.org/officeDocument/2006/relationships/hyperlink" Target="http://ec.europa.eu/enlargement/neighbourhood/countries/syria/madad/index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FE874-2C23-4046-9C95-FA47FC13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2515</Words>
  <Characters>13522</Characters>
  <Application>Microsoft Office Word</Application>
  <DocSecurity>0</DocSecurity>
  <Lines>901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LWCR</cp:lastModifiedBy>
  <cp:revision>9</cp:revision>
  <cp:lastPrinted>2017-09-05T12:56:00Z</cp:lastPrinted>
  <dcterms:created xsi:type="dcterms:W3CDTF">2017-09-07T15:52:00Z</dcterms:created>
  <dcterms:modified xsi:type="dcterms:W3CDTF">2017-09-14T14:25:00Z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  <property fmtid="{D5CDD505-2E9C-101B-9397-08002B2CF9AE}" pid="6" name="First annex">
    <vt:lpwstr>2</vt:lpwstr>
  </property>
  <property fmtid="{D5CDD505-2E9C-101B-9397-08002B2CF9AE}" pid="7" name="Last annex">
    <vt:lpwstr>2</vt:lpwstr>
  </property>
</Properties>
</file>