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F7161EE1E0B444DB1BE4F879DE7ED0F" style="width:450pt;height:39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i/>
          <w:noProof/>
          <w:sz w:val="28"/>
        </w:rPr>
        <w:lastRenderedPageBreak/>
        <w:t>Annexe – Tableau 1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>Demandes d’intervention du FEM jusqu’au 31 décembre 2016, ventilées par activité économique (à l’exclusion des demandes retirées et rejetées)</w:t>
      </w:r>
    </w:p>
    <w:p>
      <w:pPr>
        <w:jc w:val="center"/>
        <w:rPr>
          <w:rFonts w:ascii="Times New Roman" w:hAnsi="Times New Roman"/>
          <w:b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0720" cy="785438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noProof/>
        </w:rPr>
      </w:pPr>
    </w:p>
    <w:p>
      <w:pPr>
        <w:ind w:right="-284"/>
        <w:jc w:val="center"/>
        <w:rPr>
          <w:rFonts w:ascii="Times New Roman" w:hAnsi="Times New Roman"/>
          <w:b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0720" cy="8336729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0720" cy="7924434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 xml:space="preserve">Annexe – Tableau 2 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>Demandes d’intervention du FEM jusqu’au 31 décembre 2016 par État membre et par type de demande (à l’exclusion des demandes retirées et rejetées)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92540" cy="5768430"/>
            <wp:effectExtent l="0" t="0" r="381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6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>Annexe – Tableau 3</w:t>
      </w:r>
    </w:p>
    <w:p>
      <w:pPr>
        <w:jc w:val="center"/>
        <w:rPr>
          <w:b/>
          <w:i/>
          <w:noProof/>
        </w:rPr>
      </w:pPr>
      <w:r>
        <w:rPr>
          <w:rFonts w:ascii="Times New Roman" w:hAnsi="Times New Roman"/>
          <w:b/>
          <w:i/>
          <w:noProof/>
          <w:sz w:val="28"/>
        </w:rPr>
        <w:t>Dossiers du FEM clôturés en</w:t>
      </w:r>
      <w:r>
        <w:rPr>
          <w:b/>
          <w:i/>
          <w:noProof/>
        </w:rPr>
        <w:t> 2015 et 2016</w:t>
      </w:r>
    </w:p>
    <w:p>
      <w:pPr>
        <w:jc w:val="center"/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248775" cy="55330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618" cy="55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077325" cy="54102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915" cy="54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012735" cy="5743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104" cy="574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37141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8416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F7161EE1E0B444DB1BE4F879DE7ED0F"/>
    <w:docVar w:name="LW_CROSSREFERENCE" w:val="&lt;UNUSED&gt;"/>
    <w:docVar w:name="LW_DocType" w:val="NORMAL"/>
    <w:docVar w:name="LW_EMISSION" w:val="31.10.2017"/>
    <w:docVar w:name="LW_EMISSION_ISODATE" w:val="2017-10-31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es activités du Fonds européen d\u8217?ajustement à la mondialisation en 2015 et 2016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6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image" Target="media/image6.emf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image" Target="media/image8.emf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42E8-A6D1-4D18-9E68-4A1E707E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62</Words>
  <Characters>346</Characters>
  <Application>Microsoft Office Word</Application>
  <DocSecurity>0</DocSecurity>
  <Lines>23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i040</dc:creator>
  <dc:description/>
  <cp:lastModifiedBy>DIGIT/A3</cp:lastModifiedBy>
  <cp:revision>10</cp:revision>
  <cp:lastPrinted>2017-07-19T07:34:00Z</cp:lastPrinted>
  <dcterms:created xsi:type="dcterms:W3CDTF">2017-08-18T12:44:00Z</dcterms:created>
  <dcterms:modified xsi:type="dcterms:W3CDTF">2017-10-24T05:58:00Z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