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C9" w:rsidRDefault="00F220F1" w:rsidP="00F220F1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B44FD802-FCB9-4D69-AE18-1680706B1FE5" style="width:450.75pt;height:397.5pt">
            <v:imagedata r:id="rId8" o:title=""/>
          </v:shape>
        </w:pict>
      </w:r>
    </w:p>
    <w:p w:rsidR="00AD03C9" w:rsidRDefault="00AD03C9">
      <w:pPr>
        <w:rPr>
          <w:noProof/>
        </w:rPr>
        <w:sectPr w:rsidR="00AD03C9" w:rsidSect="00F220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AD03C9" w:rsidRDefault="00F220F1">
      <w:pPr>
        <w:pStyle w:val="Annexetitre"/>
        <w:rPr>
          <w:noProof/>
        </w:rPr>
      </w:pPr>
      <w:r>
        <w:rPr>
          <w:noProof/>
        </w:rPr>
        <w:lastRenderedPageBreak/>
        <w:t>ANNEX</w:t>
      </w:r>
    </w:p>
    <w:p w:rsidR="00F220F1" w:rsidRPr="00F220F1" w:rsidRDefault="00F220F1" w:rsidP="00F220F1">
      <w:pPr>
        <w:jc w:val="center"/>
        <w:rPr>
          <w:b/>
          <w:i/>
        </w:rPr>
      </w:pPr>
      <w:r w:rsidRPr="00F220F1">
        <w:rPr>
          <w:b/>
          <w:i/>
        </w:rPr>
        <w:t>[This draft act is attached to the Council Decision]</w:t>
      </w:r>
    </w:p>
    <w:p w:rsidR="00AD03C9" w:rsidRDefault="00F220F1">
      <w:pPr>
        <w:spacing w:before="0"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DRAFT DECISION</w:t>
      </w:r>
      <w:bookmarkStart w:id="0" w:name="_GoBack"/>
      <w:bookmarkEnd w:id="0"/>
      <w:r>
        <w:rPr>
          <w:b/>
          <w:noProof/>
          <w:sz w:val="28"/>
          <w:szCs w:val="28"/>
        </w:rPr>
        <w:t xml:space="preserve"> No. 2017/1</w:t>
      </w:r>
    </w:p>
    <w:p w:rsidR="00AD03C9" w:rsidRDefault="00F220F1">
      <w:pPr>
        <w:spacing w:before="0"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OF THE MINISTERIAL COUNCIL OF THE TRANSPORT COMMUNITY</w:t>
      </w:r>
    </w:p>
    <w:p w:rsidR="00AD03C9" w:rsidRDefault="00AD03C9">
      <w:pPr>
        <w:spacing w:before="0" w:after="200" w:line="276" w:lineRule="auto"/>
        <w:jc w:val="left"/>
        <w:rPr>
          <w:b/>
          <w:noProof/>
          <w:sz w:val="28"/>
          <w:szCs w:val="28"/>
        </w:rPr>
      </w:pPr>
    </w:p>
    <w:p w:rsidR="00AD03C9" w:rsidRDefault="00F220F1"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  <w:szCs w:val="24"/>
        </w:rPr>
        <w:t>D/2017/1/MC-TC of … 2017: on the seat of the Permanent Secretariat of the Transport Community</w:t>
      </w:r>
    </w:p>
    <w:p w:rsidR="00AD03C9" w:rsidRDefault="00AD03C9">
      <w:pPr>
        <w:spacing w:before="0" w:after="200" w:line="276" w:lineRule="auto"/>
        <w:rPr>
          <w:b/>
          <w:noProof/>
          <w:sz w:val="28"/>
          <w:szCs w:val="28"/>
        </w:rPr>
      </w:pPr>
    </w:p>
    <w:p w:rsidR="00AD03C9" w:rsidRDefault="00F220F1">
      <w:pPr>
        <w:spacing w:before="0" w:after="200" w:line="276" w:lineRule="auto"/>
        <w:rPr>
          <w:noProof/>
          <w:szCs w:val="24"/>
        </w:rPr>
      </w:pPr>
      <w:r>
        <w:rPr>
          <w:noProof/>
          <w:szCs w:val="24"/>
        </w:rPr>
        <w:t>THE MINISTERIAL COUNCIL OF THE TRANSPORT COMMUNITY,</w:t>
      </w:r>
    </w:p>
    <w:p w:rsidR="00AD03C9" w:rsidRDefault="00F220F1">
      <w:pPr>
        <w:spacing w:before="0" w:after="200" w:line="276" w:lineRule="auto"/>
        <w:rPr>
          <w:noProof/>
          <w:szCs w:val="24"/>
        </w:rPr>
      </w:pPr>
      <w:r>
        <w:rPr>
          <w:noProof/>
          <w:szCs w:val="24"/>
        </w:rPr>
        <w:t>Having regard to the Treaty establishing the Transport Community, and in particular Article 21(d) thereof,</w:t>
      </w:r>
    </w:p>
    <w:p w:rsidR="00AD03C9" w:rsidRDefault="00AD03C9">
      <w:pPr>
        <w:spacing w:before="0" w:after="200" w:line="276" w:lineRule="auto"/>
        <w:rPr>
          <w:noProof/>
          <w:szCs w:val="24"/>
        </w:rPr>
      </w:pPr>
    </w:p>
    <w:p w:rsidR="00AD03C9" w:rsidRDefault="00F220F1">
      <w:pPr>
        <w:spacing w:before="0" w:after="200" w:line="276" w:lineRule="auto"/>
        <w:rPr>
          <w:noProof/>
          <w:szCs w:val="24"/>
        </w:rPr>
      </w:pPr>
      <w:r>
        <w:rPr>
          <w:noProof/>
          <w:szCs w:val="24"/>
        </w:rPr>
        <w:t>HAS DECIDED AS FOLLOWS:</w:t>
      </w:r>
    </w:p>
    <w:p w:rsidR="00AD03C9" w:rsidRDefault="00F220F1">
      <w:pPr>
        <w:spacing w:before="0" w:after="200" w:line="276" w:lineRule="auto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Sole Article</w:t>
      </w:r>
    </w:p>
    <w:p w:rsidR="00AD03C9" w:rsidRDefault="00F220F1">
      <w:pPr>
        <w:spacing w:before="0" w:after="200" w:line="276" w:lineRule="auto"/>
        <w:rPr>
          <w:noProof/>
          <w:szCs w:val="24"/>
        </w:rPr>
      </w:pPr>
      <w:r>
        <w:rPr>
          <w:noProof/>
          <w:szCs w:val="24"/>
        </w:rPr>
        <w:t>The Permanent Secretariat of the Transport Community shall have its seat in Belgrade.</w:t>
      </w:r>
    </w:p>
    <w:p w:rsidR="00AD03C9" w:rsidRDefault="00AD03C9">
      <w:pPr>
        <w:spacing w:before="0" w:after="200" w:line="276" w:lineRule="auto"/>
        <w:ind w:left="720"/>
        <w:contextualSpacing/>
        <w:rPr>
          <w:noProof/>
          <w:szCs w:val="24"/>
        </w:rPr>
      </w:pPr>
    </w:p>
    <w:p w:rsidR="00AD03C9" w:rsidRDefault="00F220F1">
      <w:pPr>
        <w:spacing w:before="0" w:after="200" w:line="276" w:lineRule="auto"/>
        <w:rPr>
          <w:noProof/>
          <w:szCs w:val="24"/>
        </w:rPr>
      </w:pPr>
      <w:r>
        <w:rPr>
          <w:noProof/>
          <w:szCs w:val="24"/>
        </w:rPr>
        <w:t>Done in [Brussels], on … 2017.</w:t>
      </w:r>
    </w:p>
    <w:p w:rsidR="00AD03C9" w:rsidRDefault="00AD03C9">
      <w:pPr>
        <w:spacing w:before="0" w:after="200" w:line="276" w:lineRule="auto"/>
        <w:rPr>
          <w:noProof/>
          <w:szCs w:val="24"/>
        </w:rPr>
      </w:pPr>
    </w:p>
    <w:p w:rsidR="00AD03C9" w:rsidRDefault="00F220F1">
      <w:pPr>
        <w:spacing w:before="0" w:after="200" w:line="276" w:lineRule="auto"/>
        <w:rPr>
          <w:noProof/>
          <w:szCs w:val="24"/>
        </w:rPr>
      </w:pPr>
      <w:r>
        <w:rPr>
          <w:noProof/>
          <w:szCs w:val="24"/>
        </w:rPr>
        <w:t>For the Ministerial Council</w:t>
      </w:r>
    </w:p>
    <w:p w:rsidR="00AD03C9" w:rsidRDefault="00F220F1">
      <w:pPr>
        <w:spacing w:before="0" w:after="200" w:line="276" w:lineRule="auto"/>
        <w:rPr>
          <w:noProof/>
          <w:szCs w:val="24"/>
        </w:rPr>
      </w:pPr>
      <w:r>
        <w:rPr>
          <w:noProof/>
          <w:szCs w:val="24"/>
        </w:rPr>
        <w:t>……………………………</w:t>
      </w:r>
    </w:p>
    <w:p w:rsidR="00AD03C9" w:rsidRDefault="00AD03C9">
      <w:pPr>
        <w:rPr>
          <w:b/>
          <w:noProof/>
        </w:rPr>
      </w:pPr>
    </w:p>
    <w:p w:rsidR="00AD03C9" w:rsidRDefault="00AD03C9">
      <w:pPr>
        <w:rPr>
          <w:b/>
          <w:noProof/>
        </w:rPr>
      </w:pPr>
    </w:p>
    <w:p w:rsidR="00AD03C9" w:rsidRDefault="00AD03C9">
      <w:pPr>
        <w:rPr>
          <w:b/>
          <w:noProof/>
        </w:rPr>
      </w:pPr>
    </w:p>
    <w:sectPr w:rsidR="00AD03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2BD6BA" w15:done="0"/>
  <w15:commentEx w15:paraId="3EE3E2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C9" w:rsidRDefault="00F220F1">
      <w:pPr>
        <w:spacing w:before="0" w:after="0"/>
      </w:pPr>
      <w:r>
        <w:separator/>
      </w:r>
    </w:p>
  </w:endnote>
  <w:endnote w:type="continuationSeparator" w:id="0">
    <w:p w:rsidR="00AD03C9" w:rsidRDefault="00F220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F1" w:rsidRDefault="00F22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C9" w:rsidRDefault="00AD03C9">
    <w:pPr>
      <w:pStyle w:val="Footer"/>
      <w:rPr>
        <w:rFonts w:ascii="Arial" w:hAnsi="Arial" w:cs="Arial"/>
        <w:b/>
        <w:sz w:val="4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F1" w:rsidRDefault="00F220F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F1" w:rsidRDefault="00F220F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C9" w:rsidRDefault="00F220F1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C9" w:rsidRDefault="00AD0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C9" w:rsidRDefault="00F220F1">
      <w:pPr>
        <w:spacing w:before="0" w:after="0"/>
      </w:pPr>
      <w:r>
        <w:separator/>
      </w:r>
    </w:p>
  </w:footnote>
  <w:footnote w:type="continuationSeparator" w:id="0">
    <w:p w:rsidR="00AD03C9" w:rsidRDefault="00F220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F1" w:rsidRDefault="00F220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F1" w:rsidRDefault="00F220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F1" w:rsidRDefault="00F220F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F1" w:rsidRDefault="00F220F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F1" w:rsidRDefault="00F220F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F1" w:rsidRDefault="00F220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16E3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72A26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982FA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DF001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CC90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80071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1D063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CDE41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0-27 13:06:41"/>
    <w:docVar w:name="DQCRepairStyles" w:val="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B44FD802-FCB9-4D69-AE18-1680706B1FE5"/>
    <w:docVar w:name="LW_COVERPAGE_TYPE" w:val="1"/>
    <w:docVar w:name="LW_CROSSREFERENCE" w:val="&lt;UNUSED&gt;"/>
    <w:docVar w:name="LW_DocType" w:val="ANNEX"/>
    <w:docVar w:name="LW_EMISSION" w:val="3.11.2017"/>
    <w:docVar w:name="LW_EMISSION_ISODATE" w:val="2017-11-0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position to be taken on behalf of the European Union in the Ministerial Council set up under the Treaty establishing the Transport Community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"/>
    <w:docVar w:name="LW_TYPEACTEPRINCIPAL.CP" w:val="Council Decision"/>
  </w:docVars>
  <w:rsids>
    <w:rsidRoot w:val="00AD03C9"/>
    <w:rsid w:val="00AD03C9"/>
    <w:rsid w:val="00F2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</Pages>
  <Words>90</Words>
  <Characters>507</Characters>
  <Application>Microsoft Office Word</Application>
  <DocSecurity>0</DocSecurity>
  <Lines>26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LUKAC Ivan (MOVE)</dc:creator>
  <cp:lastModifiedBy>JANSEN Colette (SG)</cp:lastModifiedBy>
  <cp:revision>10</cp:revision>
  <cp:lastPrinted>2017-10-11T10:00:00Z</cp:lastPrinted>
  <dcterms:created xsi:type="dcterms:W3CDTF">2017-10-13T12:48:00Z</dcterms:created>
  <dcterms:modified xsi:type="dcterms:W3CDTF">2017-10-31T15:43:00Z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DQCStatus">
    <vt:lpwstr>Yellow (DQC version 03)</vt:lpwstr>
  </property>
  <property fmtid="{D5CDD505-2E9C-101B-9397-08002B2CF9AE}" pid="12" name="Level of sensitivity">
    <vt:lpwstr>Standard treatment</vt:lpwstr>
  </property>
</Properties>
</file>