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FD9" w:rsidRDefault="00236820" w:rsidP="00DE0833">
      <w:pPr>
        <w:pStyle w:val="Pagedecouverture"/>
      </w:pPr>
      <w:bookmarkStart w:id="0" w:name="LW_BM_COVERPAGE"/>
      <w:bookmarkStart w:id="1" w:name="_Toc48874474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36970BB-D659-4AE6-9EAE-AD95C5852A3F" style="width:450.95pt;height:469.9pt">
            <v:imagedata r:id="rId12" o:title=""/>
          </v:shape>
        </w:pict>
      </w:r>
    </w:p>
    <w:bookmarkEnd w:id="0"/>
    <w:p w:rsidR="00193FD9" w:rsidRDefault="00193FD9" w:rsidP="00193FD9">
      <w:pPr>
        <w:sectPr w:rsidR="00193FD9" w:rsidSect="00DE0833">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39"/>
          <w:cols w:space="720"/>
          <w:docGrid w:linePitch="360"/>
        </w:sectPr>
      </w:pPr>
    </w:p>
    <w:p w:rsidR="00617060" w:rsidRDefault="00617060" w:rsidP="00617060">
      <w:pPr>
        <w:pStyle w:val="TOCHeading"/>
      </w:pPr>
      <w:bookmarkStart w:id="2" w:name="_Toc488744746"/>
      <w:bookmarkEnd w:id="1"/>
    </w:p>
    <w:sdt>
      <w:sdtPr>
        <w:rPr>
          <w:rFonts w:ascii="Times New Roman" w:hAnsi="Times New Roman" w:cs="Times New Roman"/>
          <w:b w:val="0"/>
        </w:rPr>
        <w:id w:val="46663817"/>
        <w:docPartObj>
          <w:docPartGallery w:val="Table of Contents"/>
          <w:docPartUnique/>
        </w:docPartObj>
      </w:sdtPr>
      <w:sdtEndPr>
        <w:rPr>
          <w:bCs/>
          <w:noProof/>
        </w:rPr>
      </w:sdtEndPr>
      <w:sdtContent>
        <w:p w:rsidR="00617060" w:rsidRPr="00866184" w:rsidRDefault="00617060" w:rsidP="00617060">
          <w:pPr>
            <w:pStyle w:val="TOCHeading"/>
            <w:rPr>
              <w:rFonts w:ascii="Times New Roman" w:hAnsi="Times New Roman" w:cs="Times New Roman"/>
            </w:rPr>
          </w:pPr>
          <w:r w:rsidRPr="00866184">
            <w:rPr>
              <w:rFonts w:ascii="Times New Roman" w:hAnsi="Times New Roman" w:cs="Times New Roman"/>
            </w:rPr>
            <w:t>Contents</w:t>
          </w:r>
        </w:p>
        <w:p w:rsidR="0052271B" w:rsidRDefault="00617060">
          <w:pPr>
            <w:pStyle w:val="TOC3"/>
            <w:tabs>
              <w:tab w:val="left" w:pos="1916"/>
            </w:tabs>
            <w:rPr>
              <w:rFonts w:eastAsiaTheme="minorEastAsia"/>
              <w:noProof/>
              <w:lang w:eastAsia="en-GB"/>
            </w:rPr>
          </w:pPr>
          <w:r w:rsidRPr="00866184">
            <w:rPr>
              <w:rFonts w:ascii="Times New Roman" w:hAnsi="Times New Roman" w:cs="Times New Roman"/>
              <w:caps/>
            </w:rPr>
            <w:fldChar w:fldCharType="begin"/>
          </w:r>
          <w:r w:rsidRPr="00866184">
            <w:rPr>
              <w:rFonts w:ascii="Times New Roman" w:hAnsi="Times New Roman" w:cs="Times New Roman"/>
            </w:rPr>
            <w:instrText xml:space="preserve"> TOC \o "1-3" \h \z \u </w:instrText>
          </w:r>
          <w:r w:rsidRPr="00866184">
            <w:rPr>
              <w:rFonts w:ascii="Times New Roman" w:hAnsi="Times New Roman" w:cs="Times New Roman"/>
              <w:caps/>
            </w:rPr>
            <w:fldChar w:fldCharType="separate"/>
          </w:r>
          <w:hyperlink w:anchor="_Toc497142256" w:history="1">
            <w:r w:rsidR="0052271B" w:rsidRPr="002D1B24">
              <w:rPr>
                <w:rStyle w:val="Hyperlink"/>
                <w:noProof/>
              </w:rPr>
              <w:t>18.3.1.</w:t>
            </w:r>
            <w:r w:rsidR="0052271B">
              <w:rPr>
                <w:rFonts w:eastAsiaTheme="minorEastAsia"/>
                <w:noProof/>
                <w:lang w:eastAsia="en-GB"/>
              </w:rPr>
              <w:tab/>
            </w:r>
            <w:r w:rsidR="0052271B" w:rsidRPr="002D1B24">
              <w:rPr>
                <w:rStyle w:val="Hyperlink"/>
                <w:noProof/>
              </w:rPr>
              <w:t>The potential territorial impact in relation to the emissions of NO</w:t>
            </w:r>
            <w:r w:rsidR="0052271B" w:rsidRPr="002D1B24">
              <w:rPr>
                <w:rStyle w:val="Hyperlink"/>
                <w:noProof/>
                <w:vertAlign w:val="subscript"/>
              </w:rPr>
              <w:t>x</w:t>
            </w:r>
            <w:r w:rsidR="0052271B" w:rsidRPr="002D1B24">
              <w:rPr>
                <w:rStyle w:val="Hyperlink"/>
                <w:noProof/>
              </w:rPr>
              <w:t xml:space="preserve"> indicator</w:t>
            </w:r>
            <w:r w:rsidR="0052271B">
              <w:rPr>
                <w:noProof/>
                <w:webHidden/>
              </w:rPr>
              <w:tab/>
            </w:r>
            <w:r w:rsidR="0052271B">
              <w:rPr>
                <w:noProof/>
                <w:webHidden/>
              </w:rPr>
              <w:fldChar w:fldCharType="begin"/>
            </w:r>
            <w:r w:rsidR="0052271B">
              <w:rPr>
                <w:noProof/>
                <w:webHidden/>
              </w:rPr>
              <w:instrText xml:space="preserve"> PAGEREF _Toc497142256 \h </w:instrText>
            </w:r>
            <w:r w:rsidR="0052271B">
              <w:rPr>
                <w:noProof/>
                <w:webHidden/>
              </w:rPr>
            </w:r>
            <w:r w:rsidR="0052271B">
              <w:rPr>
                <w:noProof/>
                <w:webHidden/>
              </w:rPr>
              <w:fldChar w:fldCharType="separate"/>
            </w:r>
            <w:r w:rsidR="00236820">
              <w:rPr>
                <w:noProof/>
                <w:webHidden/>
              </w:rPr>
              <w:t>150</w:t>
            </w:r>
            <w:r w:rsidR="0052271B">
              <w:rPr>
                <w:noProof/>
                <w:webHidden/>
              </w:rPr>
              <w:fldChar w:fldCharType="end"/>
            </w:r>
          </w:hyperlink>
        </w:p>
        <w:p w:rsidR="0052271B" w:rsidRDefault="00236820">
          <w:pPr>
            <w:pStyle w:val="TOC3"/>
            <w:tabs>
              <w:tab w:val="left" w:pos="1916"/>
            </w:tabs>
            <w:rPr>
              <w:rFonts w:eastAsiaTheme="minorEastAsia"/>
              <w:noProof/>
              <w:lang w:eastAsia="en-GB"/>
            </w:rPr>
          </w:pPr>
          <w:hyperlink w:anchor="_Toc497142257" w:history="1">
            <w:r w:rsidR="0052271B" w:rsidRPr="002D1B24">
              <w:rPr>
                <w:rStyle w:val="Hyperlink"/>
                <w:noProof/>
              </w:rPr>
              <w:t>18.3.2.</w:t>
            </w:r>
            <w:r w:rsidR="0052271B">
              <w:rPr>
                <w:rFonts w:eastAsiaTheme="minorEastAsia"/>
                <w:noProof/>
                <w:lang w:eastAsia="en-GB"/>
              </w:rPr>
              <w:tab/>
            </w:r>
            <w:r w:rsidR="0052271B" w:rsidRPr="002D1B24">
              <w:rPr>
                <w:rStyle w:val="Hyperlink"/>
                <w:noProof/>
              </w:rPr>
              <w:t>The potential territorial impact in relation to the pollutants in air (PM10) indicator</w:t>
            </w:r>
            <w:r w:rsidR="0052271B">
              <w:rPr>
                <w:noProof/>
                <w:webHidden/>
              </w:rPr>
              <w:tab/>
            </w:r>
            <w:r w:rsidR="0052271B">
              <w:rPr>
                <w:noProof/>
                <w:webHidden/>
              </w:rPr>
              <w:fldChar w:fldCharType="begin"/>
            </w:r>
            <w:r w:rsidR="0052271B">
              <w:rPr>
                <w:noProof/>
                <w:webHidden/>
              </w:rPr>
              <w:instrText xml:space="preserve"> PAGEREF _Toc497142257 \h </w:instrText>
            </w:r>
            <w:r w:rsidR="0052271B">
              <w:rPr>
                <w:noProof/>
                <w:webHidden/>
              </w:rPr>
            </w:r>
            <w:r w:rsidR="0052271B">
              <w:rPr>
                <w:noProof/>
                <w:webHidden/>
              </w:rPr>
              <w:fldChar w:fldCharType="separate"/>
            </w:r>
            <w:r>
              <w:rPr>
                <w:noProof/>
                <w:webHidden/>
              </w:rPr>
              <w:t>153</w:t>
            </w:r>
            <w:r w:rsidR="0052271B">
              <w:rPr>
                <w:noProof/>
                <w:webHidden/>
              </w:rPr>
              <w:fldChar w:fldCharType="end"/>
            </w:r>
          </w:hyperlink>
        </w:p>
        <w:p w:rsidR="0052271B" w:rsidRDefault="00236820">
          <w:pPr>
            <w:pStyle w:val="TOC2"/>
            <w:tabs>
              <w:tab w:val="left" w:pos="1916"/>
            </w:tabs>
            <w:rPr>
              <w:rFonts w:eastAsiaTheme="minorEastAsia"/>
              <w:noProof/>
              <w:lang w:eastAsia="en-GB"/>
            </w:rPr>
          </w:pPr>
          <w:hyperlink w:anchor="_Toc497142261" w:history="1">
            <w:r w:rsidR="0052271B" w:rsidRPr="002D1B24">
              <w:rPr>
                <w:rStyle w:val="Hyperlink"/>
                <w:noProof/>
              </w:rPr>
              <w:t>18.4.</w:t>
            </w:r>
            <w:r w:rsidR="0052271B">
              <w:rPr>
                <w:rFonts w:eastAsiaTheme="minorEastAsia"/>
                <w:noProof/>
                <w:lang w:eastAsia="en-GB"/>
              </w:rPr>
              <w:tab/>
            </w:r>
            <w:r w:rsidR="0052271B" w:rsidRPr="002D1B24">
              <w:rPr>
                <w:rStyle w:val="Hyperlink"/>
                <w:noProof/>
              </w:rPr>
              <w:t>Results of the TIA quick check: Potential territorial impact considering economic aspects</w:t>
            </w:r>
            <w:r w:rsidR="0052271B">
              <w:rPr>
                <w:noProof/>
                <w:webHidden/>
              </w:rPr>
              <w:tab/>
            </w:r>
            <w:r w:rsidR="0052271B">
              <w:rPr>
                <w:noProof/>
                <w:webHidden/>
              </w:rPr>
              <w:fldChar w:fldCharType="begin"/>
            </w:r>
            <w:r w:rsidR="0052271B">
              <w:rPr>
                <w:noProof/>
                <w:webHidden/>
              </w:rPr>
              <w:instrText xml:space="preserve"> PAGEREF _Toc497142261 \h </w:instrText>
            </w:r>
            <w:r w:rsidR="0052271B">
              <w:rPr>
                <w:noProof/>
                <w:webHidden/>
              </w:rPr>
            </w:r>
            <w:r w:rsidR="0052271B">
              <w:rPr>
                <w:noProof/>
                <w:webHidden/>
              </w:rPr>
              <w:fldChar w:fldCharType="separate"/>
            </w:r>
            <w:r>
              <w:rPr>
                <w:noProof/>
                <w:webHidden/>
              </w:rPr>
              <w:t>156</w:t>
            </w:r>
            <w:r w:rsidR="0052271B">
              <w:rPr>
                <w:noProof/>
                <w:webHidden/>
              </w:rPr>
              <w:fldChar w:fldCharType="end"/>
            </w:r>
          </w:hyperlink>
        </w:p>
        <w:p w:rsidR="0052271B" w:rsidRDefault="00236820">
          <w:pPr>
            <w:pStyle w:val="TOC3"/>
            <w:tabs>
              <w:tab w:val="left" w:pos="1916"/>
            </w:tabs>
            <w:rPr>
              <w:rFonts w:eastAsiaTheme="minorEastAsia"/>
              <w:noProof/>
              <w:lang w:eastAsia="en-GB"/>
            </w:rPr>
          </w:pPr>
          <w:hyperlink w:anchor="_Toc497142262" w:history="1">
            <w:r w:rsidR="0052271B" w:rsidRPr="002D1B24">
              <w:rPr>
                <w:rStyle w:val="Hyperlink"/>
                <w:noProof/>
              </w:rPr>
              <w:t>18.4.1.</w:t>
            </w:r>
            <w:r w:rsidR="0052271B">
              <w:rPr>
                <w:rFonts w:eastAsiaTheme="minorEastAsia"/>
                <w:noProof/>
                <w:lang w:eastAsia="en-GB"/>
              </w:rPr>
              <w:tab/>
            </w:r>
            <w:r w:rsidR="0052271B" w:rsidRPr="002D1B24">
              <w:rPr>
                <w:rStyle w:val="Hyperlink"/>
                <w:noProof/>
              </w:rPr>
              <w:t>The potential territorial impact in relation to the R&amp;D climate indicator</w:t>
            </w:r>
            <w:r w:rsidR="0052271B">
              <w:rPr>
                <w:noProof/>
                <w:webHidden/>
              </w:rPr>
              <w:tab/>
            </w:r>
            <w:r w:rsidR="0052271B">
              <w:rPr>
                <w:noProof/>
                <w:webHidden/>
              </w:rPr>
              <w:fldChar w:fldCharType="begin"/>
            </w:r>
            <w:r w:rsidR="0052271B">
              <w:rPr>
                <w:noProof/>
                <w:webHidden/>
              </w:rPr>
              <w:instrText xml:space="preserve"> PAGEREF _Toc497142262 \h </w:instrText>
            </w:r>
            <w:r w:rsidR="0052271B">
              <w:rPr>
                <w:noProof/>
                <w:webHidden/>
              </w:rPr>
            </w:r>
            <w:r w:rsidR="0052271B">
              <w:rPr>
                <w:noProof/>
                <w:webHidden/>
              </w:rPr>
              <w:fldChar w:fldCharType="separate"/>
            </w:r>
            <w:r>
              <w:rPr>
                <w:noProof/>
                <w:webHidden/>
              </w:rPr>
              <w:t>156</w:t>
            </w:r>
            <w:r w:rsidR="0052271B">
              <w:rPr>
                <w:noProof/>
                <w:webHidden/>
              </w:rPr>
              <w:fldChar w:fldCharType="end"/>
            </w:r>
          </w:hyperlink>
        </w:p>
        <w:p w:rsidR="00617060" w:rsidRPr="00C663D3" w:rsidRDefault="00617060" w:rsidP="00617060">
          <w:pPr>
            <w:rPr>
              <w:rFonts w:ascii="Times New Roman" w:hAnsi="Times New Roman" w:cs="Times New Roman"/>
            </w:rPr>
          </w:pPr>
          <w:r w:rsidRPr="00866184">
            <w:rPr>
              <w:rFonts w:ascii="Times New Roman" w:hAnsi="Times New Roman" w:cs="Times New Roman"/>
              <w:b/>
              <w:bCs/>
              <w:noProof/>
            </w:rPr>
            <w:fldChar w:fldCharType="end"/>
          </w:r>
        </w:p>
      </w:sdtContent>
    </w:sdt>
    <w:p w:rsidR="00617060" w:rsidRDefault="00617060">
      <w:pPr>
        <w:spacing w:after="0" w:line="240" w:lineRule="auto"/>
      </w:pPr>
      <w:r>
        <w:br w:type="page"/>
      </w:r>
      <w:bookmarkStart w:id="3" w:name="_GoBack"/>
    </w:p>
    <w:p w:rsidR="00193FD9" w:rsidRPr="00E05568" w:rsidRDefault="00EA3DE9" w:rsidP="00193FD9">
      <w:pPr>
        <w:pStyle w:val="Caption"/>
        <w:rPr>
          <w:rFonts w:ascii="Times New Roman" w:hAnsi="Times New Roman" w:cs="Times New Roman"/>
        </w:rPr>
      </w:pPr>
      <w:bookmarkStart w:id="4" w:name="_Toc485133991"/>
      <w:bookmarkStart w:id="5" w:name="_Toc471746287"/>
      <w:bookmarkStart w:id="6" w:name="_Toc473795234"/>
      <w:bookmarkStart w:id="7" w:name="_Toc474849413"/>
      <w:bookmarkStart w:id="8" w:name="_Toc474849474"/>
      <w:bookmarkStart w:id="9" w:name="_Toc475108262"/>
      <w:bookmarkStart w:id="10" w:name="_Toc471746288"/>
      <w:bookmarkEnd w:id="2"/>
      <w:bookmarkEnd w:id="3"/>
      <w:r>
        <w:rPr>
          <w:rFonts w:ascii="Times New Roman" w:hAnsi="Times New Roman" w:cs="Times New Roman"/>
        </w:rPr>
        <w:lastRenderedPageBreak/>
        <w:t>Map 18</w:t>
      </w:r>
      <w:r w:rsidR="00193FD9" w:rsidRPr="00E05568">
        <w:rPr>
          <w:rFonts w:ascii="Times New Roman" w:hAnsi="Times New Roman" w:cs="Times New Roman"/>
        </w:rPr>
        <w:t>.</w:t>
      </w:r>
      <w:r>
        <w:rPr>
          <w:rFonts w:ascii="Times New Roman" w:hAnsi="Times New Roman" w:cs="Times New Roman"/>
        </w:rPr>
        <w:t>5</w:t>
      </w:r>
      <w:r w:rsidR="00193FD9" w:rsidRPr="00E05568">
        <w:rPr>
          <w:rFonts w:ascii="Times New Roman" w:hAnsi="Times New Roman" w:cs="Times New Roman"/>
        </w:rPr>
        <w:t>: Result of the expert judgement: Emissions of CO</w:t>
      </w:r>
      <w:r w:rsidR="00193FD9" w:rsidRPr="00E05568">
        <w:rPr>
          <w:rFonts w:ascii="Times New Roman" w:hAnsi="Times New Roman" w:cs="Times New Roman"/>
          <w:vertAlign w:val="subscript"/>
        </w:rPr>
        <w:t>2</w:t>
      </w:r>
      <w:r w:rsidR="00193FD9" w:rsidRPr="00E05568">
        <w:rPr>
          <w:rFonts w:ascii="Times New Roman" w:hAnsi="Times New Roman" w:cs="Times New Roman"/>
        </w:rPr>
        <w:t xml:space="preserve"> per capita (tonnes)affected by the revision of the Clean Vehicles Directive – expert judgement: weakly advantageous effect</w:t>
      </w:r>
      <w:bookmarkEnd w:id="4"/>
    </w:p>
    <w:p w:rsidR="00193FD9" w:rsidRPr="00E05568" w:rsidRDefault="00193FD9" w:rsidP="00193FD9">
      <w:pPr>
        <w:pStyle w:val="Abbildung"/>
        <w:rPr>
          <w:rFonts w:ascii="Times New Roman" w:hAnsi="Times New Roman"/>
          <w:lang w:eastAsia="en-US"/>
        </w:rPr>
      </w:pPr>
      <w:r w:rsidRPr="00E05568">
        <w:rPr>
          <w:rFonts w:ascii="Times New Roman" w:hAnsi="Times New Roman"/>
          <w:lang w:eastAsia="en-GB"/>
        </w:rPr>
        <w:drawing>
          <wp:inline distT="0" distB="0" distL="0" distR="0" wp14:anchorId="54FE3125" wp14:editId="36B02A7E">
            <wp:extent cx="5328000" cy="5705051"/>
            <wp:effectExtent l="19050" t="0" r="6000" b="0"/>
            <wp:docPr id="51" name="Grafik 19" descr="All regions_Emissions of CO2 per capi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regions_Emissions of CO2 per capita.jpeg"/>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28000" cy="5705051"/>
                    </a:xfrm>
                    <a:prstGeom prst="rect">
                      <a:avLst/>
                    </a:prstGeom>
                  </pic:spPr>
                </pic:pic>
              </a:graphicData>
            </a:graphic>
          </wp:inline>
        </w:drawing>
      </w:r>
    </w:p>
    <w:p w:rsidR="00613791" w:rsidRPr="00D6500C" w:rsidRDefault="00193FD9" w:rsidP="005C6676">
      <w:pPr>
        <w:pStyle w:val="Quelle"/>
        <w:rPr>
          <w:rFonts w:ascii="Times New Roman" w:hAnsi="Times New Roman"/>
        </w:rPr>
      </w:pPr>
      <w:r w:rsidRPr="00E05568">
        <w:rPr>
          <w:rFonts w:ascii="Times New Roman" w:hAnsi="Times New Roman"/>
        </w:rPr>
        <w:t>Source: Territorial impact assessment expert workshop, Brussels, 11 May 2017</w:t>
      </w:r>
      <w:bookmarkStart w:id="11" w:name="_Toc496876892"/>
      <w:bookmarkStart w:id="12" w:name="_Toc496876920"/>
      <w:bookmarkStart w:id="13" w:name="_Toc497142235"/>
      <w:bookmarkStart w:id="14" w:name="_Toc485133964"/>
      <w:bookmarkStart w:id="15" w:name="_Toc488744803"/>
      <w:bookmarkStart w:id="16" w:name="_Toc496615009"/>
      <w:bookmarkStart w:id="17" w:name="_Toc497142256"/>
      <w:bookmarkEnd w:id="11"/>
      <w:bookmarkEnd w:id="12"/>
      <w:bookmarkEnd w:id="13"/>
    </w:p>
    <w:p w:rsidR="00D6500C" w:rsidRPr="00D6500C" w:rsidRDefault="00D6500C" w:rsidP="00D6500C">
      <w:pPr>
        <w:pStyle w:val="ListParagraph"/>
        <w:keepNext/>
        <w:numPr>
          <w:ilvl w:val="0"/>
          <w:numId w:val="3"/>
        </w:numPr>
        <w:spacing w:before="240"/>
        <w:contextualSpacing w:val="0"/>
        <w:outlineLvl w:val="0"/>
        <w:rPr>
          <w:rFonts w:ascii="Times New Roman" w:hAnsi="Times New Roman" w:cs="Times New Roman"/>
          <w:b/>
          <w:smallCaps/>
          <w:vanish/>
        </w:rPr>
      </w:pPr>
    </w:p>
    <w:p w:rsidR="00D6500C" w:rsidRPr="00D6500C" w:rsidRDefault="00D6500C" w:rsidP="00D6500C">
      <w:pPr>
        <w:pStyle w:val="ListParagraph"/>
        <w:keepNext/>
        <w:numPr>
          <w:ilvl w:val="1"/>
          <w:numId w:val="3"/>
        </w:numPr>
        <w:contextualSpacing w:val="0"/>
        <w:outlineLvl w:val="1"/>
        <w:rPr>
          <w:rFonts w:ascii="Times New Roman" w:hAnsi="Times New Roman" w:cs="Times New Roman"/>
          <w:b/>
          <w:vanish/>
        </w:rPr>
      </w:pPr>
    </w:p>
    <w:p w:rsidR="00D6500C" w:rsidRPr="00D6500C" w:rsidRDefault="00D6500C" w:rsidP="00D6500C">
      <w:pPr>
        <w:pStyle w:val="ListParagraph"/>
        <w:keepNext/>
        <w:numPr>
          <w:ilvl w:val="1"/>
          <w:numId w:val="3"/>
        </w:numPr>
        <w:contextualSpacing w:val="0"/>
        <w:outlineLvl w:val="1"/>
        <w:rPr>
          <w:rFonts w:ascii="Times New Roman" w:hAnsi="Times New Roman" w:cs="Times New Roman"/>
          <w:b/>
          <w:vanish/>
        </w:rPr>
      </w:pPr>
    </w:p>
    <w:p w:rsidR="00D6500C" w:rsidRPr="00D6500C" w:rsidRDefault="00D6500C" w:rsidP="00D6500C">
      <w:pPr>
        <w:pStyle w:val="ListParagraph"/>
        <w:keepNext/>
        <w:numPr>
          <w:ilvl w:val="1"/>
          <w:numId w:val="3"/>
        </w:numPr>
        <w:contextualSpacing w:val="0"/>
        <w:outlineLvl w:val="1"/>
        <w:rPr>
          <w:rFonts w:ascii="Times New Roman" w:hAnsi="Times New Roman" w:cs="Times New Roman"/>
          <w:b/>
          <w:vanish/>
        </w:rPr>
      </w:pPr>
    </w:p>
    <w:p w:rsidR="00193FD9" w:rsidRPr="00E05568" w:rsidRDefault="00193FD9" w:rsidP="00D6500C">
      <w:pPr>
        <w:pStyle w:val="Heading3"/>
      </w:pPr>
      <w:r w:rsidRPr="00E05568">
        <w:t>The potential territorial impact in relation to the emissions of NO</w:t>
      </w:r>
      <w:r w:rsidRPr="00E05568">
        <w:rPr>
          <w:vertAlign w:val="subscript"/>
        </w:rPr>
        <w:t>x</w:t>
      </w:r>
      <w:bookmarkEnd w:id="14"/>
      <w:r w:rsidRPr="00E05568">
        <w:t xml:space="preserve"> indicator</w:t>
      </w:r>
      <w:bookmarkEnd w:id="15"/>
      <w:bookmarkEnd w:id="16"/>
      <w:bookmarkEnd w:id="17"/>
    </w:p>
    <w:p w:rsidR="00193FD9" w:rsidRPr="00E05568" w:rsidRDefault="00193FD9" w:rsidP="00193FD9">
      <w:pPr>
        <w:pStyle w:val="EText"/>
        <w:spacing w:after="200" w:line="240" w:lineRule="auto"/>
        <w:rPr>
          <w:rFonts w:ascii="Times New Roman" w:hAnsi="Times New Roman"/>
          <w:sz w:val="22"/>
          <w:szCs w:val="22"/>
        </w:rPr>
      </w:pPr>
      <w:r w:rsidRPr="00E05568">
        <w:rPr>
          <w:rFonts w:ascii="Times New Roman" w:hAnsi="Times New Roman"/>
          <w:sz w:val="22"/>
          <w:szCs w:val="22"/>
        </w:rPr>
        <w:t>The experts saw a clearly positive effect of the revision of the Clean Vehicles Directive on the NO</w:t>
      </w:r>
      <w:r w:rsidRPr="00E05568">
        <w:rPr>
          <w:rFonts w:ascii="Times New Roman" w:hAnsi="Times New Roman"/>
          <w:sz w:val="22"/>
          <w:szCs w:val="22"/>
          <w:vertAlign w:val="subscript"/>
        </w:rPr>
        <w:t>X</w:t>
      </w:r>
      <w:r w:rsidRPr="00E05568">
        <w:rPr>
          <w:rFonts w:ascii="Times New Roman" w:hAnsi="Times New Roman"/>
          <w:sz w:val="22"/>
          <w:szCs w:val="22"/>
        </w:rPr>
        <w:t xml:space="preserve"> emissions. </w:t>
      </w:r>
      <w:r w:rsidRPr="00E05568">
        <w:rPr>
          <w:rFonts w:ascii="Times New Roman" w:hAnsi="Times New Roman"/>
          <w:sz w:val="22"/>
          <w:szCs w:val="22"/>
          <w:lang w:eastAsia="en-US"/>
        </w:rPr>
        <w:t>Eight experts judged the effect strongly advantageous, six judged it as weak</w:t>
      </w:r>
      <w:r w:rsidRPr="00E05568">
        <w:rPr>
          <w:rFonts w:ascii="Times New Roman" w:hAnsi="Times New Roman"/>
          <w:sz w:val="22"/>
          <w:szCs w:val="22"/>
        </w:rPr>
        <w:t>ly advantageous.</w:t>
      </w:r>
      <w:r w:rsidRPr="00E05568">
        <w:rPr>
          <w:rStyle w:val="FootnoteReference"/>
          <w:rFonts w:ascii="Times New Roman" w:eastAsiaTheme="majorEastAsia" w:hAnsi="Times New Roman"/>
          <w:sz w:val="22"/>
          <w:szCs w:val="22"/>
        </w:rPr>
        <w:footnoteReference w:id="1"/>
      </w:r>
    </w:p>
    <w:p w:rsidR="005966D4" w:rsidRDefault="005966D4">
      <w:pPr>
        <w:spacing w:after="0" w:line="240" w:lineRule="auto"/>
        <w:rPr>
          <w:rFonts w:ascii="Times New Roman" w:hAnsi="Times New Roman" w:cs="Times New Roman"/>
          <w:b/>
        </w:rPr>
      </w:pPr>
      <w:bookmarkStart w:id="18" w:name="_Toc485133984"/>
      <w:r>
        <w:rPr>
          <w:rFonts w:ascii="Times New Roman" w:hAnsi="Times New Roman" w:cs="Times New Roman"/>
        </w:rPr>
        <w:br w:type="page"/>
      </w:r>
    </w:p>
    <w:p w:rsidR="00193FD9" w:rsidRPr="00E05568" w:rsidRDefault="00EA3DE9" w:rsidP="00193FD9">
      <w:pPr>
        <w:pStyle w:val="Caption"/>
        <w:rPr>
          <w:rFonts w:ascii="Times New Roman" w:hAnsi="Times New Roman" w:cs="Times New Roman"/>
        </w:rPr>
      </w:pPr>
      <w:r>
        <w:rPr>
          <w:rFonts w:ascii="Times New Roman" w:hAnsi="Times New Roman" w:cs="Times New Roman"/>
        </w:rPr>
        <w:lastRenderedPageBreak/>
        <w:t>Figure 18.1</w:t>
      </w:r>
      <w:r w:rsidR="00193FD9" w:rsidRPr="00E05568">
        <w:rPr>
          <w:rFonts w:ascii="Times New Roman" w:hAnsi="Times New Roman" w:cs="Times New Roman"/>
        </w:rPr>
        <w:t>: Workshop findings: Expert judgement: Effect of the modification of the Clean Vehicles Directive</w:t>
      </w:r>
      <w:bookmarkEnd w:id="18"/>
    </w:p>
    <w:p w:rsidR="00193FD9" w:rsidRPr="00E05568" w:rsidRDefault="00193FD9" w:rsidP="00193FD9">
      <w:pPr>
        <w:pStyle w:val="Abbildung"/>
        <w:rPr>
          <w:rFonts w:ascii="Times New Roman" w:hAnsi="Times New Roman"/>
        </w:rPr>
      </w:pPr>
      <w:r w:rsidRPr="00E05568">
        <w:rPr>
          <w:rFonts w:ascii="Times New Roman" w:hAnsi="Times New Roman"/>
          <w:lang w:eastAsia="en-GB"/>
        </w:rPr>
        <w:drawing>
          <wp:inline distT="0" distB="0" distL="0" distR="0" wp14:anchorId="1F5AEA49" wp14:editId="7DDAA312">
            <wp:extent cx="5274310" cy="2452370"/>
            <wp:effectExtent l="19050" t="0" r="2540" b="0"/>
            <wp:docPr id="5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5274310" cy="2452370"/>
                    </a:xfrm>
                    <a:prstGeom prst="rect">
                      <a:avLst/>
                    </a:prstGeom>
                    <a:noFill/>
                    <a:ln w="9525">
                      <a:noFill/>
                      <a:miter lim="800000"/>
                      <a:headEnd/>
                      <a:tailEnd/>
                    </a:ln>
                  </pic:spPr>
                </pic:pic>
              </a:graphicData>
            </a:graphic>
          </wp:inline>
        </w:drawing>
      </w:r>
    </w:p>
    <w:p w:rsidR="00193FD9" w:rsidRPr="00E05568" w:rsidRDefault="00193FD9" w:rsidP="00193FD9">
      <w:pPr>
        <w:pStyle w:val="Quelle"/>
        <w:rPr>
          <w:rFonts w:ascii="Times New Roman" w:hAnsi="Times New Roman"/>
        </w:rPr>
      </w:pPr>
      <w:r w:rsidRPr="00E05568">
        <w:rPr>
          <w:rFonts w:ascii="Times New Roman" w:hAnsi="Times New Roman"/>
        </w:rPr>
        <w:t>Source: Territorial impact assessment expert workshop, Brussels, 11 May 2017</w:t>
      </w:r>
    </w:p>
    <w:p w:rsidR="00193FD9" w:rsidRPr="00E05568" w:rsidRDefault="00193FD9" w:rsidP="00193FD9">
      <w:pPr>
        <w:pStyle w:val="EText"/>
        <w:spacing w:after="200" w:line="240" w:lineRule="auto"/>
        <w:rPr>
          <w:rFonts w:ascii="Times New Roman" w:hAnsi="Times New Roman"/>
          <w:sz w:val="22"/>
          <w:szCs w:val="22"/>
        </w:rPr>
      </w:pPr>
      <w:r w:rsidRPr="00E05568">
        <w:rPr>
          <w:rFonts w:ascii="Times New Roman" w:hAnsi="Times New Roman"/>
          <w:kern w:val="32"/>
          <w:sz w:val="22"/>
          <w:szCs w:val="22"/>
        </w:rPr>
        <w:t xml:space="preserve">The indicator picturing the sensitivity </w:t>
      </w:r>
      <w:r w:rsidRPr="00E05568">
        <w:rPr>
          <w:rFonts w:ascii="Times New Roman" w:hAnsi="Times New Roman"/>
          <w:sz w:val="22"/>
          <w:szCs w:val="22"/>
          <w:lang w:eastAsia="fr-BE"/>
        </w:rPr>
        <w:t xml:space="preserve">of a region </w:t>
      </w:r>
      <w:r w:rsidRPr="00E05568">
        <w:rPr>
          <w:rFonts w:ascii="Times New Roman" w:hAnsi="Times New Roman"/>
          <w:kern w:val="32"/>
          <w:sz w:val="22"/>
          <w:szCs w:val="22"/>
        </w:rPr>
        <w:t>according to emissions of NO</w:t>
      </w:r>
      <w:r w:rsidRPr="00E05568">
        <w:rPr>
          <w:rFonts w:ascii="Times New Roman" w:hAnsi="Times New Roman"/>
          <w:kern w:val="32"/>
          <w:sz w:val="22"/>
          <w:szCs w:val="22"/>
          <w:vertAlign w:val="subscript"/>
        </w:rPr>
        <w:t>x</w:t>
      </w:r>
      <w:r w:rsidRPr="00E05568">
        <w:rPr>
          <w:rFonts w:ascii="Times New Roman" w:hAnsi="Times New Roman"/>
          <w:kern w:val="32"/>
          <w:sz w:val="22"/>
          <w:szCs w:val="22"/>
        </w:rPr>
        <w:t xml:space="preserve"> </w:t>
      </w:r>
      <w:r w:rsidRPr="00E05568">
        <w:rPr>
          <w:rFonts w:ascii="Times New Roman" w:hAnsi="Times New Roman"/>
          <w:sz w:val="22"/>
          <w:szCs w:val="22"/>
          <w:lang w:eastAsia="fr-BE"/>
        </w:rPr>
        <w:t xml:space="preserve">is measured the indicator “tons of </w:t>
      </w:r>
      <w:r w:rsidRPr="00E05568">
        <w:rPr>
          <w:rFonts w:ascii="Times New Roman" w:hAnsi="Times New Roman"/>
          <w:kern w:val="32"/>
          <w:sz w:val="22"/>
          <w:szCs w:val="22"/>
        </w:rPr>
        <w:t>NO</w:t>
      </w:r>
      <w:r w:rsidRPr="00E05568">
        <w:rPr>
          <w:rFonts w:ascii="Times New Roman" w:hAnsi="Times New Roman"/>
          <w:kern w:val="32"/>
          <w:sz w:val="22"/>
          <w:szCs w:val="22"/>
          <w:vertAlign w:val="subscript"/>
        </w:rPr>
        <w:t>x</w:t>
      </w:r>
      <w:r w:rsidRPr="00E05568">
        <w:rPr>
          <w:rFonts w:ascii="Times New Roman" w:hAnsi="Times New Roman"/>
          <w:kern w:val="32"/>
          <w:sz w:val="22"/>
          <w:szCs w:val="22"/>
        </w:rPr>
        <w:t xml:space="preserve"> </w:t>
      </w:r>
      <w:r w:rsidRPr="00E05568">
        <w:rPr>
          <w:rFonts w:ascii="Times New Roman" w:hAnsi="Times New Roman"/>
          <w:sz w:val="22"/>
          <w:szCs w:val="22"/>
          <w:lang w:eastAsia="fr-BE"/>
        </w:rPr>
        <w:t xml:space="preserve">per capita”. </w:t>
      </w:r>
      <w:r w:rsidRPr="00E05568">
        <w:rPr>
          <w:rFonts w:ascii="Times New Roman" w:hAnsi="Times New Roman"/>
          <w:sz w:val="22"/>
          <w:szCs w:val="22"/>
        </w:rPr>
        <w:t xml:space="preserve">It is assumed that regions with higher Emissions of </w:t>
      </w:r>
      <w:r w:rsidRPr="00E05568">
        <w:rPr>
          <w:rFonts w:ascii="Times New Roman" w:hAnsi="Times New Roman"/>
          <w:kern w:val="32"/>
          <w:sz w:val="22"/>
          <w:szCs w:val="22"/>
        </w:rPr>
        <w:t>NO</w:t>
      </w:r>
      <w:r w:rsidRPr="00E05568">
        <w:rPr>
          <w:rFonts w:ascii="Times New Roman" w:hAnsi="Times New Roman"/>
          <w:kern w:val="32"/>
          <w:sz w:val="22"/>
          <w:szCs w:val="22"/>
          <w:vertAlign w:val="subscript"/>
        </w:rPr>
        <w:t>x</w:t>
      </w:r>
      <w:r w:rsidRPr="00E05568">
        <w:rPr>
          <w:rFonts w:ascii="Times New Roman" w:hAnsi="Times New Roman"/>
          <w:sz w:val="22"/>
          <w:szCs w:val="22"/>
        </w:rPr>
        <w:t xml:space="preserve"> per capita (tonnes) are more sensitive to directives aimed at its reduction.</w:t>
      </w:r>
    </w:p>
    <w:p w:rsidR="00193FD9" w:rsidRPr="00E05568" w:rsidRDefault="00193FD9" w:rsidP="00193FD9">
      <w:pPr>
        <w:pStyle w:val="EText"/>
        <w:spacing w:after="200" w:line="240" w:lineRule="auto"/>
        <w:rPr>
          <w:rFonts w:ascii="Times New Roman" w:hAnsi="Times New Roman"/>
          <w:sz w:val="22"/>
          <w:szCs w:val="22"/>
          <w:lang w:eastAsia="en-US"/>
        </w:rPr>
      </w:pPr>
      <w:r w:rsidRPr="00E05568">
        <w:rPr>
          <w:rFonts w:ascii="Times New Roman" w:hAnsi="Times New Roman"/>
          <w:sz w:val="22"/>
          <w:szCs w:val="22"/>
        </w:rPr>
        <w:t xml:space="preserve">The following map shows the potential territorial impact of the revision of the CVD on </w:t>
      </w:r>
      <w:r w:rsidRPr="00E05568">
        <w:rPr>
          <w:rFonts w:ascii="Times New Roman" w:hAnsi="Times New Roman"/>
          <w:kern w:val="32"/>
          <w:sz w:val="22"/>
          <w:szCs w:val="22"/>
        </w:rPr>
        <w:t>NO</w:t>
      </w:r>
      <w:r w:rsidRPr="00E05568">
        <w:rPr>
          <w:rFonts w:ascii="Times New Roman" w:hAnsi="Times New Roman"/>
          <w:kern w:val="32"/>
          <w:sz w:val="22"/>
          <w:szCs w:val="22"/>
          <w:vertAlign w:val="subscript"/>
        </w:rPr>
        <w:t>x</w:t>
      </w:r>
      <w:r w:rsidRPr="00E05568">
        <w:rPr>
          <w:rFonts w:ascii="Times New Roman" w:hAnsi="Times New Roman"/>
          <w:kern w:val="32"/>
          <w:sz w:val="22"/>
          <w:szCs w:val="22"/>
        </w:rPr>
        <w:t xml:space="preserve"> </w:t>
      </w:r>
      <w:r w:rsidRPr="00E05568">
        <w:rPr>
          <w:rFonts w:ascii="Times New Roman" w:hAnsi="Times New Roman"/>
          <w:sz w:val="22"/>
          <w:szCs w:val="22"/>
        </w:rPr>
        <w:t xml:space="preserve">emissions. It combines the expert judgement of a strongly </w:t>
      </w:r>
      <w:r w:rsidRPr="00E05568">
        <w:rPr>
          <w:rFonts w:ascii="Times New Roman" w:hAnsi="Times New Roman"/>
          <w:sz w:val="22"/>
          <w:szCs w:val="22"/>
          <w:lang w:eastAsia="en-US"/>
        </w:rPr>
        <w:t xml:space="preserve">advantageous effect with the given sensitivity of regions. </w:t>
      </w:r>
    </w:p>
    <w:p w:rsidR="00193FD9" w:rsidRPr="00E05568" w:rsidRDefault="00193FD9" w:rsidP="00193FD9">
      <w:pPr>
        <w:pStyle w:val="EText"/>
        <w:spacing w:after="200" w:line="240" w:lineRule="auto"/>
        <w:rPr>
          <w:rFonts w:ascii="Times New Roman" w:hAnsi="Times New Roman"/>
          <w:sz w:val="22"/>
          <w:szCs w:val="22"/>
          <w:lang w:eastAsia="en-US"/>
        </w:rPr>
      </w:pPr>
      <w:r w:rsidRPr="00E05568">
        <w:rPr>
          <w:rFonts w:ascii="Times New Roman" w:hAnsi="Times New Roman"/>
          <w:sz w:val="22"/>
          <w:szCs w:val="22"/>
          <w:lang w:eastAsia="en-US"/>
        </w:rPr>
        <w:t>82% of the regions would gain a highly positive impact, 3 % even a very highly positive impact. Most of the regions are located in the environs of a great urban agglomeration as e.g. in the South of Finland, South of Copenhagen, South of Madrid, in the South of Portugal near Lisbon and North of Prague. Regions with just a moderate impact are located in more rural areas like in Romania, at the French Mediterranean coast, in the South of Italy and in the South-East of England.</w:t>
      </w:r>
    </w:p>
    <w:p w:rsidR="00193FD9" w:rsidRPr="00E05568" w:rsidRDefault="00193FD9" w:rsidP="00193FD9">
      <w:pPr>
        <w:rPr>
          <w:rFonts w:ascii="Times New Roman" w:hAnsi="Times New Roman" w:cs="Times New Roman"/>
        </w:rPr>
      </w:pPr>
      <w:r w:rsidRPr="00E05568">
        <w:rPr>
          <w:rFonts w:ascii="Times New Roman" w:hAnsi="Times New Roman" w:cs="Times New Roman"/>
        </w:rPr>
        <w:t xml:space="preserve">In case of the expert judgement of a weakly advantageous effect the impact on the regions would respectively be lower. In this case more than 96% of the regions would just face a minor positive impact. Regions located in the environs of a great urban agglomeration, as mentioned above, would gain higher impacts. </w:t>
      </w:r>
    </w:p>
    <w:p w:rsidR="00193FD9" w:rsidRPr="00E05568" w:rsidRDefault="00193FD9" w:rsidP="00193FD9">
      <w:pPr>
        <w:rPr>
          <w:rFonts w:ascii="Times New Roman" w:hAnsi="Times New Roman" w:cs="Times New Roman"/>
          <w:b/>
          <w:bCs/>
          <w:sz w:val="18"/>
        </w:rPr>
      </w:pPr>
      <w:bookmarkStart w:id="19" w:name="_Toc485133992"/>
      <w:r w:rsidRPr="00E05568">
        <w:rPr>
          <w:rFonts w:ascii="Times New Roman" w:hAnsi="Times New Roman" w:cs="Times New Roman"/>
        </w:rPr>
        <w:br w:type="page"/>
      </w:r>
    </w:p>
    <w:p w:rsidR="00193FD9" w:rsidRPr="00E05568" w:rsidRDefault="00EA3DE9" w:rsidP="00193FD9">
      <w:pPr>
        <w:pStyle w:val="Caption"/>
        <w:rPr>
          <w:rFonts w:ascii="Times New Roman" w:hAnsi="Times New Roman" w:cs="Times New Roman"/>
        </w:rPr>
      </w:pPr>
      <w:r>
        <w:rPr>
          <w:rFonts w:ascii="Times New Roman" w:hAnsi="Times New Roman" w:cs="Times New Roman"/>
        </w:rPr>
        <w:lastRenderedPageBreak/>
        <w:t>Map 18.6</w:t>
      </w:r>
      <w:r w:rsidR="00193FD9" w:rsidRPr="00E05568">
        <w:rPr>
          <w:rFonts w:ascii="Times New Roman" w:hAnsi="Times New Roman" w:cs="Times New Roman"/>
        </w:rPr>
        <w:t xml:space="preserve"> Result of the expert judgement: Emissions of NO</w:t>
      </w:r>
      <w:r w:rsidR="00193FD9" w:rsidRPr="00E05568">
        <w:rPr>
          <w:rFonts w:ascii="Times New Roman" w:hAnsi="Times New Roman" w:cs="Times New Roman"/>
          <w:vertAlign w:val="subscript"/>
        </w:rPr>
        <w:t>x</w:t>
      </w:r>
      <w:r w:rsidR="00193FD9" w:rsidRPr="00E05568">
        <w:rPr>
          <w:rFonts w:ascii="Times New Roman" w:hAnsi="Times New Roman" w:cs="Times New Roman"/>
        </w:rPr>
        <w:t xml:space="preserve"> per capita (tonnes)affected by the revision of the Clean Vehicles Directive – expert judgement: strong advantageous effect</w:t>
      </w:r>
      <w:bookmarkEnd w:id="19"/>
    </w:p>
    <w:p w:rsidR="00193FD9" w:rsidRPr="00E05568" w:rsidRDefault="00193FD9" w:rsidP="00193FD9">
      <w:pPr>
        <w:pStyle w:val="Abbildung"/>
        <w:rPr>
          <w:rFonts w:ascii="Times New Roman" w:hAnsi="Times New Roman"/>
          <w:lang w:eastAsia="en-US"/>
        </w:rPr>
      </w:pPr>
      <w:r w:rsidRPr="00E05568">
        <w:rPr>
          <w:rFonts w:ascii="Times New Roman" w:hAnsi="Times New Roman"/>
          <w:lang w:eastAsia="en-GB"/>
        </w:rPr>
        <w:drawing>
          <wp:inline distT="0" distB="0" distL="0" distR="0" wp14:anchorId="47AEDE5A" wp14:editId="1A95036E">
            <wp:extent cx="5328000" cy="5684169"/>
            <wp:effectExtent l="19050" t="0" r="6000" b="0"/>
            <wp:docPr id="53" name="Grafik 18" descr="All regions_Emissions of NOx per capi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regions_Emissions of NOx per capita.jpe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328000" cy="5684169"/>
                    </a:xfrm>
                    <a:prstGeom prst="rect">
                      <a:avLst/>
                    </a:prstGeom>
                  </pic:spPr>
                </pic:pic>
              </a:graphicData>
            </a:graphic>
          </wp:inline>
        </w:drawing>
      </w:r>
    </w:p>
    <w:p w:rsidR="00193FD9" w:rsidRPr="00E05568" w:rsidRDefault="00193FD9" w:rsidP="00193FD9">
      <w:pPr>
        <w:pStyle w:val="Quelle"/>
        <w:rPr>
          <w:rFonts w:ascii="Times New Roman" w:hAnsi="Times New Roman"/>
        </w:rPr>
      </w:pPr>
      <w:r w:rsidRPr="00E05568">
        <w:rPr>
          <w:rFonts w:ascii="Times New Roman" w:hAnsi="Times New Roman"/>
        </w:rPr>
        <w:t>Source: Territorial impact assessment expert workshop, Brussels, 11 May 2017</w:t>
      </w:r>
    </w:p>
    <w:p w:rsidR="00193FD9" w:rsidRPr="00E05568" w:rsidRDefault="00193FD9" w:rsidP="00193FD9">
      <w:pPr>
        <w:rPr>
          <w:rFonts w:ascii="Times New Roman" w:hAnsi="Times New Roman" w:cs="Times New Roman"/>
        </w:rPr>
      </w:pPr>
    </w:p>
    <w:p w:rsidR="00193FD9" w:rsidRPr="00E05568" w:rsidRDefault="00193FD9" w:rsidP="00193FD9">
      <w:pPr>
        <w:rPr>
          <w:rFonts w:ascii="Times New Roman" w:hAnsi="Times New Roman" w:cs="Times New Roman"/>
        </w:rPr>
      </w:pPr>
      <w:bookmarkStart w:id="20" w:name="_Toc485133993"/>
      <w:r w:rsidRPr="00E05568">
        <w:rPr>
          <w:rFonts w:ascii="Times New Roman" w:hAnsi="Times New Roman" w:cs="Times New Roman"/>
        </w:rPr>
        <w:br w:type="page"/>
      </w:r>
    </w:p>
    <w:p w:rsidR="00193FD9" w:rsidRPr="00E05568" w:rsidRDefault="00EA3DE9" w:rsidP="00193FD9">
      <w:pPr>
        <w:pStyle w:val="Caption"/>
        <w:rPr>
          <w:rFonts w:ascii="Times New Roman" w:hAnsi="Times New Roman" w:cs="Times New Roman"/>
        </w:rPr>
      </w:pPr>
      <w:r>
        <w:rPr>
          <w:rFonts w:ascii="Times New Roman" w:hAnsi="Times New Roman" w:cs="Times New Roman"/>
        </w:rPr>
        <w:lastRenderedPageBreak/>
        <w:t>Map 18.7</w:t>
      </w:r>
      <w:r w:rsidR="00193FD9" w:rsidRPr="00E05568">
        <w:rPr>
          <w:rFonts w:ascii="Times New Roman" w:hAnsi="Times New Roman" w:cs="Times New Roman"/>
        </w:rPr>
        <w:t>: Result of the expert judgement: Emissions of NO</w:t>
      </w:r>
      <w:r w:rsidR="00193FD9" w:rsidRPr="00E05568">
        <w:rPr>
          <w:rFonts w:ascii="Times New Roman" w:hAnsi="Times New Roman" w:cs="Times New Roman"/>
          <w:vertAlign w:val="subscript"/>
        </w:rPr>
        <w:t>x</w:t>
      </w:r>
      <w:r w:rsidR="00193FD9" w:rsidRPr="00E05568">
        <w:rPr>
          <w:rFonts w:ascii="Times New Roman" w:hAnsi="Times New Roman" w:cs="Times New Roman"/>
        </w:rPr>
        <w:t xml:space="preserve"> per capita (tonnes)affected by the revision of the Clean Vehicles Directive – expert judgement: strong advantageous effect</w:t>
      </w:r>
      <w:bookmarkEnd w:id="20"/>
    </w:p>
    <w:p w:rsidR="00193FD9" w:rsidRPr="00E05568" w:rsidRDefault="00193FD9" w:rsidP="00193FD9">
      <w:pPr>
        <w:rPr>
          <w:rFonts w:ascii="Times New Roman" w:hAnsi="Times New Roman" w:cs="Times New Roman"/>
        </w:rPr>
      </w:pPr>
      <w:r w:rsidRPr="00E05568">
        <w:rPr>
          <w:rFonts w:ascii="Times New Roman" w:hAnsi="Times New Roman" w:cs="Times New Roman"/>
          <w:noProof/>
          <w:lang w:eastAsia="en-GB"/>
        </w:rPr>
        <w:drawing>
          <wp:inline distT="0" distB="0" distL="0" distR="0" wp14:anchorId="61B1598B" wp14:editId="6BC50761">
            <wp:extent cx="4858603" cy="5076967"/>
            <wp:effectExtent l="0" t="0" r="0" b="0"/>
            <wp:docPr id="5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regions_Emissions of NOx per capita_weak+.jpe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864389" cy="5083013"/>
                    </a:xfrm>
                    <a:prstGeom prst="rect">
                      <a:avLst/>
                    </a:prstGeom>
                    <a:ln>
                      <a:noFill/>
                    </a:ln>
                    <a:extLst>
                      <a:ext uri="{53640926-AAD7-44D8-BBD7-CCE9431645EC}">
                        <a14:shadowObscured xmlns:a14="http://schemas.microsoft.com/office/drawing/2010/main"/>
                      </a:ext>
                    </a:extLst>
                  </pic:spPr>
                </pic:pic>
              </a:graphicData>
            </a:graphic>
          </wp:inline>
        </w:drawing>
      </w:r>
    </w:p>
    <w:p w:rsidR="00193FD9" w:rsidRPr="00E05568" w:rsidRDefault="00193FD9" w:rsidP="00193FD9">
      <w:pPr>
        <w:pStyle w:val="Quelle"/>
        <w:rPr>
          <w:rFonts w:ascii="Times New Roman" w:hAnsi="Times New Roman"/>
        </w:rPr>
      </w:pPr>
      <w:bookmarkStart w:id="21" w:name="_Toc400711232"/>
      <w:bookmarkStart w:id="22" w:name="_Toc438042033"/>
      <w:bookmarkStart w:id="23" w:name="_Toc438042039"/>
      <w:r w:rsidRPr="00E05568">
        <w:rPr>
          <w:rFonts w:ascii="Times New Roman" w:hAnsi="Times New Roman"/>
        </w:rPr>
        <w:t>Source: Territorial impact assessment expert workshop, Brussels, 11 May 2017</w:t>
      </w:r>
    </w:p>
    <w:p w:rsidR="00193FD9" w:rsidRPr="00E05568" w:rsidRDefault="00193FD9" w:rsidP="00193FD9">
      <w:pPr>
        <w:pStyle w:val="EText"/>
        <w:spacing w:after="200" w:line="240" w:lineRule="auto"/>
        <w:rPr>
          <w:rFonts w:ascii="Times New Roman" w:hAnsi="Times New Roman"/>
          <w:sz w:val="22"/>
          <w:szCs w:val="22"/>
        </w:rPr>
      </w:pPr>
    </w:p>
    <w:p w:rsidR="00193FD9" w:rsidRPr="00E05568" w:rsidRDefault="00193FD9" w:rsidP="00D145DE">
      <w:pPr>
        <w:pStyle w:val="Heading3"/>
      </w:pPr>
      <w:bookmarkStart w:id="24" w:name="_Toc485133965"/>
      <w:bookmarkStart w:id="25" w:name="_Toc488744804"/>
      <w:bookmarkStart w:id="26" w:name="_Toc496615010"/>
      <w:bookmarkStart w:id="27" w:name="_Toc497142257"/>
      <w:r w:rsidRPr="00E05568">
        <w:t xml:space="preserve">The potential territorial impact in relation </w:t>
      </w:r>
      <w:bookmarkEnd w:id="21"/>
      <w:bookmarkEnd w:id="22"/>
      <w:r w:rsidRPr="00E05568">
        <w:t>to the pollutants in air (PM10)</w:t>
      </w:r>
      <w:bookmarkEnd w:id="24"/>
      <w:r w:rsidRPr="00E05568">
        <w:t xml:space="preserve"> indicator</w:t>
      </w:r>
      <w:bookmarkEnd w:id="25"/>
      <w:bookmarkEnd w:id="26"/>
      <w:bookmarkEnd w:id="27"/>
    </w:p>
    <w:p w:rsidR="00193FD9" w:rsidRPr="00E05568" w:rsidRDefault="00193FD9" w:rsidP="00193FD9">
      <w:pPr>
        <w:pStyle w:val="EText"/>
        <w:spacing w:after="200" w:line="240" w:lineRule="auto"/>
        <w:rPr>
          <w:rFonts w:ascii="Times New Roman" w:hAnsi="Times New Roman"/>
          <w:sz w:val="22"/>
          <w:szCs w:val="22"/>
          <w:lang w:eastAsia="en-US"/>
        </w:rPr>
      </w:pPr>
      <w:r w:rsidRPr="00E05568">
        <w:rPr>
          <w:rFonts w:ascii="Times New Roman" w:hAnsi="Times New Roman"/>
          <w:sz w:val="22"/>
          <w:szCs w:val="22"/>
        </w:rPr>
        <w:t>The experts concluded that there is certainly a positive effect of the revision of the Clean Vehicles Directive on pollutants in air</w:t>
      </w:r>
      <w:r w:rsidRPr="00E05568">
        <w:rPr>
          <w:rFonts w:ascii="Times New Roman" w:hAnsi="Times New Roman"/>
          <w:sz w:val="22"/>
          <w:szCs w:val="22"/>
          <w:lang w:eastAsia="en-US"/>
        </w:rPr>
        <w:t xml:space="preserve">. Eight experts out of 17 judged the effect strongly advantageous, nine experts judged it as </w:t>
      </w:r>
      <w:r w:rsidRPr="00E05568">
        <w:rPr>
          <w:rFonts w:ascii="Times New Roman" w:hAnsi="Times New Roman"/>
          <w:sz w:val="22"/>
          <w:szCs w:val="22"/>
        </w:rPr>
        <w:t>weakly advantageous.</w:t>
      </w:r>
      <w:r w:rsidRPr="00E05568">
        <w:rPr>
          <w:rStyle w:val="FootnoteReference"/>
          <w:rFonts w:ascii="Times New Roman" w:eastAsiaTheme="majorEastAsia" w:hAnsi="Times New Roman"/>
          <w:sz w:val="22"/>
          <w:szCs w:val="22"/>
        </w:rPr>
        <w:footnoteReference w:id="2"/>
      </w:r>
    </w:p>
    <w:p w:rsidR="00193FD9" w:rsidRPr="00E05568" w:rsidRDefault="00193FD9" w:rsidP="00193FD9">
      <w:pPr>
        <w:rPr>
          <w:rFonts w:ascii="Times New Roman" w:hAnsi="Times New Roman" w:cs="Times New Roman"/>
        </w:rPr>
      </w:pPr>
      <w:bookmarkStart w:id="28" w:name="_Toc485133985"/>
      <w:r w:rsidRPr="00E05568">
        <w:rPr>
          <w:rFonts w:ascii="Times New Roman" w:hAnsi="Times New Roman" w:cs="Times New Roman"/>
        </w:rPr>
        <w:br w:type="page"/>
      </w:r>
    </w:p>
    <w:p w:rsidR="00193FD9" w:rsidRPr="00E05568" w:rsidRDefault="00EA3DE9" w:rsidP="00193FD9">
      <w:pPr>
        <w:pStyle w:val="Caption"/>
        <w:rPr>
          <w:rFonts w:ascii="Times New Roman" w:hAnsi="Times New Roman" w:cs="Times New Roman"/>
        </w:rPr>
      </w:pPr>
      <w:r>
        <w:rPr>
          <w:rFonts w:ascii="Times New Roman" w:hAnsi="Times New Roman" w:cs="Times New Roman"/>
        </w:rPr>
        <w:lastRenderedPageBreak/>
        <w:t>Figure 18.2</w:t>
      </w:r>
      <w:r w:rsidR="00193FD9" w:rsidRPr="00E05568">
        <w:rPr>
          <w:rFonts w:ascii="Times New Roman" w:hAnsi="Times New Roman" w:cs="Times New Roman"/>
        </w:rPr>
        <w:t>: Workshop findings: Expert judgement: Effect of the modification of the Clean Vehicles Directive</w:t>
      </w:r>
      <w:bookmarkEnd w:id="28"/>
    </w:p>
    <w:p w:rsidR="00193FD9" w:rsidRPr="00E05568" w:rsidRDefault="00D62B6B" w:rsidP="00193FD9">
      <w:pPr>
        <w:pStyle w:val="Abbildung"/>
        <w:rPr>
          <w:rFonts w:ascii="Times New Roman" w:hAnsi="Times New Roman"/>
          <w:noProof w:val="0"/>
          <w:lang w:eastAsia="en-US"/>
        </w:rPr>
      </w:pPr>
      <w:r w:rsidRPr="003805CE">
        <w:rPr>
          <w:lang w:eastAsia="en-GB"/>
        </w:rPr>
        <w:drawing>
          <wp:inline distT="0" distB="0" distL="0" distR="0" wp14:anchorId="00B904EF" wp14:editId="54FEFF7E">
            <wp:extent cx="5274310" cy="2452370"/>
            <wp:effectExtent l="19050" t="0" r="254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274310" cy="2452370"/>
                    </a:xfrm>
                    <a:prstGeom prst="rect">
                      <a:avLst/>
                    </a:prstGeom>
                    <a:noFill/>
                    <a:ln w="9525">
                      <a:noFill/>
                      <a:miter lim="800000"/>
                      <a:headEnd/>
                      <a:tailEnd/>
                    </a:ln>
                  </pic:spPr>
                </pic:pic>
              </a:graphicData>
            </a:graphic>
          </wp:inline>
        </w:drawing>
      </w:r>
    </w:p>
    <w:p w:rsidR="00193FD9" w:rsidRPr="00E05568" w:rsidRDefault="00193FD9" w:rsidP="00193FD9">
      <w:pPr>
        <w:pStyle w:val="Quelle"/>
        <w:rPr>
          <w:rFonts w:ascii="Times New Roman" w:hAnsi="Times New Roman"/>
        </w:rPr>
      </w:pPr>
      <w:r w:rsidRPr="00E05568">
        <w:rPr>
          <w:rFonts w:ascii="Times New Roman" w:hAnsi="Times New Roman"/>
        </w:rPr>
        <w:t>Source: Territorial impact assessment expert workshop, Brussels, 11 May 2017</w:t>
      </w:r>
    </w:p>
    <w:p w:rsidR="00193FD9" w:rsidRPr="00E05568" w:rsidRDefault="00193FD9" w:rsidP="00193FD9">
      <w:pPr>
        <w:pStyle w:val="EText"/>
        <w:spacing w:after="200" w:line="240" w:lineRule="auto"/>
        <w:rPr>
          <w:rFonts w:ascii="Times New Roman" w:hAnsi="Times New Roman"/>
          <w:sz w:val="22"/>
          <w:szCs w:val="22"/>
        </w:rPr>
      </w:pPr>
      <w:r w:rsidRPr="00E05568">
        <w:rPr>
          <w:rFonts w:ascii="Times New Roman" w:hAnsi="Times New Roman"/>
          <w:kern w:val="32"/>
          <w:sz w:val="22"/>
          <w:szCs w:val="22"/>
        </w:rPr>
        <w:t xml:space="preserve">The indicator picturing the sensitivity </w:t>
      </w:r>
      <w:r w:rsidRPr="00E05568">
        <w:rPr>
          <w:rFonts w:ascii="Times New Roman" w:hAnsi="Times New Roman"/>
          <w:sz w:val="22"/>
          <w:szCs w:val="22"/>
          <w:lang w:eastAsia="fr-BE"/>
        </w:rPr>
        <w:t xml:space="preserve">of a region </w:t>
      </w:r>
      <w:r w:rsidRPr="00E05568">
        <w:rPr>
          <w:rFonts w:ascii="Times New Roman" w:hAnsi="Times New Roman"/>
          <w:kern w:val="32"/>
          <w:sz w:val="22"/>
          <w:szCs w:val="22"/>
        </w:rPr>
        <w:t xml:space="preserve">according to pollutants in air </w:t>
      </w:r>
      <w:r w:rsidRPr="00E05568">
        <w:rPr>
          <w:rFonts w:ascii="Times New Roman" w:hAnsi="Times New Roman"/>
          <w:sz w:val="22"/>
          <w:szCs w:val="22"/>
          <w:lang w:eastAsia="fr-BE"/>
        </w:rPr>
        <w:t xml:space="preserve">is measured the indicator “concentration of air pollution PM10”. </w:t>
      </w:r>
      <w:r w:rsidRPr="00E05568">
        <w:rPr>
          <w:rFonts w:ascii="Times New Roman" w:hAnsi="Times New Roman"/>
          <w:sz w:val="22"/>
          <w:szCs w:val="22"/>
        </w:rPr>
        <w:t xml:space="preserve">It is assumed that </w:t>
      </w:r>
      <w:r w:rsidRPr="00E05568">
        <w:rPr>
          <w:rFonts w:ascii="Times New Roman" w:hAnsi="Times New Roman"/>
          <w:sz w:val="22"/>
          <w:szCs w:val="22"/>
          <w:lang w:eastAsia="fr-BE"/>
        </w:rPr>
        <w:t>regions showing greater concentration of air pollution are expected to benefit more from directives aimed at its reduction.</w:t>
      </w:r>
    </w:p>
    <w:p w:rsidR="00193FD9" w:rsidRPr="00E05568" w:rsidRDefault="00193FD9" w:rsidP="00193FD9">
      <w:pPr>
        <w:pStyle w:val="EText"/>
        <w:spacing w:after="200" w:line="240" w:lineRule="auto"/>
        <w:rPr>
          <w:rFonts w:ascii="Times New Roman" w:hAnsi="Times New Roman"/>
          <w:sz w:val="22"/>
          <w:szCs w:val="22"/>
          <w:u w:val="single"/>
          <w:lang w:eastAsia="en-US"/>
        </w:rPr>
      </w:pPr>
      <w:r w:rsidRPr="00E05568">
        <w:rPr>
          <w:rFonts w:ascii="Times New Roman" w:hAnsi="Times New Roman"/>
          <w:sz w:val="22"/>
          <w:szCs w:val="22"/>
        </w:rPr>
        <w:t xml:space="preserve">The following map shows the potential territorial impact of the revision of the CVD when considering  </w:t>
      </w:r>
      <w:r w:rsidRPr="00E05568">
        <w:rPr>
          <w:rFonts w:ascii="Times New Roman" w:hAnsi="Times New Roman"/>
          <w:kern w:val="32"/>
          <w:sz w:val="22"/>
          <w:szCs w:val="22"/>
        </w:rPr>
        <w:t xml:space="preserve">PM10 </w:t>
      </w:r>
      <w:r w:rsidRPr="00E05568">
        <w:rPr>
          <w:rFonts w:ascii="Times New Roman" w:hAnsi="Times New Roman"/>
          <w:sz w:val="22"/>
          <w:szCs w:val="22"/>
        </w:rPr>
        <w:t xml:space="preserve">emissions. It combines the expert judgement of a weakly </w:t>
      </w:r>
      <w:r w:rsidRPr="00E05568">
        <w:rPr>
          <w:rFonts w:ascii="Times New Roman" w:hAnsi="Times New Roman"/>
          <w:sz w:val="22"/>
          <w:szCs w:val="22"/>
          <w:lang w:eastAsia="en-US"/>
        </w:rPr>
        <w:t xml:space="preserve">advantageous effect with the given sensitivity of regions. </w:t>
      </w:r>
      <w:r w:rsidRPr="00E05568">
        <w:rPr>
          <w:rFonts w:ascii="Times New Roman" w:hAnsi="Times New Roman"/>
          <w:sz w:val="22"/>
          <w:szCs w:val="22"/>
          <w:u w:val="single"/>
          <w:lang w:eastAsia="en-US"/>
        </w:rPr>
        <w:t>About 95 % of the regions would gain a minor positive impact. Several urban regions would get a moderate or even a high positive impact, as e.g. Rome, Helsinki, Lisboan, Stockholm, Budapest, Bucharest, Vienna, Copenhagen, Berlin, Hamburg, Bremen, Poznan, Warsaw etc.</w:t>
      </w:r>
    </w:p>
    <w:p w:rsidR="00193FD9" w:rsidRPr="00E05568" w:rsidRDefault="00193FD9" w:rsidP="00193FD9">
      <w:pPr>
        <w:pStyle w:val="EText"/>
        <w:spacing w:after="200" w:line="240" w:lineRule="auto"/>
        <w:rPr>
          <w:rFonts w:ascii="Times New Roman" w:hAnsi="Times New Roman"/>
          <w:sz w:val="22"/>
          <w:szCs w:val="22"/>
          <w:lang w:eastAsia="en-US"/>
        </w:rPr>
      </w:pPr>
      <w:r w:rsidRPr="00E05568">
        <w:rPr>
          <w:rFonts w:ascii="Times New Roman" w:hAnsi="Times New Roman"/>
          <w:sz w:val="22"/>
          <w:szCs w:val="22"/>
        </w:rPr>
        <w:t xml:space="preserve">In case of the expert judgement of a strongly advantageous effect the impact on the regions would be respectively higher. </w:t>
      </w:r>
      <w:r w:rsidRPr="00E05568">
        <w:rPr>
          <w:rFonts w:ascii="Times New Roman" w:hAnsi="Times New Roman"/>
          <w:sz w:val="22"/>
          <w:szCs w:val="22"/>
          <w:lang w:eastAsia="en-US"/>
        </w:rPr>
        <w:t>About 70 % of the regions would gain a moderately positive impact, 25 % a highly and 5 % a very highly positive impact. The focus on urban and metropolitan regions is even more pronounced.</w:t>
      </w:r>
    </w:p>
    <w:p w:rsidR="00193FD9" w:rsidRPr="00E05568" w:rsidRDefault="00193FD9" w:rsidP="00193FD9">
      <w:pPr>
        <w:rPr>
          <w:rFonts w:ascii="Times New Roman" w:hAnsi="Times New Roman" w:cs="Times New Roman"/>
        </w:rPr>
      </w:pPr>
      <w:bookmarkStart w:id="29" w:name="_Toc485133994"/>
      <w:r w:rsidRPr="00E05568">
        <w:rPr>
          <w:rFonts w:ascii="Times New Roman" w:hAnsi="Times New Roman" w:cs="Times New Roman"/>
        </w:rPr>
        <w:br w:type="page"/>
      </w:r>
    </w:p>
    <w:p w:rsidR="00193FD9" w:rsidRPr="00E05568" w:rsidRDefault="00EA3DE9" w:rsidP="00193FD9">
      <w:pPr>
        <w:pStyle w:val="Caption"/>
        <w:rPr>
          <w:rFonts w:ascii="Times New Roman" w:hAnsi="Times New Roman" w:cs="Times New Roman"/>
        </w:rPr>
      </w:pPr>
      <w:r>
        <w:rPr>
          <w:rFonts w:ascii="Times New Roman" w:hAnsi="Times New Roman" w:cs="Times New Roman"/>
        </w:rPr>
        <w:lastRenderedPageBreak/>
        <w:t>Map 18.8</w:t>
      </w:r>
      <w:r w:rsidR="00193FD9" w:rsidRPr="00E05568">
        <w:rPr>
          <w:rFonts w:ascii="Times New Roman" w:hAnsi="Times New Roman" w:cs="Times New Roman"/>
        </w:rPr>
        <w:t>: Result of the expert judgement: Pollutants in air (PM10) affected by the revision of the Clean Vehicles Directive – expert judgement: weak advantageous effect</w:t>
      </w:r>
      <w:bookmarkEnd w:id="29"/>
    </w:p>
    <w:p w:rsidR="00193FD9" w:rsidRPr="00E05568" w:rsidRDefault="005966D4" w:rsidP="00193FD9">
      <w:pPr>
        <w:pStyle w:val="Abbildung"/>
        <w:rPr>
          <w:rFonts w:ascii="Times New Roman" w:hAnsi="Times New Roman"/>
        </w:rPr>
      </w:pPr>
      <w:r>
        <w:rPr>
          <w:lang w:eastAsia="en-GB"/>
        </w:rPr>
        <w:drawing>
          <wp:inline distT="0" distB="0" distL="0" distR="0" wp14:anchorId="559C673B" wp14:editId="6C311B4C">
            <wp:extent cx="5278120" cy="5435394"/>
            <wp:effectExtent l="0" t="0" r="0"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978" t="2260" r="2866" b="2989"/>
                    <a:stretch/>
                  </pic:blipFill>
                  <pic:spPr bwMode="auto">
                    <a:xfrm>
                      <a:off x="0" y="0"/>
                      <a:ext cx="5278120" cy="5435394"/>
                    </a:xfrm>
                    <a:prstGeom prst="rect">
                      <a:avLst/>
                    </a:prstGeom>
                    <a:ln>
                      <a:noFill/>
                    </a:ln>
                    <a:extLst>
                      <a:ext uri="{53640926-AAD7-44D8-BBD7-CCE9431645EC}">
                        <a14:shadowObscured xmlns:a14="http://schemas.microsoft.com/office/drawing/2010/main"/>
                      </a:ext>
                    </a:extLst>
                  </pic:spPr>
                </pic:pic>
              </a:graphicData>
            </a:graphic>
          </wp:inline>
        </w:drawing>
      </w:r>
    </w:p>
    <w:p w:rsidR="00193FD9" w:rsidRDefault="00193FD9" w:rsidP="00193FD9">
      <w:pPr>
        <w:pStyle w:val="Quelle"/>
        <w:rPr>
          <w:rFonts w:ascii="Times New Roman" w:hAnsi="Times New Roman"/>
        </w:rPr>
      </w:pPr>
      <w:r w:rsidRPr="00E05568">
        <w:rPr>
          <w:rFonts w:ascii="Times New Roman" w:hAnsi="Times New Roman"/>
        </w:rPr>
        <w:t>Source: Territorial impact assessment expert workshop, Brussels, 11 May 2017</w:t>
      </w:r>
    </w:p>
    <w:p w:rsidR="00DB225A" w:rsidRDefault="00DB225A">
      <w:pPr>
        <w:spacing w:after="0" w:line="240" w:lineRule="auto"/>
        <w:rPr>
          <w:lang w:eastAsia="de-DE"/>
        </w:rPr>
      </w:pPr>
      <w:r>
        <w:rPr>
          <w:lang w:eastAsia="de-DE"/>
        </w:rPr>
        <w:br w:type="page"/>
      </w:r>
    </w:p>
    <w:p w:rsidR="00DB225A" w:rsidRPr="00E05568" w:rsidRDefault="00EA3DE9" w:rsidP="00DB225A">
      <w:pPr>
        <w:pStyle w:val="Caption"/>
        <w:rPr>
          <w:rFonts w:ascii="Times New Roman" w:hAnsi="Times New Roman" w:cs="Times New Roman"/>
        </w:rPr>
      </w:pPr>
      <w:bookmarkStart w:id="30" w:name="_Toc485133995"/>
      <w:bookmarkEnd w:id="5"/>
      <w:bookmarkEnd w:id="6"/>
      <w:bookmarkEnd w:id="7"/>
      <w:bookmarkEnd w:id="8"/>
      <w:bookmarkEnd w:id="9"/>
      <w:bookmarkEnd w:id="10"/>
      <w:bookmarkEnd w:id="23"/>
      <w:bookmarkEnd w:id="30"/>
      <w:r>
        <w:rPr>
          <w:rFonts w:ascii="Times New Roman" w:hAnsi="Times New Roman" w:cs="Times New Roman"/>
        </w:rPr>
        <w:lastRenderedPageBreak/>
        <w:t>Map 18.9</w:t>
      </w:r>
      <w:r w:rsidR="00DB225A" w:rsidRPr="00E05568">
        <w:rPr>
          <w:rFonts w:ascii="Times New Roman" w:hAnsi="Times New Roman" w:cs="Times New Roman"/>
        </w:rPr>
        <w:t>: Result of the expert judgement: Pollutants in air (PM10) affected by the revision of the Clean Vehicles Directive – expert judgement: strong advantageous effect</w:t>
      </w:r>
    </w:p>
    <w:p w:rsidR="00DB225A" w:rsidRPr="00E05568" w:rsidRDefault="00DB225A" w:rsidP="00DB225A">
      <w:pPr>
        <w:pStyle w:val="Abbildung"/>
        <w:rPr>
          <w:rFonts w:ascii="Times New Roman" w:hAnsi="Times New Roman"/>
        </w:rPr>
      </w:pPr>
      <w:r>
        <w:rPr>
          <w:lang w:eastAsia="en-GB"/>
        </w:rPr>
        <w:drawing>
          <wp:inline distT="0" distB="0" distL="0" distR="0" wp14:anchorId="38159A35" wp14:editId="2FC9A544">
            <wp:extent cx="4866198" cy="5009322"/>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977" t="2109" r="2715" b="2990"/>
                    <a:stretch/>
                  </pic:blipFill>
                  <pic:spPr bwMode="auto">
                    <a:xfrm>
                      <a:off x="0" y="0"/>
                      <a:ext cx="4868594" cy="5011788"/>
                    </a:xfrm>
                    <a:prstGeom prst="rect">
                      <a:avLst/>
                    </a:prstGeom>
                    <a:ln>
                      <a:noFill/>
                    </a:ln>
                    <a:extLst>
                      <a:ext uri="{53640926-AAD7-44D8-BBD7-CCE9431645EC}">
                        <a14:shadowObscured xmlns:a14="http://schemas.microsoft.com/office/drawing/2010/main"/>
                      </a:ext>
                    </a:extLst>
                  </pic:spPr>
                </pic:pic>
              </a:graphicData>
            </a:graphic>
          </wp:inline>
        </w:drawing>
      </w:r>
    </w:p>
    <w:p w:rsidR="00DB225A" w:rsidRPr="00E05568" w:rsidRDefault="00DB225A" w:rsidP="00DB225A">
      <w:pPr>
        <w:pStyle w:val="Quelle"/>
        <w:rPr>
          <w:rFonts w:ascii="Times New Roman" w:hAnsi="Times New Roman"/>
        </w:rPr>
      </w:pPr>
      <w:r w:rsidRPr="00E05568">
        <w:rPr>
          <w:rFonts w:ascii="Times New Roman" w:hAnsi="Times New Roman"/>
        </w:rPr>
        <w:t>Source: Territorial impact assessment expert workshop, Brussels, 11 May 2017</w:t>
      </w:r>
    </w:p>
    <w:p w:rsidR="00DB225A" w:rsidRPr="00E05568" w:rsidRDefault="00DB225A" w:rsidP="00D6500C">
      <w:pPr>
        <w:pStyle w:val="Heading2"/>
      </w:pPr>
      <w:bookmarkStart w:id="31" w:name="_Toc496876915"/>
      <w:bookmarkStart w:id="32" w:name="_Toc496876943"/>
      <w:bookmarkStart w:id="33" w:name="_Toc497142258"/>
      <w:bookmarkStart w:id="34" w:name="_Toc496876916"/>
      <w:bookmarkStart w:id="35" w:name="_Toc496876944"/>
      <w:bookmarkStart w:id="36" w:name="_Toc497142259"/>
      <w:bookmarkStart w:id="37" w:name="_Toc485133966"/>
      <w:bookmarkStart w:id="38" w:name="_Toc488744805"/>
      <w:bookmarkStart w:id="39" w:name="_Toc496612822"/>
      <w:bookmarkStart w:id="40" w:name="_Toc496615011"/>
      <w:bookmarkStart w:id="41" w:name="_Toc497142261"/>
      <w:bookmarkEnd w:id="31"/>
      <w:bookmarkEnd w:id="32"/>
      <w:bookmarkEnd w:id="33"/>
      <w:bookmarkEnd w:id="34"/>
      <w:bookmarkEnd w:id="35"/>
      <w:bookmarkEnd w:id="36"/>
      <w:r w:rsidRPr="00E05568">
        <w:t>Results of the TIA quick check: Potential territorial impact considering economic aspects</w:t>
      </w:r>
      <w:bookmarkEnd w:id="37"/>
      <w:bookmarkEnd w:id="38"/>
      <w:bookmarkEnd w:id="39"/>
      <w:bookmarkEnd w:id="40"/>
      <w:bookmarkEnd w:id="41"/>
    </w:p>
    <w:p w:rsidR="00DB225A" w:rsidRPr="00E05568" w:rsidRDefault="00DB225A" w:rsidP="00DB225A">
      <w:pPr>
        <w:pStyle w:val="Heading3"/>
      </w:pPr>
      <w:bookmarkStart w:id="42" w:name="_Toc485133967"/>
      <w:bookmarkStart w:id="43" w:name="_Toc488744806"/>
      <w:bookmarkStart w:id="44" w:name="_Toc496612823"/>
      <w:bookmarkStart w:id="45" w:name="_Toc496615012"/>
      <w:bookmarkStart w:id="46" w:name="_Toc497142262"/>
      <w:r w:rsidRPr="00E05568">
        <w:t>The potential territorial impact in relation to the R&amp;D climate</w:t>
      </w:r>
      <w:bookmarkEnd w:id="42"/>
      <w:r w:rsidRPr="00E05568">
        <w:t xml:space="preserve"> indicator</w:t>
      </w:r>
      <w:bookmarkEnd w:id="43"/>
      <w:bookmarkEnd w:id="44"/>
      <w:bookmarkEnd w:id="45"/>
      <w:bookmarkEnd w:id="46"/>
    </w:p>
    <w:p w:rsidR="00DB225A" w:rsidRPr="00E05568" w:rsidRDefault="00DB225A" w:rsidP="00DB225A">
      <w:pPr>
        <w:pStyle w:val="EText"/>
        <w:spacing w:after="200" w:line="240" w:lineRule="auto"/>
        <w:rPr>
          <w:rFonts w:ascii="Times New Roman" w:hAnsi="Times New Roman"/>
          <w:sz w:val="22"/>
          <w:szCs w:val="22"/>
        </w:rPr>
      </w:pPr>
      <w:r w:rsidRPr="00E05568">
        <w:rPr>
          <w:rFonts w:ascii="Times New Roman" w:hAnsi="Times New Roman"/>
          <w:sz w:val="22"/>
          <w:szCs w:val="22"/>
        </w:rPr>
        <w:t xml:space="preserve">The experts assumed that the modification of the CVD will cause a greater demand of clean vehicles by public authorities, which can push innovation especially in heavy transport and busses. Consequently, the </w:t>
      </w:r>
      <w:r w:rsidRPr="00E05568">
        <w:rPr>
          <w:rFonts w:ascii="Times New Roman" w:hAnsi="Times New Roman"/>
          <w:kern w:val="32"/>
          <w:sz w:val="22"/>
          <w:szCs w:val="22"/>
        </w:rPr>
        <w:t>R&amp;D climate would be stimulated and R&amp;D expenditures will increase</w:t>
      </w:r>
      <w:r w:rsidRPr="00E05568">
        <w:rPr>
          <w:rFonts w:ascii="Times New Roman" w:hAnsi="Times New Roman"/>
          <w:sz w:val="22"/>
          <w:szCs w:val="22"/>
        </w:rPr>
        <w:t xml:space="preserve">: Four experts voted for a strongly advantageous effect, eleven for a weakly advantageous effect. </w:t>
      </w:r>
      <w:r w:rsidRPr="00E05568">
        <w:rPr>
          <w:rStyle w:val="FootnoteReference"/>
          <w:rFonts w:ascii="Times New Roman" w:eastAsiaTheme="majorEastAsia" w:hAnsi="Times New Roman"/>
          <w:sz w:val="22"/>
          <w:szCs w:val="22"/>
        </w:rPr>
        <w:footnoteReference w:id="3"/>
      </w:r>
    </w:p>
    <w:p w:rsidR="00DB225A" w:rsidRDefault="00DB225A" w:rsidP="00DB225A">
      <w:pPr>
        <w:spacing w:after="0" w:line="240" w:lineRule="auto"/>
        <w:rPr>
          <w:rFonts w:ascii="Times New Roman" w:hAnsi="Times New Roman" w:cs="Times New Roman"/>
          <w:b/>
        </w:rPr>
      </w:pPr>
      <w:bookmarkStart w:id="47" w:name="_Toc485133986"/>
      <w:bookmarkEnd w:id="47"/>
    </w:p>
    <w:sectPr w:rsidR="00DB225A" w:rsidSect="0052271B">
      <w:headerReference w:type="even" r:id="rId26"/>
      <w:headerReference w:type="default" r:id="rId27"/>
      <w:footerReference w:type="even" r:id="rId28"/>
      <w:footerReference w:type="default" r:id="rId29"/>
      <w:headerReference w:type="first" r:id="rId30"/>
      <w:footerReference w:type="first" r:id="rId31"/>
      <w:pgSz w:w="11906" w:h="16838" w:code="9"/>
      <w:pgMar w:top="1440" w:right="1797" w:bottom="1440" w:left="1797" w:header="601" w:footer="1077" w:gutter="0"/>
      <w:pgNumType w:start="149"/>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13D" w:rsidRDefault="00AE013D" w:rsidP="00193FD9">
      <w:pPr>
        <w:spacing w:after="0" w:line="240" w:lineRule="auto"/>
      </w:pPr>
      <w:r>
        <w:separator/>
      </w:r>
    </w:p>
  </w:endnote>
  <w:endnote w:type="continuationSeparator" w:id="0">
    <w:p w:rsidR="00AE013D" w:rsidRDefault="00AE013D" w:rsidP="00193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Humnst777 Lt BT">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833" w:rsidRPr="00DE0833" w:rsidRDefault="00DE0833" w:rsidP="00DE08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833" w:rsidRPr="00DE0833" w:rsidRDefault="00DE0833" w:rsidP="00DE0833">
    <w:pPr>
      <w:pStyle w:val="FooterCoverPage"/>
      <w:rPr>
        <w:rFonts w:ascii="Arial" w:hAnsi="Arial" w:cs="Arial"/>
        <w:b/>
        <w:sz w:val="48"/>
      </w:rPr>
    </w:pPr>
    <w:r w:rsidRPr="00DE0833">
      <w:rPr>
        <w:rFonts w:ascii="Arial" w:hAnsi="Arial" w:cs="Arial"/>
        <w:b/>
        <w:sz w:val="48"/>
      </w:rPr>
      <w:t>EN</w:t>
    </w:r>
    <w:r w:rsidRPr="00DE0833">
      <w:rPr>
        <w:rFonts w:ascii="Arial" w:hAnsi="Arial" w:cs="Arial"/>
        <w:b/>
        <w:sz w:val="48"/>
      </w:rPr>
      <w:tab/>
    </w:r>
    <w:r w:rsidRPr="00DE0833">
      <w:rPr>
        <w:rFonts w:ascii="Arial" w:hAnsi="Arial" w:cs="Arial"/>
        <w:b/>
        <w:sz w:val="48"/>
      </w:rPr>
      <w:tab/>
    </w:r>
    <w:r w:rsidRPr="00DE0833">
      <w:tab/>
    </w:r>
    <w:r w:rsidRPr="00DE0833">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833" w:rsidRPr="00DE0833" w:rsidRDefault="00DE0833" w:rsidP="00DE0833">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BE6" w:rsidRDefault="00610BE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BE6" w:rsidRDefault="00610BE6">
    <w:pPr>
      <w:pStyle w:val="Footer"/>
      <w:jc w:val="center"/>
    </w:pPr>
    <w:r>
      <w:fldChar w:fldCharType="begin"/>
    </w:r>
    <w:r>
      <w:instrText>PAGE</w:instrText>
    </w:r>
    <w:r>
      <w:fldChar w:fldCharType="separate"/>
    </w:r>
    <w:r w:rsidR="00236820">
      <w:rPr>
        <w:noProof/>
      </w:rPr>
      <w:t>156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415544"/>
      <w:docPartObj>
        <w:docPartGallery w:val="Page Numbers (Bottom of Page)"/>
        <w:docPartUnique/>
      </w:docPartObj>
    </w:sdtPr>
    <w:sdtEndPr>
      <w:rPr>
        <w:noProof/>
      </w:rPr>
    </w:sdtEndPr>
    <w:sdtContent>
      <w:p w:rsidR="00D40DC0" w:rsidRDefault="00D40DC0">
        <w:pPr>
          <w:pStyle w:val="Footer"/>
          <w:jc w:val="center"/>
        </w:pPr>
        <w:r>
          <w:fldChar w:fldCharType="begin"/>
        </w:r>
        <w:r>
          <w:instrText xml:space="preserve"> PAGE   \* MERGEFORMAT </w:instrText>
        </w:r>
        <w:r>
          <w:fldChar w:fldCharType="separate"/>
        </w:r>
        <w:r w:rsidR="00236820">
          <w:rPr>
            <w:noProof/>
          </w:rPr>
          <w:t>149</w:t>
        </w:r>
        <w:r>
          <w:rPr>
            <w:noProof/>
          </w:rPr>
          <w:fldChar w:fldCharType="end"/>
        </w:r>
      </w:p>
    </w:sdtContent>
  </w:sdt>
  <w:p w:rsidR="00610BE6" w:rsidRDefault="00610BE6">
    <w:pPr>
      <w:pStyle w:val="Foo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13D" w:rsidRDefault="00AE013D" w:rsidP="00193FD9">
      <w:pPr>
        <w:spacing w:after="0" w:line="240" w:lineRule="auto"/>
      </w:pPr>
      <w:r>
        <w:separator/>
      </w:r>
    </w:p>
  </w:footnote>
  <w:footnote w:type="continuationSeparator" w:id="0">
    <w:p w:rsidR="00AE013D" w:rsidRDefault="00AE013D" w:rsidP="00193FD9">
      <w:pPr>
        <w:spacing w:after="0" w:line="240" w:lineRule="auto"/>
      </w:pPr>
      <w:r>
        <w:continuationSeparator/>
      </w:r>
    </w:p>
  </w:footnote>
  <w:footnote w:id="1">
    <w:p w:rsidR="00610BE6" w:rsidRPr="00BE2E35" w:rsidRDefault="00610BE6" w:rsidP="00BE2E35">
      <w:pPr>
        <w:pStyle w:val="EText"/>
        <w:spacing w:after="0" w:line="240" w:lineRule="auto"/>
        <w:ind w:left="284" w:hanging="284"/>
        <w:rPr>
          <w:rFonts w:ascii="Times New Roman" w:hAnsi="Times New Roman"/>
          <w:sz w:val="18"/>
          <w:szCs w:val="18"/>
        </w:rPr>
      </w:pPr>
      <w:r w:rsidRPr="00BE2E35">
        <w:rPr>
          <w:rStyle w:val="FootnoteReference"/>
          <w:rFonts w:ascii="Times New Roman" w:eastAsiaTheme="majorEastAsia" w:hAnsi="Times New Roman"/>
          <w:sz w:val="18"/>
          <w:szCs w:val="18"/>
        </w:rPr>
        <w:footnoteRef/>
      </w:r>
      <w:r w:rsidRPr="00BE2E35">
        <w:rPr>
          <w:rFonts w:ascii="Times New Roman" w:hAnsi="Times New Roman"/>
          <w:sz w:val="18"/>
          <w:szCs w:val="18"/>
        </w:rPr>
        <w:t xml:space="preserve"> 6 out of the 22 experts did not consider this indicator as relevant </w:t>
      </w:r>
    </w:p>
    <w:p w:rsidR="00610BE6" w:rsidRPr="00BE2E35" w:rsidRDefault="00610BE6" w:rsidP="00BE2E35">
      <w:pPr>
        <w:pStyle w:val="FootnoteText"/>
        <w:spacing w:after="0" w:line="240" w:lineRule="auto"/>
        <w:ind w:left="284" w:hanging="284"/>
        <w:rPr>
          <w:rFonts w:ascii="Times New Roman" w:hAnsi="Times New Roman" w:cs="Times New Roman"/>
          <w:sz w:val="18"/>
          <w:szCs w:val="18"/>
        </w:rPr>
      </w:pPr>
    </w:p>
  </w:footnote>
  <w:footnote w:id="2">
    <w:p w:rsidR="00610BE6" w:rsidRPr="00BE2E35" w:rsidRDefault="00610BE6" w:rsidP="00BE2E35">
      <w:pPr>
        <w:pStyle w:val="EText"/>
        <w:spacing w:after="0" w:line="240" w:lineRule="auto"/>
        <w:ind w:left="284" w:hanging="284"/>
        <w:rPr>
          <w:rFonts w:ascii="Times New Roman" w:hAnsi="Times New Roman"/>
          <w:sz w:val="18"/>
          <w:szCs w:val="18"/>
        </w:rPr>
      </w:pPr>
      <w:r w:rsidRPr="00BE2E35">
        <w:rPr>
          <w:rStyle w:val="FootnoteReference"/>
          <w:rFonts w:ascii="Times New Roman" w:eastAsiaTheme="majorEastAsia" w:hAnsi="Times New Roman"/>
          <w:sz w:val="18"/>
          <w:szCs w:val="18"/>
        </w:rPr>
        <w:footnoteRef/>
      </w:r>
      <w:r w:rsidRPr="00BE2E35">
        <w:rPr>
          <w:rFonts w:ascii="Times New Roman" w:hAnsi="Times New Roman"/>
          <w:sz w:val="18"/>
          <w:szCs w:val="18"/>
        </w:rPr>
        <w:t xml:space="preserve"> 5 out of the 22 experts did not consider this indicator as relevant </w:t>
      </w:r>
    </w:p>
    <w:p w:rsidR="00610BE6" w:rsidRPr="00BE2E35" w:rsidRDefault="00610BE6" w:rsidP="00BE2E35">
      <w:pPr>
        <w:pStyle w:val="FootnoteText"/>
        <w:spacing w:after="0" w:line="240" w:lineRule="auto"/>
        <w:ind w:left="284" w:hanging="284"/>
        <w:rPr>
          <w:rFonts w:ascii="Times New Roman" w:hAnsi="Times New Roman" w:cs="Times New Roman"/>
          <w:sz w:val="18"/>
          <w:szCs w:val="18"/>
        </w:rPr>
      </w:pPr>
    </w:p>
  </w:footnote>
  <w:footnote w:id="3">
    <w:p w:rsidR="00DB225A" w:rsidRPr="00BE2E35" w:rsidRDefault="00DB225A" w:rsidP="00DB225A">
      <w:pPr>
        <w:pStyle w:val="EText"/>
        <w:spacing w:after="0" w:line="240" w:lineRule="auto"/>
        <w:ind w:left="284" w:hanging="284"/>
        <w:rPr>
          <w:rFonts w:ascii="Times New Roman" w:hAnsi="Times New Roman"/>
          <w:sz w:val="18"/>
          <w:szCs w:val="18"/>
        </w:rPr>
      </w:pPr>
      <w:r w:rsidRPr="00BE2E35">
        <w:rPr>
          <w:rStyle w:val="FootnoteReference"/>
          <w:rFonts w:ascii="Times New Roman" w:eastAsiaTheme="majorEastAsia" w:hAnsi="Times New Roman"/>
          <w:sz w:val="18"/>
          <w:szCs w:val="18"/>
        </w:rPr>
        <w:footnoteRef/>
      </w:r>
      <w:r w:rsidRPr="00BE2E35">
        <w:rPr>
          <w:rFonts w:ascii="Times New Roman" w:hAnsi="Times New Roman"/>
          <w:sz w:val="18"/>
          <w:szCs w:val="18"/>
        </w:rPr>
        <w:t xml:space="preserve"> 5 out of the 22 experts did not consider this indicator as relevant </w:t>
      </w:r>
    </w:p>
    <w:p w:rsidR="00DB225A" w:rsidRPr="00BE2E35" w:rsidRDefault="00DB225A" w:rsidP="00DB225A">
      <w:pPr>
        <w:pStyle w:val="FootnoteText"/>
        <w:spacing w:after="0" w:line="240" w:lineRule="auto"/>
        <w:ind w:left="284" w:hanging="284"/>
        <w:rPr>
          <w:rFonts w:ascii="Times New Roman" w:hAnsi="Times New Roman" w:cs="Times New Roman"/>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833" w:rsidRPr="00DE0833" w:rsidRDefault="00DE0833" w:rsidP="00DE08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833" w:rsidRPr="00DE0833" w:rsidRDefault="00DE0833" w:rsidP="00DE0833">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833" w:rsidRPr="00DE0833" w:rsidRDefault="00DE0833" w:rsidP="00DE0833">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BE6" w:rsidRDefault="00610BE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BE6" w:rsidRDefault="00610BE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BE6" w:rsidRDefault="00610BE6">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382396E"/>
    <w:multiLevelType w:val="hybridMultilevel"/>
    <w:tmpl w:val="82685416"/>
    <w:lvl w:ilvl="0" w:tplc="62B411B6">
      <w:start w:val="1"/>
      <w:numFmt w:val="decimal"/>
      <w:pStyle w:val="Enumbering"/>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FD7AD9"/>
    <w:multiLevelType w:val="multilevel"/>
    <w:tmpl w:val="28B2803E"/>
    <w:styleLink w:val="CowiBulletList"/>
    <w:lvl w:ilvl="0">
      <w:start w:val="1"/>
      <w:numFmt w:val="bullet"/>
      <w:lvlText w:val="›"/>
      <w:lvlJc w:val="left"/>
      <w:pPr>
        <w:tabs>
          <w:tab w:val="num" w:pos="425"/>
        </w:tabs>
        <w:ind w:left="425" w:hanging="425"/>
      </w:pPr>
      <w:rPr>
        <w:color w:val="F04E23"/>
        <w:position w:val="0"/>
        <w:sz w:val="24"/>
      </w:rPr>
    </w:lvl>
    <w:lvl w:ilvl="1">
      <w:start w:val="1"/>
      <w:numFmt w:val="bullet"/>
      <w:lvlText w:val="›"/>
      <w:lvlJc w:val="left"/>
      <w:pPr>
        <w:tabs>
          <w:tab w:val="num" w:pos="851"/>
        </w:tabs>
        <w:ind w:left="851" w:hanging="426"/>
      </w:pPr>
      <w:rPr>
        <w:color w:val="333333"/>
        <w:position w:val="0"/>
        <w:sz w:val="24"/>
      </w:rPr>
    </w:lvl>
    <w:lvl w:ilvl="2">
      <w:start w:val="1"/>
      <w:numFmt w:val="bullet"/>
      <w:lvlText w:val="›"/>
      <w:lvlJc w:val="left"/>
      <w:pPr>
        <w:tabs>
          <w:tab w:val="num" w:pos="1276"/>
        </w:tabs>
        <w:ind w:left="1276" w:hanging="425"/>
      </w:pPr>
      <w:rPr>
        <w:color w:val="333333"/>
        <w:position w:val="0"/>
        <w:sz w:val="24"/>
      </w:rPr>
    </w:lvl>
    <w:lvl w:ilvl="3">
      <w:start w:val="1"/>
      <w:numFmt w:val="bullet"/>
      <w:lvlText w:val="-"/>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
    <w:nsid w:val="0ECC51D4"/>
    <w:multiLevelType w:val="hybridMultilevel"/>
    <w:tmpl w:val="13A641D2"/>
    <w:lvl w:ilvl="0" w:tplc="95F0B6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010435"/>
    <w:multiLevelType w:val="hybridMultilevel"/>
    <w:tmpl w:val="027EEBB4"/>
    <w:lvl w:ilvl="0" w:tplc="F97CC1D4">
      <w:start w:val="1"/>
      <w:numFmt w:val="bullet"/>
      <w:pStyle w:val="EBP2"/>
      <w:lvlText w:val=""/>
      <w:lvlJc w:val="left"/>
      <w:pPr>
        <w:ind w:left="3338" w:hanging="360"/>
      </w:pPr>
      <w:rPr>
        <w:rFonts w:ascii="Symbol" w:hAnsi="Symbol" w:hint="default"/>
      </w:rPr>
    </w:lvl>
    <w:lvl w:ilvl="1" w:tplc="5784E3E2">
      <w:start w:val="1"/>
      <w:numFmt w:val="bullet"/>
      <w:lvlText w:val="o"/>
      <w:lvlJc w:val="left"/>
      <w:pPr>
        <w:ind w:left="1440" w:hanging="360"/>
      </w:pPr>
      <w:rPr>
        <w:rFonts w:ascii="Courier New" w:hAnsi="Courier New" w:cs="Courier New" w:hint="default"/>
      </w:rPr>
    </w:lvl>
    <w:lvl w:ilvl="2" w:tplc="E43A09F6">
      <w:start w:val="1"/>
      <w:numFmt w:val="bullet"/>
      <w:lvlText w:val=""/>
      <w:lvlJc w:val="left"/>
      <w:pPr>
        <w:ind w:left="2160" w:hanging="360"/>
      </w:pPr>
      <w:rPr>
        <w:rFonts w:ascii="Wingdings" w:hAnsi="Wingdings" w:hint="default"/>
      </w:rPr>
    </w:lvl>
    <w:lvl w:ilvl="3" w:tplc="91F4CC82">
      <w:start w:val="1"/>
      <w:numFmt w:val="bullet"/>
      <w:lvlText w:val=""/>
      <w:lvlJc w:val="left"/>
      <w:pPr>
        <w:ind w:left="2880" w:hanging="360"/>
      </w:pPr>
      <w:rPr>
        <w:rFonts w:ascii="Symbol" w:hAnsi="Symbol" w:hint="default"/>
      </w:rPr>
    </w:lvl>
    <w:lvl w:ilvl="4" w:tplc="53008150">
      <w:start w:val="1"/>
      <w:numFmt w:val="bullet"/>
      <w:lvlText w:val="o"/>
      <w:lvlJc w:val="left"/>
      <w:pPr>
        <w:ind w:left="3600" w:hanging="360"/>
      </w:pPr>
      <w:rPr>
        <w:rFonts w:ascii="Courier New" w:hAnsi="Courier New" w:cs="Courier New" w:hint="default"/>
      </w:rPr>
    </w:lvl>
    <w:lvl w:ilvl="5" w:tplc="4B1CDAF0">
      <w:start w:val="1"/>
      <w:numFmt w:val="bullet"/>
      <w:lvlText w:val=""/>
      <w:lvlJc w:val="left"/>
      <w:pPr>
        <w:ind w:left="4320" w:hanging="360"/>
      </w:pPr>
      <w:rPr>
        <w:rFonts w:ascii="Wingdings" w:hAnsi="Wingdings" w:hint="default"/>
      </w:rPr>
    </w:lvl>
    <w:lvl w:ilvl="6" w:tplc="C43CD7E4">
      <w:start w:val="1"/>
      <w:numFmt w:val="bullet"/>
      <w:lvlText w:val=""/>
      <w:lvlJc w:val="left"/>
      <w:pPr>
        <w:ind w:left="5040" w:hanging="360"/>
      </w:pPr>
      <w:rPr>
        <w:rFonts w:ascii="Symbol" w:hAnsi="Symbol" w:hint="default"/>
      </w:rPr>
    </w:lvl>
    <w:lvl w:ilvl="7" w:tplc="02D276A0">
      <w:start w:val="1"/>
      <w:numFmt w:val="bullet"/>
      <w:lvlText w:val="o"/>
      <w:lvlJc w:val="left"/>
      <w:pPr>
        <w:ind w:left="5760" w:hanging="360"/>
      </w:pPr>
      <w:rPr>
        <w:rFonts w:ascii="Courier New" w:hAnsi="Courier New" w:cs="Courier New" w:hint="default"/>
      </w:rPr>
    </w:lvl>
    <w:lvl w:ilvl="8" w:tplc="3EC095A0">
      <w:start w:val="1"/>
      <w:numFmt w:val="bullet"/>
      <w:lvlText w:val=""/>
      <w:lvlJc w:val="left"/>
      <w:pPr>
        <w:ind w:left="6480" w:hanging="360"/>
      </w:pPr>
      <w:rPr>
        <w:rFonts w:ascii="Wingdings" w:hAnsi="Wingdings" w:hint="default"/>
      </w:rPr>
    </w:lvl>
  </w:abstractNum>
  <w:abstractNum w:abstractNumId="7">
    <w:nsid w:val="182A2AC8"/>
    <w:multiLevelType w:val="multilevel"/>
    <w:tmpl w:val="43D23518"/>
    <w:styleLink w:val="SDGAppendixHeadings"/>
    <w:lvl w:ilvl="0">
      <w:start w:val="1"/>
      <w:numFmt w:val="upperLetter"/>
      <w:lvlText w:val="%1"/>
      <w:lvlJc w:val="left"/>
      <w:pPr>
        <w:ind w:left="0" w:hanging="851"/>
      </w:pPr>
      <w:rPr>
        <w:rFonts w:hint="default"/>
      </w:rPr>
    </w:lvl>
    <w:lvl w:ilvl="1">
      <w:start w:val="1"/>
      <w:numFmt w:val="decimal"/>
      <w:lvlText w:val="%1%2"/>
      <w:lvlJc w:val="left"/>
      <w:pPr>
        <w:ind w:left="0" w:hanging="851"/>
      </w:pPr>
      <w:rPr>
        <w:rFonts w:hint="default"/>
      </w:rPr>
    </w:lvl>
    <w:lvl w:ilvl="2">
      <w:start w:val="1"/>
      <w:numFmt w:val="decimal"/>
      <w:lvlText w:val="%1%2.%3"/>
      <w:lvlJc w:val="left"/>
      <w:pPr>
        <w:ind w:left="0" w:hanging="851"/>
      </w:pPr>
      <w:rPr>
        <w:rFonts w:hint="default"/>
      </w:rPr>
    </w:lvl>
    <w:lvl w:ilvl="3">
      <w:start w:val="1"/>
      <w:numFmt w:val="decimal"/>
      <w:lvlRestart w:val="1"/>
      <w:lvlText w:val="%1.%4"/>
      <w:lvlJc w:val="left"/>
      <w:pPr>
        <w:ind w:left="0" w:hanging="851"/>
      </w:pPr>
      <w:rPr>
        <w:rFonts w:hint="default"/>
      </w:rPr>
    </w:lvl>
    <w:lvl w:ilvl="4">
      <w:start w:val="1"/>
      <w:numFmt w:val="lowerLetter"/>
      <w:lvlText w:val="(%5)"/>
      <w:lvlJc w:val="left"/>
      <w:pPr>
        <w:ind w:left="0" w:hanging="851"/>
      </w:pPr>
      <w:rPr>
        <w:rFonts w:hint="default"/>
      </w:rPr>
    </w:lvl>
    <w:lvl w:ilvl="5">
      <w:start w:val="1"/>
      <w:numFmt w:val="lowerRoman"/>
      <w:lvlText w:val="(%6)"/>
      <w:lvlJc w:val="left"/>
      <w:pPr>
        <w:ind w:left="0" w:hanging="851"/>
      </w:pPr>
      <w:rPr>
        <w:rFonts w:hint="default"/>
      </w:rPr>
    </w:lvl>
    <w:lvl w:ilvl="6">
      <w:start w:val="1"/>
      <w:numFmt w:val="decimal"/>
      <w:lvlText w:val="%7."/>
      <w:lvlJc w:val="left"/>
      <w:pPr>
        <w:ind w:left="0" w:hanging="851"/>
      </w:pPr>
      <w:rPr>
        <w:rFonts w:hint="default"/>
      </w:rPr>
    </w:lvl>
    <w:lvl w:ilvl="7">
      <w:start w:val="1"/>
      <w:numFmt w:val="lowerLetter"/>
      <w:lvlText w:val="%8."/>
      <w:lvlJc w:val="left"/>
      <w:pPr>
        <w:ind w:left="0" w:hanging="851"/>
      </w:pPr>
      <w:rPr>
        <w:rFonts w:hint="default"/>
      </w:rPr>
    </w:lvl>
    <w:lvl w:ilvl="8">
      <w:start w:val="1"/>
      <w:numFmt w:val="lowerRoman"/>
      <w:lvlText w:val="%9."/>
      <w:lvlJc w:val="left"/>
      <w:pPr>
        <w:ind w:left="0" w:hanging="851"/>
      </w:pPr>
      <w:rPr>
        <w:rFonts w:hint="default"/>
      </w:rPr>
    </w:lvl>
  </w:abstractNum>
  <w:abstractNum w:abstractNumId="8">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F734306"/>
    <w:multiLevelType w:val="multilevel"/>
    <w:tmpl w:val="89587C42"/>
    <w:lvl w:ilvl="0">
      <w:start w:val="18"/>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1200"/>
        </w:tabs>
        <w:ind w:left="1200" w:hanging="720"/>
      </w:pPr>
      <w:rPr>
        <w:rFonts w:hint="default"/>
      </w:rPr>
    </w:lvl>
    <w:lvl w:ilvl="2">
      <w:start w:val="1"/>
      <w:numFmt w:val="decimal"/>
      <w:pStyle w:val="Heading3"/>
      <w:lvlText w:val="%1.%2.%3."/>
      <w:lvlJc w:val="left"/>
      <w:pPr>
        <w:tabs>
          <w:tab w:val="num" w:pos="1920"/>
        </w:tabs>
        <w:ind w:left="1920"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1F9F40FD"/>
    <w:multiLevelType w:val="hybridMultilevel"/>
    <w:tmpl w:val="E9A648C2"/>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A37396C"/>
    <w:multiLevelType w:val="hybridMultilevel"/>
    <w:tmpl w:val="67F47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4">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C12A55"/>
    <w:multiLevelType w:val="hybridMultilevel"/>
    <w:tmpl w:val="52200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8">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A411B9C"/>
    <w:multiLevelType w:val="hybridMultilevel"/>
    <w:tmpl w:val="36301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2">
    <w:nsid w:val="3DBD40C7"/>
    <w:multiLevelType w:val="hybridMultilevel"/>
    <w:tmpl w:val="8FB6C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4">
    <w:nsid w:val="473920E0"/>
    <w:multiLevelType w:val="multilevel"/>
    <w:tmpl w:val="B6A8D7F8"/>
    <w:lvl w:ilvl="0">
      <w:start w:val="1"/>
      <w:numFmt w:val="bullet"/>
      <w:lvlText w:val=""/>
      <w:lvlJc w:val="left"/>
      <w:pPr>
        <w:tabs>
          <w:tab w:val="num" w:pos="425"/>
        </w:tabs>
        <w:ind w:left="425" w:hanging="425"/>
      </w:pPr>
      <w:rPr>
        <w:rFonts w:ascii="Symbol" w:hAnsi="Symbol" w:hint="default"/>
        <w:color w:val="auto"/>
        <w:position w:val="0"/>
        <w:sz w:val="24"/>
      </w:rPr>
    </w:lvl>
    <w:lvl w:ilvl="1">
      <w:start w:val="1"/>
      <w:numFmt w:val="bullet"/>
      <w:lvlText w:val="›"/>
      <w:lvlJc w:val="left"/>
      <w:pPr>
        <w:tabs>
          <w:tab w:val="num" w:pos="851"/>
        </w:tabs>
        <w:ind w:left="851" w:hanging="426"/>
      </w:pPr>
      <w:rPr>
        <w:color w:val="333333"/>
        <w:position w:val="0"/>
        <w:sz w:val="24"/>
      </w:rPr>
    </w:lvl>
    <w:lvl w:ilvl="2">
      <w:start w:val="1"/>
      <w:numFmt w:val="bullet"/>
      <w:lvlText w:val="›"/>
      <w:lvlJc w:val="left"/>
      <w:pPr>
        <w:tabs>
          <w:tab w:val="num" w:pos="1276"/>
        </w:tabs>
        <w:ind w:left="1276" w:hanging="425"/>
      </w:pPr>
      <w:rPr>
        <w:color w:val="333333"/>
        <w:position w:val="0"/>
        <w:sz w:val="24"/>
      </w:rPr>
    </w:lvl>
    <w:lvl w:ilvl="3">
      <w:start w:val="1"/>
      <w:numFmt w:val="bullet"/>
      <w:lvlText w:val="-"/>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5">
    <w:nsid w:val="49615ADD"/>
    <w:multiLevelType w:val="hybridMultilevel"/>
    <w:tmpl w:val="1974D16C"/>
    <w:lvl w:ilvl="0" w:tplc="B75A67CC">
      <w:start w:val="1"/>
      <w:numFmt w:val="bullet"/>
      <w:pStyle w:val="AufzhlungEnde"/>
      <w:lvlText w:val=""/>
      <w:lvlJc w:val="left"/>
      <w:pPr>
        <w:ind w:left="1422" w:hanging="567"/>
      </w:pPr>
      <w:rPr>
        <w:rFonts w:ascii="Symbol" w:hAnsi="Symbol" w:hint="default"/>
        <w:color w:val="auto"/>
      </w:rPr>
    </w:lvl>
    <w:lvl w:ilvl="1" w:tplc="04070003">
      <w:start w:val="1"/>
      <w:numFmt w:val="bullet"/>
      <w:lvlText w:val="o"/>
      <w:lvlJc w:val="left"/>
      <w:pPr>
        <w:ind w:left="1028" w:hanging="360"/>
      </w:pPr>
      <w:rPr>
        <w:rFonts w:ascii="Courier New" w:hAnsi="Courier New" w:cs="Courier New" w:hint="default"/>
      </w:rPr>
    </w:lvl>
    <w:lvl w:ilvl="2" w:tplc="04070005" w:tentative="1">
      <w:start w:val="1"/>
      <w:numFmt w:val="bullet"/>
      <w:lvlText w:val=""/>
      <w:lvlJc w:val="left"/>
      <w:pPr>
        <w:ind w:left="1748" w:hanging="360"/>
      </w:pPr>
      <w:rPr>
        <w:rFonts w:ascii="Wingdings" w:hAnsi="Wingdings" w:hint="default"/>
      </w:rPr>
    </w:lvl>
    <w:lvl w:ilvl="3" w:tplc="04070001" w:tentative="1">
      <w:start w:val="1"/>
      <w:numFmt w:val="bullet"/>
      <w:lvlText w:val=""/>
      <w:lvlJc w:val="left"/>
      <w:pPr>
        <w:ind w:left="2468" w:hanging="360"/>
      </w:pPr>
      <w:rPr>
        <w:rFonts w:ascii="Symbol" w:hAnsi="Symbol" w:hint="default"/>
      </w:rPr>
    </w:lvl>
    <w:lvl w:ilvl="4" w:tplc="04070003" w:tentative="1">
      <w:start w:val="1"/>
      <w:numFmt w:val="bullet"/>
      <w:lvlText w:val="o"/>
      <w:lvlJc w:val="left"/>
      <w:pPr>
        <w:ind w:left="3188" w:hanging="360"/>
      </w:pPr>
      <w:rPr>
        <w:rFonts w:ascii="Courier New" w:hAnsi="Courier New" w:cs="Courier New" w:hint="default"/>
      </w:rPr>
    </w:lvl>
    <w:lvl w:ilvl="5" w:tplc="04070005" w:tentative="1">
      <w:start w:val="1"/>
      <w:numFmt w:val="bullet"/>
      <w:lvlText w:val=""/>
      <w:lvlJc w:val="left"/>
      <w:pPr>
        <w:ind w:left="3908" w:hanging="360"/>
      </w:pPr>
      <w:rPr>
        <w:rFonts w:ascii="Wingdings" w:hAnsi="Wingdings" w:hint="default"/>
      </w:rPr>
    </w:lvl>
    <w:lvl w:ilvl="6" w:tplc="04070001" w:tentative="1">
      <w:start w:val="1"/>
      <w:numFmt w:val="bullet"/>
      <w:lvlText w:val=""/>
      <w:lvlJc w:val="left"/>
      <w:pPr>
        <w:ind w:left="4628" w:hanging="360"/>
      </w:pPr>
      <w:rPr>
        <w:rFonts w:ascii="Symbol" w:hAnsi="Symbol" w:hint="default"/>
      </w:rPr>
    </w:lvl>
    <w:lvl w:ilvl="7" w:tplc="04070003" w:tentative="1">
      <w:start w:val="1"/>
      <w:numFmt w:val="bullet"/>
      <w:lvlText w:val="o"/>
      <w:lvlJc w:val="left"/>
      <w:pPr>
        <w:ind w:left="5348" w:hanging="360"/>
      </w:pPr>
      <w:rPr>
        <w:rFonts w:ascii="Courier New" w:hAnsi="Courier New" w:cs="Courier New" w:hint="default"/>
      </w:rPr>
    </w:lvl>
    <w:lvl w:ilvl="8" w:tplc="04070005" w:tentative="1">
      <w:start w:val="1"/>
      <w:numFmt w:val="bullet"/>
      <w:lvlText w:val=""/>
      <w:lvlJc w:val="left"/>
      <w:pPr>
        <w:ind w:left="6068" w:hanging="360"/>
      </w:pPr>
      <w:rPr>
        <w:rFonts w:ascii="Wingdings" w:hAnsi="Wingdings" w:hint="default"/>
      </w:rPr>
    </w:lvl>
  </w:abstractNum>
  <w:abstractNum w:abstractNumId="26">
    <w:nsid w:val="51E80433"/>
    <w:multiLevelType w:val="multilevel"/>
    <w:tmpl w:val="A078A908"/>
    <w:lvl w:ilvl="0">
      <w:start w:val="1"/>
      <w:numFmt w:val="bullet"/>
      <w:lvlText w:val=""/>
      <w:lvlJc w:val="left"/>
      <w:pPr>
        <w:tabs>
          <w:tab w:val="num" w:pos="425"/>
        </w:tabs>
        <w:ind w:left="425" w:hanging="425"/>
      </w:pPr>
      <w:rPr>
        <w:rFonts w:ascii="Symbol" w:hAnsi="Symbol" w:hint="default"/>
        <w:color w:val="F04E23"/>
        <w:position w:val="0"/>
        <w:sz w:val="24"/>
      </w:rPr>
    </w:lvl>
    <w:lvl w:ilvl="1">
      <w:start w:val="1"/>
      <w:numFmt w:val="bullet"/>
      <w:lvlText w:val="›"/>
      <w:lvlJc w:val="left"/>
      <w:pPr>
        <w:tabs>
          <w:tab w:val="num" w:pos="851"/>
        </w:tabs>
        <w:ind w:left="851" w:hanging="426"/>
      </w:pPr>
      <w:rPr>
        <w:color w:val="333333"/>
        <w:position w:val="0"/>
        <w:sz w:val="24"/>
      </w:rPr>
    </w:lvl>
    <w:lvl w:ilvl="2">
      <w:start w:val="1"/>
      <w:numFmt w:val="bullet"/>
      <w:lvlText w:val="›"/>
      <w:lvlJc w:val="left"/>
      <w:pPr>
        <w:tabs>
          <w:tab w:val="num" w:pos="1276"/>
        </w:tabs>
        <w:ind w:left="1276" w:hanging="425"/>
      </w:pPr>
      <w:rPr>
        <w:color w:val="333333"/>
        <w:position w:val="0"/>
        <w:sz w:val="24"/>
      </w:rPr>
    </w:lvl>
    <w:lvl w:ilvl="3">
      <w:start w:val="1"/>
      <w:numFmt w:val="bullet"/>
      <w:lvlText w:val="-"/>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7">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8">
    <w:nsid w:val="59722758"/>
    <w:multiLevelType w:val="hybridMultilevel"/>
    <w:tmpl w:val="8E0E39C6"/>
    <w:lvl w:ilvl="0" w:tplc="D9B0DF08">
      <w:numFmt w:val="decimal"/>
      <w:pStyle w:val="ESPONSubtitle"/>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1">
    <w:nsid w:val="61216E85"/>
    <w:multiLevelType w:val="hybridMultilevel"/>
    <w:tmpl w:val="658AB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3">
    <w:nsid w:val="66A1080D"/>
    <w:multiLevelType w:val="hybridMultilevel"/>
    <w:tmpl w:val="395CD8F8"/>
    <w:lvl w:ilvl="0" w:tplc="95F0B6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6BB63BE"/>
    <w:multiLevelType w:val="multilevel"/>
    <w:tmpl w:val="82C668DC"/>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6B516021"/>
    <w:multiLevelType w:val="hybridMultilevel"/>
    <w:tmpl w:val="35DA6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D176D37"/>
    <w:multiLevelType w:val="hybridMultilevel"/>
    <w:tmpl w:val="493AC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8">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39B58DD"/>
    <w:multiLevelType w:val="hybridMultilevel"/>
    <w:tmpl w:val="C2EED7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nsid w:val="7B401AF7"/>
    <w:multiLevelType w:val="multilevel"/>
    <w:tmpl w:val="46EEA5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9"/>
  </w:num>
  <w:num w:numId="4">
    <w:abstractNumId w:val="21"/>
  </w:num>
  <w:num w:numId="5">
    <w:abstractNumId w:val="13"/>
  </w:num>
  <w:num w:numId="6">
    <w:abstractNumId w:val="20"/>
  </w:num>
  <w:num w:numId="7">
    <w:abstractNumId w:val="32"/>
  </w:num>
  <w:num w:numId="8">
    <w:abstractNumId w:val="37"/>
  </w:num>
  <w:num w:numId="9">
    <w:abstractNumId w:val="17"/>
  </w:num>
  <w:num w:numId="10">
    <w:abstractNumId w:val="30"/>
  </w:num>
  <w:num w:numId="11">
    <w:abstractNumId w:val="29"/>
  </w:num>
  <w:num w:numId="12">
    <w:abstractNumId w:val="23"/>
  </w:num>
  <w:num w:numId="13">
    <w:abstractNumId w:val="27"/>
  </w:num>
  <w:num w:numId="14">
    <w:abstractNumId w:val="11"/>
  </w:num>
  <w:num w:numId="15">
    <w:abstractNumId w:val="18"/>
  </w:num>
  <w:num w:numId="16">
    <w:abstractNumId w:val="8"/>
  </w:num>
  <w:num w:numId="17">
    <w:abstractNumId w:val="14"/>
  </w:num>
  <w:num w:numId="18">
    <w:abstractNumId w:val="38"/>
  </w:num>
  <w:num w:numId="19">
    <w:abstractNumId w:val="16"/>
  </w:num>
  <w:num w:numId="20">
    <w:abstractNumId w:val="31"/>
  </w:num>
  <w:num w:numId="21">
    <w:abstractNumId w:val="34"/>
  </w:num>
  <w:num w:numId="22">
    <w:abstractNumId w:val="35"/>
  </w:num>
  <w:num w:numId="23">
    <w:abstractNumId w:val="22"/>
  </w:num>
  <w:num w:numId="24">
    <w:abstractNumId w:val="12"/>
  </w:num>
  <w:num w:numId="25">
    <w:abstractNumId w:val="19"/>
  </w:num>
  <w:num w:numId="26">
    <w:abstractNumId w:val="39"/>
  </w:num>
  <w:num w:numId="27">
    <w:abstractNumId w:val="15"/>
  </w:num>
  <w:num w:numId="28">
    <w:abstractNumId w:val="36"/>
  </w:num>
  <w:num w:numId="29">
    <w:abstractNumId w:val="10"/>
  </w:num>
  <w:num w:numId="30">
    <w:abstractNumId w:val="33"/>
  </w:num>
  <w:num w:numId="31">
    <w:abstractNumId w:val="5"/>
  </w:num>
  <w:num w:numId="32">
    <w:abstractNumId w:val="6"/>
  </w:num>
  <w:num w:numId="33">
    <w:abstractNumId w:val="7"/>
  </w:num>
  <w:num w:numId="34">
    <w:abstractNumId w:val="2"/>
  </w:num>
  <w:num w:numId="35">
    <w:abstractNumId w:val="25"/>
  </w:num>
  <w:num w:numId="36">
    <w:abstractNumId w:val="28"/>
  </w:num>
  <w:num w:numId="37">
    <w:abstractNumId w:val="4"/>
  </w:num>
  <w:num w:numId="38">
    <w:abstractNumId w:val="40"/>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num>
  <w:num w:numId="63">
    <w:abstractNumId w:val="26"/>
  </w:num>
  <w:num w:numId="64">
    <w:abstractNumId w:val="24"/>
  </w:num>
  <w:num w:numId="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
  </w:num>
  <w:num w:numId="67">
    <w:abstractNumId w:val="9"/>
  </w:num>
  <w:num w:numId="68">
    <w:abstractNumId w:val="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D36970BB-D659-4AE6-9EAE-AD95C5852A3F"/>
    <w:docVar w:name="LW_COVERPAGE_TYPE" w:val="1"/>
    <w:docVar w:name="LW_CROSSREFERENCE" w:val="{COM(2017) 653 final}_x000a_{SWD(2017) 367 final}"/>
    <w:docVar w:name="LW_DocType" w:val="REP"/>
    <w:docVar w:name="LW_EMISSION" w:val="8.11.2017"/>
    <w:docVar w:name="LW_EMISSION_ISODATE" w:val="2017-11-08"/>
    <w:docVar w:name="LW_EMISSION_LOCATION" w:val="BRX"/>
    <w:docVar w:name="LW_EMISSION_PREFIX" w:val="Brussels,"/>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amending Directive 2009/33/EC on the promotion of clean and energy-efficent road transport vehicles"/>
    <w:docVar w:name="LW_PART_NBR" w:val="3"/>
    <w:docVar w:name="LW_PART_NBR_TOTAL" w:val="4"/>
    <w:docVar w:name="LW_REF.INST.NEW" w:val="SWD"/>
    <w:docVar w:name="LW_REF.INST.NEW_ADOPTED" w:val="final"/>
    <w:docVar w:name="LW_REF.INST.NEW_TEXT" w:val="(2017) 366 "/>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NNEXES"/>
    <w:docVar w:name="LW_TYPE.DOC.CP" w:val="COMMISSION STAFF WORKING DOCUMENT_x000b__x000b_IMPACT ASSESSMENT_x000b_"/>
    <w:docVar w:name="LW_TYPEACTEPRINCIPAL.CP" w:val="Proposal for a Directive of the European Parliament and of the Council "/>
  </w:docVars>
  <w:rsids>
    <w:rsidRoot w:val="00193FD9"/>
    <w:rsid w:val="000259DF"/>
    <w:rsid w:val="00063D65"/>
    <w:rsid w:val="00090995"/>
    <w:rsid w:val="00095EC1"/>
    <w:rsid w:val="001170A1"/>
    <w:rsid w:val="00142899"/>
    <w:rsid w:val="00193FD9"/>
    <w:rsid w:val="001C0AA8"/>
    <w:rsid w:val="001C33F4"/>
    <w:rsid w:val="001C58EC"/>
    <w:rsid w:val="001F63CC"/>
    <w:rsid w:val="002001A5"/>
    <w:rsid w:val="00205196"/>
    <w:rsid w:val="00236820"/>
    <w:rsid w:val="00281F51"/>
    <w:rsid w:val="002B16E2"/>
    <w:rsid w:val="002E423F"/>
    <w:rsid w:val="002E56EA"/>
    <w:rsid w:val="002F3221"/>
    <w:rsid w:val="002F7802"/>
    <w:rsid w:val="0039064A"/>
    <w:rsid w:val="00396A5C"/>
    <w:rsid w:val="00410E03"/>
    <w:rsid w:val="00417400"/>
    <w:rsid w:val="00433819"/>
    <w:rsid w:val="00453DD5"/>
    <w:rsid w:val="004A65CF"/>
    <w:rsid w:val="004C66EC"/>
    <w:rsid w:val="004C7653"/>
    <w:rsid w:val="0052271B"/>
    <w:rsid w:val="00566190"/>
    <w:rsid w:val="0058277B"/>
    <w:rsid w:val="005935CF"/>
    <w:rsid w:val="005941EF"/>
    <w:rsid w:val="005966D4"/>
    <w:rsid w:val="005A294B"/>
    <w:rsid w:val="005B5847"/>
    <w:rsid w:val="005C6676"/>
    <w:rsid w:val="00610BE6"/>
    <w:rsid w:val="00613791"/>
    <w:rsid w:val="00617060"/>
    <w:rsid w:val="00630603"/>
    <w:rsid w:val="00660AF6"/>
    <w:rsid w:val="0066124A"/>
    <w:rsid w:val="006E29BB"/>
    <w:rsid w:val="006F4ABA"/>
    <w:rsid w:val="007165BA"/>
    <w:rsid w:val="00760852"/>
    <w:rsid w:val="007B06A5"/>
    <w:rsid w:val="007D27CF"/>
    <w:rsid w:val="0084731A"/>
    <w:rsid w:val="00866184"/>
    <w:rsid w:val="00930487"/>
    <w:rsid w:val="00940D25"/>
    <w:rsid w:val="00956476"/>
    <w:rsid w:val="00960B15"/>
    <w:rsid w:val="00971030"/>
    <w:rsid w:val="009B65E1"/>
    <w:rsid w:val="00A5560C"/>
    <w:rsid w:val="00AB56E5"/>
    <w:rsid w:val="00AD33EE"/>
    <w:rsid w:val="00AE013D"/>
    <w:rsid w:val="00B305EF"/>
    <w:rsid w:val="00B92D00"/>
    <w:rsid w:val="00BA3DC9"/>
    <w:rsid w:val="00BA65F0"/>
    <w:rsid w:val="00BB7F1E"/>
    <w:rsid w:val="00BE2E35"/>
    <w:rsid w:val="00BE655A"/>
    <w:rsid w:val="00C663D3"/>
    <w:rsid w:val="00C84921"/>
    <w:rsid w:val="00C93100"/>
    <w:rsid w:val="00D072F0"/>
    <w:rsid w:val="00D145DE"/>
    <w:rsid w:val="00D40DC0"/>
    <w:rsid w:val="00D62B6B"/>
    <w:rsid w:val="00D6500C"/>
    <w:rsid w:val="00DB225A"/>
    <w:rsid w:val="00DE0833"/>
    <w:rsid w:val="00DF53E4"/>
    <w:rsid w:val="00DF5CF9"/>
    <w:rsid w:val="00DF7BD9"/>
    <w:rsid w:val="00E05568"/>
    <w:rsid w:val="00E607FE"/>
    <w:rsid w:val="00E65771"/>
    <w:rsid w:val="00EA3DE9"/>
    <w:rsid w:val="00EB0FCE"/>
    <w:rsid w:val="00ED7441"/>
    <w:rsid w:val="00EE593D"/>
    <w:rsid w:val="00EF5E94"/>
    <w:rsid w:val="00FD64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0" w:unhideWhenUsed="0" w:qFormat="1"/>
    <w:lsdException w:name="footnote reference" w:qFormat="1"/>
    <w:lsdException w:name="page number" w:uiPriority="0"/>
    <w:lsdException w:name="endnote text" w:qFormat="1"/>
    <w:lsdException w:name="List Bullet" w:uiPriority="4"/>
    <w:lsdException w:name="List Bullet 2" w:uiPriority="4"/>
    <w:lsdException w:name="List Bullet 3" w:uiPriority="4"/>
    <w:lsdException w:name="List Bullet 4" w:uiPriority="4"/>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93FD9"/>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Header1"/>
    <w:basedOn w:val="Normal"/>
    <w:next w:val="Text1"/>
    <w:link w:val="Heading1Char"/>
    <w:qFormat/>
    <w:rsid w:val="00D145DE"/>
    <w:pPr>
      <w:keepNext/>
      <w:numPr>
        <w:numId w:val="3"/>
      </w:numPr>
      <w:spacing w:before="240"/>
      <w:outlineLvl w:val="0"/>
    </w:pPr>
    <w:rPr>
      <w:rFonts w:ascii="Times New Roman" w:hAnsi="Times New Roman" w:cs="Times New Roman"/>
      <w:b/>
      <w:smallCaps/>
    </w:rPr>
  </w:style>
  <w:style w:type="paragraph" w:styleId="Heading2">
    <w:name w:val="heading 2"/>
    <w:aliases w:val="E H2,Heading 2 Char1,Heading 2 Char Char Char"/>
    <w:basedOn w:val="Normal"/>
    <w:next w:val="Text2"/>
    <w:link w:val="Heading2Char"/>
    <w:qFormat/>
    <w:rsid w:val="00D145DE"/>
    <w:pPr>
      <w:keepNext/>
      <w:numPr>
        <w:ilvl w:val="1"/>
        <w:numId w:val="3"/>
      </w:numPr>
      <w:outlineLvl w:val="1"/>
    </w:pPr>
    <w:rPr>
      <w:rFonts w:ascii="Times New Roman" w:hAnsi="Times New Roman" w:cs="Times New Roman"/>
      <w:b/>
    </w:rPr>
  </w:style>
  <w:style w:type="paragraph" w:styleId="Heading3">
    <w:name w:val="heading 3"/>
    <w:aliases w:val="E H3"/>
    <w:basedOn w:val="Normal"/>
    <w:next w:val="Text3"/>
    <w:link w:val="Heading3Char"/>
    <w:qFormat/>
    <w:rsid w:val="00D145DE"/>
    <w:pPr>
      <w:keepNext/>
      <w:numPr>
        <w:ilvl w:val="2"/>
        <w:numId w:val="3"/>
      </w:numPr>
      <w:outlineLvl w:val="2"/>
    </w:pPr>
    <w:rPr>
      <w:rFonts w:ascii="Times New Roman" w:hAnsi="Times New Roman" w:cs="Times New Roman"/>
      <w:i/>
    </w:rPr>
  </w:style>
  <w:style w:type="paragraph" w:styleId="Heading4">
    <w:name w:val="heading 4"/>
    <w:aliases w:val="E H4"/>
    <w:basedOn w:val="Normal"/>
    <w:next w:val="Text4"/>
    <w:link w:val="Heading4Char"/>
    <w:uiPriority w:val="9"/>
    <w:qFormat/>
    <w:rsid w:val="00A5560C"/>
    <w:pPr>
      <w:keepNext/>
      <w:numPr>
        <w:ilvl w:val="3"/>
        <w:numId w:val="3"/>
      </w:numPr>
      <w:outlineLvl w:val="3"/>
    </w:pPr>
  </w:style>
  <w:style w:type="paragraph" w:styleId="Heading5">
    <w:name w:val="heading 5"/>
    <w:basedOn w:val="Normal"/>
    <w:next w:val="Normal"/>
    <w:link w:val="Heading5Char"/>
    <w:qFormat/>
    <w:rsid w:val="00A5560C"/>
    <w:pPr>
      <w:tabs>
        <w:tab w:val="num" w:pos="0"/>
      </w:tabs>
      <w:spacing w:before="240" w:after="60"/>
      <w:outlineLvl w:val="4"/>
    </w:pPr>
    <w:rPr>
      <w:rFonts w:ascii="Arial" w:hAnsi="Arial"/>
    </w:rPr>
  </w:style>
  <w:style w:type="paragraph" w:styleId="Heading6">
    <w:name w:val="heading 6"/>
    <w:aliases w:val="Figure,H6"/>
    <w:basedOn w:val="Normal"/>
    <w:next w:val="Normal"/>
    <w:link w:val="Heading6Char"/>
    <w:qFormat/>
    <w:rsid w:val="00A5560C"/>
    <w:pPr>
      <w:tabs>
        <w:tab w:val="num" w:pos="0"/>
      </w:tabs>
      <w:spacing w:before="240" w:after="60"/>
      <w:outlineLvl w:val="5"/>
    </w:pPr>
    <w:rPr>
      <w:rFonts w:ascii="Arial" w:hAnsi="Arial"/>
      <w:i/>
    </w:rPr>
  </w:style>
  <w:style w:type="paragraph" w:styleId="Heading7">
    <w:name w:val="heading 7"/>
    <w:aliases w:val="Appendix 1"/>
    <w:basedOn w:val="Normal"/>
    <w:next w:val="Normal"/>
    <w:link w:val="Heading7Char"/>
    <w:qFormat/>
    <w:rsid w:val="00A5560C"/>
    <w:pPr>
      <w:tabs>
        <w:tab w:val="num" w:pos="0"/>
      </w:tabs>
      <w:spacing w:before="240" w:after="60"/>
      <w:outlineLvl w:val="6"/>
    </w:pPr>
    <w:rPr>
      <w:rFonts w:ascii="Arial" w:hAnsi="Arial"/>
      <w:sz w:val="20"/>
    </w:rPr>
  </w:style>
  <w:style w:type="paragraph" w:styleId="Heading8">
    <w:name w:val="heading 8"/>
    <w:aliases w:val="Appendix 2"/>
    <w:basedOn w:val="Normal"/>
    <w:next w:val="Normal"/>
    <w:link w:val="Heading8Char"/>
    <w:qFormat/>
    <w:rsid w:val="00A5560C"/>
    <w:pPr>
      <w:tabs>
        <w:tab w:val="num" w:pos="0"/>
      </w:tabs>
      <w:spacing w:before="240" w:after="60"/>
      <w:outlineLvl w:val="7"/>
    </w:pPr>
    <w:rPr>
      <w:rFonts w:ascii="Arial" w:hAnsi="Arial"/>
      <w:i/>
      <w:sz w:val="20"/>
    </w:rPr>
  </w:style>
  <w:style w:type="paragraph" w:styleId="Heading9">
    <w:name w:val="heading 9"/>
    <w:aliases w:val="Appendix 3"/>
    <w:basedOn w:val="Normal"/>
    <w:next w:val="Normal"/>
    <w:link w:val="Heading9Char"/>
    <w:qFormat/>
    <w:rsid w:val="00A5560C"/>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A5560C"/>
    <w:pPr>
      <w:ind w:left="482"/>
    </w:pPr>
  </w:style>
  <w:style w:type="paragraph" w:customStyle="1" w:styleId="Text2">
    <w:name w:val="Text 2"/>
    <w:basedOn w:val="Normal"/>
    <w:link w:val="Text2Char1"/>
    <w:rsid w:val="00A5560C"/>
    <w:pPr>
      <w:tabs>
        <w:tab w:val="left" w:pos="2302"/>
      </w:tabs>
      <w:ind w:left="1202"/>
    </w:pPr>
  </w:style>
  <w:style w:type="paragraph" w:customStyle="1" w:styleId="Text3">
    <w:name w:val="Text 3"/>
    <w:basedOn w:val="Normal"/>
    <w:rsid w:val="00A5560C"/>
    <w:pPr>
      <w:tabs>
        <w:tab w:val="left" w:pos="2302"/>
      </w:tabs>
      <w:ind w:left="1202"/>
    </w:pPr>
  </w:style>
  <w:style w:type="paragraph" w:customStyle="1" w:styleId="Text4">
    <w:name w:val="Text 4"/>
    <w:basedOn w:val="Normal"/>
    <w:rsid w:val="00A5560C"/>
    <w:pPr>
      <w:tabs>
        <w:tab w:val="left" w:pos="2302"/>
      </w:tabs>
      <w:ind w:left="1202"/>
    </w:pPr>
  </w:style>
  <w:style w:type="paragraph" w:customStyle="1" w:styleId="Address">
    <w:name w:val="Address"/>
    <w:basedOn w:val="Normal"/>
    <w:rsid w:val="00A5560C"/>
    <w:pPr>
      <w:spacing w:after="0"/>
    </w:pPr>
  </w:style>
  <w:style w:type="paragraph" w:customStyle="1" w:styleId="AddressTL">
    <w:name w:val="AddressTL"/>
    <w:basedOn w:val="Normal"/>
    <w:next w:val="Normal"/>
    <w:rsid w:val="00A5560C"/>
    <w:pPr>
      <w:spacing w:after="720"/>
    </w:pPr>
  </w:style>
  <w:style w:type="paragraph" w:customStyle="1" w:styleId="AddressTR">
    <w:name w:val="AddressTR"/>
    <w:basedOn w:val="Normal"/>
    <w:next w:val="Normal"/>
    <w:rsid w:val="00A5560C"/>
    <w:pPr>
      <w:spacing w:after="720"/>
      <w:ind w:left="5103"/>
    </w:pPr>
  </w:style>
  <w:style w:type="paragraph" w:styleId="BlockText">
    <w:name w:val="Block Text"/>
    <w:basedOn w:val="Normal"/>
    <w:rsid w:val="00A5560C"/>
    <w:pPr>
      <w:spacing w:after="120"/>
      <w:ind w:left="1440" w:right="1440"/>
    </w:pPr>
  </w:style>
  <w:style w:type="paragraph" w:styleId="BodyText">
    <w:name w:val="Body Text"/>
    <w:basedOn w:val="Normal"/>
    <w:link w:val="BodyTextChar"/>
    <w:rsid w:val="00A5560C"/>
    <w:pPr>
      <w:spacing w:after="120"/>
    </w:pPr>
  </w:style>
  <w:style w:type="paragraph" w:styleId="BodyText2">
    <w:name w:val="Body Text 2"/>
    <w:basedOn w:val="Normal"/>
    <w:rsid w:val="00A5560C"/>
    <w:pPr>
      <w:spacing w:after="120" w:line="480" w:lineRule="auto"/>
    </w:pPr>
  </w:style>
  <w:style w:type="paragraph" w:styleId="BodyText3">
    <w:name w:val="Body Text 3"/>
    <w:basedOn w:val="Normal"/>
    <w:rsid w:val="00A5560C"/>
    <w:pPr>
      <w:spacing w:after="120"/>
    </w:pPr>
    <w:rPr>
      <w:sz w:val="16"/>
    </w:rPr>
  </w:style>
  <w:style w:type="paragraph" w:styleId="BodyTextFirstIndent">
    <w:name w:val="Body Text First Indent"/>
    <w:basedOn w:val="BodyText"/>
    <w:rsid w:val="00A5560C"/>
    <w:pPr>
      <w:ind w:firstLine="210"/>
    </w:pPr>
  </w:style>
  <w:style w:type="paragraph" w:styleId="BodyTextIndent">
    <w:name w:val="Body Text Indent"/>
    <w:basedOn w:val="Normal"/>
    <w:rsid w:val="00A5560C"/>
    <w:pPr>
      <w:spacing w:after="120"/>
      <w:ind w:left="283"/>
    </w:pPr>
  </w:style>
  <w:style w:type="paragraph" w:styleId="BodyTextFirstIndent2">
    <w:name w:val="Body Text First Indent 2"/>
    <w:basedOn w:val="BodyTextIndent"/>
    <w:rsid w:val="00A5560C"/>
    <w:pPr>
      <w:ind w:firstLine="210"/>
    </w:pPr>
  </w:style>
  <w:style w:type="paragraph" w:styleId="BodyTextIndent2">
    <w:name w:val="Body Text Indent 2"/>
    <w:basedOn w:val="Normal"/>
    <w:rsid w:val="00A5560C"/>
    <w:pPr>
      <w:spacing w:after="120" w:line="480" w:lineRule="auto"/>
      <w:ind w:left="283"/>
    </w:pPr>
  </w:style>
  <w:style w:type="paragraph" w:styleId="BodyTextIndent3">
    <w:name w:val="Body Text Indent 3"/>
    <w:basedOn w:val="Normal"/>
    <w:rsid w:val="00A5560C"/>
    <w:pPr>
      <w:spacing w:after="120"/>
      <w:ind w:left="283"/>
    </w:pPr>
    <w:rPr>
      <w:sz w:val="16"/>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
    <w:basedOn w:val="Normal"/>
    <w:next w:val="Normal"/>
    <w:link w:val="CaptionChar1"/>
    <w:qFormat/>
    <w:rsid w:val="00A5560C"/>
    <w:pPr>
      <w:spacing w:before="120" w:after="120"/>
    </w:pPr>
    <w:rPr>
      <w:b/>
    </w:rPr>
  </w:style>
  <w:style w:type="paragraph" w:customStyle="1" w:styleId="ChapterTitle">
    <w:name w:val="ChapterTitle"/>
    <w:basedOn w:val="Normal"/>
    <w:next w:val="SectionTitle"/>
    <w:rsid w:val="00A5560C"/>
    <w:pPr>
      <w:keepNext/>
      <w:spacing w:after="480"/>
      <w:jc w:val="center"/>
    </w:pPr>
    <w:rPr>
      <w:b/>
      <w:sz w:val="32"/>
    </w:rPr>
  </w:style>
  <w:style w:type="paragraph" w:customStyle="1" w:styleId="SectionTitle">
    <w:name w:val="SectionTitle"/>
    <w:basedOn w:val="Normal"/>
    <w:next w:val="Heading1"/>
    <w:rsid w:val="00A5560C"/>
    <w:pPr>
      <w:keepNext/>
      <w:spacing w:after="480"/>
      <w:jc w:val="center"/>
    </w:pPr>
    <w:rPr>
      <w:b/>
      <w:smallCaps/>
      <w:sz w:val="28"/>
    </w:rPr>
  </w:style>
  <w:style w:type="paragraph" w:styleId="Closing">
    <w:name w:val="Closing"/>
    <w:basedOn w:val="Normal"/>
    <w:rsid w:val="00A5560C"/>
    <w:pPr>
      <w:ind w:left="4252"/>
    </w:pPr>
  </w:style>
  <w:style w:type="paragraph" w:styleId="CommentText">
    <w:name w:val="annotation text"/>
    <w:basedOn w:val="Normal"/>
    <w:link w:val="CommentTextChar1"/>
    <w:uiPriority w:val="99"/>
    <w:rsid w:val="00A5560C"/>
    <w:rPr>
      <w:sz w:val="20"/>
    </w:rPr>
  </w:style>
  <w:style w:type="paragraph" w:styleId="Date">
    <w:name w:val="Date"/>
    <w:basedOn w:val="Normal"/>
    <w:next w:val="References"/>
    <w:rsid w:val="00A5560C"/>
    <w:pPr>
      <w:spacing w:after="0"/>
      <w:ind w:left="5103" w:right="-567"/>
    </w:pPr>
  </w:style>
  <w:style w:type="paragraph" w:customStyle="1" w:styleId="References">
    <w:name w:val="References"/>
    <w:basedOn w:val="Normal"/>
    <w:next w:val="AddressTR"/>
    <w:rsid w:val="00A5560C"/>
    <w:pPr>
      <w:ind w:left="5103"/>
    </w:pPr>
    <w:rPr>
      <w:sz w:val="20"/>
    </w:rPr>
  </w:style>
  <w:style w:type="paragraph" w:styleId="DocumentMap">
    <w:name w:val="Document Map"/>
    <w:basedOn w:val="Normal"/>
    <w:semiHidden/>
    <w:rsid w:val="00A5560C"/>
    <w:pPr>
      <w:shd w:val="clear" w:color="auto" w:fill="000080"/>
    </w:pPr>
    <w:rPr>
      <w:rFonts w:ascii="Tahoma" w:hAnsi="Tahoma"/>
    </w:rPr>
  </w:style>
  <w:style w:type="paragraph" w:customStyle="1" w:styleId="DoubSign">
    <w:name w:val="DoubSign"/>
    <w:basedOn w:val="Normal"/>
    <w:next w:val="Enclosures"/>
    <w:rsid w:val="00A5560C"/>
    <w:pPr>
      <w:tabs>
        <w:tab w:val="left" w:pos="5103"/>
      </w:tabs>
      <w:spacing w:before="1200" w:after="0"/>
    </w:pPr>
  </w:style>
  <w:style w:type="paragraph" w:customStyle="1" w:styleId="Enclosures">
    <w:name w:val="Enclosures"/>
    <w:basedOn w:val="Normal"/>
    <w:rsid w:val="00A5560C"/>
    <w:pPr>
      <w:keepNext/>
      <w:keepLines/>
      <w:tabs>
        <w:tab w:val="left" w:pos="5642"/>
      </w:tabs>
      <w:spacing w:before="480" w:after="0"/>
      <w:ind w:left="1191" w:hanging="1191"/>
    </w:pPr>
  </w:style>
  <w:style w:type="paragraph" w:styleId="EndnoteText">
    <w:name w:val="endnote text"/>
    <w:basedOn w:val="Normal"/>
    <w:link w:val="EndnoteTextChar"/>
    <w:uiPriority w:val="99"/>
    <w:qFormat/>
    <w:rsid w:val="00A5560C"/>
    <w:rPr>
      <w:sz w:val="20"/>
    </w:rPr>
  </w:style>
  <w:style w:type="paragraph" w:styleId="EnvelopeAddress">
    <w:name w:val="envelope address"/>
    <w:basedOn w:val="Normal"/>
    <w:rsid w:val="00A5560C"/>
    <w:pPr>
      <w:framePr w:w="7920" w:h="1980" w:hRule="exact" w:hSpace="180" w:wrap="auto" w:hAnchor="page" w:xAlign="center" w:yAlign="bottom"/>
      <w:spacing w:after="0"/>
    </w:pPr>
  </w:style>
  <w:style w:type="paragraph" w:styleId="EnvelopeReturn">
    <w:name w:val="envelope return"/>
    <w:basedOn w:val="Normal"/>
    <w:rsid w:val="00A5560C"/>
    <w:pPr>
      <w:spacing w:after="0"/>
    </w:pPr>
    <w:rPr>
      <w:sz w:val="20"/>
    </w:rPr>
  </w:style>
  <w:style w:type="paragraph" w:styleId="Footer">
    <w:name w:val="footer"/>
    <w:basedOn w:val="Normal"/>
    <w:link w:val="FooterChar"/>
    <w:uiPriority w:val="99"/>
    <w:unhideWhenUsed/>
    <w:rsid w:val="00D40DC0"/>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stile 1,Char"/>
    <w:basedOn w:val="Normal"/>
    <w:link w:val="FootnoteTextChar"/>
    <w:uiPriority w:val="99"/>
    <w:qFormat/>
    <w:rsid w:val="00A5560C"/>
    <w:pPr>
      <w:ind w:left="357" w:hanging="357"/>
    </w:pPr>
    <w:rPr>
      <w:sz w:val="20"/>
    </w:rPr>
  </w:style>
  <w:style w:type="paragraph" w:styleId="Header">
    <w:name w:val="header"/>
    <w:basedOn w:val="Normal"/>
    <w:link w:val="HeaderChar"/>
    <w:uiPriority w:val="99"/>
    <w:unhideWhenUsed/>
    <w:rsid w:val="00D40DC0"/>
    <w:pPr>
      <w:tabs>
        <w:tab w:val="center" w:pos="4535"/>
        <w:tab w:val="right" w:pos="9071"/>
      </w:tabs>
      <w:spacing w:after="120" w:line="240" w:lineRule="auto"/>
      <w:jc w:val="both"/>
    </w:pPr>
    <w:rPr>
      <w:rFonts w:ascii="Times New Roman" w:hAnsi="Times New Roman" w:cs="Times New Roman"/>
      <w:sz w:val="24"/>
    </w:rPr>
  </w:style>
  <w:style w:type="paragraph" w:styleId="Index1">
    <w:name w:val="index 1"/>
    <w:basedOn w:val="Normal"/>
    <w:next w:val="Normal"/>
    <w:autoRedefine/>
    <w:semiHidden/>
    <w:rsid w:val="00A5560C"/>
    <w:pPr>
      <w:ind w:left="240" w:hanging="240"/>
    </w:pPr>
  </w:style>
  <w:style w:type="paragraph" w:styleId="Index2">
    <w:name w:val="index 2"/>
    <w:basedOn w:val="Normal"/>
    <w:next w:val="Normal"/>
    <w:autoRedefine/>
    <w:semiHidden/>
    <w:rsid w:val="00A5560C"/>
    <w:pPr>
      <w:ind w:left="480" w:hanging="240"/>
    </w:pPr>
  </w:style>
  <w:style w:type="paragraph" w:styleId="Index3">
    <w:name w:val="index 3"/>
    <w:basedOn w:val="Normal"/>
    <w:next w:val="Normal"/>
    <w:autoRedefine/>
    <w:semiHidden/>
    <w:rsid w:val="00A5560C"/>
    <w:pPr>
      <w:ind w:left="720" w:hanging="240"/>
    </w:pPr>
  </w:style>
  <w:style w:type="paragraph" w:styleId="Index4">
    <w:name w:val="index 4"/>
    <w:basedOn w:val="Normal"/>
    <w:next w:val="Normal"/>
    <w:autoRedefine/>
    <w:semiHidden/>
    <w:rsid w:val="00A5560C"/>
    <w:pPr>
      <w:ind w:left="960" w:hanging="240"/>
    </w:pPr>
  </w:style>
  <w:style w:type="paragraph" w:styleId="Index5">
    <w:name w:val="index 5"/>
    <w:basedOn w:val="Normal"/>
    <w:next w:val="Normal"/>
    <w:autoRedefine/>
    <w:semiHidden/>
    <w:rsid w:val="00A5560C"/>
    <w:pPr>
      <w:ind w:left="1200" w:hanging="240"/>
    </w:pPr>
  </w:style>
  <w:style w:type="paragraph" w:styleId="Index6">
    <w:name w:val="index 6"/>
    <w:basedOn w:val="Normal"/>
    <w:next w:val="Normal"/>
    <w:autoRedefine/>
    <w:semiHidden/>
    <w:rsid w:val="00A5560C"/>
    <w:pPr>
      <w:ind w:left="1440" w:hanging="240"/>
    </w:pPr>
  </w:style>
  <w:style w:type="paragraph" w:styleId="Index7">
    <w:name w:val="index 7"/>
    <w:basedOn w:val="Normal"/>
    <w:next w:val="Normal"/>
    <w:autoRedefine/>
    <w:semiHidden/>
    <w:rsid w:val="00A5560C"/>
    <w:pPr>
      <w:ind w:left="1680" w:hanging="240"/>
    </w:pPr>
  </w:style>
  <w:style w:type="paragraph" w:styleId="Index8">
    <w:name w:val="index 8"/>
    <w:basedOn w:val="Normal"/>
    <w:next w:val="Normal"/>
    <w:autoRedefine/>
    <w:semiHidden/>
    <w:rsid w:val="00A5560C"/>
    <w:pPr>
      <w:ind w:left="1920" w:hanging="240"/>
    </w:pPr>
  </w:style>
  <w:style w:type="paragraph" w:styleId="Index9">
    <w:name w:val="index 9"/>
    <w:basedOn w:val="Normal"/>
    <w:next w:val="Normal"/>
    <w:autoRedefine/>
    <w:semiHidden/>
    <w:rsid w:val="00A5560C"/>
    <w:pPr>
      <w:ind w:left="2160" w:hanging="240"/>
    </w:pPr>
  </w:style>
  <w:style w:type="paragraph" w:styleId="IndexHeading">
    <w:name w:val="index heading"/>
    <w:basedOn w:val="Normal"/>
    <w:next w:val="Index1"/>
    <w:semiHidden/>
    <w:rsid w:val="00A5560C"/>
    <w:rPr>
      <w:rFonts w:ascii="Arial" w:hAnsi="Arial"/>
      <w:b/>
    </w:rPr>
  </w:style>
  <w:style w:type="paragraph" w:styleId="List">
    <w:name w:val="List"/>
    <w:basedOn w:val="Normal"/>
    <w:rsid w:val="00A5560C"/>
    <w:pPr>
      <w:ind w:left="283" w:hanging="283"/>
    </w:pPr>
  </w:style>
  <w:style w:type="paragraph" w:styleId="List2">
    <w:name w:val="List 2"/>
    <w:basedOn w:val="Normal"/>
    <w:rsid w:val="00A5560C"/>
    <w:pPr>
      <w:ind w:left="566" w:hanging="283"/>
    </w:pPr>
  </w:style>
  <w:style w:type="paragraph" w:styleId="List3">
    <w:name w:val="List 3"/>
    <w:basedOn w:val="Normal"/>
    <w:rsid w:val="00A5560C"/>
    <w:pPr>
      <w:ind w:left="849" w:hanging="283"/>
    </w:pPr>
  </w:style>
  <w:style w:type="paragraph" w:styleId="List4">
    <w:name w:val="List 4"/>
    <w:basedOn w:val="Normal"/>
    <w:rsid w:val="00A5560C"/>
    <w:pPr>
      <w:ind w:left="1132" w:hanging="283"/>
    </w:pPr>
  </w:style>
  <w:style w:type="paragraph" w:styleId="List5">
    <w:name w:val="List 5"/>
    <w:basedOn w:val="Normal"/>
    <w:rsid w:val="00A5560C"/>
    <w:pPr>
      <w:ind w:left="1415" w:hanging="283"/>
    </w:pPr>
  </w:style>
  <w:style w:type="paragraph" w:styleId="ListBullet">
    <w:name w:val="List Bullet"/>
    <w:basedOn w:val="Normal"/>
    <w:uiPriority w:val="4"/>
    <w:rsid w:val="00A5560C"/>
    <w:pPr>
      <w:numPr>
        <w:numId w:val="4"/>
      </w:numPr>
    </w:pPr>
  </w:style>
  <w:style w:type="paragraph" w:styleId="ListBullet2">
    <w:name w:val="List Bullet 2"/>
    <w:basedOn w:val="Text2"/>
    <w:uiPriority w:val="4"/>
    <w:rsid w:val="00A5560C"/>
    <w:pPr>
      <w:numPr>
        <w:numId w:val="6"/>
      </w:numPr>
      <w:tabs>
        <w:tab w:val="clear" w:pos="2302"/>
      </w:tabs>
    </w:pPr>
  </w:style>
  <w:style w:type="paragraph" w:styleId="ListBullet3">
    <w:name w:val="List Bullet 3"/>
    <w:basedOn w:val="Text3"/>
    <w:uiPriority w:val="4"/>
    <w:rsid w:val="00A5560C"/>
    <w:pPr>
      <w:numPr>
        <w:numId w:val="7"/>
      </w:numPr>
      <w:tabs>
        <w:tab w:val="clear" w:pos="2302"/>
      </w:tabs>
    </w:pPr>
  </w:style>
  <w:style w:type="paragraph" w:styleId="ListBullet4">
    <w:name w:val="List Bullet 4"/>
    <w:basedOn w:val="Text4"/>
    <w:uiPriority w:val="4"/>
    <w:rsid w:val="00A5560C"/>
    <w:pPr>
      <w:numPr>
        <w:numId w:val="8"/>
      </w:numPr>
      <w:tabs>
        <w:tab w:val="clear" w:pos="2302"/>
      </w:tabs>
    </w:pPr>
  </w:style>
  <w:style w:type="paragraph" w:styleId="ListBullet5">
    <w:name w:val="List Bullet 5"/>
    <w:basedOn w:val="Normal"/>
    <w:autoRedefine/>
    <w:rsid w:val="00A5560C"/>
    <w:pPr>
      <w:numPr>
        <w:numId w:val="1"/>
      </w:numPr>
    </w:pPr>
  </w:style>
  <w:style w:type="paragraph" w:styleId="ListContinue">
    <w:name w:val="List Continue"/>
    <w:basedOn w:val="Normal"/>
    <w:rsid w:val="00A5560C"/>
    <w:pPr>
      <w:spacing w:after="120"/>
      <w:ind w:left="283"/>
    </w:pPr>
  </w:style>
  <w:style w:type="paragraph" w:styleId="ListContinue2">
    <w:name w:val="List Continue 2"/>
    <w:basedOn w:val="Normal"/>
    <w:rsid w:val="00A5560C"/>
    <w:pPr>
      <w:spacing w:after="120"/>
      <w:ind w:left="566"/>
    </w:pPr>
  </w:style>
  <w:style w:type="paragraph" w:styleId="ListContinue3">
    <w:name w:val="List Continue 3"/>
    <w:basedOn w:val="Normal"/>
    <w:rsid w:val="00A5560C"/>
    <w:pPr>
      <w:spacing w:after="120"/>
      <w:ind w:left="849"/>
    </w:pPr>
  </w:style>
  <w:style w:type="paragraph" w:styleId="ListContinue4">
    <w:name w:val="List Continue 4"/>
    <w:basedOn w:val="Normal"/>
    <w:rsid w:val="00A5560C"/>
    <w:pPr>
      <w:spacing w:after="120"/>
      <w:ind w:left="1132"/>
    </w:pPr>
  </w:style>
  <w:style w:type="paragraph" w:styleId="ListContinue5">
    <w:name w:val="List Continue 5"/>
    <w:basedOn w:val="Normal"/>
    <w:rsid w:val="00A5560C"/>
    <w:pPr>
      <w:spacing w:after="120"/>
      <w:ind w:left="1415"/>
    </w:pPr>
  </w:style>
  <w:style w:type="paragraph" w:styleId="ListNumber">
    <w:name w:val="List Number"/>
    <w:basedOn w:val="Normal"/>
    <w:rsid w:val="00A5560C"/>
    <w:pPr>
      <w:numPr>
        <w:numId w:val="14"/>
      </w:numPr>
    </w:pPr>
  </w:style>
  <w:style w:type="paragraph" w:styleId="ListNumber2">
    <w:name w:val="List Number 2"/>
    <w:basedOn w:val="Text2"/>
    <w:rsid w:val="00A5560C"/>
    <w:pPr>
      <w:numPr>
        <w:numId w:val="16"/>
      </w:numPr>
      <w:tabs>
        <w:tab w:val="clear" w:pos="2302"/>
      </w:tabs>
    </w:pPr>
  </w:style>
  <w:style w:type="paragraph" w:styleId="ListNumber3">
    <w:name w:val="List Number 3"/>
    <w:basedOn w:val="Text3"/>
    <w:rsid w:val="00A5560C"/>
    <w:pPr>
      <w:numPr>
        <w:numId w:val="17"/>
      </w:numPr>
      <w:tabs>
        <w:tab w:val="clear" w:pos="2302"/>
      </w:tabs>
    </w:pPr>
  </w:style>
  <w:style w:type="paragraph" w:styleId="ListNumber4">
    <w:name w:val="List Number 4"/>
    <w:basedOn w:val="Text4"/>
    <w:rsid w:val="00A5560C"/>
    <w:pPr>
      <w:numPr>
        <w:numId w:val="18"/>
      </w:numPr>
      <w:tabs>
        <w:tab w:val="clear" w:pos="2302"/>
      </w:tabs>
    </w:pPr>
  </w:style>
  <w:style w:type="paragraph" w:styleId="ListNumber5">
    <w:name w:val="List Number 5"/>
    <w:basedOn w:val="Normal"/>
    <w:rsid w:val="00A5560C"/>
    <w:pPr>
      <w:numPr>
        <w:numId w:val="2"/>
      </w:numPr>
    </w:pPr>
  </w:style>
  <w:style w:type="paragraph" w:styleId="MacroText">
    <w:name w:val="macro"/>
    <w:semiHidden/>
    <w:rsid w:val="00A5560C"/>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rsid w:val="00A5560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A5560C"/>
    <w:pPr>
      <w:ind w:left="720"/>
    </w:pPr>
  </w:style>
  <w:style w:type="paragraph" w:styleId="NoteHeading">
    <w:name w:val="Note Heading"/>
    <w:basedOn w:val="Normal"/>
    <w:next w:val="Normal"/>
    <w:rsid w:val="00A5560C"/>
  </w:style>
  <w:style w:type="paragraph" w:customStyle="1" w:styleId="NoteHead">
    <w:name w:val="NoteHead"/>
    <w:basedOn w:val="Normal"/>
    <w:next w:val="Subject"/>
    <w:rsid w:val="00A5560C"/>
    <w:pPr>
      <w:spacing w:before="720" w:after="720"/>
      <w:jc w:val="center"/>
    </w:pPr>
    <w:rPr>
      <w:b/>
      <w:smallCaps/>
    </w:rPr>
  </w:style>
  <w:style w:type="paragraph" w:customStyle="1" w:styleId="Subject">
    <w:name w:val="Subject"/>
    <w:basedOn w:val="Normal"/>
    <w:next w:val="Normal"/>
    <w:rsid w:val="00A5560C"/>
    <w:pPr>
      <w:spacing w:after="480"/>
      <w:ind w:left="1531" w:hanging="1531"/>
    </w:pPr>
    <w:rPr>
      <w:b/>
    </w:rPr>
  </w:style>
  <w:style w:type="paragraph" w:customStyle="1" w:styleId="NoteList">
    <w:name w:val="NoteList"/>
    <w:basedOn w:val="Normal"/>
    <w:next w:val="Subject"/>
    <w:rsid w:val="00A5560C"/>
    <w:pPr>
      <w:tabs>
        <w:tab w:val="left" w:pos="5823"/>
      </w:tabs>
      <w:spacing w:before="720" w:after="720"/>
      <w:ind w:left="5104" w:hanging="3119"/>
    </w:pPr>
    <w:rPr>
      <w:b/>
      <w:smallCaps/>
    </w:rPr>
  </w:style>
  <w:style w:type="paragraph" w:customStyle="1" w:styleId="NumPar1">
    <w:name w:val="NumPar 1"/>
    <w:basedOn w:val="Heading1"/>
    <w:next w:val="Text1"/>
    <w:rsid w:val="00A5560C"/>
    <w:pPr>
      <w:keepNext w:val="0"/>
      <w:spacing w:before="0"/>
      <w:outlineLvl w:val="9"/>
    </w:pPr>
    <w:rPr>
      <w:b w:val="0"/>
      <w:smallCaps w:val="0"/>
    </w:rPr>
  </w:style>
  <w:style w:type="paragraph" w:customStyle="1" w:styleId="NumPar2">
    <w:name w:val="NumPar 2"/>
    <w:basedOn w:val="Heading2"/>
    <w:next w:val="Text2"/>
    <w:rsid w:val="00A5560C"/>
    <w:pPr>
      <w:keepNext w:val="0"/>
      <w:outlineLvl w:val="9"/>
    </w:pPr>
    <w:rPr>
      <w:b w:val="0"/>
    </w:rPr>
  </w:style>
  <w:style w:type="paragraph" w:customStyle="1" w:styleId="NumPar3">
    <w:name w:val="NumPar 3"/>
    <w:basedOn w:val="Heading3"/>
    <w:next w:val="Text3"/>
    <w:rsid w:val="00A5560C"/>
    <w:pPr>
      <w:keepNext w:val="0"/>
      <w:outlineLvl w:val="9"/>
    </w:pPr>
    <w:rPr>
      <w:i w:val="0"/>
    </w:rPr>
  </w:style>
  <w:style w:type="paragraph" w:customStyle="1" w:styleId="NumPar4">
    <w:name w:val="NumPar 4"/>
    <w:basedOn w:val="Heading4"/>
    <w:next w:val="Text4"/>
    <w:rsid w:val="00A5560C"/>
    <w:pPr>
      <w:keepNext w:val="0"/>
      <w:outlineLvl w:val="9"/>
    </w:pPr>
  </w:style>
  <w:style w:type="paragraph" w:customStyle="1" w:styleId="PartTitle">
    <w:name w:val="PartTitle"/>
    <w:basedOn w:val="Normal"/>
    <w:next w:val="ChapterTitle"/>
    <w:rsid w:val="00A5560C"/>
    <w:pPr>
      <w:keepNext/>
      <w:pageBreakBefore/>
      <w:spacing w:after="480"/>
      <w:jc w:val="center"/>
    </w:pPr>
    <w:rPr>
      <w:b/>
      <w:sz w:val="36"/>
    </w:rPr>
  </w:style>
  <w:style w:type="paragraph" w:styleId="PlainText">
    <w:name w:val="Plain Text"/>
    <w:basedOn w:val="Normal"/>
    <w:rsid w:val="00A5560C"/>
    <w:rPr>
      <w:rFonts w:ascii="Courier New" w:hAnsi="Courier New"/>
      <w:sz w:val="20"/>
    </w:rPr>
  </w:style>
  <w:style w:type="paragraph" w:styleId="Salutation">
    <w:name w:val="Salutation"/>
    <w:basedOn w:val="Normal"/>
    <w:next w:val="Normal"/>
    <w:rsid w:val="00A5560C"/>
  </w:style>
  <w:style w:type="paragraph" w:styleId="Signature">
    <w:name w:val="Signature"/>
    <w:basedOn w:val="Normal"/>
    <w:next w:val="Enclosures"/>
    <w:rsid w:val="00A5560C"/>
    <w:pPr>
      <w:tabs>
        <w:tab w:val="left" w:pos="5103"/>
      </w:tabs>
      <w:spacing w:before="1200" w:after="0"/>
      <w:ind w:left="5103"/>
      <w:jc w:val="center"/>
    </w:pPr>
  </w:style>
  <w:style w:type="paragraph" w:styleId="Subtitle">
    <w:name w:val="Subtitle"/>
    <w:basedOn w:val="Normal"/>
    <w:qFormat/>
    <w:rsid w:val="00A5560C"/>
    <w:pPr>
      <w:spacing w:after="60"/>
      <w:jc w:val="center"/>
      <w:outlineLvl w:val="1"/>
    </w:pPr>
    <w:rPr>
      <w:rFonts w:ascii="Arial" w:hAnsi="Arial"/>
    </w:rPr>
  </w:style>
  <w:style w:type="paragraph" w:customStyle="1" w:styleId="SubTitle1">
    <w:name w:val="SubTitle 1"/>
    <w:basedOn w:val="Normal"/>
    <w:next w:val="SubTitle2"/>
    <w:rsid w:val="00A5560C"/>
    <w:pPr>
      <w:jc w:val="center"/>
    </w:pPr>
    <w:rPr>
      <w:b/>
      <w:sz w:val="40"/>
    </w:rPr>
  </w:style>
  <w:style w:type="paragraph" w:customStyle="1" w:styleId="SubTitle2">
    <w:name w:val="SubTitle 2"/>
    <w:basedOn w:val="Normal"/>
    <w:rsid w:val="00A5560C"/>
    <w:pPr>
      <w:jc w:val="center"/>
    </w:pPr>
    <w:rPr>
      <w:b/>
      <w:sz w:val="32"/>
    </w:rPr>
  </w:style>
  <w:style w:type="paragraph" w:styleId="TableofAuthorities">
    <w:name w:val="table of authorities"/>
    <w:basedOn w:val="Normal"/>
    <w:next w:val="Normal"/>
    <w:semiHidden/>
    <w:rsid w:val="00A5560C"/>
    <w:pPr>
      <w:ind w:left="240" w:hanging="240"/>
    </w:pPr>
  </w:style>
  <w:style w:type="paragraph" w:styleId="TableofFigures">
    <w:name w:val="table of figures"/>
    <w:basedOn w:val="Normal"/>
    <w:next w:val="Normal"/>
    <w:uiPriority w:val="99"/>
    <w:rsid w:val="00A5560C"/>
    <w:pPr>
      <w:ind w:left="480" w:hanging="480"/>
    </w:pPr>
  </w:style>
  <w:style w:type="paragraph" w:styleId="Title">
    <w:name w:val="Title"/>
    <w:basedOn w:val="Normal"/>
    <w:next w:val="SubTitle1"/>
    <w:qFormat/>
    <w:rsid w:val="00A5560C"/>
    <w:pPr>
      <w:spacing w:after="480"/>
      <w:jc w:val="center"/>
    </w:pPr>
    <w:rPr>
      <w:b/>
      <w:kern w:val="28"/>
      <w:sz w:val="48"/>
    </w:rPr>
  </w:style>
  <w:style w:type="paragraph" w:styleId="TOAHeading">
    <w:name w:val="toa heading"/>
    <w:basedOn w:val="Normal"/>
    <w:next w:val="Normal"/>
    <w:semiHidden/>
    <w:rsid w:val="00A5560C"/>
    <w:pPr>
      <w:spacing w:before="120"/>
    </w:pPr>
    <w:rPr>
      <w:rFonts w:ascii="Arial" w:hAnsi="Arial"/>
      <w:b/>
    </w:rPr>
  </w:style>
  <w:style w:type="paragraph" w:styleId="TOC1">
    <w:name w:val="toc 1"/>
    <w:basedOn w:val="Normal"/>
    <w:next w:val="Normal"/>
    <w:uiPriority w:val="39"/>
    <w:rsid w:val="00A5560C"/>
    <w:pPr>
      <w:tabs>
        <w:tab w:val="right" w:leader="dot" w:pos="8640"/>
      </w:tabs>
      <w:spacing w:before="120" w:after="120"/>
      <w:ind w:left="482" w:right="720" w:hanging="482"/>
    </w:pPr>
    <w:rPr>
      <w:caps/>
    </w:rPr>
  </w:style>
  <w:style w:type="paragraph" w:styleId="TOC2">
    <w:name w:val="toc 2"/>
    <w:basedOn w:val="Normal"/>
    <w:next w:val="Normal"/>
    <w:uiPriority w:val="39"/>
    <w:rsid w:val="00A5560C"/>
    <w:pPr>
      <w:tabs>
        <w:tab w:val="right" w:leader="dot" w:pos="8640"/>
      </w:tabs>
      <w:spacing w:before="60" w:after="60"/>
      <w:ind w:left="1077" w:right="720" w:hanging="595"/>
    </w:pPr>
  </w:style>
  <w:style w:type="paragraph" w:styleId="TOC3">
    <w:name w:val="toc 3"/>
    <w:basedOn w:val="Normal"/>
    <w:next w:val="Normal"/>
    <w:uiPriority w:val="39"/>
    <w:rsid w:val="00A5560C"/>
    <w:pPr>
      <w:tabs>
        <w:tab w:val="right" w:leader="dot" w:pos="8640"/>
      </w:tabs>
      <w:spacing w:before="60" w:after="60"/>
      <w:ind w:left="1916" w:right="720" w:hanging="839"/>
    </w:pPr>
  </w:style>
  <w:style w:type="paragraph" w:styleId="TOC4">
    <w:name w:val="toc 4"/>
    <w:basedOn w:val="Normal"/>
    <w:next w:val="Normal"/>
    <w:uiPriority w:val="39"/>
    <w:rsid w:val="00A5560C"/>
    <w:pPr>
      <w:tabs>
        <w:tab w:val="right" w:leader="dot" w:pos="8641"/>
      </w:tabs>
      <w:spacing w:before="60" w:after="60"/>
      <w:ind w:left="2880" w:right="720" w:hanging="964"/>
    </w:pPr>
  </w:style>
  <w:style w:type="paragraph" w:styleId="TOC5">
    <w:name w:val="toc 5"/>
    <w:basedOn w:val="Normal"/>
    <w:next w:val="Normal"/>
    <w:uiPriority w:val="39"/>
    <w:rsid w:val="00A5560C"/>
    <w:pPr>
      <w:tabs>
        <w:tab w:val="right" w:leader="dot" w:pos="8641"/>
      </w:tabs>
      <w:spacing w:before="240" w:after="120"/>
      <w:ind w:right="720"/>
    </w:pPr>
    <w:rPr>
      <w:caps/>
    </w:rPr>
  </w:style>
  <w:style w:type="paragraph" w:styleId="TOC6">
    <w:name w:val="toc 6"/>
    <w:basedOn w:val="Normal"/>
    <w:next w:val="Normal"/>
    <w:autoRedefine/>
    <w:semiHidden/>
    <w:rsid w:val="00A5560C"/>
    <w:pPr>
      <w:ind w:left="1200"/>
    </w:pPr>
  </w:style>
  <w:style w:type="paragraph" w:styleId="TOC7">
    <w:name w:val="toc 7"/>
    <w:basedOn w:val="Normal"/>
    <w:next w:val="Normal"/>
    <w:autoRedefine/>
    <w:semiHidden/>
    <w:rsid w:val="00A5560C"/>
    <w:pPr>
      <w:ind w:left="1440"/>
    </w:pPr>
  </w:style>
  <w:style w:type="paragraph" w:styleId="TOC8">
    <w:name w:val="toc 8"/>
    <w:basedOn w:val="Normal"/>
    <w:next w:val="Normal"/>
    <w:autoRedefine/>
    <w:uiPriority w:val="39"/>
    <w:rsid w:val="00A5560C"/>
    <w:pPr>
      <w:ind w:left="1680"/>
    </w:pPr>
  </w:style>
  <w:style w:type="paragraph" w:styleId="TOC9">
    <w:name w:val="toc 9"/>
    <w:basedOn w:val="Normal"/>
    <w:next w:val="Normal"/>
    <w:autoRedefine/>
    <w:uiPriority w:val="39"/>
    <w:rsid w:val="00A5560C"/>
    <w:pPr>
      <w:ind w:left="1920"/>
    </w:pPr>
  </w:style>
  <w:style w:type="paragraph" w:customStyle="1" w:styleId="YReferences">
    <w:name w:val="YReferences"/>
    <w:basedOn w:val="Normal"/>
    <w:next w:val="Normal"/>
    <w:rsid w:val="00A5560C"/>
    <w:pPr>
      <w:spacing w:after="480"/>
      <w:ind w:left="1531" w:hanging="1531"/>
    </w:pPr>
  </w:style>
  <w:style w:type="paragraph" w:customStyle="1" w:styleId="ListBullet1">
    <w:name w:val="List Bullet 1"/>
    <w:basedOn w:val="Text1"/>
    <w:rsid w:val="00A5560C"/>
    <w:pPr>
      <w:numPr>
        <w:numId w:val="5"/>
      </w:numPr>
    </w:pPr>
  </w:style>
  <w:style w:type="paragraph" w:customStyle="1" w:styleId="ListDash">
    <w:name w:val="List Dash"/>
    <w:basedOn w:val="Normal"/>
    <w:rsid w:val="00A5560C"/>
    <w:pPr>
      <w:numPr>
        <w:numId w:val="9"/>
      </w:numPr>
    </w:pPr>
  </w:style>
  <w:style w:type="paragraph" w:customStyle="1" w:styleId="ListDash1">
    <w:name w:val="List Dash 1"/>
    <w:basedOn w:val="Text1"/>
    <w:rsid w:val="00A5560C"/>
    <w:pPr>
      <w:numPr>
        <w:numId w:val="10"/>
      </w:numPr>
    </w:pPr>
  </w:style>
  <w:style w:type="paragraph" w:customStyle="1" w:styleId="ListDash2">
    <w:name w:val="List Dash 2"/>
    <w:basedOn w:val="Text2"/>
    <w:rsid w:val="00A5560C"/>
    <w:pPr>
      <w:numPr>
        <w:numId w:val="11"/>
      </w:numPr>
      <w:tabs>
        <w:tab w:val="clear" w:pos="2302"/>
      </w:tabs>
    </w:pPr>
  </w:style>
  <w:style w:type="paragraph" w:customStyle="1" w:styleId="ListDash3">
    <w:name w:val="List Dash 3"/>
    <w:basedOn w:val="Text3"/>
    <w:rsid w:val="00A5560C"/>
    <w:pPr>
      <w:numPr>
        <w:numId w:val="12"/>
      </w:numPr>
      <w:tabs>
        <w:tab w:val="clear" w:pos="2302"/>
      </w:tabs>
    </w:pPr>
  </w:style>
  <w:style w:type="paragraph" w:customStyle="1" w:styleId="ListDash4">
    <w:name w:val="List Dash 4"/>
    <w:basedOn w:val="Text4"/>
    <w:rsid w:val="00A5560C"/>
    <w:pPr>
      <w:numPr>
        <w:numId w:val="13"/>
      </w:numPr>
      <w:tabs>
        <w:tab w:val="clear" w:pos="2302"/>
      </w:tabs>
    </w:pPr>
  </w:style>
  <w:style w:type="paragraph" w:customStyle="1" w:styleId="ListNumberLevel2">
    <w:name w:val="List Number (Level 2)"/>
    <w:basedOn w:val="Normal"/>
    <w:rsid w:val="00A5560C"/>
    <w:pPr>
      <w:numPr>
        <w:ilvl w:val="1"/>
        <w:numId w:val="14"/>
      </w:numPr>
    </w:pPr>
  </w:style>
  <w:style w:type="paragraph" w:customStyle="1" w:styleId="ListNumberLevel3">
    <w:name w:val="List Number (Level 3)"/>
    <w:basedOn w:val="Normal"/>
    <w:rsid w:val="00A5560C"/>
    <w:pPr>
      <w:numPr>
        <w:ilvl w:val="2"/>
        <w:numId w:val="14"/>
      </w:numPr>
    </w:pPr>
  </w:style>
  <w:style w:type="paragraph" w:customStyle="1" w:styleId="ListNumberLevel4">
    <w:name w:val="List Number (Level 4)"/>
    <w:basedOn w:val="Normal"/>
    <w:rsid w:val="00A5560C"/>
    <w:pPr>
      <w:numPr>
        <w:ilvl w:val="3"/>
        <w:numId w:val="14"/>
      </w:numPr>
    </w:pPr>
  </w:style>
  <w:style w:type="paragraph" w:customStyle="1" w:styleId="ListNumber1">
    <w:name w:val="List Number 1"/>
    <w:basedOn w:val="Text1"/>
    <w:rsid w:val="00A5560C"/>
    <w:pPr>
      <w:numPr>
        <w:numId w:val="15"/>
      </w:numPr>
    </w:pPr>
  </w:style>
  <w:style w:type="paragraph" w:customStyle="1" w:styleId="ListNumber1Level2">
    <w:name w:val="List Number 1 (Level 2)"/>
    <w:basedOn w:val="Text1"/>
    <w:rsid w:val="00A5560C"/>
    <w:pPr>
      <w:numPr>
        <w:ilvl w:val="1"/>
        <w:numId w:val="15"/>
      </w:numPr>
    </w:pPr>
  </w:style>
  <w:style w:type="paragraph" w:customStyle="1" w:styleId="ListNumber1Level3">
    <w:name w:val="List Number 1 (Level 3)"/>
    <w:basedOn w:val="Text1"/>
    <w:rsid w:val="00A5560C"/>
    <w:pPr>
      <w:numPr>
        <w:ilvl w:val="2"/>
        <w:numId w:val="15"/>
      </w:numPr>
    </w:pPr>
  </w:style>
  <w:style w:type="paragraph" w:customStyle="1" w:styleId="ListNumber1Level4">
    <w:name w:val="List Number 1 (Level 4)"/>
    <w:basedOn w:val="Text1"/>
    <w:rsid w:val="00A5560C"/>
    <w:pPr>
      <w:numPr>
        <w:ilvl w:val="3"/>
        <w:numId w:val="15"/>
      </w:numPr>
    </w:pPr>
  </w:style>
  <w:style w:type="paragraph" w:customStyle="1" w:styleId="ListNumber2Level2">
    <w:name w:val="List Number 2 (Level 2)"/>
    <w:basedOn w:val="Text2"/>
    <w:rsid w:val="00A5560C"/>
    <w:pPr>
      <w:numPr>
        <w:ilvl w:val="1"/>
        <w:numId w:val="16"/>
      </w:numPr>
      <w:tabs>
        <w:tab w:val="clear" w:pos="2302"/>
      </w:tabs>
    </w:pPr>
  </w:style>
  <w:style w:type="paragraph" w:customStyle="1" w:styleId="ListNumber2Level3">
    <w:name w:val="List Number 2 (Level 3)"/>
    <w:basedOn w:val="Text2"/>
    <w:rsid w:val="00A5560C"/>
    <w:pPr>
      <w:numPr>
        <w:ilvl w:val="2"/>
        <w:numId w:val="16"/>
      </w:numPr>
      <w:tabs>
        <w:tab w:val="clear" w:pos="2302"/>
      </w:tabs>
    </w:pPr>
  </w:style>
  <w:style w:type="paragraph" w:customStyle="1" w:styleId="ListNumber2Level4">
    <w:name w:val="List Number 2 (Level 4)"/>
    <w:basedOn w:val="Text2"/>
    <w:rsid w:val="00A5560C"/>
    <w:pPr>
      <w:numPr>
        <w:ilvl w:val="3"/>
        <w:numId w:val="16"/>
      </w:numPr>
      <w:tabs>
        <w:tab w:val="clear" w:pos="2302"/>
      </w:tabs>
    </w:pPr>
  </w:style>
  <w:style w:type="paragraph" w:customStyle="1" w:styleId="ListNumber3Level2">
    <w:name w:val="List Number 3 (Level 2)"/>
    <w:basedOn w:val="Text3"/>
    <w:rsid w:val="00A5560C"/>
    <w:pPr>
      <w:numPr>
        <w:ilvl w:val="1"/>
        <w:numId w:val="17"/>
      </w:numPr>
      <w:tabs>
        <w:tab w:val="clear" w:pos="2302"/>
      </w:tabs>
    </w:pPr>
  </w:style>
  <w:style w:type="paragraph" w:customStyle="1" w:styleId="ListNumber3Level3">
    <w:name w:val="List Number 3 (Level 3)"/>
    <w:basedOn w:val="Text3"/>
    <w:rsid w:val="00A5560C"/>
    <w:pPr>
      <w:numPr>
        <w:ilvl w:val="2"/>
        <w:numId w:val="17"/>
      </w:numPr>
      <w:tabs>
        <w:tab w:val="clear" w:pos="2302"/>
      </w:tabs>
    </w:pPr>
  </w:style>
  <w:style w:type="paragraph" w:customStyle="1" w:styleId="ListNumber3Level4">
    <w:name w:val="List Number 3 (Level 4)"/>
    <w:basedOn w:val="Text3"/>
    <w:rsid w:val="00A5560C"/>
    <w:pPr>
      <w:numPr>
        <w:ilvl w:val="3"/>
        <w:numId w:val="17"/>
      </w:numPr>
      <w:tabs>
        <w:tab w:val="clear" w:pos="2302"/>
      </w:tabs>
    </w:pPr>
  </w:style>
  <w:style w:type="paragraph" w:customStyle="1" w:styleId="ListNumber4Level2">
    <w:name w:val="List Number 4 (Level 2)"/>
    <w:basedOn w:val="Text4"/>
    <w:rsid w:val="00A5560C"/>
    <w:pPr>
      <w:numPr>
        <w:ilvl w:val="1"/>
        <w:numId w:val="18"/>
      </w:numPr>
      <w:tabs>
        <w:tab w:val="clear" w:pos="2302"/>
      </w:tabs>
    </w:pPr>
  </w:style>
  <w:style w:type="paragraph" w:customStyle="1" w:styleId="ListNumber4Level3">
    <w:name w:val="List Number 4 (Level 3)"/>
    <w:basedOn w:val="Text4"/>
    <w:rsid w:val="00A5560C"/>
    <w:pPr>
      <w:numPr>
        <w:ilvl w:val="2"/>
        <w:numId w:val="18"/>
      </w:numPr>
      <w:tabs>
        <w:tab w:val="clear" w:pos="2302"/>
      </w:tabs>
    </w:pPr>
  </w:style>
  <w:style w:type="paragraph" w:customStyle="1" w:styleId="ListNumber4Level4">
    <w:name w:val="List Number 4 (Level 4)"/>
    <w:basedOn w:val="Text4"/>
    <w:rsid w:val="00A5560C"/>
    <w:pPr>
      <w:numPr>
        <w:ilvl w:val="3"/>
        <w:numId w:val="18"/>
      </w:numPr>
      <w:tabs>
        <w:tab w:val="clear" w:pos="2302"/>
      </w:tabs>
    </w:pPr>
  </w:style>
  <w:style w:type="paragraph" w:styleId="TOCHeading">
    <w:name w:val="TOC Heading"/>
    <w:basedOn w:val="Normal"/>
    <w:next w:val="Normal"/>
    <w:uiPriority w:val="39"/>
    <w:qFormat/>
    <w:rsid w:val="00A5560C"/>
    <w:pPr>
      <w:keepNext/>
      <w:spacing w:before="240"/>
      <w:jc w:val="center"/>
    </w:pPr>
    <w:rPr>
      <w:b/>
    </w:rPr>
  </w:style>
  <w:style w:type="paragraph" w:customStyle="1" w:styleId="Contact">
    <w:name w:val="Contact"/>
    <w:basedOn w:val="Normal"/>
    <w:next w:val="Normal"/>
    <w:rsid w:val="00A5560C"/>
    <w:pPr>
      <w:spacing w:after="480"/>
      <w:ind w:left="567" w:hanging="567"/>
    </w:pPr>
  </w:style>
  <w:style w:type="paragraph" w:customStyle="1" w:styleId="Designator">
    <w:name w:val="Designator"/>
    <w:basedOn w:val="Normal"/>
    <w:rsid w:val="00A5560C"/>
    <w:pPr>
      <w:spacing w:after="0"/>
      <w:jc w:val="center"/>
    </w:pPr>
    <w:rPr>
      <w:b/>
      <w:caps/>
      <w:sz w:val="32"/>
    </w:rPr>
  </w:style>
  <w:style w:type="paragraph" w:customStyle="1" w:styleId="Releasable">
    <w:name w:val="Releasable"/>
    <w:basedOn w:val="Normal"/>
    <w:qFormat/>
    <w:rsid w:val="00A5560C"/>
    <w:pPr>
      <w:spacing w:after="0"/>
      <w:jc w:val="center"/>
    </w:pPr>
    <w:rPr>
      <w:b/>
      <w:caps/>
      <w:sz w:val="32"/>
      <w:lang w:val="de-DE"/>
    </w:rPr>
  </w:style>
  <w:style w:type="paragraph" w:customStyle="1" w:styleId="RUE">
    <w:name w:val="RUE"/>
    <w:basedOn w:val="Normal"/>
    <w:rsid w:val="00A5560C"/>
    <w:pPr>
      <w:spacing w:after="0"/>
      <w:jc w:val="center"/>
    </w:pPr>
    <w:rPr>
      <w:b/>
      <w:caps/>
      <w:sz w:val="32"/>
      <w:bdr w:val="single" w:sz="18" w:space="0" w:color="auto"/>
      <w:lang w:val="de-DE"/>
    </w:rPr>
  </w:style>
  <w:style w:type="paragraph" w:customStyle="1" w:styleId="ConfidentialUE">
    <w:name w:val="Confidential UE"/>
    <w:basedOn w:val="Normal"/>
    <w:rsid w:val="00A5560C"/>
    <w:pPr>
      <w:spacing w:after="0"/>
      <w:jc w:val="center"/>
    </w:pPr>
    <w:rPr>
      <w:b/>
      <w:caps/>
      <w:sz w:val="32"/>
      <w:bdr w:val="single" w:sz="18" w:space="0" w:color="auto"/>
    </w:rPr>
  </w:style>
  <w:style w:type="paragraph" w:customStyle="1" w:styleId="SecretUE">
    <w:name w:val="Secret UE"/>
    <w:basedOn w:val="Normal"/>
    <w:rsid w:val="00A5560C"/>
    <w:pPr>
      <w:spacing w:after="0"/>
      <w:jc w:val="center"/>
    </w:pPr>
    <w:rPr>
      <w:b/>
      <w:caps/>
      <w:color w:val="FF0000"/>
      <w:sz w:val="32"/>
      <w:bdr w:val="single" w:sz="18" w:space="0" w:color="FF0000"/>
    </w:rPr>
  </w:style>
  <w:style w:type="paragraph" w:customStyle="1" w:styleId="TrsSecretUE">
    <w:name w:val="Très Secret UE"/>
    <w:basedOn w:val="Normal"/>
    <w:rsid w:val="00A5560C"/>
    <w:pPr>
      <w:spacing w:after="0"/>
      <w:jc w:val="center"/>
    </w:pPr>
    <w:rPr>
      <w:b/>
      <w:caps/>
      <w:color w:val="FF0000"/>
      <w:sz w:val="32"/>
      <w:bdr w:val="single" w:sz="18" w:space="0" w:color="FF0000"/>
    </w:rPr>
  </w:style>
  <w:style w:type="paragraph" w:customStyle="1" w:styleId="LegalNumPar">
    <w:name w:val="LegalNumPar"/>
    <w:basedOn w:val="Normal"/>
    <w:rsid w:val="00A5560C"/>
    <w:pPr>
      <w:numPr>
        <w:numId w:val="19"/>
      </w:numPr>
      <w:spacing w:line="360" w:lineRule="auto"/>
    </w:pPr>
  </w:style>
  <w:style w:type="paragraph" w:customStyle="1" w:styleId="LegalNumPar2">
    <w:name w:val="LegalNumPar2"/>
    <w:basedOn w:val="Normal"/>
    <w:rsid w:val="00A5560C"/>
    <w:pPr>
      <w:numPr>
        <w:ilvl w:val="1"/>
        <w:numId w:val="19"/>
      </w:numPr>
      <w:spacing w:line="360" w:lineRule="auto"/>
      <w:ind w:left="952" w:hanging="476"/>
    </w:pPr>
  </w:style>
  <w:style w:type="paragraph" w:customStyle="1" w:styleId="LegalNumPar3">
    <w:name w:val="LegalNumPar3"/>
    <w:basedOn w:val="Normal"/>
    <w:rsid w:val="00A5560C"/>
    <w:pPr>
      <w:numPr>
        <w:ilvl w:val="2"/>
        <w:numId w:val="19"/>
      </w:numPr>
      <w:spacing w:line="360" w:lineRule="auto"/>
    </w:pPr>
  </w:style>
  <w:style w:type="character" w:customStyle="1" w:styleId="FooterChar">
    <w:name w:val="Footer Char"/>
    <w:basedOn w:val="DefaultParagraphFont"/>
    <w:link w:val="Footer"/>
    <w:uiPriority w:val="99"/>
    <w:rsid w:val="00D40DC0"/>
    <w:rPr>
      <w:rFonts w:eastAsiaTheme="minorHAnsi"/>
      <w:sz w:val="24"/>
      <w:szCs w:val="22"/>
      <w:lang w:eastAsia="en-US"/>
    </w:rPr>
  </w:style>
  <w:style w:type="character" w:customStyle="1" w:styleId="HeaderChar">
    <w:name w:val="Header Char"/>
    <w:basedOn w:val="DefaultParagraphFont"/>
    <w:link w:val="Header"/>
    <w:uiPriority w:val="99"/>
    <w:rsid w:val="00D40DC0"/>
    <w:rPr>
      <w:rFonts w:eastAsiaTheme="minorHAnsi"/>
      <w:sz w:val="24"/>
      <w:szCs w:val="22"/>
      <w:lang w:eastAsia="en-US"/>
    </w:rPr>
  </w:style>
  <w:style w:type="character" w:customStyle="1" w:styleId="Heading1Char">
    <w:name w:val="Heading 1 Char"/>
    <w:aliases w:val="Header1 Char"/>
    <w:basedOn w:val="DefaultParagraphFont"/>
    <w:link w:val="Heading1"/>
    <w:rsid w:val="00D145DE"/>
    <w:rPr>
      <w:rFonts w:eastAsiaTheme="minorHAnsi"/>
      <w:b/>
      <w:smallCaps/>
      <w:sz w:val="22"/>
      <w:szCs w:val="22"/>
      <w:lang w:eastAsia="en-US"/>
    </w:rPr>
  </w:style>
  <w:style w:type="character" w:customStyle="1" w:styleId="Heading2Char">
    <w:name w:val="Heading 2 Char"/>
    <w:aliases w:val="E H2 Char,Heading 2 Char1 Char,Heading 2 Char Char Char Char"/>
    <w:basedOn w:val="DefaultParagraphFont"/>
    <w:link w:val="Heading2"/>
    <w:rsid w:val="00D145DE"/>
    <w:rPr>
      <w:rFonts w:eastAsiaTheme="minorHAnsi"/>
      <w:b/>
      <w:sz w:val="22"/>
      <w:szCs w:val="22"/>
      <w:lang w:eastAsia="en-US"/>
    </w:rPr>
  </w:style>
  <w:style w:type="character" w:customStyle="1" w:styleId="Heading3Char">
    <w:name w:val="Heading 3 Char"/>
    <w:aliases w:val="E H3 Char"/>
    <w:basedOn w:val="DefaultParagraphFont"/>
    <w:link w:val="Heading3"/>
    <w:rsid w:val="00D145DE"/>
    <w:rPr>
      <w:rFonts w:eastAsiaTheme="minorHAnsi"/>
      <w:i/>
      <w:sz w:val="22"/>
      <w:szCs w:val="22"/>
      <w:lang w:eastAsia="en-US"/>
    </w:rPr>
  </w:style>
  <w:style w:type="character" w:customStyle="1" w:styleId="Heading4Char">
    <w:name w:val="Heading 4 Char"/>
    <w:aliases w:val="E H4 Char"/>
    <w:basedOn w:val="DefaultParagraphFont"/>
    <w:link w:val="Heading4"/>
    <w:uiPriority w:val="9"/>
    <w:rsid w:val="00193FD9"/>
    <w:rPr>
      <w:rFonts w:asciiTheme="minorHAnsi" w:eastAsiaTheme="minorHAnsi" w:hAnsiTheme="minorHAnsi" w:cstheme="minorBidi"/>
      <w:sz w:val="22"/>
      <w:szCs w:val="22"/>
      <w:lang w:eastAsia="en-US"/>
    </w:rPr>
  </w:style>
  <w:style w:type="character" w:customStyle="1" w:styleId="Heading5Char">
    <w:name w:val="Heading 5 Char"/>
    <w:basedOn w:val="DefaultParagraphFont"/>
    <w:link w:val="Heading5"/>
    <w:rsid w:val="00193FD9"/>
    <w:rPr>
      <w:rFonts w:ascii="Arial" w:hAnsi="Arial"/>
      <w:sz w:val="22"/>
      <w:lang w:eastAsia="en-US"/>
    </w:rPr>
  </w:style>
  <w:style w:type="character" w:customStyle="1" w:styleId="Heading6Char">
    <w:name w:val="Heading 6 Char"/>
    <w:aliases w:val="Figure Char,H6 Char"/>
    <w:basedOn w:val="DefaultParagraphFont"/>
    <w:link w:val="Heading6"/>
    <w:rsid w:val="00193FD9"/>
    <w:rPr>
      <w:rFonts w:ascii="Arial" w:hAnsi="Arial"/>
      <w:i/>
      <w:sz w:val="22"/>
      <w:lang w:eastAsia="en-US"/>
    </w:rPr>
  </w:style>
  <w:style w:type="character" w:customStyle="1" w:styleId="Heading7Char">
    <w:name w:val="Heading 7 Char"/>
    <w:aliases w:val="Appendix 1 Char"/>
    <w:basedOn w:val="DefaultParagraphFont"/>
    <w:link w:val="Heading7"/>
    <w:rsid w:val="00193FD9"/>
    <w:rPr>
      <w:rFonts w:ascii="Arial" w:hAnsi="Arial"/>
      <w:lang w:eastAsia="en-US"/>
    </w:rPr>
  </w:style>
  <w:style w:type="character" w:customStyle="1" w:styleId="Heading8Char">
    <w:name w:val="Heading 8 Char"/>
    <w:aliases w:val="Appendix 2 Char"/>
    <w:basedOn w:val="DefaultParagraphFont"/>
    <w:link w:val="Heading8"/>
    <w:rsid w:val="00193FD9"/>
    <w:rPr>
      <w:rFonts w:ascii="Arial" w:hAnsi="Arial"/>
      <w:i/>
      <w:lang w:eastAsia="en-US"/>
    </w:rPr>
  </w:style>
  <w:style w:type="character" w:customStyle="1" w:styleId="Heading9Char">
    <w:name w:val="Heading 9 Char"/>
    <w:aliases w:val="Appendix 3 Char"/>
    <w:basedOn w:val="DefaultParagraphFont"/>
    <w:link w:val="Heading9"/>
    <w:rsid w:val="00193FD9"/>
    <w:rPr>
      <w:rFonts w:ascii="Arial" w:hAnsi="Arial"/>
      <w:i/>
      <w:sz w:val="18"/>
      <w:lang w:eastAsia="en-US"/>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
    <w:basedOn w:val="Normal"/>
    <w:link w:val="ListParagraphChar"/>
    <w:uiPriority w:val="34"/>
    <w:qFormat/>
    <w:rsid w:val="00193FD9"/>
    <w:pPr>
      <w:ind w:left="720"/>
      <w:contextualSpacing/>
    </w:pPr>
  </w:style>
  <w:style w:type="table" w:styleId="TableGrid">
    <w:name w:val="Table Grid"/>
    <w:aliases w:val="Document Table,Gena,Tabellengitternetz"/>
    <w:basedOn w:val="TableNormal"/>
    <w:rsid w:val="00193F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3FD9"/>
    <w:pPr>
      <w:autoSpaceDE w:val="0"/>
      <w:autoSpaceDN w:val="0"/>
      <w:adjustRightInd w:val="0"/>
    </w:pPr>
    <w:rPr>
      <w:rFonts w:ascii="Arial" w:eastAsiaTheme="minorHAnsi"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qFormat/>
    <w:locked/>
    <w:rsid w:val="00193FD9"/>
    <w:rPr>
      <w:rFonts w:asciiTheme="minorHAnsi" w:eastAsiaTheme="minorHAnsi" w:hAnsiTheme="minorHAnsi" w:cstheme="minorBidi"/>
      <w:sz w:val="22"/>
      <w:szCs w:val="22"/>
      <w:lang w:eastAsia="en-US"/>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rsid w:val="00193FD9"/>
    <w:rPr>
      <w:lang w:eastAsia="en-US"/>
    </w:rPr>
  </w:style>
  <w:style w:type="character" w:styleId="FootnoteReference">
    <w:name w:val="footnote reference"/>
    <w:aliases w:val="SUPERS,Footnote symbol,Times 10 Point,Exposant 3 Point,BVI fnr,number,-E Fußnotenzeichen,Footnote reference number,note TESI,EN Footnote Reference,Footnote Reference/,Footnote Reference Number,styli,Footnote Reference Superscript"/>
    <w:basedOn w:val="DefaultParagraphFont"/>
    <w:link w:val="FootnotesymbolCarZchn"/>
    <w:uiPriority w:val="99"/>
    <w:unhideWhenUsed/>
    <w:qFormat/>
    <w:rsid w:val="00193FD9"/>
    <w:rPr>
      <w:vertAlign w:val="superscript"/>
    </w:rPr>
  </w:style>
  <w:style w:type="paragraph" w:styleId="BalloonText">
    <w:name w:val="Balloon Text"/>
    <w:basedOn w:val="Normal"/>
    <w:link w:val="BalloonTextChar"/>
    <w:uiPriority w:val="99"/>
    <w:semiHidden/>
    <w:unhideWhenUsed/>
    <w:rsid w:val="00193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FD9"/>
    <w:rPr>
      <w:rFonts w:ascii="Tahoma" w:eastAsiaTheme="minorHAnsi" w:hAnsi="Tahoma" w:cs="Tahoma"/>
      <w:sz w:val="16"/>
      <w:szCs w:val="16"/>
      <w:lang w:eastAsia="en-US"/>
    </w:rPr>
  </w:style>
  <w:style w:type="table" w:customStyle="1" w:styleId="Mainbidtables">
    <w:name w:val="Main bid tables"/>
    <w:basedOn w:val="TableNormal"/>
    <w:uiPriority w:val="99"/>
    <w:rsid w:val="00193FD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locked/>
    <w:rsid w:val="00193FD9"/>
    <w:rPr>
      <w:b/>
      <w:sz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193FD9"/>
    <w:pPr>
      <w:spacing w:after="160" w:line="240" w:lineRule="exact"/>
      <w:jc w:val="both"/>
    </w:pPr>
    <w:rPr>
      <w:rFonts w:ascii="Times New Roman" w:eastAsia="Times New Roman" w:hAnsi="Times New Roman" w:cs="Times New Roman"/>
      <w:sz w:val="20"/>
      <w:szCs w:val="20"/>
      <w:vertAlign w:val="superscript"/>
      <w:lang w:eastAsia="en-GB"/>
    </w:rPr>
  </w:style>
  <w:style w:type="paragraph" w:customStyle="1" w:styleId="Body">
    <w:name w:val="Body"/>
    <w:basedOn w:val="Normal"/>
    <w:link w:val="BodyChar"/>
    <w:qFormat/>
    <w:rsid w:val="00193FD9"/>
    <w:pPr>
      <w:spacing w:after="120" w:line="240" w:lineRule="auto"/>
    </w:pPr>
    <w:rPr>
      <w:rFonts w:ascii="Verdana" w:eastAsia="Times New Roman" w:hAnsi="Verdana" w:cs="Times New Roman"/>
      <w:sz w:val="18"/>
      <w:szCs w:val="20"/>
    </w:rPr>
  </w:style>
  <w:style w:type="character" w:customStyle="1" w:styleId="BodyChar">
    <w:name w:val="Body Char"/>
    <w:link w:val="Body"/>
    <w:rsid w:val="00193FD9"/>
    <w:rPr>
      <w:rFonts w:ascii="Verdana" w:hAnsi="Verdana"/>
      <w:sz w:val="18"/>
      <w:lang w:eastAsia="en-US"/>
    </w:rPr>
  </w:style>
  <w:style w:type="character" w:customStyle="1" w:styleId="Text2Char1">
    <w:name w:val="Text 2 Char1"/>
    <w:link w:val="Text2"/>
    <w:locked/>
    <w:rsid w:val="00193FD9"/>
    <w:rPr>
      <w:sz w:val="24"/>
      <w:lang w:eastAsia="en-US"/>
    </w:rPr>
  </w:style>
  <w:style w:type="table" w:customStyle="1" w:styleId="TableGrid1">
    <w:name w:val="Table Grid1"/>
    <w:basedOn w:val="TableNormal"/>
    <w:next w:val="TableGrid"/>
    <w:uiPriority w:val="59"/>
    <w:rsid w:val="00193FD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character" w:styleId="CommentReference">
    <w:name w:val="annotation reference"/>
    <w:basedOn w:val="DefaultParagraphFont"/>
    <w:uiPriority w:val="99"/>
    <w:unhideWhenUsed/>
    <w:rsid w:val="00193FD9"/>
    <w:rPr>
      <w:sz w:val="16"/>
      <w:szCs w:val="16"/>
    </w:rPr>
  </w:style>
  <w:style w:type="character" w:customStyle="1" w:styleId="CommentTextChar">
    <w:name w:val="Comment Text Char"/>
    <w:basedOn w:val="DefaultParagraphFont"/>
    <w:uiPriority w:val="99"/>
    <w:rsid w:val="00193FD9"/>
    <w:rPr>
      <w:sz w:val="20"/>
      <w:szCs w:val="20"/>
    </w:rPr>
  </w:style>
  <w:style w:type="paragraph" w:styleId="CommentSubject">
    <w:name w:val="annotation subject"/>
    <w:basedOn w:val="CommentText"/>
    <w:next w:val="CommentText"/>
    <w:link w:val="CommentSubjectChar"/>
    <w:uiPriority w:val="99"/>
    <w:semiHidden/>
    <w:unhideWhenUsed/>
    <w:rsid w:val="00193FD9"/>
    <w:rPr>
      <w:b/>
      <w:bCs/>
    </w:rPr>
  </w:style>
  <w:style w:type="character" w:customStyle="1" w:styleId="CommentTextChar1">
    <w:name w:val="Comment Text Char1"/>
    <w:basedOn w:val="DefaultParagraphFont"/>
    <w:link w:val="CommentText"/>
    <w:uiPriority w:val="99"/>
    <w:rsid w:val="00193FD9"/>
    <w:rPr>
      <w:lang w:eastAsia="en-US"/>
    </w:rPr>
  </w:style>
  <w:style w:type="character" w:customStyle="1" w:styleId="CommentSubjectChar">
    <w:name w:val="Comment Subject Char"/>
    <w:basedOn w:val="CommentTextChar1"/>
    <w:link w:val="CommentSubject"/>
    <w:uiPriority w:val="99"/>
    <w:semiHidden/>
    <w:rsid w:val="00193FD9"/>
    <w:rPr>
      <w:rFonts w:asciiTheme="minorHAnsi" w:eastAsiaTheme="minorHAnsi" w:hAnsiTheme="minorHAnsi" w:cstheme="minorBidi"/>
      <w:b/>
      <w:bCs/>
      <w:lang w:eastAsia="en-US"/>
    </w:rPr>
  </w:style>
  <w:style w:type="table" w:customStyle="1" w:styleId="Mainbidtables1">
    <w:name w:val="Main bid tables1"/>
    <w:basedOn w:val="TableNormal"/>
    <w:uiPriority w:val="99"/>
    <w:rsid w:val="00193FD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Mainbidtables2">
    <w:name w:val="Main bid tables2"/>
    <w:basedOn w:val="TableNormal"/>
    <w:uiPriority w:val="99"/>
    <w:rsid w:val="00193FD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styleId="Revision">
    <w:name w:val="Revision"/>
    <w:hidden/>
    <w:uiPriority w:val="99"/>
    <w:semiHidden/>
    <w:rsid w:val="00193FD9"/>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193FD9"/>
    <w:rPr>
      <w:color w:val="0000FF" w:themeColor="hyperlink"/>
      <w:u w:val="single"/>
    </w:rPr>
  </w:style>
  <w:style w:type="paragraph" w:customStyle="1" w:styleId="Standard">
    <w:name w:val="Standard"/>
    <w:rsid w:val="00193FD9"/>
    <w:pPr>
      <w:suppressAutoHyphens/>
      <w:autoSpaceDN w:val="0"/>
      <w:spacing w:after="200" w:line="276" w:lineRule="auto"/>
      <w:textAlignment w:val="baseline"/>
    </w:pPr>
    <w:rPr>
      <w:rFonts w:ascii="Calibri" w:eastAsia="SimSun" w:hAnsi="Calibri" w:cs="F"/>
      <w:kern w:val="3"/>
      <w:sz w:val="22"/>
      <w:szCs w:val="22"/>
      <w:lang w:eastAsia="en-US"/>
    </w:rPr>
  </w:style>
  <w:style w:type="numbering" w:customStyle="1" w:styleId="WWNum14">
    <w:name w:val="WWNum14"/>
    <w:basedOn w:val="NoList"/>
    <w:rsid w:val="00193FD9"/>
    <w:pPr>
      <w:numPr>
        <w:numId w:val="21"/>
      </w:numPr>
    </w:pPr>
  </w:style>
  <w:style w:type="paragraph" w:styleId="NormalWeb">
    <w:name w:val="Normal (Web)"/>
    <w:basedOn w:val="Normal"/>
    <w:uiPriority w:val="99"/>
    <w:semiHidden/>
    <w:unhideWhenUsed/>
    <w:rsid w:val="00193FD9"/>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CVD">
    <w:name w:val="CVD"/>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hint="default"/>
        <w:color w:val="FFFFFF" w:themeColor="background1"/>
        <w:sz w:val="20"/>
        <w:szCs w:val="20"/>
      </w:rPr>
      <w:tblPr/>
      <w:tcPr>
        <w:shd w:val="clear" w:color="auto" w:fill="00B0F0"/>
      </w:tcPr>
    </w:tblStylePr>
  </w:style>
  <w:style w:type="table" w:customStyle="1" w:styleId="CVD1">
    <w:name w:val="CVD1"/>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2">
    <w:name w:val="CVD2"/>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3">
    <w:name w:val="CVD3"/>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4">
    <w:name w:val="CVD4"/>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5">
    <w:name w:val="CVD5"/>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paragraph" w:customStyle="1" w:styleId="EBP2">
    <w:name w:val="E BP2"/>
    <w:basedOn w:val="Normal"/>
    <w:qFormat/>
    <w:rsid w:val="00193FD9"/>
    <w:pPr>
      <w:numPr>
        <w:numId w:val="32"/>
      </w:numPr>
      <w:spacing w:after="120" w:line="288" w:lineRule="auto"/>
      <w:ind w:left="454" w:hanging="227"/>
      <w:contextualSpacing/>
      <w:jc w:val="both"/>
    </w:pPr>
    <w:rPr>
      <w:rFonts w:ascii="Arial" w:hAnsi="Arial" w:cs="Arial"/>
      <w:sz w:val="18"/>
      <w:szCs w:val="18"/>
      <w:lang w:eastAsia="de-DE"/>
    </w:rPr>
  </w:style>
  <w:style w:type="paragraph" w:customStyle="1" w:styleId="EBP1">
    <w:name w:val="E BP1"/>
    <w:basedOn w:val="Normal"/>
    <w:qFormat/>
    <w:rsid w:val="00193FD9"/>
    <w:pPr>
      <w:tabs>
        <w:tab w:val="num" w:pos="360"/>
      </w:tabs>
      <w:spacing w:after="120" w:line="288" w:lineRule="auto"/>
      <w:ind w:left="709" w:hanging="357"/>
      <w:contextualSpacing/>
      <w:jc w:val="both"/>
    </w:pPr>
    <w:rPr>
      <w:rFonts w:ascii="Arial" w:hAnsi="Arial" w:cs="Arial"/>
      <w:sz w:val="20"/>
      <w:szCs w:val="20"/>
    </w:rPr>
  </w:style>
  <w:style w:type="character" w:customStyle="1" w:styleId="Marker">
    <w:name w:val="Marker"/>
    <w:basedOn w:val="DefaultParagraphFont"/>
    <w:rsid w:val="00193FD9"/>
    <w:rPr>
      <w:color w:val="0000FF"/>
      <w:shd w:val="clear" w:color="auto" w:fill="auto"/>
    </w:rPr>
  </w:style>
  <w:style w:type="paragraph" w:customStyle="1" w:styleId="Pagedecouverture">
    <w:name w:val="Page de couverture"/>
    <w:basedOn w:val="Normal"/>
    <w:next w:val="Normal"/>
    <w:rsid w:val="00193FD9"/>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193FD9"/>
    <w:pPr>
      <w:tabs>
        <w:tab w:val="center" w:pos="4535"/>
        <w:tab w:val="right" w:pos="9071"/>
        <w:tab w:val="right" w:pos="9921"/>
      </w:tabs>
      <w:suppressAutoHyphens/>
      <w:autoSpaceDN w:val="0"/>
      <w:spacing w:before="360" w:after="0" w:line="240" w:lineRule="auto"/>
      <w:ind w:left="-850" w:right="-850"/>
      <w:textAlignment w:val="baseline"/>
    </w:pPr>
    <w:rPr>
      <w:rFonts w:ascii="Times New Roman" w:hAnsi="Times New Roman" w:cs="Times New Roman"/>
      <w:sz w:val="24"/>
    </w:rPr>
  </w:style>
  <w:style w:type="character" w:customStyle="1" w:styleId="FooterCoverPageChar">
    <w:name w:val="Footer Cover Page Char"/>
    <w:basedOn w:val="DefaultParagraphFont"/>
    <w:link w:val="FooterCoverPage"/>
    <w:rsid w:val="00193FD9"/>
    <w:rPr>
      <w:rFonts w:eastAsiaTheme="minorHAnsi"/>
      <w:sz w:val="24"/>
      <w:szCs w:val="22"/>
      <w:lang w:eastAsia="en-US"/>
    </w:rPr>
  </w:style>
  <w:style w:type="paragraph" w:customStyle="1" w:styleId="HeaderCoverPage">
    <w:name w:val="Header Cover Page"/>
    <w:basedOn w:val="Normal"/>
    <w:link w:val="HeaderCoverPageChar"/>
    <w:rsid w:val="00193FD9"/>
    <w:pPr>
      <w:tabs>
        <w:tab w:val="center" w:pos="4535"/>
        <w:tab w:val="right" w:pos="9071"/>
      </w:tabs>
      <w:suppressAutoHyphens/>
      <w:autoSpaceDN w:val="0"/>
      <w:spacing w:after="120" w:line="240" w:lineRule="auto"/>
      <w:jc w:val="both"/>
      <w:textAlignment w:val="baseline"/>
    </w:pPr>
    <w:rPr>
      <w:rFonts w:ascii="Times New Roman" w:hAnsi="Times New Roman" w:cs="Times New Roman"/>
      <w:sz w:val="24"/>
    </w:rPr>
  </w:style>
  <w:style w:type="character" w:customStyle="1" w:styleId="HeaderCoverPageChar">
    <w:name w:val="Header Cover Page Char"/>
    <w:basedOn w:val="DefaultParagraphFont"/>
    <w:link w:val="HeaderCoverPage"/>
    <w:rsid w:val="00193FD9"/>
    <w:rPr>
      <w:rFonts w:eastAsiaTheme="minorHAnsi"/>
      <w:sz w:val="24"/>
      <w:szCs w:val="22"/>
      <w:lang w:eastAsia="en-US"/>
    </w:rPr>
  </w:style>
  <w:style w:type="paragraph" w:customStyle="1" w:styleId="Typedudocument">
    <w:name w:val="Type du document"/>
    <w:basedOn w:val="Normal"/>
    <w:next w:val="Normal"/>
    <w:rsid w:val="00193FD9"/>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rsid w:val="00193FD9"/>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rsid w:val="00193FD9"/>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rsid w:val="00193FD9"/>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rsid w:val="00193FD9"/>
    <w:pPr>
      <w:spacing w:after="360" w:line="240" w:lineRule="auto"/>
      <w:jc w:val="center"/>
    </w:pPr>
    <w:rPr>
      <w:rFonts w:ascii="Times New Roman" w:hAnsi="Times New Roman" w:cs="Times New Roman"/>
      <w:b/>
      <w:sz w:val="24"/>
    </w:rPr>
  </w:style>
  <w:style w:type="paragraph" w:customStyle="1" w:styleId="ZCom">
    <w:name w:val="Z_Com"/>
    <w:basedOn w:val="Normal"/>
    <w:next w:val="ZDGName"/>
    <w:uiPriority w:val="99"/>
    <w:rsid w:val="00193FD9"/>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rsid w:val="00193FD9"/>
    <w:pPr>
      <w:widowControl w:val="0"/>
      <w:autoSpaceDE w:val="0"/>
      <w:autoSpaceDN w:val="0"/>
      <w:spacing w:after="0" w:line="240" w:lineRule="auto"/>
      <w:ind w:right="85"/>
      <w:jc w:val="both"/>
    </w:pPr>
    <w:rPr>
      <w:rFonts w:ascii="Arial" w:eastAsia="Times New Roman" w:hAnsi="Arial" w:cs="Arial"/>
      <w:sz w:val="16"/>
      <w:szCs w:val="16"/>
      <w:lang w:eastAsia="en-GB"/>
    </w:rPr>
  </w:style>
  <w:style w:type="numbering" w:customStyle="1" w:styleId="SDGAppendixHeadings">
    <w:name w:val="SDG Appendix Headings"/>
    <w:uiPriority w:val="99"/>
    <w:semiHidden/>
    <w:rsid w:val="00193FD9"/>
    <w:pPr>
      <w:numPr>
        <w:numId w:val="33"/>
      </w:numPr>
    </w:pPr>
  </w:style>
  <w:style w:type="paragraph" w:customStyle="1" w:styleId="SDGAppendixListNumber">
    <w:name w:val="SDG Appendix List Number"/>
    <w:basedOn w:val="Heading9"/>
    <w:uiPriority w:val="23"/>
    <w:qFormat/>
    <w:rsid w:val="00193FD9"/>
    <w:pPr>
      <w:tabs>
        <w:tab w:val="clear" w:pos="0"/>
      </w:tabs>
      <w:spacing w:before="140" w:after="140" w:line="280" w:lineRule="atLeast"/>
      <w:ind w:hanging="851"/>
      <w:outlineLvl w:val="9"/>
    </w:pPr>
    <w:rPr>
      <w:rFonts w:asciiTheme="majorHAnsi" w:eastAsiaTheme="majorEastAsia" w:hAnsiTheme="majorHAnsi" w:cstheme="majorBidi"/>
      <w:i w:val="0"/>
      <w:iCs/>
      <w:color w:val="404040" w:themeColor="text1" w:themeTint="BF"/>
      <w:sz w:val="22"/>
    </w:rPr>
  </w:style>
  <w:style w:type="character" w:styleId="Strong">
    <w:name w:val="Strong"/>
    <w:aliases w:val="E Bold"/>
    <w:basedOn w:val="DefaultParagraphFont"/>
    <w:uiPriority w:val="22"/>
    <w:qFormat/>
    <w:rsid w:val="00193FD9"/>
    <w:rPr>
      <w:b/>
      <w:bCs/>
    </w:rPr>
  </w:style>
  <w:style w:type="table" w:customStyle="1" w:styleId="Style1">
    <w:name w:val="Style1"/>
    <w:basedOn w:val="TableNormal"/>
    <w:uiPriority w:val="99"/>
    <w:rsid w:val="00193FD9"/>
    <w:tblPr/>
  </w:style>
  <w:style w:type="character" w:styleId="PageNumber">
    <w:name w:val="page number"/>
    <w:basedOn w:val="DefaultParagraphFont"/>
    <w:rsid w:val="00193FD9"/>
  </w:style>
  <w:style w:type="paragraph" w:customStyle="1" w:styleId="EText">
    <w:name w:val="E Text"/>
    <w:qFormat/>
    <w:rsid w:val="00193FD9"/>
    <w:pPr>
      <w:spacing w:after="120" w:line="360" w:lineRule="auto"/>
      <w:jc w:val="both"/>
    </w:pPr>
    <w:rPr>
      <w:rFonts w:ascii="Arial" w:hAnsi="Arial"/>
      <w:lang w:eastAsia="de-DE"/>
    </w:rPr>
  </w:style>
  <w:style w:type="paragraph" w:customStyle="1" w:styleId="TEMPLATEColophonBold">
    <w:name w:val="TEMPLATE Colophon Bold"/>
    <w:basedOn w:val="TEMPLATEColophon"/>
    <w:rsid w:val="00193FD9"/>
    <w:rPr>
      <w:b/>
      <w:bCs/>
    </w:rPr>
  </w:style>
  <w:style w:type="paragraph" w:customStyle="1" w:styleId="Etabletext">
    <w:name w:val="E table text"/>
    <w:link w:val="EtabletextChar"/>
    <w:qFormat/>
    <w:rsid w:val="00193FD9"/>
    <w:pPr>
      <w:spacing w:before="40" w:after="40"/>
    </w:pPr>
    <w:rPr>
      <w:rFonts w:ascii="Verdana" w:hAnsi="Verdana"/>
      <w:sz w:val="16"/>
      <w:lang w:eastAsia="de-DE"/>
    </w:rPr>
  </w:style>
  <w:style w:type="paragraph" w:customStyle="1" w:styleId="TEMPLATENameofInstitutions">
    <w:name w:val="TEMPLATE Name of Institutions"/>
    <w:rsid w:val="00193FD9"/>
    <w:pPr>
      <w:keepLines/>
      <w:framePr w:wrap="around" w:hAnchor="text" w:yAlign="bottom"/>
      <w:spacing w:line="320" w:lineRule="atLeast"/>
    </w:pPr>
    <w:rPr>
      <w:rFonts w:ascii="Arial" w:hAnsi="Arial"/>
      <w:sz w:val="22"/>
      <w:lang w:eastAsia="de-DE"/>
    </w:rPr>
  </w:style>
  <w:style w:type="paragraph" w:customStyle="1" w:styleId="TEMPLATEVersuchTextbox">
    <w:name w:val="TEMPLATE Versuch Textbox"/>
    <w:basedOn w:val="EText"/>
    <w:rsid w:val="00193FD9"/>
    <w:pPr>
      <w:pBdr>
        <w:top w:val="dotted" w:sz="4" w:space="1" w:color="auto"/>
        <w:left w:val="dotted" w:sz="4" w:space="4" w:color="auto"/>
        <w:bottom w:val="dotted" w:sz="4" w:space="1" w:color="auto"/>
        <w:right w:val="dotted" w:sz="4" w:space="4" w:color="auto"/>
      </w:pBdr>
      <w:shd w:val="clear" w:color="auto" w:fill="C6D9F1" w:themeFill="text2" w:themeFillTint="33"/>
      <w:spacing w:after="0" w:line="288" w:lineRule="auto"/>
    </w:pPr>
  </w:style>
  <w:style w:type="paragraph" w:customStyle="1" w:styleId="TEMPLATEColophon">
    <w:name w:val="TEMPLATE Colophon"/>
    <w:rsid w:val="00193FD9"/>
    <w:pPr>
      <w:spacing w:line="240" w:lineRule="atLeast"/>
      <w:jc w:val="both"/>
    </w:pPr>
    <w:rPr>
      <w:rFonts w:ascii="Arial" w:hAnsi="Arial"/>
      <w:noProof/>
      <w:sz w:val="18"/>
      <w:lang w:eastAsia="en-US"/>
    </w:rPr>
  </w:style>
  <w:style w:type="paragraph" w:customStyle="1" w:styleId="TEMPLATEHeadingPartsnotinTOC">
    <w:name w:val="TEMPLATE Heading Parts (not in TOC)"/>
    <w:next w:val="EText"/>
    <w:rsid w:val="00193FD9"/>
    <w:pPr>
      <w:pageBreakBefore/>
      <w:widowControl w:val="0"/>
      <w:spacing w:after="160"/>
    </w:pPr>
    <w:rPr>
      <w:rFonts w:ascii="Arial" w:hAnsi="Arial"/>
      <w:b/>
      <w:sz w:val="28"/>
      <w:lang w:eastAsia="de-DE"/>
    </w:rPr>
  </w:style>
  <w:style w:type="paragraph" w:customStyle="1" w:styleId="TEMPLATEHeadingforAnnexesandAfterword">
    <w:name w:val="TEMPLATE Heading for Annexes and Afterword"/>
    <w:next w:val="EText"/>
    <w:rsid w:val="00193FD9"/>
    <w:pPr>
      <w:pageBreakBefore/>
      <w:spacing w:after="160"/>
      <w:outlineLvl w:val="0"/>
    </w:pPr>
    <w:rPr>
      <w:rFonts w:ascii="Arial" w:hAnsi="Arial"/>
      <w:b/>
      <w:sz w:val="28"/>
      <w:lang w:eastAsia="de-DE"/>
    </w:rPr>
  </w:style>
  <w:style w:type="character" w:styleId="Emphasis">
    <w:name w:val="Emphasis"/>
    <w:aliases w:val="E Italic"/>
    <w:basedOn w:val="DefaultParagraphFont"/>
    <w:uiPriority w:val="20"/>
    <w:qFormat/>
    <w:rsid w:val="00193FD9"/>
    <w:rPr>
      <w:i/>
      <w:iCs/>
      <w:lang w:val="en-GB"/>
    </w:rPr>
  </w:style>
  <w:style w:type="paragraph" w:customStyle="1" w:styleId="TEMPLATEColophonSpacing">
    <w:name w:val="TEMPLATE Colophon Spacing"/>
    <w:rsid w:val="00193FD9"/>
    <w:rPr>
      <w:rFonts w:ascii="Arial" w:hAnsi="Arial"/>
      <w:sz w:val="22"/>
      <w:szCs w:val="24"/>
      <w:lang w:eastAsia="en-US"/>
    </w:rPr>
  </w:style>
  <w:style w:type="paragraph" w:customStyle="1" w:styleId="TEMPLATECreatenewpage">
    <w:name w:val="TEMPLATE Create new page"/>
    <w:rsid w:val="00193FD9"/>
    <w:pPr>
      <w:pageBreakBefore/>
      <w:widowControl w:val="0"/>
    </w:pPr>
    <w:rPr>
      <w:rFonts w:ascii="Arial" w:hAnsi="Arial"/>
      <w:noProof/>
      <w:color w:val="FFFFFF" w:themeColor="background1"/>
      <w:lang w:eastAsia="de-DE"/>
    </w:rPr>
  </w:style>
  <w:style w:type="paragraph" w:customStyle="1" w:styleId="TEMPLATEHeadingListsandExSummary">
    <w:name w:val="TEMPLATE Heading Lists and ExSummary"/>
    <w:next w:val="EText"/>
    <w:rsid w:val="00193FD9"/>
    <w:pPr>
      <w:widowControl w:val="0"/>
      <w:spacing w:after="160"/>
    </w:pPr>
    <w:rPr>
      <w:rFonts w:ascii="Arial" w:hAnsi="Arial"/>
      <w:b/>
      <w:sz w:val="28"/>
      <w:lang w:eastAsia="de-DE"/>
    </w:rPr>
  </w:style>
  <w:style w:type="paragraph" w:customStyle="1" w:styleId="TEMPLATELastPage">
    <w:name w:val="TEMPLATE Last Page"/>
    <w:rsid w:val="00193FD9"/>
    <w:pPr>
      <w:jc w:val="both"/>
    </w:pPr>
    <w:rPr>
      <w:rFonts w:ascii="Arial" w:hAnsi="Arial" w:cs="Arial"/>
      <w:sz w:val="18"/>
      <w:lang w:eastAsia="en-US"/>
    </w:rPr>
  </w:style>
  <w:style w:type="character" w:styleId="FollowedHyperlink">
    <w:name w:val="FollowedHyperlink"/>
    <w:basedOn w:val="DefaultParagraphFont"/>
    <w:uiPriority w:val="99"/>
    <w:unhideWhenUsed/>
    <w:rsid w:val="00193FD9"/>
    <w:rPr>
      <w:color w:val="auto"/>
      <w:u w:val="none"/>
    </w:rPr>
  </w:style>
  <w:style w:type="paragraph" w:customStyle="1" w:styleId="TEMPLATEAbbreviations">
    <w:name w:val="TEMPLATE Abbreviations"/>
    <w:rsid w:val="00193FD9"/>
    <w:rPr>
      <w:rFonts w:ascii="Arial" w:hAnsi="Arial"/>
      <w:noProof/>
      <w:lang w:eastAsia="de-DE"/>
    </w:rPr>
  </w:style>
  <w:style w:type="character" w:customStyle="1" w:styleId="EndnoteTextChar">
    <w:name w:val="Endnote Text Char"/>
    <w:basedOn w:val="DefaultParagraphFont"/>
    <w:link w:val="EndnoteText"/>
    <w:uiPriority w:val="99"/>
    <w:rsid w:val="00193FD9"/>
    <w:rPr>
      <w:lang w:eastAsia="en-US"/>
    </w:rPr>
  </w:style>
  <w:style w:type="character" w:styleId="EndnoteReference">
    <w:name w:val="endnote reference"/>
    <w:basedOn w:val="DefaultParagraphFont"/>
    <w:uiPriority w:val="99"/>
    <w:semiHidden/>
    <w:unhideWhenUsed/>
    <w:rsid w:val="00193FD9"/>
    <w:rPr>
      <w:vertAlign w:val="superscript"/>
    </w:rPr>
  </w:style>
  <w:style w:type="paragraph" w:customStyle="1" w:styleId="ECaptionBelowSource">
    <w:name w:val="E Caption Below (Source)"/>
    <w:next w:val="EText"/>
    <w:qFormat/>
    <w:rsid w:val="00193FD9"/>
    <w:pPr>
      <w:spacing w:before="40" w:after="240"/>
    </w:pPr>
    <w:rPr>
      <w:rFonts w:ascii="Arial" w:hAnsi="Arial"/>
      <w:bCs/>
      <w:i/>
      <w:sz w:val="18"/>
      <w:szCs w:val="18"/>
      <w:lang w:eastAsia="en-US"/>
    </w:rPr>
  </w:style>
  <w:style w:type="character" w:styleId="PlaceholderText">
    <w:name w:val="Placeholder Text"/>
    <w:basedOn w:val="DefaultParagraphFont"/>
    <w:uiPriority w:val="99"/>
    <w:semiHidden/>
    <w:rsid w:val="00193FD9"/>
    <w:rPr>
      <w:color w:val="808080"/>
    </w:rPr>
  </w:style>
  <w:style w:type="paragraph" w:customStyle="1" w:styleId="TEMPLATEFrontpagetitle">
    <w:name w:val="TEMPLATE Frontpage title"/>
    <w:rsid w:val="00193FD9"/>
    <w:pPr>
      <w:jc w:val="center"/>
    </w:pPr>
    <w:rPr>
      <w:rFonts w:ascii="Arial" w:hAnsi="Arial"/>
      <w:sz w:val="60"/>
      <w:szCs w:val="24"/>
      <w:lang w:eastAsia="en-US"/>
    </w:rPr>
  </w:style>
  <w:style w:type="paragraph" w:customStyle="1" w:styleId="TEMPLATETitlethirdpage">
    <w:name w:val="TEMPLATE Title third page"/>
    <w:rsid w:val="00193FD9"/>
    <w:pPr>
      <w:jc w:val="center"/>
    </w:pPr>
    <w:rPr>
      <w:rFonts w:ascii="Arial" w:hAnsi="Arial"/>
      <w:sz w:val="52"/>
      <w:lang w:val="en-US" w:eastAsia="de-DE"/>
    </w:rPr>
  </w:style>
  <w:style w:type="paragraph" w:customStyle="1" w:styleId="TEMPLATEFrontpageothertext">
    <w:name w:val="TEMPLATE Frontpage other text"/>
    <w:rsid w:val="00193FD9"/>
    <w:pPr>
      <w:jc w:val="center"/>
    </w:pPr>
    <w:rPr>
      <w:rFonts w:ascii="Arial" w:hAnsi="Arial"/>
      <w:sz w:val="36"/>
      <w:lang w:eastAsia="de-DE"/>
    </w:rPr>
  </w:style>
  <w:style w:type="paragraph" w:customStyle="1" w:styleId="ETextNoSpacing">
    <w:name w:val="E Text No Spacing"/>
    <w:basedOn w:val="EText"/>
    <w:qFormat/>
    <w:rsid w:val="00193FD9"/>
    <w:pPr>
      <w:keepNext/>
      <w:spacing w:after="0"/>
    </w:pPr>
  </w:style>
  <w:style w:type="table" w:customStyle="1" w:styleId="LightShading1">
    <w:name w:val="Light Shading1"/>
    <w:basedOn w:val="TableNormal"/>
    <w:uiPriority w:val="60"/>
    <w:rsid w:val="00193FD9"/>
    <w:rPr>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ReferenceList">
    <w:name w:val="E Reference List"/>
    <w:qFormat/>
    <w:rsid w:val="00193FD9"/>
    <w:pPr>
      <w:spacing w:after="120"/>
    </w:pPr>
    <w:rPr>
      <w:rFonts w:ascii="Arial" w:hAnsi="Arial"/>
      <w:iCs/>
      <w:sz w:val="18"/>
      <w:lang w:eastAsia="en-US"/>
    </w:rPr>
  </w:style>
  <w:style w:type="paragraph" w:customStyle="1" w:styleId="Etableheader">
    <w:name w:val="E table header"/>
    <w:basedOn w:val="Etabletext"/>
    <w:link w:val="EtableheaderChar1"/>
    <w:qFormat/>
    <w:rsid w:val="00193FD9"/>
    <w:rPr>
      <w:b/>
    </w:rPr>
  </w:style>
  <w:style w:type="character" w:customStyle="1" w:styleId="EtableheaderChar1">
    <w:name w:val="E table header Char1"/>
    <w:basedOn w:val="EtabletextChar"/>
    <w:link w:val="Etableheader"/>
    <w:rsid w:val="00193FD9"/>
    <w:rPr>
      <w:rFonts w:ascii="Verdana" w:hAnsi="Verdana"/>
      <w:b/>
      <w:sz w:val="16"/>
      <w:lang w:eastAsia="de-DE"/>
    </w:rPr>
  </w:style>
  <w:style w:type="character" w:customStyle="1" w:styleId="EtabletextChar">
    <w:name w:val="E table text Char"/>
    <w:basedOn w:val="DefaultParagraphFont"/>
    <w:link w:val="Etabletext"/>
    <w:rsid w:val="00193FD9"/>
    <w:rPr>
      <w:rFonts w:ascii="Verdana" w:hAnsi="Verdana"/>
      <w:sz w:val="16"/>
      <w:lang w:eastAsia="de-DE"/>
    </w:rPr>
  </w:style>
  <w:style w:type="character" w:customStyle="1" w:styleId="EtableheaderChar">
    <w:name w:val="E table header Char"/>
    <w:basedOn w:val="EtabletextChar"/>
    <w:rsid w:val="00193FD9"/>
    <w:rPr>
      <w:rFonts w:ascii="Verdana" w:hAnsi="Verdana"/>
      <w:sz w:val="16"/>
      <w:lang w:eastAsia="de-DE"/>
    </w:rPr>
  </w:style>
  <w:style w:type="paragraph" w:customStyle="1" w:styleId="EH5">
    <w:name w:val="E H5"/>
    <w:next w:val="EText"/>
    <w:qFormat/>
    <w:rsid w:val="00193FD9"/>
    <w:pPr>
      <w:spacing w:before="60" w:after="120"/>
    </w:pPr>
    <w:rPr>
      <w:rFonts w:ascii="Arial" w:hAnsi="Arial"/>
      <w:b/>
      <w:bCs/>
      <w:sz w:val="21"/>
      <w:lang w:eastAsia="de-DE"/>
    </w:rPr>
  </w:style>
  <w:style w:type="paragraph" w:customStyle="1" w:styleId="Abbildung">
    <w:name w:val="Abbildung"/>
    <w:basedOn w:val="Normal"/>
    <w:qFormat/>
    <w:rsid w:val="00193FD9"/>
    <w:pPr>
      <w:spacing w:after="0" w:line="240" w:lineRule="auto"/>
      <w:jc w:val="both"/>
    </w:pPr>
    <w:rPr>
      <w:rFonts w:ascii="Arial" w:eastAsia="Times New Roman" w:hAnsi="Arial" w:cs="Times New Roman"/>
      <w:noProof/>
      <w:szCs w:val="24"/>
      <w:lang w:eastAsia="it-IT"/>
    </w:rPr>
  </w:style>
  <w:style w:type="paragraph" w:customStyle="1" w:styleId="Tabelle">
    <w:name w:val="Tabelle"/>
    <w:basedOn w:val="Normal"/>
    <w:qFormat/>
    <w:rsid w:val="00193FD9"/>
    <w:pPr>
      <w:spacing w:before="40" w:after="40" w:line="240" w:lineRule="auto"/>
      <w:jc w:val="both"/>
    </w:pPr>
    <w:rPr>
      <w:rFonts w:ascii="Arial" w:eastAsia="Times New Roman" w:hAnsi="Arial" w:cs="Times New Roman"/>
      <w:bCs/>
      <w:sz w:val="18"/>
      <w:szCs w:val="18"/>
      <w:lang w:eastAsia="de-DE"/>
    </w:rPr>
  </w:style>
  <w:style w:type="paragraph" w:customStyle="1" w:styleId="Quelle">
    <w:name w:val="Quelle"/>
    <w:basedOn w:val="Normal"/>
    <w:next w:val="Normal"/>
    <w:qFormat/>
    <w:rsid w:val="00193FD9"/>
    <w:pPr>
      <w:spacing w:before="80" w:after="240" w:line="240" w:lineRule="auto"/>
      <w:jc w:val="both"/>
    </w:pPr>
    <w:rPr>
      <w:rFonts w:ascii="Arial" w:eastAsia="Times New Roman" w:hAnsi="Arial" w:cs="Times New Roman"/>
      <w:bCs/>
      <w:iCs/>
      <w:sz w:val="18"/>
      <w:szCs w:val="20"/>
      <w:lang w:eastAsia="de-DE"/>
    </w:rPr>
  </w:style>
  <w:style w:type="character" w:customStyle="1" w:styleId="ECaptionAboveChar">
    <w:name w:val="E Caption Above Char"/>
    <w:aliases w:val="Inscription Char,Beschriftung Char Char,FigureText Char,FigureText1 Char,FigureText2 Char,FigureText3 Char,FigureText11 Char,FigureText21 Char"/>
    <w:rsid w:val="00193FD9"/>
    <w:rPr>
      <w:rFonts w:ascii="Arial" w:hAnsi="Arial"/>
      <w:bCs/>
      <w:i/>
      <w:sz w:val="18"/>
      <w:szCs w:val="18"/>
      <w:lang w:val="en-GB"/>
    </w:rPr>
  </w:style>
  <w:style w:type="paragraph" w:customStyle="1" w:styleId="Enumbering">
    <w:name w:val="E numbering"/>
    <w:basedOn w:val="EBP1"/>
    <w:rsid w:val="00193FD9"/>
    <w:pPr>
      <w:numPr>
        <w:numId w:val="34"/>
      </w:numPr>
      <w:ind w:left="567" w:hanging="340"/>
    </w:pPr>
    <w:rPr>
      <w:rFonts w:eastAsia="Times New Roman" w:cs="Times New Roman"/>
    </w:rPr>
  </w:style>
  <w:style w:type="character" w:customStyle="1" w:styleId="st">
    <w:name w:val="st"/>
    <w:basedOn w:val="DefaultParagraphFont"/>
    <w:rsid w:val="00193FD9"/>
  </w:style>
  <w:style w:type="character" w:customStyle="1" w:styleId="tgc">
    <w:name w:val="_tgc"/>
    <w:basedOn w:val="DefaultParagraphFont"/>
    <w:rsid w:val="00193FD9"/>
  </w:style>
  <w:style w:type="numbering" w:customStyle="1" w:styleId="KeineListe1">
    <w:name w:val="Keine Liste1"/>
    <w:next w:val="NoList"/>
    <w:uiPriority w:val="99"/>
    <w:semiHidden/>
    <w:unhideWhenUsed/>
    <w:rsid w:val="00193FD9"/>
  </w:style>
  <w:style w:type="paragraph" w:customStyle="1" w:styleId="ESPONText">
    <w:name w:val="ESPON Text"/>
    <w:basedOn w:val="Normal"/>
    <w:rsid w:val="00193FD9"/>
    <w:pPr>
      <w:spacing w:after="120" w:line="300" w:lineRule="atLeast"/>
      <w:jc w:val="both"/>
    </w:pPr>
    <w:rPr>
      <w:rFonts w:ascii="Arial" w:eastAsia="Times New Roman" w:hAnsi="Arial" w:cs="Times New Roman"/>
      <w:szCs w:val="20"/>
      <w:lang w:eastAsia="de-DE"/>
    </w:rPr>
  </w:style>
  <w:style w:type="paragraph" w:customStyle="1" w:styleId="ESPONSubtitle">
    <w:name w:val="ESPON Subtitle"/>
    <w:basedOn w:val="Normal"/>
    <w:next w:val="ESPONText"/>
    <w:rsid w:val="00193FD9"/>
    <w:pPr>
      <w:keepNext/>
      <w:numPr>
        <w:numId w:val="36"/>
      </w:numPr>
      <w:autoSpaceDE w:val="0"/>
      <w:autoSpaceDN w:val="0"/>
      <w:adjustRightInd w:val="0"/>
      <w:spacing w:before="360" w:after="240" w:line="300" w:lineRule="atLeast"/>
      <w:ind w:left="567" w:hanging="567"/>
      <w:jc w:val="both"/>
    </w:pPr>
    <w:rPr>
      <w:rFonts w:ascii="Arial" w:eastAsia="Times New Roman" w:hAnsi="Arial" w:cs="Times New Roman"/>
      <w:b/>
      <w:color w:val="365F91"/>
      <w:szCs w:val="20"/>
    </w:rPr>
  </w:style>
  <w:style w:type="paragraph" w:customStyle="1" w:styleId="ESPONTableHeading">
    <w:name w:val="ESPON Table Heading"/>
    <w:basedOn w:val="ESPONFigureHeading"/>
    <w:next w:val="ESPONText"/>
    <w:rsid w:val="00193FD9"/>
  </w:style>
  <w:style w:type="paragraph" w:customStyle="1" w:styleId="ESPONFigureHeading">
    <w:name w:val="ESPON Figure Heading"/>
    <w:basedOn w:val="Caption"/>
    <w:next w:val="ESPONText"/>
    <w:rsid w:val="00193FD9"/>
    <w:pPr>
      <w:keepNext/>
      <w:spacing w:before="240"/>
      <w:ind w:left="851" w:hanging="851"/>
    </w:pPr>
    <w:rPr>
      <w:rFonts w:ascii="Arial" w:hAnsi="Arial"/>
      <w:bCs/>
      <w:color w:val="365F91"/>
      <w:sz w:val="18"/>
    </w:rPr>
  </w:style>
  <w:style w:type="paragraph" w:customStyle="1" w:styleId="ESPONMapHeading">
    <w:name w:val="ESPON Map Heading"/>
    <w:basedOn w:val="ESPONFigureHeading"/>
    <w:next w:val="ESPONText"/>
    <w:rsid w:val="00193FD9"/>
  </w:style>
  <w:style w:type="paragraph" w:customStyle="1" w:styleId="Aufzhlung">
    <w:name w:val="Aufzählung"/>
    <w:basedOn w:val="AufzhlungEnde"/>
    <w:qFormat/>
    <w:rsid w:val="00193FD9"/>
    <w:pPr>
      <w:tabs>
        <w:tab w:val="left" w:pos="426"/>
      </w:tabs>
      <w:spacing w:after="60"/>
    </w:pPr>
  </w:style>
  <w:style w:type="paragraph" w:customStyle="1" w:styleId="AufzhlungEnde">
    <w:name w:val="Aufzählung_Ende"/>
    <w:basedOn w:val="ESPONText"/>
    <w:qFormat/>
    <w:rsid w:val="00193FD9"/>
    <w:pPr>
      <w:numPr>
        <w:numId w:val="35"/>
      </w:numPr>
    </w:pPr>
  </w:style>
  <w:style w:type="character" w:customStyle="1" w:styleId="CharChar7">
    <w:name w:val="Char Char7"/>
    <w:rsid w:val="00193FD9"/>
    <w:rPr>
      <w:rFonts w:ascii="Times" w:hAnsi="Times"/>
      <w:b/>
      <w:noProof/>
      <w:lang w:val="it-IT" w:eastAsia="it-IT"/>
    </w:rPr>
  </w:style>
  <w:style w:type="paragraph" w:styleId="NoSpacing">
    <w:name w:val="No Spacing"/>
    <w:link w:val="NoSpacingChar"/>
    <w:uiPriority w:val="1"/>
    <w:qFormat/>
    <w:rsid w:val="00193FD9"/>
    <w:rPr>
      <w:rFonts w:ascii="Calibri" w:hAnsi="Calibri" w:cs="Arial"/>
      <w:sz w:val="22"/>
      <w:szCs w:val="22"/>
      <w:lang w:val="de-DE" w:eastAsia="en-US"/>
    </w:rPr>
  </w:style>
  <w:style w:type="character" w:customStyle="1" w:styleId="NoSpacingChar">
    <w:name w:val="No Spacing Char"/>
    <w:link w:val="NoSpacing"/>
    <w:uiPriority w:val="1"/>
    <w:rsid w:val="00193FD9"/>
    <w:rPr>
      <w:rFonts w:ascii="Calibri" w:hAnsi="Calibri" w:cs="Arial"/>
      <w:sz w:val="22"/>
      <w:szCs w:val="22"/>
      <w:lang w:val="de-DE" w:eastAsia="en-US"/>
    </w:rPr>
  </w:style>
  <w:style w:type="table" w:customStyle="1" w:styleId="Tabellengitternetz1">
    <w:name w:val="Tabellengitternetz1"/>
    <w:basedOn w:val="TableNormal"/>
    <w:next w:val="TableGrid"/>
    <w:uiPriority w:val="59"/>
    <w:rsid w:val="00193FD9"/>
    <w:rPr>
      <w:rFonts w:ascii="Calibri" w:eastAsia="Calibri" w:hAnsi="Calibri" w:cs="Arial"/>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PONColophon">
    <w:name w:val="ESPON Colophon"/>
    <w:basedOn w:val="Normal"/>
    <w:rsid w:val="00193FD9"/>
    <w:pPr>
      <w:spacing w:after="0" w:line="240" w:lineRule="atLeast"/>
      <w:ind w:right="5103"/>
      <w:jc w:val="both"/>
    </w:pPr>
    <w:rPr>
      <w:rFonts w:ascii="Arial" w:eastAsia="Times New Roman" w:hAnsi="Arial" w:cs="Times New Roman"/>
      <w:sz w:val="16"/>
      <w:szCs w:val="20"/>
    </w:rPr>
  </w:style>
  <w:style w:type="paragraph" w:customStyle="1" w:styleId="Impressum">
    <w:name w:val="Impressum"/>
    <w:basedOn w:val="Normal"/>
    <w:rsid w:val="00193FD9"/>
    <w:pPr>
      <w:spacing w:after="240" w:line="280" w:lineRule="atLeast"/>
      <w:jc w:val="both"/>
    </w:pPr>
    <w:rPr>
      <w:rFonts w:ascii="Humnst777 Lt BT" w:eastAsia="Times New Roman" w:hAnsi="Humnst777 Lt BT" w:cs="Times New Roman"/>
      <w:sz w:val="20"/>
      <w:szCs w:val="20"/>
      <w:lang w:eastAsia="de-DE"/>
    </w:rPr>
  </w:style>
  <w:style w:type="table" w:customStyle="1" w:styleId="Tabellengitternetz11">
    <w:name w:val="Tabellengitternetz11"/>
    <w:basedOn w:val="TableNormal"/>
    <w:uiPriority w:val="59"/>
    <w:rsid w:val="00193FD9"/>
    <w:rPr>
      <w:lang w:val="fr-BE"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ischenberschrift">
    <w:name w:val="Zwischenüberschrift"/>
    <w:basedOn w:val="Normal"/>
    <w:next w:val="Normal"/>
    <w:qFormat/>
    <w:rsid w:val="00193FD9"/>
    <w:pPr>
      <w:keepNext/>
      <w:spacing w:before="120" w:after="120" w:line="320" w:lineRule="atLeast"/>
      <w:jc w:val="both"/>
    </w:pPr>
    <w:rPr>
      <w:rFonts w:ascii="Arial" w:eastAsia="Times New Roman" w:hAnsi="Arial" w:cs="Times New Roman"/>
      <w:b/>
      <w:szCs w:val="24"/>
    </w:rPr>
  </w:style>
  <w:style w:type="paragraph" w:customStyle="1" w:styleId="Judgement">
    <w:name w:val="Judgement"/>
    <w:basedOn w:val="Normal"/>
    <w:next w:val="Normal"/>
    <w:qFormat/>
    <w:rsid w:val="00193FD9"/>
    <w:pPr>
      <w:keepNext/>
      <w:spacing w:before="120" w:after="120" w:line="280" w:lineRule="atLeast"/>
      <w:jc w:val="both"/>
    </w:pPr>
    <w:rPr>
      <w:rFonts w:ascii="Arial" w:eastAsia="Times New Roman" w:hAnsi="Arial" w:cs="Times New Roman"/>
      <w:i/>
      <w:color w:val="365F91"/>
      <w:sz w:val="19"/>
      <w:szCs w:val="19"/>
    </w:rPr>
  </w:style>
  <w:style w:type="paragraph" w:customStyle="1" w:styleId="RegularText">
    <w:name w:val="Regular_Text"/>
    <w:uiPriority w:val="99"/>
    <w:qFormat/>
    <w:rsid w:val="00193FD9"/>
    <w:pPr>
      <w:spacing w:after="120"/>
      <w:jc w:val="both"/>
    </w:pPr>
    <w:rPr>
      <w:rFonts w:eastAsia="Calibri"/>
      <w:sz w:val="28"/>
      <w:szCs w:val="22"/>
      <w:lang w:eastAsia="en-US"/>
    </w:rPr>
  </w:style>
  <w:style w:type="table" w:customStyle="1" w:styleId="HelleSchattierung-Akzent51">
    <w:name w:val="Helle Schattierung - Akzent 51"/>
    <w:basedOn w:val="TableNormal"/>
    <w:next w:val="LightShading-Accent5"/>
    <w:uiPriority w:val="60"/>
    <w:rsid w:val="00193FD9"/>
    <w:rPr>
      <w:rFonts w:ascii="Calibri" w:eastAsia="Calibri" w:hAnsi="Calibri" w:cs="Arial"/>
      <w:color w:val="31849B"/>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Inhaltsverzeichnisberschrift1">
    <w:name w:val="Inhaltsverzeichnisüberschrift1"/>
    <w:basedOn w:val="Heading1"/>
    <w:next w:val="Normal"/>
    <w:uiPriority w:val="39"/>
    <w:unhideWhenUsed/>
    <w:qFormat/>
    <w:rsid w:val="00193FD9"/>
    <w:pPr>
      <w:keepLines/>
      <w:numPr>
        <w:numId w:val="0"/>
      </w:numPr>
      <w:spacing w:before="480"/>
      <w:ind w:left="992" w:hanging="992"/>
      <w:outlineLvl w:val="9"/>
    </w:pPr>
    <w:rPr>
      <w:rFonts w:ascii="Cambria" w:hAnsi="Cambria"/>
      <w:bCs/>
      <w:color w:val="365F91"/>
      <w:lang w:val="en-US" w:eastAsia="ja-JP"/>
    </w:rPr>
  </w:style>
  <w:style w:type="table" w:styleId="LightShading-Accent5">
    <w:name w:val="Light Shading Accent 5"/>
    <w:basedOn w:val="TableNormal"/>
    <w:uiPriority w:val="60"/>
    <w:rsid w:val="00193FD9"/>
    <w:rPr>
      <w:color w:val="31849B" w:themeColor="accent5" w:themeShade="BF"/>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mailSignature">
    <w:name w:val="E-mail Signature"/>
    <w:basedOn w:val="Normal"/>
    <w:link w:val="E-mailSignatureChar"/>
    <w:uiPriority w:val="99"/>
    <w:unhideWhenUsed/>
    <w:rsid w:val="00193FD9"/>
    <w:pPr>
      <w:spacing w:after="0" w:line="240" w:lineRule="auto"/>
      <w:jc w:val="both"/>
    </w:pPr>
    <w:rPr>
      <w:rFonts w:ascii="Arial" w:eastAsia="Times New Roman" w:hAnsi="Arial" w:cs="Times New Roman"/>
      <w:sz w:val="20"/>
      <w:szCs w:val="20"/>
      <w:lang w:eastAsia="de-DE"/>
    </w:rPr>
  </w:style>
  <w:style w:type="character" w:customStyle="1" w:styleId="E-mailSignatureChar">
    <w:name w:val="E-mail Signature Char"/>
    <w:basedOn w:val="DefaultParagraphFont"/>
    <w:link w:val="E-mailSignature"/>
    <w:uiPriority w:val="99"/>
    <w:rsid w:val="00193FD9"/>
    <w:rPr>
      <w:rFonts w:ascii="Arial" w:hAnsi="Arial"/>
      <w:lang w:eastAsia="de-DE"/>
    </w:rPr>
  </w:style>
  <w:style w:type="character" w:customStyle="1" w:styleId="BodyTextChar">
    <w:name w:val="Body Text Char"/>
    <w:basedOn w:val="DefaultParagraphFont"/>
    <w:link w:val="BodyText"/>
    <w:rsid w:val="00193FD9"/>
    <w:rPr>
      <w:sz w:val="24"/>
      <w:lang w:eastAsia="en-US"/>
    </w:rPr>
  </w:style>
  <w:style w:type="paragraph" w:customStyle="1" w:styleId="TableTextNoSpace">
    <w:name w:val="Table Text NoSpace"/>
    <w:basedOn w:val="Normal"/>
    <w:uiPriority w:val="7"/>
    <w:qFormat/>
    <w:rsid w:val="00193FD9"/>
    <w:pPr>
      <w:spacing w:after="0" w:line="220" w:lineRule="atLeast"/>
      <w:jc w:val="both"/>
    </w:pPr>
    <w:rPr>
      <w:rFonts w:ascii="Verdana" w:eastAsia="Times New Roman" w:hAnsi="Verdana" w:cs="Arial"/>
      <w:sz w:val="16"/>
      <w:szCs w:val="23"/>
      <w:lang w:eastAsia="da-DK"/>
    </w:rPr>
  </w:style>
  <w:style w:type="table" w:customStyle="1" w:styleId="CowiTableLines">
    <w:name w:val="Cowi Table Lines"/>
    <w:basedOn w:val="TableGrid6"/>
    <w:uiPriority w:val="99"/>
    <w:rsid w:val="00193FD9"/>
    <w:pPr>
      <w:spacing w:after="0" w:line="270" w:lineRule="atLeast"/>
      <w:jc w:val="lef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tcPr>
    </w:tblStylePr>
    <w:tblStylePr w:type="lastRow">
      <w:rPr>
        <w:color w:val="auto"/>
      </w:rPr>
      <w:tblPr/>
      <w:tcPr>
        <w:tcBorders>
          <w:top w:val="nil"/>
          <w:tl2br w:val="none" w:sz="0" w:space="0" w:color="auto"/>
          <w:tr2bl w:val="none" w:sz="0" w:space="0" w:color="auto"/>
        </w:tcBorders>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styleId="TableGrid6">
    <w:name w:val="Table Grid 6"/>
    <w:basedOn w:val="TableNormal"/>
    <w:uiPriority w:val="99"/>
    <w:semiHidden/>
    <w:unhideWhenUsed/>
    <w:rsid w:val="00193FD9"/>
    <w:pPr>
      <w:spacing w:after="120" w:line="360" w:lineRule="auto"/>
      <w:jc w:val="both"/>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CowiBulletList">
    <w:name w:val="CowiBulletList"/>
    <w:rsid w:val="00193FD9"/>
    <w:pPr>
      <w:numPr>
        <w:numId w:val="37"/>
      </w:numPr>
    </w:pPr>
  </w:style>
  <w:style w:type="paragraph" w:customStyle="1" w:styleId="Declassification">
    <w:name w:val="Declassification"/>
    <w:basedOn w:val="Normal"/>
    <w:next w:val="Normal"/>
    <w:rsid w:val="00D40DC0"/>
    <w:pPr>
      <w:spacing w:after="0" w:line="240" w:lineRule="auto"/>
      <w:jc w:val="both"/>
    </w:pPr>
    <w:rPr>
      <w:rFonts w:ascii="Times New Roman" w:hAnsi="Times New Roman" w:cs="Times New Roman"/>
      <w:sz w:val="24"/>
    </w:rPr>
  </w:style>
  <w:style w:type="paragraph" w:customStyle="1" w:styleId="HeaderLandscape">
    <w:name w:val="HeaderLandscape"/>
    <w:basedOn w:val="Normal"/>
    <w:rsid w:val="00D40DC0"/>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rsid w:val="00D40DC0"/>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rsid w:val="00D40DC0"/>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rsid w:val="00D40DC0"/>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rsid w:val="00D40DC0"/>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Manual">
    <w:name w:val="Manual"/>
    <w:basedOn w:val="Heading3"/>
    <w:rsid w:val="00D40D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0" w:unhideWhenUsed="0" w:qFormat="1"/>
    <w:lsdException w:name="footnote reference" w:qFormat="1"/>
    <w:lsdException w:name="page number" w:uiPriority="0"/>
    <w:lsdException w:name="endnote text" w:qFormat="1"/>
    <w:lsdException w:name="List Bullet" w:uiPriority="4"/>
    <w:lsdException w:name="List Bullet 2" w:uiPriority="4"/>
    <w:lsdException w:name="List Bullet 3" w:uiPriority="4"/>
    <w:lsdException w:name="List Bullet 4" w:uiPriority="4"/>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93FD9"/>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Header1"/>
    <w:basedOn w:val="Normal"/>
    <w:next w:val="Text1"/>
    <w:link w:val="Heading1Char"/>
    <w:qFormat/>
    <w:rsid w:val="00D145DE"/>
    <w:pPr>
      <w:keepNext/>
      <w:numPr>
        <w:numId w:val="3"/>
      </w:numPr>
      <w:spacing w:before="240"/>
      <w:outlineLvl w:val="0"/>
    </w:pPr>
    <w:rPr>
      <w:rFonts w:ascii="Times New Roman" w:hAnsi="Times New Roman" w:cs="Times New Roman"/>
      <w:b/>
      <w:smallCaps/>
    </w:rPr>
  </w:style>
  <w:style w:type="paragraph" w:styleId="Heading2">
    <w:name w:val="heading 2"/>
    <w:aliases w:val="E H2,Heading 2 Char1,Heading 2 Char Char Char"/>
    <w:basedOn w:val="Normal"/>
    <w:next w:val="Text2"/>
    <w:link w:val="Heading2Char"/>
    <w:qFormat/>
    <w:rsid w:val="00D145DE"/>
    <w:pPr>
      <w:keepNext/>
      <w:numPr>
        <w:ilvl w:val="1"/>
        <w:numId w:val="3"/>
      </w:numPr>
      <w:outlineLvl w:val="1"/>
    </w:pPr>
    <w:rPr>
      <w:rFonts w:ascii="Times New Roman" w:hAnsi="Times New Roman" w:cs="Times New Roman"/>
      <w:b/>
    </w:rPr>
  </w:style>
  <w:style w:type="paragraph" w:styleId="Heading3">
    <w:name w:val="heading 3"/>
    <w:aliases w:val="E H3"/>
    <w:basedOn w:val="Normal"/>
    <w:next w:val="Text3"/>
    <w:link w:val="Heading3Char"/>
    <w:qFormat/>
    <w:rsid w:val="00D145DE"/>
    <w:pPr>
      <w:keepNext/>
      <w:numPr>
        <w:ilvl w:val="2"/>
        <w:numId w:val="3"/>
      </w:numPr>
      <w:outlineLvl w:val="2"/>
    </w:pPr>
    <w:rPr>
      <w:rFonts w:ascii="Times New Roman" w:hAnsi="Times New Roman" w:cs="Times New Roman"/>
      <w:i/>
    </w:rPr>
  </w:style>
  <w:style w:type="paragraph" w:styleId="Heading4">
    <w:name w:val="heading 4"/>
    <w:aliases w:val="E H4"/>
    <w:basedOn w:val="Normal"/>
    <w:next w:val="Text4"/>
    <w:link w:val="Heading4Char"/>
    <w:uiPriority w:val="9"/>
    <w:qFormat/>
    <w:rsid w:val="00A5560C"/>
    <w:pPr>
      <w:keepNext/>
      <w:numPr>
        <w:ilvl w:val="3"/>
        <w:numId w:val="3"/>
      </w:numPr>
      <w:outlineLvl w:val="3"/>
    </w:pPr>
  </w:style>
  <w:style w:type="paragraph" w:styleId="Heading5">
    <w:name w:val="heading 5"/>
    <w:basedOn w:val="Normal"/>
    <w:next w:val="Normal"/>
    <w:link w:val="Heading5Char"/>
    <w:qFormat/>
    <w:rsid w:val="00A5560C"/>
    <w:pPr>
      <w:tabs>
        <w:tab w:val="num" w:pos="0"/>
      </w:tabs>
      <w:spacing w:before="240" w:after="60"/>
      <w:outlineLvl w:val="4"/>
    </w:pPr>
    <w:rPr>
      <w:rFonts w:ascii="Arial" w:hAnsi="Arial"/>
    </w:rPr>
  </w:style>
  <w:style w:type="paragraph" w:styleId="Heading6">
    <w:name w:val="heading 6"/>
    <w:aliases w:val="Figure,H6"/>
    <w:basedOn w:val="Normal"/>
    <w:next w:val="Normal"/>
    <w:link w:val="Heading6Char"/>
    <w:qFormat/>
    <w:rsid w:val="00A5560C"/>
    <w:pPr>
      <w:tabs>
        <w:tab w:val="num" w:pos="0"/>
      </w:tabs>
      <w:spacing w:before="240" w:after="60"/>
      <w:outlineLvl w:val="5"/>
    </w:pPr>
    <w:rPr>
      <w:rFonts w:ascii="Arial" w:hAnsi="Arial"/>
      <w:i/>
    </w:rPr>
  </w:style>
  <w:style w:type="paragraph" w:styleId="Heading7">
    <w:name w:val="heading 7"/>
    <w:aliases w:val="Appendix 1"/>
    <w:basedOn w:val="Normal"/>
    <w:next w:val="Normal"/>
    <w:link w:val="Heading7Char"/>
    <w:qFormat/>
    <w:rsid w:val="00A5560C"/>
    <w:pPr>
      <w:tabs>
        <w:tab w:val="num" w:pos="0"/>
      </w:tabs>
      <w:spacing w:before="240" w:after="60"/>
      <w:outlineLvl w:val="6"/>
    </w:pPr>
    <w:rPr>
      <w:rFonts w:ascii="Arial" w:hAnsi="Arial"/>
      <w:sz w:val="20"/>
    </w:rPr>
  </w:style>
  <w:style w:type="paragraph" w:styleId="Heading8">
    <w:name w:val="heading 8"/>
    <w:aliases w:val="Appendix 2"/>
    <w:basedOn w:val="Normal"/>
    <w:next w:val="Normal"/>
    <w:link w:val="Heading8Char"/>
    <w:qFormat/>
    <w:rsid w:val="00A5560C"/>
    <w:pPr>
      <w:tabs>
        <w:tab w:val="num" w:pos="0"/>
      </w:tabs>
      <w:spacing w:before="240" w:after="60"/>
      <w:outlineLvl w:val="7"/>
    </w:pPr>
    <w:rPr>
      <w:rFonts w:ascii="Arial" w:hAnsi="Arial"/>
      <w:i/>
      <w:sz w:val="20"/>
    </w:rPr>
  </w:style>
  <w:style w:type="paragraph" w:styleId="Heading9">
    <w:name w:val="heading 9"/>
    <w:aliases w:val="Appendix 3"/>
    <w:basedOn w:val="Normal"/>
    <w:next w:val="Normal"/>
    <w:link w:val="Heading9Char"/>
    <w:qFormat/>
    <w:rsid w:val="00A5560C"/>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A5560C"/>
    <w:pPr>
      <w:ind w:left="482"/>
    </w:pPr>
  </w:style>
  <w:style w:type="paragraph" w:customStyle="1" w:styleId="Text2">
    <w:name w:val="Text 2"/>
    <w:basedOn w:val="Normal"/>
    <w:link w:val="Text2Char1"/>
    <w:rsid w:val="00A5560C"/>
    <w:pPr>
      <w:tabs>
        <w:tab w:val="left" w:pos="2302"/>
      </w:tabs>
      <w:ind w:left="1202"/>
    </w:pPr>
  </w:style>
  <w:style w:type="paragraph" w:customStyle="1" w:styleId="Text3">
    <w:name w:val="Text 3"/>
    <w:basedOn w:val="Normal"/>
    <w:rsid w:val="00A5560C"/>
    <w:pPr>
      <w:tabs>
        <w:tab w:val="left" w:pos="2302"/>
      </w:tabs>
      <w:ind w:left="1202"/>
    </w:pPr>
  </w:style>
  <w:style w:type="paragraph" w:customStyle="1" w:styleId="Text4">
    <w:name w:val="Text 4"/>
    <w:basedOn w:val="Normal"/>
    <w:rsid w:val="00A5560C"/>
    <w:pPr>
      <w:tabs>
        <w:tab w:val="left" w:pos="2302"/>
      </w:tabs>
      <w:ind w:left="1202"/>
    </w:pPr>
  </w:style>
  <w:style w:type="paragraph" w:customStyle="1" w:styleId="Address">
    <w:name w:val="Address"/>
    <w:basedOn w:val="Normal"/>
    <w:rsid w:val="00A5560C"/>
    <w:pPr>
      <w:spacing w:after="0"/>
    </w:pPr>
  </w:style>
  <w:style w:type="paragraph" w:customStyle="1" w:styleId="AddressTL">
    <w:name w:val="AddressTL"/>
    <w:basedOn w:val="Normal"/>
    <w:next w:val="Normal"/>
    <w:rsid w:val="00A5560C"/>
    <w:pPr>
      <w:spacing w:after="720"/>
    </w:pPr>
  </w:style>
  <w:style w:type="paragraph" w:customStyle="1" w:styleId="AddressTR">
    <w:name w:val="AddressTR"/>
    <w:basedOn w:val="Normal"/>
    <w:next w:val="Normal"/>
    <w:rsid w:val="00A5560C"/>
    <w:pPr>
      <w:spacing w:after="720"/>
      <w:ind w:left="5103"/>
    </w:pPr>
  </w:style>
  <w:style w:type="paragraph" w:styleId="BlockText">
    <w:name w:val="Block Text"/>
    <w:basedOn w:val="Normal"/>
    <w:rsid w:val="00A5560C"/>
    <w:pPr>
      <w:spacing w:after="120"/>
      <w:ind w:left="1440" w:right="1440"/>
    </w:pPr>
  </w:style>
  <w:style w:type="paragraph" w:styleId="BodyText">
    <w:name w:val="Body Text"/>
    <w:basedOn w:val="Normal"/>
    <w:link w:val="BodyTextChar"/>
    <w:rsid w:val="00A5560C"/>
    <w:pPr>
      <w:spacing w:after="120"/>
    </w:pPr>
  </w:style>
  <w:style w:type="paragraph" w:styleId="BodyText2">
    <w:name w:val="Body Text 2"/>
    <w:basedOn w:val="Normal"/>
    <w:rsid w:val="00A5560C"/>
    <w:pPr>
      <w:spacing w:after="120" w:line="480" w:lineRule="auto"/>
    </w:pPr>
  </w:style>
  <w:style w:type="paragraph" w:styleId="BodyText3">
    <w:name w:val="Body Text 3"/>
    <w:basedOn w:val="Normal"/>
    <w:rsid w:val="00A5560C"/>
    <w:pPr>
      <w:spacing w:after="120"/>
    </w:pPr>
    <w:rPr>
      <w:sz w:val="16"/>
    </w:rPr>
  </w:style>
  <w:style w:type="paragraph" w:styleId="BodyTextFirstIndent">
    <w:name w:val="Body Text First Indent"/>
    <w:basedOn w:val="BodyText"/>
    <w:rsid w:val="00A5560C"/>
    <w:pPr>
      <w:ind w:firstLine="210"/>
    </w:pPr>
  </w:style>
  <w:style w:type="paragraph" w:styleId="BodyTextIndent">
    <w:name w:val="Body Text Indent"/>
    <w:basedOn w:val="Normal"/>
    <w:rsid w:val="00A5560C"/>
    <w:pPr>
      <w:spacing w:after="120"/>
      <w:ind w:left="283"/>
    </w:pPr>
  </w:style>
  <w:style w:type="paragraph" w:styleId="BodyTextFirstIndent2">
    <w:name w:val="Body Text First Indent 2"/>
    <w:basedOn w:val="BodyTextIndent"/>
    <w:rsid w:val="00A5560C"/>
    <w:pPr>
      <w:ind w:firstLine="210"/>
    </w:pPr>
  </w:style>
  <w:style w:type="paragraph" w:styleId="BodyTextIndent2">
    <w:name w:val="Body Text Indent 2"/>
    <w:basedOn w:val="Normal"/>
    <w:rsid w:val="00A5560C"/>
    <w:pPr>
      <w:spacing w:after="120" w:line="480" w:lineRule="auto"/>
      <w:ind w:left="283"/>
    </w:pPr>
  </w:style>
  <w:style w:type="paragraph" w:styleId="BodyTextIndent3">
    <w:name w:val="Body Text Indent 3"/>
    <w:basedOn w:val="Normal"/>
    <w:rsid w:val="00A5560C"/>
    <w:pPr>
      <w:spacing w:after="120"/>
      <w:ind w:left="283"/>
    </w:pPr>
    <w:rPr>
      <w:sz w:val="16"/>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
    <w:basedOn w:val="Normal"/>
    <w:next w:val="Normal"/>
    <w:link w:val="CaptionChar1"/>
    <w:qFormat/>
    <w:rsid w:val="00A5560C"/>
    <w:pPr>
      <w:spacing w:before="120" w:after="120"/>
    </w:pPr>
    <w:rPr>
      <w:b/>
    </w:rPr>
  </w:style>
  <w:style w:type="paragraph" w:customStyle="1" w:styleId="ChapterTitle">
    <w:name w:val="ChapterTitle"/>
    <w:basedOn w:val="Normal"/>
    <w:next w:val="SectionTitle"/>
    <w:rsid w:val="00A5560C"/>
    <w:pPr>
      <w:keepNext/>
      <w:spacing w:after="480"/>
      <w:jc w:val="center"/>
    </w:pPr>
    <w:rPr>
      <w:b/>
      <w:sz w:val="32"/>
    </w:rPr>
  </w:style>
  <w:style w:type="paragraph" w:customStyle="1" w:styleId="SectionTitle">
    <w:name w:val="SectionTitle"/>
    <w:basedOn w:val="Normal"/>
    <w:next w:val="Heading1"/>
    <w:rsid w:val="00A5560C"/>
    <w:pPr>
      <w:keepNext/>
      <w:spacing w:after="480"/>
      <w:jc w:val="center"/>
    </w:pPr>
    <w:rPr>
      <w:b/>
      <w:smallCaps/>
      <w:sz w:val="28"/>
    </w:rPr>
  </w:style>
  <w:style w:type="paragraph" w:styleId="Closing">
    <w:name w:val="Closing"/>
    <w:basedOn w:val="Normal"/>
    <w:rsid w:val="00A5560C"/>
    <w:pPr>
      <w:ind w:left="4252"/>
    </w:pPr>
  </w:style>
  <w:style w:type="paragraph" w:styleId="CommentText">
    <w:name w:val="annotation text"/>
    <w:basedOn w:val="Normal"/>
    <w:link w:val="CommentTextChar1"/>
    <w:uiPriority w:val="99"/>
    <w:rsid w:val="00A5560C"/>
    <w:rPr>
      <w:sz w:val="20"/>
    </w:rPr>
  </w:style>
  <w:style w:type="paragraph" w:styleId="Date">
    <w:name w:val="Date"/>
    <w:basedOn w:val="Normal"/>
    <w:next w:val="References"/>
    <w:rsid w:val="00A5560C"/>
    <w:pPr>
      <w:spacing w:after="0"/>
      <w:ind w:left="5103" w:right="-567"/>
    </w:pPr>
  </w:style>
  <w:style w:type="paragraph" w:customStyle="1" w:styleId="References">
    <w:name w:val="References"/>
    <w:basedOn w:val="Normal"/>
    <w:next w:val="AddressTR"/>
    <w:rsid w:val="00A5560C"/>
    <w:pPr>
      <w:ind w:left="5103"/>
    </w:pPr>
    <w:rPr>
      <w:sz w:val="20"/>
    </w:rPr>
  </w:style>
  <w:style w:type="paragraph" w:styleId="DocumentMap">
    <w:name w:val="Document Map"/>
    <w:basedOn w:val="Normal"/>
    <w:semiHidden/>
    <w:rsid w:val="00A5560C"/>
    <w:pPr>
      <w:shd w:val="clear" w:color="auto" w:fill="000080"/>
    </w:pPr>
    <w:rPr>
      <w:rFonts w:ascii="Tahoma" w:hAnsi="Tahoma"/>
    </w:rPr>
  </w:style>
  <w:style w:type="paragraph" w:customStyle="1" w:styleId="DoubSign">
    <w:name w:val="DoubSign"/>
    <w:basedOn w:val="Normal"/>
    <w:next w:val="Enclosures"/>
    <w:rsid w:val="00A5560C"/>
    <w:pPr>
      <w:tabs>
        <w:tab w:val="left" w:pos="5103"/>
      </w:tabs>
      <w:spacing w:before="1200" w:after="0"/>
    </w:pPr>
  </w:style>
  <w:style w:type="paragraph" w:customStyle="1" w:styleId="Enclosures">
    <w:name w:val="Enclosures"/>
    <w:basedOn w:val="Normal"/>
    <w:rsid w:val="00A5560C"/>
    <w:pPr>
      <w:keepNext/>
      <w:keepLines/>
      <w:tabs>
        <w:tab w:val="left" w:pos="5642"/>
      </w:tabs>
      <w:spacing w:before="480" w:after="0"/>
      <w:ind w:left="1191" w:hanging="1191"/>
    </w:pPr>
  </w:style>
  <w:style w:type="paragraph" w:styleId="EndnoteText">
    <w:name w:val="endnote text"/>
    <w:basedOn w:val="Normal"/>
    <w:link w:val="EndnoteTextChar"/>
    <w:uiPriority w:val="99"/>
    <w:qFormat/>
    <w:rsid w:val="00A5560C"/>
    <w:rPr>
      <w:sz w:val="20"/>
    </w:rPr>
  </w:style>
  <w:style w:type="paragraph" w:styleId="EnvelopeAddress">
    <w:name w:val="envelope address"/>
    <w:basedOn w:val="Normal"/>
    <w:rsid w:val="00A5560C"/>
    <w:pPr>
      <w:framePr w:w="7920" w:h="1980" w:hRule="exact" w:hSpace="180" w:wrap="auto" w:hAnchor="page" w:xAlign="center" w:yAlign="bottom"/>
      <w:spacing w:after="0"/>
    </w:pPr>
  </w:style>
  <w:style w:type="paragraph" w:styleId="EnvelopeReturn">
    <w:name w:val="envelope return"/>
    <w:basedOn w:val="Normal"/>
    <w:rsid w:val="00A5560C"/>
    <w:pPr>
      <w:spacing w:after="0"/>
    </w:pPr>
    <w:rPr>
      <w:sz w:val="20"/>
    </w:rPr>
  </w:style>
  <w:style w:type="paragraph" w:styleId="Footer">
    <w:name w:val="footer"/>
    <w:basedOn w:val="Normal"/>
    <w:link w:val="FooterChar"/>
    <w:uiPriority w:val="99"/>
    <w:unhideWhenUsed/>
    <w:rsid w:val="00D40DC0"/>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stile 1,Char"/>
    <w:basedOn w:val="Normal"/>
    <w:link w:val="FootnoteTextChar"/>
    <w:uiPriority w:val="99"/>
    <w:qFormat/>
    <w:rsid w:val="00A5560C"/>
    <w:pPr>
      <w:ind w:left="357" w:hanging="357"/>
    </w:pPr>
    <w:rPr>
      <w:sz w:val="20"/>
    </w:rPr>
  </w:style>
  <w:style w:type="paragraph" w:styleId="Header">
    <w:name w:val="header"/>
    <w:basedOn w:val="Normal"/>
    <w:link w:val="HeaderChar"/>
    <w:uiPriority w:val="99"/>
    <w:unhideWhenUsed/>
    <w:rsid w:val="00D40DC0"/>
    <w:pPr>
      <w:tabs>
        <w:tab w:val="center" w:pos="4535"/>
        <w:tab w:val="right" w:pos="9071"/>
      </w:tabs>
      <w:spacing w:after="120" w:line="240" w:lineRule="auto"/>
      <w:jc w:val="both"/>
    </w:pPr>
    <w:rPr>
      <w:rFonts w:ascii="Times New Roman" w:hAnsi="Times New Roman" w:cs="Times New Roman"/>
      <w:sz w:val="24"/>
    </w:rPr>
  </w:style>
  <w:style w:type="paragraph" w:styleId="Index1">
    <w:name w:val="index 1"/>
    <w:basedOn w:val="Normal"/>
    <w:next w:val="Normal"/>
    <w:autoRedefine/>
    <w:semiHidden/>
    <w:rsid w:val="00A5560C"/>
    <w:pPr>
      <w:ind w:left="240" w:hanging="240"/>
    </w:pPr>
  </w:style>
  <w:style w:type="paragraph" w:styleId="Index2">
    <w:name w:val="index 2"/>
    <w:basedOn w:val="Normal"/>
    <w:next w:val="Normal"/>
    <w:autoRedefine/>
    <w:semiHidden/>
    <w:rsid w:val="00A5560C"/>
    <w:pPr>
      <w:ind w:left="480" w:hanging="240"/>
    </w:pPr>
  </w:style>
  <w:style w:type="paragraph" w:styleId="Index3">
    <w:name w:val="index 3"/>
    <w:basedOn w:val="Normal"/>
    <w:next w:val="Normal"/>
    <w:autoRedefine/>
    <w:semiHidden/>
    <w:rsid w:val="00A5560C"/>
    <w:pPr>
      <w:ind w:left="720" w:hanging="240"/>
    </w:pPr>
  </w:style>
  <w:style w:type="paragraph" w:styleId="Index4">
    <w:name w:val="index 4"/>
    <w:basedOn w:val="Normal"/>
    <w:next w:val="Normal"/>
    <w:autoRedefine/>
    <w:semiHidden/>
    <w:rsid w:val="00A5560C"/>
    <w:pPr>
      <w:ind w:left="960" w:hanging="240"/>
    </w:pPr>
  </w:style>
  <w:style w:type="paragraph" w:styleId="Index5">
    <w:name w:val="index 5"/>
    <w:basedOn w:val="Normal"/>
    <w:next w:val="Normal"/>
    <w:autoRedefine/>
    <w:semiHidden/>
    <w:rsid w:val="00A5560C"/>
    <w:pPr>
      <w:ind w:left="1200" w:hanging="240"/>
    </w:pPr>
  </w:style>
  <w:style w:type="paragraph" w:styleId="Index6">
    <w:name w:val="index 6"/>
    <w:basedOn w:val="Normal"/>
    <w:next w:val="Normal"/>
    <w:autoRedefine/>
    <w:semiHidden/>
    <w:rsid w:val="00A5560C"/>
    <w:pPr>
      <w:ind w:left="1440" w:hanging="240"/>
    </w:pPr>
  </w:style>
  <w:style w:type="paragraph" w:styleId="Index7">
    <w:name w:val="index 7"/>
    <w:basedOn w:val="Normal"/>
    <w:next w:val="Normal"/>
    <w:autoRedefine/>
    <w:semiHidden/>
    <w:rsid w:val="00A5560C"/>
    <w:pPr>
      <w:ind w:left="1680" w:hanging="240"/>
    </w:pPr>
  </w:style>
  <w:style w:type="paragraph" w:styleId="Index8">
    <w:name w:val="index 8"/>
    <w:basedOn w:val="Normal"/>
    <w:next w:val="Normal"/>
    <w:autoRedefine/>
    <w:semiHidden/>
    <w:rsid w:val="00A5560C"/>
    <w:pPr>
      <w:ind w:left="1920" w:hanging="240"/>
    </w:pPr>
  </w:style>
  <w:style w:type="paragraph" w:styleId="Index9">
    <w:name w:val="index 9"/>
    <w:basedOn w:val="Normal"/>
    <w:next w:val="Normal"/>
    <w:autoRedefine/>
    <w:semiHidden/>
    <w:rsid w:val="00A5560C"/>
    <w:pPr>
      <w:ind w:left="2160" w:hanging="240"/>
    </w:pPr>
  </w:style>
  <w:style w:type="paragraph" w:styleId="IndexHeading">
    <w:name w:val="index heading"/>
    <w:basedOn w:val="Normal"/>
    <w:next w:val="Index1"/>
    <w:semiHidden/>
    <w:rsid w:val="00A5560C"/>
    <w:rPr>
      <w:rFonts w:ascii="Arial" w:hAnsi="Arial"/>
      <w:b/>
    </w:rPr>
  </w:style>
  <w:style w:type="paragraph" w:styleId="List">
    <w:name w:val="List"/>
    <w:basedOn w:val="Normal"/>
    <w:rsid w:val="00A5560C"/>
    <w:pPr>
      <w:ind w:left="283" w:hanging="283"/>
    </w:pPr>
  </w:style>
  <w:style w:type="paragraph" w:styleId="List2">
    <w:name w:val="List 2"/>
    <w:basedOn w:val="Normal"/>
    <w:rsid w:val="00A5560C"/>
    <w:pPr>
      <w:ind w:left="566" w:hanging="283"/>
    </w:pPr>
  </w:style>
  <w:style w:type="paragraph" w:styleId="List3">
    <w:name w:val="List 3"/>
    <w:basedOn w:val="Normal"/>
    <w:rsid w:val="00A5560C"/>
    <w:pPr>
      <w:ind w:left="849" w:hanging="283"/>
    </w:pPr>
  </w:style>
  <w:style w:type="paragraph" w:styleId="List4">
    <w:name w:val="List 4"/>
    <w:basedOn w:val="Normal"/>
    <w:rsid w:val="00A5560C"/>
    <w:pPr>
      <w:ind w:left="1132" w:hanging="283"/>
    </w:pPr>
  </w:style>
  <w:style w:type="paragraph" w:styleId="List5">
    <w:name w:val="List 5"/>
    <w:basedOn w:val="Normal"/>
    <w:rsid w:val="00A5560C"/>
    <w:pPr>
      <w:ind w:left="1415" w:hanging="283"/>
    </w:pPr>
  </w:style>
  <w:style w:type="paragraph" w:styleId="ListBullet">
    <w:name w:val="List Bullet"/>
    <w:basedOn w:val="Normal"/>
    <w:uiPriority w:val="4"/>
    <w:rsid w:val="00A5560C"/>
    <w:pPr>
      <w:numPr>
        <w:numId w:val="4"/>
      </w:numPr>
    </w:pPr>
  </w:style>
  <w:style w:type="paragraph" w:styleId="ListBullet2">
    <w:name w:val="List Bullet 2"/>
    <w:basedOn w:val="Text2"/>
    <w:uiPriority w:val="4"/>
    <w:rsid w:val="00A5560C"/>
    <w:pPr>
      <w:numPr>
        <w:numId w:val="6"/>
      </w:numPr>
      <w:tabs>
        <w:tab w:val="clear" w:pos="2302"/>
      </w:tabs>
    </w:pPr>
  </w:style>
  <w:style w:type="paragraph" w:styleId="ListBullet3">
    <w:name w:val="List Bullet 3"/>
    <w:basedOn w:val="Text3"/>
    <w:uiPriority w:val="4"/>
    <w:rsid w:val="00A5560C"/>
    <w:pPr>
      <w:numPr>
        <w:numId w:val="7"/>
      </w:numPr>
      <w:tabs>
        <w:tab w:val="clear" w:pos="2302"/>
      </w:tabs>
    </w:pPr>
  </w:style>
  <w:style w:type="paragraph" w:styleId="ListBullet4">
    <w:name w:val="List Bullet 4"/>
    <w:basedOn w:val="Text4"/>
    <w:uiPriority w:val="4"/>
    <w:rsid w:val="00A5560C"/>
    <w:pPr>
      <w:numPr>
        <w:numId w:val="8"/>
      </w:numPr>
      <w:tabs>
        <w:tab w:val="clear" w:pos="2302"/>
      </w:tabs>
    </w:pPr>
  </w:style>
  <w:style w:type="paragraph" w:styleId="ListBullet5">
    <w:name w:val="List Bullet 5"/>
    <w:basedOn w:val="Normal"/>
    <w:autoRedefine/>
    <w:rsid w:val="00A5560C"/>
    <w:pPr>
      <w:numPr>
        <w:numId w:val="1"/>
      </w:numPr>
    </w:pPr>
  </w:style>
  <w:style w:type="paragraph" w:styleId="ListContinue">
    <w:name w:val="List Continue"/>
    <w:basedOn w:val="Normal"/>
    <w:rsid w:val="00A5560C"/>
    <w:pPr>
      <w:spacing w:after="120"/>
      <w:ind w:left="283"/>
    </w:pPr>
  </w:style>
  <w:style w:type="paragraph" w:styleId="ListContinue2">
    <w:name w:val="List Continue 2"/>
    <w:basedOn w:val="Normal"/>
    <w:rsid w:val="00A5560C"/>
    <w:pPr>
      <w:spacing w:after="120"/>
      <w:ind w:left="566"/>
    </w:pPr>
  </w:style>
  <w:style w:type="paragraph" w:styleId="ListContinue3">
    <w:name w:val="List Continue 3"/>
    <w:basedOn w:val="Normal"/>
    <w:rsid w:val="00A5560C"/>
    <w:pPr>
      <w:spacing w:after="120"/>
      <w:ind w:left="849"/>
    </w:pPr>
  </w:style>
  <w:style w:type="paragraph" w:styleId="ListContinue4">
    <w:name w:val="List Continue 4"/>
    <w:basedOn w:val="Normal"/>
    <w:rsid w:val="00A5560C"/>
    <w:pPr>
      <w:spacing w:after="120"/>
      <w:ind w:left="1132"/>
    </w:pPr>
  </w:style>
  <w:style w:type="paragraph" w:styleId="ListContinue5">
    <w:name w:val="List Continue 5"/>
    <w:basedOn w:val="Normal"/>
    <w:rsid w:val="00A5560C"/>
    <w:pPr>
      <w:spacing w:after="120"/>
      <w:ind w:left="1415"/>
    </w:pPr>
  </w:style>
  <w:style w:type="paragraph" w:styleId="ListNumber">
    <w:name w:val="List Number"/>
    <w:basedOn w:val="Normal"/>
    <w:rsid w:val="00A5560C"/>
    <w:pPr>
      <w:numPr>
        <w:numId w:val="14"/>
      </w:numPr>
    </w:pPr>
  </w:style>
  <w:style w:type="paragraph" w:styleId="ListNumber2">
    <w:name w:val="List Number 2"/>
    <w:basedOn w:val="Text2"/>
    <w:rsid w:val="00A5560C"/>
    <w:pPr>
      <w:numPr>
        <w:numId w:val="16"/>
      </w:numPr>
      <w:tabs>
        <w:tab w:val="clear" w:pos="2302"/>
      </w:tabs>
    </w:pPr>
  </w:style>
  <w:style w:type="paragraph" w:styleId="ListNumber3">
    <w:name w:val="List Number 3"/>
    <w:basedOn w:val="Text3"/>
    <w:rsid w:val="00A5560C"/>
    <w:pPr>
      <w:numPr>
        <w:numId w:val="17"/>
      </w:numPr>
      <w:tabs>
        <w:tab w:val="clear" w:pos="2302"/>
      </w:tabs>
    </w:pPr>
  </w:style>
  <w:style w:type="paragraph" w:styleId="ListNumber4">
    <w:name w:val="List Number 4"/>
    <w:basedOn w:val="Text4"/>
    <w:rsid w:val="00A5560C"/>
    <w:pPr>
      <w:numPr>
        <w:numId w:val="18"/>
      </w:numPr>
      <w:tabs>
        <w:tab w:val="clear" w:pos="2302"/>
      </w:tabs>
    </w:pPr>
  </w:style>
  <w:style w:type="paragraph" w:styleId="ListNumber5">
    <w:name w:val="List Number 5"/>
    <w:basedOn w:val="Normal"/>
    <w:rsid w:val="00A5560C"/>
    <w:pPr>
      <w:numPr>
        <w:numId w:val="2"/>
      </w:numPr>
    </w:pPr>
  </w:style>
  <w:style w:type="paragraph" w:styleId="MacroText">
    <w:name w:val="macro"/>
    <w:semiHidden/>
    <w:rsid w:val="00A5560C"/>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rsid w:val="00A5560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A5560C"/>
    <w:pPr>
      <w:ind w:left="720"/>
    </w:pPr>
  </w:style>
  <w:style w:type="paragraph" w:styleId="NoteHeading">
    <w:name w:val="Note Heading"/>
    <w:basedOn w:val="Normal"/>
    <w:next w:val="Normal"/>
    <w:rsid w:val="00A5560C"/>
  </w:style>
  <w:style w:type="paragraph" w:customStyle="1" w:styleId="NoteHead">
    <w:name w:val="NoteHead"/>
    <w:basedOn w:val="Normal"/>
    <w:next w:val="Subject"/>
    <w:rsid w:val="00A5560C"/>
    <w:pPr>
      <w:spacing w:before="720" w:after="720"/>
      <w:jc w:val="center"/>
    </w:pPr>
    <w:rPr>
      <w:b/>
      <w:smallCaps/>
    </w:rPr>
  </w:style>
  <w:style w:type="paragraph" w:customStyle="1" w:styleId="Subject">
    <w:name w:val="Subject"/>
    <w:basedOn w:val="Normal"/>
    <w:next w:val="Normal"/>
    <w:rsid w:val="00A5560C"/>
    <w:pPr>
      <w:spacing w:after="480"/>
      <w:ind w:left="1531" w:hanging="1531"/>
    </w:pPr>
    <w:rPr>
      <w:b/>
    </w:rPr>
  </w:style>
  <w:style w:type="paragraph" w:customStyle="1" w:styleId="NoteList">
    <w:name w:val="NoteList"/>
    <w:basedOn w:val="Normal"/>
    <w:next w:val="Subject"/>
    <w:rsid w:val="00A5560C"/>
    <w:pPr>
      <w:tabs>
        <w:tab w:val="left" w:pos="5823"/>
      </w:tabs>
      <w:spacing w:before="720" w:after="720"/>
      <w:ind w:left="5104" w:hanging="3119"/>
    </w:pPr>
    <w:rPr>
      <w:b/>
      <w:smallCaps/>
    </w:rPr>
  </w:style>
  <w:style w:type="paragraph" w:customStyle="1" w:styleId="NumPar1">
    <w:name w:val="NumPar 1"/>
    <w:basedOn w:val="Heading1"/>
    <w:next w:val="Text1"/>
    <w:rsid w:val="00A5560C"/>
    <w:pPr>
      <w:keepNext w:val="0"/>
      <w:spacing w:before="0"/>
      <w:outlineLvl w:val="9"/>
    </w:pPr>
    <w:rPr>
      <w:b w:val="0"/>
      <w:smallCaps w:val="0"/>
    </w:rPr>
  </w:style>
  <w:style w:type="paragraph" w:customStyle="1" w:styleId="NumPar2">
    <w:name w:val="NumPar 2"/>
    <w:basedOn w:val="Heading2"/>
    <w:next w:val="Text2"/>
    <w:rsid w:val="00A5560C"/>
    <w:pPr>
      <w:keepNext w:val="0"/>
      <w:outlineLvl w:val="9"/>
    </w:pPr>
    <w:rPr>
      <w:b w:val="0"/>
    </w:rPr>
  </w:style>
  <w:style w:type="paragraph" w:customStyle="1" w:styleId="NumPar3">
    <w:name w:val="NumPar 3"/>
    <w:basedOn w:val="Heading3"/>
    <w:next w:val="Text3"/>
    <w:rsid w:val="00A5560C"/>
    <w:pPr>
      <w:keepNext w:val="0"/>
      <w:outlineLvl w:val="9"/>
    </w:pPr>
    <w:rPr>
      <w:i w:val="0"/>
    </w:rPr>
  </w:style>
  <w:style w:type="paragraph" w:customStyle="1" w:styleId="NumPar4">
    <w:name w:val="NumPar 4"/>
    <w:basedOn w:val="Heading4"/>
    <w:next w:val="Text4"/>
    <w:rsid w:val="00A5560C"/>
    <w:pPr>
      <w:keepNext w:val="0"/>
      <w:outlineLvl w:val="9"/>
    </w:pPr>
  </w:style>
  <w:style w:type="paragraph" w:customStyle="1" w:styleId="PartTitle">
    <w:name w:val="PartTitle"/>
    <w:basedOn w:val="Normal"/>
    <w:next w:val="ChapterTitle"/>
    <w:rsid w:val="00A5560C"/>
    <w:pPr>
      <w:keepNext/>
      <w:pageBreakBefore/>
      <w:spacing w:after="480"/>
      <w:jc w:val="center"/>
    </w:pPr>
    <w:rPr>
      <w:b/>
      <w:sz w:val="36"/>
    </w:rPr>
  </w:style>
  <w:style w:type="paragraph" w:styleId="PlainText">
    <w:name w:val="Plain Text"/>
    <w:basedOn w:val="Normal"/>
    <w:rsid w:val="00A5560C"/>
    <w:rPr>
      <w:rFonts w:ascii="Courier New" w:hAnsi="Courier New"/>
      <w:sz w:val="20"/>
    </w:rPr>
  </w:style>
  <w:style w:type="paragraph" w:styleId="Salutation">
    <w:name w:val="Salutation"/>
    <w:basedOn w:val="Normal"/>
    <w:next w:val="Normal"/>
    <w:rsid w:val="00A5560C"/>
  </w:style>
  <w:style w:type="paragraph" w:styleId="Signature">
    <w:name w:val="Signature"/>
    <w:basedOn w:val="Normal"/>
    <w:next w:val="Enclosures"/>
    <w:rsid w:val="00A5560C"/>
    <w:pPr>
      <w:tabs>
        <w:tab w:val="left" w:pos="5103"/>
      </w:tabs>
      <w:spacing w:before="1200" w:after="0"/>
      <w:ind w:left="5103"/>
      <w:jc w:val="center"/>
    </w:pPr>
  </w:style>
  <w:style w:type="paragraph" w:styleId="Subtitle">
    <w:name w:val="Subtitle"/>
    <w:basedOn w:val="Normal"/>
    <w:qFormat/>
    <w:rsid w:val="00A5560C"/>
    <w:pPr>
      <w:spacing w:after="60"/>
      <w:jc w:val="center"/>
      <w:outlineLvl w:val="1"/>
    </w:pPr>
    <w:rPr>
      <w:rFonts w:ascii="Arial" w:hAnsi="Arial"/>
    </w:rPr>
  </w:style>
  <w:style w:type="paragraph" w:customStyle="1" w:styleId="SubTitle1">
    <w:name w:val="SubTitle 1"/>
    <w:basedOn w:val="Normal"/>
    <w:next w:val="SubTitle2"/>
    <w:rsid w:val="00A5560C"/>
    <w:pPr>
      <w:jc w:val="center"/>
    </w:pPr>
    <w:rPr>
      <w:b/>
      <w:sz w:val="40"/>
    </w:rPr>
  </w:style>
  <w:style w:type="paragraph" w:customStyle="1" w:styleId="SubTitle2">
    <w:name w:val="SubTitle 2"/>
    <w:basedOn w:val="Normal"/>
    <w:rsid w:val="00A5560C"/>
    <w:pPr>
      <w:jc w:val="center"/>
    </w:pPr>
    <w:rPr>
      <w:b/>
      <w:sz w:val="32"/>
    </w:rPr>
  </w:style>
  <w:style w:type="paragraph" w:styleId="TableofAuthorities">
    <w:name w:val="table of authorities"/>
    <w:basedOn w:val="Normal"/>
    <w:next w:val="Normal"/>
    <w:semiHidden/>
    <w:rsid w:val="00A5560C"/>
    <w:pPr>
      <w:ind w:left="240" w:hanging="240"/>
    </w:pPr>
  </w:style>
  <w:style w:type="paragraph" w:styleId="TableofFigures">
    <w:name w:val="table of figures"/>
    <w:basedOn w:val="Normal"/>
    <w:next w:val="Normal"/>
    <w:uiPriority w:val="99"/>
    <w:rsid w:val="00A5560C"/>
    <w:pPr>
      <w:ind w:left="480" w:hanging="480"/>
    </w:pPr>
  </w:style>
  <w:style w:type="paragraph" w:styleId="Title">
    <w:name w:val="Title"/>
    <w:basedOn w:val="Normal"/>
    <w:next w:val="SubTitle1"/>
    <w:qFormat/>
    <w:rsid w:val="00A5560C"/>
    <w:pPr>
      <w:spacing w:after="480"/>
      <w:jc w:val="center"/>
    </w:pPr>
    <w:rPr>
      <w:b/>
      <w:kern w:val="28"/>
      <w:sz w:val="48"/>
    </w:rPr>
  </w:style>
  <w:style w:type="paragraph" w:styleId="TOAHeading">
    <w:name w:val="toa heading"/>
    <w:basedOn w:val="Normal"/>
    <w:next w:val="Normal"/>
    <w:semiHidden/>
    <w:rsid w:val="00A5560C"/>
    <w:pPr>
      <w:spacing w:before="120"/>
    </w:pPr>
    <w:rPr>
      <w:rFonts w:ascii="Arial" w:hAnsi="Arial"/>
      <w:b/>
    </w:rPr>
  </w:style>
  <w:style w:type="paragraph" w:styleId="TOC1">
    <w:name w:val="toc 1"/>
    <w:basedOn w:val="Normal"/>
    <w:next w:val="Normal"/>
    <w:uiPriority w:val="39"/>
    <w:rsid w:val="00A5560C"/>
    <w:pPr>
      <w:tabs>
        <w:tab w:val="right" w:leader="dot" w:pos="8640"/>
      </w:tabs>
      <w:spacing w:before="120" w:after="120"/>
      <w:ind w:left="482" w:right="720" w:hanging="482"/>
    </w:pPr>
    <w:rPr>
      <w:caps/>
    </w:rPr>
  </w:style>
  <w:style w:type="paragraph" w:styleId="TOC2">
    <w:name w:val="toc 2"/>
    <w:basedOn w:val="Normal"/>
    <w:next w:val="Normal"/>
    <w:uiPriority w:val="39"/>
    <w:rsid w:val="00A5560C"/>
    <w:pPr>
      <w:tabs>
        <w:tab w:val="right" w:leader="dot" w:pos="8640"/>
      </w:tabs>
      <w:spacing w:before="60" w:after="60"/>
      <w:ind w:left="1077" w:right="720" w:hanging="595"/>
    </w:pPr>
  </w:style>
  <w:style w:type="paragraph" w:styleId="TOC3">
    <w:name w:val="toc 3"/>
    <w:basedOn w:val="Normal"/>
    <w:next w:val="Normal"/>
    <w:uiPriority w:val="39"/>
    <w:rsid w:val="00A5560C"/>
    <w:pPr>
      <w:tabs>
        <w:tab w:val="right" w:leader="dot" w:pos="8640"/>
      </w:tabs>
      <w:spacing w:before="60" w:after="60"/>
      <w:ind w:left="1916" w:right="720" w:hanging="839"/>
    </w:pPr>
  </w:style>
  <w:style w:type="paragraph" w:styleId="TOC4">
    <w:name w:val="toc 4"/>
    <w:basedOn w:val="Normal"/>
    <w:next w:val="Normal"/>
    <w:uiPriority w:val="39"/>
    <w:rsid w:val="00A5560C"/>
    <w:pPr>
      <w:tabs>
        <w:tab w:val="right" w:leader="dot" w:pos="8641"/>
      </w:tabs>
      <w:spacing w:before="60" w:after="60"/>
      <w:ind w:left="2880" w:right="720" w:hanging="964"/>
    </w:pPr>
  </w:style>
  <w:style w:type="paragraph" w:styleId="TOC5">
    <w:name w:val="toc 5"/>
    <w:basedOn w:val="Normal"/>
    <w:next w:val="Normal"/>
    <w:uiPriority w:val="39"/>
    <w:rsid w:val="00A5560C"/>
    <w:pPr>
      <w:tabs>
        <w:tab w:val="right" w:leader="dot" w:pos="8641"/>
      </w:tabs>
      <w:spacing w:before="240" w:after="120"/>
      <w:ind w:right="720"/>
    </w:pPr>
    <w:rPr>
      <w:caps/>
    </w:rPr>
  </w:style>
  <w:style w:type="paragraph" w:styleId="TOC6">
    <w:name w:val="toc 6"/>
    <w:basedOn w:val="Normal"/>
    <w:next w:val="Normal"/>
    <w:autoRedefine/>
    <w:semiHidden/>
    <w:rsid w:val="00A5560C"/>
    <w:pPr>
      <w:ind w:left="1200"/>
    </w:pPr>
  </w:style>
  <w:style w:type="paragraph" w:styleId="TOC7">
    <w:name w:val="toc 7"/>
    <w:basedOn w:val="Normal"/>
    <w:next w:val="Normal"/>
    <w:autoRedefine/>
    <w:semiHidden/>
    <w:rsid w:val="00A5560C"/>
    <w:pPr>
      <w:ind w:left="1440"/>
    </w:pPr>
  </w:style>
  <w:style w:type="paragraph" w:styleId="TOC8">
    <w:name w:val="toc 8"/>
    <w:basedOn w:val="Normal"/>
    <w:next w:val="Normal"/>
    <w:autoRedefine/>
    <w:uiPriority w:val="39"/>
    <w:rsid w:val="00A5560C"/>
    <w:pPr>
      <w:ind w:left="1680"/>
    </w:pPr>
  </w:style>
  <w:style w:type="paragraph" w:styleId="TOC9">
    <w:name w:val="toc 9"/>
    <w:basedOn w:val="Normal"/>
    <w:next w:val="Normal"/>
    <w:autoRedefine/>
    <w:uiPriority w:val="39"/>
    <w:rsid w:val="00A5560C"/>
    <w:pPr>
      <w:ind w:left="1920"/>
    </w:pPr>
  </w:style>
  <w:style w:type="paragraph" w:customStyle="1" w:styleId="YReferences">
    <w:name w:val="YReferences"/>
    <w:basedOn w:val="Normal"/>
    <w:next w:val="Normal"/>
    <w:rsid w:val="00A5560C"/>
    <w:pPr>
      <w:spacing w:after="480"/>
      <w:ind w:left="1531" w:hanging="1531"/>
    </w:pPr>
  </w:style>
  <w:style w:type="paragraph" w:customStyle="1" w:styleId="ListBullet1">
    <w:name w:val="List Bullet 1"/>
    <w:basedOn w:val="Text1"/>
    <w:rsid w:val="00A5560C"/>
    <w:pPr>
      <w:numPr>
        <w:numId w:val="5"/>
      </w:numPr>
    </w:pPr>
  </w:style>
  <w:style w:type="paragraph" w:customStyle="1" w:styleId="ListDash">
    <w:name w:val="List Dash"/>
    <w:basedOn w:val="Normal"/>
    <w:rsid w:val="00A5560C"/>
    <w:pPr>
      <w:numPr>
        <w:numId w:val="9"/>
      </w:numPr>
    </w:pPr>
  </w:style>
  <w:style w:type="paragraph" w:customStyle="1" w:styleId="ListDash1">
    <w:name w:val="List Dash 1"/>
    <w:basedOn w:val="Text1"/>
    <w:rsid w:val="00A5560C"/>
    <w:pPr>
      <w:numPr>
        <w:numId w:val="10"/>
      </w:numPr>
    </w:pPr>
  </w:style>
  <w:style w:type="paragraph" w:customStyle="1" w:styleId="ListDash2">
    <w:name w:val="List Dash 2"/>
    <w:basedOn w:val="Text2"/>
    <w:rsid w:val="00A5560C"/>
    <w:pPr>
      <w:numPr>
        <w:numId w:val="11"/>
      </w:numPr>
      <w:tabs>
        <w:tab w:val="clear" w:pos="2302"/>
      </w:tabs>
    </w:pPr>
  </w:style>
  <w:style w:type="paragraph" w:customStyle="1" w:styleId="ListDash3">
    <w:name w:val="List Dash 3"/>
    <w:basedOn w:val="Text3"/>
    <w:rsid w:val="00A5560C"/>
    <w:pPr>
      <w:numPr>
        <w:numId w:val="12"/>
      </w:numPr>
      <w:tabs>
        <w:tab w:val="clear" w:pos="2302"/>
      </w:tabs>
    </w:pPr>
  </w:style>
  <w:style w:type="paragraph" w:customStyle="1" w:styleId="ListDash4">
    <w:name w:val="List Dash 4"/>
    <w:basedOn w:val="Text4"/>
    <w:rsid w:val="00A5560C"/>
    <w:pPr>
      <w:numPr>
        <w:numId w:val="13"/>
      </w:numPr>
      <w:tabs>
        <w:tab w:val="clear" w:pos="2302"/>
      </w:tabs>
    </w:pPr>
  </w:style>
  <w:style w:type="paragraph" w:customStyle="1" w:styleId="ListNumberLevel2">
    <w:name w:val="List Number (Level 2)"/>
    <w:basedOn w:val="Normal"/>
    <w:rsid w:val="00A5560C"/>
    <w:pPr>
      <w:numPr>
        <w:ilvl w:val="1"/>
        <w:numId w:val="14"/>
      </w:numPr>
    </w:pPr>
  </w:style>
  <w:style w:type="paragraph" w:customStyle="1" w:styleId="ListNumberLevel3">
    <w:name w:val="List Number (Level 3)"/>
    <w:basedOn w:val="Normal"/>
    <w:rsid w:val="00A5560C"/>
    <w:pPr>
      <w:numPr>
        <w:ilvl w:val="2"/>
        <w:numId w:val="14"/>
      </w:numPr>
    </w:pPr>
  </w:style>
  <w:style w:type="paragraph" w:customStyle="1" w:styleId="ListNumberLevel4">
    <w:name w:val="List Number (Level 4)"/>
    <w:basedOn w:val="Normal"/>
    <w:rsid w:val="00A5560C"/>
    <w:pPr>
      <w:numPr>
        <w:ilvl w:val="3"/>
        <w:numId w:val="14"/>
      </w:numPr>
    </w:pPr>
  </w:style>
  <w:style w:type="paragraph" w:customStyle="1" w:styleId="ListNumber1">
    <w:name w:val="List Number 1"/>
    <w:basedOn w:val="Text1"/>
    <w:rsid w:val="00A5560C"/>
    <w:pPr>
      <w:numPr>
        <w:numId w:val="15"/>
      </w:numPr>
    </w:pPr>
  </w:style>
  <w:style w:type="paragraph" w:customStyle="1" w:styleId="ListNumber1Level2">
    <w:name w:val="List Number 1 (Level 2)"/>
    <w:basedOn w:val="Text1"/>
    <w:rsid w:val="00A5560C"/>
    <w:pPr>
      <w:numPr>
        <w:ilvl w:val="1"/>
        <w:numId w:val="15"/>
      </w:numPr>
    </w:pPr>
  </w:style>
  <w:style w:type="paragraph" w:customStyle="1" w:styleId="ListNumber1Level3">
    <w:name w:val="List Number 1 (Level 3)"/>
    <w:basedOn w:val="Text1"/>
    <w:rsid w:val="00A5560C"/>
    <w:pPr>
      <w:numPr>
        <w:ilvl w:val="2"/>
        <w:numId w:val="15"/>
      </w:numPr>
    </w:pPr>
  </w:style>
  <w:style w:type="paragraph" w:customStyle="1" w:styleId="ListNumber1Level4">
    <w:name w:val="List Number 1 (Level 4)"/>
    <w:basedOn w:val="Text1"/>
    <w:rsid w:val="00A5560C"/>
    <w:pPr>
      <w:numPr>
        <w:ilvl w:val="3"/>
        <w:numId w:val="15"/>
      </w:numPr>
    </w:pPr>
  </w:style>
  <w:style w:type="paragraph" w:customStyle="1" w:styleId="ListNumber2Level2">
    <w:name w:val="List Number 2 (Level 2)"/>
    <w:basedOn w:val="Text2"/>
    <w:rsid w:val="00A5560C"/>
    <w:pPr>
      <w:numPr>
        <w:ilvl w:val="1"/>
        <w:numId w:val="16"/>
      </w:numPr>
      <w:tabs>
        <w:tab w:val="clear" w:pos="2302"/>
      </w:tabs>
    </w:pPr>
  </w:style>
  <w:style w:type="paragraph" w:customStyle="1" w:styleId="ListNumber2Level3">
    <w:name w:val="List Number 2 (Level 3)"/>
    <w:basedOn w:val="Text2"/>
    <w:rsid w:val="00A5560C"/>
    <w:pPr>
      <w:numPr>
        <w:ilvl w:val="2"/>
        <w:numId w:val="16"/>
      </w:numPr>
      <w:tabs>
        <w:tab w:val="clear" w:pos="2302"/>
      </w:tabs>
    </w:pPr>
  </w:style>
  <w:style w:type="paragraph" w:customStyle="1" w:styleId="ListNumber2Level4">
    <w:name w:val="List Number 2 (Level 4)"/>
    <w:basedOn w:val="Text2"/>
    <w:rsid w:val="00A5560C"/>
    <w:pPr>
      <w:numPr>
        <w:ilvl w:val="3"/>
        <w:numId w:val="16"/>
      </w:numPr>
      <w:tabs>
        <w:tab w:val="clear" w:pos="2302"/>
      </w:tabs>
    </w:pPr>
  </w:style>
  <w:style w:type="paragraph" w:customStyle="1" w:styleId="ListNumber3Level2">
    <w:name w:val="List Number 3 (Level 2)"/>
    <w:basedOn w:val="Text3"/>
    <w:rsid w:val="00A5560C"/>
    <w:pPr>
      <w:numPr>
        <w:ilvl w:val="1"/>
        <w:numId w:val="17"/>
      </w:numPr>
      <w:tabs>
        <w:tab w:val="clear" w:pos="2302"/>
      </w:tabs>
    </w:pPr>
  </w:style>
  <w:style w:type="paragraph" w:customStyle="1" w:styleId="ListNumber3Level3">
    <w:name w:val="List Number 3 (Level 3)"/>
    <w:basedOn w:val="Text3"/>
    <w:rsid w:val="00A5560C"/>
    <w:pPr>
      <w:numPr>
        <w:ilvl w:val="2"/>
        <w:numId w:val="17"/>
      </w:numPr>
      <w:tabs>
        <w:tab w:val="clear" w:pos="2302"/>
      </w:tabs>
    </w:pPr>
  </w:style>
  <w:style w:type="paragraph" w:customStyle="1" w:styleId="ListNumber3Level4">
    <w:name w:val="List Number 3 (Level 4)"/>
    <w:basedOn w:val="Text3"/>
    <w:rsid w:val="00A5560C"/>
    <w:pPr>
      <w:numPr>
        <w:ilvl w:val="3"/>
        <w:numId w:val="17"/>
      </w:numPr>
      <w:tabs>
        <w:tab w:val="clear" w:pos="2302"/>
      </w:tabs>
    </w:pPr>
  </w:style>
  <w:style w:type="paragraph" w:customStyle="1" w:styleId="ListNumber4Level2">
    <w:name w:val="List Number 4 (Level 2)"/>
    <w:basedOn w:val="Text4"/>
    <w:rsid w:val="00A5560C"/>
    <w:pPr>
      <w:numPr>
        <w:ilvl w:val="1"/>
        <w:numId w:val="18"/>
      </w:numPr>
      <w:tabs>
        <w:tab w:val="clear" w:pos="2302"/>
      </w:tabs>
    </w:pPr>
  </w:style>
  <w:style w:type="paragraph" w:customStyle="1" w:styleId="ListNumber4Level3">
    <w:name w:val="List Number 4 (Level 3)"/>
    <w:basedOn w:val="Text4"/>
    <w:rsid w:val="00A5560C"/>
    <w:pPr>
      <w:numPr>
        <w:ilvl w:val="2"/>
        <w:numId w:val="18"/>
      </w:numPr>
      <w:tabs>
        <w:tab w:val="clear" w:pos="2302"/>
      </w:tabs>
    </w:pPr>
  </w:style>
  <w:style w:type="paragraph" w:customStyle="1" w:styleId="ListNumber4Level4">
    <w:name w:val="List Number 4 (Level 4)"/>
    <w:basedOn w:val="Text4"/>
    <w:rsid w:val="00A5560C"/>
    <w:pPr>
      <w:numPr>
        <w:ilvl w:val="3"/>
        <w:numId w:val="18"/>
      </w:numPr>
      <w:tabs>
        <w:tab w:val="clear" w:pos="2302"/>
      </w:tabs>
    </w:pPr>
  </w:style>
  <w:style w:type="paragraph" w:styleId="TOCHeading">
    <w:name w:val="TOC Heading"/>
    <w:basedOn w:val="Normal"/>
    <w:next w:val="Normal"/>
    <w:uiPriority w:val="39"/>
    <w:qFormat/>
    <w:rsid w:val="00A5560C"/>
    <w:pPr>
      <w:keepNext/>
      <w:spacing w:before="240"/>
      <w:jc w:val="center"/>
    </w:pPr>
    <w:rPr>
      <w:b/>
    </w:rPr>
  </w:style>
  <w:style w:type="paragraph" w:customStyle="1" w:styleId="Contact">
    <w:name w:val="Contact"/>
    <w:basedOn w:val="Normal"/>
    <w:next w:val="Normal"/>
    <w:rsid w:val="00A5560C"/>
    <w:pPr>
      <w:spacing w:after="480"/>
      <w:ind w:left="567" w:hanging="567"/>
    </w:pPr>
  </w:style>
  <w:style w:type="paragraph" w:customStyle="1" w:styleId="Designator">
    <w:name w:val="Designator"/>
    <w:basedOn w:val="Normal"/>
    <w:rsid w:val="00A5560C"/>
    <w:pPr>
      <w:spacing w:after="0"/>
      <w:jc w:val="center"/>
    </w:pPr>
    <w:rPr>
      <w:b/>
      <w:caps/>
      <w:sz w:val="32"/>
    </w:rPr>
  </w:style>
  <w:style w:type="paragraph" w:customStyle="1" w:styleId="Releasable">
    <w:name w:val="Releasable"/>
    <w:basedOn w:val="Normal"/>
    <w:qFormat/>
    <w:rsid w:val="00A5560C"/>
    <w:pPr>
      <w:spacing w:after="0"/>
      <w:jc w:val="center"/>
    </w:pPr>
    <w:rPr>
      <w:b/>
      <w:caps/>
      <w:sz w:val="32"/>
      <w:lang w:val="de-DE"/>
    </w:rPr>
  </w:style>
  <w:style w:type="paragraph" w:customStyle="1" w:styleId="RUE">
    <w:name w:val="RUE"/>
    <w:basedOn w:val="Normal"/>
    <w:rsid w:val="00A5560C"/>
    <w:pPr>
      <w:spacing w:after="0"/>
      <w:jc w:val="center"/>
    </w:pPr>
    <w:rPr>
      <w:b/>
      <w:caps/>
      <w:sz w:val="32"/>
      <w:bdr w:val="single" w:sz="18" w:space="0" w:color="auto"/>
      <w:lang w:val="de-DE"/>
    </w:rPr>
  </w:style>
  <w:style w:type="paragraph" w:customStyle="1" w:styleId="ConfidentialUE">
    <w:name w:val="Confidential UE"/>
    <w:basedOn w:val="Normal"/>
    <w:rsid w:val="00A5560C"/>
    <w:pPr>
      <w:spacing w:after="0"/>
      <w:jc w:val="center"/>
    </w:pPr>
    <w:rPr>
      <w:b/>
      <w:caps/>
      <w:sz w:val="32"/>
      <w:bdr w:val="single" w:sz="18" w:space="0" w:color="auto"/>
    </w:rPr>
  </w:style>
  <w:style w:type="paragraph" w:customStyle="1" w:styleId="SecretUE">
    <w:name w:val="Secret UE"/>
    <w:basedOn w:val="Normal"/>
    <w:rsid w:val="00A5560C"/>
    <w:pPr>
      <w:spacing w:after="0"/>
      <w:jc w:val="center"/>
    </w:pPr>
    <w:rPr>
      <w:b/>
      <w:caps/>
      <w:color w:val="FF0000"/>
      <w:sz w:val="32"/>
      <w:bdr w:val="single" w:sz="18" w:space="0" w:color="FF0000"/>
    </w:rPr>
  </w:style>
  <w:style w:type="paragraph" w:customStyle="1" w:styleId="TrsSecretUE">
    <w:name w:val="Très Secret UE"/>
    <w:basedOn w:val="Normal"/>
    <w:rsid w:val="00A5560C"/>
    <w:pPr>
      <w:spacing w:after="0"/>
      <w:jc w:val="center"/>
    </w:pPr>
    <w:rPr>
      <w:b/>
      <w:caps/>
      <w:color w:val="FF0000"/>
      <w:sz w:val="32"/>
      <w:bdr w:val="single" w:sz="18" w:space="0" w:color="FF0000"/>
    </w:rPr>
  </w:style>
  <w:style w:type="paragraph" w:customStyle="1" w:styleId="LegalNumPar">
    <w:name w:val="LegalNumPar"/>
    <w:basedOn w:val="Normal"/>
    <w:rsid w:val="00A5560C"/>
    <w:pPr>
      <w:numPr>
        <w:numId w:val="19"/>
      </w:numPr>
      <w:spacing w:line="360" w:lineRule="auto"/>
    </w:pPr>
  </w:style>
  <w:style w:type="paragraph" w:customStyle="1" w:styleId="LegalNumPar2">
    <w:name w:val="LegalNumPar2"/>
    <w:basedOn w:val="Normal"/>
    <w:rsid w:val="00A5560C"/>
    <w:pPr>
      <w:numPr>
        <w:ilvl w:val="1"/>
        <w:numId w:val="19"/>
      </w:numPr>
      <w:spacing w:line="360" w:lineRule="auto"/>
      <w:ind w:left="952" w:hanging="476"/>
    </w:pPr>
  </w:style>
  <w:style w:type="paragraph" w:customStyle="1" w:styleId="LegalNumPar3">
    <w:name w:val="LegalNumPar3"/>
    <w:basedOn w:val="Normal"/>
    <w:rsid w:val="00A5560C"/>
    <w:pPr>
      <w:numPr>
        <w:ilvl w:val="2"/>
        <w:numId w:val="19"/>
      </w:numPr>
      <w:spacing w:line="360" w:lineRule="auto"/>
    </w:pPr>
  </w:style>
  <w:style w:type="character" w:customStyle="1" w:styleId="FooterChar">
    <w:name w:val="Footer Char"/>
    <w:basedOn w:val="DefaultParagraphFont"/>
    <w:link w:val="Footer"/>
    <w:uiPriority w:val="99"/>
    <w:rsid w:val="00D40DC0"/>
    <w:rPr>
      <w:rFonts w:eastAsiaTheme="minorHAnsi"/>
      <w:sz w:val="24"/>
      <w:szCs w:val="22"/>
      <w:lang w:eastAsia="en-US"/>
    </w:rPr>
  </w:style>
  <w:style w:type="character" w:customStyle="1" w:styleId="HeaderChar">
    <w:name w:val="Header Char"/>
    <w:basedOn w:val="DefaultParagraphFont"/>
    <w:link w:val="Header"/>
    <w:uiPriority w:val="99"/>
    <w:rsid w:val="00D40DC0"/>
    <w:rPr>
      <w:rFonts w:eastAsiaTheme="minorHAnsi"/>
      <w:sz w:val="24"/>
      <w:szCs w:val="22"/>
      <w:lang w:eastAsia="en-US"/>
    </w:rPr>
  </w:style>
  <w:style w:type="character" w:customStyle="1" w:styleId="Heading1Char">
    <w:name w:val="Heading 1 Char"/>
    <w:aliases w:val="Header1 Char"/>
    <w:basedOn w:val="DefaultParagraphFont"/>
    <w:link w:val="Heading1"/>
    <w:rsid w:val="00D145DE"/>
    <w:rPr>
      <w:rFonts w:eastAsiaTheme="minorHAnsi"/>
      <w:b/>
      <w:smallCaps/>
      <w:sz w:val="22"/>
      <w:szCs w:val="22"/>
      <w:lang w:eastAsia="en-US"/>
    </w:rPr>
  </w:style>
  <w:style w:type="character" w:customStyle="1" w:styleId="Heading2Char">
    <w:name w:val="Heading 2 Char"/>
    <w:aliases w:val="E H2 Char,Heading 2 Char1 Char,Heading 2 Char Char Char Char"/>
    <w:basedOn w:val="DefaultParagraphFont"/>
    <w:link w:val="Heading2"/>
    <w:rsid w:val="00D145DE"/>
    <w:rPr>
      <w:rFonts w:eastAsiaTheme="minorHAnsi"/>
      <w:b/>
      <w:sz w:val="22"/>
      <w:szCs w:val="22"/>
      <w:lang w:eastAsia="en-US"/>
    </w:rPr>
  </w:style>
  <w:style w:type="character" w:customStyle="1" w:styleId="Heading3Char">
    <w:name w:val="Heading 3 Char"/>
    <w:aliases w:val="E H3 Char"/>
    <w:basedOn w:val="DefaultParagraphFont"/>
    <w:link w:val="Heading3"/>
    <w:rsid w:val="00D145DE"/>
    <w:rPr>
      <w:rFonts w:eastAsiaTheme="minorHAnsi"/>
      <w:i/>
      <w:sz w:val="22"/>
      <w:szCs w:val="22"/>
      <w:lang w:eastAsia="en-US"/>
    </w:rPr>
  </w:style>
  <w:style w:type="character" w:customStyle="1" w:styleId="Heading4Char">
    <w:name w:val="Heading 4 Char"/>
    <w:aliases w:val="E H4 Char"/>
    <w:basedOn w:val="DefaultParagraphFont"/>
    <w:link w:val="Heading4"/>
    <w:uiPriority w:val="9"/>
    <w:rsid w:val="00193FD9"/>
    <w:rPr>
      <w:rFonts w:asciiTheme="minorHAnsi" w:eastAsiaTheme="minorHAnsi" w:hAnsiTheme="minorHAnsi" w:cstheme="minorBidi"/>
      <w:sz w:val="22"/>
      <w:szCs w:val="22"/>
      <w:lang w:eastAsia="en-US"/>
    </w:rPr>
  </w:style>
  <w:style w:type="character" w:customStyle="1" w:styleId="Heading5Char">
    <w:name w:val="Heading 5 Char"/>
    <w:basedOn w:val="DefaultParagraphFont"/>
    <w:link w:val="Heading5"/>
    <w:rsid w:val="00193FD9"/>
    <w:rPr>
      <w:rFonts w:ascii="Arial" w:hAnsi="Arial"/>
      <w:sz w:val="22"/>
      <w:lang w:eastAsia="en-US"/>
    </w:rPr>
  </w:style>
  <w:style w:type="character" w:customStyle="1" w:styleId="Heading6Char">
    <w:name w:val="Heading 6 Char"/>
    <w:aliases w:val="Figure Char,H6 Char"/>
    <w:basedOn w:val="DefaultParagraphFont"/>
    <w:link w:val="Heading6"/>
    <w:rsid w:val="00193FD9"/>
    <w:rPr>
      <w:rFonts w:ascii="Arial" w:hAnsi="Arial"/>
      <w:i/>
      <w:sz w:val="22"/>
      <w:lang w:eastAsia="en-US"/>
    </w:rPr>
  </w:style>
  <w:style w:type="character" w:customStyle="1" w:styleId="Heading7Char">
    <w:name w:val="Heading 7 Char"/>
    <w:aliases w:val="Appendix 1 Char"/>
    <w:basedOn w:val="DefaultParagraphFont"/>
    <w:link w:val="Heading7"/>
    <w:rsid w:val="00193FD9"/>
    <w:rPr>
      <w:rFonts w:ascii="Arial" w:hAnsi="Arial"/>
      <w:lang w:eastAsia="en-US"/>
    </w:rPr>
  </w:style>
  <w:style w:type="character" w:customStyle="1" w:styleId="Heading8Char">
    <w:name w:val="Heading 8 Char"/>
    <w:aliases w:val="Appendix 2 Char"/>
    <w:basedOn w:val="DefaultParagraphFont"/>
    <w:link w:val="Heading8"/>
    <w:rsid w:val="00193FD9"/>
    <w:rPr>
      <w:rFonts w:ascii="Arial" w:hAnsi="Arial"/>
      <w:i/>
      <w:lang w:eastAsia="en-US"/>
    </w:rPr>
  </w:style>
  <w:style w:type="character" w:customStyle="1" w:styleId="Heading9Char">
    <w:name w:val="Heading 9 Char"/>
    <w:aliases w:val="Appendix 3 Char"/>
    <w:basedOn w:val="DefaultParagraphFont"/>
    <w:link w:val="Heading9"/>
    <w:rsid w:val="00193FD9"/>
    <w:rPr>
      <w:rFonts w:ascii="Arial" w:hAnsi="Arial"/>
      <w:i/>
      <w:sz w:val="18"/>
      <w:lang w:eastAsia="en-US"/>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
    <w:basedOn w:val="Normal"/>
    <w:link w:val="ListParagraphChar"/>
    <w:uiPriority w:val="34"/>
    <w:qFormat/>
    <w:rsid w:val="00193FD9"/>
    <w:pPr>
      <w:ind w:left="720"/>
      <w:contextualSpacing/>
    </w:pPr>
  </w:style>
  <w:style w:type="table" w:styleId="TableGrid">
    <w:name w:val="Table Grid"/>
    <w:aliases w:val="Document Table,Gena,Tabellengitternetz"/>
    <w:basedOn w:val="TableNormal"/>
    <w:rsid w:val="00193F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3FD9"/>
    <w:pPr>
      <w:autoSpaceDE w:val="0"/>
      <w:autoSpaceDN w:val="0"/>
      <w:adjustRightInd w:val="0"/>
    </w:pPr>
    <w:rPr>
      <w:rFonts w:ascii="Arial" w:eastAsiaTheme="minorHAnsi"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qFormat/>
    <w:locked/>
    <w:rsid w:val="00193FD9"/>
    <w:rPr>
      <w:rFonts w:asciiTheme="minorHAnsi" w:eastAsiaTheme="minorHAnsi" w:hAnsiTheme="minorHAnsi" w:cstheme="minorBidi"/>
      <w:sz w:val="22"/>
      <w:szCs w:val="22"/>
      <w:lang w:eastAsia="en-US"/>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rsid w:val="00193FD9"/>
    <w:rPr>
      <w:lang w:eastAsia="en-US"/>
    </w:rPr>
  </w:style>
  <w:style w:type="character" w:styleId="FootnoteReference">
    <w:name w:val="footnote reference"/>
    <w:aliases w:val="SUPERS,Footnote symbol,Times 10 Point,Exposant 3 Point,BVI fnr,number,-E Fußnotenzeichen,Footnote reference number,note TESI,EN Footnote Reference,Footnote Reference/,Footnote Reference Number,styli,Footnote Reference Superscript"/>
    <w:basedOn w:val="DefaultParagraphFont"/>
    <w:link w:val="FootnotesymbolCarZchn"/>
    <w:uiPriority w:val="99"/>
    <w:unhideWhenUsed/>
    <w:qFormat/>
    <w:rsid w:val="00193FD9"/>
    <w:rPr>
      <w:vertAlign w:val="superscript"/>
    </w:rPr>
  </w:style>
  <w:style w:type="paragraph" w:styleId="BalloonText">
    <w:name w:val="Balloon Text"/>
    <w:basedOn w:val="Normal"/>
    <w:link w:val="BalloonTextChar"/>
    <w:uiPriority w:val="99"/>
    <w:semiHidden/>
    <w:unhideWhenUsed/>
    <w:rsid w:val="00193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FD9"/>
    <w:rPr>
      <w:rFonts w:ascii="Tahoma" w:eastAsiaTheme="minorHAnsi" w:hAnsi="Tahoma" w:cs="Tahoma"/>
      <w:sz w:val="16"/>
      <w:szCs w:val="16"/>
      <w:lang w:eastAsia="en-US"/>
    </w:rPr>
  </w:style>
  <w:style w:type="table" w:customStyle="1" w:styleId="Mainbidtables">
    <w:name w:val="Main bid tables"/>
    <w:basedOn w:val="TableNormal"/>
    <w:uiPriority w:val="99"/>
    <w:rsid w:val="00193FD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locked/>
    <w:rsid w:val="00193FD9"/>
    <w:rPr>
      <w:b/>
      <w:sz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193FD9"/>
    <w:pPr>
      <w:spacing w:after="160" w:line="240" w:lineRule="exact"/>
      <w:jc w:val="both"/>
    </w:pPr>
    <w:rPr>
      <w:rFonts w:ascii="Times New Roman" w:eastAsia="Times New Roman" w:hAnsi="Times New Roman" w:cs="Times New Roman"/>
      <w:sz w:val="20"/>
      <w:szCs w:val="20"/>
      <w:vertAlign w:val="superscript"/>
      <w:lang w:eastAsia="en-GB"/>
    </w:rPr>
  </w:style>
  <w:style w:type="paragraph" w:customStyle="1" w:styleId="Body">
    <w:name w:val="Body"/>
    <w:basedOn w:val="Normal"/>
    <w:link w:val="BodyChar"/>
    <w:qFormat/>
    <w:rsid w:val="00193FD9"/>
    <w:pPr>
      <w:spacing w:after="120" w:line="240" w:lineRule="auto"/>
    </w:pPr>
    <w:rPr>
      <w:rFonts w:ascii="Verdana" w:eastAsia="Times New Roman" w:hAnsi="Verdana" w:cs="Times New Roman"/>
      <w:sz w:val="18"/>
      <w:szCs w:val="20"/>
    </w:rPr>
  </w:style>
  <w:style w:type="character" w:customStyle="1" w:styleId="BodyChar">
    <w:name w:val="Body Char"/>
    <w:link w:val="Body"/>
    <w:rsid w:val="00193FD9"/>
    <w:rPr>
      <w:rFonts w:ascii="Verdana" w:hAnsi="Verdana"/>
      <w:sz w:val="18"/>
      <w:lang w:eastAsia="en-US"/>
    </w:rPr>
  </w:style>
  <w:style w:type="character" w:customStyle="1" w:styleId="Text2Char1">
    <w:name w:val="Text 2 Char1"/>
    <w:link w:val="Text2"/>
    <w:locked/>
    <w:rsid w:val="00193FD9"/>
    <w:rPr>
      <w:sz w:val="24"/>
      <w:lang w:eastAsia="en-US"/>
    </w:rPr>
  </w:style>
  <w:style w:type="table" w:customStyle="1" w:styleId="TableGrid1">
    <w:name w:val="Table Grid1"/>
    <w:basedOn w:val="TableNormal"/>
    <w:next w:val="TableGrid"/>
    <w:uiPriority w:val="59"/>
    <w:rsid w:val="00193FD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character" w:styleId="CommentReference">
    <w:name w:val="annotation reference"/>
    <w:basedOn w:val="DefaultParagraphFont"/>
    <w:uiPriority w:val="99"/>
    <w:unhideWhenUsed/>
    <w:rsid w:val="00193FD9"/>
    <w:rPr>
      <w:sz w:val="16"/>
      <w:szCs w:val="16"/>
    </w:rPr>
  </w:style>
  <w:style w:type="character" w:customStyle="1" w:styleId="CommentTextChar">
    <w:name w:val="Comment Text Char"/>
    <w:basedOn w:val="DefaultParagraphFont"/>
    <w:uiPriority w:val="99"/>
    <w:rsid w:val="00193FD9"/>
    <w:rPr>
      <w:sz w:val="20"/>
      <w:szCs w:val="20"/>
    </w:rPr>
  </w:style>
  <w:style w:type="paragraph" w:styleId="CommentSubject">
    <w:name w:val="annotation subject"/>
    <w:basedOn w:val="CommentText"/>
    <w:next w:val="CommentText"/>
    <w:link w:val="CommentSubjectChar"/>
    <w:uiPriority w:val="99"/>
    <w:semiHidden/>
    <w:unhideWhenUsed/>
    <w:rsid w:val="00193FD9"/>
    <w:rPr>
      <w:b/>
      <w:bCs/>
    </w:rPr>
  </w:style>
  <w:style w:type="character" w:customStyle="1" w:styleId="CommentTextChar1">
    <w:name w:val="Comment Text Char1"/>
    <w:basedOn w:val="DefaultParagraphFont"/>
    <w:link w:val="CommentText"/>
    <w:uiPriority w:val="99"/>
    <w:rsid w:val="00193FD9"/>
    <w:rPr>
      <w:lang w:eastAsia="en-US"/>
    </w:rPr>
  </w:style>
  <w:style w:type="character" w:customStyle="1" w:styleId="CommentSubjectChar">
    <w:name w:val="Comment Subject Char"/>
    <w:basedOn w:val="CommentTextChar1"/>
    <w:link w:val="CommentSubject"/>
    <w:uiPriority w:val="99"/>
    <w:semiHidden/>
    <w:rsid w:val="00193FD9"/>
    <w:rPr>
      <w:rFonts w:asciiTheme="minorHAnsi" w:eastAsiaTheme="minorHAnsi" w:hAnsiTheme="minorHAnsi" w:cstheme="minorBidi"/>
      <w:b/>
      <w:bCs/>
      <w:lang w:eastAsia="en-US"/>
    </w:rPr>
  </w:style>
  <w:style w:type="table" w:customStyle="1" w:styleId="Mainbidtables1">
    <w:name w:val="Main bid tables1"/>
    <w:basedOn w:val="TableNormal"/>
    <w:uiPriority w:val="99"/>
    <w:rsid w:val="00193FD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Mainbidtables2">
    <w:name w:val="Main bid tables2"/>
    <w:basedOn w:val="TableNormal"/>
    <w:uiPriority w:val="99"/>
    <w:rsid w:val="00193FD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styleId="Revision">
    <w:name w:val="Revision"/>
    <w:hidden/>
    <w:uiPriority w:val="99"/>
    <w:semiHidden/>
    <w:rsid w:val="00193FD9"/>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193FD9"/>
    <w:rPr>
      <w:color w:val="0000FF" w:themeColor="hyperlink"/>
      <w:u w:val="single"/>
    </w:rPr>
  </w:style>
  <w:style w:type="paragraph" w:customStyle="1" w:styleId="Standard">
    <w:name w:val="Standard"/>
    <w:rsid w:val="00193FD9"/>
    <w:pPr>
      <w:suppressAutoHyphens/>
      <w:autoSpaceDN w:val="0"/>
      <w:spacing w:after="200" w:line="276" w:lineRule="auto"/>
      <w:textAlignment w:val="baseline"/>
    </w:pPr>
    <w:rPr>
      <w:rFonts w:ascii="Calibri" w:eastAsia="SimSun" w:hAnsi="Calibri" w:cs="F"/>
      <w:kern w:val="3"/>
      <w:sz w:val="22"/>
      <w:szCs w:val="22"/>
      <w:lang w:eastAsia="en-US"/>
    </w:rPr>
  </w:style>
  <w:style w:type="numbering" w:customStyle="1" w:styleId="WWNum14">
    <w:name w:val="WWNum14"/>
    <w:basedOn w:val="NoList"/>
    <w:rsid w:val="00193FD9"/>
    <w:pPr>
      <w:numPr>
        <w:numId w:val="21"/>
      </w:numPr>
    </w:pPr>
  </w:style>
  <w:style w:type="paragraph" w:styleId="NormalWeb">
    <w:name w:val="Normal (Web)"/>
    <w:basedOn w:val="Normal"/>
    <w:uiPriority w:val="99"/>
    <w:semiHidden/>
    <w:unhideWhenUsed/>
    <w:rsid w:val="00193FD9"/>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CVD">
    <w:name w:val="CVD"/>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hint="default"/>
        <w:color w:val="FFFFFF" w:themeColor="background1"/>
        <w:sz w:val="20"/>
        <w:szCs w:val="20"/>
      </w:rPr>
      <w:tblPr/>
      <w:tcPr>
        <w:shd w:val="clear" w:color="auto" w:fill="00B0F0"/>
      </w:tcPr>
    </w:tblStylePr>
  </w:style>
  <w:style w:type="table" w:customStyle="1" w:styleId="CVD1">
    <w:name w:val="CVD1"/>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2">
    <w:name w:val="CVD2"/>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3">
    <w:name w:val="CVD3"/>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4">
    <w:name w:val="CVD4"/>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5">
    <w:name w:val="CVD5"/>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paragraph" w:customStyle="1" w:styleId="EBP2">
    <w:name w:val="E BP2"/>
    <w:basedOn w:val="Normal"/>
    <w:qFormat/>
    <w:rsid w:val="00193FD9"/>
    <w:pPr>
      <w:numPr>
        <w:numId w:val="32"/>
      </w:numPr>
      <w:spacing w:after="120" w:line="288" w:lineRule="auto"/>
      <w:ind w:left="454" w:hanging="227"/>
      <w:contextualSpacing/>
      <w:jc w:val="both"/>
    </w:pPr>
    <w:rPr>
      <w:rFonts w:ascii="Arial" w:hAnsi="Arial" w:cs="Arial"/>
      <w:sz w:val="18"/>
      <w:szCs w:val="18"/>
      <w:lang w:eastAsia="de-DE"/>
    </w:rPr>
  </w:style>
  <w:style w:type="paragraph" w:customStyle="1" w:styleId="EBP1">
    <w:name w:val="E BP1"/>
    <w:basedOn w:val="Normal"/>
    <w:qFormat/>
    <w:rsid w:val="00193FD9"/>
    <w:pPr>
      <w:tabs>
        <w:tab w:val="num" w:pos="360"/>
      </w:tabs>
      <w:spacing w:after="120" w:line="288" w:lineRule="auto"/>
      <w:ind w:left="709" w:hanging="357"/>
      <w:contextualSpacing/>
      <w:jc w:val="both"/>
    </w:pPr>
    <w:rPr>
      <w:rFonts w:ascii="Arial" w:hAnsi="Arial" w:cs="Arial"/>
      <w:sz w:val="20"/>
      <w:szCs w:val="20"/>
    </w:rPr>
  </w:style>
  <w:style w:type="character" w:customStyle="1" w:styleId="Marker">
    <w:name w:val="Marker"/>
    <w:basedOn w:val="DefaultParagraphFont"/>
    <w:rsid w:val="00193FD9"/>
    <w:rPr>
      <w:color w:val="0000FF"/>
      <w:shd w:val="clear" w:color="auto" w:fill="auto"/>
    </w:rPr>
  </w:style>
  <w:style w:type="paragraph" w:customStyle="1" w:styleId="Pagedecouverture">
    <w:name w:val="Page de couverture"/>
    <w:basedOn w:val="Normal"/>
    <w:next w:val="Normal"/>
    <w:rsid w:val="00193FD9"/>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193FD9"/>
    <w:pPr>
      <w:tabs>
        <w:tab w:val="center" w:pos="4535"/>
        <w:tab w:val="right" w:pos="9071"/>
        <w:tab w:val="right" w:pos="9921"/>
      </w:tabs>
      <w:suppressAutoHyphens/>
      <w:autoSpaceDN w:val="0"/>
      <w:spacing w:before="360" w:after="0" w:line="240" w:lineRule="auto"/>
      <w:ind w:left="-850" w:right="-850"/>
      <w:textAlignment w:val="baseline"/>
    </w:pPr>
    <w:rPr>
      <w:rFonts w:ascii="Times New Roman" w:hAnsi="Times New Roman" w:cs="Times New Roman"/>
      <w:sz w:val="24"/>
    </w:rPr>
  </w:style>
  <w:style w:type="character" w:customStyle="1" w:styleId="FooterCoverPageChar">
    <w:name w:val="Footer Cover Page Char"/>
    <w:basedOn w:val="DefaultParagraphFont"/>
    <w:link w:val="FooterCoverPage"/>
    <w:rsid w:val="00193FD9"/>
    <w:rPr>
      <w:rFonts w:eastAsiaTheme="minorHAnsi"/>
      <w:sz w:val="24"/>
      <w:szCs w:val="22"/>
      <w:lang w:eastAsia="en-US"/>
    </w:rPr>
  </w:style>
  <w:style w:type="paragraph" w:customStyle="1" w:styleId="HeaderCoverPage">
    <w:name w:val="Header Cover Page"/>
    <w:basedOn w:val="Normal"/>
    <w:link w:val="HeaderCoverPageChar"/>
    <w:rsid w:val="00193FD9"/>
    <w:pPr>
      <w:tabs>
        <w:tab w:val="center" w:pos="4535"/>
        <w:tab w:val="right" w:pos="9071"/>
      </w:tabs>
      <w:suppressAutoHyphens/>
      <w:autoSpaceDN w:val="0"/>
      <w:spacing w:after="120" w:line="240" w:lineRule="auto"/>
      <w:jc w:val="both"/>
      <w:textAlignment w:val="baseline"/>
    </w:pPr>
    <w:rPr>
      <w:rFonts w:ascii="Times New Roman" w:hAnsi="Times New Roman" w:cs="Times New Roman"/>
      <w:sz w:val="24"/>
    </w:rPr>
  </w:style>
  <w:style w:type="character" w:customStyle="1" w:styleId="HeaderCoverPageChar">
    <w:name w:val="Header Cover Page Char"/>
    <w:basedOn w:val="DefaultParagraphFont"/>
    <w:link w:val="HeaderCoverPage"/>
    <w:rsid w:val="00193FD9"/>
    <w:rPr>
      <w:rFonts w:eastAsiaTheme="minorHAnsi"/>
      <w:sz w:val="24"/>
      <w:szCs w:val="22"/>
      <w:lang w:eastAsia="en-US"/>
    </w:rPr>
  </w:style>
  <w:style w:type="paragraph" w:customStyle="1" w:styleId="Typedudocument">
    <w:name w:val="Type du document"/>
    <w:basedOn w:val="Normal"/>
    <w:next w:val="Normal"/>
    <w:rsid w:val="00193FD9"/>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rsid w:val="00193FD9"/>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rsid w:val="00193FD9"/>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rsid w:val="00193FD9"/>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rsid w:val="00193FD9"/>
    <w:pPr>
      <w:spacing w:after="360" w:line="240" w:lineRule="auto"/>
      <w:jc w:val="center"/>
    </w:pPr>
    <w:rPr>
      <w:rFonts w:ascii="Times New Roman" w:hAnsi="Times New Roman" w:cs="Times New Roman"/>
      <w:b/>
      <w:sz w:val="24"/>
    </w:rPr>
  </w:style>
  <w:style w:type="paragraph" w:customStyle="1" w:styleId="ZCom">
    <w:name w:val="Z_Com"/>
    <w:basedOn w:val="Normal"/>
    <w:next w:val="ZDGName"/>
    <w:uiPriority w:val="99"/>
    <w:rsid w:val="00193FD9"/>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rsid w:val="00193FD9"/>
    <w:pPr>
      <w:widowControl w:val="0"/>
      <w:autoSpaceDE w:val="0"/>
      <w:autoSpaceDN w:val="0"/>
      <w:spacing w:after="0" w:line="240" w:lineRule="auto"/>
      <w:ind w:right="85"/>
      <w:jc w:val="both"/>
    </w:pPr>
    <w:rPr>
      <w:rFonts w:ascii="Arial" w:eastAsia="Times New Roman" w:hAnsi="Arial" w:cs="Arial"/>
      <w:sz w:val="16"/>
      <w:szCs w:val="16"/>
      <w:lang w:eastAsia="en-GB"/>
    </w:rPr>
  </w:style>
  <w:style w:type="numbering" w:customStyle="1" w:styleId="SDGAppendixHeadings">
    <w:name w:val="SDG Appendix Headings"/>
    <w:uiPriority w:val="99"/>
    <w:semiHidden/>
    <w:rsid w:val="00193FD9"/>
    <w:pPr>
      <w:numPr>
        <w:numId w:val="33"/>
      </w:numPr>
    </w:pPr>
  </w:style>
  <w:style w:type="paragraph" w:customStyle="1" w:styleId="SDGAppendixListNumber">
    <w:name w:val="SDG Appendix List Number"/>
    <w:basedOn w:val="Heading9"/>
    <w:uiPriority w:val="23"/>
    <w:qFormat/>
    <w:rsid w:val="00193FD9"/>
    <w:pPr>
      <w:tabs>
        <w:tab w:val="clear" w:pos="0"/>
      </w:tabs>
      <w:spacing w:before="140" w:after="140" w:line="280" w:lineRule="atLeast"/>
      <w:ind w:hanging="851"/>
      <w:outlineLvl w:val="9"/>
    </w:pPr>
    <w:rPr>
      <w:rFonts w:asciiTheme="majorHAnsi" w:eastAsiaTheme="majorEastAsia" w:hAnsiTheme="majorHAnsi" w:cstheme="majorBidi"/>
      <w:i w:val="0"/>
      <w:iCs/>
      <w:color w:val="404040" w:themeColor="text1" w:themeTint="BF"/>
      <w:sz w:val="22"/>
    </w:rPr>
  </w:style>
  <w:style w:type="character" w:styleId="Strong">
    <w:name w:val="Strong"/>
    <w:aliases w:val="E Bold"/>
    <w:basedOn w:val="DefaultParagraphFont"/>
    <w:uiPriority w:val="22"/>
    <w:qFormat/>
    <w:rsid w:val="00193FD9"/>
    <w:rPr>
      <w:b/>
      <w:bCs/>
    </w:rPr>
  </w:style>
  <w:style w:type="table" w:customStyle="1" w:styleId="Style1">
    <w:name w:val="Style1"/>
    <w:basedOn w:val="TableNormal"/>
    <w:uiPriority w:val="99"/>
    <w:rsid w:val="00193FD9"/>
    <w:tblPr/>
  </w:style>
  <w:style w:type="character" w:styleId="PageNumber">
    <w:name w:val="page number"/>
    <w:basedOn w:val="DefaultParagraphFont"/>
    <w:rsid w:val="00193FD9"/>
  </w:style>
  <w:style w:type="paragraph" w:customStyle="1" w:styleId="EText">
    <w:name w:val="E Text"/>
    <w:qFormat/>
    <w:rsid w:val="00193FD9"/>
    <w:pPr>
      <w:spacing w:after="120" w:line="360" w:lineRule="auto"/>
      <w:jc w:val="both"/>
    </w:pPr>
    <w:rPr>
      <w:rFonts w:ascii="Arial" w:hAnsi="Arial"/>
      <w:lang w:eastAsia="de-DE"/>
    </w:rPr>
  </w:style>
  <w:style w:type="paragraph" w:customStyle="1" w:styleId="TEMPLATEColophonBold">
    <w:name w:val="TEMPLATE Colophon Bold"/>
    <w:basedOn w:val="TEMPLATEColophon"/>
    <w:rsid w:val="00193FD9"/>
    <w:rPr>
      <w:b/>
      <w:bCs/>
    </w:rPr>
  </w:style>
  <w:style w:type="paragraph" w:customStyle="1" w:styleId="Etabletext">
    <w:name w:val="E table text"/>
    <w:link w:val="EtabletextChar"/>
    <w:qFormat/>
    <w:rsid w:val="00193FD9"/>
    <w:pPr>
      <w:spacing w:before="40" w:after="40"/>
    </w:pPr>
    <w:rPr>
      <w:rFonts w:ascii="Verdana" w:hAnsi="Verdana"/>
      <w:sz w:val="16"/>
      <w:lang w:eastAsia="de-DE"/>
    </w:rPr>
  </w:style>
  <w:style w:type="paragraph" w:customStyle="1" w:styleId="TEMPLATENameofInstitutions">
    <w:name w:val="TEMPLATE Name of Institutions"/>
    <w:rsid w:val="00193FD9"/>
    <w:pPr>
      <w:keepLines/>
      <w:framePr w:wrap="around" w:hAnchor="text" w:yAlign="bottom"/>
      <w:spacing w:line="320" w:lineRule="atLeast"/>
    </w:pPr>
    <w:rPr>
      <w:rFonts w:ascii="Arial" w:hAnsi="Arial"/>
      <w:sz w:val="22"/>
      <w:lang w:eastAsia="de-DE"/>
    </w:rPr>
  </w:style>
  <w:style w:type="paragraph" w:customStyle="1" w:styleId="TEMPLATEVersuchTextbox">
    <w:name w:val="TEMPLATE Versuch Textbox"/>
    <w:basedOn w:val="EText"/>
    <w:rsid w:val="00193FD9"/>
    <w:pPr>
      <w:pBdr>
        <w:top w:val="dotted" w:sz="4" w:space="1" w:color="auto"/>
        <w:left w:val="dotted" w:sz="4" w:space="4" w:color="auto"/>
        <w:bottom w:val="dotted" w:sz="4" w:space="1" w:color="auto"/>
        <w:right w:val="dotted" w:sz="4" w:space="4" w:color="auto"/>
      </w:pBdr>
      <w:shd w:val="clear" w:color="auto" w:fill="C6D9F1" w:themeFill="text2" w:themeFillTint="33"/>
      <w:spacing w:after="0" w:line="288" w:lineRule="auto"/>
    </w:pPr>
  </w:style>
  <w:style w:type="paragraph" w:customStyle="1" w:styleId="TEMPLATEColophon">
    <w:name w:val="TEMPLATE Colophon"/>
    <w:rsid w:val="00193FD9"/>
    <w:pPr>
      <w:spacing w:line="240" w:lineRule="atLeast"/>
      <w:jc w:val="both"/>
    </w:pPr>
    <w:rPr>
      <w:rFonts w:ascii="Arial" w:hAnsi="Arial"/>
      <w:noProof/>
      <w:sz w:val="18"/>
      <w:lang w:eastAsia="en-US"/>
    </w:rPr>
  </w:style>
  <w:style w:type="paragraph" w:customStyle="1" w:styleId="TEMPLATEHeadingPartsnotinTOC">
    <w:name w:val="TEMPLATE Heading Parts (not in TOC)"/>
    <w:next w:val="EText"/>
    <w:rsid w:val="00193FD9"/>
    <w:pPr>
      <w:pageBreakBefore/>
      <w:widowControl w:val="0"/>
      <w:spacing w:after="160"/>
    </w:pPr>
    <w:rPr>
      <w:rFonts w:ascii="Arial" w:hAnsi="Arial"/>
      <w:b/>
      <w:sz w:val="28"/>
      <w:lang w:eastAsia="de-DE"/>
    </w:rPr>
  </w:style>
  <w:style w:type="paragraph" w:customStyle="1" w:styleId="TEMPLATEHeadingforAnnexesandAfterword">
    <w:name w:val="TEMPLATE Heading for Annexes and Afterword"/>
    <w:next w:val="EText"/>
    <w:rsid w:val="00193FD9"/>
    <w:pPr>
      <w:pageBreakBefore/>
      <w:spacing w:after="160"/>
      <w:outlineLvl w:val="0"/>
    </w:pPr>
    <w:rPr>
      <w:rFonts w:ascii="Arial" w:hAnsi="Arial"/>
      <w:b/>
      <w:sz w:val="28"/>
      <w:lang w:eastAsia="de-DE"/>
    </w:rPr>
  </w:style>
  <w:style w:type="character" w:styleId="Emphasis">
    <w:name w:val="Emphasis"/>
    <w:aliases w:val="E Italic"/>
    <w:basedOn w:val="DefaultParagraphFont"/>
    <w:uiPriority w:val="20"/>
    <w:qFormat/>
    <w:rsid w:val="00193FD9"/>
    <w:rPr>
      <w:i/>
      <w:iCs/>
      <w:lang w:val="en-GB"/>
    </w:rPr>
  </w:style>
  <w:style w:type="paragraph" w:customStyle="1" w:styleId="TEMPLATEColophonSpacing">
    <w:name w:val="TEMPLATE Colophon Spacing"/>
    <w:rsid w:val="00193FD9"/>
    <w:rPr>
      <w:rFonts w:ascii="Arial" w:hAnsi="Arial"/>
      <w:sz w:val="22"/>
      <w:szCs w:val="24"/>
      <w:lang w:eastAsia="en-US"/>
    </w:rPr>
  </w:style>
  <w:style w:type="paragraph" w:customStyle="1" w:styleId="TEMPLATECreatenewpage">
    <w:name w:val="TEMPLATE Create new page"/>
    <w:rsid w:val="00193FD9"/>
    <w:pPr>
      <w:pageBreakBefore/>
      <w:widowControl w:val="0"/>
    </w:pPr>
    <w:rPr>
      <w:rFonts w:ascii="Arial" w:hAnsi="Arial"/>
      <w:noProof/>
      <w:color w:val="FFFFFF" w:themeColor="background1"/>
      <w:lang w:eastAsia="de-DE"/>
    </w:rPr>
  </w:style>
  <w:style w:type="paragraph" w:customStyle="1" w:styleId="TEMPLATEHeadingListsandExSummary">
    <w:name w:val="TEMPLATE Heading Lists and ExSummary"/>
    <w:next w:val="EText"/>
    <w:rsid w:val="00193FD9"/>
    <w:pPr>
      <w:widowControl w:val="0"/>
      <w:spacing w:after="160"/>
    </w:pPr>
    <w:rPr>
      <w:rFonts w:ascii="Arial" w:hAnsi="Arial"/>
      <w:b/>
      <w:sz w:val="28"/>
      <w:lang w:eastAsia="de-DE"/>
    </w:rPr>
  </w:style>
  <w:style w:type="paragraph" w:customStyle="1" w:styleId="TEMPLATELastPage">
    <w:name w:val="TEMPLATE Last Page"/>
    <w:rsid w:val="00193FD9"/>
    <w:pPr>
      <w:jc w:val="both"/>
    </w:pPr>
    <w:rPr>
      <w:rFonts w:ascii="Arial" w:hAnsi="Arial" w:cs="Arial"/>
      <w:sz w:val="18"/>
      <w:lang w:eastAsia="en-US"/>
    </w:rPr>
  </w:style>
  <w:style w:type="character" w:styleId="FollowedHyperlink">
    <w:name w:val="FollowedHyperlink"/>
    <w:basedOn w:val="DefaultParagraphFont"/>
    <w:uiPriority w:val="99"/>
    <w:unhideWhenUsed/>
    <w:rsid w:val="00193FD9"/>
    <w:rPr>
      <w:color w:val="auto"/>
      <w:u w:val="none"/>
    </w:rPr>
  </w:style>
  <w:style w:type="paragraph" w:customStyle="1" w:styleId="TEMPLATEAbbreviations">
    <w:name w:val="TEMPLATE Abbreviations"/>
    <w:rsid w:val="00193FD9"/>
    <w:rPr>
      <w:rFonts w:ascii="Arial" w:hAnsi="Arial"/>
      <w:noProof/>
      <w:lang w:eastAsia="de-DE"/>
    </w:rPr>
  </w:style>
  <w:style w:type="character" w:customStyle="1" w:styleId="EndnoteTextChar">
    <w:name w:val="Endnote Text Char"/>
    <w:basedOn w:val="DefaultParagraphFont"/>
    <w:link w:val="EndnoteText"/>
    <w:uiPriority w:val="99"/>
    <w:rsid w:val="00193FD9"/>
    <w:rPr>
      <w:lang w:eastAsia="en-US"/>
    </w:rPr>
  </w:style>
  <w:style w:type="character" w:styleId="EndnoteReference">
    <w:name w:val="endnote reference"/>
    <w:basedOn w:val="DefaultParagraphFont"/>
    <w:uiPriority w:val="99"/>
    <w:semiHidden/>
    <w:unhideWhenUsed/>
    <w:rsid w:val="00193FD9"/>
    <w:rPr>
      <w:vertAlign w:val="superscript"/>
    </w:rPr>
  </w:style>
  <w:style w:type="paragraph" w:customStyle="1" w:styleId="ECaptionBelowSource">
    <w:name w:val="E Caption Below (Source)"/>
    <w:next w:val="EText"/>
    <w:qFormat/>
    <w:rsid w:val="00193FD9"/>
    <w:pPr>
      <w:spacing w:before="40" w:after="240"/>
    </w:pPr>
    <w:rPr>
      <w:rFonts w:ascii="Arial" w:hAnsi="Arial"/>
      <w:bCs/>
      <w:i/>
      <w:sz w:val="18"/>
      <w:szCs w:val="18"/>
      <w:lang w:eastAsia="en-US"/>
    </w:rPr>
  </w:style>
  <w:style w:type="character" w:styleId="PlaceholderText">
    <w:name w:val="Placeholder Text"/>
    <w:basedOn w:val="DefaultParagraphFont"/>
    <w:uiPriority w:val="99"/>
    <w:semiHidden/>
    <w:rsid w:val="00193FD9"/>
    <w:rPr>
      <w:color w:val="808080"/>
    </w:rPr>
  </w:style>
  <w:style w:type="paragraph" w:customStyle="1" w:styleId="TEMPLATEFrontpagetitle">
    <w:name w:val="TEMPLATE Frontpage title"/>
    <w:rsid w:val="00193FD9"/>
    <w:pPr>
      <w:jc w:val="center"/>
    </w:pPr>
    <w:rPr>
      <w:rFonts w:ascii="Arial" w:hAnsi="Arial"/>
      <w:sz w:val="60"/>
      <w:szCs w:val="24"/>
      <w:lang w:eastAsia="en-US"/>
    </w:rPr>
  </w:style>
  <w:style w:type="paragraph" w:customStyle="1" w:styleId="TEMPLATETitlethirdpage">
    <w:name w:val="TEMPLATE Title third page"/>
    <w:rsid w:val="00193FD9"/>
    <w:pPr>
      <w:jc w:val="center"/>
    </w:pPr>
    <w:rPr>
      <w:rFonts w:ascii="Arial" w:hAnsi="Arial"/>
      <w:sz w:val="52"/>
      <w:lang w:val="en-US" w:eastAsia="de-DE"/>
    </w:rPr>
  </w:style>
  <w:style w:type="paragraph" w:customStyle="1" w:styleId="TEMPLATEFrontpageothertext">
    <w:name w:val="TEMPLATE Frontpage other text"/>
    <w:rsid w:val="00193FD9"/>
    <w:pPr>
      <w:jc w:val="center"/>
    </w:pPr>
    <w:rPr>
      <w:rFonts w:ascii="Arial" w:hAnsi="Arial"/>
      <w:sz w:val="36"/>
      <w:lang w:eastAsia="de-DE"/>
    </w:rPr>
  </w:style>
  <w:style w:type="paragraph" w:customStyle="1" w:styleId="ETextNoSpacing">
    <w:name w:val="E Text No Spacing"/>
    <w:basedOn w:val="EText"/>
    <w:qFormat/>
    <w:rsid w:val="00193FD9"/>
    <w:pPr>
      <w:keepNext/>
      <w:spacing w:after="0"/>
    </w:pPr>
  </w:style>
  <w:style w:type="table" w:customStyle="1" w:styleId="LightShading1">
    <w:name w:val="Light Shading1"/>
    <w:basedOn w:val="TableNormal"/>
    <w:uiPriority w:val="60"/>
    <w:rsid w:val="00193FD9"/>
    <w:rPr>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ReferenceList">
    <w:name w:val="E Reference List"/>
    <w:qFormat/>
    <w:rsid w:val="00193FD9"/>
    <w:pPr>
      <w:spacing w:after="120"/>
    </w:pPr>
    <w:rPr>
      <w:rFonts w:ascii="Arial" w:hAnsi="Arial"/>
      <w:iCs/>
      <w:sz w:val="18"/>
      <w:lang w:eastAsia="en-US"/>
    </w:rPr>
  </w:style>
  <w:style w:type="paragraph" w:customStyle="1" w:styleId="Etableheader">
    <w:name w:val="E table header"/>
    <w:basedOn w:val="Etabletext"/>
    <w:link w:val="EtableheaderChar1"/>
    <w:qFormat/>
    <w:rsid w:val="00193FD9"/>
    <w:rPr>
      <w:b/>
    </w:rPr>
  </w:style>
  <w:style w:type="character" w:customStyle="1" w:styleId="EtableheaderChar1">
    <w:name w:val="E table header Char1"/>
    <w:basedOn w:val="EtabletextChar"/>
    <w:link w:val="Etableheader"/>
    <w:rsid w:val="00193FD9"/>
    <w:rPr>
      <w:rFonts w:ascii="Verdana" w:hAnsi="Verdana"/>
      <w:b/>
      <w:sz w:val="16"/>
      <w:lang w:eastAsia="de-DE"/>
    </w:rPr>
  </w:style>
  <w:style w:type="character" w:customStyle="1" w:styleId="EtabletextChar">
    <w:name w:val="E table text Char"/>
    <w:basedOn w:val="DefaultParagraphFont"/>
    <w:link w:val="Etabletext"/>
    <w:rsid w:val="00193FD9"/>
    <w:rPr>
      <w:rFonts w:ascii="Verdana" w:hAnsi="Verdana"/>
      <w:sz w:val="16"/>
      <w:lang w:eastAsia="de-DE"/>
    </w:rPr>
  </w:style>
  <w:style w:type="character" w:customStyle="1" w:styleId="EtableheaderChar">
    <w:name w:val="E table header Char"/>
    <w:basedOn w:val="EtabletextChar"/>
    <w:rsid w:val="00193FD9"/>
    <w:rPr>
      <w:rFonts w:ascii="Verdana" w:hAnsi="Verdana"/>
      <w:sz w:val="16"/>
      <w:lang w:eastAsia="de-DE"/>
    </w:rPr>
  </w:style>
  <w:style w:type="paragraph" w:customStyle="1" w:styleId="EH5">
    <w:name w:val="E H5"/>
    <w:next w:val="EText"/>
    <w:qFormat/>
    <w:rsid w:val="00193FD9"/>
    <w:pPr>
      <w:spacing w:before="60" w:after="120"/>
    </w:pPr>
    <w:rPr>
      <w:rFonts w:ascii="Arial" w:hAnsi="Arial"/>
      <w:b/>
      <w:bCs/>
      <w:sz w:val="21"/>
      <w:lang w:eastAsia="de-DE"/>
    </w:rPr>
  </w:style>
  <w:style w:type="paragraph" w:customStyle="1" w:styleId="Abbildung">
    <w:name w:val="Abbildung"/>
    <w:basedOn w:val="Normal"/>
    <w:qFormat/>
    <w:rsid w:val="00193FD9"/>
    <w:pPr>
      <w:spacing w:after="0" w:line="240" w:lineRule="auto"/>
      <w:jc w:val="both"/>
    </w:pPr>
    <w:rPr>
      <w:rFonts w:ascii="Arial" w:eastAsia="Times New Roman" w:hAnsi="Arial" w:cs="Times New Roman"/>
      <w:noProof/>
      <w:szCs w:val="24"/>
      <w:lang w:eastAsia="it-IT"/>
    </w:rPr>
  </w:style>
  <w:style w:type="paragraph" w:customStyle="1" w:styleId="Tabelle">
    <w:name w:val="Tabelle"/>
    <w:basedOn w:val="Normal"/>
    <w:qFormat/>
    <w:rsid w:val="00193FD9"/>
    <w:pPr>
      <w:spacing w:before="40" w:after="40" w:line="240" w:lineRule="auto"/>
      <w:jc w:val="both"/>
    </w:pPr>
    <w:rPr>
      <w:rFonts w:ascii="Arial" w:eastAsia="Times New Roman" w:hAnsi="Arial" w:cs="Times New Roman"/>
      <w:bCs/>
      <w:sz w:val="18"/>
      <w:szCs w:val="18"/>
      <w:lang w:eastAsia="de-DE"/>
    </w:rPr>
  </w:style>
  <w:style w:type="paragraph" w:customStyle="1" w:styleId="Quelle">
    <w:name w:val="Quelle"/>
    <w:basedOn w:val="Normal"/>
    <w:next w:val="Normal"/>
    <w:qFormat/>
    <w:rsid w:val="00193FD9"/>
    <w:pPr>
      <w:spacing w:before="80" w:after="240" w:line="240" w:lineRule="auto"/>
      <w:jc w:val="both"/>
    </w:pPr>
    <w:rPr>
      <w:rFonts w:ascii="Arial" w:eastAsia="Times New Roman" w:hAnsi="Arial" w:cs="Times New Roman"/>
      <w:bCs/>
      <w:iCs/>
      <w:sz w:val="18"/>
      <w:szCs w:val="20"/>
      <w:lang w:eastAsia="de-DE"/>
    </w:rPr>
  </w:style>
  <w:style w:type="character" w:customStyle="1" w:styleId="ECaptionAboveChar">
    <w:name w:val="E Caption Above Char"/>
    <w:aliases w:val="Inscription Char,Beschriftung Char Char,FigureText Char,FigureText1 Char,FigureText2 Char,FigureText3 Char,FigureText11 Char,FigureText21 Char"/>
    <w:rsid w:val="00193FD9"/>
    <w:rPr>
      <w:rFonts w:ascii="Arial" w:hAnsi="Arial"/>
      <w:bCs/>
      <w:i/>
      <w:sz w:val="18"/>
      <w:szCs w:val="18"/>
      <w:lang w:val="en-GB"/>
    </w:rPr>
  </w:style>
  <w:style w:type="paragraph" w:customStyle="1" w:styleId="Enumbering">
    <w:name w:val="E numbering"/>
    <w:basedOn w:val="EBP1"/>
    <w:rsid w:val="00193FD9"/>
    <w:pPr>
      <w:numPr>
        <w:numId w:val="34"/>
      </w:numPr>
      <w:ind w:left="567" w:hanging="340"/>
    </w:pPr>
    <w:rPr>
      <w:rFonts w:eastAsia="Times New Roman" w:cs="Times New Roman"/>
    </w:rPr>
  </w:style>
  <w:style w:type="character" w:customStyle="1" w:styleId="st">
    <w:name w:val="st"/>
    <w:basedOn w:val="DefaultParagraphFont"/>
    <w:rsid w:val="00193FD9"/>
  </w:style>
  <w:style w:type="character" w:customStyle="1" w:styleId="tgc">
    <w:name w:val="_tgc"/>
    <w:basedOn w:val="DefaultParagraphFont"/>
    <w:rsid w:val="00193FD9"/>
  </w:style>
  <w:style w:type="numbering" w:customStyle="1" w:styleId="KeineListe1">
    <w:name w:val="Keine Liste1"/>
    <w:next w:val="NoList"/>
    <w:uiPriority w:val="99"/>
    <w:semiHidden/>
    <w:unhideWhenUsed/>
    <w:rsid w:val="00193FD9"/>
  </w:style>
  <w:style w:type="paragraph" w:customStyle="1" w:styleId="ESPONText">
    <w:name w:val="ESPON Text"/>
    <w:basedOn w:val="Normal"/>
    <w:rsid w:val="00193FD9"/>
    <w:pPr>
      <w:spacing w:after="120" w:line="300" w:lineRule="atLeast"/>
      <w:jc w:val="both"/>
    </w:pPr>
    <w:rPr>
      <w:rFonts w:ascii="Arial" w:eastAsia="Times New Roman" w:hAnsi="Arial" w:cs="Times New Roman"/>
      <w:szCs w:val="20"/>
      <w:lang w:eastAsia="de-DE"/>
    </w:rPr>
  </w:style>
  <w:style w:type="paragraph" w:customStyle="1" w:styleId="ESPONSubtitle">
    <w:name w:val="ESPON Subtitle"/>
    <w:basedOn w:val="Normal"/>
    <w:next w:val="ESPONText"/>
    <w:rsid w:val="00193FD9"/>
    <w:pPr>
      <w:keepNext/>
      <w:numPr>
        <w:numId w:val="36"/>
      </w:numPr>
      <w:autoSpaceDE w:val="0"/>
      <w:autoSpaceDN w:val="0"/>
      <w:adjustRightInd w:val="0"/>
      <w:spacing w:before="360" w:after="240" w:line="300" w:lineRule="atLeast"/>
      <w:ind w:left="567" w:hanging="567"/>
      <w:jc w:val="both"/>
    </w:pPr>
    <w:rPr>
      <w:rFonts w:ascii="Arial" w:eastAsia="Times New Roman" w:hAnsi="Arial" w:cs="Times New Roman"/>
      <w:b/>
      <w:color w:val="365F91"/>
      <w:szCs w:val="20"/>
    </w:rPr>
  </w:style>
  <w:style w:type="paragraph" w:customStyle="1" w:styleId="ESPONTableHeading">
    <w:name w:val="ESPON Table Heading"/>
    <w:basedOn w:val="ESPONFigureHeading"/>
    <w:next w:val="ESPONText"/>
    <w:rsid w:val="00193FD9"/>
  </w:style>
  <w:style w:type="paragraph" w:customStyle="1" w:styleId="ESPONFigureHeading">
    <w:name w:val="ESPON Figure Heading"/>
    <w:basedOn w:val="Caption"/>
    <w:next w:val="ESPONText"/>
    <w:rsid w:val="00193FD9"/>
    <w:pPr>
      <w:keepNext/>
      <w:spacing w:before="240"/>
      <w:ind w:left="851" w:hanging="851"/>
    </w:pPr>
    <w:rPr>
      <w:rFonts w:ascii="Arial" w:hAnsi="Arial"/>
      <w:bCs/>
      <w:color w:val="365F91"/>
      <w:sz w:val="18"/>
    </w:rPr>
  </w:style>
  <w:style w:type="paragraph" w:customStyle="1" w:styleId="ESPONMapHeading">
    <w:name w:val="ESPON Map Heading"/>
    <w:basedOn w:val="ESPONFigureHeading"/>
    <w:next w:val="ESPONText"/>
    <w:rsid w:val="00193FD9"/>
  </w:style>
  <w:style w:type="paragraph" w:customStyle="1" w:styleId="Aufzhlung">
    <w:name w:val="Aufzählung"/>
    <w:basedOn w:val="AufzhlungEnde"/>
    <w:qFormat/>
    <w:rsid w:val="00193FD9"/>
    <w:pPr>
      <w:tabs>
        <w:tab w:val="left" w:pos="426"/>
      </w:tabs>
      <w:spacing w:after="60"/>
    </w:pPr>
  </w:style>
  <w:style w:type="paragraph" w:customStyle="1" w:styleId="AufzhlungEnde">
    <w:name w:val="Aufzählung_Ende"/>
    <w:basedOn w:val="ESPONText"/>
    <w:qFormat/>
    <w:rsid w:val="00193FD9"/>
    <w:pPr>
      <w:numPr>
        <w:numId w:val="35"/>
      </w:numPr>
    </w:pPr>
  </w:style>
  <w:style w:type="character" w:customStyle="1" w:styleId="CharChar7">
    <w:name w:val="Char Char7"/>
    <w:rsid w:val="00193FD9"/>
    <w:rPr>
      <w:rFonts w:ascii="Times" w:hAnsi="Times"/>
      <w:b/>
      <w:noProof/>
      <w:lang w:val="it-IT" w:eastAsia="it-IT"/>
    </w:rPr>
  </w:style>
  <w:style w:type="paragraph" w:styleId="NoSpacing">
    <w:name w:val="No Spacing"/>
    <w:link w:val="NoSpacingChar"/>
    <w:uiPriority w:val="1"/>
    <w:qFormat/>
    <w:rsid w:val="00193FD9"/>
    <w:rPr>
      <w:rFonts w:ascii="Calibri" w:hAnsi="Calibri" w:cs="Arial"/>
      <w:sz w:val="22"/>
      <w:szCs w:val="22"/>
      <w:lang w:val="de-DE" w:eastAsia="en-US"/>
    </w:rPr>
  </w:style>
  <w:style w:type="character" w:customStyle="1" w:styleId="NoSpacingChar">
    <w:name w:val="No Spacing Char"/>
    <w:link w:val="NoSpacing"/>
    <w:uiPriority w:val="1"/>
    <w:rsid w:val="00193FD9"/>
    <w:rPr>
      <w:rFonts w:ascii="Calibri" w:hAnsi="Calibri" w:cs="Arial"/>
      <w:sz w:val="22"/>
      <w:szCs w:val="22"/>
      <w:lang w:val="de-DE" w:eastAsia="en-US"/>
    </w:rPr>
  </w:style>
  <w:style w:type="table" w:customStyle="1" w:styleId="Tabellengitternetz1">
    <w:name w:val="Tabellengitternetz1"/>
    <w:basedOn w:val="TableNormal"/>
    <w:next w:val="TableGrid"/>
    <w:uiPriority w:val="59"/>
    <w:rsid w:val="00193FD9"/>
    <w:rPr>
      <w:rFonts w:ascii="Calibri" w:eastAsia="Calibri" w:hAnsi="Calibri" w:cs="Arial"/>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PONColophon">
    <w:name w:val="ESPON Colophon"/>
    <w:basedOn w:val="Normal"/>
    <w:rsid w:val="00193FD9"/>
    <w:pPr>
      <w:spacing w:after="0" w:line="240" w:lineRule="atLeast"/>
      <w:ind w:right="5103"/>
      <w:jc w:val="both"/>
    </w:pPr>
    <w:rPr>
      <w:rFonts w:ascii="Arial" w:eastAsia="Times New Roman" w:hAnsi="Arial" w:cs="Times New Roman"/>
      <w:sz w:val="16"/>
      <w:szCs w:val="20"/>
    </w:rPr>
  </w:style>
  <w:style w:type="paragraph" w:customStyle="1" w:styleId="Impressum">
    <w:name w:val="Impressum"/>
    <w:basedOn w:val="Normal"/>
    <w:rsid w:val="00193FD9"/>
    <w:pPr>
      <w:spacing w:after="240" w:line="280" w:lineRule="atLeast"/>
      <w:jc w:val="both"/>
    </w:pPr>
    <w:rPr>
      <w:rFonts w:ascii="Humnst777 Lt BT" w:eastAsia="Times New Roman" w:hAnsi="Humnst777 Lt BT" w:cs="Times New Roman"/>
      <w:sz w:val="20"/>
      <w:szCs w:val="20"/>
      <w:lang w:eastAsia="de-DE"/>
    </w:rPr>
  </w:style>
  <w:style w:type="table" w:customStyle="1" w:styleId="Tabellengitternetz11">
    <w:name w:val="Tabellengitternetz11"/>
    <w:basedOn w:val="TableNormal"/>
    <w:uiPriority w:val="59"/>
    <w:rsid w:val="00193FD9"/>
    <w:rPr>
      <w:lang w:val="fr-BE"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ischenberschrift">
    <w:name w:val="Zwischenüberschrift"/>
    <w:basedOn w:val="Normal"/>
    <w:next w:val="Normal"/>
    <w:qFormat/>
    <w:rsid w:val="00193FD9"/>
    <w:pPr>
      <w:keepNext/>
      <w:spacing w:before="120" w:after="120" w:line="320" w:lineRule="atLeast"/>
      <w:jc w:val="both"/>
    </w:pPr>
    <w:rPr>
      <w:rFonts w:ascii="Arial" w:eastAsia="Times New Roman" w:hAnsi="Arial" w:cs="Times New Roman"/>
      <w:b/>
      <w:szCs w:val="24"/>
    </w:rPr>
  </w:style>
  <w:style w:type="paragraph" w:customStyle="1" w:styleId="Judgement">
    <w:name w:val="Judgement"/>
    <w:basedOn w:val="Normal"/>
    <w:next w:val="Normal"/>
    <w:qFormat/>
    <w:rsid w:val="00193FD9"/>
    <w:pPr>
      <w:keepNext/>
      <w:spacing w:before="120" w:after="120" w:line="280" w:lineRule="atLeast"/>
      <w:jc w:val="both"/>
    </w:pPr>
    <w:rPr>
      <w:rFonts w:ascii="Arial" w:eastAsia="Times New Roman" w:hAnsi="Arial" w:cs="Times New Roman"/>
      <w:i/>
      <w:color w:val="365F91"/>
      <w:sz w:val="19"/>
      <w:szCs w:val="19"/>
    </w:rPr>
  </w:style>
  <w:style w:type="paragraph" w:customStyle="1" w:styleId="RegularText">
    <w:name w:val="Regular_Text"/>
    <w:uiPriority w:val="99"/>
    <w:qFormat/>
    <w:rsid w:val="00193FD9"/>
    <w:pPr>
      <w:spacing w:after="120"/>
      <w:jc w:val="both"/>
    </w:pPr>
    <w:rPr>
      <w:rFonts w:eastAsia="Calibri"/>
      <w:sz w:val="28"/>
      <w:szCs w:val="22"/>
      <w:lang w:eastAsia="en-US"/>
    </w:rPr>
  </w:style>
  <w:style w:type="table" w:customStyle="1" w:styleId="HelleSchattierung-Akzent51">
    <w:name w:val="Helle Schattierung - Akzent 51"/>
    <w:basedOn w:val="TableNormal"/>
    <w:next w:val="LightShading-Accent5"/>
    <w:uiPriority w:val="60"/>
    <w:rsid w:val="00193FD9"/>
    <w:rPr>
      <w:rFonts w:ascii="Calibri" w:eastAsia="Calibri" w:hAnsi="Calibri" w:cs="Arial"/>
      <w:color w:val="31849B"/>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Inhaltsverzeichnisberschrift1">
    <w:name w:val="Inhaltsverzeichnisüberschrift1"/>
    <w:basedOn w:val="Heading1"/>
    <w:next w:val="Normal"/>
    <w:uiPriority w:val="39"/>
    <w:unhideWhenUsed/>
    <w:qFormat/>
    <w:rsid w:val="00193FD9"/>
    <w:pPr>
      <w:keepLines/>
      <w:numPr>
        <w:numId w:val="0"/>
      </w:numPr>
      <w:spacing w:before="480"/>
      <w:ind w:left="992" w:hanging="992"/>
      <w:outlineLvl w:val="9"/>
    </w:pPr>
    <w:rPr>
      <w:rFonts w:ascii="Cambria" w:hAnsi="Cambria"/>
      <w:bCs/>
      <w:color w:val="365F91"/>
      <w:lang w:val="en-US" w:eastAsia="ja-JP"/>
    </w:rPr>
  </w:style>
  <w:style w:type="table" w:styleId="LightShading-Accent5">
    <w:name w:val="Light Shading Accent 5"/>
    <w:basedOn w:val="TableNormal"/>
    <w:uiPriority w:val="60"/>
    <w:rsid w:val="00193FD9"/>
    <w:rPr>
      <w:color w:val="31849B" w:themeColor="accent5" w:themeShade="BF"/>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mailSignature">
    <w:name w:val="E-mail Signature"/>
    <w:basedOn w:val="Normal"/>
    <w:link w:val="E-mailSignatureChar"/>
    <w:uiPriority w:val="99"/>
    <w:unhideWhenUsed/>
    <w:rsid w:val="00193FD9"/>
    <w:pPr>
      <w:spacing w:after="0" w:line="240" w:lineRule="auto"/>
      <w:jc w:val="both"/>
    </w:pPr>
    <w:rPr>
      <w:rFonts w:ascii="Arial" w:eastAsia="Times New Roman" w:hAnsi="Arial" w:cs="Times New Roman"/>
      <w:sz w:val="20"/>
      <w:szCs w:val="20"/>
      <w:lang w:eastAsia="de-DE"/>
    </w:rPr>
  </w:style>
  <w:style w:type="character" w:customStyle="1" w:styleId="E-mailSignatureChar">
    <w:name w:val="E-mail Signature Char"/>
    <w:basedOn w:val="DefaultParagraphFont"/>
    <w:link w:val="E-mailSignature"/>
    <w:uiPriority w:val="99"/>
    <w:rsid w:val="00193FD9"/>
    <w:rPr>
      <w:rFonts w:ascii="Arial" w:hAnsi="Arial"/>
      <w:lang w:eastAsia="de-DE"/>
    </w:rPr>
  </w:style>
  <w:style w:type="character" w:customStyle="1" w:styleId="BodyTextChar">
    <w:name w:val="Body Text Char"/>
    <w:basedOn w:val="DefaultParagraphFont"/>
    <w:link w:val="BodyText"/>
    <w:rsid w:val="00193FD9"/>
    <w:rPr>
      <w:sz w:val="24"/>
      <w:lang w:eastAsia="en-US"/>
    </w:rPr>
  </w:style>
  <w:style w:type="paragraph" w:customStyle="1" w:styleId="TableTextNoSpace">
    <w:name w:val="Table Text NoSpace"/>
    <w:basedOn w:val="Normal"/>
    <w:uiPriority w:val="7"/>
    <w:qFormat/>
    <w:rsid w:val="00193FD9"/>
    <w:pPr>
      <w:spacing w:after="0" w:line="220" w:lineRule="atLeast"/>
      <w:jc w:val="both"/>
    </w:pPr>
    <w:rPr>
      <w:rFonts w:ascii="Verdana" w:eastAsia="Times New Roman" w:hAnsi="Verdana" w:cs="Arial"/>
      <w:sz w:val="16"/>
      <w:szCs w:val="23"/>
      <w:lang w:eastAsia="da-DK"/>
    </w:rPr>
  </w:style>
  <w:style w:type="table" w:customStyle="1" w:styleId="CowiTableLines">
    <w:name w:val="Cowi Table Lines"/>
    <w:basedOn w:val="TableGrid6"/>
    <w:uiPriority w:val="99"/>
    <w:rsid w:val="00193FD9"/>
    <w:pPr>
      <w:spacing w:after="0" w:line="270" w:lineRule="atLeast"/>
      <w:jc w:val="lef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tcPr>
    </w:tblStylePr>
    <w:tblStylePr w:type="lastRow">
      <w:rPr>
        <w:color w:val="auto"/>
      </w:rPr>
      <w:tblPr/>
      <w:tcPr>
        <w:tcBorders>
          <w:top w:val="nil"/>
          <w:tl2br w:val="none" w:sz="0" w:space="0" w:color="auto"/>
          <w:tr2bl w:val="none" w:sz="0" w:space="0" w:color="auto"/>
        </w:tcBorders>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styleId="TableGrid6">
    <w:name w:val="Table Grid 6"/>
    <w:basedOn w:val="TableNormal"/>
    <w:uiPriority w:val="99"/>
    <w:semiHidden/>
    <w:unhideWhenUsed/>
    <w:rsid w:val="00193FD9"/>
    <w:pPr>
      <w:spacing w:after="120" w:line="360" w:lineRule="auto"/>
      <w:jc w:val="both"/>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CowiBulletList">
    <w:name w:val="CowiBulletList"/>
    <w:rsid w:val="00193FD9"/>
    <w:pPr>
      <w:numPr>
        <w:numId w:val="37"/>
      </w:numPr>
    </w:pPr>
  </w:style>
  <w:style w:type="paragraph" w:customStyle="1" w:styleId="Declassification">
    <w:name w:val="Declassification"/>
    <w:basedOn w:val="Normal"/>
    <w:next w:val="Normal"/>
    <w:rsid w:val="00D40DC0"/>
    <w:pPr>
      <w:spacing w:after="0" w:line="240" w:lineRule="auto"/>
      <w:jc w:val="both"/>
    </w:pPr>
    <w:rPr>
      <w:rFonts w:ascii="Times New Roman" w:hAnsi="Times New Roman" w:cs="Times New Roman"/>
      <w:sz w:val="24"/>
    </w:rPr>
  </w:style>
  <w:style w:type="paragraph" w:customStyle="1" w:styleId="HeaderLandscape">
    <w:name w:val="HeaderLandscape"/>
    <w:basedOn w:val="Normal"/>
    <w:rsid w:val="00D40DC0"/>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rsid w:val="00D40DC0"/>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rsid w:val="00D40DC0"/>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rsid w:val="00D40DC0"/>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rsid w:val="00D40DC0"/>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Manual">
    <w:name w:val="Manual"/>
    <w:basedOn w:val="Heading3"/>
    <w:rsid w:val="00D40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4043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jpeg"/><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header" Target="header5.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EurolookProperties>
  <Created>
    <Version>4.6</Version>
    <Date>2017-10-13T13:37:14</Date>
    <Language>EN</Language>
  </Created>
  <Edited>
    <Version>10.0.36688.0</Version>
    <Date>2017-10-13T13:55:12</Date>
  </Edited>
  <DocumentModel>
    <Id>6cbda13a-4db2-46c6-876a-ef72275827ef</Id>
    <Name>Report</Name>
  </DocumentModel>
  <DocumentDate/>
  <DocumentVersion/>
  <CompatibilityMode>Eurolook4x</CompatibilityMode>
  <Address/>
</EurolookProperties>
</file>

<file path=customXml/item2.xml><?xml version="1.0" encoding="utf-8"?>
<Author Role="Creator">
  <Id>61d60be5-2da4-4bc0-9a2c-eb4a37845610</Id>
  <Names>
    <Latin>
      <FirstName>Christelle</FirstName>
      <LastName>Francois</LastName>
    </Latin>
    <Greek>
      <FirstName/>
      <LastName/>
    </Greek>
    <Cyrillic>
      <FirstName/>
      <LastName/>
    </Cyrillic>
    <DocumentScript>
      <FirstName>Christelle</FirstName>
      <LastName>Francois</LastName>
      <FullName>Christelle Francois</FullName>
    </DocumentScript>
  </Names>
  <Initials>CF</Initials>
  <Gender>f</Gender>
  <Email>Christelle.FRANCOIS@ext.ec.europa.eu</Email>
  <Service>DIGIT.C.5.005</Service>
  <Function/>
  <WebAddress/>
  <InheritedWebAddress>http://europa.eu</InheritedWebAddress>
  <OrgaEntity1>
    <Id>73116184-eb6b-4986-9e7c-e18835628ba1</Id>
    <LogicalLevel>1</LogicalLevel>
    <Name>DIGIT</Name>
    <HeadLine1>DIRECTORATE-GENERAL INFORMATICS</HeadLine1>
    <HeadLine2/>
    <PrimaryAddressId>1264fb81-f6bb-475e-9f9d-a937d3be6ee2</PrimaryAddressId>
    <SecondaryAddressId>f03b5801-04c9-4931-aa17-c6d6c70bc579</SecondaryAddressId>
    <WebAddress/>
    <InheritedWebAddress>http://europa.eu</InheritedWebAddress>
    <ShowInHeader>true</ShowInHeader>
  </OrgaEntity1>
  <OrgaEntity2>
    <Id>539084ab-6913-4722-8012-092ad102b1fb</Id>
    <LogicalLevel>2</LogicalLevel>
    <Name>DIGIT.C</Name>
    <HeadLine1>Directorate C - Digital Workplace &amp; Infrastructure</HeadLine1>
    <HeadLine2/>
    <PrimaryAddressId>1264fb81-f6bb-475e-9f9d-a937d3be6ee2</PrimaryAddressId>
    <SecondaryAddressId>f03b5801-04c9-4931-aa17-c6d6c70bc579</SecondaryAddressId>
    <WebAddress/>
    <InheritedWebAddress>http://europa.eu</InheritedWebAddress>
    <ShowInHeader>true</ShowInHeader>
  </OrgaEntity2>
  <OrgaEntity3/>
  <Addresses>
    <Address>
      <Id>1264fb81-f6bb-475e-9f9d-a937d3be6ee2</Id>
      <Name>Luxembourg</Name>
      <PhoneNumberPrefix>+352 4301</PhoneNumberPrefix>
      <Location>Luxembourg,</Location>
      <Footer>Commission européenne, 2920 Luxembourg, LUXEMBOURG - Tel. +352 43011</Footer>
    </Address>
    <Address>
      <Id>f03b5801-04c9-4931-aa17-c6d6c70bc579</Id>
      <Name>Brussels</Name>
      <PhoneNumberPrefix>+32 229 </PhoneNumberPrefix>
      <Location>Brussels,</Location>
      <Footer>Commission européenne/Europese Commissie, 1049 Bruxelles/Brussel, BELGIQUE/BELGIË - Tel. +32 22991111</Footer>
    </Address>
  </Addresses>
  <JobAssignmentId/>
  <MainWorkplace IsMain="true">
    <AddressId>f03b5801-04c9-4931-aa17-c6d6c70bc579</AddressId>
    <Fax/>
    <Phone/>
    <Office>B-28 00/P009</Office>
  </MainWorkplace>
  <Workplaces>
    <Workplace IsMain="true">
      <AddressId>f03b5801-04c9-4931-aa17-c6d6c70bc579</AddressId>
      <Fax/>
      <Phone/>
      <Office>B-28 00/P009</Office>
    </Workplace>
    <Workplace IsMain="false">
      <AddressId>1264fb81-f6bb-475e-9f9d-a937d3be6ee2</AddressId>
      <Fax/>
      <Phone/>
      <Office/>
    </Workplace>
  </Workplaces>
</Author>
</file>

<file path=customXml/item3.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FooterOffice>Office:</FooterOffice>
  <SecurityOlafInvestigations>OLAF investigations</SecurityOlafInvestigations>
  <TechHistory>Document History</TechHistory>
  <SecurityInternal>Commission internal</SecurityInternal>
  <SecurityOlafSpecialHandling>OLAF investigations – special handling</SecurityOlafSpecialHandling>
  <SecurityPersonal>Personal</SecurityPersonal>
  <CourtProceduralDocuments>Court procedural documents</CourtProceduralDocuments>
  <SecurityCompOperationsHandling>Handling instructions are provided by the DG COMP (comp-lso@ec.europa.eu)</SecurityCompOperationsHandling>
  <OrgaRoot>EUROPEAN COMMISSION</OrgaRoot>
  <TechHistoryComment>Comment</TechHistoryComment>
  <Contact>Contact:</Contact>
  <SecurityInvestigationsDisciplinary>Investigations and disciplinary matters</SecurityInvestigationsDisciplinary>
  <SecurityCompOperations>COMP operations</SecurityCompOperations>
  <SecurityEuSatellite>EU satellite navigation matters</SecurityEuSatellite>
  <SecurityReleasable>RELEASABLE TO [...]</SecurityReleasable>
  <SecurityEtsLimited>ETS limited</SecurityEtsLimited>
  <SecurityStaffMatter>Staff matter</SecurityStaffMatter>
  <SecurityOpinionLegalService>Opinion of the Legal Service</SecurityOpinionLegalService>
  <SecurityEtsSensitive>ETS sensitive</SecurityEtsSensitive>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TechHistoryDate>Date</TechHistoryDate>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SecurityLimitedServiceUnitGroup>Limited</SecurityLimitedServiceUnitGroup>
  <TechHistoryVersion>Version</TechHistoryVersion>
  <SecurityMedicalSecret>Medical secret</SecurityMedicalSecret>
  <Contacts>Contacts:</Contacts>
  <SecurityEmbargo>Embargo until</SecurityEmbargo>
  <SecurityLimited>Limited</SecurityLimited>
  <DateFormatShort>dd/MM/yyyy</DateFormatShort>
  <DateFormatLong>d MMMM yyyy</DateFormatLong>
  <ArticleText>Article</ArticleText>
</Text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23FAF-8B87-469A-B11C-A5AC6D234E01}">
  <ds:schemaRefs/>
</ds:datastoreItem>
</file>

<file path=customXml/itemProps2.xml><?xml version="1.0" encoding="utf-8"?>
<ds:datastoreItem xmlns:ds="http://schemas.openxmlformats.org/officeDocument/2006/customXml" ds:itemID="{545FCE1B-C945-4806-AFE9-208DA1ECFD06}">
  <ds:schemaRefs/>
</ds:datastoreItem>
</file>

<file path=customXml/itemProps3.xml><?xml version="1.0" encoding="utf-8"?>
<ds:datastoreItem xmlns:ds="http://schemas.openxmlformats.org/officeDocument/2006/customXml" ds:itemID="{E8727EDC-5410-4FA1-90B0-75948A015D1A}">
  <ds:schemaRefs/>
</ds:datastoreItem>
</file>

<file path=customXml/itemProps4.xml><?xml version="1.0" encoding="utf-8"?>
<ds:datastoreItem xmlns:ds="http://schemas.openxmlformats.org/officeDocument/2006/customXml" ds:itemID="{B6565345-2798-40A7-A187-4D345B425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1</TotalTime>
  <Pages>9</Pages>
  <Words>855</Words>
  <Characters>5014</Characters>
  <Application>Microsoft Office Word</Application>
  <DocSecurity>0</DocSecurity>
  <PresentationFormat>Microsoft Word 14.0</PresentationFormat>
  <Lines>41</Lines>
  <Paragraphs>11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5858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DEPRE</dc:creator>
  <cp:keywords>EL4</cp:keywords>
  <cp:lastModifiedBy>Stefanie Heilemann</cp:lastModifiedBy>
  <cp:revision>3</cp:revision>
  <dcterms:created xsi:type="dcterms:W3CDTF">2017-11-08T08:33:00Z</dcterms:created>
  <dcterms:modified xsi:type="dcterms:W3CDTF">2017-11-08T08:40:00Z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Claire DEPRE</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3</vt:lpwstr>
  </property>
  <property fmtid="{D5CDD505-2E9C-101B-9397-08002B2CF9AE}" pid="14" name="Total parts">
    <vt:lpwstr>4</vt:lpwstr>
  </property>
  <property fmtid="{D5CDD505-2E9C-101B-9397-08002B2CF9AE}" pid="15" name="DocStatus">
    <vt:lpwstr>Green</vt:lpwstr>
  </property>
  <property fmtid="{D5CDD505-2E9C-101B-9397-08002B2CF9AE}" pid="16" name="Level of sensitivity">
    <vt:lpwstr>Standard treatment</vt:lpwstr>
  </property>
</Properties>
</file>