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08" w:rsidRDefault="00A669D4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9120FA3-15F7-4852-B47B-C87DE4C719FC" style="width:450.6pt;height:389.8pt">
            <v:imagedata r:id="rId9" o:title=""/>
          </v:shape>
        </w:pict>
      </w:r>
    </w:p>
    <w:bookmarkEnd w:id="0"/>
    <w:p w:rsidR="00885508" w:rsidRDefault="00885508">
      <w:pPr>
        <w:rPr>
          <w:noProof/>
        </w:rPr>
        <w:sectPr w:rsidR="008855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85508" w:rsidRDefault="00A669D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lastRenderedPageBreak/>
        <w:t>Укрепване на европейската идентичност чрез образование и култура</w:t>
      </w:r>
    </w:p>
    <w:p w:rsidR="00885508" w:rsidRDefault="00A669D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Приносът на Европейската комисия към срещата на лидерите в Гьотеборг, 17</w:t>
      </w:r>
      <w:r>
        <w:rPr>
          <w:rFonts w:ascii="Times New Roman" w:hAnsi="Times New Roman"/>
          <w:b/>
          <w:i/>
          <w:noProof/>
          <w:sz w:val="24"/>
          <w:lang w:val="en-GB"/>
        </w:rPr>
        <w:t> </w:t>
      </w:r>
      <w:r>
        <w:rPr>
          <w:rFonts w:ascii="Times New Roman" w:hAnsi="Times New Roman"/>
          <w:b/>
          <w:i/>
          <w:noProof/>
          <w:sz w:val="24"/>
        </w:rPr>
        <w:t xml:space="preserve">ноември </w:t>
      </w:r>
      <w:r>
        <w:rPr>
          <w:rFonts w:ascii="Times New Roman" w:hAnsi="Times New Roman"/>
          <w:b/>
          <w:i/>
          <w:noProof/>
          <w:sz w:val="24"/>
        </w:rPr>
        <w:t>2017 г.</w:t>
      </w:r>
    </w:p>
    <w:p w:rsidR="00885508" w:rsidRDefault="00885508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885508" w:rsidRDefault="00A669D4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„Образованието и културата са ключът към бъдещето — както за отделния човек, така и за Съюза като цяло. Те са начин да превърнем обстоятелствата във възможност, да превърнем огледалата в прозорци и да придадем смисъл на това да бъдем </w:t>
      </w:r>
      <w:r>
        <w:rPr>
          <w:rFonts w:ascii="Times New Roman" w:hAnsi="Times New Roman"/>
          <w:b/>
          <w:i/>
          <w:noProof/>
          <w:sz w:val="24"/>
        </w:rPr>
        <w:t>европейци</w:t>
      </w:r>
      <w:r>
        <w:rPr>
          <w:rFonts w:ascii="Times New Roman" w:hAnsi="Times New Roman"/>
          <w:i/>
          <w:noProof/>
          <w:sz w:val="24"/>
        </w:rPr>
        <w:t xml:space="preserve"> в ц</w:t>
      </w:r>
      <w:r>
        <w:rPr>
          <w:rFonts w:ascii="Times New Roman" w:hAnsi="Times New Roman"/>
          <w:i/>
          <w:noProof/>
          <w:sz w:val="24"/>
        </w:rPr>
        <w:t>ялото ни многообразие. Срещата на европейските лидери в Гьотеборг тази седмица ни дава възможността да гарантираме, че образованието и културата са двигатели за създаване на работни места, икономически растеж, социална справедливост и единство, и трябва да</w:t>
      </w:r>
      <w:r>
        <w:rPr>
          <w:rFonts w:ascii="Times New Roman" w:hAnsi="Times New Roman"/>
          <w:i/>
          <w:noProof/>
          <w:sz w:val="24"/>
        </w:rPr>
        <w:t xml:space="preserve"> се възползваме от нея“.</w:t>
      </w:r>
    </w:p>
    <w:p w:rsidR="00885508" w:rsidRDefault="00A669D4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(председателят Юнкер, 14 ноември 2017 г.)</w:t>
      </w:r>
    </w:p>
    <w:p w:rsidR="00885508" w:rsidRDefault="00A669D4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„ЕС не е съвършен, но е най-добрият инструмент, с който разполагаме, за да посрещнем новите предизвикателства, пред които сме изправени.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Необходимо е ЕС да гарантира не само мира и демокрац</w:t>
      </w:r>
      <w:r>
        <w:rPr>
          <w:rFonts w:ascii="Times New Roman" w:hAnsi="Times New Roman"/>
          <w:i/>
          <w:noProof/>
          <w:sz w:val="24"/>
        </w:rPr>
        <w:t>ията, но и сигурността на нашите граждани. Ние се нуждаем от ЕС, за да задоволяваме по-добре техните потребности и желания да живеят, учат, работят, пътуват и да се развиват свободно на целия континент, както и да се ползват от богатото европейско културно</w:t>
      </w:r>
      <w:r>
        <w:rPr>
          <w:rFonts w:ascii="Times New Roman" w:hAnsi="Times New Roman"/>
          <w:i/>
          <w:noProof/>
          <w:sz w:val="24"/>
        </w:rPr>
        <w:t xml:space="preserve"> наследство.“ </w:t>
      </w:r>
    </w:p>
    <w:p w:rsidR="00885508" w:rsidRDefault="00A669D4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(Декларация от Братислава, 16 септември 2016 г.)</w:t>
      </w:r>
    </w:p>
    <w:p w:rsidR="00885508" w:rsidRDefault="00A669D4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Искаме Съюз, в който гражданите имат нови възможности за културно и социално развитие и икономически растеж. [..] Обещаваме да работим за [...] Съюз, в който младите хора получават най-доброто</w:t>
      </w:r>
      <w:r>
        <w:rPr>
          <w:rFonts w:ascii="Times New Roman" w:hAnsi="Times New Roman"/>
          <w:i/>
          <w:noProof/>
          <w:sz w:val="24"/>
        </w:rPr>
        <w:t xml:space="preserve"> образование и обучение и могат да следват и да намират работа навсякъде на континента; Съюз, който съхранява нашето културно наследство и насърчава културното многообразие“.</w:t>
      </w:r>
    </w:p>
    <w:p w:rsidR="00885508" w:rsidRDefault="00A669D4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(Декларация от Рим, 25 март 2017 г.)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Дебатът за бъдещето на Европа е в разгара </w:t>
      </w:r>
      <w:r>
        <w:rPr>
          <w:rFonts w:ascii="Times New Roman" w:hAnsi="Times New Roman"/>
          <w:noProof/>
          <w:sz w:val="24"/>
        </w:rPr>
        <w:t>си. Европейската комисия стартира този дебат през март 2017 г. със своята Бяла книга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>. В своята реч за състоянието на Съюза от 2017 г.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председателят Юнкер изложи възгледите си за един </w:t>
      </w:r>
      <w:r>
        <w:rPr>
          <w:rFonts w:ascii="Times New Roman" w:hAnsi="Times New Roman"/>
          <w:b/>
          <w:noProof/>
          <w:sz w:val="24"/>
        </w:rPr>
        <w:t>по-обединен, по-силен и по-демократичен съюз</w:t>
      </w:r>
      <w:r>
        <w:rPr>
          <w:rFonts w:ascii="Times New Roman" w:hAnsi="Times New Roman"/>
          <w:noProof/>
          <w:sz w:val="24"/>
        </w:rPr>
        <w:t xml:space="preserve"> и представи ясна пътна карта, която да послужи за дискусионна основа на срещата на лидерите в Сибиу. На тази среща, свикана от председателя Туск на 9 май 2019 г., следва да се вземат решения относно бъдещето на Европа, които ще бъдат предварително подготв</w:t>
      </w:r>
      <w:r>
        <w:rPr>
          <w:rFonts w:ascii="Times New Roman" w:hAnsi="Times New Roman"/>
          <w:noProof/>
          <w:sz w:val="24"/>
        </w:rPr>
        <w:t>ени по време на дискусиите, както бе определено в програмата на лидерите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Един от основните въпроси за обсъждане и решаване се отнася до </w:t>
      </w:r>
      <w:r>
        <w:rPr>
          <w:rFonts w:ascii="Times New Roman" w:hAnsi="Times New Roman"/>
          <w:b/>
          <w:noProof/>
          <w:sz w:val="24"/>
        </w:rPr>
        <w:t>социалното измерение на Европа</w:t>
      </w:r>
      <w:r>
        <w:rPr>
          <w:rFonts w:ascii="Times New Roman" w:hAnsi="Times New Roman"/>
          <w:noProof/>
          <w:sz w:val="24"/>
        </w:rPr>
        <w:t>. Комисията представи специален документ за размисъл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, който насочва вниманието към няк</w:t>
      </w:r>
      <w:r>
        <w:rPr>
          <w:rFonts w:ascii="Times New Roman" w:hAnsi="Times New Roman"/>
          <w:noProof/>
          <w:sz w:val="24"/>
        </w:rPr>
        <w:t xml:space="preserve">ои от важните постижения на Европа в тази област. Европа </w:t>
      </w:r>
      <w:r>
        <w:rPr>
          <w:rFonts w:ascii="Times New Roman" w:hAnsi="Times New Roman"/>
          <w:noProof/>
          <w:sz w:val="24"/>
        </w:rPr>
        <w:lastRenderedPageBreak/>
        <w:t>е дом на най-равнопоставените и приобщаващи общества в света с висока продължителност на живота (80,7 години средно) и надеждни системи за социална защита, които позволиха да се устои на икономическа</w:t>
      </w:r>
      <w:r>
        <w:rPr>
          <w:rFonts w:ascii="Times New Roman" w:hAnsi="Times New Roman"/>
          <w:noProof/>
          <w:sz w:val="24"/>
        </w:rPr>
        <w:t>та криза. Безработицата спада (до 7,5 % през септември 2017 г., което е най-ниското равнище, отчетено от ноември 2008 г. досега), но се наблюдават значителни разлики в отделните държави и 18,4</w:t>
      </w:r>
      <w:r>
        <w:rPr>
          <w:rFonts w:ascii="Times New Roman" w:hAnsi="Times New Roman"/>
          <w:noProof/>
          <w:sz w:val="24"/>
          <w:lang w:val="en-GB"/>
        </w:rPr>
        <w:t> </w:t>
      </w:r>
      <w:r>
        <w:rPr>
          <w:rFonts w:ascii="Times New Roman" w:hAnsi="Times New Roman"/>
          <w:noProof/>
          <w:sz w:val="24"/>
        </w:rPr>
        <w:t>милиона души са все още безработни, в т.ч. 3,7 милиона млади хо</w:t>
      </w:r>
      <w:r>
        <w:rPr>
          <w:rFonts w:ascii="Times New Roman" w:hAnsi="Times New Roman"/>
          <w:noProof/>
          <w:sz w:val="24"/>
        </w:rPr>
        <w:t xml:space="preserve">ра. В същото време 40 % от европейските работодатели твърдят, че срещат трудности при намирането на хора, притежаващи уменията, от които работодателите се нуждаят, за да се развиват и да осъществяват нововъведения.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Дебатът за бъдещето на Съюза включва същ</w:t>
      </w:r>
      <w:r>
        <w:rPr>
          <w:rFonts w:ascii="Times New Roman" w:hAnsi="Times New Roman"/>
          <w:noProof/>
          <w:sz w:val="24"/>
        </w:rPr>
        <w:t xml:space="preserve">о така размисъл относно </w:t>
      </w:r>
      <w:r>
        <w:rPr>
          <w:rFonts w:ascii="Times New Roman" w:hAnsi="Times New Roman"/>
          <w:b/>
          <w:noProof/>
          <w:sz w:val="24"/>
        </w:rPr>
        <w:t>силата на нашата обща идентичност</w:t>
      </w:r>
      <w:r>
        <w:rPr>
          <w:rFonts w:ascii="Times New Roman" w:hAnsi="Times New Roman"/>
          <w:noProof/>
          <w:sz w:val="24"/>
        </w:rPr>
        <w:t>. Когато нашите европейски и демократични ценности биват подложени на изпитание от въздигащ се популизъм в ЕС и извън него или от разпространението на фалшиви новини и манипулирането на информационни</w:t>
      </w:r>
      <w:r>
        <w:rPr>
          <w:rFonts w:ascii="Times New Roman" w:hAnsi="Times New Roman"/>
          <w:noProof/>
          <w:sz w:val="24"/>
        </w:rPr>
        <w:t xml:space="preserve">те ни мрежи, значи е настъпил моментът, в който европейските лидери и институциите на ЕС трябва да реагират. През март 2017 г. в Рим лидерите заложиха на запазването на ролята на ЕС като единствен по рода си проект, следвайки мотото </w:t>
      </w:r>
      <w:r>
        <w:rPr>
          <w:rFonts w:ascii="Times New Roman" w:hAnsi="Times New Roman"/>
          <w:b/>
          <w:noProof/>
          <w:sz w:val="24"/>
        </w:rPr>
        <w:t>„Единство в многообрази</w:t>
      </w:r>
      <w:r>
        <w:rPr>
          <w:rFonts w:ascii="Times New Roman" w:hAnsi="Times New Roman"/>
          <w:b/>
          <w:noProof/>
          <w:sz w:val="24"/>
        </w:rPr>
        <w:t>ето“</w:t>
      </w:r>
      <w:r>
        <w:rPr>
          <w:rFonts w:ascii="Times New Roman" w:hAnsi="Times New Roman"/>
          <w:noProof/>
          <w:sz w:val="24"/>
        </w:rPr>
        <w:t>. ЕС и неговите държави членки съумяха да се възползват от уникалните силни страни и богатство на народите си, за да постигнат безпрецедентен напредък. Шестдесет години след подписването на Римските договори укрепването на европейската идентичност прод</w:t>
      </w:r>
      <w:r>
        <w:rPr>
          <w:rFonts w:ascii="Times New Roman" w:hAnsi="Times New Roman"/>
          <w:noProof/>
          <w:sz w:val="24"/>
        </w:rPr>
        <w:t>ължава да бъде от съществено значение, а образованието и културата представляват най-добрите вектори за това.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Ето защо европейските лидери решиха да се срещнат на 17 ноември 2017 г. в Гьотеборг, за да обсъдят бъдещата роля на образованието и културата за з</w:t>
      </w:r>
      <w:r>
        <w:rPr>
          <w:rFonts w:ascii="Times New Roman" w:hAnsi="Times New Roman"/>
          <w:noProof/>
          <w:sz w:val="24"/>
        </w:rPr>
        <w:t xml:space="preserve">асилването на чувството за обща принадлежност и живот като част от дадена културна общност.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Настоящото съобщение представлява приноса на Европейската Комисия за обсъжданията по време на срещата на лидерите. В него се посочват ключови въпроси и се определя</w:t>
      </w:r>
      <w:r>
        <w:rPr>
          <w:rFonts w:ascii="Times New Roman" w:hAnsi="Times New Roman"/>
          <w:noProof/>
          <w:sz w:val="24"/>
        </w:rPr>
        <w:t>т бъдещи възможни действия в</w:t>
      </w:r>
      <w:r>
        <w:rPr>
          <w:rFonts w:ascii="Times New Roman" w:hAnsi="Times New Roman"/>
          <w:b/>
          <w:noProof/>
          <w:sz w:val="24"/>
        </w:rPr>
        <w:t xml:space="preserve"> съответствие с принципите на субсидиарност</w:t>
      </w:r>
      <w:r>
        <w:rPr>
          <w:rFonts w:ascii="Times New Roman" w:hAnsi="Times New Roman"/>
          <w:noProof/>
          <w:sz w:val="24"/>
        </w:rPr>
        <w:t xml:space="preserve"> и факта, че образованието и културата са основно от компетентността на държавите членки на национално, регионално и местно равнище. Компетентността на Съюза е ограничена до насърчаване</w:t>
      </w:r>
      <w:r>
        <w:rPr>
          <w:rFonts w:ascii="Times New Roman" w:hAnsi="Times New Roman"/>
          <w:noProof/>
          <w:sz w:val="24"/>
        </w:rPr>
        <w:t xml:space="preserve"> на сътрудничеството и подпомагане и допълване на действията на национално равнище. Действията на ЕС предвиждат също възможността за финансиране на програми (най-популярните и дълготрайни са „Еразъм“ за образование и MEDIA за култура).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Настоящото съобщени</w:t>
      </w:r>
      <w:r>
        <w:rPr>
          <w:rFonts w:ascii="Times New Roman" w:hAnsi="Times New Roman"/>
          <w:noProof/>
          <w:sz w:val="24"/>
        </w:rPr>
        <w:t xml:space="preserve">е излага визията за </w:t>
      </w:r>
      <w:r>
        <w:rPr>
          <w:rFonts w:ascii="Times New Roman" w:hAnsi="Times New Roman"/>
          <w:b/>
          <w:noProof/>
          <w:sz w:val="24"/>
        </w:rPr>
        <w:t>европейско пространство за образование</w:t>
      </w:r>
      <w:r>
        <w:rPr>
          <w:rFonts w:ascii="Times New Roman" w:hAnsi="Times New Roman"/>
          <w:noProof/>
          <w:sz w:val="24"/>
        </w:rPr>
        <w:t xml:space="preserve"> въз основа на новата програма за придобиване на умения за Европа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и инвестирането в младежки инициативи в Европа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Образованието е част от решението за намиране на работни места с достойни условия </w:t>
      </w:r>
      <w:r>
        <w:rPr>
          <w:rFonts w:ascii="Times New Roman" w:hAnsi="Times New Roman"/>
          <w:noProof/>
          <w:sz w:val="24"/>
        </w:rPr>
        <w:t xml:space="preserve">на труд за повече хора, за по-добър отговор на </w:t>
      </w:r>
      <w:r>
        <w:rPr>
          <w:rFonts w:ascii="Times New Roman" w:hAnsi="Times New Roman"/>
          <w:noProof/>
          <w:sz w:val="24"/>
        </w:rPr>
        <w:lastRenderedPageBreak/>
        <w:t xml:space="preserve">икономическата потребност от умения и за укрепването на </w:t>
      </w:r>
      <w:r>
        <w:rPr>
          <w:rFonts w:ascii="Times New Roman" w:hAnsi="Times New Roman"/>
          <w:b/>
          <w:noProof/>
          <w:sz w:val="24"/>
        </w:rPr>
        <w:t>устойчивостта</w:t>
      </w:r>
      <w:r>
        <w:rPr>
          <w:rFonts w:ascii="Times New Roman" w:hAnsi="Times New Roman"/>
          <w:noProof/>
          <w:sz w:val="24"/>
        </w:rPr>
        <w:t xml:space="preserve"> на Европа в условията на бързи и дълбоки промени, предизвикани от технологичната революция и глобализация. Последният аспект беше разгледан</w:t>
      </w:r>
      <w:r>
        <w:rPr>
          <w:rFonts w:ascii="Times New Roman" w:hAnsi="Times New Roman"/>
          <w:noProof/>
          <w:sz w:val="24"/>
        </w:rPr>
        <w:t xml:space="preserve"> в </w:t>
      </w:r>
      <w:r>
        <w:rPr>
          <w:rFonts w:ascii="Times New Roman" w:hAnsi="Times New Roman"/>
          <w:b/>
          <w:noProof/>
          <w:sz w:val="24"/>
        </w:rPr>
        <w:t>документ за размисъл на Комисията относно извличането на ползите от глобализацията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noProof/>
          <w:sz w:val="24"/>
        </w:rPr>
        <w:t>, в който се изтъква ключовата роля на социалните и образователните политики в осигуряването на устойчивост, иновации и конкурентоспособност. Европа не държи първенството</w:t>
      </w:r>
      <w:r>
        <w:rPr>
          <w:rFonts w:ascii="Times New Roman" w:hAnsi="Times New Roman"/>
          <w:noProof/>
          <w:sz w:val="24"/>
        </w:rPr>
        <w:t xml:space="preserve"> при предоставянето на висококачествени умения: дори държавите членки с най-добри резултати се нареждат след напредналите страни от Азия. Европа обаче има амбицията да се възползва от всички възможности, предлагани от новите развития.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Ето защо в интерес на</w:t>
      </w:r>
      <w:r>
        <w:rPr>
          <w:rFonts w:ascii="Times New Roman" w:hAnsi="Times New Roman"/>
          <w:noProof/>
          <w:sz w:val="24"/>
        </w:rPr>
        <w:t xml:space="preserve"> всички държави членки е да се използва напълно потенциалът на образованието и културата като движеща сила за създаването на работни места, социална справедливост и активно гражданско участие, както и като начин да изживеем </w:t>
      </w:r>
      <w:r>
        <w:rPr>
          <w:rFonts w:ascii="Times New Roman" w:hAnsi="Times New Roman"/>
          <w:b/>
          <w:noProof/>
          <w:sz w:val="24"/>
        </w:rPr>
        <w:t>европейската си идентичност в ця</w:t>
      </w:r>
      <w:r>
        <w:rPr>
          <w:rFonts w:ascii="Times New Roman" w:hAnsi="Times New Roman"/>
          <w:b/>
          <w:noProof/>
          <w:sz w:val="24"/>
        </w:rPr>
        <w:t>лото ѝ многообразие</w:t>
      </w:r>
      <w:r>
        <w:rPr>
          <w:rFonts w:ascii="Times New Roman" w:hAnsi="Times New Roman"/>
          <w:noProof/>
          <w:sz w:val="24"/>
        </w:rPr>
        <w:t>.</w:t>
      </w:r>
    </w:p>
    <w:p w:rsidR="00885508" w:rsidRDefault="0088550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5508" w:rsidRDefault="00A669D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1. Към амбициозна обща европейска програма в областта на образованието и културата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Европа е изправена пред редица ключови въпроси: 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непрекъснатата цифровизация, автоматизацията, изкуствения интелект и нуждата да бъдем в крак с технол</w:t>
      </w:r>
      <w:r>
        <w:rPr>
          <w:rFonts w:ascii="Times New Roman" w:hAnsi="Times New Roman"/>
          <w:noProof/>
          <w:sz w:val="24"/>
        </w:rPr>
        <w:t>огичния напредък;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бъдещето на труда, въздействието му върху условията на труд и бъдещите потребности от умения и компетенции; 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модернизирането на европейските социални държави, социалното приобщаване и необходимостта от споделяне на ползите от растежа и на</w:t>
      </w:r>
      <w:r>
        <w:rPr>
          <w:rFonts w:ascii="Times New Roman" w:hAnsi="Times New Roman"/>
          <w:noProof/>
          <w:sz w:val="24"/>
        </w:rPr>
        <w:t xml:space="preserve">маляване на неравенствата, в т.ч. неравенството между половете; 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демографските тенденции, застаряващата работна сила и необходимостта да се интегрира мигрантското население с цялото му културно многообразие;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новите модели на комуникация, социалните медии, </w:t>
      </w:r>
      <w:r>
        <w:rPr>
          <w:rFonts w:ascii="Times New Roman" w:hAnsi="Times New Roman"/>
          <w:noProof/>
          <w:sz w:val="24"/>
        </w:rPr>
        <w:t xml:space="preserve">явлението „фалшиви новини“ и необходимостта от насърчаване на медийната грамотност сред всички граждани; както и </w:t>
      </w:r>
    </w:p>
    <w:p w:rsidR="00885508" w:rsidRDefault="00A669D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засилването на популизма и ксенофобията, риска от агресивна радикализация и нуждата от укрепване на чувството за обща принадлежност.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Образова</w:t>
      </w:r>
      <w:r>
        <w:rPr>
          <w:rFonts w:ascii="Times New Roman" w:hAnsi="Times New Roman"/>
          <w:noProof/>
          <w:sz w:val="24"/>
        </w:rPr>
        <w:t xml:space="preserve">нието и културата могат и трябва да бъдат част от решението за справяне с много от тези предизвикателства и да предложат начини за използване на свързаните с тях възможности: </w:t>
      </w:r>
    </w:p>
    <w:p w:rsidR="00885508" w:rsidRDefault="00A669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Образованието е основа за творческа и производителна работна сила, която управля</w:t>
      </w:r>
      <w:r>
        <w:rPr>
          <w:rFonts w:ascii="Times New Roman" w:hAnsi="Times New Roman"/>
          <w:noProof/>
          <w:sz w:val="24"/>
        </w:rPr>
        <w:t>ва научноизследователската и развойната дейност и иновациите и е в състояние не само да реагира на технологичните и цифровите разработки, но и да ги направлява; образованието и обучението предоставят на гражданите уменията, които са необходими на пазара на</w:t>
      </w:r>
      <w:r>
        <w:rPr>
          <w:rFonts w:ascii="Times New Roman" w:hAnsi="Times New Roman"/>
          <w:noProof/>
          <w:sz w:val="24"/>
        </w:rPr>
        <w:t xml:space="preserve"> труда, и им дават възможността да реагират на променящите се обстоятелства и на структурните промени или сътресения; образованието, обучението, преквалификацията и повишаването на квалификацията подпомагат прехвърлянето от едно работно място на друго; обр</w:t>
      </w:r>
      <w:r>
        <w:rPr>
          <w:rFonts w:ascii="Times New Roman" w:hAnsi="Times New Roman"/>
          <w:noProof/>
          <w:sz w:val="24"/>
        </w:rPr>
        <w:t xml:space="preserve">азованието и обучението позволяват на хората сами да създават работни места; висококвалифицираната и гъвкава работна сила представлява гръбнака на една </w:t>
      </w:r>
      <w:r>
        <w:rPr>
          <w:rFonts w:ascii="Times New Roman" w:hAnsi="Times New Roman"/>
          <w:b/>
          <w:noProof/>
          <w:sz w:val="24"/>
        </w:rPr>
        <w:t>устойчива икономика</w:t>
      </w:r>
      <w:r>
        <w:rPr>
          <w:rFonts w:ascii="Times New Roman" w:hAnsi="Times New Roman"/>
          <w:noProof/>
          <w:sz w:val="24"/>
        </w:rPr>
        <w:t xml:space="preserve">, която превъзмогва сътресенията и играе активна роля в световната икономика. </w:t>
      </w:r>
    </w:p>
    <w:p w:rsidR="00885508" w:rsidRDefault="00A669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 образованието и обучението са най-добрият начин за увеличаване на пригодността за заетост и подпомагане на хората да намерят достойни условия на труд. Те предлагат най-добрата защита срещу безработицата, бедността и социалното изключване. При ус</w:t>
      </w:r>
      <w:r>
        <w:rPr>
          <w:rFonts w:ascii="Times New Roman" w:hAnsi="Times New Roman"/>
          <w:noProof/>
          <w:sz w:val="24"/>
        </w:rPr>
        <w:t xml:space="preserve">ловие че е качествено и приобщаващо, образованието още от детството поставя основите за </w:t>
      </w:r>
      <w:r>
        <w:rPr>
          <w:rFonts w:ascii="Times New Roman" w:hAnsi="Times New Roman"/>
          <w:b/>
          <w:noProof/>
          <w:sz w:val="24"/>
        </w:rPr>
        <w:t>социално сближаване</w:t>
      </w:r>
      <w:r>
        <w:rPr>
          <w:rFonts w:ascii="Times New Roman" w:hAnsi="Times New Roman"/>
          <w:noProof/>
          <w:sz w:val="24"/>
        </w:rPr>
        <w:t>, социална мобилност и едно справедливо общество.</w:t>
      </w:r>
    </w:p>
    <w:p w:rsidR="00885508" w:rsidRDefault="00A669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Същевременно образованието и културата спомагат за превръщането на Европа в привлекателно място за </w:t>
      </w:r>
      <w:r>
        <w:rPr>
          <w:rFonts w:ascii="Times New Roman" w:hAnsi="Times New Roman"/>
          <w:noProof/>
          <w:sz w:val="24"/>
        </w:rPr>
        <w:t xml:space="preserve">живеене, учене и работа, отличаващо се със свобода и споделени ценности, които се отразяват в основните права и са символ на отвореното общество. Образованието е основата за изграждането на </w:t>
      </w:r>
      <w:r>
        <w:rPr>
          <w:rFonts w:ascii="Times New Roman" w:hAnsi="Times New Roman"/>
          <w:b/>
          <w:noProof/>
          <w:sz w:val="24"/>
        </w:rPr>
        <w:t>активно гражданско участие</w:t>
      </w:r>
      <w:r>
        <w:rPr>
          <w:rFonts w:ascii="Times New Roman" w:hAnsi="Times New Roman"/>
          <w:noProof/>
          <w:sz w:val="24"/>
        </w:rPr>
        <w:t xml:space="preserve"> и спомага за предотвратяването на попул</w:t>
      </w:r>
      <w:r>
        <w:rPr>
          <w:rFonts w:ascii="Times New Roman" w:hAnsi="Times New Roman"/>
          <w:noProof/>
          <w:sz w:val="24"/>
        </w:rPr>
        <w:t>изма, ксенофобията и агресивната радикализация.</w:t>
      </w:r>
    </w:p>
    <w:p w:rsidR="00885508" w:rsidRDefault="00A669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Културното многообразие на Европа е преимущество, която стимулира творческия подход и иновациите, като същевременно предоставя обща основа за отделните характеристики на европейския начин на живот. Образовани</w:t>
      </w:r>
      <w:r>
        <w:rPr>
          <w:rFonts w:ascii="Times New Roman" w:hAnsi="Times New Roman"/>
          <w:noProof/>
          <w:sz w:val="24"/>
        </w:rPr>
        <w:t>ето и културата играят решаваща роля за това хората i) да се опознаят по-добре отвъд границите, и ii) да осъзнаят какво означава да бъдеш „европеец“. Разбирането и съхраняването на културното ни наследство и многообразие са предпоставка за запазването на н</w:t>
      </w:r>
      <w:r>
        <w:rPr>
          <w:rFonts w:ascii="Times New Roman" w:hAnsi="Times New Roman"/>
          <w:noProof/>
          <w:sz w:val="24"/>
        </w:rPr>
        <w:t xml:space="preserve">ашата културна общност, общите ни ценности и нашата </w:t>
      </w:r>
      <w:r>
        <w:rPr>
          <w:rFonts w:ascii="Times New Roman" w:hAnsi="Times New Roman"/>
          <w:b/>
          <w:noProof/>
          <w:sz w:val="24"/>
        </w:rPr>
        <w:t>идентичност</w:t>
      </w:r>
      <w:r>
        <w:rPr>
          <w:rFonts w:ascii="Times New Roman" w:hAnsi="Times New Roman"/>
          <w:noProof/>
          <w:sz w:val="24"/>
        </w:rPr>
        <w:t xml:space="preserve">. </w:t>
      </w:r>
    </w:p>
    <w:p w:rsidR="00885508" w:rsidRDefault="00A669D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 Насърчаване на мобилността и улесняване на трансграничното сътрудничество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Хората в Европа свободно учат, работят, пътуват и споделят идеи. Европейският проект винаги е бил насочен към пре</w:t>
      </w:r>
      <w:r>
        <w:rPr>
          <w:rFonts w:ascii="Times New Roman" w:hAnsi="Times New Roman"/>
          <w:noProof/>
          <w:sz w:val="24"/>
        </w:rPr>
        <w:t>одоляването на границите и предоставянето на възможност за свободно движение. В наши дни вътрешният пазар за стоки е реалност, но не и този за образование и култура. От друга страна, наблюдаваме нарастващ интерес към трансграничното сътрудничество и мобилн</w:t>
      </w:r>
      <w:r>
        <w:rPr>
          <w:rFonts w:ascii="Times New Roman" w:hAnsi="Times New Roman"/>
          <w:noProof/>
          <w:sz w:val="24"/>
        </w:rPr>
        <w:t xml:space="preserve">ост както на учащите, така и на културните и творчески произведения във всички държави членки, като този интерес идва от самите образователни и културни общности.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Една от установените пречки пред мобилността на студентите е фактът, че въпреки процеса от Б</w:t>
      </w:r>
      <w:r>
        <w:rPr>
          <w:rFonts w:ascii="Times New Roman" w:hAnsi="Times New Roman"/>
          <w:noProof/>
          <w:sz w:val="24"/>
        </w:rPr>
        <w:t>олоня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noProof/>
          <w:sz w:val="24"/>
        </w:rPr>
        <w:t xml:space="preserve"> и други форуми сътрудничество в рамките на Съвета на Европа </w:t>
      </w:r>
      <w:r>
        <w:rPr>
          <w:rFonts w:ascii="Times New Roman" w:hAnsi="Times New Roman"/>
          <w:b/>
          <w:noProof/>
          <w:sz w:val="24"/>
        </w:rPr>
        <w:t>училищните дипломи</w:t>
      </w:r>
      <w:r>
        <w:rPr>
          <w:rFonts w:ascii="Times New Roman" w:hAnsi="Times New Roman"/>
          <w:noProof/>
          <w:sz w:val="24"/>
        </w:rPr>
        <w:t xml:space="preserve"> не са лесно признавани в други държави членки, което означава, че младите хора са неоснователно възпрепятствани да продължат образованието или кариерата си в друга държав</w:t>
      </w:r>
      <w:r>
        <w:rPr>
          <w:rFonts w:ascii="Times New Roman" w:hAnsi="Times New Roman"/>
          <w:noProof/>
          <w:sz w:val="24"/>
        </w:rPr>
        <w:t>а. Това е пропусната възможност да се осигури добро образование на младите хора и пречка пред обмена на идеи и работата на университетите, научните изследвания и иновациите. То възпрепятства също така създаването на един истински интегриран европейски паза</w:t>
      </w:r>
      <w:r>
        <w:rPr>
          <w:rFonts w:ascii="Times New Roman" w:hAnsi="Times New Roman"/>
          <w:noProof/>
          <w:sz w:val="24"/>
        </w:rPr>
        <w:t>р на труда.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Съществуват много административни и бюрократични пречки, които възпрепятстват </w:t>
      </w:r>
      <w:r>
        <w:rPr>
          <w:rFonts w:ascii="Times New Roman" w:hAnsi="Times New Roman"/>
          <w:b/>
          <w:noProof/>
          <w:sz w:val="24"/>
        </w:rPr>
        <w:t>университетите</w:t>
      </w:r>
      <w:r>
        <w:rPr>
          <w:rFonts w:ascii="Times New Roman" w:hAnsi="Times New Roman"/>
          <w:noProof/>
          <w:sz w:val="24"/>
        </w:rPr>
        <w:t xml:space="preserve">, висшите учебни заведения и доставчиците на образование и обучение да функционират безпроблемно през границите. Освен това програмите за образование и </w:t>
      </w:r>
      <w:r>
        <w:rPr>
          <w:rFonts w:ascii="Times New Roman" w:hAnsi="Times New Roman"/>
          <w:noProof/>
          <w:sz w:val="24"/>
        </w:rPr>
        <w:t>обучение, водещи до квалификации, които се признават автоматично в повече от една държава, все още са изключение. Това усложнява живота на дипломираните висшисти и възпрепятства университетите, които трябва да се справят с административни въпроси, вместо д</w:t>
      </w:r>
      <w:r>
        <w:rPr>
          <w:rFonts w:ascii="Times New Roman" w:hAnsi="Times New Roman"/>
          <w:noProof/>
          <w:sz w:val="24"/>
        </w:rPr>
        <w:t>а се съсредоточат върху високите постижения.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Според международните класации едва 10 от 50-те най-добри университета в света се намират в ЕС. Важно е Европа да продължава да бъде привлекателно място за учене, а в бъдеще повече европейски университети да огл</w:t>
      </w:r>
      <w:r>
        <w:rPr>
          <w:rFonts w:ascii="Times New Roman" w:hAnsi="Times New Roman"/>
          <w:noProof/>
          <w:sz w:val="24"/>
        </w:rPr>
        <w:t>авят международните класации. В подкрепа на високите постижения на нашите висши учебни заведения и на развитието на чувството за принадлежност към ЕС, от бюджета на ЕС се финансират малък брой европейски висши учебни заведения, които предоставят образовани</w:t>
      </w:r>
      <w:r>
        <w:rPr>
          <w:rFonts w:ascii="Times New Roman" w:hAnsi="Times New Roman"/>
          <w:noProof/>
          <w:sz w:val="24"/>
        </w:rPr>
        <w:t>е по европейски въпроси: Европейският университетски институт във Флоренция, Колежът на Европа (в Брюж и Натолин</w:t>
      </w:r>
      <w:r>
        <w:rPr>
          <w:noProof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</w:rPr>
        <w:t>Европейският институт по публична администрация в Маастрихт, Академията по европейско право в Трир и Международният център за европейско обуч</w:t>
      </w:r>
      <w:r>
        <w:rPr>
          <w:rFonts w:ascii="Times New Roman" w:hAnsi="Times New Roman" w:cs="Times New Roman"/>
          <w:noProof/>
          <w:sz w:val="24"/>
          <w:szCs w:val="24"/>
        </w:rPr>
        <w:t>ение в Ница. По същите причини институциите на ЕС и държавите членки следва да подкрепят създаването на училище по европейско и транснационално управление във Флоренция, което да предоставя обучение по европейски въпроси на кадри от националните администра</w:t>
      </w:r>
      <w:r>
        <w:rPr>
          <w:rFonts w:ascii="Times New Roman" w:hAnsi="Times New Roman" w:cs="Times New Roman"/>
          <w:noProof/>
          <w:sz w:val="24"/>
          <w:szCs w:val="24"/>
        </w:rPr>
        <w:t>ции, частния сектор и гражданското общество. ЕС подкрепя също Европейския институт за иновации и технологии (EIT), който помага на хора с творческо виждане да разработват нови идеи и предприемачески проекти.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ЕС вече постигна отлични резултати в </w:t>
      </w:r>
      <w:r>
        <w:rPr>
          <w:rFonts w:ascii="Times New Roman" w:hAnsi="Times New Roman"/>
          <w:b/>
          <w:noProof/>
          <w:sz w:val="24"/>
        </w:rPr>
        <w:t>активното н</w:t>
      </w:r>
      <w:r>
        <w:rPr>
          <w:rFonts w:ascii="Times New Roman" w:hAnsi="Times New Roman"/>
          <w:b/>
          <w:noProof/>
          <w:sz w:val="24"/>
        </w:rPr>
        <w:t>асърчаване на мобилността</w:t>
      </w:r>
      <w:r>
        <w:rPr>
          <w:rFonts w:ascii="Times New Roman" w:hAnsi="Times New Roman"/>
          <w:noProof/>
          <w:sz w:val="24"/>
        </w:rPr>
        <w:t>, като започна със студентите, но включи и ученици, получаващи средно образование, курсове за професионално обучение и млади професионалисти, както и учители, благодарение на програмата „Еразъм+“. Наскоро Комисията постави началото</w:t>
      </w:r>
      <w:r>
        <w:rPr>
          <w:rFonts w:ascii="Times New Roman" w:hAnsi="Times New Roman"/>
          <w:noProof/>
          <w:sz w:val="24"/>
        </w:rPr>
        <w:t xml:space="preserve"> на Европейския корпус за солидарност, който предлага нови възможности за доброволческа дейност, стажове и работни места за младите хора в ЕС на възраст между 18 и 30 години. През 2017 г. проектът </w:t>
      </w:r>
      <w:r>
        <w:rPr>
          <w:rFonts w:ascii="Times New Roman" w:hAnsi="Times New Roman"/>
          <w:i/>
          <w:noProof/>
          <w:sz w:val="24"/>
        </w:rPr>
        <w:t>Move2Learn, Learn2Move</w:t>
      </w:r>
      <w:r>
        <w:rPr>
          <w:rFonts w:ascii="Times New Roman" w:hAnsi="Times New Roman"/>
          <w:noProof/>
          <w:sz w:val="24"/>
        </w:rPr>
        <w:t xml:space="preserve"> (Движи се, за да учиш – Учи, за да с</w:t>
      </w:r>
      <w:r>
        <w:rPr>
          <w:rFonts w:ascii="Times New Roman" w:hAnsi="Times New Roman"/>
          <w:noProof/>
          <w:sz w:val="24"/>
        </w:rPr>
        <w:t>е движиш) даде възможност на млади европейци да открият Европа и да научат нови неща за нея.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Най-яркият пример за действията на ЕС за насърчаване на мобилността са различните поколения на </w:t>
      </w:r>
      <w:r>
        <w:rPr>
          <w:rFonts w:ascii="Times New Roman" w:hAnsi="Times New Roman"/>
          <w:b/>
          <w:noProof/>
          <w:sz w:val="24"/>
        </w:rPr>
        <w:t>„Еразъм+“</w:t>
      </w:r>
      <w:r>
        <w:rPr>
          <w:rStyle w:val="FootnoteReference"/>
          <w:rFonts w:ascii="Times New Roman" w:hAnsi="Times New Roman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, една от най-популярните европейски програми. След 30</w:t>
      </w:r>
      <w:r>
        <w:rPr>
          <w:rFonts w:ascii="Times New Roman" w:hAnsi="Times New Roman"/>
          <w:noProof/>
          <w:sz w:val="24"/>
          <w:lang w:val="en-GB"/>
        </w:rPr>
        <w:t> </w:t>
      </w:r>
      <w:r>
        <w:rPr>
          <w:rFonts w:ascii="Times New Roman" w:hAnsi="Times New Roman"/>
          <w:noProof/>
          <w:sz w:val="24"/>
        </w:rPr>
        <w:t xml:space="preserve">години действие програмата „Еразъм+“ е помогнала на 9 милиона души да учат, да се обучават, да преподават или да извършват доброволческа дейност в друга държава. Роди се изразът „поколението Еразъм“. Данните показват, че хората, участвали в „Еразъм“, са с </w:t>
      </w:r>
      <w:r>
        <w:rPr>
          <w:rFonts w:ascii="Times New Roman" w:hAnsi="Times New Roman"/>
          <w:noProof/>
          <w:sz w:val="24"/>
        </w:rPr>
        <w:t xml:space="preserve">отлични шансове на пазара на труда. Във времената на глобализация, в които живеем, такъв опит ще става все по-ценен. При все това, дори днес </w:t>
      </w:r>
      <w:r>
        <w:rPr>
          <w:rFonts w:ascii="Times New Roman" w:hAnsi="Times New Roman"/>
          <w:b/>
          <w:noProof/>
          <w:sz w:val="24"/>
        </w:rPr>
        <w:t>едва 3,7 % от младите хора имат възможност да участват в този вид мобилност</w:t>
      </w:r>
      <w:r>
        <w:rPr>
          <w:rFonts w:ascii="Times New Roman" w:hAnsi="Times New Roman"/>
          <w:noProof/>
          <w:sz w:val="24"/>
        </w:rPr>
        <w:t>. Също така е вярно, че мобилността извъ</w:t>
      </w:r>
      <w:r>
        <w:rPr>
          <w:rFonts w:ascii="Times New Roman" w:hAnsi="Times New Roman"/>
          <w:noProof/>
          <w:sz w:val="24"/>
        </w:rPr>
        <w:t>н тези ясно определени рамки продължава да бъде трудна поради причините, изброени по-горе.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Ако европейските лидери и техните граждани призовават за открита Европа, в която мобилността с учебна цел е норма, и ако Европа иска да остане континент на високи на</w:t>
      </w:r>
      <w:r>
        <w:rPr>
          <w:rFonts w:ascii="Times New Roman" w:hAnsi="Times New Roman"/>
          <w:noProof/>
          <w:sz w:val="24"/>
        </w:rPr>
        <w:t xml:space="preserve">учни постижения и привлекателно място за обучение, научно-изследователска дейност и работа, дойде моментът да се работи за изграждането на </w:t>
      </w:r>
      <w:r>
        <w:rPr>
          <w:rFonts w:ascii="Times New Roman" w:hAnsi="Times New Roman"/>
          <w:b/>
          <w:noProof/>
          <w:sz w:val="24"/>
        </w:rPr>
        <w:t>европейско пространство за образование</w:t>
      </w:r>
      <w:r>
        <w:rPr>
          <w:rFonts w:ascii="Times New Roman" w:hAnsi="Times New Roman"/>
          <w:noProof/>
          <w:sz w:val="24"/>
        </w:rPr>
        <w:t>. Въпреки че компетентността на Съюза в сферата на образованието и културата оч</w:t>
      </w:r>
      <w:r>
        <w:rPr>
          <w:rFonts w:ascii="Times New Roman" w:hAnsi="Times New Roman"/>
          <w:noProof/>
          <w:sz w:val="24"/>
        </w:rPr>
        <w:t>евидно не дава възможност за хармонизиране така, както в други области, остават възможни и желателни действия на равнище ЕС, основани на сътрудничество.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 xml:space="preserve">Перспективи (по отношение на представените по-долу идеи, които предполагат достъп до финансиране от ЕС </w:t>
      </w:r>
      <w:r>
        <w:rPr>
          <w:rFonts w:ascii="Times New Roman" w:hAnsi="Times New Roman"/>
          <w:i/>
          <w:noProof/>
          <w:sz w:val="24"/>
          <w:u w:val="single"/>
        </w:rPr>
        <w:t>след 2020 г., окончателните решенията ще се вземат едва в контекста на бъдещите дискусии относно финансите на ЕС и многогодишната финансова рамка за следващия период):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— като съществен елемент от европейското пространство за образование да се разработи пре</w:t>
      </w:r>
      <w:r>
        <w:rPr>
          <w:rFonts w:ascii="Times New Roman" w:hAnsi="Times New Roman"/>
          <w:noProof/>
          <w:sz w:val="24"/>
        </w:rPr>
        <w:t xml:space="preserve">дложение за </w:t>
      </w:r>
      <w:r>
        <w:rPr>
          <w:rFonts w:ascii="Times New Roman" w:hAnsi="Times New Roman"/>
          <w:b/>
          <w:noProof/>
          <w:sz w:val="24"/>
        </w:rPr>
        <w:t>препоръка на Съвета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относно взаимното признаване на висшето образование и на дипломите при напускане на училище / периодите на обучение в чужбина</w:t>
      </w:r>
      <w:r>
        <w:rPr>
          <w:rFonts w:ascii="Times New Roman" w:hAnsi="Times New Roman"/>
          <w:noProof/>
          <w:sz w:val="24"/>
        </w:rPr>
        <w:t>. Препоръката може да бъде съпътствана от нов процес въз основа на опита от съществуващите схеми за</w:t>
      </w:r>
      <w:r>
        <w:rPr>
          <w:rFonts w:ascii="Times New Roman" w:hAnsi="Times New Roman"/>
          <w:noProof/>
          <w:sz w:val="24"/>
        </w:rPr>
        <w:t xml:space="preserve"> сътрудничество, за да се улесни такова признаване и да се отбележи напредък в трансграничното валидиране на сертификатите за обучение и учене през целия живот (т. нар. </w:t>
      </w:r>
      <w:r>
        <w:rPr>
          <w:rFonts w:ascii="Times New Roman" w:hAnsi="Times New Roman"/>
          <w:b/>
          <w:i/>
          <w:noProof/>
          <w:sz w:val="24"/>
        </w:rPr>
        <w:t>„Сорбонски процес“</w:t>
      </w:r>
      <w:r>
        <w:rPr>
          <w:rFonts w:ascii="Times New Roman" w:hAnsi="Times New Roman"/>
          <w:noProof/>
          <w:sz w:val="24"/>
        </w:rPr>
        <w:t>);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насърчаване на вече утвърдилата се </w:t>
      </w:r>
      <w:r>
        <w:rPr>
          <w:rFonts w:ascii="Times New Roman" w:hAnsi="Times New Roman"/>
          <w:b/>
          <w:noProof/>
          <w:sz w:val="24"/>
        </w:rPr>
        <w:t>програма „Еразъм +“</w:t>
      </w:r>
      <w:r>
        <w:rPr>
          <w:rFonts w:ascii="Times New Roman" w:hAnsi="Times New Roman"/>
          <w:noProof/>
          <w:sz w:val="24"/>
        </w:rPr>
        <w:t xml:space="preserve"> при всичк</w:t>
      </w:r>
      <w:r>
        <w:rPr>
          <w:rFonts w:ascii="Times New Roman" w:hAnsi="Times New Roman"/>
          <w:noProof/>
          <w:sz w:val="24"/>
        </w:rPr>
        <w:t xml:space="preserve">и категории учащи се, обхванати от нея (ученици, студенти, стажанти, обучаващи се работници и преподаватели), с цел удвояване до 2025 г. на броя на участниците и включване в програмата на учащи се, произхождащи от социално неравностойна среда; 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— стартиран</w:t>
      </w:r>
      <w:r>
        <w:rPr>
          <w:rFonts w:ascii="Times New Roman" w:hAnsi="Times New Roman"/>
          <w:noProof/>
          <w:sz w:val="24"/>
        </w:rPr>
        <w:t xml:space="preserve">е през 2019 г. на проекта за </w:t>
      </w:r>
      <w:r>
        <w:rPr>
          <w:rFonts w:ascii="Times New Roman" w:hAnsi="Times New Roman"/>
          <w:b/>
          <w:noProof/>
          <w:sz w:val="24"/>
        </w:rPr>
        <w:t>студентска карта на ЕС</w:t>
      </w:r>
      <w:r>
        <w:rPr>
          <w:rFonts w:ascii="Times New Roman" w:hAnsi="Times New Roman"/>
          <w:noProof/>
          <w:sz w:val="24"/>
        </w:rPr>
        <w:t xml:space="preserve"> с цел картата да бъде предложена на всички мобилни студенти до 2025 г., за да се улесни студентската мобилност през границите и да се предложи нов, лесен за ползване начин за съхраняване на информацията з</w:t>
      </w:r>
      <w:r>
        <w:rPr>
          <w:rFonts w:ascii="Times New Roman" w:hAnsi="Times New Roman"/>
          <w:noProof/>
          <w:sz w:val="24"/>
        </w:rPr>
        <w:t>а академичните резултати на дадено лице;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да се работи за истински </w:t>
      </w:r>
      <w:r>
        <w:rPr>
          <w:rFonts w:ascii="Times New Roman" w:hAnsi="Times New Roman"/>
          <w:b/>
          <w:noProof/>
          <w:sz w:val="24"/>
        </w:rPr>
        <w:t>европейски университети</w:t>
      </w:r>
      <w:r>
        <w:rPr>
          <w:rFonts w:ascii="Times New Roman" w:hAnsi="Times New Roman"/>
          <w:noProof/>
          <w:sz w:val="24"/>
        </w:rPr>
        <w:t>, които са в състояние да си сътрудничат безпроблемно през границите и в мрежата и да се конкурират на международно равнище, включително създаването на училище по ев</w:t>
      </w:r>
      <w:r>
        <w:rPr>
          <w:rFonts w:ascii="Times New Roman" w:hAnsi="Times New Roman"/>
          <w:noProof/>
          <w:sz w:val="24"/>
        </w:rPr>
        <w:t>ропейско и транснационално управление (което ще се помещава в сградата на Европейския университетски институт във Флоренция, Италия);</w:t>
      </w:r>
    </w:p>
    <w:p w:rsidR="00885508" w:rsidRDefault="00A669D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 Инвестиране в хората и тяхното образование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Инвестирането в образованието е в </w:t>
      </w:r>
      <w:r>
        <w:rPr>
          <w:rFonts w:ascii="Times New Roman" w:hAnsi="Times New Roman"/>
          <w:b/>
          <w:noProof/>
          <w:sz w:val="24"/>
        </w:rPr>
        <w:t>интерес</w:t>
      </w:r>
      <w:r>
        <w:rPr>
          <w:rFonts w:ascii="Times New Roman" w:hAnsi="Times New Roman"/>
          <w:noProof/>
          <w:sz w:val="24"/>
        </w:rPr>
        <w:t xml:space="preserve"> на всички държави членки и на Евро</w:t>
      </w:r>
      <w:r>
        <w:rPr>
          <w:rFonts w:ascii="Times New Roman" w:hAnsi="Times New Roman"/>
          <w:noProof/>
          <w:sz w:val="24"/>
        </w:rPr>
        <w:t>па като цяло, тъй като то представлява двигател за създаване на работни места, икономически растеж и подобряване на благосъстоянието и подкрепя възходящото икономическо и социално сближаване между и в рамките на отделните държави членки. Инвестирането в на</w:t>
      </w:r>
      <w:r>
        <w:rPr>
          <w:rFonts w:ascii="Times New Roman" w:hAnsi="Times New Roman"/>
          <w:noProof/>
          <w:sz w:val="24"/>
        </w:rPr>
        <w:t>чалното образование и обучение и в повишаването на квалификацията през целия живот е печеливш ход както за частния, така и за публичния сектор. Образованието не само спомага за постигането на икономически и социални цели; то е и право, уредено в член 14 от</w:t>
      </w:r>
      <w:r>
        <w:rPr>
          <w:rFonts w:ascii="Times New Roman" w:hAnsi="Times New Roman"/>
          <w:noProof/>
          <w:sz w:val="24"/>
        </w:rPr>
        <w:t xml:space="preserve"> Хартата на основните права на Европейския съюз, въпреки че обхватът на това право не се ограничава само с дейността на институциите и органите на ЕС и се прилага за държавите членки единствено когато те прилагат правото на Съюза.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Системите за образование </w:t>
      </w:r>
      <w:r>
        <w:rPr>
          <w:rFonts w:ascii="Times New Roman" w:hAnsi="Times New Roman"/>
          <w:noProof/>
          <w:sz w:val="24"/>
        </w:rPr>
        <w:t>и обучение в Европа като цяло са с добро качество, но съществуват и недостатъци: твърде много ученици придобиват само ниско ниво на компетенции. В последно време делът на</w:t>
      </w:r>
      <w:r>
        <w:rPr>
          <w:rFonts w:ascii="Times New Roman" w:hAnsi="Times New Roman"/>
          <w:b/>
          <w:noProof/>
          <w:sz w:val="24"/>
        </w:rPr>
        <w:t xml:space="preserve"> учениците със слаби резултати</w:t>
      </w:r>
      <w:r>
        <w:rPr>
          <w:rFonts w:ascii="Times New Roman" w:hAnsi="Times New Roman"/>
          <w:noProof/>
          <w:sz w:val="24"/>
        </w:rPr>
        <w:t xml:space="preserve"> в природните науки се е увеличил с 25 %. Делът на учени</w:t>
      </w:r>
      <w:r>
        <w:rPr>
          <w:rFonts w:ascii="Times New Roman" w:hAnsi="Times New Roman"/>
          <w:noProof/>
          <w:sz w:val="24"/>
        </w:rPr>
        <w:t>ците със слаби резултати по математика от години се задържа на равнището от около 20 %. Тези млади хора ще срещнат сериозни проблеми на пазара на труда. Общо 20 % от населението на ЕС в трудоспособна възраст има слаба грамотност и ниски математически умени</w:t>
      </w:r>
      <w:r>
        <w:rPr>
          <w:rFonts w:ascii="Times New Roman" w:hAnsi="Times New Roman"/>
          <w:noProof/>
          <w:sz w:val="24"/>
        </w:rPr>
        <w:t xml:space="preserve">я, а 44 % - ниски цифрови умения. Тъй като търсенето на умения продължава да нараства, този проблем няма да намалее. </w:t>
      </w:r>
    </w:p>
    <w:p w:rsidR="00885508" w:rsidRDefault="00A669D4">
      <w:pPr>
        <w:jc w:val="both"/>
        <w:rPr>
          <w:rFonts w:ascii="Times New Roman" w:hAnsi="Times New Roman"/>
          <w:noProof/>
          <w:sz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mc:AlternateContent>
          <mc:Choice Requires="wpg">
            <w:drawing>
              <wp:inline distT="0" distB="0" distL="0" distR="0">
                <wp:extent cx="5749925" cy="1587261"/>
                <wp:effectExtent l="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1587261"/>
                          <a:chOff x="-75" y="-19"/>
                          <a:chExt cx="9055" cy="2968"/>
                        </a:xfrm>
                      </wpg:grpSpPr>
                      <wpg:grpSp>
                        <wpg:cNvPr id="86" name="Group 73"/>
                        <wpg:cNvGrpSpPr>
                          <a:grpSpLocks/>
                        </wpg:cNvGrpSpPr>
                        <wpg:grpSpPr bwMode="auto">
                          <a:xfrm>
                            <a:off x="-75" y="-19"/>
                            <a:ext cx="9055" cy="2968"/>
                            <a:chOff x="-75" y="-19"/>
                            <a:chExt cx="9055" cy="2968"/>
                          </a:xfrm>
                        </wpg:grpSpPr>
                        <wps:wsp>
                          <wps:cNvPr id="87" name="Freeform 74"/>
                          <wps:cNvSpPr>
                            <a:spLocks/>
                          </wps:cNvSpPr>
                          <wps:spPr bwMode="auto">
                            <a:xfrm>
                              <a:off x="-75" y="-19"/>
                              <a:ext cx="9055" cy="2968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0 h 2121"/>
                                <a:gd name="T2" fmla="*/ 10205 w 10205"/>
                                <a:gd name="T3" fmla="*/ 0 h 2121"/>
                                <a:gd name="T4" fmla="*/ 10205 w 10205"/>
                                <a:gd name="T5" fmla="*/ 2120 h 2121"/>
                                <a:gd name="T6" fmla="*/ 0 w 10205"/>
                                <a:gd name="T7" fmla="*/ 2120 h 2121"/>
                                <a:gd name="T8" fmla="*/ 0 w 10205"/>
                                <a:gd name="T9" fmla="*/ 0 h 2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2121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  <a:lnTo>
                                    <a:pt x="10205" y="2120"/>
                                  </a:lnTo>
                                  <a:lnTo>
                                    <a:pt x="0" y="2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B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52" y="658"/>
                              <a:ext cx="1763" cy="1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5" y="-5"/>
                              <a:ext cx="8902" cy="2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508" w:rsidRDefault="00A669D4">
                                <w:pPr>
                                  <w:spacing w:after="0" w:line="260" w:lineRule="exact"/>
                                  <w:ind w:left="113" w:right="1763"/>
                                  <w:rPr>
                                    <w:rFonts w:eastAsia="EC Square Sans Pro" w:cs="EC Square Sans Pro"/>
                                  </w:rPr>
                                </w:pPr>
                                <w:r>
                                  <w:rPr>
                                    <w:color w:val="FFFFFF"/>
                                    <w:spacing w:val="1"/>
                                  </w:rPr>
                                  <w:t xml:space="preserve">Най-новите данни от Програмата на ОИСР за международно оценяване на учениците (PISA) сочат, че 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>всеки пети ученик</w:t>
                                </w:r>
                                <w:r>
                                  <w:rPr>
                                    <w:color w:val="FFFFFF"/>
                                    <w:spacing w:val="1"/>
                                  </w:rPr>
                                  <w:t xml:space="preserve"> в ЕС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"/>
                                  </w:rPr>
                                  <w:t>не притежава дост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"/>
                                  </w:rPr>
                                  <w:t>атъчно умения по четене, математика и природни науки</w:t>
                                </w:r>
                                <w:r>
                                  <w:rPr>
                                    <w:color w:val="FFFFFF"/>
                                    <w:spacing w:val="1"/>
                                  </w:rPr>
                                  <w:t>. Между 2012 и 2015 г. тенденцията на отбелязване на ниски резултати в ЕС като цяло се е засилила. В държавите, които участваха в Проучването на ОИСР на уменията на възрастните (PIAAC) за 2012 г., между 5</w:t>
                                </w:r>
                                <w:r>
                                  <w:rPr>
                                    <w:color w:val="FFFFFF"/>
                                    <w:spacing w:val="1"/>
                                  </w:rPr>
                                  <w:t> % и 28 % от възрастните са усвоили единствено най-ниските равнища на езикова грамотност, а от 8 % до 32 % са усвоили единствено най-ниските равнища на математическа грамотност.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2.75pt;height:125pt;mso-position-horizontal-relative:char;mso-position-vertical-relative:line" coordorigin="-75,-19" coordsize="9055,2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">
                <v:group id="Group 73" o:spid="_x0000_s1027" style="position:absolute;left:-75;top:-19;width:9055;height:2968" coordorigin="-75,-19" coordsize="9055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4" o:spid="_x0000_s1028" style="position:absolute;left:-75;top:-19;width:9055;height:2968;visibility:visible;mso-wrap-style:square;v-text-anchor:top" coordsize="10205,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058cA&#10;AADbAAAADwAAAGRycy9kb3ducmV2LnhtbESPS2vDMBCE74X8B7GB3ho5hTTGiRJCSts8DnkS2tti&#10;bSxTa+VaauL++ypQ6HGYmW+Y8bS1lbhQ40vHCvq9BARx7nTJhYLj4eUhBeEDssbKMSn4IQ/TSedu&#10;jJl2V97RZR8KESHsM1RgQqgzKX1uyKLvuZo4emfXWAxRNoXUDV4j3FbyMUmepMWS44LBmuaG8s/9&#10;t1WwTcz7x2qzO62Pz9Xw9e1rsBikS6Xuu+1sBCJQG/7Df+2FVpAO4fYl/gA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/dOfHAAAA2wAAAA8AAAAAAAAAAAAAAAAAmAIAAGRy&#10;cy9kb3ducmV2LnhtbFBLBQYAAAAABAAEAPUAAACMAwAAAAA=&#10;" path="m,l10205,r,2120l,2120,,xe" fillcolor="#f68b20" stroked="f">
                    <v:path arrowok="t" o:connecttype="custom" o:connectlocs="0,0;9055,0;9055,2967;0,2967;0,0" o:connectangles="0,0,0,0,0"/>
                  </v:shape>
                  <v:shape id="Picture 75" o:spid="_x0000_s1029" type="#_x0000_t75" style="position:absolute;left:7152;top:658;width:1763;height:1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31TzAAAAA2wAAAA8AAABkcnMvZG93bnJldi54bWxET02LwjAQvQv7H8Is7E1TXRCpRpEFwYuU&#10;rYIeh2Rsq82k22Rr++/NQfD4eN+rTW9r0VHrK8cKppMEBLF2puJCwem4Gy9A+IBssHZMCgbysFl/&#10;jFaYGvfgX+ryUIgYwj5FBWUITSql1yVZ9BPXEEfu6lqLIcK2kKbFRwy3tZwlyVxarDg2lNjQT0n6&#10;nv9bBTprhvPhdpjluptevjO6/g1DptTXZ79dggjUh7f45d4bBYs4Nn6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LfVPMAAAADbAAAADwAAAAAAAAAAAAAAAACfAgAA&#10;ZHJzL2Rvd25yZXYueG1sUEsFBgAAAAAEAAQA9wAAAIwDAAAAAA==&#10;">
                    <v:imagedata r:id="rId1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0" type="#_x0000_t202" style="position:absolute;left:-75;top:-5;width:8902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Bw8QA&#10;AADbAAAADwAAAGRycy9kb3ducmV2LnhtbESPQWuDQBSE74X+h+UVeilxbQ/BWDeSJsTm0oMmP+Dh&#10;vqjovhV3m9j++m4g0OMwM98wWT6bQVxocp1lBa9RDIK4trrjRsHpuF8kIJxH1jhYJgU/5CBfPz5k&#10;mGp75ZIulW9EgLBLUUHr/ZhK6eqWDLrIjsTBO9vJoA9yaqSe8BrgZpBvcbyUBjsOCy2OtG2p7qtv&#10;o4A2pf396l1hyo/dtjh3TC/yU6nnp3nzDsLT7P/D9/ZBK0hW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wcPEAAAA2w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after="0" w:line="260" w:lineRule="exact"/>
                            <w:ind w:left="113" w:right="1763"/>
                            <w:rPr>
                              <w:rFonts w:eastAsia="EC Square Sans Pro" w:cs="EC Square Sans Pro"/>
                            </w:rPr>
                          </w:pPr>
                          <w:r>
                            <w:rPr>
                              <w:color w:val="FFFFFF"/>
                              <w:spacing w:val="1"/>
                            </w:rPr>
                            <w:t xml:space="preserve">Най-новите данни от Програмата на ОИСР за международно оценяване на учениците (PISA) сочат, че </w:t>
                          </w:r>
                          <w:r>
                            <w:rPr>
                              <w:b/>
                              <w:color w:val="FFFFFF"/>
                            </w:rPr>
                            <w:t>всеки пети ученик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в ЕС 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</w:rPr>
                            <w:t>не притежава достатъчно умения по четене, математика и природни науки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>. Между 2012 и 2015 г. тенденцията на отбелязване на ниски резултати в ЕС като цяло се е засилила. В държавите, които участваха в Проучването на ОИСР на уменията на възрастните (PIAAC) за 2012 г., между 5 % и 28 % от възрастните са усвоили единствено най-ниските равнища на езикова грамотност, а от 8 % до 32 % са усвоили единствено най-ниските равнища на математическа грамотност.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Вторият проблем е свързан с </w:t>
      </w:r>
      <w:r>
        <w:rPr>
          <w:rFonts w:ascii="Times New Roman" w:hAnsi="Times New Roman"/>
          <w:b/>
          <w:noProof/>
          <w:sz w:val="24"/>
        </w:rPr>
        <w:t>равните възможности</w:t>
      </w:r>
      <w:r>
        <w:rPr>
          <w:rFonts w:ascii="Times New Roman" w:hAnsi="Times New Roman"/>
          <w:noProof/>
          <w:sz w:val="24"/>
        </w:rPr>
        <w:t>. Учениците с по-слаби резултати често идват от семейства в неравностойно положение (т.е. от домакинства с нисък доход или образование). Това показва, че на практика образованието често не предлага реална възможност за социална мобилност. „Качествено образ</w:t>
      </w:r>
      <w:r>
        <w:rPr>
          <w:rFonts w:ascii="Times New Roman" w:hAnsi="Times New Roman"/>
          <w:noProof/>
          <w:sz w:val="24"/>
        </w:rPr>
        <w:t xml:space="preserve">ование“ означава не само да се постигат добри резултати, но също така да се гарантира, че </w:t>
      </w:r>
      <w:r>
        <w:rPr>
          <w:rFonts w:ascii="Times New Roman" w:hAnsi="Times New Roman"/>
          <w:i/>
          <w:noProof/>
          <w:sz w:val="24"/>
        </w:rPr>
        <w:t>всички</w:t>
      </w:r>
      <w:r>
        <w:rPr>
          <w:rFonts w:ascii="Times New Roman" w:hAnsi="Times New Roman"/>
          <w:noProof/>
          <w:sz w:val="24"/>
        </w:rPr>
        <w:t xml:space="preserve"> ученици получават подкрепата, от която се нуждаят, за да постигнат добри резултати.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Друг ключов аспект за осигуряването на качествено образование е да се гара</w:t>
      </w:r>
      <w:r>
        <w:rPr>
          <w:rFonts w:ascii="Times New Roman" w:hAnsi="Times New Roman"/>
          <w:noProof/>
          <w:sz w:val="24"/>
        </w:rPr>
        <w:t>нтира, че образователните системи, в т.ч. тези за професионално обучение, преподават всички знания, умения и компетенции, които са от първостепенно значение в съвременния свят. Тъй като потребностите от умения се променят бързо, ученето в процеса на работа</w:t>
      </w:r>
      <w:r>
        <w:rPr>
          <w:rFonts w:ascii="Times New Roman" w:hAnsi="Times New Roman"/>
          <w:noProof/>
          <w:sz w:val="24"/>
        </w:rPr>
        <w:t>, като например стажовете или в по-широк контекст ученето през целия живот, е от основно значение и предприятията трябва да играят важна роля чрез партньорства между образованието и промишлеността. За да се извлекат ползите от технологичното развитие, тряб</w:t>
      </w:r>
      <w:r>
        <w:rPr>
          <w:rFonts w:ascii="Times New Roman" w:hAnsi="Times New Roman"/>
          <w:noProof/>
          <w:sz w:val="24"/>
        </w:rPr>
        <w:t>ва да бъдат преодолени съществуващите пропуски в преподаването на умения в областта на цифровите технологии, например умения по програмиране и в областта на киберсигурността, медийната грамотност и предприемаческите умения. Освен това социалните и гражданс</w:t>
      </w:r>
      <w:r>
        <w:rPr>
          <w:rFonts w:ascii="Times New Roman" w:hAnsi="Times New Roman"/>
          <w:noProof/>
          <w:sz w:val="24"/>
        </w:rPr>
        <w:t>ките компетентности и уменията за учене са от съществено значение, за да могат младите хора да участват пълноценно в разнообразните и бързо променящи се общества. Необходими са повече усилия за създаването на учебни програми, които са всеобхватни и включва</w:t>
      </w:r>
      <w:r>
        <w:rPr>
          <w:rFonts w:ascii="Times New Roman" w:hAnsi="Times New Roman"/>
          <w:noProof/>
          <w:sz w:val="24"/>
        </w:rPr>
        <w:t xml:space="preserve">т всички тези </w:t>
      </w:r>
      <w:r>
        <w:rPr>
          <w:rFonts w:ascii="Times New Roman" w:hAnsi="Times New Roman"/>
          <w:b/>
          <w:noProof/>
          <w:sz w:val="24"/>
        </w:rPr>
        <w:t>„ключови компетенции“</w:t>
      </w:r>
      <w:r>
        <w:rPr>
          <w:rFonts w:ascii="Times New Roman" w:hAnsi="Times New Roman"/>
          <w:noProof/>
          <w:sz w:val="24"/>
        </w:rPr>
        <w:t xml:space="preserve">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mc:AlternateContent>
          <mc:Choice Requires="wpg">
            <w:drawing>
              <wp:inline distT="0" distB="0" distL="0" distR="0">
                <wp:extent cx="5758180" cy="2072005"/>
                <wp:effectExtent l="0" t="0" r="1397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2072005"/>
                          <a:chOff x="-6" y="256"/>
                          <a:chExt cx="10252" cy="3440"/>
                        </a:xfrm>
                      </wpg:grpSpPr>
                      <wpg:grpSp>
                        <wpg:cNvPr id="3" name="Group 78"/>
                        <wpg:cNvGrpSpPr>
                          <a:grpSpLocks/>
                        </wpg:cNvGrpSpPr>
                        <wpg:grpSpPr bwMode="auto">
                          <a:xfrm>
                            <a:off x="5840" y="551"/>
                            <a:ext cx="4406" cy="2"/>
                            <a:chOff x="5840" y="551"/>
                            <a:chExt cx="4406" cy="2"/>
                          </a:xfrm>
                        </wpg:grpSpPr>
                        <wps:wsp>
                          <wps:cNvPr id="4" name="Freeform 79"/>
                          <wps:cNvSpPr>
                            <a:spLocks/>
                          </wps:cNvSpPr>
                          <wps:spPr bwMode="auto">
                            <a:xfrm>
                              <a:off x="5840" y="551"/>
                              <a:ext cx="4406" cy="2"/>
                            </a:xfrm>
                            <a:custGeom>
                              <a:avLst/>
                              <a:gdLst>
                                <a:gd name="T0" fmla="*/ 0 w 4406"/>
                                <a:gd name="T1" fmla="*/ 0 h 2"/>
                                <a:gd name="T2" fmla="*/ 4406 w 440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06" h="2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0"/>
                        <wpg:cNvGrpSpPr>
                          <a:grpSpLocks/>
                        </wpg:cNvGrpSpPr>
                        <wpg:grpSpPr bwMode="auto">
                          <a:xfrm>
                            <a:off x="10154" y="561"/>
                            <a:ext cx="81" cy="3034"/>
                            <a:chOff x="10154" y="561"/>
                            <a:chExt cx="81" cy="3034"/>
                          </a:xfrm>
                        </wpg:grpSpPr>
                        <wps:wsp>
                          <wps:cNvPr id="7" name="Freeform 81"/>
                          <wps:cNvSpPr>
                            <a:spLocks/>
                          </wps:cNvSpPr>
                          <wps:spPr bwMode="auto">
                            <a:xfrm flipH="1">
                              <a:off x="10154" y="561"/>
                              <a:ext cx="81" cy="3034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798 h 2134"/>
                                <a:gd name="T2" fmla="*/ 0 w 81"/>
                                <a:gd name="T3" fmla="*/ 3832 h 213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2"/>
                        <wpg:cNvGrpSpPr>
                          <a:grpSpLocks/>
                        </wpg:cNvGrpSpPr>
                        <wpg:grpSpPr bwMode="auto">
                          <a:xfrm>
                            <a:off x="10" y="551"/>
                            <a:ext cx="1399" cy="2"/>
                            <a:chOff x="10" y="551"/>
                            <a:chExt cx="1399" cy="2"/>
                          </a:xfrm>
                        </wpg:grpSpPr>
                        <wps:wsp>
                          <wps:cNvPr id="9" name="Freeform 83"/>
                          <wps:cNvSpPr>
                            <a:spLocks/>
                          </wps:cNvSpPr>
                          <wps:spPr bwMode="auto">
                            <a:xfrm>
                              <a:off x="10" y="551"/>
                              <a:ext cx="1399" cy="2"/>
                            </a:xfrm>
                            <a:custGeom>
                              <a:avLst/>
                              <a:gdLst>
                                <a:gd name="T0" fmla="*/ 0 w 1399"/>
                                <a:gd name="T1" fmla="*/ 0 h 2"/>
                                <a:gd name="T2" fmla="*/ 1398 w 139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99" h="2">
                                  <a:moveTo>
                                    <a:pt x="0" y="0"/>
                                  </a:moveTo>
                                  <a:lnTo>
                                    <a:pt x="13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4"/>
                        <wpg:cNvGrpSpPr>
                          <a:grpSpLocks/>
                        </wpg:cNvGrpSpPr>
                        <wpg:grpSpPr bwMode="auto">
                          <a:xfrm>
                            <a:off x="20" y="561"/>
                            <a:ext cx="81" cy="3035"/>
                            <a:chOff x="20" y="561"/>
                            <a:chExt cx="81" cy="3035"/>
                          </a:xfrm>
                        </wpg:grpSpPr>
                        <wps:wsp>
                          <wps:cNvPr id="11" name="Freeform 85"/>
                          <wps:cNvSpPr>
                            <a:spLocks/>
                          </wps:cNvSpPr>
                          <wps:spPr bwMode="auto">
                            <a:xfrm>
                              <a:off x="20" y="561"/>
                              <a:ext cx="81" cy="303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798 h 2134"/>
                                <a:gd name="T2" fmla="*/ 0 w 81"/>
                                <a:gd name="T3" fmla="*/ 3833 h 213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6"/>
                        <wpg:cNvGrpSpPr>
                          <a:grpSpLocks/>
                        </wpg:cNvGrpSpPr>
                        <wpg:grpSpPr bwMode="auto">
                          <a:xfrm>
                            <a:off x="-6" y="3597"/>
                            <a:ext cx="10237" cy="99"/>
                            <a:chOff x="-6" y="3597"/>
                            <a:chExt cx="10237" cy="99"/>
                          </a:xfrm>
                        </wpg:grpSpPr>
                        <wps:wsp>
                          <wps:cNvPr id="13" name="Freeform 87"/>
                          <wps:cNvSpPr>
                            <a:spLocks/>
                          </wps:cNvSpPr>
                          <wps:spPr bwMode="auto">
                            <a:xfrm>
                              <a:off x="-6" y="3597"/>
                              <a:ext cx="10237" cy="99"/>
                            </a:xfrm>
                            <a:custGeom>
                              <a:avLst/>
                              <a:gdLst>
                                <a:gd name="T0" fmla="*/ 0 w 10237"/>
                                <a:gd name="T1" fmla="*/ 0 h 99"/>
                                <a:gd name="T2" fmla="*/ 10236 w 10237"/>
                                <a:gd name="T3" fmla="*/ 0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37" h="99">
                                  <a:moveTo>
                                    <a:pt x="0" y="0"/>
                                  </a:moveTo>
                                  <a:lnTo>
                                    <a:pt x="102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8"/>
                        <wpg:cNvGrpSpPr>
                          <a:grpSpLocks/>
                        </wpg:cNvGrpSpPr>
                        <wpg:grpSpPr bwMode="auto">
                          <a:xfrm>
                            <a:off x="1928" y="551"/>
                            <a:ext cx="3392" cy="2"/>
                            <a:chOff x="1928" y="551"/>
                            <a:chExt cx="3392" cy="2"/>
                          </a:xfrm>
                        </wpg:grpSpPr>
                        <wps:wsp>
                          <wps:cNvPr id="15" name="Freeform 89"/>
                          <wps:cNvSpPr>
                            <a:spLocks/>
                          </wps:cNvSpPr>
                          <wps:spPr bwMode="auto">
                            <a:xfrm>
                              <a:off x="1928" y="551"/>
                              <a:ext cx="3392" cy="2"/>
                            </a:xfrm>
                            <a:custGeom>
                              <a:avLst/>
                              <a:gdLst>
                                <a:gd name="T0" fmla="*/ 0 w 3392"/>
                                <a:gd name="T1" fmla="*/ 0 h 2"/>
                                <a:gd name="T2" fmla="*/ 3392 w 339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92" h="2">
                                  <a:moveTo>
                                    <a:pt x="0" y="0"/>
                                  </a:moveTo>
                                  <a:lnTo>
                                    <a:pt x="3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0"/>
                        <wpg:cNvGrpSpPr>
                          <a:grpSpLocks/>
                        </wpg:cNvGrpSpPr>
                        <wpg:grpSpPr bwMode="auto">
                          <a:xfrm>
                            <a:off x="4113" y="561"/>
                            <a:ext cx="81" cy="3035"/>
                            <a:chOff x="4113" y="561"/>
                            <a:chExt cx="81" cy="3035"/>
                          </a:xfrm>
                        </wpg:grpSpPr>
                        <wps:wsp>
                          <wps:cNvPr id="17" name="Freeform 91"/>
                          <wps:cNvSpPr>
                            <a:spLocks/>
                          </wps:cNvSpPr>
                          <wps:spPr bwMode="auto">
                            <a:xfrm>
                              <a:off x="4113" y="561"/>
                              <a:ext cx="81" cy="303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798 h 2134"/>
                                <a:gd name="T2" fmla="*/ 0 w 81"/>
                                <a:gd name="T3" fmla="*/ 3833 h 213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2"/>
                        <wpg:cNvGrpSpPr>
                          <a:grpSpLocks/>
                        </wpg:cNvGrpSpPr>
                        <wpg:grpSpPr bwMode="auto">
                          <a:xfrm>
                            <a:off x="6154" y="561"/>
                            <a:ext cx="81" cy="3036"/>
                            <a:chOff x="6154" y="561"/>
                            <a:chExt cx="81" cy="3036"/>
                          </a:xfrm>
                        </wpg:grpSpPr>
                        <wps:wsp>
                          <wps:cNvPr id="19" name="Freeform 93"/>
                          <wps:cNvSpPr>
                            <a:spLocks/>
                          </wps:cNvSpPr>
                          <wps:spPr bwMode="auto">
                            <a:xfrm>
                              <a:off x="6154" y="561"/>
                              <a:ext cx="81" cy="3036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798 h 2134"/>
                                <a:gd name="T2" fmla="*/ 0 w 81"/>
                                <a:gd name="T3" fmla="*/ 3834 h 213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4"/>
                        <wpg:cNvGrpSpPr>
                          <a:grpSpLocks/>
                        </wpg:cNvGrpSpPr>
                        <wpg:grpSpPr bwMode="auto">
                          <a:xfrm>
                            <a:off x="8194" y="561"/>
                            <a:ext cx="81" cy="3035"/>
                            <a:chOff x="8194" y="561"/>
                            <a:chExt cx="81" cy="3035"/>
                          </a:xfrm>
                        </wpg:grpSpPr>
                        <wps:wsp>
                          <wps:cNvPr id="21" name="Freeform 95"/>
                          <wps:cNvSpPr>
                            <a:spLocks/>
                          </wps:cNvSpPr>
                          <wps:spPr bwMode="auto">
                            <a:xfrm>
                              <a:off x="8194" y="561"/>
                              <a:ext cx="81" cy="303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798 h 2134"/>
                                <a:gd name="T2" fmla="*/ 0 w 81"/>
                                <a:gd name="T3" fmla="*/ 3833 h 213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"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68B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6"/>
                        <wpg:cNvGrpSpPr>
                          <a:grpSpLocks/>
                        </wpg:cNvGrpSpPr>
                        <wpg:grpSpPr bwMode="auto">
                          <a:xfrm>
                            <a:off x="5428" y="797"/>
                            <a:ext cx="304" cy="112"/>
                            <a:chOff x="5428" y="797"/>
                            <a:chExt cx="304" cy="112"/>
                          </a:xfrm>
                        </wpg:grpSpPr>
                        <wps:wsp>
                          <wps:cNvPr id="23" name="Freeform 97"/>
                          <wps:cNvSpPr>
                            <a:spLocks/>
                          </wps:cNvSpPr>
                          <wps:spPr bwMode="auto">
                            <a:xfrm>
                              <a:off x="5428" y="797"/>
                              <a:ext cx="304" cy="112"/>
                            </a:xfrm>
                            <a:custGeom>
                              <a:avLst/>
                              <a:gdLst>
                                <a:gd name="T0" fmla="*/ 45 w 304"/>
                                <a:gd name="T1" fmla="*/ 797 h 112"/>
                                <a:gd name="T2" fmla="*/ 15 w 304"/>
                                <a:gd name="T3" fmla="*/ 876 h 112"/>
                                <a:gd name="T4" fmla="*/ 0 w 304"/>
                                <a:gd name="T5" fmla="*/ 908 h 112"/>
                                <a:gd name="T6" fmla="*/ 303 w 304"/>
                                <a:gd name="T7" fmla="*/ 908 h 112"/>
                                <a:gd name="T8" fmla="*/ 288 w 304"/>
                                <a:gd name="T9" fmla="*/ 876 h 112"/>
                                <a:gd name="T10" fmla="*/ 132 w 304"/>
                                <a:gd name="T11" fmla="*/ 876 h 112"/>
                                <a:gd name="T12" fmla="*/ 129 w 304"/>
                                <a:gd name="T13" fmla="*/ 873 h 112"/>
                                <a:gd name="T14" fmla="*/ 129 w 304"/>
                                <a:gd name="T15" fmla="*/ 836 h 112"/>
                                <a:gd name="T16" fmla="*/ 132 w 304"/>
                                <a:gd name="T17" fmla="*/ 834 h 112"/>
                                <a:gd name="T18" fmla="*/ 270 w 304"/>
                                <a:gd name="T19" fmla="*/ 834 h 112"/>
                                <a:gd name="T20" fmla="*/ 268 w 304"/>
                                <a:gd name="T21" fmla="*/ 829 h 112"/>
                                <a:gd name="T22" fmla="*/ 262 w 304"/>
                                <a:gd name="T23" fmla="*/ 812 h 112"/>
                                <a:gd name="T24" fmla="*/ 45 w 304"/>
                                <a:gd name="T25" fmla="*/ 797 h 11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4" h="112">
                                  <a:moveTo>
                                    <a:pt x="45" y="0"/>
                                  </a:moveTo>
                                  <a:lnTo>
                                    <a:pt x="15" y="7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03" y="111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270" y="37"/>
                                  </a:lnTo>
                                  <a:lnTo>
                                    <a:pt x="268" y="32"/>
                                  </a:lnTo>
                                  <a:lnTo>
                                    <a:pt x="262" y="15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98"/>
                          <wps:cNvSpPr>
                            <a:spLocks/>
                          </wps:cNvSpPr>
                          <wps:spPr bwMode="auto">
                            <a:xfrm>
                              <a:off x="5428" y="797"/>
                              <a:ext cx="304" cy="112"/>
                            </a:xfrm>
                            <a:custGeom>
                              <a:avLst/>
                              <a:gdLst>
                                <a:gd name="T0" fmla="*/ 270 w 304"/>
                                <a:gd name="T1" fmla="*/ 834 h 112"/>
                                <a:gd name="T2" fmla="*/ 173 w 304"/>
                                <a:gd name="T3" fmla="*/ 834 h 112"/>
                                <a:gd name="T4" fmla="*/ 176 w 304"/>
                                <a:gd name="T5" fmla="*/ 836 h 112"/>
                                <a:gd name="T6" fmla="*/ 176 w 304"/>
                                <a:gd name="T7" fmla="*/ 873 h 112"/>
                                <a:gd name="T8" fmla="*/ 173 w 304"/>
                                <a:gd name="T9" fmla="*/ 876 h 112"/>
                                <a:gd name="T10" fmla="*/ 288 w 304"/>
                                <a:gd name="T11" fmla="*/ 876 h 112"/>
                                <a:gd name="T12" fmla="*/ 285 w 304"/>
                                <a:gd name="T13" fmla="*/ 870 h 112"/>
                                <a:gd name="T14" fmla="*/ 276 w 304"/>
                                <a:gd name="T15" fmla="*/ 849 h 112"/>
                                <a:gd name="T16" fmla="*/ 270 w 304"/>
                                <a:gd name="T17" fmla="*/ 834 h 11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4" h="112">
                                  <a:moveTo>
                                    <a:pt x="270" y="37"/>
                                  </a:moveTo>
                                  <a:lnTo>
                                    <a:pt x="173" y="37"/>
                                  </a:lnTo>
                                  <a:lnTo>
                                    <a:pt x="176" y="39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73" y="79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285" y="73"/>
                                  </a:lnTo>
                                  <a:lnTo>
                                    <a:pt x="276" y="52"/>
                                  </a:lnTo>
                                  <a:lnTo>
                                    <a:pt x="27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9"/>
                        <wpg:cNvGrpSpPr>
                          <a:grpSpLocks/>
                        </wpg:cNvGrpSpPr>
                        <wpg:grpSpPr bwMode="auto">
                          <a:xfrm>
                            <a:off x="5280" y="379"/>
                            <a:ext cx="603" cy="512"/>
                            <a:chOff x="5280" y="379"/>
                            <a:chExt cx="603" cy="512"/>
                          </a:xfrm>
                        </wpg:grpSpPr>
                        <wps:wsp>
                          <wps:cNvPr id="26" name="Freeform 100"/>
                          <wps:cNvSpPr>
                            <a:spLocks/>
                          </wps:cNvSpPr>
                          <wps:spPr bwMode="auto">
                            <a:xfrm>
                              <a:off x="5280" y="379"/>
                              <a:ext cx="603" cy="512"/>
                            </a:xfrm>
                            <a:custGeom>
                              <a:avLst/>
                              <a:gdLst>
                                <a:gd name="T0" fmla="*/ 601 w 603"/>
                                <a:gd name="T1" fmla="*/ 430 h 512"/>
                                <a:gd name="T2" fmla="*/ 542 w 603"/>
                                <a:gd name="T3" fmla="*/ 430 h 512"/>
                                <a:gd name="T4" fmla="*/ 545 w 603"/>
                                <a:gd name="T5" fmla="*/ 433 h 512"/>
                                <a:gd name="T6" fmla="*/ 545 w 603"/>
                                <a:gd name="T7" fmla="*/ 794 h 512"/>
                                <a:gd name="T8" fmla="*/ 542 w 603"/>
                                <a:gd name="T9" fmla="*/ 797 h 512"/>
                                <a:gd name="T10" fmla="*/ 537 w 603"/>
                                <a:gd name="T11" fmla="*/ 797 h 512"/>
                                <a:gd name="T12" fmla="*/ 540 w 603"/>
                                <a:gd name="T13" fmla="*/ 801 h 512"/>
                                <a:gd name="T14" fmla="*/ 542 w 603"/>
                                <a:gd name="T15" fmla="*/ 805 h 512"/>
                                <a:gd name="T16" fmla="*/ 546 w 603"/>
                                <a:gd name="T17" fmla="*/ 813 h 512"/>
                                <a:gd name="T18" fmla="*/ 549 w 603"/>
                                <a:gd name="T19" fmla="*/ 818 h 512"/>
                                <a:gd name="T20" fmla="*/ 575 w 603"/>
                                <a:gd name="T21" fmla="*/ 883 h 512"/>
                                <a:gd name="T22" fmla="*/ 579 w 603"/>
                                <a:gd name="T23" fmla="*/ 886 h 512"/>
                                <a:gd name="T24" fmla="*/ 585 w 603"/>
                                <a:gd name="T25" fmla="*/ 889 h 512"/>
                                <a:gd name="T26" fmla="*/ 590 w 603"/>
                                <a:gd name="T27" fmla="*/ 891 h 512"/>
                                <a:gd name="T28" fmla="*/ 597 w 603"/>
                                <a:gd name="T29" fmla="*/ 882 h 512"/>
                                <a:gd name="T30" fmla="*/ 601 w 603"/>
                                <a:gd name="T31" fmla="*/ 871 h 512"/>
                                <a:gd name="T32" fmla="*/ 601 w 603"/>
                                <a:gd name="T33" fmla="*/ 668 h 512"/>
                                <a:gd name="T34" fmla="*/ 602 w 603"/>
                                <a:gd name="T35" fmla="*/ 648 h 512"/>
                                <a:gd name="T36" fmla="*/ 602 w 603"/>
                                <a:gd name="T37" fmla="*/ 624 h 512"/>
                                <a:gd name="T38" fmla="*/ 601 w 603"/>
                                <a:gd name="T39" fmla="*/ 564 h 512"/>
                                <a:gd name="T40" fmla="*/ 601 w 603"/>
                                <a:gd name="T41" fmla="*/ 430 h 51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03" h="512">
                                  <a:moveTo>
                                    <a:pt x="601" y="51"/>
                                  </a:moveTo>
                                  <a:lnTo>
                                    <a:pt x="542" y="51"/>
                                  </a:lnTo>
                                  <a:lnTo>
                                    <a:pt x="545" y="54"/>
                                  </a:lnTo>
                                  <a:lnTo>
                                    <a:pt x="545" y="415"/>
                                  </a:lnTo>
                                  <a:lnTo>
                                    <a:pt x="542" y="418"/>
                                  </a:lnTo>
                                  <a:lnTo>
                                    <a:pt x="537" y="418"/>
                                  </a:lnTo>
                                  <a:lnTo>
                                    <a:pt x="540" y="422"/>
                                  </a:lnTo>
                                  <a:lnTo>
                                    <a:pt x="542" y="426"/>
                                  </a:lnTo>
                                  <a:lnTo>
                                    <a:pt x="546" y="434"/>
                                  </a:lnTo>
                                  <a:lnTo>
                                    <a:pt x="549" y="439"/>
                                  </a:lnTo>
                                  <a:lnTo>
                                    <a:pt x="575" y="504"/>
                                  </a:lnTo>
                                  <a:lnTo>
                                    <a:pt x="579" y="507"/>
                                  </a:lnTo>
                                  <a:lnTo>
                                    <a:pt x="585" y="510"/>
                                  </a:lnTo>
                                  <a:lnTo>
                                    <a:pt x="590" y="512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601" y="492"/>
                                  </a:lnTo>
                                  <a:lnTo>
                                    <a:pt x="601" y="289"/>
                                  </a:lnTo>
                                  <a:lnTo>
                                    <a:pt x="602" y="269"/>
                                  </a:lnTo>
                                  <a:lnTo>
                                    <a:pt x="602" y="245"/>
                                  </a:lnTo>
                                  <a:lnTo>
                                    <a:pt x="601" y="185"/>
                                  </a:lnTo>
                                  <a:lnTo>
                                    <a:pt x="60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1"/>
                          <wps:cNvSpPr>
                            <a:spLocks/>
                          </wps:cNvSpPr>
                          <wps:spPr bwMode="auto">
                            <a:xfrm>
                              <a:off x="5280" y="379"/>
                              <a:ext cx="603" cy="512"/>
                            </a:xfrm>
                            <a:custGeom>
                              <a:avLst/>
                              <a:gdLst>
                                <a:gd name="T0" fmla="*/ 49 w 603"/>
                                <a:gd name="T1" fmla="*/ 379 h 512"/>
                                <a:gd name="T2" fmla="*/ 27 w 603"/>
                                <a:gd name="T3" fmla="*/ 384 h 512"/>
                                <a:gd name="T4" fmla="*/ 10 w 603"/>
                                <a:gd name="T5" fmla="*/ 397 h 512"/>
                                <a:gd name="T6" fmla="*/ 1 w 603"/>
                                <a:gd name="T7" fmla="*/ 417 h 512"/>
                                <a:gd name="T8" fmla="*/ 0 w 603"/>
                                <a:gd name="T9" fmla="*/ 561 h 512"/>
                                <a:gd name="T10" fmla="*/ 1 w 603"/>
                                <a:gd name="T11" fmla="*/ 624 h 512"/>
                                <a:gd name="T12" fmla="*/ 0 w 603"/>
                                <a:gd name="T13" fmla="*/ 640 h 512"/>
                                <a:gd name="T14" fmla="*/ 0 w 603"/>
                                <a:gd name="T15" fmla="*/ 871 h 512"/>
                                <a:gd name="T16" fmla="*/ 4 w 603"/>
                                <a:gd name="T17" fmla="*/ 882 h 512"/>
                                <a:gd name="T18" fmla="*/ 11 w 603"/>
                                <a:gd name="T19" fmla="*/ 890 h 512"/>
                                <a:gd name="T20" fmla="*/ 16 w 603"/>
                                <a:gd name="T21" fmla="*/ 888 h 512"/>
                                <a:gd name="T22" fmla="*/ 21 w 603"/>
                                <a:gd name="T23" fmla="*/ 886 h 512"/>
                                <a:gd name="T24" fmla="*/ 25 w 603"/>
                                <a:gd name="T25" fmla="*/ 883 h 512"/>
                                <a:gd name="T26" fmla="*/ 51 w 603"/>
                                <a:gd name="T27" fmla="*/ 818 h 512"/>
                                <a:gd name="T28" fmla="*/ 53 w 603"/>
                                <a:gd name="T29" fmla="*/ 813 h 512"/>
                                <a:gd name="T30" fmla="*/ 57 w 603"/>
                                <a:gd name="T31" fmla="*/ 805 h 512"/>
                                <a:gd name="T32" fmla="*/ 59 w 603"/>
                                <a:gd name="T33" fmla="*/ 801 h 512"/>
                                <a:gd name="T34" fmla="*/ 62 w 603"/>
                                <a:gd name="T35" fmla="*/ 797 h 512"/>
                                <a:gd name="T36" fmla="*/ 59 w 603"/>
                                <a:gd name="T37" fmla="*/ 797 h 512"/>
                                <a:gd name="T38" fmla="*/ 56 w 603"/>
                                <a:gd name="T39" fmla="*/ 794 h 512"/>
                                <a:gd name="T40" fmla="*/ 56 w 603"/>
                                <a:gd name="T41" fmla="*/ 433 h 512"/>
                                <a:gd name="T42" fmla="*/ 59 w 603"/>
                                <a:gd name="T43" fmla="*/ 430 h 512"/>
                                <a:gd name="T44" fmla="*/ 601 w 603"/>
                                <a:gd name="T45" fmla="*/ 430 h 512"/>
                                <a:gd name="T46" fmla="*/ 601 w 603"/>
                                <a:gd name="T47" fmla="*/ 428 h 512"/>
                                <a:gd name="T48" fmla="*/ 596 w 603"/>
                                <a:gd name="T49" fmla="*/ 406 h 512"/>
                                <a:gd name="T50" fmla="*/ 583 w 603"/>
                                <a:gd name="T51" fmla="*/ 389 h 512"/>
                                <a:gd name="T52" fmla="*/ 563 w 603"/>
                                <a:gd name="T53" fmla="*/ 380 h 512"/>
                                <a:gd name="T54" fmla="*/ 49 w 603"/>
                                <a:gd name="T55" fmla="*/ 379 h 512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3" h="512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11" y="511"/>
                                  </a:lnTo>
                                  <a:lnTo>
                                    <a:pt x="16" y="509"/>
                                  </a:lnTo>
                                  <a:lnTo>
                                    <a:pt x="21" y="507"/>
                                  </a:lnTo>
                                  <a:lnTo>
                                    <a:pt x="25" y="504"/>
                                  </a:lnTo>
                                  <a:lnTo>
                                    <a:pt x="51" y="439"/>
                                  </a:lnTo>
                                  <a:lnTo>
                                    <a:pt x="53" y="434"/>
                                  </a:lnTo>
                                  <a:lnTo>
                                    <a:pt x="57" y="426"/>
                                  </a:lnTo>
                                  <a:lnTo>
                                    <a:pt x="59" y="422"/>
                                  </a:lnTo>
                                  <a:lnTo>
                                    <a:pt x="62" y="418"/>
                                  </a:lnTo>
                                  <a:lnTo>
                                    <a:pt x="59" y="418"/>
                                  </a:lnTo>
                                  <a:lnTo>
                                    <a:pt x="56" y="415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9" y="51"/>
                                  </a:lnTo>
                                  <a:lnTo>
                                    <a:pt x="601" y="51"/>
                                  </a:lnTo>
                                  <a:lnTo>
                                    <a:pt x="601" y="49"/>
                                  </a:lnTo>
                                  <a:lnTo>
                                    <a:pt x="596" y="27"/>
                                  </a:lnTo>
                                  <a:lnTo>
                                    <a:pt x="583" y="10"/>
                                  </a:lnTo>
                                  <a:lnTo>
                                    <a:pt x="563" y="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2"/>
                        <wpg:cNvGrpSpPr>
                          <a:grpSpLocks/>
                        </wpg:cNvGrpSpPr>
                        <wpg:grpSpPr bwMode="auto">
                          <a:xfrm>
                            <a:off x="5706" y="623"/>
                            <a:ext cx="330" cy="502"/>
                            <a:chOff x="5706" y="623"/>
                            <a:chExt cx="330" cy="502"/>
                          </a:xfrm>
                        </wpg:grpSpPr>
                        <wps:wsp>
                          <wps:cNvPr id="29" name="Freeform 103"/>
                          <wps:cNvSpPr>
                            <a:spLocks/>
                          </wps:cNvSpPr>
                          <wps:spPr bwMode="auto">
                            <a:xfrm>
                              <a:off x="5706" y="623"/>
                              <a:ext cx="330" cy="502"/>
                            </a:xfrm>
                            <a:custGeom>
                              <a:avLst/>
                              <a:gdLst>
                                <a:gd name="T0" fmla="*/ 22 w 330"/>
                                <a:gd name="T1" fmla="*/ 752 h 502"/>
                                <a:gd name="T2" fmla="*/ 17 w 330"/>
                                <a:gd name="T3" fmla="*/ 752 h 502"/>
                                <a:gd name="T4" fmla="*/ 12 w 330"/>
                                <a:gd name="T5" fmla="*/ 754 h 502"/>
                                <a:gd name="T6" fmla="*/ 1 w 330"/>
                                <a:gd name="T7" fmla="*/ 767 h 502"/>
                                <a:gd name="T8" fmla="*/ 0 w 330"/>
                                <a:gd name="T9" fmla="*/ 788 h 502"/>
                                <a:gd name="T10" fmla="*/ 5 w 330"/>
                                <a:gd name="T11" fmla="*/ 809 h 502"/>
                                <a:gd name="T12" fmla="*/ 12 w 330"/>
                                <a:gd name="T13" fmla="*/ 828 h 502"/>
                                <a:gd name="T14" fmla="*/ 19 w 330"/>
                                <a:gd name="T15" fmla="*/ 846 h 502"/>
                                <a:gd name="T16" fmla="*/ 30 w 330"/>
                                <a:gd name="T17" fmla="*/ 870 h 502"/>
                                <a:gd name="T18" fmla="*/ 45 w 330"/>
                                <a:gd name="T19" fmla="*/ 901 h 502"/>
                                <a:gd name="T20" fmla="*/ 52 w 330"/>
                                <a:gd name="T21" fmla="*/ 918 h 502"/>
                                <a:gd name="T22" fmla="*/ 56 w 330"/>
                                <a:gd name="T23" fmla="*/ 927 h 502"/>
                                <a:gd name="T24" fmla="*/ 59 w 330"/>
                                <a:gd name="T25" fmla="*/ 934 h 502"/>
                                <a:gd name="T26" fmla="*/ 69 w 330"/>
                                <a:gd name="T27" fmla="*/ 960 h 502"/>
                                <a:gd name="T28" fmla="*/ 81 w 330"/>
                                <a:gd name="T29" fmla="*/ 985 h 502"/>
                                <a:gd name="T30" fmla="*/ 94 w 330"/>
                                <a:gd name="T31" fmla="*/ 1006 h 502"/>
                                <a:gd name="T32" fmla="*/ 105 w 330"/>
                                <a:gd name="T33" fmla="*/ 1023 h 502"/>
                                <a:gd name="T34" fmla="*/ 112 w 330"/>
                                <a:gd name="T35" fmla="*/ 1033 h 502"/>
                                <a:gd name="T36" fmla="*/ 134 w 330"/>
                                <a:gd name="T37" fmla="*/ 1125 h 502"/>
                                <a:gd name="T38" fmla="*/ 273 w 330"/>
                                <a:gd name="T39" fmla="*/ 1121 h 502"/>
                                <a:gd name="T40" fmla="*/ 268 w 330"/>
                                <a:gd name="T41" fmla="*/ 1101 h 502"/>
                                <a:gd name="T42" fmla="*/ 270 w 330"/>
                                <a:gd name="T43" fmla="*/ 1078 h 502"/>
                                <a:gd name="T44" fmla="*/ 276 w 330"/>
                                <a:gd name="T45" fmla="*/ 1056 h 502"/>
                                <a:gd name="T46" fmla="*/ 281 w 330"/>
                                <a:gd name="T47" fmla="*/ 1042 h 502"/>
                                <a:gd name="T48" fmla="*/ 295 w 330"/>
                                <a:gd name="T49" fmla="*/ 996 h 502"/>
                                <a:gd name="T50" fmla="*/ 307 w 330"/>
                                <a:gd name="T51" fmla="*/ 960 h 502"/>
                                <a:gd name="T52" fmla="*/ 315 w 330"/>
                                <a:gd name="T53" fmla="*/ 932 h 502"/>
                                <a:gd name="T54" fmla="*/ 321 w 330"/>
                                <a:gd name="T55" fmla="*/ 913 h 502"/>
                                <a:gd name="T56" fmla="*/ 163 w 330"/>
                                <a:gd name="T57" fmla="*/ 913 h 502"/>
                                <a:gd name="T58" fmla="*/ 152 w 330"/>
                                <a:gd name="T59" fmla="*/ 909 h 502"/>
                                <a:gd name="T60" fmla="*/ 137 w 330"/>
                                <a:gd name="T61" fmla="*/ 901 h 502"/>
                                <a:gd name="T62" fmla="*/ 132 w 330"/>
                                <a:gd name="T63" fmla="*/ 897 h 502"/>
                                <a:gd name="T64" fmla="*/ 104 w 330"/>
                                <a:gd name="T65" fmla="*/ 826 h 502"/>
                                <a:gd name="T66" fmla="*/ 102 w 330"/>
                                <a:gd name="T67" fmla="*/ 822 h 502"/>
                                <a:gd name="T68" fmla="*/ 58 w 330"/>
                                <a:gd name="T69" fmla="*/ 764 h 502"/>
                                <a:gd name="T70" fmla="*/ 40 w 330"/>
                                <a:gd name="T71" fmla="*/ 754 h 502"/>
                                <a:gd name="T72" fmla="*/ 22 w 330"/>
                                <a:gd name="T73" fmla="*/ 752 h 50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30" h="502">
                                  <a:moveTo>
                                    <a:pt x="22" y="129"/>
                                  </a:moveTo>
                                  <a:lnTo>
                                    <a:pt x="17" y="129"/>
                                  </a:lnTo>
                                  <a:lnTo>
                                    <a:pt x="12" y="13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5" y="186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223"/>
                                  </a:lnTo>
                                  <a:lnTo>
                                    <a:pt x="30" y="247"/>
                                  </a:lnTo>
                                  <a:lnTo>
                                    <a:pt x="45" y="278"/>
                                  </a:lnTo>
                                  <a:lnTo>
                                    <a:pt x="52" y="295"/>
                                  </a:lnTo>
                                  <a:lnTo>
                                    <a:pt x="56" y="304"/>
                                  </a:lnTo>
                                  <a:lnTo>
                                    <a:pt x="59" y="311"/>
                                  </a:lnTo>
                                  <a:lnTo>
                                    <a:pt x="69" y="337"/>
                                  </a:lnTo>
                                  <a:lnTo>
                                    <a:pt x="81" y="362"/>
                                  </a:lnTo>
                                  <a:lnTo>
                                    <a:pt x="94" y="383"/>
                                  </a:lnTo>
                                  <a:lnTo>
                                    <a:pt x="105" y="400"/>
                                  </a:lnTo>
                                  <a:lnTo>
                                    <a:pt x="112" y="410"/>
                                  </a:lnTo>
                                  <a:lnTo>
                                    <a:pt x="134" y="502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268" y="478"/>
                                  </a:lnTo>
                                  <a:lnTo>
                                    <a:pt x="270" y="455"/>
                                  </a:lnTo>
                                  <a:lnTo>
                                    <a:pt x="276" y="433"/>
                                  </a:lnTo>
                                  <a:lnTo>
                                    <a:pt x="281" y="419"/>
                                  </a:lnTo>
                                  <a:lnTo>
                                    <a:pt x="295" y="373"/>
                                  </a:lnTo>
                                  <a:lnTo>
                                    <a:pt x="307" y="337"/>
                                  </a:lnTo>
                                  <a:lnTo>
                                    <a:pt x="315" y="309"/>
                                  </a:lnTo>
                                  <a:lnTo>
                                    <a:pt x="321" y="290"/>
                                  </a:lnTo>
                                  <a:lnTo>
                                    <a:pt x="163" y="290"/>
                                  </a:lnTo>
                                  <a:lnTo>
                                    <a:pt x="152" y="286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2" y="274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2" y="199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40" y="131"/>
                                  </a:lnTo>
                                  <a:lnTo>
                                    <a:pt x="22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04"/>
                          <wps:cNvSpPr>
                            <a:spLocks/>
                          </wps:cNvSpPr>
                          <wps:spPr bwMode="auto">
                            <a:xfrm>
                              <a:off x="5706" y="623"/>
                              <a:ext cx="330" cy="502"/>
                            </a:xfrm>
                            <a:custGeom>
                              <a:avLst/>
                              <a:gdLst>
                                <a:gd name="T0" fmla="*/ 193 w 330"/>
                                <a:gd name="T1" fmla="*/ 623 h 502"/>
                                <a:gd name="T2" fmla="*/ 198 w 330"/>
                                <a:gd name="T3" fmla="*/ 719 h 502"/>
                                <a:gd name="T4" fmla="*/ 201 w 330"/>
                                <a:gd name="T5" fmla="*/ 788 h 502"/>
                                <a:gd name="T6" fmla="*/ 202 w 330"/>
                                <a:gd name="T7" fmla="*/ 853 h 502"/>
                                <a:gd name="T8" fmla="*/ 202 w 330"/>
                                <a:gd name="T9" fmla="*/ 866 h 502"/>
                                <a:gd name="T10" fmla="*/ 178 w 330"/>
                                <a:gd name="T11" fmla="*/ 913 h 502"/>
                                <a:gd name="T12" fmla="*/ 321 w 330"/>
                                <a:gd name="T13" fmla="*/ 913 h 502"/>
                                <a:gd name="T14" fmla="*/ 330 w 330"/>
                                <a:gd name="T15" fmla="*/ 870 h 502"/>
                                <a:gd name="T16" fmla="*/ 330 w 330"/>
                                <a:gd name="T17" fmla="*/ 864 h 502"/>
                                <a:gd name="T18" fmla="*/ 303 w 330"/>
                                <a:gd name="T19" fmla="*/ 791 h 502"/>
                                <a:gd name="T20" fmla="*/ 270 w 330"/>
                                <a:gd name="T21" fmla="*/ 733 h 502"/>
                                <a:gd name="T22" fmla="*/ 226 w 330"/>
                                <a:gd name="T23" fmla="*/ 668 h 502"/>
                                <a:gd name="T24" fmla="*/ 203 w 330"/>
                                <a:gd name="T25" fmla="*/ 636 h 502"/>
                                <a:gd name="T26" fmla="*/ 193 w 330"/>
                                <a:gd name="T27" fmla="*/ 623 h 50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0" h="502">
                                  <a:moveTo>
                                    <a:pt x="193" y="0"/>
                                  </a:moveTo>
                                  <a:lnTo>
                                    <a:pt x="198" y="96"/>
                                  </a:lnTo>
                                  <a:lnTo>
                                    <a:pt x="201" y="165"/>
                                  </a:lnTo>
                                  <a:lnTo>
                                    <a:pt x="202" y="230"/>
                                  </a:lnTo>
                                  <a:lnTo>
                                    <a:pt x="202" y="243"/>
                                  </a:lnTo>
                                  <a:lnTo>
                                    <a:pt x="178" y="290"/>
                                  </a:lnTo>
                                  <a:lnTo>
                                    <a:pt x="321" y="290"/>
                                  </a:lnTo>
                                  <a:lnTo>
                                    <a:pt x="330" y="247"/>
                                  </a:lnTo>
                                  <a:lnTo>
                                    <a:pt x="330" y="241"/>
                                  </a:lnTo>
                                  <a:lnTo>
                                    <a:pt x="303" y="168"/>
                                  </a:lnTo>
                                  <a:lnTo>
                                    <a:pt x="270" y="110"/>
                                  </a:lnTo>
                                  <a:lnTo>
                                    <a:pt x="226" y="45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5"/>
                        <wpg:cNvGrpSpPr>
                          <a:grpSpLocks/>
                        </wpg:cNvGrpSpPr>
                        <wpg:grpSpPr bwMode="auto">
                          <a:xfrm>
                            <a:off x="5809" y="1184"/>
                            <a:ext cx="190" cy="2"/>
                            <a:chOff x="5809" y="1184"/>
                            <a:chExt cx="190" cy="2"/>
                          </a:xfrm>
                        </wpg:grpSpPr>
                        <wps:wsp>
                          <wps:cNvPr id="32" name="Freeform 106"/>
                          <wps:cNvSpPr>
                            <a:spLocks/>
                          </wps:cNvSpPr>
                          <wps:spPr bwMode="auto">
                            <a:xfrm>
                              <a:off x="5809" y="1184"/>
                              <a:ext cx="190" cy="2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0 h 2"/>
                                <a:gd name="T2" fmla="*/ 189 w 1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0" h="2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55893">
                              <a:solidFill>
                                <a:srgbClr val="E737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7"/>
                        <wpg:cNvGrpSpPr>
                          <a:grpSpLocks/>
                        </wpg:cNvGrpSpPr>
                        <wpg:grpSpPr bwMode="auto">
                          <a:xfrm>
                            <a:off x="5125" y="623"/>
                            <a:ext cx="329" cy="502"/>
                            <a:chOff x="5125" y="623"/>
                            <a:chExt cx="329" cy="502"/>
                          </a:xfrm>
                        </wpg:grpSpPr>
                        <wps:wsp>
                          <wps:cNvPr id="34" name="Freeform 108"/>
                          <wps:cNvSpPr>
                            <a:spLocks/>
                          </wps:cNvSpPr>
                          <wps:spPr bwMode="auto">
                            <a:xfrm>
                              <a:off x="5125" y="623"/>
                              <a:ext cx="329" cy="502"/>
                            </a:xfrm>
                            <a:custGeom>
                              <a:avLst/>
                              <a:gdLst>
                                <a:gd name="T0" fmla="*/ 135 w 329"/>
                                <a:gd name="T1" fmla="*/ 623 h 502"/>
                                <a:gd name="T2" fmla="*/ 91 w 329"/>
                                <a:gd name="T3" fmla="*/ 682 h 502"/>
                                <a:gd name="T4" fmla="*/ 55 w 329"/>
                                <a:gd name="T5" fmla="*/ 734 h 502"/>
                                <a:gd name="T6" fmla="*/ 19 w 329"/>
                                <a:gd name="T7" fmla="*/ 806 h 502"/>
                                <a:gd name="T8" fmla="*/ 9 w 329"/>
                                <a:gd name="T9" fmla="*/ 827 h 502"/>
                                <a:gd name="T10" fmla="*/ 3 w 329"/>
                                <a:gd name="T11" fmla="*/ 842 h 502"/>
                                <a:gd name="T12" fmla="*/ 0 w 329"/>
                                <a:gd name="T13" fmla="*/ 854 h 502"/>
                                <a:gd name="T14" fmla="*/ 0 w 329"/>
                                <a:gd name="T15" fmla="*/ 867 h 502"/>
                                <a:gd name="T16" fmla="*/ 16 w 329"/>
                                <a:gd name="T17" fmla="*/ 936 h 502"/>
                                <a:gd name="T18" fmla="*/ 38 w 329"/>
                                <a:gd name="T19" fmla="*/ 1010 h 502"/>
                                <a:gd name="T20" fmla="*/ 59 w 329"/>
                                <a:gd name="T21" fmla="*/ 1068 h 502"/>
                                <a:gd name="T22" fmla="*/ 66 w 329"/>
                                <a:gd name="T23" fmla="*/ 1087 h 502"/>
                                <a:gd name="T24" fmla="*/ 66 w 329"/>
                                <a:gd name="T25" fmla="*/ 1100 h 502"/>
                                <a:gd name="T26" fmla="*/ 61 w 329"/>
                                <a:gd name="T27" fmla="*/ 1111 h 502"/>
                                <a:gd name="T28" fmla="*/ 194 w 329"/>
                                <a:gd name="T29" fmla="*/ 1125 h 502"/>
                                <a:gd name="T30" fmla="*/ 215 w 329"/>
                                <a:gd name="T31" fmla="*/ 1035 h 502"/>
                                <a:gd name="T32" fmla="*/ 232 w 329"/>
                                <a:gd name="T33" fmla="*/ 1013 h 502"/>
                                <a:gd name="T34" fmla="*/ 243 w 329"/>
                                <a:gd name="T35" fmla="*/ 997 h 502"/>
                                <a:gd name="T36" fmla="*/ 251 w 329"/>
                                <a:gd name="T37" fmla="*/ 983 h 502"/>
                                <a:gd name="T38" fmla="*/ 257 w 329"/>
                                <a:gd name="T39" fmla="*/ 969 h 502"/>
                                <a:gd name="T40" fmla="*/ 264 w 329"/>
                                <a:gd name="T41" fmla="*/ 952 h 502"/>
                                <a:gd name="T42" fmla="*/ 273 w 329"/>
                                <a:gd name="T43" fmla="*/ 927 h 502"/>
                                <a:gd name="T44" fmla="*/ 278 w 329"/>
                                <a:gd name="T45" fmla="*/ 913 h 502"/>
                                <a:gd name="T46" fmla="*/ 150 w 329"/>
                                <a:gd name="T47" fmla="*/ 913 h 502"/>
                                <a:gd name="T48" fmla="*/ 144 w 329"/>
                                <a:gd name="T49" fmla="*/ 911 h 502"/>
                                <a:gd name="T50" fmla="*/ 131 w 329"/>
                                <a:gd name="T51" fmla="*/ 842 h 502"/>
                                <a:gd name="T52" fmla="*/ 131 w 329"/>
                                <a:gd name="T53" fmla="*/ 805 h 502"/>
                                <a:gd name="T54" fmla="*/ 131 w 329"/>
                                <a:gd name="T55" fmla="*/ 759 h 502"/>
                                <a:gd name="T56" fmla="*/ 133 w 329"/>
                                <a:gd name="T57" fmla="*/ 678 h 502"/>
                                <a:gd name="T58" fmla="*/ 134 w 329"/>
                                <a:gd name="T59" fmla="*/ 640 h 502"/>
                                <a:gd name="T60" fmla="*/ 135 w 329"/>
                                <a:gd name="T61" fmla="*/ 623 h 502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29" h="502">
                                  <a:moveTo>
                                    <a:pt x="135" y="0"/>
                                  </a:moveTo>
                                  <a:lnTo>
                                    <a:pt x="91" y="59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16" y="313"/>
                                  </a:lnTo>
                                  <a:lnTo>
                                    <a:pt x="38" y="387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66" y="464"/>
                                  </a:lnTo>
                                  <a:lnTo>
                                    <a:pt x="66" y="477"/>
                                  </a:lnTo>
                                  <a:lnTo>
                                    <a:pt x="61" y="488"/>
                                  </a:lnTo>
                                  <a:lnTo>
                                    <a:pt x="194" y="502"/>
                                  </a:lnTo>
                                  <a:lnTo>
                                    <a:pt x="215" y="412"/>
                                  </a:lnTo>
                                  <a:lnTo>
                                    <a:pt x="232" y="390"/>
                                  </a:lnTo>
                                  <a:lnTo>
                                    <a:pt x="243" y="374"/>
                                  </a:lnTo>
                                  <a:lnTo>
                                    <a:pt x="251" y="360"/>
                                  </a:lnTo>
                                  <a:lnTo>
                                    <a:pt x="257" y="346"/>
                                  </a:lnTo>
                                  <a:lnTo>
                                    <a:pt x="264" y="329"/>
                                  </a:lnTo>
                                  <a:lnTo>
                                    <a:pt x="273" y="304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150" y="290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1" y="219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33" y="55"/>
                                  </a:lnTo>
                                  <a:lnTo>
                                    <a:pt x="134" y="17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09"/>
                          <wps:cNvSpPr>
                            <a:spLocks/>
                          </wps:cNvSpPr>
                          <wps:spPr bwMode="auto">
                            <a:xfrm>
                              <a:off x="5125" y="623"/>
                              <a:ext cx="329" cy="502"/>
                            </a:xfrm>
                            <a:custGeom>
                              <a:avLst/>
                              <a:gdLst>
                                <a:gd name="T0" fmla="*/ 307 w 329"/>
                                <a:gd name="T1" fmla="*/ 752 h 502"/>
                                <a:gd name="T2" fmla="*/ 302 w 329"/>
                                <a:gd name="T3" fmla="*/ 752 h 502"/>
                                <a:gd name="T4" fmla="*/ 284 w 329"/>
                                <a:gd name="T5" fmla="*/ 756 h 502"/>
                                <a:gd name="T6" fmla="*/ 236 w 329"/>
                                <a:gd name="T7" fmla="*/ 805 h 502"/>
                                <a:gd name="T8" fmla="*/ 196 w 329"/>
                                <a:gd name="T9" fmla="*/ 897 h 502"/>
                                <a:gd name="T10" fmla="*/ 191 w 329"/>
                                <a:gd name="T11" fmla="*/ 901 h 502"/>
                                <a:gd name="T12" fmla="*/ 177 w 329"/>
                                <a:gd name="T13" fmla="*/ 908 h 502"/>
                                <a:gd name="T14" fmla="*/ 166 w 329"/>
                                <a:gd name="T15" fmla="*/ 913 h 502"/>
                                <a:gd name="T16" fmla="*/ 278 w 329"/>
                                <a:gd name="T17" fmla="*/ 913 h 502"/>
                                <a:gd name="T18" fmla="*/ 297 w 329"/>
                                <a:gd name="T19" fmla="*/ 874 h 502"/>
                                <a:gd name="T20" fmla="*/ 302 w 329"/>
                                <a:gd name="T21" fmla="*/ 862 h 502"/>
                                <a:gd name="T22" fmla="*/ 311 w 329"/>
                                <a:gd name="T23" fmla="*/ 842 h 502"/>
                                <a:gd name="T24" fmla="*/ 319 w 329"/>
                                <a:gd name="T25" fmla="*/ 823 h 502"/>
                                <a:gd name="T26" fmla="*/ 325 w 329"/>
                                <a:gd name="T27" fmla="*/ 805 h 502"/>
                                <a:gd name="T28" fmla="*/ 328 w 329"/>
                                <a:gd name="T29" fmla="*/ 778 h 502"/>
                                <a:gd name="T30" fmla="*/ 325 w 329"/>
                                <a:gd name="T31" fmla="*/ 761 h 502"/>
                                <a:gd name="T32" fmla="*/ 316 w 329"/>
                                <a:gd name="T33" fmla="*/ 754 h 502"/>
                                <a:gd name="T34" fmla="*/ 311 w 329"/>
                                <a:gd name="T35" fmla="*/ 752 h 502"/>
                                <a:gd name="T36" fmla="*/ 307 w 329"/>
                                <a:gd name="T37" fmla="*/ 752 h 502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29" h="502">
                                  <a:moveTo>
                                    <a:pt x="307" y="129"/>
                                  </a:moveTo>
                                  <a:lnTo>
                                    <a:pt x="302" y="129"/>
                                  </a:lnTo>
                                  <a:lnTo>
                                    <a:pt x="284" y="133"/>
                                  </a:lnTo>
                                  <a:lnTo>
                                    <a:pt x="236" y="182"/>
                                  </a:lnTo>
                                  <a:lnTo>
                                    <a:pt x="196" y="274"/>
                                  </a:lnTo>
                                  <a:lnTo>
                                    <a:pt x="191" y="278"/>
                                  </a:lnTo>
                                  <a:lnTo>
                                    <a:pt x="177" y="285"/>
                                  </a:lnTo>
                                  <a:lnTo>
                                    <a:pt x="166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97" y="251"/>
                                  </a:lnTo>
                                  <a:lnTo>
                                    <a:pt x="302" y="239"/>
                                  </a:lnTo>
                                  <a:lnTo>
                                    <a:pt x="311" y="219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25" y="182"/>
                                  </a:lnTo>
                                  <a:lnTo>
                                    <a:pt x="328" y="155"/>
                                  </a:lnTo>
                                  <a:lnTo>
                                    <a:pt x="325" y="138"/>
                                  </a:lnTo>
                                  <a:lnTo>
                                    <a:pt x="316" y="131"/>
                                  </a:lnTo>
                                  <a:lnTo>
                                    <a:pt x="311" y="129"/>
                                  </a:lnTo>
                                  <a:lnTo>
                                    <a:pt x="30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0"/>
                        <wpg:cNvGrpSpPr>
                          <a:grpSpLocks/>
                        </wpg:cNvGrpSpPr>
                        <wpg:grpSpPr bwMode="auto">
                          <a:xfrm>
                            <a:off x="5162" y="1184"/>
                            <a:ext cx="190" cy="2"/>
                            <a:chOff x="5162" y="1184"/>
                            <a:chExt cx="190" cy="2"/>
                          </a:xfrm>
                        </wpg:grpSpPr>
                        <wps:wsp>
                          <wps:cNvPr id="37" name="Freeform 111"/>
                          <wps:cNvSpPr>
                            <a:spLocks/>
                          </wps:cNvSpPr>
                          <wps:spPr bwMode="auto">
                            <a:xfrm>
                              <a:off x="5162" y="1184"/>
                              <a:ext cx="190" cy="2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0 h 2"/>
                                <a:gd name="T2" fmla="*/ 189 w 1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0" h="2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55893">
                              <a:solidFill>
                                <a:srgbClr val="E737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2"/>
                        <wpg:cNvGrpSpPr>
                          <a:grpSpLocks/>
                        </wpg:cNvGrpSpPr>
                        <wpg:grpSpPr bwMode="auto">
                          <a:xfrm>
                            <a:off x="1516" y="797"/>
                            <a:ext cx="304" cy="112"/>
                            <a:chOff x="1516" y="797"/>
                            <a:chExt cx="304" cy="112"/>
                          </a:xfrm>
                        </wpg:grpSpPr>
                        <wps:wsp>
                          <wps:cNvPr id="39" name="Freeform 113"/>
                          <wps:cNvSpPr>
                            <a:spLocks/>
                          </wps:cNvSpPr>
                          <wps:spPr bwMode="auto">
                            <a:xfrm>
                              <a:off x="1516" y="797"/>
                              <a:ext cx="304" cy="112"/>
                            </a:xfrm>
                            <a:custGeom>
                              <a:avLst/>
                              <a:gdLst>
                                <a:gd name="T0" fmla="*/ 45 w 304"/>
                                <a:gd name="T1" fmla="*/ 797 h 112"/>
                                <a:gd name="T2" fmla="*/ 15 w 304"/>
                                <a:gd name="T3" fmla="*/ 876 h 112"/>
                                <a:gd name="T4" fmla="*/ 0 w 304"/>
                                <a:gd name="T5" fmla="*/ 908 h 112"/>
                                <a:gd name="T6" fmla="*/ 304 w 304"/>
                                <a:gd name="T7" fmla="*/ 908 h 112"/>
                                <a:gd name="T8" fmla="*/ 288 w 304"/>
                                <a:gd name="T9" fmla="*/ 876 h 112"/>
                                <a:gd name="T10" fmla="*/ 132 w 304"/>
                                <a:gd name="T11" fmla="*/ 876 h 112"/>
                                <a:gd name="T12" fmla="*/ 129 w 304"/>
                                <a:gd name="T13" fmla="*/ 873 h 112"/>
                                <a:gd name="T14" fmla="*/ 129 w 304"/>
                                <a:gd name="T15" fmla="*/ 836 h 112"/>
                                <a:gd name="T16" fmla="*/ 132 w 304"/>
                                <a:gd name="T17" fmla="*/ 834 h 112"/>
                                <a:gd name="T18" fmla="*/ 270 w 304"/>
                                <a:gd name="T19" fmla="*/ 834 h 112"/>
                                <a:gd name="T20" fmla="*/ 269 w 304"/>
                                <a:gd name="T21" fmla="*/ 829 h 112"/>
                                <a:gd name="T22" fmla="*/ 263 w 304"/>
                                <a:gd name="T23" fmla="*/ 812 h 112"/>
                                <a:gd name="T24" fmla="*/ 45 w 304"/>
                                <a:gd name="T25" fmla="*/ 797 h 11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4" h="112">
                                  <a:moveTo>
                                    <a:pt x="45" y="0"/>
                                  </a:moveTo>
                                  <a:lnTo>
                                    <a:pt x="15" y="7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04" y="111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29" y="76"/>
                                  </a:lnTo>
                                  <a:lnTo>
                                    <a:pt x="129" y="39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270" y="37"/>
                                  </a:lnTo>
                                  <a:lnTo>
                                    <a:pt x="269" y="32"/>
                                  </a:lnTo>
                                  <a:lnTo>
                                    <a:pt x="263" y="15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14"/>
                          <wps:cNvSpPr>
                            <a:spLocks/>
                          </wps:cNvSpPr>
                          <wps:spPr bwMode="auto">
                            <a:xfrm>
                              <a:off x="1516" y="797"/>
                              <a:ext cx="304" cy="112"/>
                            </a:xfrm>
                            <a:custGeom>
                              <a:avLst/>
                              <a:gdLst>
                                <a:gd name="T0" fmla="*/ 270 w 304"/>
                                <a:gd name="T1" fmla="*/ 834 h 112"/>
                                <a:gd name="T2" fmla="*/ 174 w 304"/>
                                <a:gd name="T3" fmla="*/ 834 h 112"/>
                                <a:gd name="T4" fmla="*/ 176 w 304"/>
                                <a:gd name="T5" fmla="*/ 836 h 112"/>
                                <a:gd name="T6" fmla="*/ 176 w 304"/>
                                <a:gd name="T7" fmla="*/ 873 h 112"/>
                                <a:gd name="T8" fmla="*/ 174 w 304"/>
                                <a:gd name="T9" fmla="*/ 876 h 112"/>
                                <a:gd name="T10" fmla="*/ 288 w 304"/>
                                <a:gd name="T11" fmla="*/ 876 h 112"/>
                                <a:gd name="T12" fmla="*/ 286 w 304"/>
                                <a:gd name="T13" fmla="*/ 870 h 112"/>
                                <a:gd name="T14" fmla="*/ 276 w 304"/>
                                <a:gd name="T15" fmla="*/ 849 h 112"/>
                                <a:gd name="T16" fmla="*/ 270 w 304"/>
                                <a:gd name="T17" fmla="*/ 834 h 11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4" h="112">
                                  <a:moveTo>
                                    <a:pt x="270" y="37"/>
                                  </a:moveTo>
                                  <a:lnTo>
                                    <a:pt x="174" y="37"/>
                                  </a:lnTo>
                                  <a:lnTo>
                                    <a:pt x="176" y="39"/>
                                  </a:lnTo>
                                  <a:lnTo>
                                    <a:pt x="176" y="76"/>
                                  </a:lnTo>
                                  <a:lnTo>
                                    <a:pt x="174" y="79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76" y="52"/>
                                  </a:lnTo>
                                  <a:lnTo>
                                    <a:pt x="27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15"/>
                        <wpg:cNvGrpSpPr>
                          <a:grpSpLocks/>
                        </wpg:cNvGrpSpPr>
                        <wpg:grpSpPr bwMode="auto">
                          <a:xfrm>
                            <a:off x="1368" y="379"/>
                            <a:ext cx="603" cy="512"/>
                            <a:chOff x="1368" y="379"/>
                            <a:chExt cx="603" cy="512"/>
                          </a:xfrm>
                        </wpg:grpSpPr>
                        <wps:wsp>
                          <wps:cNvPr id="42" name="Freeform 116"/>
                          <wps:cNvSpPr>
                            <a:spLocks/>
                          </wps:cNvSpPr>
                          <wps:spPr bwMode="auto">
                            <a:xfrm>
                              <a:off x="1368" y="379"/>
                              <a:ext cx="603" cy="512"/>
                            </a:xfrm>
                            <a:custGeom>
                              <a:avLst/>
                              <a:gdLst>
                                <a:gd name="T0" fmla="*/ 602 w 603"/>
                                <a:gd name="T1" fmla="*/ 430 h 512"/>
                                <a:gd name="T2" fmla="*/ 542 w 603"/>
                                <a:gd name="T3" fmla="*/ 430 h 512"/>
                                <a:gd name="T4" fmla="*/ 545 w 603"/>
                                <a:gd name="T5" fmla="*/ 433 h 512"/>
                                <a:gd name="T6" fmla="*/ 545 w 603"/>
                                <a:gd name="T7" fmla="*/ 794 h 512"/>
                                <a:gd name="T8" fmla="*/ 542 w 603"/>
                                <a:gd name="T9" fmla="*/ 797 h 512"/>
                                <a:gd name="T10" fmla="*/ 538 w 603"/>
                                <a:gd name="T11" fmla="*/ 797 h 512"/>
                                <a:gd name="T12" fmla="*/ 540 w 603"/>
                                <a:gd name="T13" fmla="*/ 801 h 512"/>
                                <a:gd name="T14" fmla="*/ 542 w 603"/>
                                <a:gd name="T15" fmla="*/ 805 h 512"/>
                                <a:gd name="T16" fmla="*/ 546 w 603"/>
                                <a:gd name="T17" fmla="*/ 813 h 512"/>
                                <a:gd name="T18" fmla="*/ 549 w 603"/>
                                <a:gd name="T19" fmla="*/ 818 h 512"/>
                                <a:gd name="T20" fmla="*/ 575 w 603"/>
                                <a:gd name="T21" fmla="*/ 883 h 512"/>
                                <a:gd name="T22" fmla="*/ 579 w 603"/>
                                <a:gd name="T23" fmla="*/ 886 h 512"/>
                                <a:gd name="T24" fmla="*/ 585 w 603"/>
                                <a:gd name="T25" fmla="*/ 889 h 512"/>
                                <a:gd name="T26" fmla="*/ 590 w 603"/>
                                <a:gd name="T27" fmla="*/ 891 h 512"/>
                                <a:gd name="T28" fmla="*/ 597 w 603"/>
                                <a:gd name="T29" fmla="*/ 882 h 512"/>
                                <a:gd name="T30" fmla="*/ 602 w 603"/>
                                <a:gd name="T31" fmla="*/ 871 h 512"/>
                                <a:gd name="T32" fmla="*/ 602 w 603"/>
                                <a:gd name="T33" fmla="*/ 668 h 512"/>
                                <a:gd name="T34" fmla="*/ 602 w 603"/>
                                <a:gd name="T35" fmla="*/ 648 h 512"/>
                                <a:gd name="T36" fmla="*/ 602 w 603"/>
                                <a:gd name="T37" fmla="*/ 624 h 512"/>
                                <a:gd name="T38" fmla="*/ 602 w 603"/>
                                <a:gd name="T39" fmla="*/ 564 h 512"/>
                                <a:gd name="T40" fmla="*/ 602 w 603"/>
                                <a:gd name="T41" fmla="*/ 430 h 51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03" h="512">
                                  <a:moveTo>
                                    <a:pt x="602" y="51"/>
                                  </a:moveTo>
                                  <a:lnTo>
                                    <a:pt x="542" y="51"/>
                                  </a:lnTo>
                                  <a:lnTo>
                                    <a:pt x="545" y="54"/>
                                  </a:lnTo>
                                  <a:lnTo>
                                    <a:pt x="545" y="415"/>
                                  </a:lnTo>
                                  <a:lnTo>
                                    <a:pt x="542" y="418"/>
                                  </a:lnTo>
                                  <a:lnTo>
                                    <a:pt x="538" y="418"/>
                                  </a:lnTo>
                                  <a:lnTo>
                                    <a:pt x="540" y="422"/>
                                  </a:lnTo>
                                  <a:lnTo>
                                    <a:pt x="542" y="426"/>
                                  </a:lnTo>
                                  <a:lnTo>
                                    <a:pt x="546" y="434"/>
                                  </a:lnTo>
                                  <a:lnTo>
                                    <a:pt x="549" y="439"/>
                                  </a:lnTo>
                                  <a:lnTo>
                                    <a:pt x="575" y="504"/>
                                  </a:lnTo>
                                  <a:lnTo>
                                    <a:pt x="579" y="507"/>
                                  </a:lnTo>
                                  <a:lnTo>
                                    <a:pt x="585" y="510"/>
                                  </a:lnTo>
                                  <a:lnTo>
                                    <a:pt x="590" y="512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602" y="492"/>
                                  </a:lnTo>
                                  <a:lnTo>
                                    <a:pt x="602" y="289"/>
                                  </a:lnTo>
                                  <a:lnTo>
                                    <a:pt x="602" y="269"/>
                                  </a:lnTo>
                                  <a:lnTo>
                                    <a:pt x="602" y="245"/>
                                  </a:lnTo>
                                  <a:lnTo>
                                    <a:pt x="602" y="185"/>
                                  </a:lnTo>
                                  <a:lnTo>
                                    <a:pt x="60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17"/>
                          <wps:cNvSpPr>
                            <a:spLocks/>
                          </wps:cNvSpPr>
                          <wps:spPr bwMode="auto">
                            <a:xfrm>
                              <a:off x="1368" y="379"/>
                              <a:ext cx="603" cy="512"/>
                            </a:xfrm>
                            <a:custGeom>
                              <a:avLst/>
                              <a:gdLst>
                                <a:gd name="T0" fmla="*/ 49 w 603"/>
                                <a:gd name="T1" fmla="*/ 379 h 512"/>
                                <a:gd name="T2" fmla="*/ 27 w 603"/>
                                <a:gd name="T3" fmla="*/ 384 h 512"/>
                                <a:gd name="T4" fmla="*/ 11 w 603"/>
                                <a:gd name="T5" fmla="*/ 397 h 512"/>
                                <a:gd name="T6" fmla="*/ 1 w 603"/>
                                <a:gd name="T7" fmla="*/ 417 h 512"/>
                                <a:gd name="T8" fmla="*/ 0 w 603"/>
                                <a:gd name="T9" fmla="*/ 561 h 512"/>
                                <a:gd name="T10" fmla="*/ 1 w 603"/>
                                <a:gd name="T11" fmla="*/ 624 h 512"/>
                                <a:gd name="T12" fmla="*/ 0 w 603"/>
                                <a:gd name="T13" fmla="*/ 640 h 512"/>
                                <a:gd name="T14" fmla="*/ 0 w 603"/>
                                <a:gd name="T15" fmla="*/ 871 h 512"/>
                                <a:gd name="T16" fmla="*/ 4 w 603"/>
                                <a:gd name="T17" fmla="*/ 882 h 512"/>
                                <a:gd name="T18" fmla="*/ 11 w 603"/>
                                <a:gd name="T19" fmla="*/ 890 h 512"/>
                                <a:gd name="T20" fmla="*/ 16 w 603"/>
                                <a:gd name="T21" fmla="*/ 888 h 512"/>
                                <a:gd name="T22" fmla="*/ 21 w 603"/>
                                <a:gd name="T23" fmla="*/ 886 h 512"/>
                                <a:gd name="T24" fmla="*/ 25 w 603"/>
                                <a:gd name="T25" fmla="*/ 883 h 512"/>
                                <a:gd name="T26" fmla="*/ 51 w 603"/>
                                <a:gd name="T27" fmla="*/ 818 h 512"/>
                                <a:gd name="T28" fmla="*/ 53 w 603"/>
                                <a:gd name="T29" fmla="*/ 813 h 512"/>
                                <a:gd name="T30" fmla="*/ 58 w 603"/>
                                <a:gd name="T31" fmla="*/ 805 h 512"/>
                                <a:gd name="T32" fmla="*/ 60 w 603"/>
                                <a:gd name="T33" fmla="*/ 801 h 512"/>
                                <a:gd name="T34" fmla="*/ 62 w 603"/>
                                <a:gd name="T35" fmla="*/ 797 h 512"/>
                                <a:gd name="T36" fmla="*/ 59 w 603"/>
                                <a:gd name="T37" fmla="*/ 797 h 512"/>
                                <a:gd name="T38" fmla="*/ 57 w 603"/>
                                <a:gd name="T39" fmla="*/ 794 h 512"/>
                                <a:gd name="T40" fmla="*/ 56 w 603"/>
                                <a:gd name="T41" fmla="*/ 433 h 512"/>
                                <a:gd name="T42" fmla="*/ 59 w 603"/>
                                <a:gd name="T43" fmla="*/ 430 h 512"/>
                                <a:gd name="T44" fmla="*/ 602 w 603"/>
                                <a:gd name="T45" fmla="*/ 430 h 512"/>
                                <a:gd name="T46" fmla="*/ 602 w 603"/>
                                <a:gd name="T47" fmla="*/ 428 h 512"/>
                                <a:gd name="T48" fmla="*/ 596 w 603"/>
                                <a:gd name="T49" fmla="*/ 406 h 512"/>
                                <a:gd name="T50" fmla="*/ 583 w 603"/>
                                <a:gd name="T51" fmla="*/ 389 h 512"/>
                                <a:gd name="T52" fmla="*/ 563 w 603"/>
                                <a:gd name="T53" fmla="*/ 380 h 512"/>
                                <a:gd name="T54" fmla="*/ 49 w 603"/>
                                <a:gd name="T55" fmla="*/ 379 h 512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3" h="512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11" y="511"/>
                                  </a:lnTo>
                                  <a:lnTo>
                                    <a:pt x="16" y="509"/>
                                  </a:lnTo>
                                  <a:lnTo>
                                    <a:pt x="21" y="507"/>
                                  </a:lnTo>
                                  <a:lnTo>
                                    <a:pt x="25" y="504"/>
                                  </a:lnTo>
                                  <a:lnTo>
                                    <a:pt x="51" y="439"/>
                                  </a:lnTo>
                                  <a:lnTo>
                                    <a:pt x="53" y="434"/>
                                  </a:lnTo>
                                  <a:lnTo>
                                    <a:pt x="58" y="426"/>
                                  </a:lnTo>
                                  <a:lnTo>
                                    <a:pt x="60" y="422"/>
                                  </a:lnTo>
                                  <a:lnTo>
                                    <a:pt x="62" y="418"/>
                                  </a:lnTo>
                                  <a:lnTo>
                                    <a:pt x="59" y="418"/>
                                  </a:lnTo>
                                  <a:lnTo>
                                    <a:pt x="57" y="415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9" y="51"/>
                                  </a:lnTo>
                                  <a:lnTo>
                                    <a:pt x="602" y="51"/>
                                  </a:lnTo>
                                  <a:lnTo>
                                    <a:pt x="602" y="49"/>
                                  </a:lnTo>
                                  <a:lnTo>
                                    <a:pt x="596" y="27"/>
                                  </a:lnTo>
                                  <a:lnTo>
                                    <a:pt x="583" y="10"/>
                                  </a:lnTo>
                                  <a:lnTo>
                                    <a:pt x="563" y="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8"/>
                        <wpg:cNvGrpSpPr>
                          <a:grpSpLocks/>
                        </wpg:cNvGrpSpPr>
                        <wpg:grpSpPr bwMode="auto">
                          <a:xfrm>
                            <a:off x="1794" y="623"/>
                            <a:ext cx="330" cy="502"/>
                            <a:chOff x="1794" y="623"/>
                            <a:chExt cx="330" cy="502"/>
                          </a:xfrm>
                        </wpg:grpSpPr>
                        <wps:wsp>
                          <wps:cNvPr id="45" name="Freeform 119"/>
                          <wps:cNvSpPr>
                            <a:spLocks/>
                          </wps:cNvSpPr>
                          <wps:spPr bwMode="auto">
                            <a:xfrm>
                              <a:off x="1794" y="623"/>
                              <a:ext cx="330" cy="502"/>
                            </a:xfrm>
                            <a:custGeom>
                              <a:avLst/>
                              <a:gdLst>
                                <a:gd name="T0" fmla="*/ 22 w 330"/>
                                <a:gd name="T1" fmla="*/ 752 h 502"/>
                                <a:gd name="T2" fmla="*/ 17 w 330"/>
                                <a:gd name="T3" fmla="*/ 752 h 502"/>
                                <a:gd name="T4" fmla="*/ 13 w 330"/>
                                <a:gd name="T5" fmla="*/ 754 h 502"/>
                                <a:gd name="T6" fmla="*/ 1 w 330"/>
                                <a:gd name="T7" fmla="*/ 767 h 502"/>
                                <a:gd name="T8" fmla="*/ 0 w 330"/>
                                <a:gd name="T9" fmla="*/ 788 h 502"/>
                                <a:gd name="T10" fmla="*/ 6 w 330"/>
                                <a:gd name="T11" fmla="*/ 809 h 502"/>
                                <a:gd name="T12" fmla="*/ 12 w 330"/>
                                <a:gd name="T13" fmla="*/ 828 h 502"/>
                                <a:gd name="T14" fmla="*/ 19 w 330"/>
                                <a:gd name="T15" fmla="*/ 846 h 502"/>
                                <a:gd name="T16" fmla="*/ 31 w 330"/>
                                <a:gd name="T17" fmla="*/ 870 h 502"/>
                                <a:gd name="T18" fmla="*/ 45 w 330"/>
                                <a:gd name="T19" fmla="*/ 901 h 502"/>
                                <a:gd name="T20" fmla="*/ 53 w 330"/>
                                <a:gd name="T21" fmla="*/ 918 h 502"/>
                                <a:gd name="T22" fmla="*/ 56 w 330"/>
                                <a:gd name="T23" fmla="*/ 927 h 502"/>
                                <a:gd name="T24" fmla="*/ 59 w 330"/>
                                <a:gd name="T25" fmla="*/ 934 h 502"/>
                                <a:gd name="T26" fmla="*/ 69 w 330"/>
                                <a:gd name="T27" fmla="*/ 960 h 502"/>
                                <a:gd name="T28" fmla="*/ 82 w 330"/>
                                <a:gd name="T29" fmla="*/ 985 h 502"/>
                                <a:gd name="T30" fmla="*/ 94 w 330"/>
                                <a:gd name="T31" fmla="*/ 1006 h 502"/>
                                <a:gd name="T32" fmla="*/ 105 w 330"/>
                                <a:gd name="T33" fmla="*/ 1023 h 502"/>
                                <a:gd name="T34" fmla="*/ 112 w 330"/>
                                <a:gd name="T35" fmla="*/ 1033 h 502"/>
                                <a:gd name="T36" fmla="*/ 135 w 330"/>
                                <a:gd name="T37" fmla="*/ 1125 h 502"/>
                                <a:gd name="T38" fmla="*/ 274 w 330"/>
                                <a:gd name="T39" fmla="*/ 1121 h 502"/>
                                <a:gd name="T40" fmla="*/ 268 w 330"/>
                                <a:gd name="T41" fmla="*/ 1101 h 502"/>
                                <a:gd name="T42" fmla="*/ 270 w 330"/>
                                <a:gd name="T43" fmla="*/ 1078 h 502"/>
                                <a:gd name="T44" fmla="*/ 276 w 330"/>
                                <a:gd name="T45" fmla="*/ 1056 h 502"/>
                                <a:gd name="T46" fmla="*/ 281 w 330"/>
                                <a:gd name="T47" fmla="*/ 1042 h 502"/>
                                <a:gd name="T48" fmla="*/ 295 w 330"/>
                                <a:gd name="T49" fmla="*/ 996 h 502"/>
                                <a:gd name="T50" fmla="*/ 307 w 330"/>
                                <a:gd name="T51" fmla="*/ 960 h 502"/>
                                <a:gd name="T52" fmla="*/ 315 w 330"/>
                                <a:gd name="T53" fmla="*/ 932 h 502"/>
                                <a:gd name="T54" fmla="*/ 321 w 330"/>
                                <a:gd name="T55" fmla="*/ 913 h 502"/>
                                <a:gd name="T56" fmla="*/ 163 w 330"/>
                                <a:gd name="T57" fmla="*/ 913 h 502"/>
                                <a:gd name="T58" fmla="*/ 153 w 330"/>
                                <a:gd name="T59" fmla="*/ 909 h 502"/>
                                <a:gd name="T60" fmla="*/ 137 w 330"/>
                                <a:gd name="T61" fmla="*/ 901 h 502"/>
                                <a:gd name="T62" fmla="*/ 132 w 330"/>
                                <a:gd name="T63" fmla="*/ 897 h 502"/>
                                <a:gd name="T64" fmla="*/ 104 w 330"/>
                                <a:gd name="T65" fmla="*/ 826 h 502"/>
                                <a:gd name="T66" fmla="*/ 102 w 330"/>
                                <a:gd name="T67" fmla="*/ 822 h 502"/>
                                <a:gd name="T68" fmla="*/ 58 w 330"/>
                                <a:gd name="T69" fmla="*/ 764 h 502"/>
                                <a:gd name="T70" fmla="*/ 41 w 330"/>
                                <a:gd name="T71" fmla="*/ 754 h 502"/>
                                <a:gd name="T72" fmla="*/ 22 w 330"/>
                                <a:gd name="T73" fmla="*/ 752 h 50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30" h="502">
                                  <a:moveTo>
                                    <a:pt x="22" y="129"/>
                                  </a:moveTo>
                                  <a:lnTo>
                                    <a:pt x="17" y="129"/>
                                  </a:lnTo>
                                  <a:lnTo>
                                    <a:pt x="13" y="131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2" y="205"/>
                                  </a:lnTo>
                                  <a:lnTo>
                                    <a:pt x="19" y="223"/>
                                  </a:lnTo>
                                  <a:lnTo>
                                    <a:pt x="31" y="247"/>
                                  </a:lnTo>
                                  <a:lnTo>
                                    <a:pt x="45" y="278"/>
                                  </a:lnTo>
                                  <a:lnTo>
                                    <a:pt x="53" y="295"/>
                                  </a:lnTo>
                                  <a:lnTo>
                                    <a:pt x="56" y="304"/>
                                  </a:lnTo>
                                  <a:lnTo>
                                    <a:pt x="59" y="311"/>
                                  </a:lnTo>
                                  <a:lnTo>
                                    <a:pt x="69" y="337"/>
                                  </a:lnTo>
                                  <a:lnTo>
                                    <a:pt x="82" y="362"/>
                                  </a:lnTo>
                                  <a:lnTo>
                                    <a:pt x="94" y="383"/>
                                  </a:lnTo>
                                  <a:lnTo>
                                    <a:pt x="105" y="400"/>
                                  </a:lnTo>
                                  <a:lnTo>
                                    <a:pt x="112" y="410"/>
                                  </a:lnTo>
                                  <a:lnTo>
                                    <a:pt x="135" y="502"/>
                                  </a:lnTo>
                                  <a:lnTo>
                                    <a:pt x="274" y="498"/>
                                  </a:lnTo>
                                  <a:lnTo>
                                    <a:pt x="268" y="478"/>
                                  </a:lnTo>
                                  <a:lnTo>
                                    <a:pt x="270" y="455"/>
                                  </a:lnTo>
                                  <a:lnTo>
                                    <a:pt x="276" y="433"/>
                                  </a:lnTo>
                                  <a:lnTo>
                                    <a:pt x="281" y="419"/>
                                  </a:lnTo>
                                  <a:lnTo>
                                    <a:pt x="295" y="373"/>
                                  </a:lnTo>
                                  <a:lnTo>
                                    <a:pt x="307" y="337"/>
                                  </a:lnTo>
                                  <a:lnTo>
                                    <a:pt x="315" y="309"/>
                                  </a:lnTo>
                                  <a:lnTo>
                                    <a:pt x="321" y="290"/>
                                  </a:lnTo>
                                  <a:lnTo>
                                    <a:pt x="163" y="290"/>
                                  </a:lnTo>
                                  <a:lnTo>
                                    <a:pt x="153" y="286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32" y="274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2" y="199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41" y="131"/>
                                  </a:lnTo>
                                  <a:lnTo>
                                    <a:pt x="22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0"/>
                          <wps:cNvSpPr>
                            <a:spLocks/>
                          </wps:cNvSpPr>
                          <wps:spPr bwMode="auto">
                            <a:xfrm>
                              <a:off x="1794" y="623"/>
                              <a:ext cx="330" cy="502"/>
                            </a:xfrm>
                            <a:custGeom>
                              <a:avLst/>
                              <a:gdLst>
                                <a:gd name="T0" fmla="*/ 194 w 330"/>
                                <a:gd name="T1" fmla="*/ 623 h 502"/>
                                <a:gd name="T2" fmla="*/ 198 w 330"/>
                                <a:gd name="T3" fmla="*/ 719 h 502"/>
                                <a:gd name="T4" fmla="*/ 201 w 330"/>
                                <a:gd name="T5" fmla="*/ 788 h 502"/>
                                <a:gd name="T6" fmla="*/ 202 w 330"/>
                                <a:gd name="T7" fmla="*/ 853 h 502"/>
                                <a:gd name="T8" fmla="*/ 202 w 330"/>
                                <a:gd name="T9" fmla="*/ 866 h 502"/>
                                <a:gd name="T10" fmla="*/ 179 w 330"/>
                                <a:gd name="T11" fmla="*/ 913 h 502"/>
                                <a:gd name="T12" fmla="*/ 321 w 330"/>
                                <a:gd name="T13" fmla="*/ 913 h 502"/>
                                <a:gd name="T14" fmla="*/ 330 w 330"/>
                                <a:gd name="T15" fmla="*/ 870 h 502"/>
                                <a:gd name="T16" fmla="*/ 330 w 330"/>
                                <a:gd name="T17" fmla="*/ 864 h 502"/>
                                <a:gd name="T18" fmla="*/ 303 w 330"/>
                                <a:gd name="T19" fmla="*/ 791 h 502"/>
                                <a:gd name="T20" fmla="*/ 270 w 330"/>
                                <a:gd name="T21" fmla="*/ 733 h 502"/>
                                <a:gd name="T22" fmla="*/ 226 w 330"/>
                                <a:gd name="T23" fmla="*/ 668 h 502"/>
                                <a:gd name="T24" fmla="*/ 203 w 330"/>
                                <a:gd name="T25" fmla="*/ 636 h 502"/>
                                <a:gd name="T26" fmla="*/ 194 w 330"/>
                                <a:gd name="T27" fmla="*/ 623 h 50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0" h="502">
                                  <a:moveTo>
                                    <a:pt x="194" y="0"/>
                                  </a:moveTo>
                                  <a:lnTo>
                                    <a:pt x="198" y="96"/>
                                  </a:lnTo>
                                  <a:lnTo>
                                    <a:pt x="201" y="165"/>
                                  </a:lnTo>
                                  <a:lnTo>
                                    <a:pt x="202" y="230"/>
                                  </a:lnTo>
                                  <a:lnTo>
                                    <a:pt x="202" y="243"/>
                                  </a:lnTo>
                                  <a:lnTo>
                                    <a:pt x="179" y="290"/>
                                  </a:lnTo>
                                  <a:lnTo>
                                    <a:pt x="321" y="290"/>
                                  </a:lnTo>
                                  <a:lnTo>
                                    <a:pt x="330" y="247"/>
                                  </a:lnTo>
                                  <a:lnTo>
                                    <a:pt x="330" y="241"/>
                                  </a:lnTo>
                                  <a:lnTo>
                                    <a:pt x="303" y="168"/>
                                  </a:lnTo>
                                  <a:lnTo>
                                    <a:pt x="270" y="110"/>
                                  </a:lnTo>
                                  <a:lnTo>
                                    <a:pt x="226" y="45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21"/>
                        <wpg:cNvGrpSpPr>
                          <a:grpSpLocks/>
                        </wpg:cNvGrpSpPr>
                        <wpg:grpSpPr bwMode="auto">
                          <a:xfrm>
                            <a:off x="1897" y="1184"/>
                            <a:ext cx="190" cy="2"/>
                            <a:chOff x="1897" y="1184"/>
                            <a:chExt cx="190" cy="2"/>
                          </a:xfrm>
                        </wpg:grpSpPr>
                        <wps:wsp>
                          <wps:cNvPr id="48" name="Freeform 122"/>
                          <wps:cNvSpPr>
                            <a:spLocks/>
                          </wps:cNvSpPr>
                          <wps:spPr bwMode="auto">
                            <a:xfrm>
                              <a:off x="1897" y="1184"/>
                              <a:ext cx="190" cy="2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0 h 2"/>
                                <a:gd name="T2" fmla="*/ 189 w 1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0" h="2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55893">
                              <a:solidFill>
                                <a:srgbClr val="E737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3"/>
                        <wpg:cNvGrpSpPr>
                          <a:grpSpLocks/>
                        </wpg:cNvGrpSpPr>
                        <wpg:grpSpPr bwMode="auto">
                          <a:xfrm>
                            <a:off x="1213" y="623"/>
                            <a:ext cx="329" cy="502"/>
                            <a:chOff x="1213" y="623"/>
                            <a:chExt cx="329" cy="502"/>
                          </a:xfrm>
                        </wpg:grpSpPr>
                        <wps:wsp>
                          <wps:cNvPr id="50" name="Freeform 124"/>
                          <wps:cNvSpPr>
                            <a:spLocks/>
                          </wps:cNvSpPr>
                          <wps:spPr bwMode="auto">
                            <a:xfrm>
                              <a:off x="1213" y="623"/>
                              <a:ext cx="329" cy="502"/>
                            </a:xfrm>
                            <a:custGeom>
                              <a:avLst/>
                              <a:gdLst>
                                <a:gd name="T0" fmla="*/ 135 w 329"/>
                                <a:gd name="T1" fmla="*/ 623 h 502"/>
                                <a:gd name="T2" fmla="*/ 92 w 329"/>
                                <a:gd name="T3" fmla="*/ 682 h 502"/>
                                <a:gd name="T4" fmla="*/ 55 w 329"/>
                                <a:gd name="T5" fmla="*/ 734 h 502"/>
                                <a:gd name="T6" fmla="*/ 19 w 329"/>
                                <a:gd name="T7" fmla="*/ 806 h 502"/>
                                <a:gd name="T8" fmla="*/ 9 w 329"/>
                                <a:gd name="T9" fmla="*/ 827 h 502"/>
                                <a:gd name="T10" fmla="*/ 3 w 329"/>
                                <a:gd name="T11" fmla="*/ 842 h 502"/>
                                <a:gd name="T12" fmla="*/ 0 w 329"/>
                                <a:gd name="T13" fmla="*/ 854 h 502"/>
                                <a:gd name="T14" fmla="*/ 1 w 329"/>
                                <a:gd name="T15" fmla="*/ 867 h 502"/>
                                <a:gd name="T16" fmla="*/ 16 w 329"/>
                                <a:gd name="T17" fmla="*/ 936 h 502"/>
                                <a:gd name="T18" fmla="*/ 38 w 329"/>
                                <a:gd name="T19" fmla="*/ 1010 h 502"/>
                                <a:gd name="T20" fmla="*/ 59 w 329"/>
                                <a:gd name="T21" fmla="*/ 1068 h 502"/>
                                <a:gd name="T22" fmla="*/ 66 w 329"/>
                                <a:gd name="T23" fmla="*/ 1087 h 502"/>
                                <a:gd name="T24" fmla="*/ 66 w 329"/>
                                <a:gd name="T25" fmla="*/ 1100 h 502"/>
                                <a:gd name="T26" fmla="*/ 61 w 329"/>
                                <a:gd name="T27" fmla="*/ 1111 h 502"/>
                                <a:gd name="T28" fmla="*/ 194 w 329"/>
                                <a:gd name="T29" fmla="*/ 1125 h 502"/>
                                <a:gd name="T30" fmla="*/ 215 w 329"/>
                                <a:gd name="T31" fmla="*/ 1035 h 502"/>
                                <a:gd name="T32" fmla="*/ 232 w 329"/>
                                <a:gd name="T33" fmla="*/ 1013 h 502"/>
                                <a:gd name="T34" fmla="*/ 243 w 329"/>
                                <a:gd name="T35" fmla="*/ 997 h 502"/>
                                <a:gd name="T36" fmla="*/ 251 w 329"/>
                                <a:gd name="T37" fmla="*/ 983 h 502"/>
                                <a:gd name="T38" fmla="*/ 258 w 329"/>
                                <a:gd name="T39" fmla="*/ 969 h 502"/>
                                <a:gd name="T40" fmla="*/ 264 w 329"/>
                                <a:gd name="T41" fmla="*/ 952 h 502"/>
                                <a:gd name="T42" fmla="*/ 273 w 329"/>
                                <a:gd name="T43" fmla="*/ 927 h 502"/>
                                <a:gd name="T44" fmla="*/ 278 w 329"/>
                                <a:gd name="T45" fmla="*/ 913 h 502"/>
                                <a:gd name="T46" fmla="*/ 150 w 329"/>
                                <a:gd name="T47" fmla="*/ 913 h 502"/>
                                <a:gd name="T48" fmla="*/ 144 w 329"/>
                                <a:gd name="T49" fmla="*/ 911 h 502"/>
                                <a:gd name="T50" fmla="*/ 132 w 329"/>
                                <a:gd name="T51" fmla="*/ 842 h 502"/>
                                <a:gd name="T52" fmla="*/ 131 w 329"/>
                                <a:gd name="T53" fmla="*/ 805 h 502"/>
                                <a:gd name="T54" fmla="*/ 131 w 329"/>
                                <a:gd name="T55" fmla="*/ 759 h 502"/>
                                <a:gd name="T56" fmla="*/ 133 w 329"/>
                                <a:gd name="T57" fmla="*/ 678 h 502"/>
                                <a:gd name="T58" fmla="*/ 134 w 329"/>
                                <a:gd name="T59" fmla="*/ 640 h 502"/>
                                <a:gd name="T60" fmla="*/ 135 w 329"/>
                                <a:gd name="T61" fmla="*/ 623 h 502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29" h="502">
                                  <a:moveTo>
                                    <a:pt x="135" y="0"/>
                                  </a:moveTo>
                                  <a:lnTo>
                                    <a:pt x="92" y="59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" y="244"/>
                                  </a:lnTo>
                                  <a:lnTo>
                                    <a:pt x="16" y="313"/>
                                  </a:lnTo>
                                  <a:lnTo>
                                    <a:pt x="38" y="387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66" y="464"/>
                                  </a:lnTo>
                                  <a:lnTo>
                                    <a:pt x="66" y="477"/>
                                  </a:lnTo>
                                  <a:lnTo>
                                    <a:pt x="61" y="488"/>
                                  </a:lnTo>
                                  <a:lnTo>
                                    <a:pt x="194" y="502"/>
                                  </a:lnTo>
                                  <a:lnTo>
                                    <a:pt x="215" y="412"/>
                                  </a:lnTo>
                                  <a:lnTo>
                                    <a:pt x="232" y="390"/>
                                  </a:lnTo>
                                  <a:lnTo>
                                    <a:pt x="243" y="374"/>
                                  </a:lnTo>
                                  <a:lnTo>
                                    <a:pt x="251" y="360"/>
                                  </a:lnTo>
                                  <a:lnTo>
                                    <a:pt x="258" y="346"/>
                                  </a:lnTo>
                                  <a:lnTo>
                                    <a:pt x="264" y="329"/>
                                  </a:lnTo>
                                  <a:lnTo>
                                    <a:pt x="273" y="304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150" y="290"/>
                                  </a:lnTo>
                                  <a:lnTo>
                                    <a:pt x="144" y="288"/>
                                  </a:lnTo>
                                  <a:lnTo>
                                    <a:pt x="132" y="219"/>
                                  </a:lnTo>
                                  <a:lnTo>
                                    <a:pt x="131" y="182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33" y="55"/>
                                  </a:lnTo>
                                  <a:lnTo>
                                    <a:pt x="134" y="17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5"/>
                          <wps:cNvSpPr>
                            <a:spLocks/>
                          </wps:cNvSpPr>
                          <wps:spPr bwMode="auto">
                            <a:xfrm>
                              <a:off x="1213" y="623"/>
                              <a:ext cx="329" cy="502"/>
                            </a:xfrm>
                            <a:custGeom>
                              <a:avLst/>
                              <a:gdLst>
                                <a:gd name="T0" fmla="*/ 307 w 329"/>
                                <a:gd name="T1" fmla="*/ 752 h 502"/>
                                <a:gd name="T2" fmla="*/ 302 w 329"/>
                                <a:gd name="T3" fmla="*/ 752 h 502"/>
                                <a:gd name="T4" fmla="*/ 284 w 329"/>
                                <a:gd name="T5" fmla="*/ 756 h 502"/>
                                <a:gd name="T6" fmla="*/ 236 w 329"/>
                                <a:gd name="T7" fmla="*/ 805 h 502"/>
                                <a:gd name="T8" fmla="*/ 197 w 329"/>
                                <a:gd name="T9" fmla="*/ 897 h 502"/>
                                <a:gd name="T10" fmla="*/ 192 w 329"/>
                                <a:gd name="T11" fmla="*/ 901 h 502"/>
                                <a:gd name="T12" fmla="*/ 177 w 329"/>
                                <a:gd name="T13" fmla="*/ 908 h 502"/>
                                <a:gd name="T14" fmla="*/ 166 w 329"/>
                                <a:gd name="T15" fmla="*/ 913 h 502"/>
                                <a:gd name="T16" fmla="*/ 278 w 329"/>
                                <a:gd name="T17" fmla="*/ 913 h 502"/>
                                <a:gd name="T18" fmla="*/ 297 w 329"/>
                                <a:gd name="T19" fmla="*/ 874 h 502"/>
                                <a:gd name="T20" fmla="*/ 302 w 329"/>
                                <a:gd name="T21" fmla="*/ 862 h 502"/>
                                <a:gd name="T22" fmla="*/ 311 w 329"/>
                                <a:gd name="T23" fmla="*/ 842 h 502"/>
                                <a:gd name="T24" fmla="*/ 319 w 329"/>
                                <a:gd name="T25" fmla="*/ 823 h 502"/>
                                <a:gd name="T26" fmla="*/ 325 w 329"/>
                                <a:gd name="T27" fmla="*/ 805 h 502"/>
                                <a:gd name="T28" fmla="*/ 329 w 329"/>
                                <a:gd name="T29" fmla="*/ 778 h 502"/>
                                <a:gd name="T30" fmla="*/ 325 w 329"/>
                                <a:gd name="T31" fmla="*/ 761 h 502"/>
                                <a:gd name="T32" fmla="*/ 316 w 329"/>
                                <a:gd name="T33" fmla="*/ 754 h 502"/>
                                <a:gd name="T34" fmla="*/ 312 w 329"/>
                                <a:gd name="T35" fmla="*/ 752 h 502"/>
                                <a:gd name="T36" fmla="*/ 307 w 329"/>
                                <a:gd name="T37" fmla="*/ 752 h 502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29" h="502">
                                  <a:moveTo>
                                    <a:pt x="307" y="129"/>
                                  </a:moveTo>
                                  <a:lnTo>
                                    <a:pt x="302" y="129"/>
                                  </a:lnTo>
                                  <a:lnTo>
                                    <a:pt x="284" y="133"/>
                                  </a:lnTo>
                                  <a:lnTo>
                                    <a:pt x="236" y="182"/>
                                  </a:lnTo>
                                  <a:lnTo>
                                    <a:pt x="197" y="274"/>
                                  </a:lnTo>
                                  <a:lnTo>
                                    <a:pt x="192" y="278"/>
                                  </a:lnTo>
                                  <a:lnTo>
                                    <a:pt x="177" y="285"/>
                                  </a:lnTo>
                                  <a:lnTo>
                                    <a:pt x="166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97" y="251"/>
                                  </a:lnTo>
                                  <a:lnTo>
                                    <a:pt x="302" y="239"/>
                                  </a:lnTo>
                                  <a:lnTo>
                                    <a:pt x="311" y="219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25" y="182"/>
                                  </a:lnTo>
                                  <a:lnTo>
                                    <a:pt x="329" y="155"/>
                                  </a:lnTo>
                                  <a:lnTo>
                                    <a:pt x="325" y="138"/>
                                  </a:lnTo>
                                  <a:lnTo>
                                    <a:pt x="316" y="131"/>
                                  </a:lnTo>
                                  <a:lnTo>
                                    <a:pt x="312" y="129"/>
                                  </a:lnTo>
                                  <a:lnTo>
                                    <a:pt x="307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26"/>
                        <wpg:cNvGrpSpPr>
                          <a:grpSpLocks/>
                        </wpg:cNvGrpSpPr>
                        <wpg:grpSpPr bwMode="auto">
                          <a:xfrm>
                            <a:off x="1250" y="1184"/>
                            <a:ext cx="190" cy="2"/>
                            <a:chOff x="1250" y="1184"/>
                            <a:chExt cx="190" cy="2"/>
                          </a:xfrm>
                        </wpg:grpSpPr>
                        <wps:wsp>
                          <wps:cNvPr id="53" name="Freeform 127"/>
                          <wps:cNvSpPr>
                            <a:spLocks/>
                          </wps:cNvSpPr>
                          <wps:spPr bwMode="auto">
                            <a:xfrm>
                              <a:off x="1250" y="1184"/>
                              <a:ext cx="190" cy="2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0 h 2"/>
                                <a:gd name="T2" fmla="*/ 189 w 19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0" h="2">
                                  <a:moveTo>
                                    <a:pt x="0" y="0"/>
                                  </a:move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noFill/>
                            <a:ln w="55893">
                              <a:solidFill>
                                <a:srgbClr val="E737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8"/>
                        <wpg:cNvGrpSpPr>
                          <a:grpSpLocks/>
                        </wpg:cNvGrpSpPr>
                        <wpg:grpSpPr bwMode="auto">
                          <a:xfrm>
                            <a:off x="1647" y="677"/>
                            <a:ext cx="44" cy="41"/>
                            <a:chOff x="1647" y="677"/>
                            <a:chExt cx="44" cy="41"/>
                          </a:xfrm>
                        </wpg:grpSpPr>
                        <wps:wsp>
                          <wps:cNvPr id="55" name="Freeform 129"/>
                          <wps:cNvSpPr>
                            <a:spLocks/>
                          </wps:cNvSpPr>
                          <wps:spPr bwMode="auto">
                            <a:xfrm>
                              <a:off x="1647" y="677"/>
                              <a:ext cx="44" cy="4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97 h 41"/>
                                <a:gd name="T2" fmla="*/ 43 w 44"/>
                                <a:gd name="T3" fmla="*/ 697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41">
                                  <a:moveTo>
                                    <a:pt x="0" y="20"/>
                                  </a:moveTo>
                                  <a:lnTo>
                                    <a:pt x="43" y="20"/>
                                  </a:lnTo>
                                </a:path>
                              </a:pathLst>
                            </a:custGeom>
                            <a:noFill/>
                            <a:ln w="27318">
                              <a:solidFill>
                                <a:srgbClr val="E737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30"/>
                        <wpg:cNvGrpSpPr>
                          <a:grpSpLocks/>
                        </wpg:cNvGrpSpPr>
                        <wpg:grpSpPr bwMode="auto">
                          <a:xfrm>
                            <a:off x="1593" y="493"/>
                            <a:ext cx="150" cy="169"/>
                            <a:chOff x="1593" y="493"/>
                            <a:chExt cx="150" cy="169"/>
                          </a:xfrm>
                        </wpg:grpSpPr>
                        <wps:wsp>
                          <wps:cNvPr id="57" name="Freeform 131"/>
                          <wps:cNvSpPr>
                            <a:spLocks/>
                          </wps:cNvSpPr>
                          <wps:spPr bwMode="auto">
                            <a:xfrm>
                              <a:off x="1593" y="493"/>
                              <a:ext cx="150" cy="169"/>
                            </a:xfrm>
                            <a:custGeom>
                              <a:avLst/>
                              <a:gdLst>
                                <a:gd name="T0" fmla="*/ 144 w 150"/>
                                <a:gd name="T1" fmla="*/ 531 h 169"/>
                                <a:gd name="T2" fmla="*/ 85 w 150"/>
                                <a:gd name="T3" fmla="*/ 531 h 169"/>
                                <a:gd name="T4" fmla="*/ 92 w 150"/>
                                <a:gd name="T5" fmla="*/ 533 h 169"/>
                                <a:gd name="T6" fmla="*/ 103 w 150"/>
                                <a:gd name="T7" fmla="*/ 544 h 169"/>
                                <a:gd name="T8" fmla="*/ 105 w 150"/>
                                <a:gd name="T9" fmla="*/ 551 h 169"/>
                                <a:gd name="T10" fmla="*/ 105 w 150"/>
                                <a:gd name="T11" fmla="*/ 568 h 169"/>
                                <a:gd name="T12" fmla="*/ 103 w 150"/>
                                <a:gd name="T13" fmla="*/ 575 h 169"/>
                                <a:gd name="T14" fmla="*/ 98 w 150"/>
                                <a:gd name="T15" fmla="*/ 580 h 169"/>
                                <a:gd name="T16" fmla="*/ 65 w 150"/>
                                <a:gd name="T17" fmla="*/ 614 h 169"/>
                                <a:gd name="T18" fmla="*/ 60 w 150"/>
                                <a:gd name="T19" fmla="*/ 620 h 169"/>
                                <a:gd name="T20" fmla="*/ 55 w 150"/>
                                <a:gd name="T21" fmla="*/ 629 h 169"/>
                                <a:gd name="T22" fmla="*/ 54 w 150"/>
                                <a:gd name="T23" fmla="*/ 635 h 169"/>
                                <a:gd name="T24" fmla="*/ 54 w 150"/>
                                <a:gd name="T25" fmla="*/ 661 h 169"/>
                                <a:gd name="T26" fmla="*/ 96 w 150"/>
                                <a:gd name="T27" fmla="*/ 661 h 169"/>
                                <a:gd name="T28" fmla="*/ 96 w 150"/>
                                <a:gd name="T29" fmla="*/ 642 h 169"/>
                                <a:gd name="T30" fmla="*/ 98 w 150"/>
                                <a:gd name="T31" fmla="*/ 635 h 169"/>
                                <a:gd name="T32" fmla="*/ 122 w 150"/>
                                <a:gd name="T33" fmla="*/ 611 h 169"/>
                                <a:gd name="T34" fmla="*/ 125 w 150"/>
                                <a:gd name="T35" fmla="*/ 607 h 169"/>
                                <a:gd name="T36" fmla="*/ 130 w 150"/>
                                <a:gd name="T37" fmla="*/ 603 h 169"/>
                                <a:gd name="T38" fmla="*/ 133 w 150"/>
                                <a:gd name="T39" fmla="*/ 599 h 169"/>
                                <a:gd name="T40" fmla="*/ 138 w 150"/>
                                <a:gd name="T41" fmla="*/ 593 h 169"/>
                                <a:gd name="T42" fmla="*/ 146 w 150"/>
                                <a:gd name="T43" fmla="*/ 584 h 169"/>
                                <a:gd name="T44" fmla="*/ 150 w 150"/>
                                <a:gd name="T45" fmla="*/ 572 h 169"/>
                                <a:gd name="T46" fmla="*/ 149 w 150"/>
                                <a:gd name="T47" fmla="*/ 556 h 169"/>
                                <a:gd name="T48" fmla="*/ 147 w 150"/>
                                <a:gd name="T49" fmla="*/ 536 h 169"/>
                                <a:gd name="T50" fmla="*/ 144 w 150"/>
                                <a:gd name="T51" fmla="*/ 531 h 169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50" h="169">
                                  <a:moveTo>
                                    <a:pt x="144" y="38"/>
                                  </a:moveTo>
                                  <a:lnTo>
                                    <a:pt x="85" y="38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105" y="58"/>
                                  </a:lnTo>
                                  <a:lnTo>
                                    <a:pt x="105" y="75"/>
                                  </a:lnTo>
                                  <a:lnTo>
                                    <a:pt x="103" y="82"/>
                                  </a:lnTo>
                                  <a:lnTo>
                                    <a:pt x="98" y="87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55" y="136"/>
                                  </a:lnTo>
                                  <a:lnTo>
                                    <a:pt x="54" y="142"/>
                                  </a:lnTo>
                                  <a:lnTo>
                                    <a:pt x="54" y="168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96" y="149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25" y="114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3" y="106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46" y="91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7" y="43"/>
                                  </a:lnTo>
                                  <a:lnTo>
                                    <a:pt x="14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32"/>
                          <wps:cNvSpPr>
                            <a:spLocks/>
                          </wps:cNvSpPr>
                          <wps:spPr bwMode="auto">
                            <a:xfrm>
                              <a:off x="1593" y="493"/>
                              <a:ext cx="150" cy="169"/>
                            </a:xfrm>
                            <a:custGeom>
                              <a:avLst/>
                              <a:gdLst>
                                <a:gd name="T0" fmla="*/ 94 w 150"/>
                                <a:gd name="T1" fmla="*/ 493 h 169"/>
                                <a:gd name="T2" fmla="*/ 32 w 150"/>
                                <a:gd name="T3" fmla="*/ 504 h 169"/>
                                <a:gd name="T4" fmla="*/ 1 w 150"/>
                                <a:gd name="T5" fmla="*/ 556 h 169"/>
                                <a:gd name="T6" fmla="*/ 0 w 150"/>
                                <a:gd name="T7" fmla="*/ 561 h 169"/>
                                <a:gd name="T8" fmla="*/ 45 w 150"/>
                                <a:gd name="T9" fmla="*/ 561 h 169"/>
                                <a:gd name="T10" fmla="*/ 46 w 150"/>
                                <a:gd name="T11" fmla="*/ 551 h 169"/>
                                <a:gd name="T12" fmla="*/ 49 w 150"/>
                                <a:gd name="T13" fmla="*/ 544 h 169"/>
                                <a:gd name="T14" fmla="*/ 61 w 150"/>
                                <a:gd name="T15" fmla="*/ 533 h 169"/>
                                <a:gd name="T16" fmla="*/ 68 w 150"/>
                                <a:gd name="T17" fmla="*/ 531 h 169"/>
                                <a:gd name="T18" fmla="*/ 144 w 150"/>
                                <a:gd name="T19" fmla="*/ 531 h 169"/>
                                <a:gd name="T20" fmla="*/ 138 w 150"/>
                                <a:gd name="T21" fmla="*/ 518 h 169"/>
                                <a:gd name="T22" fmla="*/ 130 w 150"/>
                                <a:gd name="T23" fmla="*/ 509 h 169"/>
                                <a:gd name="T24" fmla="*/ 113 w 150"/>
                                <a:gd name="T25" fmla="*/ 499 h 169"/>
                                <a:gd name="T26" fmla="*/ 94 w 150"/>
                                <a:gd name="T27" fmla="*/ 493 h 16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0" h="169">
                                  <a:moveTo>
                                    <a:pt x="94" y="0"/>
                                  </a:moveTo>
                                  <a:lnTo>
                                    <a:pt x="32" y="11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61" y="40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38" y="25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3"/>
                        <wpg:cNvGrpSpPr>
                          <a:grpSpLocks/>
                        </wpg:cNvGrpSpPr>
                        <wpg:grpSpPr bwMode="auto">
                          <a:xfrm>
                            <a:off x="5443" y="474"/>
                            <a:ext cx="274" cy="205"/>
                            <a:chOff x="5443" y="474"/>
                            <a:chExt cx="274" cy="205"/>
                          </a:xfrm>
                        </wpg:grpSpPr>
                        <wps:wsp>
                          <wps:cNvPr id="60" name="Freeform 134"/>
                          <wps:cNvSpPr>
                            <a:spLocks/>
                          </wps:cNvSpPr>
                          <wps:spPr bwMode="auto">
                            <a:xfrm>
                              <a:off x="5443" y="474"/>
                              <a:ext cx="274" cy="205"/>
                            </a:xfrm>
                            <a:custGeom>
                              <a:avLst/>
                              <a:gdLst>
                                <a:gd name="T0" fmla="*/ 35 w 274"/>
                                <a:gd name="T1" fmla="*/ 550 h 205"/>
                                <a:gd name="T2" fmla="*/ 26 w 274"/>
                                <a:gd name="T3" fmla="*/ 550 h 205"/>
                                <a:gd name="T4" fmla="*/ 0 w 274"/>
                                <a:gd name="T5" fmla="*/ 576 h 205"/>
                                <a:gd name="T6" fmla="*/ 0 w 274"/>
                                <a:gd name="T7" fmla="*/ 585 h 205"/>
                                <a:gd name="T8" fmla="*/ 94 w 274"/>
                                <a:gd name="T9" fmla="*/ 679 h 205"/>
                                <a:gd name="T10" fmla="*/ 103 w 274"/>
                                <a:gd name="T11" fmla="*/ 679 h 205"/>
                                <a:gd name="T12" fmla="*/ 167 w 274"/>
                                <a:gd name="T13" fmla="*/ 614 h 205"/>
                                <a:gd name="T14" fmla="*/ 99 w 274"/>
                                <a:gd name="T15" fmla="*/ 614 h 205"/>
                                <a:gd name="T16" fmla="*/ 35 w 274"/>
                                <a:gd name="T17" fmla="*/ 550 h 20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4" h="205">
                                  <a:moveTo>
                                    <a:pt x="35" y="76"/>
                                  </a:moveTo>
                                  <a:lnTo>
                                    <a:pt x="26" y="7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103" y="205"/>
                                  </a:lnTo>
                                  <a:lnTo>
                                    <a:pt x="167" y="140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35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35"/>
                          <wps:cNvSpPr>
                            <a:spLocks/>
                          </wps:cNvSpPr>
                          <wps:spPr bwMode="auto">
                            <a:xfrm>
                              <a:off x="5443" y="474"/>
                              <a:ext cx="274" cy="205"/>
                            </a:xfrm>
                            <a:custGeom>
                              <a:avLst/>
                              <a:gdLst>
                                <a:gd name="T0" fmla="*/ 249 w 274"/>
                                <a:gd name="T1" fmla="*/ 474 h 205"/>
                                <a:gd name="T2" fmla="*/ 240 w 274"/>
                                <a:gd name="T3" fmla="*/ 474 h 205"/>
                                <a:gd name="T4" fmla="*/ 99 w 274"/>
                                <a:gd name="T5" fmla="*/ 614 h 205"/>
                                <a:gd name="T6" fmla="*/ 167 w 274"/>
                                <a:gd name="T7" fmla="*/ 614 h 205"/>
                                <a:gd name="T8" fmla="*/ 274 w 274"/>
                                <a:gd name="T9" fmla="*/ 508 h 205"/>
                                <a:gd name="T10" fmla="*/ 274 w 274"/>
                                <a:gd name="T11" fmla="*/ 499 h 205"/>
                                <a:gd name="T12" fmla="*/ 249 w 274"/>
                                <a:gd name="T13" fmla="*/ 474 h 20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05">
                                  <a:moveTo>
                                    <a:pt x="249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67" y="140"/>
                                  </a:lnTo>
                                  <a:lnTo>
                                    <a:pt x="274" y="34"/>
                                  </a:lnTo>
                                  <a:lnTo>
                                    <a:pt x="274" y="25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6"/>
                        <wpg:cNvGrpSpPr>
                          <a:grpSpLocks/>
                        </wpg:cNvGrpSpPr>
                        <wpg:grpSpPr bwMode="auto">
                          <a:xfrm>
                            <a:off x="7392" y="456"/>
                            <a:ext cx="499" cy="500"/>
                            <a:chOff x="7392" y="456"/>
                            <a:chExt cx="499" cy="500"/>
                          </a:xfrm>
                        </wpg:grpSpPr>
                        <wps:wsp>
                          <wps:cNvPr id="63" name="Freeform 137"/>
                          <wps:cNvSpPr>
                            <a:spLocks/>
                          </wps:cNvSpPr>
                          <wps:spPr bwMode="auto">
                            <a:xfrm>
                              <a:off x="7392" y="456"/>
                              <a:ext cx="499" cy="500"/>
                            </a:xfrm>
                            <a:custGeom>
                              <a:avLst/>
                              <a:gdLst>
                                <a:gd name="T0" fmla="*/ 255 w 499"/>
                                <a:gd name="T1" fmla="*/ 456 h 500"/>
                                <a:gd name="T2" fmla="*/ 186 w 499"/>
                                <a:gd name="T3" fmla="*/ 465 h 500"/>
                                <a:gd name="T4" fmla="*/ 124 w 499"/>
                                <a:gd name="T5" fmla="*/ 490 h 500"/>
                                <a:gd name="T6" fmla="*/ 72 w 499"/>
                                <a:gd name="T7" fmla="*/ 530 h 500"/>
                                <a:gd name="T8" fmla="*/ 33 w 499"/>
                                <a:gd name="T9" fmla="*/ 581 h 500"/>
                                <a:gd name="T10" fmla="*/ 8 w 499"/>
                                <a:gd name="T11" fmla="*/ 641 h 500"/>
                                <a:gd name="T12" fmla="*/ 0 w 499"/>
                                <a:gd name="T13" fmla="*/ 685 h 500"/>
                                <a:gd name="T14" fmla="*/ 1 w 499"/>
                                <a:gd name="T15" fmla="*/ 711 h 500"/>
                                <a:gd name="T16" fmla="*/ 15 w 499"/>
                                <a:gd name="T17" fmla="*/ 781 h 500"/>
                                <a:gd name="T18" fmla="*/ 43 w 499"/>
                                <a:gd name="T19" fmla="*/ 842 h 500"/>
                                <a:gd name="T20" fmla="*/ 84 w 499"/>
                                <a:gd name="T21" fmla="*/ 892 h 500"/>
                                <a:gd name="T22" fmla="*/ 136 w 499"/>
                                <a:gd name="T23" fmla="*/ 928 h 500"/>
                                <a:gd name="T24" fmla="*/ 196 w 499"/>
                                <a:gd name="T25" fmla="*/ 950 h 500"/>
                                <a:gd name="T26" fmla="*/ 249 w 499"/>
                                <a:gd name="T27" fmla="*/ 956 h 500"/>
                                <a:gd name="T28" fmla="*/ 272 w 499"/>
                                <a:gd name="T29" fmla="*/ 955 h 500"/>
                                <a:gd name="T30" fmla="*/ 338 w 499"/>
                                <a:gd name="T31" fmla="*/ 939 h 500"/>
                                <a:gd name="T32" fmla="*/ 396 w 499"/>
                                <a:gd name="T33" fmla="*/ 908 h 500"/>
                                <a:gd name="T34" fmla="*/ 443 w 499"/>
                                <a:gd name="T35" fmla="*/ 864 h 500"/>
                                <a:gd name="T36" fmla="*/ 477 w 499"/>
                                <a:gd name="T37" fmla="*/ 808 h 500"/>
                                <a:gd name="T38" fmla="*/ 496 w 499"/>
                                <a:gd name="T39" fmla="*/ 744 h 500"/>
                                <a:gd name="T40" fmla="*/ 499 w 499"/>
                                <a:gd name="T41" fmla="*/ 721 h 500"/>
                                <a:gd name="T42" fmla="*/ 498 w 499"/>
                                <a:gd name="T43" fmla="*/ 697 h 500"/>
                                <a:gd name="T44" fmla="*/ 484 w 499"/>
                                <a:gd name="T45" fmla="*/ 627 h 500"/>
                                <a:gd name="T46" fmla="*/ 455 w 499"/>
                                <a:gd name="T47" fmla="*/ 567 h 500"/>
                                <a:gd name="T48" fmla="*/ 413 w 499"/>
                                <a:gd name="T49" fmla="*/ 518 h 500"/>
                                <a:gd name="T50" fmla="*/ 360 w 499"/>
                                <a:gd name="T51" fmla="*/ 482 h 500"/>
                                <a:gd name="T52" fmla="*/ 299 w 499"/>
                                <a:gd name="T53" fmla="*/ 461 h 500"/>
                                <a:gd name="T54" fmla="*/ 255 w 499"/>
                                <a:gd name="T55" fmla="*/ 456 h 500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99" h="500">
                                  <a:moveTo>
                                    <a:pt x="255" y="0"/>
                                  </a:moveTo>
                                  <a:lnTo>
                                    <a:pt x="186" y="9"/>
                                  </a:lnTo>
                                  <a:lnTo>
                                    <a:pt x="124" y="34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8" y="185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15" y="325"/>
                                  </a:lnTo>
                                  <a:lnTo>
                                    <a:pt x="43" y="386"/>
                                  </a:lnTo>
                                  <a:lnTo>
                                    <a:pt x="84" y="436"/>
                                  </a:lnTo>
                                  <a:lnTo>
                                    <a:pt x="136" y="472"/>
                                  </a:lnTo>
                                  <a:lnTo>
                                    <a:pt x="196" y="494"/>
                                  </a:lnTo>
                                  <a:lnTo>
                                    <a:pt x="249" y="500"/>
                                  </a:lnTo>
                                  <a:lnTo>
                                    <a:pt x="272" y="499"/>
                                  </a:lnTo>
                                  <a:lnTo>
                                    <a:pt x="338" y="483"/>
                                  </a:lnTo>
                                  <a:lnTo>
                                    <a:pt x="396" y="452"/>
                                  </a:lnTo>
                                  <a:lnTo>
                                    <a:pt x="443" y="408"/>
                                  </a:lnTo>
                                  <a:lnTo>
                                    <a:pt x="477" y="352"/>
                                  </a:lnTo>
                                  <a:lnTo>
                                    <a:pt x="496" y="288"/>
                                  </a:lnTo>
                                  <a:lnTo>
                                    <a:pt x="499" y="265"/>
                                  </a:lnTo>
                                  <a:lnTo>
                                    <a:pt x="498" y="241"/>
                                  </a:lnTo>
                                  <a:lnTo>
                                    <a:pt x="484" y="171"/>
                                  </a:lnTo>
                                  <a:lnTo>
                                    <a:pt x="455" y="111"/>
                                  </a:lnTo>
                                  <a:lnTo>
                                    <a:pt x="413" y="62"/>
                                  </a:lnTo>
                                  <a:lnTo>
                                    <a:pt x="360" y="26"/>
                                  </a:lnTo>
                                  <a:lnTo>
                                    <a:pt x="299" y="5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8"/>
                        <wpg:cNvGrpSpPr>
                          <a:grpSpLocks/>
                        </wpg:cNvGrpSpPr>
                        <wpg:grpSpPr bwMode="auto">
                          <a:xfrm>
                            <a:off x="7306" y="379"/>
                            <a:ext cx="698" cy="727"/>
                            <a:chOff x="7306" y="379"/>
                            <a:chExt cx="698" cy="727"/>
                          </a:xfrm>
                        </wpg:grpSpPr>
                        <wps:wsp>
                          <wps:cNvPr id="65" name="Freeform 139"/>
                          <wps:cNvSpPr>
                            <a:spLocks/>
                          </wps:cNvSpPr>
                          <wps:spPr bwMode="auto">
                            <a:xfrm>
                              <a:off x="7306" y="379"/>
                              <a:ext cx="698" cy="727"/>
                            </a:xfrm>
                            <a:custGeom>
                              <a:avLst/>
                              <a:gdLst>
                                <a:gd name="T0" fmla="*/ 690 w 698"/>
                                <a:gd name="T1" fmla="*/ 995 h 727"/>
                                <a:gd name="T2" fmla="*/ 474 w 698"/>
                                <a:gd name="T3" fmla="*/ 995 h 727"/>
                                <a:gd name="T4" fmla="*/ 573 w 698"/>
                                <a:gd name="T5" fmla="*/ 1084 h 727"/>
                                <a:gd name="T6" fmla="*/ 588 w 698"/>
                                <a:gd name="T7" fmla="*/ 1097 h 727"/>
                                <a:gd name="T8" fmla="*/ 605 w 698"/>
                                <a:gd name="T9" fmla="*/ 1104 h 727"/>
                                <a:gd name="T10" fmla="*/ 624 w 698"/>
                                <a:gd name="T11" fmla="*/ 1106 h 727"/>
                                <a:gd name="T12" fmla="*/ 642 w 698"/>
                                <a:gd name="T13" fmla="*/ 1101 h 727"/>
                                <a:gd name="T14" fmla="*/ 690 w 698"/>
                                <a:gd name="T15" fmla="*/ 1058 h 727"/>
                                <a:gd name="T16" fmla="*/ 698 w 698"/>
                                <a:gd name="T17" fmla="*/ 1021 h 727"/>
                                <a:gd name="T18" fmla="*/ 694 w 698"/>
                                <a:gd name="T19" fmla="*/ 1003 h 727"/>
                                <a:gd name="T20" fmla="*/ 690 w 698"/>
                                <a:gd name="T21" fmla="*/ 995 h 72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8" h="727">
                                  <a:moveTo>
                                    <a:pt x="690" y="616"/>
                                  </a:moveTo>
                                  <a:lnTo>
                                    <a:pt x="474" y="616"/>
                                  </a:lnTo>
                                  <a:lnTo>
                                    <a:pt x="573" y="705"/>
                                  </a:lnTo>
                                  <a:lnTo>
                                    <a:pt x="588" y="718"/>
                                  </a:lnTo>
                                  <a:lnTo>
                                    <a:pt x="605" y="725"/>
                                  </a:lnTo>
                                  <a:lnTo>
                                    <a:pt x="624" y="727"/>
                                  </a:lnTo>
                                  <a:lnTo>
                                    <a:pt x="642" y="722"/>
                                  </a:lnTo>
                                  <a:lnTo>
                                    <a:pt x="690" y="679"/>
                                  </a:lnTo>
                                  <a:lnTo>
                                    <a:pt x="698" y="642"/>
                                  </a:lnTo>
                                  <a:lnTo>
                                    <a:pt x="694" y="624"/>
                                  </a:lnTo>
                                  <a:lnTo>
                                    <a:pt x="690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40"/>
                          <wps:cNvSpPr>
                            <a:spLocks/>
                          </wps:cNvSpPr>
                          <wps:spPr bwMode="auto">
                            <a:xfrm>
                              <a:off x="7306" y="379"/>
                              <a:ext cx="698" cy="727"/>
                            </a:xfrm>
                            <a:custGeom>
                              <a:avLst/>
                              <a:gdLst>
                                <a:gd name="T0" fmla="*/ 318 w 698"/>
                                <a:gd name="T1" fmla="*/ 379 h 727"/>
                                <a:gd name="T2" fmla="*/ 242 w 698"/>
                                <a:gd name="T3" fmla="*/ 388 h 727"/>
                                <a:gd name="T4" fmla="*/ 172 w 698"/>
                                <a:gd name="T5" fmla="*/ 415 h 727"/>
                                <a:gd name="T6" fmla="*/ 111 w 698"/>
                                <a:gd name="T7" fmla="*/ 458 h 727"/>
                                <a:gd name="T8" fmla="*/ 62 w 698"/>
                                <a:gd name="T9" fmla="*/ 513 h 727"/>
                                <a:gd name="T10" fmla="*/ 25 w 698"/>
                                <a:gd name="T11" fmla="*/ 580 h 727"/>
                                <a:gd name="T12" fmla="*/ 5 w 698"/>
                                <a:gd name="T13" fmla="*/ 655 h 727"/>
                                <a:gd name="T14" fmla="*/ 0 w 698"/>
                                <a:gd name="T15" fmla="*/ 708 h 727"/>
                                <a:gd name="T16" fmla="*/ 1 w 698"/>
                                <a:gd name="T17" fmla="*/ 735 h 727"/>
                                <a:gd name="T18" fmla="*/ 17 w 698"/>
                                <a:gd name="T19" fmla="*/ 812 h 727"/>
                                <a:gd name="T20" fmla="*/ 48 w 698"/>
                                <a:gd name="T21" fmla="*/ 881 h 727"/>
                                <a:gd name="T22" fmla="*/ 94 w 698"/>
                                <a:gd name="T23" fmla="*/ 941 h 727"/>
                                <a:gd name="T24" fmla="*/ 151 w 698"/>
                                <a:gd name="T25" fmla="*/ 988 h 727"/>
                                <a:gd name="T26" fmla="*/ 218 w 698"/>
                                <a:gd name="T27" fmla="*/ 1021 h 727"/>
                                <a:gd name="T28" fmla="*/ 292 w 698"/>
                                <a:gd name="T29" fmla="*/ 1036 h 727"/>
                                <a:gd name="T30" fmla="*/ 318 w 698"/>
                                <a:gd name="T31" fmla="*/ 1037 h 727"/>
                                <a:gd name="T32" fmla="*/ 339 w 698"/>
                                <a:gd name="T33" fmla="*/ 1037 h 727"/>
                                <a:gd name="T34" fmla="*/ 400 w 698"/>
                                <a:gd name="T35" fmla="*/ 1026 h 727"/>
                                <a:gd name="T36" fmla="*/ 456 w 698"/>
                                <a:gd name="T37" fmla="*/ 1005 h 727"/>
                                <a:gd name="T38" fmla="*/ 474 w 698"/>
                                <a:gd name="T39" fmla="*/ 995 h 727"/>
                                <a:gd name="T40" fmla="*/ 690 w 698"/>
                                <a:gd name="T41" fmla="*/ 995 h 727"/>
                                <a:gd name="T42" fmla="*/ 685 w 698"/>
                                <a:gd name="T43" fmla="*/ 986 h 727"/>
                                <a:gd name="T44" fmla="*/ 683 w 698"/>
                                <a:gd name="T45" fmla="*/ 984 h 727"/>
                                <a:gd name="T46" fmla="*/ 650 w 698"/>
                                <a:gd name="T47" fmla="*/ 945 h 727"/>
                                <a:gd name="T48" fmla="*/ 328 w 698"/>
                                <a:gd name="T49" fmla="*/ 945 h 727"/>
                                <a:gd name="T50" fmla="*/ 304 w 698"/>
                                <a:gd name="T51" fmla="*/ 944 h 727"/>
                                <a:gd name="T52" fmla="*/ 237 w 698"/>
                                <a:gd name="T53" fmla="*/ 929 h 727"/>
                                <a:gd name="T54" fmla="*/ 180 w 698"/>
                                <a:gd name="T55" fmla="*/ 897 h 727"/>
                                <a:gd name="T56" fmla="*/ 134 w 698"/>
                                <a:gd name="T57" fmla="*/ 852 h 727"/>
                                <a:gd name="T58" fmla="*/ 102 w 698"/>
                                <a:gd name="T59" fmla="*/ 795 h 727"/>
                                <a:gd name="T60" fmla="*/ 85 w 698"/>
                                <a:gd name="T61" fmla="*/ 730 h 727"/>
                                <a:gd name="T62" fmla="*/ 84 w 698"/>
                                <a:gd name="T63" fmla="*/ 702 h 727"/>
                                <a:gd name="T64" fmla="*/ 85 w 698"/>
                                <a:gd name="T65" fmla="*/ 679 h 727"/>
                                <a:gd name="T66" fmla="*/ 100 w 698"/>
                                <a:gd name="T67" fmla="*/ 612 h 727"/>
                                <a:gd name="T68" fmla="*/ 132 w 698"/>
                                <a:gd name="T69" fmla="*/ 554 h 727"/>
                                <a:gd name="T70" fmla="*/ 178 w 698"/>
                                <a:gd name="T71" fmla="*/ 508 h 727"/>
                                <a:gd name="T72" fmla="*/ 234 w 698"/>
                                <a:gd name="T73" fmla="*/ 476 h 727"/>
                                <a:gd name="T74" fmla="*/ 298 w 698"/>
                                <a:gd name="T75" fmla="*/ 460 h 727"/>
                                <a:gd name="T76" fmla="*/ 526 w 698"/>
                                <a:gd name="T77" fmla="*/ 460 h 727"/>
                                <a:gd name="T78" fmla="*/ 525 w 698"/>
                                <a:gd name="T79" fmla="*/ 459 h 727"/>
                                <a:gd name="T80" fmla="*/ 464 w 698"/>
                                <a:gd name="T81" fmla="*/ 416 h 727"/>
                                <a:gd name="T82" fmla="*/ 395 w 698"/>
                                <a:gd name="T83" fmla="*/ 388 h 727"/>
                                <a:gd name="T84" fmla="*/ 344 w 698"/>
                                <a:gd name="T85" fmla="*/ 380 h 727"/>
                                <a:gd name="T86" fmla="*/ 318 w 698"/>
                                <a:gd name="T87" fmla="*/ 379 h 727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698" h="727">
                                  <a:moveTo>
                                    <a:pt x="318" y="0"/>
                                  </a:moveTo>
                                  <a:lnTo>
                                    <a:pt x="242" y="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25" y="201"/>
                                  </a:lnTo>
                                  <a:lnTo>
                                    <a:pt x="5" y="276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1" y="356"/>
                                  </a:lnTo>
                                  <a:lnTo>
                                    <a:pt x="17" y="433"/>
                                  </a:lnTo>
                                  <a:lnTo>
                                    <a:pt x="48" y="502"/>
                                  </a:lnTo>
                                  <a:lnTo>
                                    <a:pt x="94" y="562"/>
                                  </a:lnTo>
                                  <a:lnTo>
                                    <a:pt x="151" y="609"/>
                                  </a:lnTo>
                                  <a:lnTo>
                                    <a:pt x="218" y="642"/>
                                  </a:lnTo>
                                  <a:lnTo>
                                    <a:pt x="292" y="657"/>
                                  </a:lnTo>
                                  <a:lnTo>
                                    <a:pt x="318" y="658"/>
                                  </a:lnTo>
                                  <a:lnTo>
                                    <a:pt x="339" y="658"/>
                                  </a:lnTo>
                                  <a:lnTo>
                                    <a:pt x="400" y="647"/>
                                  </a:lnTo>
                                  <a:lnTo>
                                    <a:pt x="456" y="626"/>
                                  </a:lnTo>
                                  <a:lnTo>
                                    <a:pt x="474" y="616"/>
                                  </a:lnTo>
                                  <a:lnTo>
                                    <a:pt x="690" y="61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83" y="605"/>
                                  </a:lnTo>
                                  <a:lnTo>
                                    <a:pt x="650" y="566"/>
                                  </a:lnTo>
                                  <a:lnTo>
                                    <a:pt x="328" y="566"/>
                                  </a:lnTo>
                                  <a:lnTo>
                                    <a:pt x="304" y="565"/>
                                  </a:lnTo>
                                  <a:lnTo>
                                    <a:pt x="237" y="550"/>
                                  </a:lnTo>
                                  <a:lnTo>
                                    <a:pt x="180" y="518"/>
                                  </a:lnTo>
                                  <a:lnTo>
                                    <a:pt x="134" y="473"/>
                                  </a:lnTo>
                                  <a:lnTo>
                                    <a:pt x="102" y="416"/>
                                  </a:lnTo>
                                  <a:lnTo>
                                    <a:pt x="85" y="351"/>
                                  </a:lnTo>
                                  <a:lnTo>
                                    <a:pt x="84" y="323"/>
                                  </a:lnTo>
                                  <a:lnTo>
                                    <a:pt x="85" y="300"/>
                                  </a:lnTo>
                                  <a:lnTo>
                                    <a:pt x="100" y="233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78" y="129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298" y="81"/>
                                  </a:lnTo>
                                  <a:lnTo>
                                    <a:pt x="526" y="81"/>
                                  </a:lnTo>
                                  <a:lnTo>
                                    <a:pt x="525" y="80"/>
                                  </a:lnTo>
                                  <a:lnTo>
                                    <a:pt x="464" y="37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44" y="1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41"/>
                          <wps:cNvSpPr>
                            <a:spLocks/>
                          </wps:cNvSpPr>
                          <wps:spPr bwMode="auto">
                            <a:xfrm>
                              <a:off x="7306" y="379"/>
                              <a:ext cx="698" cy="727"/>
                            </a:xfrm>
                            <a:custGeom>
                              <a:avLst/>
                              <a:gdLst>
                                <a:gd name="T0" fmla="*/ 526 w 698"/>
                                <a:gd name="T1" fmla="*/ 460 h 727"/>
                                <a:gd name="T2" fmla="*/ 298 w 698"/>
                                <a:gd name="T3" fmla="*/ 460 h 727"/>
                                <a:gd name="T4" fmla="*/ 323 w 698"/>
                                <a:gd name="T5" fmla="*/ 461 h 727"/>
                                <a:gd name="T6" fmla="*/ 347 w 698"/>
                                <a:gd name="T7" fmla="*/ 464 h 727"/>
                                <a:gd name="T8" fmla="*/ 413 w 698"/>
                                <a:gd name="T9" fmla="*/ 484 h 727"/>
                                <a:gd name="T10" fmla="*/ 469 w 698"/>
                                <a:gd name="T11" fmla="*/ 519 h 727"/>
                                <a:gd name="T12" fmla="*/ 511 w 698"/>
                                <a:gd name="T13" fmla="*/ 566 h 727"/>
                                <a:gd name="T14" fmla="*/ 540 w 698"/>
                                <a:gd name="T15" fmla="*/ 623 h 727"/>
                                <a:gd name="T16" fmla="*/ 552 w 698"/>
                                <a:gd name="T17" fmla="*/ 688 h 727"/>
                                <a:gd name="T18" fmla="*/ 551 w 698"/>
                                <a:gd name="T19" fmla="*/ 713 h 727"/>
                                <a:gd name="T20" fmla="*/ 537 w 698"/>
                                <a:gd name="T21" fmla="*/ 783 h 727"/>
                                <a:gd name="T22" fmla="*/ 507 w 698"/>
                                <a:gd name="T23" fmla="*/ 843 h 727"/>
                                <a:gd name="T24" fmla="*/ 464 w 698"/>
                                <a:gd name="T25" fmla="*/ 891 h 727"/>
                                <a:gd name="T26" fmla="*/ 411 w 698"/>
                                <a:gd name="T27" fmla="*/ 925 h 727"/>
                                <a:gd name="T28" fmla="*/ 349 w 698"/>
                                <a:gd name="T29" fmla="*/ 943 h 727"/>
                                <a:gd name="T30" fmla="*/ 328 w 698"/>
                                <a:gd name="T31" fmla="*/ 945 h 727"/>
                                <a:gd name="T32" fmla="*/ 650 w 698"/>
                                <a:gd name="T33" fmla="*/ 945 h 727"/>
                                <a:gd name="T34" fmla="*/ 592 w 698"/>
                                <a:gd name="T35" fmla="*/ 876 h 727"/>
                                <a:gd name="T36" fmla="*/ 601 w 698"/>
                                <a:gd name="T37" fmla="*/ 859 h 727"/>
                                <a:gd name="T38" fmla="*/ 609 w 698"/>
                                <a:gd name="T39" fmla="*/ 841 h 727"/>
                                <a:gd name="T40" fmla="*/ 632 w 698"/>
                                <a:gd name="T41" fmla="*/ 764 h 727"/>
                                <a:gd name="T42" fmla="*/ 636 w 698"/>
                                <a:gd name="T43" fmla="*/ 722 h 727"/>
                                <a:gd name="T44" fmla="*/ 635 w 698"/>
                                <a:gd name="T45" fmla="*/ 693 h 727"/>
                                <a:gd name="T46" fmla="*/ 620 w 698"/>
                                <a:gd name="T47" fmla="*/ 611 h 727"/>
                                <a:gd name="T48" fmla="*/ 588 w 698"/>
                                <a:gd name="T49" fmla="*/ 538 h 727"/>
                                <a:gd name="T50" fmla="*/ 543 w 698"/>
                                <a:gd name="T51" fmla="*/ 477 h 727"/>
                                <a:gd name="T52" fmla="*/ 526 w 698"/>
                                <a:gd name="T53" fmla="*/ 460 h 727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698" h="727">
                                  <a:moveTo>
                                    <a:pt x="526" y="81"/>
                                  </a:moveTo>
                                  <a:lnTo>
                                    <a:pt x="298" y="81"/>
                                  </a:lnTo>
                                  <a:lnTo>
                                    <a:pt x="323" y="82"/>
                                  </a:lnTo>
                                  <a:lnTo>
                                    <a:pt x="347" y="85"/>
                                  </a:lnTo>
                                  <a:lnTo>
                                    <a:pt x="413" y="105"/>
                                  </a:lnTo>
                                  <a:lnTo>
                                    <a:pt x="469" y="140"/>
                                  </a:lnTo>
                                  <a:lnTo>
                                    <a:pt x="511" y="187"/>
                                  </a:lnTo>
                                  <a:lnTo>
                                    <a:pt x="540" y="244"/>
                                  </a:lnTo>
                                  <a:lnTo>
                                    <a:pt x="552" y="309"/>
                                  </a:lnTo>
                                  <a:lnTo>
                                    <a:pt x="551" y="334"/>
                                  </a:lnTo>
                                  <a:lnTo>
                                    <a:pt x="537" y="404"/>
                                  </a:lnTo>
                                  <a:lnTo>
                                    <a:pt x="507" y="464"/>
                                  </a:lnTo>
                                  <a:lnTo>
                                    <a:pt x="464" y="512"/>
                                  </a:lnTo>
                                  <a:lnTo>
                                    <a:pt x="411" y="546"/>
                                  </a:lnTo>
                                  <a:lnTo>
                                    <a:pt x="349" y="564"/>
                                  </a:lnTo>
                                  <a:lnTo>
                                    <a:pt x="328" y="566"/>
                                  </a:lnTo>
                                  <a:lnTo>
                                    <a:pt x="650" y="566"/>
                                  </a:lnTo>
                                  <a:lnTo>
                                    <a:pt x="592" y="497"/>
                                  </a:lnTo>
                                  <a:lnTo>
                                    <a:pt x="601" y="480"/>
                                  </a:lnTo>
                                  <a:lnTo>
                                    <a:pt x="609" y="462"/>
                                  </a:lnTo>
                                  <a:lnTo>
                                    <a:pt x="632" y="385"/>
                                  </a:lnTo>
                                  <a:lnTo>
                                    <a:pt x="636" y="343"/>
                                  </a:lnTo>
                                  <a:lnTo>
                                    <a:pt x="635" y="314"/>
                                  </a:lnTo>
                                  <a:lnTo>
                                    <a:pt x="620" y="232"/>
                                  </a:lnTo>
                                  <a:lnTo>
                                    <a:pt x="588" y="159"/>
                                  </a:lnTo>
                                  <a:lnTo>
                                    <a:pt x="543" y="98"/>
                                  </a:lnTo>
                                  <a:lnTo>
                                    <a:pt x="526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42"/>
                        <wpg:cNvGrpSpPr>
                          <a:grpSpLocks/>
                        </wpg:cNvGrpSpPr>
                        <wpg:grpSpPr bwMode="auto">
                          <a:xfrm>
                            <a:off x="7476" y="546"/>
                            <a:ext cx="299" cy="310"/>
                            <a:chOff x="7476" y="546"/>
                            <a:chExt cx="299" cy="310"/>
                          </a:xfrm>
                        </wpg:grpSpPr>
                        <wps:wsp>
                          <wps:cNvPr id="69" name="Freeform 143"/>
                          <wps:cNvSpPr>
                            <a:spLocks/>
                          </wps:cNvSpPr>
                          <wps:spPr bwMode="auto">
                            <a:xfrm>
                              <a:off x="7476" y="546"/>
                              <a:ext cx="299" cy="310"/>
                            </a:xfrm>
                            <a:custGeom>
                              <a:avLst/>
                              <a:gdLst>
                                <a:gd name="T0" fmla="*/ 148 w 299"/>
                                <a:gd name="T1" fmla="*/ 546 h 310"/>
                                <a:gd name="T2" fmla="*/ 84 w 299"/>
                                <a:gd name="T3" fmla="*/ 561 h 310"/>
                                <a:gd name="T4" fmla="*/ 34 w 299"/>
                                <a:gd name="T5" fmla="*/ 601 h 310"/>
                                <a:gd name="T6" fmla="*/ 4 w 299"/>
                                <a:gd name="T7" fmla="*/ 660 h 310"/>
                                <a:gd name="T8" fmla="*/ 0 w 299"/>
                                <a:gd name="T9" fmla="*/ 683 h 310"/>
                                <a:gd name="T10" fmla="*/ 1 w 299"/>
                                <a:gd name="T11" fmla="*/ 709 h 310"/>
                                <a:gd name="T12" fmla="*/ 21 w 299"/>
                                <a:gd name="T13" fmla="*/ 777 h 310"/>
                                <a:gd name="T14" fmla="*/ 62 w 299"/>
                                <a:gd name="T15" fmla="*/ 826 h 310"/>
                                <a:gd name="T16" fmla="*/ 117 w 299"/>
                                <a:gd name="T17" fmla="*/ 853 h 310"/>
                                <a:gd name="T18" fmla="*/ 138 w 299"/>
                                <a:gd name="T19" fmla="*/ 856 h 310"/>
                                <a:gd name="T20" fmla="*/ 162 w 299"/>
                                <a:gd name="T21" fmla="*/ 854 h 310"/>
                                <a:gd name="T22" fmla="*/ 226 w 299"/>
                                <a:gd name="T23" fmla="*/ 832 h 310"/>
                                <a:gd name="T24" fmla="*/ 269 w 299"/>
                                <a:gd name="T25" fmla="*/ 791 h 310"/>
                                <a:gd name="T26" fmla="*/ 133 w 299"/>
                                <a:gd name="T27" fmla="*/ 791 h 310"/>
                                <a:gd name="T28" fmla="*/ 133 w 299"/>
                                <a:gd name="T29" fmla="*/ 718 h 310"/>
                                <a:gd name="T30" fmla="*/ 66 w 299"/>
                                <a:gd name="T31" fmla="*/ 718 h 310"/>
                                <a:gd name="T32" fmla="*/ 66 w 299"/>
                                <a:gd name="T33" fmla="*/ 681 h 310"/>
                                <a:gd name="T34" fmla="*/ 133 w 299"/>
                                <a:gd name="T35" fmla="*/ 681 h 310"/>
                                <a:gd name="T36" fmla="*/ 133 w 299"/>
                                <a:gd name="T37" fmla="*/ 608 h 310"/>
                                <a:gd name="T38" fmla="*/ 267 w 299"/>
                                <a:gd name="T39" fmla="*/ 608 h 310"/>
                                <a:gd name="T40" fmla="*/ 260 w 299"/>
                                <a:gd name="T41" fmla="*/ 599 h 310"/>
                                <a:gd name="T42" fmla="*/ 210 w 299"/>
                                <a:gd name="T43" fmla="*/ 560 h 310"/>
                                <a:gd name="T44" fmla="*/ 168 w 299"/>
                                <a:gd name="T45" fmla="*/ 547 h 310"/>
                                <a:gd name="T46" fmla="*/ 148 w 299"/>
                                <a:gd name="T47" fmla="*/ 546 h 310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99" h="310">
                                  <a:moveTo>
                                    <a:pt x="148" y="0"/>
                                  </a:moveTo>
                                  <a:lnTo>
                                    <a:pt x="84" y="1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21" y="231"/>
                                  </a:lnTo>
                                  <a:lnTo>
                                    <a:pt x="62" y="280"/>
                                  </a:lnTo>
                                  <a:lnTo>
                                    <a:pt x="117" y="307"/>
                                  </a:lnTo>
                                  <a:lnTo>
                                    <a:pt x="138" y="310"/>
                                  </a:lnTo>
                                  <a:lnTo>
                                    <a:pt x="162" y="308"/>
                                  </a:lnTo>
                                  <a:lnTo>
                                    <a:pt x="226" y="286"/>
                                  </a:lnTo>
                                  <a:lnTo>
                                    <a:pt x="269" y="245"/>
                                  </a:lnTo>
                                  <a:lnTo>
                                    <a:pt x="133" y="245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133" y="135"/>
                                  </a:lnTo>
                                  <a:lnTo>
                                    <a:pt x="133" y="62"/>
                                  </a:lnTo>
                                  <a:lnTo>
                                    <a:pt x="267" y="62"/>
                                  </a:lnTo>
                                  <a:lnTo>
                                    <a:pt x="260" y="53"/>
                                  </a:lnTo>
                                  <a:lnTo>
                                    <a:pt x="210" y="14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44"/>
                          <wps:cNvSpPr>
                            <a:spLocks/>
                          </wps:cNvSpPr>
                          <wps:spPr bwMode="auto">
                            <a:xfrm>
                              <a:off x="7476" y="546"/>
                              <a:ext cx="299" cy="310"/>
                            </a:xfrm>
                            <a:custGeom>
                              <a:avLst/>
                              <a:gdLst>
                                <a:gd name="T0" fmla="*/ 267 w 299"/>
                                <a:gd name="T1" fmla="*/ 608 h 310"/>
                                <a:gd name="T2" fmla="*/ 170 w 299"/>
                                <a:gd name="T3" fmla="*/ 608 h 310"/>
                                <a:gd name="T4" fmla="*/ 170 w 299"/>
                                <a:gd name="T5" fmla="*/ 681 h 310"/>
                                <a:gd name="T6" fmla="*/ 237 w 299"/>
                                <a:gd name="T7" fmla="*/ 681 h 310"/>
                                <a:gd name="T8" fmla="*/ 237 w 299"/>
                                <a:gd name="T9" fmla="*/ 718 h 310"/>
                                <a:gd name="T10" fmla="*/ 170 w 299"/>
                                <a:gd name="T11" fmla="*/ 718 h 310"/>
                                <a:gd name="T12" fmla="*/ 170 w 299"/>
                                <a:gd name="T13" fmla="*/ 791 h 310"/>
                                <a:gd name="T14" fmla="*/ 269 w 299"/>
                                <a:gd name="T15" fmla="*/ 791 h 310"/>
                                <a:gd name="T16" fmla="*/ 272 w 299"/>
                                <a:gd name="T17" fmla="*/ 787 h 310"/>
                                <a:gd name="T18" fmla="*/ 283 w 299"/>
                                <a:gd name="T19" fmla="*/ 768 h 310"/>
                                <a:gd name="T20" fmla="*/ 291 w 299"/>
                                <a:gd name="T21" fmla="*/ 748 h 310"/>
                                <a:gd name="T22" fmla="*/ 296 w 299"/>
                                <a:gd name="T23" fmla="*/ 727 h 310"/>
                                <a:gd name="T24" fmla="*/ 298 w 299"/>
                                <a:gd name="T25" fmla="*/ 704 h 310"/>
                                <a:gd name="T26" fmla="*/ 296 w 299"/>
                                <a:gd name="T27" fmla="*/ 680 h 310"/>
                                <a:gd name="T28" fmla="*/ 291 w 299"/>
                                <a:gd name="T29" fmla="*/ 658 h 310"/>
                                <a:gd name="T30" fmla="*/ 284 w 299"/>
                                <a:gd name="T31" fmla="*/ 636 h 310"/>
                                <a:gd name="T32" fmla="*/ 273 w 299"/>
                                <a:gd name="T33" fmla="*/ 617 h 310"/>
                                <a:gd name="T34" fmla="*/ 267 w 299"/>
                                <a:gd name="T35" fmla="*/ 608 h 310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310">
                                  <a:moveTo>
                                    <a:pt x="267" y="62"/>
                                  </a:moveTo>
                                  <a:lnTo>
                                    <a:pt x="170" y="62"/>
                                  </a:lnTo>
                                  <a:lnTo>
                                    <a:pt x="170" y="135"/>
                                  </a:lnTo>
                                  <a:lnTo>
                                    <a:pt x="237" y="135"/>
                                  </a:lnTo>
                                  <a:lnTo>
                                    <a:pt x="237" y="172"/>
                                  </a:lnTo>
                                  <a:lnTo>
                                    <a:pt x="170" y="172"/>
                                  </a:lnTo>
                                  <a:lnTo>
                                    <a:pt x="170" y="245"/>
                                  </a:lnTo>
                                  <a:lnTo>
                                    <a:pt x="269" y="245"/>
                                  </a:lnTo>
                                  <a:lnTo>
                                    <a:pt x="272" y="241"/>
                                  </a:lnTo>
                                  <a:lnTo>
                                    <a:pt x="283" y="222"/>
                                  </a:lnTo>
                                  <a:lnTo>
                                    <a:pt x="291" y="202"/>
                                  </a:lnTo>
                                  <a:lnTo>
                                    <a:pt x="296" y="181"/>
                                  </a:lnTo>
                                  <a:lnTo>
                                    <a:pt x="298" y="158"/>
                                  </a:lnTo>
                                  <a:lnTo>
                                    <a:pt x="296" y="134"/>
                                  </a:lnTo>
                                  <a:lnTo>
                                    <a:pt x="291" y="112"/>
                                  </a:lnTo>
                                  <a:lnTo>
                                    <a:pt x="284" y="90"/>
                                  </a:lnTo>
                                  <a:lnTo>
                                    <a:pt x="273" y="71"/>
                                  </a:lnTo>
                                  <a:lnTo>
                                    <a:pt x="26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45"/>
                        <wpg:cNvGrpSpPr>
                          <a:grpSpLocks/>
                        </wpg:cNvGrpSpPr>
                        <wpg:grpSpPr bwMode="auto">
                          <a:xfrm>
                            <a:off x="9261" y="379"/>
                            <a:ext cx="733" cy="705"/>
                            <a:chOff x="9261" y="379"/>
                            <a:chExt cx="733" cy="705"/>
                          </a:xfrm>
                        </wpg:grpSpPr>
                        <wps:wsp>
                          <wps:cNvPr id="72" name="Freeform 146"/>
                          <wps:cNvSpPr>
                            <a:spLocks/>
                          </wps:cNvSpPr>
                          <wps:spPr bwMode="auto">
                            <a:xfrm>
                              <a:off x="9261" y="379"/>
                              <a:ext cx="733" cy="705"/>
                            </a:xfrm>
                            <a:custGeom>
                              <a:avLst/>
                              <a:gdLst>
                                <a:gd name="T0" fmla="*/ 361 w 733"/>
                                <a:gd name="T1" fmla="*/ 379 h 705"/>
                                <a:gd name="T2" fmla="*/ 298 w 733"/>
                                <a:gd name="T3" fmla="*/ 388 h 705"/>
                                <a:gd name="T4" fmla="*/ 235 w 733"/>
                                <a:gd name="T5" fmla="*/ 426 h 705"/>
                                <a:gd name="T6" fmla="*/ 207 w 733"/>
                                <a:gd name="T7" fmla="*/ 496 h 705"/>
                                <a:gd name="T8" fmla="*/ 206 w 733"/>
                                <a:gd name="T9" fmla="*/ 518 h 705"/>
                                <a:gd name="T10" fmla="*/ 209 w 733"/>
                                <a:gd name="T11" fmla="*/ 543 h 705"/>
                                <a:gd name="T12" fmla="*/ 212 w 733"/>
                                <a:gd name="T13" fmla="*/ 569 h 705"/>
                                <a:gd name="T14" fmla="*/ 216 w 733"/>
                                <a:gd name="T15" fmla="*/ 590 h 705"/>
                                <a:gd name="T16" fmla="*/ 218 w 733"/>
                                <a:gd name="T17" fmla="*/ 603 h 705"/>
                                <a:gd name="T18" fmla="*/ 204 w 733"/>
                                <a:gd name="T19" fmla="*/ 608 h 705"/>
                                <a:gd name="T20" fmla="*/ 207 w 733"/>
                                <a:gd name="T21" fmla="*/ 634 h 705"/>
                                <a:gd name="T22" fmla="*/ 219 w 733"/>
                                <a:gd name="T23" fmla="*/ 660 h 705"/>
                                <a:gd name="T24" fmla="*/ 233 w 733"/>
                                <a:gd name="T25" fmla="*/ 674 h 705"/>
                                <a:gd name="T26" fmla="*/ 250 w 733"/>
                                <a:gd name="T27" fmla="*/ 709 h 705"/>
                                <a:gd name="T28" fmla="*/ 262 w 733"/>
                                <a:gd name="T29" fmla="*/ 733 h 705"/>
                                <a:gd name="T30" fmla="*/ 269 w 733"/>
                                <a:gd name="T31" fmla="*/ 751 h 705"/>
                                <a:gd name="T32" fmla="*/ 272 w 733"/>
                                <a:gd name="T33" fmla="*/ 764 h 705"/>
                                <a:gd name="T34" fmla="*/ 272 w 733"/>
                                <a:gd name="T35" fmla="*/ 774 h 705"/>
                                <a:gd name="T36" fmla="*/ 225 w 733"/>
                                <a:gd name="T37" fmla="*/ 828 h 705"/>
                                <a:gd name="T38" fmla="*/ 168 w 733"/>
                                <a:gd name="T39" fmla="*/ 862 h 705"/>
                                <a:gd name="T40" fmla="*/ 147 w 733"/>
                                <a:gd name="T41" fmla="*/ 874 h 705"/>
                                <a:gd name="T42" fmla="*/ 126 w 733"/>
                                <a:gd name="T43" fmla="*/ 886 h 705"/>
                                <a:gd name="T44" fmla="*/ 106 w 733"/>
                                <a:gd name="T45" fmla="*/ 900 h 705"/>
                                <a:gd name="T46" fmla="*/ 83 w 733"/>
                                <a:gd name="T47" fmla="*/ 915 h 705"/>
                                <a:gd name="T48" fmla="*/ 33 w 733"/>
                                <a:gd name="T49" fmla="*/ 979 h 705"/>
                                <a:gd name="T50" fmla="*/ 8 w 733"/>
                                <a:gd name="T51" fmla="*/ 1045 h 705"/>
                                <a:gd name="T52" fmla="*/ 0 w 733"/>
                                <a:gd name="T53" fmla="*/ 1082 h 705"/>
                                <a:gd name="T54" fmla="*/ 733 w 733"/>
                                <a:gd name="T55" fmla="*/ 1083 h 705"/>
                                <a:gd name="T56" fmla="*/ 727 w 733"/>
                                <a:gd name="T57" fmla="*/ 1019 h 705"/>
                                <a:gd name="T58" fmla="*/ 708 w 733"/>
                                <a:gd name="T59" fmla="*/ 952 h 705"/>
                                <a:gd name="T60" fmla="*/ 659 w 733"/>
                                <a:gd name="T61" fmla="*/ 900 h 705"/>
                                <a:gd name="T62" fmla="*/ 597 w 733"/>
                                <a:gd name="T63" fmla="*/ 869 h 705"/>
                                <a:gd name="T64" fmla="*/ 529 w 733"/>
                                <a:gd name="T65" fmla="*/ 845 h 705"/>
                                <a:gd name="T66" fmla="*/ 510 w 733"/>
                                <a:gd name="T67" fmla="*/ 837 h 705"/>
                                <a:gd name="T68" fmla="*/ 465 w 733"/>
                                <a:gd name="T69" fmla="*/ 800 h 705"/>
                                <a:gd name="T70" fmla="*/ 456 w 733"/>
                                <a:gd name="T71" fmla="*/ 787 h 705"/>
                                <a:gd name="T72" fmla="*/ 467 w 733"/>
                                <a:gd name="T73" fmla="*/ 719 h 705"/>
                                <a:gd name="T74" fmla="*/ 496 w 733"/>
                                <a:gd name="T75" fmla="*/ 669 h 705"/>
                                <a:gd name="T76" fmla="*/ 507 w 733"/>
                                <a:gd name="T77" fmla="*/ 653 h 705"/>
                                <a:gd name="T78" fmla="*/ 514 w 733"/>
                                <a:gd name="T79" fmla="*/ 628 h 705"/>
                                <a:gd name="T80" fmla="*/ 513 w 733"/>
                                <a:gd name="T81" fmla="*/ 613 h 705"/>
                                <a:gd name="T82" fmla="*/ 505 w 733"/>
                                <a:gd name="T83" fmla="*/ 608 h 705"/>
                                <a:gd name="T84" fmla="*/ 507 w 733"/>
                                <a:gd name="T85" fmla="*/ 599 h 705"/>
                                <a:gd name="T86" fmla="*/ 509 w 733"/>
                                <a:gd name="T87" fmla="*/ 587 h 705"/>
                                <a:gd name="T88" fmla="*/ 513 w 733"/>
                                <a:gd name="T89" fmla="*/ 570 h 705"/>
                                <a:gd name="T90" fmla="*/ 516 w 733"/>
                                <a:gd name="T91" fmla="*/ 551 h 705"/>
                                <a:gd name="T92" fmla="*/ 518 w 733"/>
                                <a:gd name="T93" fmla="*/ 529 h 705"/>
                                <a:gd name="T94" fmla="*/ 519 w 733"/>
                                <a:gd name="T95" fmla="*/ 504 h 705"/>
                                <a:gd name="T96" fmla="*/ 514 w 733"/>
                                <a:gd name="T97" fmla="*/ 476 h 705"/>
                                <a:gd name="T98" fmla="*/ 475 w 733"/>
                                <a:gd name="T99" fmla="*/ 416 h 705"/>
                                <a:gd name="T100" fmla="*/ 411 w 733"/>
                                <a:gd name="T101" fmla="*/ 384 h 705"/>
                                <a:gd name="T102" fmla="*/ 380 w 733"/>
                                <a:gd name="T103" fmla="*/ 379 h 705"/>
                                <a:gd name="T104" fmla="*/ 361 w 733"/>
                                <a:gd name="T105" fmla="*/ 379 h 70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33" h="705">
                                  <a:moveTo>
                                    <a:pt x="361" y="0"/>
                                  </a:moveTo>
                                  <a:lnTo>
                                    <a:pt x="298" y="9"/>
                                  </a:lnTo>
                                  <a:lnTo>
                                    <a:pt x="235" y="47"/>
                                  </a:lnTo>
                                  <a:lnTo>
                                    <a:pt x="207" y="117"/>
                                  </a:lnTo>
                                  <a:lnTo>
                                    <a:pt x="206" y="139"/>
                                  </a:lnTo>
                                  <a:lnTo>
                                    <a:pt x="209" y="164"/>
                                  </a:lnTo>
                                  <a:lnTo>
                                    <a:pt x="212" y="190"/>
                                  </a:lnTo>
                                  <a:lnTo>
                                    <a:pt x="216" y="211"/>
                                  </a:lnTo>
                                  <a:lnTo>
                                    <a:pt x="218" y="224"/>
                                  </a:lnTo>
                                  <a:lnTo>
                                    <a:pt x="204" y="229"/>
                                  </a:lnTo>
                                  <a:lnTo>
                                    <a:pt x="207" y="255"/>
                                  </a:lnTo>
                                  <a:lnTo>
                                    <a:pt x="219" y="281"/>
                                  </a:lnTo>
                                  <a:lnTo>
                                    <a:pt x="233" y="295"/>
                                  </a:lnTo>
                                  <a:lnTo>
                                    <a:pt x="250" y="330"/>
                                  </a:lnTo>
                                  <a:lnTo>
                                    <a:pt x="262" y="354"/>
                                  </a:lnTo>
                                  <a:lnTo>
                                    <a:pt x="269" y="372"/>
                                  </a:lnTo>
                                  <a:lnTo>
                                    <a:pt x="272" y="385"/>
                                  </a:lnTo>
                                  <a:lnTo>
                                    <a:pt x="272" y="395"/>
                                  </a:lnTo>
                                  <a:lnTo>
                                    <a:pt x="225" y="449"/>
                                  </a:lnTo>
                                  <a:lnTo>
                                    <a:pt x="168" y="483"/>
                                  </a:lnTo>
                                  <a:lnTo>
                                    <a:pt x="147" y="495"/>
                                  </a:lnTo>
                                  <a:lnTo>
                                    <a:pt x="126" y="507"/>
                                  </a:lnTo>
                                  <a:lnTo>
                                    <a:pt x="106" y="521"/>
                                  </a:lnTo>
                                  <a:lnTo>
                                    <a:pt x="83" y="536"/>
                                  </a:lnTo>
                                  <a:lnTo>
                                    <a:pt x="33" y="600"/>
                                  </a:lnTo>
                                  <a:lnTo>
                                    <a:pt x="8" y="666"/>
                                  </a:lnTo>
                                  <a:lnTo>
                                    <a:pt x="0" y="703"/>
                                  </a:lnTo>
                                  <a:lnTo>
                                    <a:pt x="733" y="704"/>
                                  </a:lnTo>
                                  <a:lnTo>
                                    <a:pt x="727" y="640"/>
                                  </a:lnTo>
                                  <a:lnTo>
                                    <a:pt x="708" y="573"/>
                                  </a:lnTo>
                                  <a:lnTo>
                                    <a:pt x="659" y="521"/>
                                  </a:lnTo>
                                  <a:lnTo>
                                    <a:pt x="597" y="490"/>
                                  </a:lnTo>
                                  <a:lnTo>
                                    <a:pt x="529" y="466"/>
                                  </a:lnTo>
                                  <a:lnTo>
                                    <a:pt x="510" y="458"/>
                                  </a:lnTo>
                                  <a:lnTo>
                                    <a:pt x="465" y="421"/>
                                  </a:lnTo>
                                  <a:lnTo>
                                    <a:pt x="456" y="408"/>
                                  </a:lnTo>
                                  <a:lnTo>
                                    <a:pt x="467" y="340"/>
                                  </a:lnTo>
                                  <a:lnTo>
                                    <a:pt x="496" y="290"/>
                                  </a:lnTo>
                                  <a:lnTo>
                                    <a:pt x="507" y="274"/>
                                  </a:lnTo>
                                  <a:lnTo>
                                    <a:pt x="514" y="249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05" y="229"/>
                                  </a:lnTo>
                                  <a:lnTo>
                                    <a:pt x="507" y="220"/>
                                  </a:lnTo>
                                  <a:lnTo>
                                    <a:pt x="509" y="208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16" y="172"/>
                                  </a:lnTo>
                                  <a:lnTo>
                                    <a:pt x="518" y="150"/>
                                  </a:lnTo>
                                  <a:lnTo>
                                    <a:pt x="519" y="125"/>
                                  </a:lnTo>
                                  <a:lnTo>
                                    <a:pt x="514" y="97"/>
                                  </a:lnTo>
                                  <a:lnTo>
                                    <a:pt x="475" y="37"/>
                                  </a:lnTo>
                                  <a:lnTo>
                                    <a:pt x="411" y="5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7"/>
                        <wpg:cNvGrpSpPr>
                          <a:grpSpLocks/>
                        </wpg:cNvGrpSpPr>
                        <wpg:grpSpPr bwMode="auto">
                          <a:xfrm>
                            <a:off x="9823" y="406"/>
                            <a:ext cx="229" cy="223"/>
                            <a:chOff x="9823" y="406"/>
                            <a:chExt cx="229" cy="223"/>
                          </a:xfrm>
                        </wpg:grpSpPr>
                        <wps:wsp>
                          <wps:cNvPr id="74" name="Freeform 148"/>
                          <wps:cNvSpPr>
                            <a:spLocks/>
                          </wps:cNvSpPr>
                          <wps:spPr bwMode="auto">
                            <a:xfrm>
                              <a:off x="9823" y="406"/>
                              <a:ext cx="229" cy="223"/>
                            </a:xfrm>
                            <a:custGeom>
                              <a:avLst/>
                              <a:gdLst>
                                <a:gd name="T0" fmla="*/ 196 w 229"/>
                                <a:gd name="T1" fmla="*/ 598 h 223"/>
                                <a:gd name="T2" fmla="*/ 125 w 229"/>
                                <a:gd name="T3" fmla="*/ 598 h 223"/>
                                <a:gd name="T4" fmla="*/ 144 w 229"/>
                                <a:gd name="T5" fmla="*/ 605 h 223"/>
                                <a:gd name="T6" fmla="*/ 181 w 229"/>
                                <a:gd name="T7" fmla="*/ 622 h 223"/>
                                <a:gd name="T8" fmla="*/ 199 w 229"/>
                                <a:gd name="T9" fmla="*/ 629 h 223"/>
                                <a:gd name="T10" fmla="*/ 196 w 229"/>
                                <a:gd name="T11" fmla="*/ 599 h 223"/>
                                <a:gd name="T12" fmla="*/ 196 w 229"/>
                                <a:gd name="T13" fmla="*/ 598 h 2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" h="223">
                                  <a:moveTo>
                                    <a:pt x="196" y="192"/>
                                  </a:moveTo>
                                  <a:lnTo>
                                    <a:pt x="125" y="192"/>
                                  </a:lnTo>
                                  <a:lnTo>
                                    <a:pt x="144" y="199"/>
                                  </a:lnTo>
                                  <a:lnTo>
                                    <a:pt x="181" y="216"/>
                                  </a:lnTo>
                                  <a:lnTo>
                                    <a:pt x="199" y="223"/>
                                  </a:lnTo>
                                  <a:lnTo>
                                    <a:pt x="196" y="193"/>
                                  </a:lnTo>
                                  <a:lnTo>
                                    <a:pt x="19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49"/>
                          <wps:cNvSpPr>
                            <a:spLocks/>
                          </wps:cNvSpPr>
                          <wps:spPr bwMode="auto">
                            <a:xfrm>
                              <a:off x="9823" y="406"/>
                              <a:ext cx="229" cy="223"/>
                            </a:xfrm>
                            <a:custGeom>
                              <a:avLst/>
                              <a:gdLst>
                                <a:gd name="T0" fmla="*/ 119 w 229"/>
                                <a:gd name="T1" fmla="*/ 406 h 223"/>
                                <a:gd name="T2" fmla="*/ 108 w 229"/>
                                <a:gd name="T3" fmla="*/ 423 h 223"/>
                                <a:gd name="T4" fmla="*/ 99 w 229"/>
                                <a:gd name="T5" fmla="*/ 440 h 223"/>
                                <a:gd name="T6" fmla="*/ 89 w 229"/>
                                <a:gd name="T7" fmla="*/ 457 h 223"/>
                                <a:gd name="T8" fmla="*/ 77 w 229"/>
                                <a:gd name="T9" fmla="*/ 474 h 223"/>
                                <a:gd name="T10" fmla="*/ 57 w 229"/>
                                <a:gd name="T11" fmla="*/ 479 h 223"/>
                                <a:gd name="T12" fmla="*/ 38 w 229"/>
                                <a:gd name="T13" fmla="*/ 483 h 223"/>
                                <a:gd name="T14" fmla="*/ 19 w 229"/>
                                <a:gd name="T15" fmla="*/ 488 h 223"/>
                                <a:gd name="T16" fmla="*/ 0 w 229"/>
                                <a:gd name="T17" fmla="*/ 494 h 223"/>
                                <a:gd name="T18" fmla="*/ 14 w 229"/>
                                <a:gd name="T19" fmla="*/ 508 h 223"/>
                                <a:gd name="T20" fmla="*/ 27 w 229"/>
                                <a:gd name="T21" fmla="*/ 522 h 223"/>
                                <a:gd name="T22" fmla="*/ 41 w 229"/>
                                <a:gd name="T23" fmla="*/ 536 h 223"/>
                                <a:gd name="T24" fmla="*/ 54 w 229"/>
                                <a:gd name="T25" fmla="*/ 552 h 223"/>
                                <a:gd name="T26" fmla="*/ 52 w 229"/>
                                <a:gd name="T27" fmla="*/ 571 h 223"/>
                                <a:gd name="T28" fmla="*/ 51 w 229"/>
                                <a:gd name="T29" fmla="*/ 592 h 223"/>
                                <a:gd name="T30" fmla="*/ 47 w 229"/>
                                <a:gd name="T31" fmla="*/ 613 h 223"/>
                                <a:gd name="T32" fmla="*/ 47 w 229"/>
                                <a:gd name="T33" fmla="*/ 613 h 223"/>
                                <a:gd name="T34" fmla="*/ 51 w 229"/>
                                <a:gd name="T35" fmla="*/ 628 h 223"/>
                                <a:gd name="T36" fmla="*/ 69 w 229"/>
                                <a:gd name="T37" fmla="*/ 620 h 223"/>
                                <a:gd name="T38" fmla="*/ 86 w 229"/>
                                <a:gd name="T39" fmla="*/ 613 h 223"/>
                                <a:gd name="T40" fmla="*/ 105 w 229"/>
                                <a:gd name="T41" fmla="*/ 605 h 223"/>
                                <a:gd name="T42" fmla="*/ 125 w 229"/>
                                <a:gd name="T43" fmla="*/ 598 h 223"/>
                                <a:gd name="T44" fmla="*/ 196 w 229"/>
                                <a:gd name="T45" fmla="*/ 598 h 223"/>
                                <a:gd name="T46" fmla="*/ 194 w 229"/>
                                <a:gd name="T47" fmla="*/ 580 h 223"/>
                                <a:gd name="T48" fmla="*/ 195 w 229"/>
                                <a:gd name="T49" fmla="*/ 559 h 223"/>
                                <a:gd name="T50" fmla="*/ 199 w 229"/>
                                <a:gd name="T51" fmla="*/ 537 h 223"/>
                                <a:gd name="T52" fmla="*/ 213 w 229"/>
                                <a:gd name="T53" fmla="*/ 521 h 223"/>
                                <a:gd name="T54" fmla="*/ 223 w 229"/>
                                <a:gd name="T55" fmla="*/ 504 h 223"/>
                                <a:gd name="T56" fmla="*/ 228 w 229"/>
                                <a:gd name="T57" fmla="*/ 486 h 223"/>
                                <a:gd name="T58" fmla="*/ 211 w 229"/>
                                <a:gd name="T59" fmla="*/ 482 h 223"/>
                                <a:gd name="T60" fmla="*/ 192 w 229"/>
                                <a:gd name="T61" fmla="*/ 477 h 223"/>
                                <a:gd name="T62" fmla="*/ 173 w 229"/>
                                <a:gd name="T63" fmla="*/ 469 h 223"/>
                                <a:gd name="T64" fmla="*/ 152 w 229"/>
                                <a:gd name="T65" fmla="*/ 457 h 223"/>
                                <a:gd name="T66" fmla="*/ 141 w 229"/>
                                <a:gd name="T67" fmla="*/ 440 h 223"/>
                                <a:gd name="T68" fmla="*/ 130 w 229"/>
                                <a:gd name="T69" fmla="*/ 423 h 223"/>
                                <a:gd name="T70" fmla="*/ 119 w 229"/>
                                <a:gd name="T71" fmla="*/ 406 h 2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29" h="223">
                                  <a:moveTo>
                                    <a:pt x="119" y="0"/>
                                  </a:moveTo>
                                  <a:lnTo>
                                    <a:pt x="108" y="17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89" y="51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38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27" y="116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7" y="207"/>
                                  </a:lnTo>
                                  <a:lnTo>
                                    <a:pt x="51" y="222"/>
                                  </a:lnTo>
                                  <a:lnTo>
                                    <a:pt x="69" y="214"/>
                                  </a:lnTo>
                                  <a:lnTo>
                                    <a:pt x="86" y="207"/>
                                  </a:lnTo>
                                  <a:lnTo>
                                    <a:pt x="105" y="199"/>
                                  </a:lnTo>
                                  <a:lnTo>
                                    <a:pt x="125" y="192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194" y="174"/>
                                  </a:lnTo>
                                  <a:lnTo>
                                    <a:pt x="195" y="153"/>
                                  </a:lnTo>
                                  <a:lnTo>
                                    <a:pt x="199" y="131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223" y="98"/>
                                  </a:lnTo>
                                  <a:lnTo>
                                    <a:pt x="228" y="80"/>
                                  </a:lnTo>
                                  <a:lnTo>
                                    <a:pt x="211" y="76"/>
                                  </a:lnTo>
                                  <a:lnTo>
                                    <a:pt x="192" y="71"/>
                                  </a:lnTo>
                                  <a:lnTo>
                                    <a:pt x="173" y="63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50"/>
                        <wpg:cNvGrpSpPr>
                          <a:grpSpLocks/>
                        </wpg:cNvGrpSpPr>
                        <wpg:grpSpPr bwMode="auto">
                          <a:xfrm>
                            <a:off x="10064" y="321"/>
                            <a:ext cx="130" cy="126"/>
                            <a:chOff x="10064" y="321"/>
                            <a:chExt cx="130" cy="126"/>
                          </a:xfrm>
                        </wpg:grpSpPr>
                        <wps:wsp>
                          <wps:cNvPr id="77" name="Freeform 151"/>
                          <wps:cNvSpPr>
                            <a:spLocks/>
                          </wps:cNvSpPr>
                          <wps:spPr bwMode="auto">
                            <a:xfrm>
                              <a:off x="10064" y="321"/>
                              <a:ext cx="130" cy="126"/>
                            </a:xfrm>
                            <a:custGeom>
                              <a:avLst/>
                              <a:gdLst>
                                <a:gd name="T0" fmla="*/ 113 w 130"/>
                                <a:gd name="T1" fmla="*/ 431 h 126"/>
                                <a:gd name="T2" fmla="*/ 78 w 130"/>
                                <a:gd name="T3" fmla="*/ 431 h 126"/>
                                <a:gd name="T4" fmla="*/ 97 w 130"/>
                                <a:gd name="T5" fmla="*/ 439 h 126"/>
                                <a:gd name="T6" fmla="*/ 115 w 130"/>
                                <a:gd name="T7" fmla="*/ 447 h 126"/>
                                <a:gd name="T8" fmla="*/ 114 w 130"/>
                                <a:gd name="T9" fmla="*/ 433 h 126"/>
                                <a:gd name="T10" fmla="*/ 113 w 130"/>
                                <a:gd name="T11" fmla="*/ 431 h 12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26">
                                  <a:moveTo>
                                    <a:pt x="113" y="110"/>
                                  </a:moveTo>
                                  <a:lnTo>
                                    <a:pt x="78" y="110"/>
                                  </a:lnTo>
                                  <a:lnTo>
                                    <a:pt x="97" y="118"/>
                                  </a:lnTo>
                                  <a:lnTo>
                                    <a:pt x="115" y="126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13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52"/>
                          <wps:cNvSpPr>
                            <a:spLocks/>
                          </wps:cNvSpPr>
                          <wps:spPr bwMode="auto">
                            <a:xfrm>
                              <a:off x="10064" y="321"/>
                              <a:ext cx="130" cy="126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321 h 126"/>
                                <a:gd name="T2" fmla="*/ 50 w 130"/>
                                <a:gd name="T3" fmla="*/ 337 h 126"/>
                                <a:gd name="T4" fmla="*/ 35 w 130"/>
                                <a:gd name="T5" fmla="*/ 354 h 126"/>
                                <a:gd name="T6" fmla="*/ 15 w 130"/>
                                <a:gd name="T7" fmla="*/ 360 h 126"/>
                                <a:gd name="T8" fmla="*/ 0 w 130"/>
                                <a:gd name="T9" fmla="*/ 371 h 126"/>
                                <a:gd name="T10" fmla="*/ 14 w 130"/>
                                <a:gd name="T11" fmla="*/ 385 h 126"/>
                                <a:gd name="T12" fmla="*/ 27 w 130"/>
                                <a:gd name="T13" fmla="*/ 399 h 126"/>
                                <a:gd name="T14" fmla="*/ 26 w 130"/>
                                <a:gd name="T15" fmla="*/ 407 h 126"/>
                                <a:gd name="T16" fmla="*/ 26 w 130"/>
                                <a:gd name="T17" fmla="*/ 415 h 126"/>
                                <a:gd name="T18" fmla="*/ 24 w 130"/>
                                <a:gd name="T19" fmla="*/ 432 h 126"/>
                                <a:gd name="T20" fmla="*/ 20 w 130"/>
                                <a:gd name="T21" fmla="*/ 443 h 126"/>
                                <a:gd name="T22" fmla="*/ 37 w 130"/>
                                <a:gd name="T23" fmla="*/ 441 h 126"/>
                                <a:gd name="T24" fmla="*/ 55 w 130"/>
                                <a:gd name="T25" fmla="*/ 435 h 126"/>
                                <a:gd name="T26" fmla="*/ 78 w 130"/>
                                <a:gd name="T27" fmla="*/ 431 h 126"/>
                                <a:gd name="T28" fmla="*/ 113 w 130"/>
                                <a:gd name="T29" fmla="*/ 431 h 126"/>
                                <a:gd name="T30" fmla="*/ 112 w 130"/>
                                <a:gd name="T31" fmla="*/ 414 h 126"/>
                                <a:gd name="T32" fmla="*/ 113 w 130"/>
                                <a:gd name="T33" fmla="*/ 393 h 126"/>
                                <a:gd name="T34" fmla="*/ 126 w 130"/>
                                <a:gd name="T35" fmla="*/ 377 h 126"/>
                                <a:gd name="T36" fmla="*/ 129 w 130"/>
                                <a:gd name="T37" fmla="*/ 359 h 126"/>
                                <a:gd name="T38" fmla="*/ 110 w 130"/>
                                <a:gd name="T39" fmla="*/ 355 h 126"/>
                                <a:gd name="T40" fmla="*/ 90 w 130"/>
                                <a:gd name="T41" fmla="*/ 348 h 126"/>
                                <a:gd name="T42" fmla="*/ 78 w 130"/>
                                <a:gd name="T43" fmla="*/ 331 h 126"/>
                                <a:gd name="T44" fmla="*/ 60 w 130"/>
                                <a:gd name="T45" fmla="*/ 321 h 12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0" h="126">
                                  <a:moveTo>
                                    <a:pt x="60" y="0"/>
                                  </a:moveTo>
                                  <a:lnTo>
                                    <a:pt x="50" y="16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6" y="86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37" y="120"/>
                                  </a:lnTo>
                                  <a:lnTo>
                                    <a:pt x="55" y="114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13" y="72"/>
                                  </a:lnTo>
                                  <a:lnTo>
                                    <a:pt x="126" y="56"/>
                                  </a:lnTo>
                                  <a:lnTo>
                                    <a:pt x="129" y="38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90" y="27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3"/>
                        <wpg:cNvGrpSpPr>
                          <a:grpSpLocks/>
                        </wpg:cNvGrpSpPr>
                        <wpg:grpSpPr bwMode="auto">
                          <a:xfrm>
                            <a:off x="133" y="256"/>
                            <a:ext cx="10020" cy="3440"/>
                            <a:chOff x="133" y="256"/>
                            <a:chExt cx="10020" cy="3440"/>
                          </a:xfrm>
                        </wpg:grpSpPr>
                        <wps:wsp>
                          <wps:cNvPr id="80" name="Freeform 154"/>
                          <wps:cNvSpPr>
                            <a:spLocks/>
                          </wps:cNvSpPr>
                          <wps:spPr bwMode="auto">
                            <a:xfrm>
                              <a:off x="9821" y="256"/>
                              <a:ext cx="117" cy="109"/>
                            </a:xfrm>
                            <a:custGeom>
                              <a:avLst/>
                              <a:gdLst>
                                <a:gd name="T0" fmla="*/ 59 w 117"/>
                                <a:gd name="T1" fmla="*/ 256 h 109"/>
                                <a:gd name="T2" fmla="*/ 51 w 117"/>
                                <a:gd name="T3" fmla="*/ 267 h 109"/>
                                <a:gd name="T4" fmla="*/ 46 w 117"/>
                                <a:gd name="T5" fmla="*/ 278 h 109"/>
                                <a:gd name="T6" fmla="*/ 39 w 117"/>
                                <a:gd name="T7" fmla="*/ 290 h 109"/>
                                <a:gd name="T8" fmla="*/ 0 w 117"/>
                                <a:gd name="T9" fmla="*/ 298 h 109"/>
                                <a:gd name="T10" fmla="*/ 9 w 117"/>
                                <a:gd name="T11" fmla="*/ 308 h 109"/>
                                <a:gd name="T12" fmla="*/ 18 w 117"/>
                                <a:gd name="T13" fmla="*/ 316 h 109"/>
                                <a:gd name="T14" fmla="*/ 27 w 117"/>
                                <a:gd name="T15" fmla="*/ 327 h 109"/>
                                <a:gd name="T16" fmla="*/ 26 w 117"/>
                                <a:gd name="T17" fmla="*/ 332 h 109"/>
                                <a:gd name="T18" fmla="*/ 26 w 117"/>
                                <a:gd name="T19" fmla="*/ 339 h 109"/>
                                <a:gd name="T20" fmla="*/ 24 w 117"/>
                                <a:gd name="T21" fmla="*/ 353 h 109"/>
                                <a:gd name="T22" fmla="*/ 21 w 117"/>
                                <a:gd name="T23" fmla="*/ 361 h 109"/>
                                <a:gd name="T24" fmla="*/ 24 w 117"/>
                                <a:gd name="T25" fmla="*/ 364 h 109"/>
                                <a:gd name="T26" fmla="*/ 36 w 117"/>
                                <a:gd name="T27" fmla="*/ 359 h 109"/>
                                <a:gd name="T28" fmla="*/ 47 w 117"/>
                                <a:gd name="T29" fmla="*/ 354 h 109"/>
                                <a:gd name="T30" fmla="*/ 60 w 117"/>
                                <a:gd name="T31" fmla="*/ 349 h 109"/>
                                <a:gd name="T32" fmla="*/ 95 w 117"/>
                                <a:gd name="T33" fmla="*/ 349 h 109"/>
                                <a:gd name="T34" fmla="*/ 92 w 117"/>
                                <a:gd name="T35" fmla="*/ 338 h 109"/>
                                <a:gd name="T36" fmla="*/ 92 w 117"/>
                                <a:gd name="T37" fmla="*/ 325 h 109"/>
                                <a:gd name="T38" fmla="*/ 101 w 117"/>
                                <a:gd name="T39" fmla="*/ 316 h 109"/>
                                <a:gd name="T40" fmla="*/ 109 w 117"/>
                                <a:gd name="T41" fmla="*/ 307 h 109"/>
                                <a:gd name="T42" fmla="*/ 117 w 117"/>
                                <a:gd name="T43" fmla="*/ 297 h 109"/>
                                <a:gd name="T44" fmla="*/ 97 w 117"/>
                                <a:gd name="T45" fmla="*/ 293 h 109"/>
                                <a:gd name="T46" fmla="*/ 78 w 117"/>
                                <a:gd name="T47" fmla="*/ 289 h 109"/>
                                <a:gd name="T48" fmla="*/ 72 w 117"/>
                                <a:gd name="T49" fmla="*/ 278 h 109"/>
                                <a:gd name="T50" fmla="*/ 65 w 117"/>
                                <a:gd name="T51" fmla="*/ 267 h 109"/>
                                <a:gd name="T52" fmla="*/ 59 w 117"/>
                                <a:gd name="T53" fmla="*/ 256 h 109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17" h="109">
                                  <a:moveTo>
                                    <a:pt x="59" y="0"/>
                                  </a:moveTo>
                                  <a:lnTo>
                                    <a:pt x="51" y="11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26" y="83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21" y="105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47" y="98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2" y="82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09" y="51"/>
                                  </a:lnTo>
                                  <a:lnTo>
                                    <a:pt x="117" y="41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78" y="33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55"/>
                          <wps:cNvSpPr>
                            <a:spLocks/>
                          </wps:cNvSpPr>
                          <wps:spPr bwMode="auto">
                            <a:xfrm>
                              <a:off x="9821" y="256"/>
                              <a:ext cx="117" cy="109"/>
                            </a:xfrm>
                            <a:custGeom>
                              <a:avLst/>
                              <a:gdLst>
                                <a:gd name="T0" fmla="*/ 95 w 117"/>
                                <a:gd name="T1" fmla="*/ 349 h 109"/>
                                <a:gd name="T2" fmla="*/ 60 w 117"/>
                                <a:gd name="T3" fmla="*/ 349 h 109"/>
                                <a:gd name="T4" fmla="*/ 97 w 117"/>
                                <a:gd name="T5" fmla="*/ 364 h 109"/>
                                <a:gd name="T6" fmla="*/ 95 w 117"/>
                                <a:gd name="T7" fmla="*/ 351 h 109"/>
                                <a:gd name="T8" fmla="*/ 95 w 117"/>
                                <a:gd name="T9" fmla="*/ 349 h 1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7" h="109">
                                  <a:moveTo>
                                    <a:pt x="95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97" y="108"/>
                                  </a:lnTo>
                                  <a:lnTo>
                                    <a:pt x="95" y="95"/>
                                  </a:lnTo>
                                  <a:lnTo>
                                    <a:pt x="95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37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783"/>
                              <a:ext cx="3916" cy="2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508" w:rsidRDefault="00A669D4">
                                <w:pPr>
                                  <w:spacing w:line="406" w:lineRule="exact"/>
                                  <w:rPr>
                                    <w:rFonts w:cs="EC Square Sans Pro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b/>
                                    <w:color w:val="E73753"/>
                                    <w:spacing w:val="4"/>
                                    <w:sz w:val="38"/>
                                  </w:rPr>
                                  <w:t>44 %</w:t>
                                </w:r>
                              </w:p>
                              <w:p w:rsidR="00885508" w:rsidRDefault="00A669D4">
                                <w:pPr>
                                  <w:spacing w:before="177" w:line="252" w:lineRule="auto"/>
                                  <w:rPr>
                                    <w:rFonts w:cs="EC Square Sans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>от европейците на възраст между 16 и 74 години</w:t>
                                </w:r>
                                <w:r>
                                  <w:rPr>
                                    <w:b/>
                                    <w:color w:val="F68B2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 xml:space="preserve">(169 милиона души) </w:t>
                                </w:r>
                                <w:r>
                                  <w:rPr>
                                    <w:b/>
                                    <w:color w:val="F68B20"/>
                                    <w:spacing w:val="1"/>
                                    <w:sz w:val="20"/>
                                  </w:rPr>
                                  <w:t>не притежават достатъчно умения в областта на цифровите технологии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>;</w:t>
                                </w:r>
                                <w:r>
                                  <w:rPr>
                                    <w:b/>
                                    <w:color w:val="F68B20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>най-големият дял от тях се намира в България (74 %), а най-малкият — в Люксе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>мбург (14 %)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7" y="783"/>
                              <a:ext cx="1809" cy="2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508" w:rsidRDefault="00A669D4">
                                <w:pPr>
                                  <w:spacing w:line="406" w:lineRule="exact"/>
                                  <w:rPr>
                                    <w:rFonts w:cs="EC Square Sans Pro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b/>
                                    <w:color w:val="E73753"/>
                                    <w:spacing w:val="8"/>
                                    <w:sz w:val="38"/>
                                  </w:rPr>
                                  <w:t>90 %</w:t>
                                </w:r>
                              </w:p>
                              <w:p w:rsidR="00885508" w:rsidRDefault="00A669D4">
                                <w:pPr>
                                  <w:spacing w:before="177" w:line="242" w:lineRule="auto"/>
                                  <w:rPr>
                                    <w:rFonts w:cs="EC Square Sans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 xml:space="preserve">от </w:t>
                                </w:r>
                                <w:r>
                                  <w:rPr>
                                    <w:b/>
                                    <w:color w:val="F68B20"/>
                                    <w:sz w:val="20"/>
                                  </w:rPr>
                                  <w:t>работните места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 xml:space="preserve"> в бъдеще ще изискват изпълзването на </w:t>
                                </w:r>
                                <w:r>
                                  <w:rPr>
                                    <w:b/>
                                    <w:color w:val="F68B20"/>
                                    <w:sz w:val="20"/>
                                  </w:rPr>
                                  <w:t>умения в областта на цифровите технологии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8" y="783"/>
                              <a:ext cx="1817" cy="2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508" w:rsidRDefault="00A669D4">
                                <w:pPr>
                                  <w:spacing w:after="120" w:line="406" w:lineRule="exact"/>
                                  <w:rPr>
                                    <w:rFonts w:cs="EC Square Sans Pro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b/>
                                    <w:color w:val="E73753"/>
                                    <w:spacing w:val="8"/>
                                    <w:sz w:val="38"/>
                                  </w:rPr>
                                  <w:t>40 %</w:t>
                                </w:r>
                              </w:p>
                              <w:p w:rsidR="00885508" w:rsidRDefault="00A669D4">
                                <w:pPr>
                                  <w:spacing w:after="0" w:line="260" w:lineRule="exact"/>
                                  <w:rPr>
                                    <w:rFonts w:cs="Times New Roman"/>
                                    <w:b/>
                                    <w:color w:val="F68B20"/>
                                    <w:spacing w:val="26"/>
                                    <w:sz w:val="20"/>
                                  </w:rPr>
                                </w:pP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 xml:space="preserve">от европейските предприятия, които искат да </w:t>
                                </w:r>
                                <w:r>
                                  <w:rPr>
                                    <w:b/>
                                    <w:color w:val="F68B20"/>
                                    <w:sz w:val="20"/>
                                  </w:rPr>
                                  <w:t>наемат специалисти по ИКТ</w:t>
                                </w: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>, трудно намират такива специалисти</w:t>
                                </w:r>
                              </w:p>
                              <w:p w:rsidR="00885508" w:rsidRDefault="00885508">
                                <w:pPr>
                                  <w:spacing w:before="154" w:line="260" w:lineRule="exact"/>
                                  <w:rPr>
                                    <w:rFonts w:cs="EC Square Sans Pro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6" y="783"/>
                              <a:ext cx="1847" cy="28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508" w:rsidRDefault="00A669D4">
                                <w:pPr>
                                  <w:spacing w:after="0" w:line="406" w:lineRule="exact"/>
                                  <w:rPr>
                                    <w:rFonts w:cs="EC Square Sans Pro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b/>
                                    <w:color w:val="E73753"/>
                                    <w:spacing w:val="-2"/>
                                    <w:sz w:val="38"/>
                                  </w:rPr>
                                  <w:t>65 %</w:t>
                                </w:r>
                              </w:p>
                              <w:p w:rsidR="00885508" w:rsidRDefault="00A669D4">
                                <w:pPr>
                                  <w:spacing w:before="120" w:line="260" w:lineRule="exact"/>
                                  <w:rPr>
                                    <w:rFonts w:cs="EC Square Sans 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68B20"/>
                                    <w:spacing w:val="-1"/>
                                    <w:sz w:val="20"/>
                                  </w:rPr>
                                  <w:t xml:space="preserve">от децата, които посещават начално училище, ще упражняват </w:t>
                                </w:r>
                                <w:r>
                                  <w:rPr>
                                    <w:b/>
                                    <w:color w:val="F68B20"/>
                                    <w:sz w:val="20"/>
                                  </w:rPr>
                                  <w:t>професии, които все още не съществуват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31" style="width:453.4pt;height:163.15pt;mso-position-horizontal-relative:char;mso-position-vertical-relative:line" coordorigin="-6,256" coordsize="10252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">
                <v:group id="Group 78" o:spid="_x0000_s1032" style="position:absolute;left:5840;top:551;width:4406;height:2" coordorigin="5840,551" coordsize="4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9" o:spid="_x0000_s1033" style="position:absolute;left:5840;top:55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pr8MA&#10;AADaAAAADwAAAGRycy9kb3ducmV2LnhtbESPT2sCMRTE74V+h/AKXkSzaimyNUoV/FNvWvH82Lzu&#10;hm5edpOo22/fCEKPw8z8hpktOluLK/lgHCsYDTMQxIXThksFp6/1YAoiRGSNtWNS8EsBFvPnpxnm&#10;2t34QNdjLEWCcMhRQRVjk0sZiooshqFriJP37bzFmKQvpfZ4S3Bby3GWvUmLhtNChQ2tKip+jher&#10;oF+2hlqzv7jPdrXp/Gh7Xk4mSvVeuo93EJG6+B9+tHdawSvcr6Qb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pr8MAAADaAAAADwAAAAAAAAAAAAAAAACYAgAAZHJzL2Rv&#10;d25yZXYueG1sUEsFBgAAAAAEAAQA9QAAAIgDAAAAAA==&#10;" path="m,l4406,e" filled="f" strokecolor="#f68b20" strokeweight="1pt">
                    <v:path arrowok="t" o:connecttype="custom" o:connectlocs="0,0;4406,0" o:connectangles="0,0"/>
                  </v:shape>
                </v:group>
                <v:group id="Group 80" o:spid="_x0000_s1034" style="position:absolute;left:10154;top:561;width:81;height:3034" coordorigin="10154,561" coordsize="81,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1" o:spid="_x0000_s1035" style="position:absolute;left:10154;top:561;width:81;height:3034;flip:x;visibility:visible;mso-wrap-style:square;v-text-anchor:top" coordsize="81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0VMIA&#10;AADaAAAADwAAAGRycy9kb3ducmV2LnhtbESPQWvCQBSE74X+h+UVvNVNDLQldRUR0tqTNNX7I/ua&#10;DWbfhuxqYn69KxR6HGbmG2a5Hm0rLtT7xrGCdJ6AIK6cbrhWcPgpnt9A+ICssXVMCq7kYb16fFhi&#10;rt3A33QpQy0ihH2OCkwIXS6lrwxZ9HPXEUfv1/UWQ5R9LXWPQ4TbVi6S5EVabDguGOxoa6g6lWer&#10;AKfTkBVfZ57MhrL9Z3n8aChVavY0bt5BBBrDf/ivvdMKXuF+Jd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HRUwgAAANoAAAAPAAAAAAAAAAAAAAAAAJgCAABkcnMvZG93&#10;bnJldi54bWxQSwUGAAAAAAQABAD1AAAAhwMAAAAA&#10;" path="m,l,2134e" filled="f" strokecolor="#f68b20" strokeweight="1pt">
                    <v:path arrowok="t" o:connecttype="custom" o:connectlocs="0,1135;0,5448" o:connectangles="0,0"/>
                  </v:shape>
                </v:group>
                <v:group id="Group 82" o:spid="_x0000_s1036" style="position:absolute;left:10;top:551;width:1399;height:2" coordorigin="10,551" coordsize="1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3" o:spid="_x0000_s1037" style="position:absolute;left:10;top:551;width:1399;height:2;visibility:visible;mso-wrap-style:square;v-text-anchor:top" coordsize="1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0V8UA&#10;AADaAAAADwAAAGRycy9kb3ducmV2LnhtbESPQWvCQBSE70L/w/IKXqRu9CA2ZiNtpZj2ZuKhvT2y&#10;zyQ0+zZktyb6691CweMwM98wyXY0rThT7xrLChbzCARxaXXDlYJj8f60BuE8ssbWMim4kINt+jBJ&#10;MNZ24AOdc1+JAGEXo4La+y6W0pU1GXRz2xEH72R7gz7IvpK6xyHATSuXUbSSBhsOCzV29FZT+ZP/&#10;GgWz74/jdXeILtkw2xe5lV+vn5lVavo4vmxAeBr9PfzfzrSCZ/i7Em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DRXxQAAANoAAAAPAAAAAAAAAAAAAAAAAJgCAABkcnMv&#10;ZG93bnJldi54bWxQSwUGAAAAAAQABAD1AAAAigMAAAAA&#10;" path="m,l1398,e" filled="f" strokecolor="#f68b20" strokeweight="1pt">
                    <v:path arrowok="t" o:connecttype="custom" o:connectlocs="0,0;1398,0" o:connectangles="0,0"/>
                  </v:shape>
                </v:group>
                <v:group id="Group 84" o:spid="_x0000_s1038" style="position:absolute;left:20;top:561;width:81;height:3035" coordorigin="20,561" coordsize="81,3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5" o:spid="_x0000_s1039" style="position:absolute;left:20;top:561;width:81;height:3035;visibility:visible;mso-wrap-style:square;v-text-anchor:top" coordsize="81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V3cAA&#10;AADbAAAADwAAAGRycy9kb3ducmV2LnhtbERPS4vCMBC+C/6HMIK3NXXFpXSNIpb1hRd19z40Y1u2&#10;mZQm2vrvjSB4m4/vObNFZypxo8aVlhWMRxEI4szqknMFv+efjxiE88gaK8uk4E4OFvN+b4aJti0f&#10;6XbyuQgh7BJUUHhfJ1K6rCCDbmRr4sBdbGPQB9jkUjfYhnBTyc8o+pIGSw4NBda0Kij7P12Ngsvf&#10;dJ9Wa3vYs7nvrJ9u4jSbKDUcdMtvEJ46/xa/3Fsd5o/h+Us4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eV3cAAAADbAAAADwAAAAAAAAAAAAAAAACYAgAAZHJzL2Rvd25y&#10;ZXYueG1sUEsFBgAAAAAEAAQA9QAAAIUDAAAAAA==&#10;" path="m,l,2134e" filled="f" strokecolor="#f68b20" strokeweight="1pt">
                    <v:path arrowok="t" o:connecttype="custom" o:connectlocs="0,1135;0,5451" o:connectangles="0,0"/>
                  </v:shape>
                </v:group>
                <v:group id="Group 86" o:spid="_x0000_s1040" style="position:absolute;left:-6;top:3597;width:10237;height:99" coordorigin="-6,3597" coordsize="10237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7" o:spid="_x0000_s1041" style="position:absolute;left:-6;top:3597;width:10237;height:99;visibility:visible;mso-wrap-style:square;v-text-anchor:top" coordsize="1023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iR8IA&#10;AADbAAAADwAAAGRycy9kb3ducmV2LnhtbERPTWvCQBC9F/oflin0InWjAdumbkKtCsGbSaHXITtN&#10;QrOzIbtq8u9dQehtHu9z1tloOnGmwbWWFSzmEQjiyuqWawXf5f7lDYTzyBo7y6RgIgdZ+viwxkTb&#10;Cx/pXPhahBB2CSpovO8TKV3VkEE3tz1x4H7tYNAHONRSD3gJ4aaTyyhaSYMth4YGe/pqqPorTkZB&#10;vtu8Oxm/ygNPZbtdWt7Esx+lnp/Gzw8Qnkb/L767cx3mx3D7JRwg0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eJHwgAAANsAAAAPAAAAAAAAAAAAAAAAAJgCAABkcnMvZG93&#10;bnJldi54bWxQSwUGAAAAAAQABAD1AAAAhwMAAAAA&#10;" path="m,l10236,e" filled="f" strokecolor="#f68b20" strokeweight="1pt">
                    <v:path arrowok="t" o:connecttype="custom" o:connectlocs="0,0;10236,0" o:connectangles="0,0"/>
                  </v:shape>
                </v:group>
                <v:group id="Group 88" o:spid="_x0000_s1042" style="position:absolute;left:1928;top:551;width:3392;height:2" coordorigin="1928,551" coordsize="3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9" o:spid="_x0000_s1043" style="position:absolute;left:1928;top:551;width:3392;height:2;visibility:visible;mso-wrap-style:square;v-text-anchor:top" coordsize="3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CJMEA&#10;AADbAAAADwAAAGRycy9kb3ducmV2LnhtbERPTUsDMRC9C/6HMII3m7VQkbVp0UKLlxa6FfU4bMbN&#10;4mZmSdLt9t83QsHbPN7nzJej79RAIbbCBh4nBSjiWmzLjYGPw/rhGVRMyBY7YTJwpgjLxe3NHEsr&#10;J97TUKVG5RCOJRpwKfWl1rF25DFOpCfO3I8EjynD0Ggb8JTDfaenRfGkPbacGxz2tHJU/1ZHb6CT&#10;qRxdZT8rCV/DWz/bfG93G2Pu78bXF1CJxvQvvrrfbZ4/g79f8gF6c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owiTBAAAA2wAAAA8AAAAAAAAAAAAAAAAAmAIAAGRycy9kb3du&#10;cmV2LnhtbFBLBQYAAAAABAAEAPUAAACGAwAAAAA=&#10;" path="m,l3392,e" filled="f" strokecolor="#f68b20" strokeweight="1pt">
                    <v:path arrowok="t" o:connecttype="custom" o:connectlocs="0,0;3392,0" o:connectangles="0,0"/>
                  </v:shape>
                </v:group>
                <v:group id="Group 90" o:spid="_x0000_s1044" style="position:absolute;left:4113;top:561;width:81;height:3035" coordorigin="4113,561" coordsize="81,3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1" o:spid="_x0000_s1045" style="position:absolute;left:4113;top:561;width:81;height:3035;visibility:visible;mso-wrap-style:square;v-text-anchor:top" coordsize="81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oMsAA&#10;AADbAAAADwAAAGRycy9kb3ducmV2LnhtbERPS4vCMBC+L/gfwgje1tRdXKWaiqysL7z4ug/N9IHN&#10;pDRR6783woK3+fieM521phI3alxpWcGgH4EgTq0uOVdwOv59jkE4j6yxskwKHuRglnQ+phhre+c9&#10;3Q4+FyGEXYwKCu/rWEqXFmTQ9W1NHLjMNgZ9gE0udYP3EG4q+RVFP9JgyaGhwJp+C0ovh6tRkJ2H&#10;20W1tLstm8fG+uFqvEi/lep12/kEhKfWv8X/7rUO80fw+iUc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oMsAAAADbAAAADwAAAAAAAAAAAAAAAACYAgAAZHJzL2Rvd25y&#10;ZXYueG1sUEsFBgAAAAAEAAQA9QAAAIUDAAAAAA==&#10;" path="m,l,2134e" filled="f" strokecolor="#f68b20" strokeweight="1pt">
                    <v:path arrowok="t" o:connecttype="custom" o:connectlocs="0,1135;0,5451" o:connectangles="0,0"/>
                  </v:shape>
                </v:group>
                <v:group id="Group 92" o:spid="_x0000_s1046" style="position:absolute;left:6154;top:561;width:81;height:3036" coordorigin="6154,561" coordsize="81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3" o:spid="_x0000_s1047" style="position:absolute;left:6154;top:561;width:81;height:3036;visibility:visible;mso-wrap-style:square;v-text-anchor:top" coordsize="81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Z28AA&#10;AADbAAAADwAAAGRycy9kb3ducmV2LnhtbERPS4vCMBC+L/gfwgje1tRdXLSaiqysL7z4ug/N9IHN&#10;pDRR6783woK3+fieM521phI3alxpWcGgH4EgTq0uOVdwOv59jkA4j6yxskwKHuRglnQ+phhre+c9&#10;3Q4+FyGEXYwKCu/rWEqXFmTQ9W1NHLjMNgZ9gE0udYP3EG4q+RVFP9JgyaGhwJp+C0ovh6tRkJ2H&#10;20W1tLstm8fG+uFqtEi/lep12/kEhKfWv8X/7rUO88fw+iUc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GZ28AAAADbAAAADwAAAAAAAAAAAAAAAACYAgAAZHJzL2Rvd25y&#10;ZXYueG1sUEsFBgAAAAAEAAQA9QAAAIUDAAAAAA==&#10;" path="m,l,2134e" filled="f" strokecolor="#f68b20" strokeweight="1pt">
                    <v:path arrowok="t" o:connecttype="custom" o:connectlocs="0,1135;0,5455" o:connectangles="0,0"/>
                  </v:shape>
                </v:group>
                <v:group id="Group 94" o:spid="_x0000_s1048" style="position:absolute;left:8194;top:561;width:81;height:3035" coordorigin="8194,561" coordsize="81,3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5" o:spid="_x0000_s1049" style="position:absolute;left:8194;top:561;width:81;height:3035;visibility:visible;mso-wrap-style:square;v-text-anchor:top" coordsize="81,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fYMIA&#10;AADbAAAADwAAAGRycy9kb3ducmV2LnhtbESPT4vCMBTE78J+h/AWvGlqRSnVKMuW9R9edNf7o3m2&#10;ZZuX0kSt394IgsdhZn7DzJedqcWVWldZVjAaRiCIc6srLhT8/f4MEhDOI2usLZOCOzlYLj56c0y1&#10;vfGBrkdfiABhl6KC0vsmldLlJRl0Q9sQB+9sW4M+yLaQusVbgJtaxlE0lQYrDgslNvRdUv5/vBgF&#10;59Nkl9Uru9+xuW+tn6yTLB8r1f/svmYgPHX+HX61N1pBPIL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19gwgAAANsAAAAPAAAAAAAAAAAAAAAAAJgCAABkcnMvZG93&#10;bnJldi54bWxQSwUGAAAAAAQABAD1AAAAhwMAAAAA&#10;" path="m,l,2134e" filled="f" strokecolor="#f68b20" strokeweight="1pt">
                    <v:path arrowok="t" o:connecttype="custom" o:connectlocs="0,1135;0,5451" o:connectangles="0,0"/>
                  </v:shape>
                </v:group>
                <v:group id="Group 96" o:spid="_x0000_s1050" style="position:absolute;left:5428;top:797;width:304;height:112" coordorigin="5428,797" coordsize="304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7" o:spid="_x0000_s1051" style="position:absolute;left:5428;top:797;width:304;height:112;visibility:visible;mso-wrap-style:square;v-text-anchor:top" coordsize="30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5xMQA&#10;AADbAAAADwAAAGRycy9kb3ducmV2LnhtbESPQWvCQBSE70L/w/IK3nRTW6ykWaUVCoonY6nX1+xL&#10;NjT7NmTXJP33riD0OMzMN0y2GW0jeup87VjB0zwBQVw4XXOl4Ov0OVuB8AFZY+OYFPyRh836YZJh&#10;qt3AR+rzUIkIYZ+iAhNCm0rpC0MW/dy1xNErXWcxRNlVUnc4RLht5CJJltJizXHBYEtbQ8VvfrEK&#10;9j+vw0f93R6COZ9ehn1R5s72Sk0fx/c3EIHG8B++t3daweIZbl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OcTEAAAA2wAAAA8AAAAAAAAAAAAAAAAAmAIAAGRycy9k&#10;b3ducmV2LnhtbFBLBQYAAAAABAAEAPUAAACJAwAAAAA=&#10;" path="m45,l15,79,,111r303,l288,79r-156,l129,76r,-37l132,37r138,l268,32,262,15,45,xe" fillcolor="#e73753" stroked="f">
                    <v:path arrowok="t" o:connecttype="custom" o:connectlocs="45,797;15,876;0,908;303,908;288,876;132,876;129,873;129,836;132,834;270,834;268,829;262,812;45,797" o:connectangles="0,0,0,0,0,0,0,0,0,0,0,0,0"/>
                  </v:shape>
                  <v:shape id="Freeform 98" o:spid="_x0000_s1052" style="position:absolute;left:5428;top:797;width:304;height:112;visibility:visible;mso-wrap-style:square;v-text-anchor:top" coordsize="30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+hsMMA&#10;AADbAAAADwAAAGRycy9kb3ducmV2LnhtbESPQWvCQBSE74L/YXlCb7pRREt0I7VQqPRkLO31mX3J&#10;hmbfhuw2Sf99VxA8DjPzDbM/jLYRPXW+dqxguUhAEBdO11wp+Ly8zZ9B+ICssXFMCv7IwyGbTvaY&#10;ajfwmfo8VCJC2KeowITQplL6wpBFv3AtcfRK11kMUXaV1B0OEW4buUqSjbRYc1ww2NKroeIn/7UK&#10;TtftcKy/2o9gvi/r4VSUubO9Uk+z8WUHItAYHuF7+10rWK3h9iX+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+hsMMAAADbAAAADwAAAAAAAAAAAAAAAACYAgAAZHJzL2Rv&#10;d25yZXYueG1sUEsFBgAAAAAEAAQA9QAAAIgDAAAAAA==&#10;" path="m270,37r-97,l176,39r,37l173,79r115,l285,73,276,52,270,37xe" fillcolor="#e73753" stroked="f">
                    <v:path arrowok="t" o:connecttype="custom" o:connectlocs="270,834;173,834;176,836;176,873;173,876;288,876;285,870;276,849;270,834" o:connectangles="0,0,0,0,0,0,0,0,0"/>
                  </v:shape>
                </v:group>
                <v:group id="Group 99" o:spid="_x0000_s1053" style="position:absolute;left:5280;top:379;width:603;height:512" coordorigin="5280,379" coordsize="603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0" o:spid="_x0000_s1054" style="position:absolute;left:5280;top:379;width:603;height:512;visibility:visible;mso-wrap-style:square;v-text-anchor:top" coordsize="60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T/8QA&#10;AADbAAAADwAAAGRycy9kb3ducmV2LnhtbESPT2sCMRTE74LfIbxCb26ilKVsjVIqxV4q/qteH5vn&#10;7tLNy5Kkuu2nN0LB4zAzv2Gm89624kw+NI41jDMFgrh0puFKw373PnoGESKywdYxafilAPPZcDDF&#10;wrgLb+i8jZVIEA4Faqhj7AopQ1mTxZC5jjh5J+ctxiR9JY3HS4LbVk6UyqXFhtNCjR291VR+b3+s&#10;hr8ns1LL1q/8Z47q9DVeLtaHo9aPD/3rC4hIfbyH/9sfRsMkh9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E//EAAAA2wAAAA8AAAAAAAAAAAAAAAAAmAIAAGRycy9k&#10;b3ducmV2LnhtbFBLBQYAAAAABAAEAPUAAACJAwAAAAA=&#10;" path="m601,51r-59,l545,54r,361l542,418r-5,l540,422r2,4l546,434r3,5l575,504r4,3l585,510r5,2l597,503r4,-11l601,289r1,-20l602,245r-1,-60l601,51xe" fillcolor="#e73753" stroked="f">
                    <v:path arrowok="t" o:connecttype="custom" o:connectlocs="601,430;542,430;545,433;545,794;542,797;537,797;540,801;542,805;546,813;549,818;575,883;579,886;585,889;590,891;597,882;601,871;601,668;602,648;602,624;601,564;601,430" o:connectangles="0,0,0,0,0,0,0,0,0,0,0,0,0,0,0,0,0,0,0,0,0"/>
                  </v:shape>
                  <v:shape id="Freeform 101" o:spid="_x0000_s1055" style="position:absolute;left:5280;top:379;width:603;height:512;visibility:visible;mso-wrap-style:square;v-text-anchor:top" coordsize="60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2ZMQA&#10;AADbAAAADwAAAGRycy9kb3ducmV2LnhtbESPQWsCMRSE74X+h/AK3rqJIlpWo5SK2ItirdrrY/Pc&#10;Xbp5WZJU1/76RhB6HGbmG2Y672wjzuRD7VhDP1MgiAtnai417D+Xzy8gQkQ22DgmDVcKMJ89Pkwx&#10;N+7CH3TexVIkCIccNVQxtrmUoajIYshcS5y8k/MWY5K+lMbjJcFtIwdKjaTFmtNChS29VVR8736s&#10;ht+h2ahV4zd+PUJ1OvRXi+3xS+veU/c6ARGpi//he/vdaBiM4fY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ttmTEAAAA2wAAAA8AAAAAAAAAAAAAAAAAmAIAAGRycy9k&#10;b3ducmV2LnhtbFBLBQYAAAAABAAEAPUAAACJAwAAAAA=&#10;" path="m49,l27,5,10,18,1,38,,182r1,63l,261,,492r4,11l11,511r5,-2l21,507r4,-3l51,439r2,-5l57,426r2,-4l62,418r-3,l56,415,56,54r3,-3l601,51r,-2l596,27,583,10,563,1,49,xe" fillcolor="#e73753" stroked="f">
                    <v:path arrowok="t" o:connecttype="custom" o:connectlocs="49,379;27,384;10,397;1,417;0,561;1,624;0,640;0,871;4,882;11,890;16,888;21,886;25,883;51,818;53,813;57,805;59,801;62,797;59,797;56,794;56,433;59,430;601,430;601,428;596,406;583,389;563,380;49,379" o:connectangles="0,0,0,0,0,0,0,0,0,0,0,0,0,0,0,0,0,0,0,0,0,0,0,0,0,0,0,0"/>
                  </v:shape>
                </v:group>
                <v:group id="Group 102" o:spid="_x0000_s1056" style="position:absolute;left:5706;top:623;width:330;height:502" coordorigin="5706,623" coordsize="33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3" o:spid="_x0000_s1057" style="position:absolute;left:5706;top:623;width:330;height:502;visibility:visible;mso-wrap-style:square;v-text-anchor:top" coordsize="33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9d8QA&#10;AADbAAAADwAAAGRycy9kb3ducmV2LnhtbESPT2vCQBTE74V+h+UJvdWNAUVTVyliSEEv/jl4fGRf&#10;k9Ds2212jem37wqCx2FmfsMs14NpRU+dbywrmIwTEMSl1Q1XCs6n/H0Owgdkja1lUvBHHtar15cl&#10;Ztre+ED9MVQiQthnqKAOwWVS+rImg35sHXH0vm1nMETZVVJ3eItw08o0SWbSYMNxoUZHm5rKn+PV&#10;KChOW9zvit9NftgOzl9ax7SfKvU2Gj4/QAQawjP8aH9pBekC7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fXfEAAAA2wAAAA8AAAAAAAAAAAAAAAAAmAIAAGRycy9k&#10;b3ducmV2LnhtbFBLBQYAAAAABAAEAPUAAACJAwAAAAA=&#10;" path="m22,129r-5,l12,131,1,144,,165r5,21l12,205r7,18l30,247r15,31l52,295r4,9l59,311r10,26l81,362r13,21l105,400r7,10l134,502r139,-4l268,478r2,-23l276,433r5,-14l295,373r12,-36l315,309r6,-19l163,290r-11,-4l137,278r-5,-4l104,203r-2,-4l58,141,40,131,22,129xe" fillcolor="#e73753" stroked="f">
                    <v:path arrowok="t" o:connecttype="custom" o:connectlocs="22,752;17,752;12,754;1,767;0,788;5,809;12,828;19,846;30,870;45,901;52,918;56,927;59,934;69,960;81,985;94,1006;105,1023;112,1033;134,1125;273,1121;268,1101;270,1078;276,1056;281,1042;295,996;307,960;315,932;321,913;163,913;152,909;137,901;132,897;104,826;102,822;58,764;40,754;22,752" o:connectangles="0,0,0,0,0,0,0,0,0,0,0,0,0,0,0,0,0,0,0,0,0,0,0,0,0,0,0,0,0,0,0,0,0,0,0,0,0"/>
                  </v:shape>
                  <v:shape id="Freeform 104" o:spid="_x0000_s1058" style="position:absolute;left:5706;top:623;width:330;height:502;visibility:visible;mso-wrap-style:square;v-text-anchor:top" coordsize="33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CN74A&#10;AADbAAAADwAAAGRycy9kb3ducmV2LnhtbERPTYvCMBC9L/gfwgje1lRFkWoUEUVhvVg9eByasS02&#10;k9hErf9+cxA8Pt73fNmaWjyp8ZVlBYN+AoI4t7riQsH5tP2dgvABWWNtmRS8ycNy0fmZY6rti4/0&#10;zEIhYgj7FBWUIbhUSp+XZND3rSOO3NU2BkOETSF1g68Ybmo5TJKJNFhxbCjR0bqk/JY9jILdaYOH&#10;v919vT1uWucvtWM6jJXqddvVDESgNnzFH/deKxjF9fFL/A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4Qje+AAAA2wAAAA8AAAAAAAAAAAAAAAAAmAIAAGRycy9kb3ducmV2&#10;LnhtbFBLBQYAAAAABAAEAPUAAACDAwAAAAA=&#10;" path="m193,r5,96l201,165r1,65l202,243r-24,47l321,290r9,-43l330,241,303,168,270,110,226,45,203,13,193,xe" fillcolor="#e73753" stroked="f">
                    <v:path arrowok="t" o:connecttype="custom" o:connectlocs="193,623;198,719;201,788;202,853;202,866;178,913;321,913;330,870;330,864;303,791;270,733;226,668;203,636;193,623" o:connectangles="0,0,0,0,0,0,0,0,0,0,0,0,0,0"/>
                  </v:shape>
                </v:group>
                <v:group id="Group 105" o:spid="_x0000_s1059" style="position:absolute;left:5809;top:1184;width:190;height:2" coordorigin="5809,118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06" o:spid="_x0000_s1060" style="position:absolute;left:5809;top:118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MVsMA&#10;AADbAAAADwAAAGRycy9kb3ducmV2LnhtbESPQWvCQBSE74X+h+UVequ7pqAxdRURBD2J0Yu3R/Y1&#10;CWbfhuwat/++KxR6HGbmG2a5jrYTIw2+daxhOlEgiCtnWq41XM67jxyED8gGO8ek4Yc8rFevL0ss&#10;jHvwicYy1CJB2BeooQmhL6T0VUMW/cT1xMn7doPFkORQSzPgI8FtJzOlZtJiy2mhwZ62DVW38m41&#10;ZCqPi2tZ7o6dGtu5uh+i3F61fn+Lmy8QgWL4D/+190bDZwbP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8MVsMAAADbAAAADwAAAAAAAAAAAAAAAACYAgAAZHJzL2Rv&#10;d25yZXYueG1sUEsFBgAAAAAEAAQA9QAAAIgDAAAAAA==&#10;" path="m,l189,e" filled="f" strokecolor="#e73753" strokeweight="1.55258mm">
                    <v:path arrowok="t" o:connecttype="custom" o:connectlocs="0,0;189,0" o:connectangles="0,0"/>
                  </v:shape>
                </v:group>
                <v:group id="Group 107" o:spid="_x0000_s1061" style="position:absolute;left:5125;top:623;width:329;height:502" coordorigin="5125,623" coordsize="329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08" o:spid="_x0000_s1062" style="position:absolute;left:5125;top:623;width:329;height:502;visibility:visible;mso-wrap-style:square;v-text-anchor:top" coordsize="32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46MUA&#10;AADbAAAADwAAAGRycy9kb3ducmV2LnhtbESP3WrCQBSE7wu+w3KE3tWNWopGVxFRaCmWGv9uD9lj&#10;Esyejdk1pm/fLRS8HGbmG2Y6b00pGqpdYVlBvxeBIE6tLjhTsN+tX0YgnEfWWFomBT/kYD7rPE0x&#10;1vbOW2oSn4kAYRejgtz7KpbSpTkZdD1bEQfvbGuDPsg6k7rGe4CbUg6i6E0aLDgs5FjRMqf0ktyM&#10;glvSP+y+N6cPM15dl9XgU26OX41Sz912MQHhqfWP8H/7XSsYvsLf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fjoxQAAANsAAAAPAAAAAAAAAAAAAAAAAJgCAABkcnMv&#10;ZG93bnJldi54bWxQSwUGAAAAAAQABAD1AAAAigMAAAAA&#10;" path="m135,l91,59,55,111,19,183,9,204,3,219,,231r,13l16,313r22,74l59,445r7,19l66,477r-5,11l194,502r21,-90l232,390r11,-16l251,360r6,-14l264,329r9,-25l278,290r-128,l144,288,131,219r,-37l131,136r2,-81l134,17,135,xe" fillcolor="#e73753" stroked="f">
                    <v:path arrowok="t" o:connecttype="custom" o:connectlocs="135,623;91,682;55,734;19,806;9,827;3,842;0,854;0,867;16,936;38,1010;59,1068;66,1087;66,1100;61,1111;194,1125;215,1035;232,1013;243,997;251,983;257,969;264,952;273,927;278,913;150,913;144,911;131,842;131,805;131,759;133,678;134,640;135,623" o:connectangles="0,0,0,0,0,0,0,0,0,0,0,0,0,0,0,0,0,0,0,0,0,0,0,0,0,0,0,0,0,0,0"/>
                  </v:shape>
                  <v:shape id="Freeform 109" o:spid="_x0000_s1063" style="position:absolute;left:5125;top:623;width:329;height:502;visibility:visible;mso-wrap-style:square;v-text-anchor:top" coordsize="32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dc8UA&#10;AADbAAAADwAAAGRycy9kb3ducmV2LnhtbESP3WrCQBSE7wu+w3KE3tWNSotGVxFRaCmWGv9uD9lj&#10;Esyejdk1pm/fLRS8HGbmG2Y6b00pGqpdYVlBvxeBIE6tLjhTsN+tX0YgnEfWWFomBT/kYD7rPE0x&#10;1vbOW2oSn4kAYRejgtz7KpbSpTkZdD1bEQfvbGuDPsg6k7rGe4CbUg6i6E0aLDgs5FjRMqf0ktyM&#10;glvSP+y+N6cPM15dl9XgU26OX41Sz912MQHhqfWP8H/7XSsYvsLf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V1zxQAAANsAAAAPAAAAAAAAAAAAAAAAAJgCAABkcnMv&#10;ZG93bnJldi54bWxQSwUGAAAAAAQABAD1AAAAigMAAAAA&#10;" path="m307,129r-5,l284,133r-48,49l196,274r-5,4l177,285r-11,5l278,290r19,-39l302,239r9,-20l319,200r6,-18l328,155r-3,-17l316,131r-5,-2l307,129xe" fillcolor="#e73753" stroked="f">
                    <v:path arrowok="t" o:connecttype="custom" o:connectlocs="307,752;302,752;284,756;236,805;196,897;191,901;177,908;166,913;278,913;297,874;302,862;311,842;319,823;325,805;328,778;325,761;316,754;311,752;307,752" o:connectangles="0,0,0,0,0,0,0,0,0,0,0,0,0,0,0,0,0,0,0"/>
                  </v:shape>
                </v:group>
                <v:group id="Group 110" o:spid="_x0000_s1064" style="position:absolute;left:5162;top:1184;width:190;height:2" coordorigin="5162,118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1" o:spid="_x0000_s1065" style="position:absolute;left:5162;top:118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vzsIA&#10;AADbAAAADwAAAGRycy9kb3ducmV2LnhtbESPT4vCMBTE78J+h/AW9qbJKvinGmURBD2J3b14ezTP&#10;tti8lCbW7Lc3guBxmJnfMKtNtI3oqfO1Yw3fIwWCuHCm5lLD3+9uOAfhA7LBxjFp+CcPm/XHYIWZ&#10;cXc+UZ+HUiQI+ww1VCG0mZS+qMiiH7mWOHkX11kMSXalNB3eE9w2cqzUVFqsOS1U2NK2ouKa36yG&#10;sZrHxTnPd8dG9fVM3Q5Rbs9af33GnyWIQDG8w6/23miYzOD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K/OwgAAANsAAAAPAAAAAAAAAAAAAAAAAJgCAABkcnMvZG93&#10;bnJldi54bWxQSwUGAAAAAAQABAD1AAAAhwMAAAAA&#10;" path="m,l189,e" filled="f" strokecolor="#e73753" strokeweight="1.55258mm">
                    <v:path arrowok="t" o:connecttype="custom" o:connectlocs="0,0;189,0" o:connectangles="0,0"/>
                  </v:shape>
                </v:group>
                <v:group id="Group 112" o:spid="_x0000_s1066" style="position:absolute;left:1516;top:797;width:304;height:112" coordorigin="1516,797" coordsize="304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3" o:spid="_x0000_s1067" style="position:absolute;left:1516;top:797;width:304;height:112;visibility:visible;mso-wrap-style:square;v-text-anchor:top" coordsize="30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Y88QA&#10;AADbAAAADwAAAGRycy9kb3ducmV2LnhtbESPQWvCQBSE74X+h+UVvNVNbamaukotCEpPJqLXZ/aZ&#10;Dc2+Ddk1Sf+9KxR6HGbmG2axGmwtOmp95VjByzgBQVw4XXGp4JBvnmcgfEDWWDsmBb/kYbV8fFhg&#10;ql3Pe+qyUIoIYZ+iAhNCk0rpC0MW/dg1xNG7uNZiiLItpW6xj3Bby0mSvEuLFccFgw19GSp+sqtV&#10;sDtP+3V1bL6DOeVv/a64ZM52So2ehs8PEIGG8B/+a2+1gtc5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mPPEAAAA2wAAAA8AAAAAAAAAAAAAAAAAmAIAAGRycy9k&#10;b3ducmV2LnhtbFBLBQYAAAAABAAEAPUAAACJAwAAAAA=&#10;" path="m45,l15,79,,111r304,l288,79r-156,l129,76r,-37l132,37r138,l269,32,263,15,45,xe" fillcolor="#e73753" stroked="f">
                    <v:path arrowok="t" o:connecttype="custom" o:connectlocs="45,797;15,876;0,908;304,908;288,876;132,876;129,873;129,836;132,834;270,834;269,829;263,812;45,797" o:connectangles="0,0,0,0,0,0,0,0,0,0,0,0,0"/>
                  </v:shape>
                  <v:shape id="Freeform 114" o:spid="_x0000_s1068" style="position:absolute;left:1516;top:797;width:304;height:112;visibility:visible;mso-wrap-style:square;v-text-anchor:top" coordsize="30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CE8EA&#10;AADbAAAADwAAAGRycy9kb3ducmV2LnhtbERPz2vCMBS+D/Y/hCd4W1NHcaMaxQ0GFk+2Y7s+m2dT&#10;bF5Kk7Xdf78chB0/vt/b/Ww7MdLgW8cKVkkKgrh2uuVGwWf18fQKwgdkjZ1jUvBLHva7x4ct5tpN&#10;fKaxDI2IIexzVGBC6HMpfW3Iok9cTxy5qxsshgiHRuoBpxhuO/mcpmtpseXYYLCnd0P1rfyxCorL&#10;y/TWfvWnYL6rbCrqa+nsqNRyMR82IALN4V98dx+1giyuj1/i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QhPBAAAA2wAAAA8AAAAAAAAAAAAAAAAAmAIAAGRycy9kb3du&#10;cmV2LnhtbFBLBQYAAAAABAAEAPUAAACGAwAAAAA=&#10;" path="m270,37r-96,l176,39r,37l174,79r114,l286,73,276,52,270,37xe" fillcolor="#e73753" stroked="f">
                    <v:path arrowok="t" o:connecttype="custom" o:connectlocs="270,834;174,834;176,836;176,873;174,876;288,876;286,870;276,849;270,834" o:connectangles="0,0,0,0,0,0,0,0,0"/>
                  </v:shape>
                </v:group>
                <v:group id="Group 115" o:spid="_x0000_s1069" style="position:absolute;left:1368;top:379;width:603;height:512" coordorigin="1368,379" coordsize="603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16" o:spid="_x0000_s1070" style="position:absolute;left:1368;top:379;width:603;height:512;visibility:visible;mso-wrap-style:square;v-text-anchor:top" coordsize="60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wXMQA&#10;AADbAAAADwAAAGRycy9kb3ducmV2LnhtbESPS4sCMRCE74L/IbTgTRNFRGaNsuyy6EXxsY9rM2ln&#10;hp10hiTq7P56Iwgei6r6ipovW1uLC/lQOdYwGioQxLkzFRcaPo8fgxmIEJEN1o5Jwx8FWC66nTlm&#10;xl15T5dDLESCcMhQQxljk0kZ8pIshqFriJN3ct5iTNIX0ni8Jrit5VipqbRYcVoosaG3kvLfw9lq&#10;+J+YrVrVfus3U1Snr9Hqfff9o3W/176+gIjUxmf40V4bDZMx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8FzEAAAA2wAAAA8AAAAAAAAAAAAAAAAAmAIAAGRycy9k&#10;b3ducmV2LnhtbFBLBQYAAAAABAAEAPUAAACJAwAAAAA=&#10;" path="m602,51r-60,l545,54r,361l542,418r-4,l540,422r2,4l546,434r3,5l575,504r4,3l585,510r5,2l597,503r5,-11l602,289r,-20l602,245r,-60l602,51xe" fillcolor="#e73753" stroked="f">
                    <v:path arrowok="t" o:connecttype="custom" o:connectlocs="602,430;542,430;545,433;545,794;542,797;538,797;540,801;542,805;546,813;549,818;575,883;579,886;585,889;590,891;597,882;602,871;602,668;602,648;602,624;602,564;602,430" o:connectangles="0,0,0,0,0,0,0,0,0,0,0,0,0,0,0,0,0,0,0,0,0"/>
                  </v:shape>
                  <v:shape id="Freeform 117" o:spid="_x0000_s1071" style="position:absolute;left:1368;top:379;width:603;height:512;visibility:visible;mso-wrap-style:square;v-text-anchor:top" coordsize="603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Vx8QA&#10;AADbAAAADwAAAGRycy9kb3ducmV2LnhtbESPT2sCMRTE7wW/Q3iF3rqJrYisRimWYi+V+v/62Dx3&#10;FzcvS5Lq6qdvCgWPw8z8hpnMOtuIM/lQO9bQzxQI4sKZmksN283H8whEiMgGG8ek4UoBZtPewwRz&#10;4y68ovM6liJBOOSooYqxzaUMRUUWQ+Za4uQdnbcYk/SlNB4vCW4b+aLUUFqsOS1U2NK8ouK0/rEa&#10;bgOzVIvGL/3XENVx11+8f+8PWj89dm9jEJG6eA//tz+NhsEr/H1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VcfEAAAA2wAAAA8AAAAAAAAAAAAAAAAAmAIAAGRycy9k&#10;b3ducmV2LnhtbFBLBQYAAAAABAAEAPUAAACJAwAAAAA=&#10;" path="m49,l27,5,11,18,1,38,,182r1,63l,261,,492r4,11l11,511r5,-2l21,507r4,-3l51,439r2,-5l58,426r2,-4l62,418r-3,l57,415,56,54r3,-3l602,51r,-2l596,27,583,10,563,1,49,xe" fillcolor="#e73753" stroked="f">
                    <v:path arrowok="t" o:connecttype="custom" o:connectlocs="49,379;27,384;11,397;1,417;0,561;1,624;0,640;0,871;4,882;11,890;16,888;21,886;25,883;51,818;53,813;58,805;60,801;62,797;59,797;57,794;56,433;59,430;602,430;602,428;596,406;583,389;563,380;49,379" o:connectangles="0,0,0,0,0,0,0,0,0,0,0,0,0,0,0,0,0,0,0,0,0,0,0,0,0,0,0,0"/>
                  </v:shape>
                </v:group>
                <v:group id="Group 118" o:spid="_x0000_s1072" style="position:absolute;left:1794;top:623;width:330;height:502" coordorigin="1794,623" coordsize="33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9" o:spid="_x0000_s1073" style="position:absolute;left:1794;top:623;width:330;height:502;visibility:visible;mso-wrap-style:square;v-text-anchor:top" coordsize="33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S0sQA&#10;AADbAAAADwAAAGRycy9kb3ducmV2LnhtbESPT2vCQBTE70K/w/KE3nRjaYpEVxFRLJiLfw4eH9ln&#10;Esy+3Wa3Sfrt3UKhx2FmfsMs14NpREetry0rmE0TEMSF1TWXCq6X/WQOwgdkjY1lUvBDHtarl9ES&#10;M217PlF3DqWIEPYZKqhCcJmUvqjIoJ9aRxy9u20NhijbUuoW+wg3jXxLkg9psOa4UKGjbUXF4/xt&#10;FBwuO8yPh6/t/rQbnL81jilPlXodD5sFiEBD+A//tT+1gvcUfr/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JktLEAAAA2wAAAA8AAAAAAAAAAAAAAAAAmAIAAGRycy9k&#10;b3ducmV2LnhtbFBLBQYAAAAABAAEAPUAAACJAwAAAAA=&#10;" path="m22,129r-5,l13,131,1,144,,165r6,21l12,205r7,18l31,247r14,31l53,295r3,9l59,311r10,26l82,362r12,21l105,400r7,10l135,502r139,-4l268,478r2,-23l276,433r5,-14l295,373r12,-36l315,309r6,-19l163,290r-10,-4l137,278r-5,-4l104,203r-2,-4l58,141,41,131,22,129xe" fillcolor="#e73753" stroked="f">
                    <v:path arrowok="t" o:connecttype="custom" o:connectlocs="22,752;17,752;13,754;1,767;0,788;6,809;12,828;19,846;31,870;45,901;53,918;56,927;59,934;69,960;82,985;94,1006;105,1023;112,1033;135,1125;274,1121;268,1101;270,1078;276,1056;281,1042;295,996;307,960;315,932;321,913;163,913;153,909;137,901;132,897;104,826;102,822;58,764;41,754;22,752" o:connectangles="0,0,0,0,0,0,0,0,0,0,0,0,0,0,0,0,0,0,0,0,0,0,0,0,0,0,0,0,0,0,0,0,0,0,0,0,0"/>
                  </v:shape>
                  <v:shape id="Freeform 120" o:spid="_x0000_s1074" style="position:absolute;left:1794;top:623;width:330;height:502;visibility:visible;mso-wrap-style:square;v-text-anchor:top" coordsize="33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MpcQA&#10;AADbAAAADwAAAGRycy9kb3ducmV2LnhtbESPT2vCQBTE74V+h+UJvdWNpQZJXaWIomAu/jl4fGRf&#10;k9Ds2212m8Rv7wqCx2FmfsPMl4NpREetry0rmIwTEMSF1TWXCs6nzfsMhA/IGhvLpOBKHpaL15c5&#10;Ztr2fKDuGEoRIewzVFCF4DIpfVGRQT+2jjh6P7Y1GKJsS6lb7CPcNPIjSVJpsOa4UKGjVUXF7/Hf&#10;KNie1pjvt3+rzWE9OH9pHFM+VeptNHx/gQg0hGf40d5pBZ8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bDKXEAAAA2wAAAA8AAAAAAAAAAAAAAAAAmAIAAGRycy9k&#10;b3ducmV2LnhtbFBLBQYAAAAABAAEAPUAAACJAwAAAAA=&#10;" path="m194,r4,96l201,165r1,65l202,243r-23,47l321,290r9,-43l330,241,303,168,270,110,226,45,203,13,194,xe" fillcolor="#e73753" stroked="f">
                    <v:path arrowok="t" o:connecttype="custom" o:connectlocs="194,623;198,719;201,788;202,853;202,866;179,913;321,913;330,870;330,864;303,791;270,733;226,668;203,636;194,623" o:connectangles="0,0,0,0,0,0,0,0,0,0,0,0,0,0"/>
                  </v:shape>
                </v:group>
                <v:group id="Group 121" o:spid="_x0000_s1075" style="position:absolute;left:1897;top:1184;width:190;height:2" coordorigin="1897,118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2" o:spid="_x0000_s1076" style="position:absolute;left:1897;top:118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Iwb8A&#10;AADbAAAADwAAAGRycy9kb3ducmV2LnhtbERPTYvCMBC9C/sfwizsTZMV0W41yiIIehKrF29DM9sW&#10;m0lpYs3+e3MQPD7e92oTbSsG6n3jWMP3RIEgLp1puNJwOe/GGQgfkA22jknDP3nYrD9GK8yNe/CJ&#10;hiJUIoWwz1FDHUKXS+nLmiz6ieuIE/fneoshwb6SpsdHCretnCo1lxYbTg01drStqbwVd6thqrL4&#10;cy2K3bFVQ7NQ90OU26vWX5/xdwkiUAxv8cu9NxpmaWz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UjBvwAAANsAAAAPAAAAAAAAAAAAAAAAAJgCAABkcnMvZG93bnJl&#10;di54bWxQSwUGAAAAAAQABAD1AAAAhAMAAAAA&#10;" path="m,l189,e" filled="f" strokecolor="#e73753" strokeweight="1.55258mm">
                    <v:path arrowok="t" o:connecttype="custom" o:connectlocs="0,0;189,0" o:connectangles="0,0"/>
                  </v:shape>
                </v:group>
                <v:group id="Group 123" o:spid="_x0000_s1077" style="position:absolute;left:1213;top:623;width:329;height:502" coordorigin="1213,623" coordsize="329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24" o:spid="_x0000_s1078" style="position:absolute;left:1213;top:623;width:329;height:502;visibility:visible;mso-wrap-style:square;v-text-anchor:top" coordsize="32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bS8IA&#10;AADbAAAADwAAAGRycy9kb3ducmV2LnhtbERPTWvCQBC9F/wPywje6kZB0dRVRBRailKj1uuQHZNg&#10;djbNrjH+e/cg9Ph437NFa0rRUO0KywoG/QgEcWp1wZmC42HzPgHhPLLG0jIpeJCDxbzzNsNY2zvv&#10;qUl8JkIIuxgV5N5XsZQuzcmg69uKOHAXWxv0AdaZ1DXeQ7gp5TCKxtJgwaEhx4pWOaXX5GYU3JLB&#10;6fCzPX+Z6fpvVQ2/5fZ31yjV67bLDxCeWv8vfrk/tYJR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RtLwgAAANsAAAAPAAAAAAAAAAAAAAAAAJgCAABkcnMvZG93&#10;bnJldi54bWxQSwUGAAAAAAQABAD1AAAAhwMAAAAA&#10;" path="m135,l92,59,55,111,19,183,9,204,3,219,,231r1,13l16,313r22,74l59,445r7,19l66,477r-5,11l194,502r21,-90l232,390r11,-16l251,360r7,-14l264,329r9,-25l278,290r-128,l144,288,132,219r-1,-37l131,136r2,-81l134,17,135,xe" fillcolor="#e73753" stroked="f">
                    <v:path arrowok="t" o:connecttype="custom" o:connectlocs="135,623;92,682;55,734;19,806;9,827;3,842;0,854;1,867;16,936;38,1010;59,1068;66,1087;66,1100;61,1111;194,1125;215,1035;232,1013;243,997;251,983;258,969;264,952;273,927;278,913;150,913;144,911;132,842;131,805;131,759;133,678;134,640;135,623" o:connectangles="0,0,0,0,0,0,0,0,0,0,0,0,0,0,0,0,0,0,0,0,0,0,0,0,0,0,0,0,0,0,0"/>
                  </v:shape>
                  <v:shape id="Freeform 125" o:spid="_x0000_s1079" style="position:absolute;left:1213;top:623;width:329;height:502;visibility:visible;mso-wrap-style:square;v-text-anchor:top" coordsize="329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+0MUA&#10;AADbAAAADwAAAGRycy9kb3ducmV2LnhtbESP3WrCQBSE7wt9h+UUvKubCJUaXUXEQkUsGv9uD9lj&#10;EsyeTbNrTN++Wyh4OczMN8xk1plKtNS40rKCuB+BIM6sLjlXcNh/vL6DcB5ZY2WZFPyQg9n0+WmC&#10;ibZ33lGb+lwECLsEFRTe14mULivIoOvbmjh4F9sY9EE2udQN3gPcVHIQRUNpsOSwUGBNi4Kya3oz&#10;Cm5pfNxvN+eVGS2/F/VgLTenr1ap3ks3H4Pw1PlH+L/9qRW8xf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b7QxQAAANsAAAAPAAAAAAAAAAAAAAAAAJgCAABkcnMv&#10;ZG93bnJldi54bWxQSwUGAAAAAAQABAD1AAAAigMAAAAA&#10;" path="m307,129r-5,l284,133r-48,49l197,274r-5,4l177,285r-11,5l278,290r19,-39l302,239r9,-20l319,200r6,-18l329,155r-4,-17l316,131r-4,-2l307,129xe" fillcolor="#e73753" stroked="f">
                    <v:path arrowok="t" o:connecttype="custom" o:connectlocs="307,752;302,752;284,756;236,805;197,897;192,901;177,908;166,913;278,913;297,874;302,862;311,842;319,823;325,805;329,778;325,761;316,754;312,752;307,752" o:connectangles="0,0,0,0,0,0,0,0,0,0,0,0,0,0,0,0,0,0,0"/>
                  </v:shape>
                </v:group>
                <v:group id="Group 126" o:spid="_x0000_s1080" style="position:absolute;left:1250;top:1184;width:190;height:2" coordorigin="1250,118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7" o:spid="_x0000_s1081" style="position:absolute;left:1250;top:118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MbcMA&#10;AADbAAAADwAAAGRycy9kb3ducmV2LnhtbESPQWsCMRSE70L/Q3iF3jRRabuuRhFBaE/SrRdvj81z&#10;d3Hzsmzimv77RhA8DjPzDbPaRNuKgXrfONYwnSgQxKUzDVcajr/7cQbCB2SDrWPS8EceNuuX0Qpz&#10;4278Q0MRKpEg7HPUUIfQ5VL6siaLfuI64uSdXW8xJNlX0vR4S3DbyplSH9Jiw2mhxo52NZWX4mo1&#10;zFQWF6ei2B9aNTSf6vod5e6k9dtr3C5BBIrhGX60v4yG9zn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xMbcMAAADbAAAADwAAAAAAAAAAAAAAAACYAgAAZHJzL2Rv&#10;d25yZXYueG1sUEsFBgAAAAAEAAQA9QAAAIgDAAAAAA==&#10;" path="m,l189,e" filled="f" strokecolor="#e73753" strokeweight="1.55258mm">
                    <v:path arrowok="t" o:connecttype="custom" o:connectlocs="0,0;189,0" o:connectangles="0,0"/>
                  </v:shape>
                </v:group>
                <v:group id="Group 128" o:spid="_x0000_s1082" style="position:absolute;left:1647;top:677;width:44;height:41" coordorigin="1647,677" coordsize="44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29" o:spid="_x0000_s1083" style="position:absolute;left:1647;top:677;width:44;height:41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Ji8QA&#10;AADbAAAADwAAAGRycy9kb3ducmV2LnhtbESPT2sCMRTE74V+h/AEbzWroOjW7FIKBZFe/HPx9rp5&#10;btZuXrZJdLff3hQKHoeZ+Q2zLgfbihv50DhWMJ1kIIgrpxuuFRwPHy9LECEia2wdk4JfClAWz09r&#10;zLXreUe3faxFgnDIUYGJsculDJUhi2HiOuLknZ23GJP0tdQe+wS3rZxl2UJabDgtGOzo3VD1vb9a&#10;Bc3w2eOl/fHUfS22h9UpmOO2Umo8Gt5eQUQa4iP8395oBfM5/H1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JiYvEAAAA2wAAAA8AAAAAAAAAAAAAAAAAmAIAAGRycy9k&#10;b3ducmV2LnhtbFBLBQYAAAAABAAEAPUAAACJAwAAAAA=&#10;" path="m,20r43,e" filled="f" strokecolor="#e73753" strokeweight=".75883mm">
                    <v:path arrowok="t" o:connecttype="custom" o:connectlocs="0,697;43,697" o:connectangles="0,0"/>
                  </v:shape>
                </v:group>
                <v:group id="Group 130" o:spid="_x0000_s1084" style="position:absolute;left:1593;top:493;width:150;height:169" coordorigin="1593,493" coordsize="150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31" o:spid="_x0000_s1085" style="position:absolute;left:1593;top:493;width:150;height:169;visibility:visible;mso-wrap-style:square;v-text-anchor:top" coordsize="15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llMQA&#10;AADbAAAADwAAAGRycy9kb3ducmV2LnhtbESPT4vCMBTE74LfITzBm6YK7mo1ioiiF5f65+Lt2Tzb&#10;YvNSmqhdP/1mYWGPw8z8hpktGlOKJ9WusKxg0I9AEKdWF5wpOJ82vTEI55E1lpZJwTc5WMzbrRnG&#10;2r74QM+jz0SAsItRQe59FUvp0pwMur6tiIN3s7VBH2SdSV3jK8BNKYdR9CENFhwWcqxolVN6Pz6M&#10;guR8SbY42b/12tpkd03Hm6+rU6rbaZZTEJ4a/x/+a++0gtEn/H4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ZZTEAAAA2wAAAA8AAAAAAAAAAAAAAAAAmAIAAGRycy9k&#10;b3ducmV2LnhtbFBLBQYAAAAABAAEAPUAAACJAwAAAAA=&#10;" path="m144,38r-59,l92,40r11,11l105,58r,17l103,82r-5,5l65,121r-5,6l55,136r-1,6l54,168r42,l96,149r2,-7l122,118r3,-4l130,110r3,-4l138,100r8,-9l150,79,149,63,147,43r-3,-5xe" fillcolor="#e73753" stroked="f">
                    <v:path arrowok="t" o:connecttype="custom" o:connectlocs="144,531;85,531;92,533;103,544;105,551;105,568;103,575;98,580;65,614;60,620;55,629;54,635;54,661;96,661;96,642;98,635;122,611;125,607;130,603;133,599;138,593;146,584;150,572;149,556;147,536;144,531" o:connectangles="0,0,0,0,0,0,0,0,0,0,0,0,0,0,0,0,0,0,0,0,0,0,0,0,0,0"/>
                  </v:shape>
                  <v:shape id="Freeform 132" o:spid="_x0000_s1086" style="position:absolute;left:1593;top:493;width:150;height:169;visibility:visible;mso-wrap-style:square;v-text-anchor:top" coordsize="15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x5sEA&#10;AADbAAAADwAAAGRycy9kb3ducmV2LnhtbERPTYvCMBC9L/gfwgjeNFVQ3NpURBS97NJVL97GZmyL&#10;zaQ0Ubv++s1B2OPjfSfLztTiQa2rLCsYjyIQxLnVFRcKTsftcA7CeWSNtWVS8EsOlmnvI8FY2yf/&#10;0OPgCxFC2MWooPS+iaV0eUkG3cg2xIG72tagD7AtpG7xGcJNLSdRNJMGKw4NJTa0Lim/He5GQXY6&#10;Zzv8/HrpjbXZ/pLPt98Xp9Sg360WIDx1/l/8du+1gmkYG76EH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8ebBAAAA2wAAAA8AAAAAAAAAAAAAAAAAmAIAAGRycy9kb3du&#10;cmV2LnhtbFBLBQYAAAAABAAEAPUAAACGAwAAAAA=&#10;" path="m94,l32,11,1,63,,68r45,l46,58r3,-7l61,40r7,-2l144,38,138,25r-8,-9l113,6,94,xe" fillcolor="#e73753" stroked="f">
                    <v:path arrowok="t" o:connecttype="custom" o:connectlocs="94,493;32,504;1,556;0,561;45,561;46,551;49,544;61,533;68,531;144,531;138,518;130,509;113,499;94,493" o:connectangles="0,0,0,0,0,0,0,0,0,0,0,0,0,0"/>
                  </v:shape>
                </v:group>
                <v:group id="Group 133" o:spid="_x0000_s1087" style="position:absolute;left:5443;top:474;width:274;height:205" coordorigin="5443,474" coordsize="274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34" o:spid="_x0000_s1088" style="position:absolute;left:5443;top:474;width:274;height:205;visibility:visible;mso-wrap-style:square;v-text-anchor:top" coordsize="27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/EsIA&#10;AADbAAAADwAAAGRycy9kb3ducmV2LnhtbERPyWrDMBC9F/IPYgK9hFhuKMa4VkJSEij45HQhx8Ea&#10;L9QaOZbiuH9fHQo9Pt6e72bTi4lG11lW8BTFIIgrqztuFHy8n9YpCOeRNfaWScEPOdhtFw85Ztre&#10;uaTp7BsRQthlqKD1fsikdFVLBl1kB+LA1XY06AMcG6lHvIdw08tNHCfSYMehocWBXluqvs83o2BV&#10;TGVR93H5dUwPn9crXVaVfFbqcTnvX0B4mv2/+M/9phUkYX3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D8SwgAAANsAAAAPAAAAAAAAAAAAAAAAAJgCAABkcnMvZG93&#10;bnJldi54bWxQSwUGAAAAAAQABAD1AAAAhwMAAAAA&#10;" path="m35,76r-9,l,102r,9l94,205r9,l167,140r-68,l35,76xe" fillcolor="#e73753" stroked="f">
                    <v:path arrowok="t" o:connecttype="custom" o:connectlocs="35,550;26,550;0,576;0,585;94,679;103,679;167,614;99,614;35,550" o:connectangles="0,0,0,0,0,0,0,0,0"/>
                  </v:shape>
                  <v:shape id="Freeform 135" o:spid="_x0000_s1089" style="position:absolute;left:5443;top:474;width:274;height:205;visibility:visible;mso-wrap-style:square;v-text-anchor:top" coordsize="27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iaicMA&#10;AADbAAAADwAAAGRycy9kb3ducmV2LnhtbESPQYvCMBSE7wv+h/AWvIimikipRlnFBcFT1V08Pppn&#10;W2xeapOt9d8bQdjjMDPfMItVZyrRUuNKywrGowgEcWZ1ybmC0/F7GINwHlljZZkUPMjBatn7WGCi&#10;7Z1Tag8+FwHCLkEFhfd1IqXLCjLoRrYmDt7FNgZ9kE0udYP3ADeVnETRTBosOSwUWNOmoOx6+DMK&#10;Bvs23V+qKP3dxuuf243Og0xOlep/dl9zEJ46/x9+t3dawWwM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iaicMAAADbAAAADwAAAAAAAAAAAAAAAACYAgAAZHJzL2Rv&#10;d25yZXYueG1sUEsFBgAAAAAEAAQA9QAAAIgDAAAAAA==&#10;" path="m249,r-9,l99,140r68,l274,34r,-9l249,xe" fillcolor="#e73753" stroked="f">
                    <v:path arrowok="t" o:connecttype="custom" o:connectlocs="249,474;240,474;99,614;167,614;274,508;274,499;249,474" o:connectangles="0,0,0,0,0,0,0"/>
                  </v:shape>
                </v:group>
                <v:group id="Group 136" o:spid="_x0000_s1090" style="position:absolute;left:7392;top:456;width:499;height:500" coordorigin="7392,456" coordsize="499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7" o:spid="_x0000_s1091" style="position:absolute;left:7392;top:456;width:499;height:500;visibility:visible;mso-wrap-style:square;v-text-anchor:top" coordsize="499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mpb4A&#10;AADbAAAADwAAAGRycy9kb3ducmV2LnhtbESPywrCMBBF94L/EEZwp6kPRKpRqqC4EMQHrodmbIvN&#10;pDRR698bQXB5uY/DnS8bU4on1a6wrGDQj0AQp1YXnCm4nDe9KQjnkTWWlknBmxwsF+3WHGNtX3yk&#10;58lnIoywi1FB7n0VS+nSnAy6vq2Ig3eztUEfZJ1JXeMrjJtSDqNoIg0WHAg5VrTOKb2fHiZAkoMu&#10;Enm5Pmi8tav9xu5Zj5XqdppkBsJT4//hX3unFUxG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E5qW+AAAA2wAAAA8AAAAAAAAAAAAAAAAAmAIAAGRycy9kb3ducmV2&#10;LnhtbFBLBQYAAAAABAAEAPUAAACDAwAAAAA=&#10;" path="m255,l186,9,124,34,72,74,33,125,8,185,,229r1,26l15,325r28,61l84,436r52,36l196,494r53,6l272,499r66,-16l396,452r47,-44l477,352r19,-64l499,265r-1,-24l484,171,455,111,413,62,360,26,299,5,255,xe" stroked="f">
                    <v:path arrowok="t" o:connecttype="custom" o:connectlocs="255,456;186,465;124,490;72,530;33,581;8,641;0,685;1,711;15,781;43,842;84,892;136,928;196,950;249,956;272,955;338,939;396,908;443,864;477,808;496,744;499,721;498,697;484,627;455,567;413,518;360,482;299,461;255,456" o:connectangles="0,0,0,0,0,0,0,0,0,0,0,0,0,0,0,0,0,0,0,0,0,0,0,0,0,0,0,0"/>
                  </v:shape>
                </v:group>
                <v:group id="Group 138" o:spid="_x0000_s1092" style="position:absolute;left:7306;top:379;width:698;height:727" coordorigin="7306,379" coordsize="698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9" o:spid="_x0000_s1093" style="position:absolute;left:7306;top:379;width:698;height:727;visibility:visible;mso-wrap-style:square;v-text-anchor:top" coordsize="698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Ax8QA&#10;AADbAAAADwAAAGRycy9kb3ducmV2LnhtbESPzWrDMBCE74G+g9hCb4mcgp3iRgmhENOWQIjdB1is&#10;9U9jrYyl2u7bV4VAjsPMfMNs97PpxEiDay0rWK8iEMSl1S3XCr6K4/IFhPPIGjvLpOCXHOx3D4st&#10;ptpOfKEx97UIEHYpKmi871MpXdmQQbeyPXHwKjsY9EEOtdQDTgFuOvkcRYk02HJYaLCnt4bKa/5j&#10;FODpu8jysYo2H3N2Lo+f6+ocd0o9Pc6HVxCeZn8P39rvWkESw/+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2wMfEAAAA2wAAAA8AAAAAAAAAAAAAAAAAmAIAAGRycy9k&#10;b3ducmV2LnhtbFBLBQYAAAAABAAEAPUAAACJAwAAAAA=&#10;" path="m690,616r-216,l573,705r15,13l605,725r19,2l642,722r48,-43l698,642r-4,-18l690,616xe" fillcolor="#e73753" stroked="f">
                    <v:path arrowok="t" o:connecttype="custom" o:connectlocs="690,995;474,995;573,1084;588,1097;605,1104;624,1106;642,1101;690,1058;698,1021;694,1003;690,995" o:connectangles="0,0,0,0,0,0,0,0,0,0,0"/>
                  </v:shape>
                  <v:shape id="Freeform 140" o:spid="_x0000_s1094" style="position:absolute;left:7306;top:379;width:698;height:727;visibility:visible;mso-wrap-style:square;v-text-anchor:top" coordsize="698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esMMA&#10;AADbAAAADwAAAGRycy9kb3ducmV2LnhtbESP3YrCMBSE7xd8h3CEvVtTF6xSjSKC4oogVh/g0Jz+&#10;aHNSmmztvv1GELwcZuYbZrHqTS06al1lWcF4FIEgzqyuuFBwvWy/ZiCcR9ZYWyYFf+RgtRx8LDDR&#10;9sFn6lJfiABhl6CC0vsmkdJlJRl0I9sQBy+3rUEfZFtI3eIjwE0tv6MolgYrDgslNrQpKbunv0YB&#10;Hm+XXdrl0fSn352y7WGcnya1Up/Dfj0H4an37/CrvdcK4hi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esMMAAADbAAAADwAAAAAAAAAAAAAAAACYAgAAZHJzL2Rv&#10;d25yZXYueG1sUEsFBgAAAAAEAAQA9QAAAIgDAAAAAA==&#10;" path="m318,l242,9,172,36,111,79,62,134,25,201,5,276,,329r1,27l17,433r31,69l94,562r57,47l218,642r74,15l318,658r21,l400,647r56,-21l474,616r216,l685,607r-2,-2l650,566r-322,l304,565,237,550,180,518,134,473,102,416,85,351,84,323r1,-23l100,233r32,-58l178,129,234,97,298,81r228,l525,80,464,37,395,9,344,1,318,xe" fillcolor="#e73753" stroked="f">
                    <v:path arrowok="t" o:connecttype="custom" o:connectlocs="318,379;242,388;172,415;111,458;62,513;25,580;5,655;0,708;1,735;17,812;48,881;94,941;151,988;218,1021;292,1036;318,1037;339,1037;400,1026;456,1005;474,995;690,995;685,986;683,984;650,945;328,945;304,944;237,929;180,897;134,852;102,795;85,730;84,702;85,679;100,612;132,554;178,508;234,476;298,460;526,460;525,459;464,416;395,388;344,380;318,379" o:connectangles="0,0,0,0,0,0,0,0,0,0,0,0,0,0,0,0,0,0,0,0,0,0,0,0,0,0,0,0,0,0,0,0,0,0,0,0,0,0,0,0,0,0,0,0"/>
                  </v:shape>
                  <v:shape id="Freeform 141" o:spid="_x0000_s1095" style="position:absolute;left:7306;top:379;width:698;height:727;visibility:visible;mso-wrap-style:square;v-text-anchor:top" coordsize="698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7K8IA&#10;AADbAAAADwAAAGRycy9kb3ducmV2LnhtbESP3YrCMBSE7xd8h3AE79ZUwR+qUURQdFkQqw9waE5/&#10;tDkpTaz17TcLgpfDzHzDLNedqURLjSstKxgNIxDEqdUl5wqul933HITzyBory6TgRQ7Wq97XEmNt&#10;n3ymNvG5CBB2MSoovK9jKV1akEE3tDVx8DLbGPRBNrnUDT4D3FRyHEVTabDksFBgTduC0nvyMArw&#10;93bZJ20WzY7d/pTufkbZaVIpNeh3mwUIT53/hN/tg1YwncH/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PsrwgAAANsAAAAPAAAAAAAAAAAAAAAAAJgCAABkcnMvZG93&#10;bnJldi54bWxQSwUGAAAAAAQABAD1AAAAhwMAAAAA&#10;" path="m526,81r-228,l323,82r24,3l413,105r56,35l511,187r29,57l552,309r-1,25l537,404r-30,60l464,512r-53,34l349,564r-21,2l650,566,592,497r9,-17l609,462r23,-77l636,343r-1,-29l620,232,588,159,543,98,526,81xe" fillcolor="#e73753" stroked="f">
                    <v:path arrowok="t" o:connecttype="custom" o:connectlocs="526,460;298,460;323,461;347,464;413,484;469,519;511,566;540,623;552,688;551,713;537,783;507,843;464,891;411,925;349,943;328,945;650,945;592,876;601,859;609,841;632,764;636,722;635,693;620,611;588,538;543,477;526,460" o:connectangles="0,0,0,0,0,0,0,0,0,0,0,0,0,0,0,0,0,0,0,0,0,0,0,0,0,0,0"/>
                  </v:shape>
                </v:group>
                <v:group id="Group 142" o:spid="_x0000_s1096" style="position:absolute;left:7476;top:546;width:299;height:310" coordorigin="7476,546" coordsize="29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43" o:spid="_x0000_s1097" style="position:absolute;left:7476;top:546;width:299;height:310;visibility:visible;mso-wrap-style:square;v-text-anchor:top" coordsize="29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ifH8EA&#10;AADbAAAADwAAAGRycy9kb3ducmV2LnhtbESP0YrCMBRE34X9h3AXfNN0BUW7RnFFxUdt9wMuzbUt&#10;NjdtErX79xtB8HGYmTPMct2bRtzJ+dqygq9xAoK4sLrmUsFvvh/NQfiArLGxTAr+yMN69TFYYqrt&#10;g890z0IpIoR9igqqENpUSl9UZNCPbUscvYt1BkOUrpTa4SPCTSMnSTKTBmuOCxW2tK2ouGY3o+B2&#10;PTjKTueDnea78JOYruh0p9Tws998gwjUh3f41T5qBbMFPL/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4nx/BAAAA2wAAAA8AAAAAAAAAAAAAAAAAmAIAAGRycy9kb3du&#10;cmV2LnhtbFBLBQYAAAAABAAEAPUAAACGAwAAAAA=&#10;" path="m148,l84,15,34,55,4,114,,137r1,26l21,231r41,49l117,307r21,3l162,308r64,-22l269,245r-136,l133,172r-67,l66,135r67,l133,62r134,l260,53,210,14,168,1,148,xe" fillcolor="#e73753" stroked="f">
                    <v:path arrowok="t" o:connecttype="custom" o:connectlocs="148,546;84,561;34,601;4,660;0,683;1,709;21,777;62,826;117,853;138,856;162,854;226,832;269,791;133,791;133,718;66,718;66,681;133,681;133,608;267,608;260,599;210,560;168,547;148,546" o:connectangles="0,0,0,0,0,0,0,0,0,0,0,0,0,0,0,0,0,0,0,0,0,0,0,0"/>
                  </v:shape>
                  <v:shape id="Freeform 144" o:spid="_x0000_s1098" style="position:absolute;left:7476;top:546;width:299;height:310;visibility:visible;mso-wrap-style:square;v-text-anchor:top" coordsize="29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gX78A&#10;AADbAAAADwAAAGRycy9kb3ducmV2LnhtbERP3WrCMBS+H/gO4Qi7W1MH26QaRYfKLmfrAxyaY1ts&#10;Ttokrd3bLxeClx/f/3o7mVaM5HxjWcEiSUEQl1Y3XCm4FMe3JQgfkDW2lknBH3nYbmYva8y0vfOZ&#10;xjxUIoawz1BBHUKXSenLmgz6xHbEkbtaZzBE6CqpHd5juGnle5p+SoMNx4YaO/quqbzlg1Ew3E6O&#10;8t/zyX4Uh7BPTV/2ulfqdT7tViACTeEpfrh/tIKvuD5+i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m6BfvwAAANsAAAAPAAAAAAAAAAAAAAAAAJgCAABkcnMvZG93bnJl&#10;di54bWxQSwUGAAAAAAQABAD1AAAAhAMAAAAA&#10;" path="m267,62r-97,l170,135r67,l237,172r-67,l170,245r99,l272,241r11,-19l291,202r5,-21l298,158r-2,-24l291,112,284,90,273,71r-6,-9xe" fillcolor="#e73753" stroked="f">
                    <v:path arrowok="t" o:connecttype="custom" o:connectlocs="267,608;170,608;170,681;237,681;237,718;170,718;170,791;269,791;272,787;283,768;291,748;296,727;298,704;296,680;291,658;284,636;273,617;267,608" o:connectangles="0,0,0,0,0,0,0,0,0,0,0,0,0,0,0,0,0,0"/>
                  </v:shape>
                </v:group>
                <v:group id="Group 145" o:spid="_x0000_s1099" style="position:absolute;left:9261;top:379;width:733;height:705" coordorigin="9261,379" coordsize="733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46" o:spid="_x0000_s1100" style="position:absolute;left:9261;top:379;width:733;height:705;visibility:visible;mso-wrap-style:square;v-text-anchor:top" coordsize="73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xKcQA&#10;AADbAAAADwAAAGRycy9kb3ducmV2LnhtbESPzWrDMBCE74G+g9hAb7HsUNLiRglpoNAecvDPA2yt&#10;9Q+1VralOO7bR4VCj8PMfMPsj4vpxUyT6ywrSKIYBHFldceNgrJ437yAcB5ZY2+ZFPyQg+PhYbXH&#10;VNsbZzTnvhEBwi5FBa33Qyqlq1oy6CI7EAevtpNBH+TUSD3hLcBNL7dxvJMGOw4LLQ50bqn6zq9G&#10;QZ2xHIt64c+vJil3l3lMnt5GpR7Xy+kVhKfF/4f/2h9awfMWfr+EH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8SnEAAAA2wAAAA8AAAAAAAAAAAAAAAAAmAIAAGRycy9k&#10;b3ducmV2LnhtbFBLBQYAAAAABAAEAPUAAACJAwAAAAA=&#10;" path="m361,l298,9,235,47r-28,70l206,139r3,25l212,190r4,21l218,224r-14,5l207,255r12,26l233,295r17,35l262,354r7,18l272,385r,10l225,449r-57,34l147,495r-21,12l106,521,83,536,33,600,8,666,,703r733,1l727,640,708,573,659,521,597,490,529,466r-19,-8l465,421r-9,-13l467,340r29,-50l507,274r7,-25l513,234r-8,-5l507,220r2,-12l513,191r3,-19l518,150r1,-25l514,97,475,37,411,5,380,,361,xe" fillcolor="#e73753" stroked="f">
                    <v:path arrowok="t" o:connecttype="custom" o:connectlocs="361,379;298,388;235,426;207,496;206,518;209,543;212,569;216,590;218,603;204,608;207,634;219,660;233,674;250,709;262,733;269,751;272,764;272,774;225,828;168,862;147,874;126,886;106,900;83,915;33,979;8,1045;0,1082;733,1083;727,1019;708,952;659,900;597,869;529,845;510,837;465,800;456,787;467,719;496,669;507,653;514,628;513,613;505,608;507,599;509,587;513,570;516,551;518,529;519,504;514,476;475,416;411,384;380,379;361,379" o:connectangles="0,0,0,0,0,0,0,0,0,0,0,0,0,0,0,0,0,0,0,0,0,0,0,0,0,0,0,0,0,0,0,0,0,0,0,0,0,0,0,0,0,0,0,0,0,0,0,0,0,0,0,0,0"/>
                  </v:shape>
                </v:group>
                <v:group id="Group 147" o:spid="_x0000_s1101" style="position:absolute;left:9823;top:406;width:229;height:223" coordorigin="9823,406" coordsize="229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48" o:spid="_x0000_s1102" style="position:absolute;left:9823;top:406;width:229;height:223;visibility:visible;mso-wrap-style:square;v-text-anchor:top" coordsize="22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I0cEA&#10;AADbAAAADwAAAGRycy9kb3ducmV2LnhtbESPQYvCMBSE78L+h/AWvGm6IrpUoxQXUQQR3WXPj+bZ&#10;FJuX0sRa/70RBI/DzHzDzJedrURLjS8dK/gaJiCIc6dLLhT8/a4H3yB8QNZYOSYFd/KwXHz05phq&#10;d+MjtadQiAhhn6ICE0KdSulzQxb90NXE0Tu7xmKIsimkbvAW4baSoySZSIslxwWDNa0M5ZfT1UbK&#10;4WxW/9Jmu4nLbLt3G/Nz2CjV/+yyGYhAXXiHX+2tVjAd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iNHBAAAA2wAAAA8AAAAAAAAAAAAAAAAAmAIAAGRycy9kb3du&#10;cmV2LnhtbFBLBQYAAAAABAAEAPUAAACGAwAAAAA=&#10;" path="m196,192r-71,l144,199r37,17l199,223r-3,-30l196,192xe" fillcolor="#e73753" stroked="f">
                    <v:path arrowok="t" o:connecttype="custom" o:connectlocs="196,598;125,598;144,605;181,622;199,629;196,599;196,598" o:connectangles="0,0,0,0,0,0,0"/>
                  </v:shape>
                  <v:shape id="Freeform 149" o:spid="_x0000_s1103" style="position:absolute;left:9823;top:406;width:229;height:223;visibility:visible;mso-wrap-style:square;v-text-anchor:top" coordsize="22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tSsEA&#10;AADbAAAADwAAAGRycy9kb3ducmV2LnhtbESPQYvCMBSE78L+h/AWvGm6grpUoxQXUQQR3WXPj+bZ&#10;FJuX0sRa/70RBI/DzHzDzJedrURLjS8dK/gaJiCIc6dLLhT8/a4H3yB8QNZYOSYFd/KwXHz05phq&#10;d+MjtadQiAhhn6ICE0KdSulzQxb90NXE0Tu7xmKIsimkbvAW4baSoySZSIslxwWDNa0M5ZfT1UbK&#10;4WxW/9Jmu4nLbLt3G/Nz2CjV/+yyGYhAXXiHX+2tVjAd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LUrBAAAA2wAAAA8AAAAAAAAAAAAAAAAAmAIAAGRycy9kb3du&#10;cmV2LnhtbFBLBQYAAAAABAAEAPUAAACGAwAAAAA=&#10;" path="m119,l108,17,99,34,89,51,77,68,57,73,38,77,19,82,,88r14,14l27,116r14,14l54,146r-2,19l51,186r-4,21l51,222r18,-8l86,207r19,-8l125,192r71,l194,174r1,-21l199,131r14,-16l223,98r5,-18l211,76,192,71,173,63,152,51,141,34,130,17,119,xe" fillcolor="#e73753" stroked="f">
                    <v:path arrowok="t" o:connecttype="custom" o:connectlocs="119,406;108,423;99,440;89,457;77,474;57,479;38,483;19,488;0,494;14,508;27,522;41,536;54,552;52,571;51,592;47,613;47,613;51,628;69,620;86,613;105,605;125,598;196,598;194,580;195,559;199,537;213,521;223,504;228,486;211,482;192,477;173,469;152,457;141,440;130,423;119,406" o:connectangles="0,0,0,0,0,0,0,0,0,0,0,0,0,0,0,0,0,0,0,0,0,0,0,0,0,0,0,0,0,0,0,0,0,0,0,0"/>
                  </v:shape>
                </v:group>
                <v:group id="Group 150" o:spid="_x0000_s1104" style="position:absolute;left:10064;top:321;width:130;height:126" coordorigin="10064,321" coordsize="130,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51" o:spid="_x0000_s1105" style="position:absolute;left:10064;top:321;width:130;height:126;visibility:visible;mso-wrap-style:square;v-text-anchor:top" coordsize="13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II8MA&#10;AADbAAAADwAAAGRycy9kb3ducmV2LnhtbESPQYvCMBSE78L+h/AW9qape7BSjSLC4sIiaFW8Pppn&#10;W2xeSpLV6q83guBxmJlvmOm8M424kPO1ZQXDQQKCuLC65lLBfvfTH4PwAVljY5kU3MjDfPbRm2Km&#10;7ZW3dMlDKSKEfYYKqhDaTEpfVGTQD2xLHL2TdQZDlK6U2uE1wk0jv5NkJA3WHBcqbGlZUXHO/40C&#10;vUpL/lsdXWI39/V6ORrm9fig1Ndnt5iACNSFd/jV/tUK0hS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NII8MAAADbAAAADwAAAAAAAAAAAAAAAACYAgAAZHJzL2Rv&#10;d25yZXYueG1sUEsFBgAAAAAEAAQA9QAAAIgDAAAAAA==&#10;" path="m113,110r-35,l97,118r18,8l114,112r-1,-2xe" fillcolor="#e73753" stroked="f">
                    <v:path arrowok="t" o:connecttype="custom" o:connectlocs="113,431;78,431;97,439;115,447;114,433;113,431" o:connectangles="0,0,0,0,0,0"/>
                  </v:shape>
                  <v:shape id="Freeform 152" o:spid="_x0000_s1106" style="position:absolute;left:10064;top:321;width:130;height:126;visibility:visible;mso-wrap-style:square;v-text-anchor:top" coordsize="13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cUcAA&#10;AADbAAAADwAAAGRycy9kb3ducmV2LnhtbERPTYvCMBC9C/6HMII3Td2DSte0iCAKIqxV2evQzLZl&#10;m0lJslr99eaw4PHxvld5b1pxI+cbywpm0wQEcWl1w5WCy3k7WYLwAVlja5kUPMhDng0HK0y1vfOJ&#10;bkWoRAxhn6KCOoQuldKXNRn0U9sRR+7HOoMhQldJ7fAew00rP5JkLg02HBtq7GhTU/lb/BkFereo&#10;+LD7don9eh6Pm/msaJZXpcajfv0JIlAf3uJ/914rWMSx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zcUcAAAADbAAAADwAAAAAAAAAAAAAAAACYAgAAZHJzL2Rvd25y&#10;ZXYueG1sUEsFBgAAAAAEAAQA9QAAAIUDAAAAAA==&#10;" path="m60,l50,16,35,33,15,39,,50,14,64,27,78r-1,8l26,94r-2,17l20,122r17,-2l55,114r23,-4l113,110,112,93r1,-21l126,56r3,-18l110,34,90,27,78,10,60,xe" fillcolor="#e73753" stroked="f">
                    <v:path arrowok="t" o:connecttype="custom" o:connectlocs="60,321;50,337;35,354;15,360;0,371;14,385;27,399;26,407;26,415;24,432;20,443;37,441;55,435;78,431;113,431;112,414;113,393;126,377;129,359;110,355;90,348;78,331;60,321" o:connectangles="0,0,0,0,0,0,0,0,0,0,0,0,0,0,0,0,0,0,0,0,0,0,0"/>
                  </v:shape>
                </v:group>
                <v:group id="Group 153" o:spid="_x0000_s1107" style="position:absolute;left:133;top:256;width:10020;height:3440" coordorigin="133,256" coordsize="10020,3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54" o:spid="_x0000_s1108" style="position:absolute;left:9821;top:256;width:117;height:109;visibility:visible;mso-wrap-style:square;v-text-anchor:top" coordsize="11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d/MAA&#10;AADbAAAADwAAAGRycy9kb3ducmV2LnhtbERPTWvCQBC9C/6HZYTedKMHidFVRC0USg+1BT0O2TEb&#10;zc6G7FbTf985FDw+3vdq0/tG3amLdWAD00kGirgMtubKwPfX6zgHFROyxSYwGfilCJv1cLDCwoYH&#10;f9L9mColIRwLNOBSagutY+nIY5yElli4S+g8JoFdpW2HDwn3jZ5l2Vx7rFkaHLa0c1Tejj9eStrS&#10;vrtTtd/PP/JLT9eFPx+sMS+jfrsElahPT/G/+80ayGW9fJE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ud/MAAAADbAAAADwAAAAAAAAAAAAAAAACYAgAAZHJzL2Rvd25y&#10;ZXYueG1sUEsFBgAAAAAEAAQA9QAAAIUDAAAAAA==&#10;" path="m59,l51,11,46,22,39,34,,42,9,52r9,8l27,71r-1,5l26,83,24,97r-3,8l24,108r12,-5l47,98,60,93r35,l92,82r,-13l101,60r8,-9l117,41,97,37,78,33,72,22,65,11,59,xe" fillcolor="#e73753" stroked="f">
                    <v:path arrowok="t" o:connecttype="custom" o:connectlocs="59,256;51,267;46,278;39,290;0,298;9,308;18,316;27,327;26,332;26,339;24,353;21,361;24,364;36,359;47,354;60,349;95,349;92,338;92,325;101,316;109,307;117,297;97,293;78,289;72,278;65,267;59,256" o:connectangles="0,0,0,0,0,0,0,0,0,0,0,0,0,0,0,0,0,0,0,0,0,0,0,0,0,0,0"/>
                  </v:shape>
                  <v:shape id="Freeform 155" o:spid="_x0000_s1109" style="position:absolute;left:9821;top:256;width:117;height:109;visibility:visible;mso-wrap-style:square;v-text-anchor:top" coordsize="11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4Z8IA&#10;AADbAAAADwAAAGRycy9kb3ducmV2LnhtbESPzYrCMBSF9wO+Q7iCu2nqLKRTjSLqgCAuRgVdXppr&#10;U21uShO1vr0RBmZ5OD8fZzLrbC3u1PrKsYJhkoIgLpyuuFRw2P98ZiB8QNZYOyYFT/Iwm/Y+Jphr&#10;9+Bfuu9CKeII+xwVmBCaXEpfGLLoE9cQR+/sWoshyraUusVHHLe1/ErTkbRYcSQYbGhhqLjubjZC&#10;mkJvzLFcLkfb7NzR5dueVlqpQb+bj0EE6sJ/+K+91gqyIby/x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zhnwgAAANsAAAAPAAAAAAAAAAAAAAAAAJgCAABkcnMvZG93&#10;bnJldi54bWxQSwUGAAAAAAQABAD1AAAAhwMAAAAA&#10;" path="m95,93r-35,l97,108,95,95r,-2xe" fillcolor="#e73753" stroked="f">
                    <v:path arrowok="t" o:connecttype="custom" o:connectlocs="95,349;60,349;97,364;95,351;95,349" o:connectangles="0,0,0,0,0"/>
                  </v:shape>
                  <v:shape id="Text Box 157" o:spid="_x0000_s1110" type="#_x0000_t202" style="position:absolute;left:133;top:783;width:3916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line="406" w:lineRule="exact"/>
                            <w:rPr>
                              <w:rFonts w:cs="EC Square Sans Pro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E73753"/>
                              <w:spacing w:val="4"/>
                              <w:sz w:val="38"/>
                            </w:rPr>
                            <w:t>44 %</w:t>
                          </w:r>
                        </w:p>
                        <w:p>
                          <w:pPr>
                            <w:spacing w:before="177" w:line="252" w:lineRule="auto"/>
                            <w:rPr>
                              <w:rFonts w:cs="EC Square Sans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>от европейците на възраст между 16 и 74 години</w:t>
                          </w:r>
                          <w:r>
                            <w:rPr>
                              <w:b/>
                              <w:color w:val="F68B2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 xml:space="preserve">(169 милиона души) </w:t>
                          </w:r>
                          <w:r>
                            <w:rPr>
                              <w:b/>
                              <w:color w:val="F68B20"/>
                              <w:spacing w:val="1"/>
                              <w:sz w:val="20"/>
                            </w:rPr>
                            <w:t>не притежават достатъчно умения в областта на цифровите технологии</w:t>
                          </w: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>;</w:t>
                          </w:r>
                          <w:r>
                            <w:rPr>
                              <w:b/>
                              <w:color w:val="F68B2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>най-големият дял от тях се намира в България (74 %), а най-малкият — в Люксембург (14 %)</w:t>
                          </w:r>
                        </w:p>
                      </w:txbxContent>
                    </v:textbox>
                  </v:shape>
                  <v:shape id="Text Box 158" o:spid="_x0000_s1111" type="#_x0000_t202" style="position:absolute;left:4227;top:783;width:1809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line="406" w:lineRule="exact"/>
                            <w:rPr>
                              <w:rFonts w:cs="EC Square Sans Pro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E73753"/>
                              <w:spacing w:val="8"/>
                              <w:sz w:val="38"/>
                            </w:rPr>
                            <w:t>90 %</w:t>
                          </w:r>
                        </w:p>
                        <w:p>
                          <w:pPr>
                            <w:spacing w:before="177" w:line="242" w:lineRule="auto"/>
                            <w:rPr>
                              <w:rFonts w:cs="EC Square Sans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 xml:space="preserve">от </w:t>
                          </w:r>
                          <w:r>
                            <w:rPr>
                              <w:b/>
                              <w:color w:val="F68B20"/>
                              <w:sz w:val="20"/>
                            </w:rPr>
                            <w:t>работните места</w:t>
                          </w: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 xml:space="preserve"> в бъдеще ще изискват изпълзването на </w:t>
                          </w:r>
                          <w:r>
                            <w:rPr>
                              <w:b/>
                              <w:color w:val="F68B20"/>
                              <w:sz w:val="20"/>
                            </w:rPr>
                            <w:t>умения в областта на цифровите технологии</w:t>
                          </w:r>
                        </w:p>
                      </w:txbxContent>
                    </v:textbox>
                  </v:shape>
                  <v:shape id="Text Box 159" o:spid="_x0000_s1112" type="#_x0000_t202" style="position:absolute;left:6268;top:783;width:1817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after="120" w:line="406" w:lineRule="exact"/>
                            <w:rPr>
                              <w:rFonts w:cs="EC Square Sans Pro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E73753"/>
                              <w:spacing w:val="8"/>
                              <w:sz w:val="38"/>
                            </w:rPr>
                            <w:t>40 %</w:t>
                          </w:r>
                        </w:p>
                        <w:p>
                          <w:pPr>
                            <w:spacing w:after="0" w:line="260" w:lineRule="exact"/>
                            <w:rPr>
                              <w:rFonts w:cs="Times New Roman"/>
                              <w:b/>
                              <w:color w:val="F68B20"/>
                              <w:spacing w:val="26"/>
                              <w:sz w:val="20"/>
                            </w:rPr>
                          </w:pP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 xml:space="preserve">от европейските предприятия, които искат да </w:t>
                          </w:r>
                          <w:r>
                            <w:rPr>
                              <w:b/>
                              <w:color w:val="F68B20"/>
                              <w:sz w:val="20"/>
                            </w:rPr>
                            <w:t>наемат специалисти по ИКТ</w:t>
                          </w: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>, трудно намират такива специалисти</w:t>
                          </w:r>
                        </w:p>
                        <w:p>
                          <w:pPr>
                            <w:spacing w:before="154" w:line="260" w:lineRule="exact"/>
                            <w:rPr>
                              <w:rFonts w:cs="EC Square Sans Pro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0" o:spid="_x0000_s1113" type="#_x0000_t202" style="position:absolute;left:8306;top:783;width:184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after="0" w:line="406" w:lineRule="exact"/>
                            <w:rPr>
                              <w:rFonts w:cs="EC Square Sans Pro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E73753"/>
                              <w:spacing w:val="-2"/>
                              <w:sz w:val="38"/>
                            </w:rPr>
                            <w:t>65 %</w:t>
                          </w:r>
                        </w:p>
                        <w:p>
                          <w:pPr>
                            <w:spacing w:before="120" w:line="260" w:lineRule="exact"/>
                            <w:rPr>
                              <w:rFonts w:cs="EC Square Sans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68B20"/>
                              <w:spacing w:val="-1"/>
                              <w:sz w:val="20"/>
                            </w:rPr>
                            <w:t xml:space="preserve">от децата, които посещават начално училище, ще упражняват </w:t>
                          </w:r>
                          <w:r>
                            <w:rPr>
                              <w:b/>
                              <w:color w:val="F68B20"/>
                              <w:sz w:val="20"/>
                            </w:rPr>
                            <w:t>професии, които все още не съществуват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85508" w:rsidRDefault="00A669D4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Специфичен аспект е изучаването на </w:t>
      </w:r>
      <w:r>
        <w:rPr>
          <w:rFonts w:ascii="Times New Roman" w:hAnsi="Times New Roman"/>
          <w:b/>
          <w:noProof/>
          <w:sz w:val="24"/>
        </w:rPr>
        <w:t>езици</w:t>
      </w:r>
      <w:r>
        <w:rPr>
          <w:rFonts w:ascii="Times New Roman" w:hAnsi="Times New Roman"/>
          <w:noProof/>
          <w:sz w:val="24"/>
        </w:rPr>
        <w:t xml:space="preserve">. Процесът на европейска интеграция изисква придобиването на добри езикови умения. Многоезичието представлява един от </w:t>
      </w:r>
      <w:r>
        <w:rPr>
          <w:rFonts w:ascii="Times New Roman" w:hAnsi="Times New Roman"/>
          <w:noProof/>
          <w:sz w:val="24"/>
        </w:rPr>
        <w:t>най-ценните ресурси по отношение на културното многообразие в Европа и същевременно едно от най-съществените предизвикателства. Почти половината от гражданите на ЕС разбират и говорят само майчиния си език. В същото време голяма част от държавите членки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rFonts w:ascii="Times New Roman" w:hAnsi="Times New Roman"/>
          <w:noProof/>
          <w:sz w:val="24"/>
        </w:rPr>
        <w:t xml:space="preserve"> в</w:t>
      </w:r>
      <w:r>
        <w:rPr>
          <w:rFonts w:ascii="Times New Roman" w:hAnsi="Times New Roman"/>
          <w:noProof/>
          <w:sz w:val="24"/>
        </w:rPr>
        <w:t>ъвеждат задължително изучаване на два чужди езика за всички ученици в системата на общото образование в даден период от обучението им.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Допълнителен проблем е, че малко студенти избират да се реализират в областта на </w:t>
      </w:r>
      <w:r>
        <w:rPr>
          <w:rFonts w:ascii="Times New Roman" w:hAnsi="Times New Roman"/>
          <w:b/>
          <w:noProof/>
          <w:sz w:val="24"/>
        </w:rPr>
        <w:t>природните науки, технологиите, инженерс</w:t>
      </w:r>
      <w:r>
        <w:rPr>
          <w:rFonts w:ascii="Times New Roman" w:hAnsi="Times New Roman"/>
          <w:b/>
          <w:noProof/>
          <w:sz w:val="24"/>
        </w:rPr>
        <w:t>твото и математиката</w:t>
      </w:r>
      <w:r>
        <w:rPr>
          <w:rFonts w:ascii="Times New Roman" w:hAnsi="Times New Roman"/>
          <w:noProof/>
          <w:sz w:val="24"/>
        </w:rPr>
        <w:t>, като това важи особено за момичетата. В тази връзка няма достатъчно възможности студентите да прилагат интердисциплинарен подход и прекалено малко от тях съчетават природните науки и технологиите с изкуство. Това повишава риска от нед</w:t>
      </w:r>
      <w:r>
        <w:rPr>
          <w:rFonts w:ascii="Times New Roman" w:hAnsi="Times New Roman"/>
          <w:noProof/>
          <w:sz w:val="24"/>
        </w:rPr>
        <w:t>остиг на работна сила и умения, което може да забави иновациите и конкурентоспособността.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>Пътят напред: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изготвяне на </w:t>
      </w:r>
      <w:r>
        <w:rPr>
          <w:rFonts w:ascii="Times New Roman" w:hAnsi="Times New Roman"/>
          <w:b/>
          <w:noProof/>
          <w:sz w:val="24"/>
        </w:rPr>
        <w:t>препоръка на Съвета относно подобряване на изучаването на езици</w:t>
      </w:r>
      <w:r>
        <w:rPr>
          <w:rFonts w:ascii="Times New Roman" w:hAnsi="Times New Roman"/>
          <w:noProof/>
          <w:sz w:val="24"/>
        </w:rPr>
        <w:t xml:space="preserve"> в Европа, в която ще бъде определен целеви показател, който всички млади </w:t>
      </w:r>
      <w:r>
        <w:rPr>
          <w:rFonts w:ascii="Times New Roman" w:hAnsi="Times New Roman"/>
          <w:noProof/>
          <w:sz w:val="24"/>
        </w:rPr>
        <w:t>европейци следва да постигнат до 2025 г., а именно добро владеене на два езика в допълнение към майчиния(ите) им на равнището на завършен гимназиален етап на средното образование;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в контекста на обновяването на съществуващото сътрудничество на равнището </w:t>
      </w:r>
      <w:r>
        <w:rPr>
          <w:rFonts w:ascii="Times New Roman" w:hAnsi="Times New Roman"/>
          <w:noProof/>
          <w:sz w:val="24"/>
        </w:rPr>
        <w:t xml:space="preserve">на ЕС въвеждане на по-амбициозни </w:t>
      </w:r>
      <w:r>
        <w:rPr>
          <w:rFonts w:ascii="Times New Roman" w:hAnsi="Times New Roman"/>
          <w:b/>
          <w:noProof/>
          <w:sz w:val="24"/>
        </w:rPr>
        <w:t>целеви показатели</w:t>
      </w:r>
      <w:r>
        <w:rPr>
          <w:rFonts w:ascii="Times New Roman" w:hAnsi="Times New Roman"/>
          <w:noProof/>
          <w:sz w:val="24"/>
        </w:rPr>
        <w:t xml:space="preserve"> на Съвета до 2025 г. по отношение на дела на учениците със слаби резултати и на преждевременно напускащите училище, като целевите показатели бъдат намалени от 15 % и 10 % понастоящем съответно на 10 % и 5 </w:t>
      </w:r>
      <w:r>
        <w:rPr>
          <w:rFonts w:ascii="Times New Roman" w:hAnsi="Times New Roman"/>
          <w:noProof/>
          <w:sz w:val="24"/>
        </w:rPr>
        <w:t xml:space="preserve">%. Въвеждането на нови целеви показатели би могло да бъде договорено и по отношение на </w:t>
      </w:r>
      <w:r>
        <w:rPr>
          <w:rFonts w:ascii="Times New Roman" w:hAnsi="Times New Roman"/>
          <w:b/>
          <w:noProof/>
          <w:sz w:val="24"/>
        </w:rPr>
        <w:t>уменията в областта на цифровите технологии и предприемачеството</w:t>
      </w:r>
      <w:r>
        <w:rPr>
          <w:rFonts w:ascii="Times New Roman" w:hAnsi="Times New Roman"/>
          <w:noProof/>
          <w:sz w:val="24"/>
        </w:rPr>
        <w:t>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</w:t>
      </w:r>
      <w:r>
        <w:rPr>
          <w:rFonts w:ascii="Times New Roman" w:hAnsi="Times New Roman"/>
          <w:b/>
          <w:noProof/>
          <w:sz w:val="24"/>
        </w:rPr>
        <w:t>актуализиране на Препоръката</w:t>
      </w:r>
      <w:r>
        <w:rPr>
          <w:rFonts w:ascii="Times New Roman" w:hAnsi="Times New Roman"/>
          <w:noProof/>
          <w:sz w:val="24"/>
        </w:rPr>
        <w:t xml:space="preserve"> относно ключовите умения в началото на 2018 г.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 подобряването на образованието допринасят три ключови фактора: първият е качеството на </w:t>
      </w:r>
      <w:r>
        <w:rPr>
          <w:rFonts w:ascii="Times New Roman" w:hAnsi="Times New Roman"/>
          <w:b/>
          <w:noProof/>
          <w:sz w:val="24"/>
        </w:rPr>
        <w:t>учителите и на преподаването</w:t>
      </w:r>
      <w:r>
        <w:rPr>
          <w:rFonts w:ascii="Times New Roman" w:hAnsi="Times New Roman"/>
          <w:noProof/>
          <w:sz w:val="24"/>
        </w:rPr>
        <w:t>. Учителите играят централна роля в процеса на предаването на умения, компетенции и знания, както и за насърчаването на международните пер</w:t>
      </w:r>
      <w:r>
        <w:rPr>
          <w:rFonts w:ascii="Times New Roman" w:hAnsi="Times New Roman"/>
          <w:noProof/>
          <w:sz w:val="24"/>
        </w:rPr>
        <w:t>спективи на ранен етап от живота на младите хора. Колкото по-добър е учителят, толкова по-добри са резултатите. Много от учителите обаче ще се пенсионират през следващите години, поради което от съществено значение е към тази професия да бъдат привлечени д</w:t>
      </w:r>
      <w:r>
        <w:rPr>
          <w:rFonts w:ascii="Times New Roman" w:hAnsi="Times New Roman"/>
          <w:noProof/>
          <w:sz w:val="24"/>
        </w:rPr>
        <w:t>остатъчен брой квалифицирани и мотивирани хора. За целта е необходимо да им бъдат предоставени отлични възможности за квалификация и привлекателни перспективи за професионалното им развитие и възнаграждение.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Вторият въпрос е свързан с </w:t>
      </w:r>
      <w:r>
        <w:rPr>
          <w:rFonts w:ascii="Times New Roman" w:hAnsi="Times New Roman"/>
          <w:b/>
          <w:noProof/>
          <w:sz w:val="24"/>
        </w:rPr>
        <w:t>ученето през целия жи</w:t>
      </w:r>
      <w:r>
        <w:rPr>
          <w:rFonts w:ascii="Times New Roman" w:hAnsi="Times New Roman"/>
          <w:b/>
          <w:noProof/>
          <w:sz w:val="24"/>
        </w:rPr>
        <w:t>вот</w:t>
      </w:r>
      <w:r>
        <w:rPr>
          <w:rFonts w:ascii="Times New Roman" w:hAnsi="Times New Roman"/>
          <w:noProof/>
          <w:sz w:val="24"/>
        </w:rPr>
        <w:t>. Макар младите хора да прекарват по-голямата част от времето си в образование, инвестициите в компетенции намаляват след завършване на съответната образователна степен и спират за повечето хора през останалата част от живота им. Ученето през целия живо</w:t>
      </w:r>
      <w:r>
        <w:rPr>
          <w:rFonts w:ascii="Times New Roman" w:hAnsi="Times New Roman"/>
          <w:noProof/>
          <w:sz w:val="24"/>
        </w:rPr>
        <w:t>т представлява начин за преквалификация и повишаване на квалификацията, но само малка част от възрастните участват в такива дейности, като повечето от тях са вече висококвалифицирани. Мнозинството от нискоквалифицираните възрастни, включително онези, които</w:t>
      </w:r>
      <w:r>
        <w:rPr>
          <w:rFonts w:ascii="Times New Roman" w:hAnsi="Times New Roman"/>
          <w:noProof/>
          <w:sz w:val="24"/>
        </w:rPr>
        <w:t xml:space="preserve"> изпитват затруднения, свързани с основни умения, или имат несигурно или непостоянно работно място, не участват в процес на учене през целия живот. Понастоящем има огромни различия между страните от ЕС по отношение на участието в процеса на учене през цели</w:t>
      </w:r>
      <w:r>
        <w:rPr>
          <w:rFonts w:ascii="Times New Roman" w:hAnsi="Times New Roman"/>
          <w:noProof/>
          <w:sz w:val="24"/>
        </w:rPr>
        <w:t>я живот. От съществено значение е да се постигне сближаване и да се увеличи делът на хората, участващи в процеса на учене през целия живот. Това би могло да бъде обещаващ начин за усъвършенстване на уменията и знанията в Европа. Преди две поколения достъпъ</w:t>
      </w:r>
      <w:r>
        <w:rPr>
          <w:rFonts w:ascii="Times New Roman" w:hAnsi="Times New Roman"/>
          <w:noProof/>
          <w:sz w:val="24"/>
        </w:rPr>
        <w:t xml:space="preserve">т до основно образование беше от ключово значение за постигането на сигурност; в днешния бързо променящ се свят тази роля играе ученето през целия живот.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Същевременно има доказателства, че доброто образование в ранното детство е стабилна основа за обучени</w:t>
      </w:r>
      <w:r>
        <w:rPr>
          <w:rFonts w:ascii="Times New Roman" w:hAnsi="Times New Roman"/>
          <w:noProof/>
          <w:sz w:val="24"/>
        </w:rPr>
        <w:t xml:space="preserve">ето в училище и през целия живот, но на практика съществуват недостатъци, свързани с достъпа, качеството и финансовата достъпност на това образование.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/>
          <w:noProof/>
          <w:spacing w:val="-2"/>
          <w:sz w:val="24"/>
        </w:rPr>
        <w:t xml:space="preserve">Третият фактор са </w:t>
      </w:r>
      <w:r>
        <w:rPr>
          <w:rFonts w:ascii="Times New Roman" w:hAnsi="Times New Roman"/>
          <w:b/>
          <w:noProof/>
          <w:spacing w:val="-2"/>
          <w:sz w:val="24"/>
        </w:rPr>
        <w:t>иновациите</w:t>
      </w:r>
      <w:r>
        <w:rPr>
          <w:rFonts w:ascii="Times New Roman" w:hAnsi="Times New Roman"/>
          <w:noProof/>
          <w:spacing w:val="-2"/>
          <w:sz w:val="24"/>
        </w:rPr>
        <w:t xml:space="preserve"> </w:t>
      </w:r>
      <w:r>
        <w:rPr>
          <w:rFonts w:ascii="Times New Roman" w:hAnsi="Times New Roman"/>
          <w:b/>
          <w:noProof/>
          <w:spacing w:val="-2"/>
          <w:sz w:val="24"/>
        </w:rPr>
        <w:t>и цифровите технологии</w:t>
      </w:r>
      <w:r>
        <w:rPr>
          <w:rFonts w:ascii="Times New Roman" w:hAnsi="Times New Roman"/>
          <w:noProof/>
          <w:spacing w:val="-2"/>
          <w:sz w:val="24"/>
        </w:rPr>
        <w:t xml:space="preserve"> </w:t>
      </w:r>
      <w:r>
        <w:rPr>
          <w:rFonts w:ascii="Times New Roman" w:hAnsi="Times New Roman"/>
          <w:b/>
          <w:noProof/>
          <w:spacing w:val="-2"/>
          <w:sz w:val="24"/>
        </w:rPr>
        <w:t>в областта на образованието</w:t>
      </w:r>
      <w:r>
        <w:rPr>
          <w:rFonts w:ascii="Times New Roman" w:hAnsi="Times New Roman"/>
          <w:noProof/>
          <w:spacing w:val="-2"/>
          <w:sz w:val="24"/>
        </w:rPr>
        <w:t>. Те предлагат нови подхо</w:t>
      </w:r>
      <w:r>
        <w:rPr>
          <w:rFonts w:ascii="Times New Roman" w:hAnsi="Times New Roman"/>
          <w:noProof/>
          <w:spacing w:val="-2"/>
          <w:sz w:val="24"/>
        </w:rPr>
        <w:t>ди към преподаването и ученето, но Европа изостава в тяхното прилагане. Прекалено много училища все още нямат достъп до високоскоростна широколентова връзка и до цифрово оборудване, а учителите, които участват в програми за професионално развитие в тези об</w:t>
      </w:r>
      <w:r>
        <w:rPr>
          <w:rFonts w:ascii="Times New Roman" w:hAnsi="Times New Roman"/>
          <w:noProof/>
          <w:spacing w:val="-2"/>
          <w:sz w:val="24"/>
        </w:rPr>
        <w:t>ласти, не са достатъчно на брой.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noProof/>
          <w:sz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>Перспективи (по отношение на представените по-долу идеи, които предполагат достъп до финансиране от ЕС след 2020 г., окончателните решения ще се вземат едва в контекста на бъдещите дискусии относно финансите на ЕС и многого</w:t>
      </w:r>
      <w:r>
        <w:rPr>
          <w:rFonts w:ascii="Times New Roman" w:hAnsi="Times New Roman"/>
          <w:i/>
          <w:noProof/>
          <w:sz w:val="24"/>
          <w:u w:val="single"/>
        </w:rPr>
        <w:t>дишната финансова рамка за следващия период):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засилване на подкрепата за учителите чрез повишаване на тяхната мобилност в цяла Европа, чрез </w:t>
      </w:r>
      <w:r>
        <w:rPr>
          <w:rFonts w:ascii="Times New Roman" w:hAnsi="Times New Roman"/>
          <w:b/>
          <w:noProof/>
          <w:sz w:val="24"/>
        </w:rPr>
        <w:t>мрежата</w:t>
      </w:r>
      <w:r>
        <w:rPr>
          <w:rFonts w:ascii="Times New Roman" w:hAnsi="Times New Roman"/>
          <w:noProof/>
          <w:sz w:val="24"/>
        </w:rPr>
        <w:t xml:space="preserve"> „</w:t>
      </w:r>
      <w:r>
        <w:rPr>
          <w:rFonts w:ascii="Times New Roman" w:hAnsi="Times New Roman"/>
          <w:b/>
          <w:noProof/>
          <w:sz w:val="24"/>
        </w:rPr>
        <w:t>eTwinning</w:t>
      </w:r>
      <w:r>
        <w:rPr>
          <w:rFonts w:ascii="Times New Roman" w:hAnsi="Times New Roman"/>
          <w:noProof/>
          <w:sz w:val="24"/>
        </w:rPr>
        <w:t>“, целяща да се достигне до 600 000 потребители до 2020 г., и чрез предоставяне на масови отворе</w:t>
      </w:r>
      <w:r>
        <w:rPr>
          <w:rFonts w:ascii="Times New Roman" w:hAnsi="Times New Roman"/>
          <w:noProof/>
          <w:sz w:val="24"/>
        </w:rPr>
        <w:t xml:space="preserve">ни онлайн курсове като част от създаването на </w:t>
      </w:r>
      <w:r>
        <w:rPr>
          <w:rFonts w:ascii="Times New Roman" w:hAnsi="Times New Roman"/>
          <w:b/>
          <w:noProof/>
          <w:sz w:val="24"/>
        </w:rPr>
        <w:t>академия за учители в ЕС</w:t>
      </w:r>
      <w:r>
        <w:rPr>
          <w:rFonts w:ascii="Times New Roman" w:hAnsi="Times New Roman"/>
          <w:noProof/>
          <w:sz w:val="24"/>
        </w:rPr>
        <w:t xml:space="preserve">; 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даване на тласък за насърчаване на обучението през целия живот чрез поставянето на по-амбициозен </w:t>
      </w:r>
      <w:r>
        <w:rPr>
          <w:rFonts w:ascii="Times New Roman" w:hAnsi="Times New Roman"/>
          <w:b/>
          <w:noProof/>
          <w:sz w:val="24"/>
        </w:rPr>
        <w:t>целеви показател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b/>
          <w:noProof/>
          <w:sz w:val="24"/>
        </w:rPr>
        <w:t>за участие в дейности по учене през целия живот</w:t>
      </w:r>
      <w:r>
        <w:rPr>
          <w:rFonts w:ascii="Times New Roman" w:hAnsi="Times New Roman"/>
          <w:noProof/>
          <w:sz w:val="24"/>
        </w:rPr>
        <w:t>, а именно 25 % до 2</w:t>
      </w:r>
      <w:r>
        <w:rPr>
          <w:rFonts w:ascii="Times New Roman" w:hAnsi="Times New Roman"/>
          <w:noProof/>
          <w:sz w:val="24"/>
        </w:rPr>
        <w:t>025 г.;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изготвяне на </w:t>
      </w:r>
      <w:r>
        <w:rPr>
          <w:rFonts w:ascii="Times New Roman" w:hAnsi="Times New Roman"/>
          <w:b/>
          <w:noProof/>
          <w:sz w:val="24"/>
        </w:rPr>
        <w:t>препоръка на Съвета за рамка за качеството на образованието и грижите в ранна детска възраст</w:t>
      </w:r>
      <w:r>
        <w:rPr>
          <w:rFonts w:ascii="Times New Roman" w:hAnsi="Times New Roman"/>
          <w:noProof/>
          <w:sz w:val="24"/>
        </w:rPr>
        <w:t xml:space="preserve">, придружена от по-амбициозен </w:t>
      </w:r>
      <w:r>
        <w:rPr>
          <w:rFonts w:ascii="Times New Roman" w:hAnsi="Times New Roman"/>
          <w:b/>
          <w:noProof/>
          <w:sz w:val="24"/>
        </w:rPr>
        <w:t>общ целеви показател</w:t>
      </w:r>
      <w:r>
        <w:rPr>
          <w:rFonts w:ascii="Times New Roman" w:hAnsi="Times New Roman"/>
          <w:noProof/>
          <w:sz w:val="24"/>
        </w:rPr>
        <w:t>, който да изисква предлагането на места за най-малко 95 % от децата на възраст между 3 год</w:t>
      </w:r>
      <w:r>
        <w:rPr>
          <w:rFonts w:ascii="Times New Roman" w:hAnsi="Times New Roman"/>
          <w:noProof/>
          <w:sz w:val="24"/>
        </w:rPr>
        <w:t>ини и задължителната възраст за започване на училище;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изготвяне на нов </w:t>
      </w:r>
      <w:r>
        <w:rPr>
          <w:rFonts w:ascii="Times New Roman" w:hAnsi="Times New Roman"/>
          <w:b/>
          <w:noProof/>
          <w:sz w:val="24"/>
        </w:rPr>
        <w:t>план за действие в областта на цифровото образование</w:t>
      </w:r>
      <w:r>
        <w:rPr>
          <w:rFonts w:ascii="Times New Roman" w:hAnsi="Times New Roman"/>
          <w:noProof/>
          <w:sz w:val="24"/>
        </w:rPr>
        <w:t xml:space="preserve"> с цел </w:t>
      </w:r>
      <w:r>
        <w:rPr>
          <w:rFonts w:ascii="Times New Roman" w:hAnsi="Times New Roman"/>
          <w:b/>
          <w:noProof/>
          <w:sz w:val="24"/>
        </w:rPr>
        <w:t>насърчаване на иновативни, персонализирани и цифрови учебни методи</w:t>
      </w:r>
      <w:r>
        <w:rPr>
          <w:rFonts w:ascii="Times New Roman" w:hAnsi="Times New Roman"/>
          <w:noProof/>
          <w:sz w:val="24"/>
        </w:rPr>
        <w:t xml:space="preserve"> и технологии, които ще спомогнат за подобряване на учебни</w:t>
      </w:r>
      <w:r>
        <w:rPr>
          <w:rFonts w:ascii="Times New Roman" w:hAnsi="Times New Roman"/>
          <w:noProof/>
          <w:sz w:val="24"/>
        </w:rPr>
        <w:t xml:space="preserve">те резултати; — въвеждане на </w:t>
      </w:r>
      <w:r>
        <w:rPr>
          <w:rFonts w:ascii="Times New Roman" w:hAnsi="Times New Roman"/>
          <w:b/>
          <w:noProof/>
          <w:sz w:val="24"/>
        </w:rPr>
        <w:t>нова цел за свързаност на ЕС</w:t>
      </w:r>
      <w:r>
        <w:rPr>
          <w:rFonts w:ascii="Times New Roman" w:hAnsi="Times New Roman"/>
          <w:noProof/>
          <w:sz w:val="24"/>
        </w:rPr>
        <w:t xml:space="preserve">, с която да се гарантира, че всички училища ще имат достъп до високоскоростна широколентова връзка до 2025 г. </w:t>
      </w:r>
    </w:p>
    <w:p w:rsidR="00885508" w:rsidRDefault="00A669D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4. Укрепване на чувството за европейска идентичност и повишаване на осведомеността за </w:t>
      </w:r>
      <w:r>
        <w:rPr>
          <w:rFonts w:ascii="Times New Roman" w:hAnsi="Times New Roman"/>
          <w:b/>
          <w:noProof/>
          <w:sz w:val="24"/>
        </w:rPr>
        <w:t>ролята на културното наследство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Свободата, демокрацията, равенството, зачитането на принципите на правовата държава, правата на човека и човешкото достойнство са основните ценности, на които се гради Европейският съюз. Те представляват част от нашата европ</w:t>
      </w:r>
      <w:r>
        <w:rPr>
          <w:rFonts w:ascii="Times New Roman" w:hAnsi="Times New Roman"/>
          <w:noProof/>
          <w:sz w:val="24"/>
        </w:rPr>
        <w:t xml:space="preserve">ейска идентичност. </w:t>
      </w:r>
      <w:r>
        <w:rPr>
          <w:rFonts w:ascii="Times New Roman" w:hAnsi="Times New Roman"/>
          <w:b/>
          <w:noProof/>
          <w:sz w:val="24"/>
        </w:rPr>
        <w:t>Образованието, културата и спортът имат ключова роля за насърчаването на активното гражданство и общите ценности</w:t>
      </w:r>
      <w:r>
        <w:rPr>
          <w:rFonts w:ascii="Times New Roman" w:hAnsi="Times New Roman"/>
          <w:noProof/>
          <w:sz w:val="24"/>
        </w:rPr>
        <w:t xml:space="preserve"> сред по-младите поколения. Тяхното съчетаване под формата на конкретни проекти в местните общности допринася за засилването </w:t>
      </w:r>
      <w:r>
        <w:rPr>
          <w:rFonts w:ascii="Times New Roman" w:hAnsi="Times New Roman"/>
          <w:noProof/>
          <w:sz w:val="24"/>
        </w:rPr>
        <w:t>на чувството за европейска идентичност. Инициативи като провеждането на европейски ден в училищата</w:t>
      </w:r>
      <w:r>
        <w:rPr>
          <w:rStyle w:val="FootnoteReference"/>
          <w:rFonts w:ascii="Times New Roman" w:hAnsi="Times New Roman"/>
          <w:noProof/>
          <w:sz w:val="24"/>
        </w:rPr>
        <w:footnoteReference w:id="11"/>
      </w:r>
      <w:r>
        <w:rPr>
          <w:rFonts w:ascii="Times New Roman" w:hAnsi="Times New Roman"/>
          <w:noProof/>
          <w:sz w:val="24"/>
        </w:rPr>
        <w:t xml:space="preserve"> следва да получат подновена подкрепа и да бъдат доразвити в по-голям мащаб.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ЕС осъществява различни дейности за опазване и засилване на ролята на европейск</w:t>
      </w:r>
      <w:r>
        <w:rPr>
          <w:rFonts w:ascii="Times New Roman" w:hAnsi="Times New Roman"/>
          <w:noProof/>
          <w:sz w:val="24"/>
        </w:rPr>
        <w:t>ото културно наследство и предоставя подкрепа за секторите в областта на културата и творчеството. Той също така осигурява регулаторна рамка, насочена към подобряване на условията, в които авторите и творците създават, разпространяват и получават възнаграж</w:t>
      </w:r>
      <w:r>
        <w:rPr>
          <w:rFonts w:ascii="Times New Roman" w:hAnsi="Times New Roman"/>
          <w:noProof/>
          <w:sz w:val="24"/>
        </w:rPr>
        <w:t xml:space="preserve">дение в света на цифровите технологии.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че е трудно да се измерят постиженията от гледна точка на културата или идентичността, културните дейности допринасят за това хората да натрупат опит, да се опознаят по-добре и да разберат какво означава да с</w:t>
      </w:r>
      <w:r>
        <w:rPr>
          <w:rFonts w:ascii="Times New Roman" w:hAnsi="Times New Roman"/>
          <w:noProof/>
          <w:sz w:val="24"/>
        </w:rPr>
        <w:t>и европеец. В това отношение от 30</w:t>
      </w:r>
      <w:r>
        <w:rPr>
          <w:rFonts w:ascii="Times New Roman" w:hAnsi="Times New Roman"/>
          <w:noProof/>
          <w:sz w:val="24"/>
          <w:lang w:val="en-GB"/>
        </w:rPr>
        <w:t> </w:t>
      </w:r>
      <w:r>
        <w:rPr>
          <w:rFonts w:ascii="Times New Roman" w:hAnsi="Times New Roman"/>
          <w:noProof/>
          <w:sz w:val="24"/>
        </w:rPr>
        <w:t xml:space="preserve">години установената инициатива на </w:t>
      </w:r>
      <w:r>
        <w:rPr>
          <w:rFonts w:ascii="Times New Roman" w:hAnsi="Times New Roman"/>
          <w:b/>
          <w:noProof/>
          <w:sz w:val="24"/>
        </w:rPr>
        <w:t>европейските столици на културата</w:t>
      </w:r>
      <w:r>
        <w:rPr>
          <w:rStyle w:val="FootnoteReference"/>
          <w:rFonts w:ascii="Times New Roman" w:hAnsi="Times New Roman"/>
          <w:b/>
          <w:noProof/>
          <w:sz w:val="24"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отбелязва и насърчава културното многообразие. Същевременно не трябва да се подценява икономическото значение на културните индустрии. Европейските сект</w:t>
      </w:r>
      <w:r>
        <w:rPr>
          <w:rFonts w:ascii="Times New Roman" w:hAnsi="Times New Roman"/>
          <w:noProof/>
          <w:sz w:val="24"/>
        </w:rPr>
        <w:t>ори на културата и творчеството съставляват около 4 % от БВП на ЕС и осигуряват работа на 8 милиона европейци.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Европейската година на културното наследство през 2018 г.</w:t>
      </w:r>
      <w:r>
        <w:rPr>
          <w:rStyle w:val="FootnoteReference"/>
          <w:rFonts w:ascii="Times New Roman" w:hAnsi="Times New Roman"/>
          <w:b/>
          <w:noProof/>
          <w:sz w:val="24"/>
        </w:rPr>
        <w:footnoteReference w:id="13"/>
      </w:r>
      <w:r>
        <w:rPr>
          <w:rFonts w:ascii="Times New Roman" w:hAnsi="Times New Roman"/>
          <w:noProof/>
          <w:sz w:val="24"/>
        </w:rPr>
        <w:t xml:space="preserve"> ще бъде възможност да се повиши осведомеността относно значението на културата и култу</w:t>
      </w:r>
      <w:r>
        <w:rPr>
          <w:rFonts w:ascii="Times New Roman" w:hAnsi="Times New Roman"/>
          <w:noProof/>
          <w:sz w:val="24"/>
        </w:rPr>
        <w:t xml:space="preserve">рното наследство, и по-специално да се припомни, че културното наследство </w:t>
      </w:r>
      <w:r>
        <w:rPr>
          <w:rFonts w:ascii="Times New Roman" w:hAnsi="Times New Roman"/>
          <w:i/>
          <w:noProof/>
          <w:sz w:val="24"/>
        </w:rPr>
        <w:t>принадлежи на всички</w:t>
      </w:r>
      <w:r>
        <w:rPr>
          <w:rFonts w:ascii="Times New Roman" w:hAnsi="Times New Roman"/>
          <w:noProof/>
          <w:sz w:val="24"/>
        </w:rPr>
        <w:t>. Това ще бъде и възможност да се подчертае силната икономическа роля на културното наследство. Освен това моментът ще бъде подходящ да се покаже как цифровите ин</w:t>
      </w:r>
      <w:r>
        <w:rPr>
          <w:rFonts w:ascii="Times New Roman" w:hAnsi="Times New Roman"/>
          <w:noProof/>
          <w:sz w:val="24"/>
        </w:rPr>
        <w:t xml:space="preserve">струменти могат да разширят достъпа до материали и възможности в сферата на културата, както и да се оповестят инициативи като </w:t>
      </w:r>
      <w:r>
        <w:rPr>
          <w:rFonts w:ascii="Times New Roman" w:hAnsi="Times New Roman"/>
          <w:b/>
          <w:noProof/>
          <w:sz w:val="24"/>
        </w:rPr>
        <w:t>европейската цифрова библиотека</w:t>
      </w:r>
      <w:r>
        <w:rPr>
          <w:rStyle w:val="FootnoteReference"/>
          <w:rFonts w:ascii="Times New Roman" w:hAnsi="Times New Roman"/>
          <w:b/>
          <w:noProof/>
          <w:sz w:val="24"/>
        </w:rPr>
        <w:footnoteReference w:id="14"/>
      </w:r>
      <w:r>
        <w:rPr>
          <w:rFonts w:ascii="Times New Roman" w:hAnsi="Times New Roman"/>
          <w:noProof/>
          <w:sz w:val="24"/>
        </w:rPr>
        <w:t>, която насърчава достъпа чрез цифрови устройства до културното наследство, съхранявано в библиот</w:t>
      </w:r>
      <w:r>
        <w:rPr>
          <w:rFonts w:ascii="Times New Roman" w:hAnsi="Times New Roman"/>
          <w:noProof/>
          <w:sz w:val="24"/>
        </w:rPr>
        <w:t>еки, архиви и музеи.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Програмата „Творческа Европа“</w:t>
      </w:r>
      <w:r>
        <w:rPr>
          <w:rStyle w:val="FootnoteReference"/>
          <w:rFonts w:ascii="Times New Roman" w:hAnsi="Times New Roman"/>
          <w:b/>
          <w:noProof/>
          <w:sz w:val="24"/>
        </w:rPr>
        <w:footnoteReference w:id="15"/>
      </w:r>
      <w:r>
        <w:rPr>
          <w:rFonts w:ascii="Times New Roman" w:hAnsi="Times New Roman"/>
          <w:noProof/>
          <w:sz w:val="24"/>
        </w:rPr>
        <w:t xml:space="preserve"> подкрепя разпространението на проекти в областта на културата през границите, мобилността на творците и по-широкото разпространение на европейски филми. Гаранционният механизъм за секторите на културата и</w:t>
      </w:r>
      <w:r>
        <w:rPr>
          <w:rFonts w:ascii="Times New Roman" w:hAnsi="Times New Roman"/>
          <w:noProof/>
          <w:sz w:val="24"/>
        </w:rPr>
        <w:t xml:space="preserve"> творчеството по линия на тази програма има за цел подобряване на достъпа до финансиране на малките и средните предприятия, работещи в секторите на културата и творчеството, и разработване на дейности, основани на културни ценности и/или художествени и дру</w:t>
      </w:r>
      <w:r>
        <w:rPr>
          <w:rFonts w:ascii="Times New Roman" w:hAnsi="Times New Roman"/>
          <w:noProof/>
          <w:sz w:val="24"/>
        </w:rPr>
        <w:t xml:space="preserve">ги творчески форми на изразяване. Гаранционният механизъм е в действие от 30 юни 2016 г. и разполага с бюджет от 121,4 милиона евро за периода 2016—2020 г. Към момента има все по-голяма пазарна реализация, като вече са подписани гаранционни споразумения в </w:t>
      </w:r>
      <w:r>
        <w:rPr>
          <w:rFonts w:ascii="Times New Roman" w:hAnsi="Times New Roman"/>
          <w:noProof/>
          <w:sz w:val="24"/>
        </w:rPr>
        <w:t>Испания, Франция и Румъния, а други четири споразумения са в процес на изготвяне в Белгия, Италия и Чешката република. По линия на програма MEDIA от 1991 г. насам са инвестирани над 2,5 милиарда евро в създаването на европейски филми и на аудио-визуални пр</w:t>
      </w:r>
      <w:r>
        <w:rPr>
          <w:rFonts w:ascii="Times New Roman" w:hAnsi="Times New Roman"/>
          <w:noProof/>
          <w:sz w:val="24"/>
        </w:rPr>
        <w:t>одукти в подкрепа на тяхното производство, популяризиране и разпространение през границите.</w:t>
      </w:r>
    </w:p>
    <w:p w:rsidR="00885508" w:rsidRDefault="00A669D4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оглед на нарастващите предизвикателства пред качествената журналистика и съобщаването на факти от явлението „фалшиви новини“ и „алтернативни факти“, трябва да зае</w:t>
      </w:r>
      <w:r>
        <w:rPr>
          <w:rFonts w:ascii="Times New Roman" w:hAnsi="Times New Roman"/>
          <w:noProof/>
          <w:sz w:val="24"/>
        </w:rPr>
        <w:t xml:space="preserve">мем по-твърда позиция в подкрепа на медийната свобода, плурализъм и прозрачност в Европа. Макар Европа да не разполага с преки правомощия върху медиите, ЕС от години поддържа тясна връзка с </w:t>
      </w:r>
      <w:r>
        <w:rPr>
          <w:rFonts w:ascii="Times New Roman" w:hAnsi="Times New Roman"/>
          <w:b/>
          <w:noProof/>
          <w:sz w:val="24"/>
        </w:rPr>
        <w:t>Евронюз</w:t>
      </w:r>
      <w:r>
        <w:rPr>
          <w:rFonts w:ascii="Times New Roman" w:hAnsi="Times New Roman"/>
          <w:noProof/>
          <w:sz w:val="24"/>
        </w:rPr>
        <w:t>. Телевизионният канал „Евронюз“ беше създаден през 1993 г.</w:t>
      </w:r>
      <w:r>
        <w:rPr>
          <w:rFonts w:ascii="Times New Roman" w:hAnsi="Times New Roman"/>
          <w:noProof/>
          <w:sz w:val="24"/>
        </w:rPr>
        <w:t xml:space="preserve"> от няколко европейски национални публични оператора с амбицията да има европейски публичен оператор, който да предлага достъп до независима, висококачествена информация с паневропейска перспектива. Същевременно проектът трябваше да допринесе за укрепванет</w:t>
      </w:r>
      <w:r>
        <w:rPr>
          <w:rFonts w:ascii="Times New Roman" w:hAnsi="Times New Roman"/>
          <w:noProof/>
          <w:sz w:val="24"/>
        </w:rPr>
        <w:t xml:space="preserve">о на европейската идентичност. Поради тази причина, без да е акционер, ЕС предоставя финансова помощ на канала за излъчването на програми на девет езика на ЕС, както и на предавания на арабски и фарси. </w:t>
      </w:r>
      <w:r>
        <w:rPr>
          <w:rFonts w:ascii="Times New Roman" w:hAnsi="Times New Roman"/>
          <w:noProof/>
          <w:color w:val="000000" w:themeColor="text1"/>
          <w:sz w:val="24"/>
        </w:rPr>
        <w:t>Финансирането от ЕС към момента представлява 36 % от б</w:t>
      </w:r>
      <w:r>
        <w:rPr>
          <w:rFonts w:ascii="Times New Roman" w:hAnsi="Times New Roman"/>
          <w:noProof/>
          <w:color w:val="000000" w:themeColor="text1"/>
          <w:sz w:val="24"/>
        </w:rPr>
        <w:t>юджета на Евронюз (25 милиона евро годишно).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годините обаче европейските национални публични оператори станаха миноритарни акционери, докато частните оператори извън ЕС и частните инвеститори от трети държави увеличиха своя дял. Съществуват все по-гол</w:t>
      </w:r>
      <w:r>
        <w:rPr>
          <w:rFonts w:ascii="Times New Roman" w:hAnsi="Times New Roman"/>
          <w:noProof/>
          <w:sz w:val="24"/>
        </w:rPr>
        <w:t>еми опасения, че каналът, създаващ впечатление сред зрителите за „нещо като европейски публичен оператор“, невинаги отразява разнообразието от мнения в Европа и европейските ценности. Поради това е необходимо да се обмисли и реши на политическо равнище как</w:t>
      </w:r>
      <w:r>
        <w:rPr>
          <w:rFonts w:ascii="Times New Roman" w:hAnsi="Times New Roman"/>
          <w:noProof/>
          <w:sz w:val="24"/>
        </w:rPr>
        <w:t>ви са амбициите на ЕС по отношение на бъдещето на Евронюз. Европейският парламент следва да бъде тясно ангажиран в този процес.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noProof/>
          <w:sz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>Перспективи (по отношение на представените по-долу идеи, които предполагат достъп до финансиране от ЕС след 2020 г., окончателните решения ще се вземат едва в контекста на бъдещите дискусии относно финансите на ЕС и многогодишната финансова рамка за следва</w:t>
      </w:r>
      <w:r>
        <w:rPr>
          <w:rFonts w:ascii="Times New Roman" w:hAnsi="Times New Roman"/>
          <w:i/>
          <w:noProof/>
          <w:sz w:val="24"/>
          <w:u w:val="single"/>
        </w:rPr>
        <w:t xml:space="preserve">щия период): 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изготвяне на </w:t>
      </w:r>
      <w:r>
        <w:rPr>
          <w:rFonts w:ascii="Times New Roman" w:hAnsi="Times New Roman"/>
          <w:b/>
          <w:noProof/>
          <w:sz w:val="24"/>
        </w:rPr>
        <w:t>препоръка на Съвета относно общите ценности, приобщаващото образование и европейското измерение на преподаването</w:t>
      </w:r>
      <w:r>
        <w:rPr>
          <w:rFonts w:ascii="Times New Roman" w:hAnsi="Times New Roman"/>
          <w:noProof/>
          <w:sz w:val="24"/>
        </w:rPr>
        <w:t>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</w:rPr>
        <w:t xml:space="preserve">— повишаване на капацитета за финансиране на </w:t>
      </w:r>
      <w:r>
        <w:rPr>
          <w:rFonts w:ascii="Times New Roman" w:hAnsi="Times New Roman"/>
          <w:b/>
          <w:noProof/>
          <w:spacing w:val="-4"/>
          <w:sz w:val="24"/>
        </w:rPr>
        <w:t>Гаранционния механизъм за секторите на културата и творчеството</w:t>
      </w:r>
      <w:r>
        <w:rPr>
          <w:rFonts w:ascii="Times New Roman" w:hAnsi="Times New Roman"/>
          <w:noProof/>
          <w:spacing w:val="-4"/>
          <w:sz w:val="24"/>
        </w:rPr>
        <w:t xml:space="preserve"> до 2</w:t>
      </w:r>
      <w:r>
        <w:rPr>
          <w:rFonts w:ascii="Times New Roman" w:hAnsi="Times New Roman"/>
          <w:noProof/>
          <w:spacing w:val="-4"/>
          <w:sz w:val="24"/>
        </w:rPr>
        <w:t>020 г., за да могат банковите и други финансови институции от по-голям брой държави значително да увеличат финансирането на малките и средните дружества в секторите на културата и творчеството;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стартиране до 2020 г. на </w:t>
      </w:r>
      <w:r>
        <w:rPr>
          <w:rFonts w:ascii="Times New Roman" w:hAnsi="Times New Roman"/>
          <w:b/>
          <w:noProof/>
          <w:sz w:val="24"/>
        </w:rPr>
        <w:t>стратегията #Digital4Culture</w:t>
      </w:r>
      <w:r>
        <w:rPr>
          <w:rFonts w:ascii="Times New Roman" w:hAnsi="Times New Roman"/>
          <w:noProof/>
          <w:sz w:val="24"/>
        </w:rPr>
        <w:t xml:space="preserve"> с цел </w:t>
      </w:r>
      <w:r>
        <w:rPr>
          <w:rFonts w:ascii="Times New Roman" w:hAnsi="Times New Roman"/>
          <w:noProof/>
          <w:sz w:val="24"/>
        </w:rPr>
        <w:t>свързване на културата и цифровата област, като потенциалът на цифровите технологии бъде използван за повишаване на положителното икономическо и социално въздействие на културата;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преработване и засилване на </w:t>
      </w:r>
      <w:r>
        <w:rPr>
          <w:rFonts w:ascii="Times New Roman" w:hAnsi="Times New Roman"/>
          <w:b/>
          <w:noProof/>
          <w:sz w:val="24"/>
        </w:rPr>
        <w:t>Европейската програма за култура</w:t>
      </w:r>
      <w:r>
        <w:rPr>
          <w:rFonts w:ascii="Times New Roman" w:hAnsi="Times New Roman"/>
          <w:noProof/>
          <w:sz w:val="24"/>
        </w:rPr>
        <w:t xml:space="preserve"> до 2025 г. въ</w:t>
      </w:r>
      <w:r>
        <w:rPr>
          <w:rFonts w:ascii="Times New Roman" w:hAnsi="Times New Roman"/>
          <w:noProof/>
          <w:sz w:val="24"/>
        </w:rPr>
        <w:t>з основа на залегналия в Договора принцип на интегриран културен подход с цел популяризиране на културното измерение на Съюза с особен акцент върху европейската идентичност чрез културата и ценностите;</w:t>
      </w:r>
    </w:p>
    <w:p w:rsidR="00885508" w:rsidRDefault="00A66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— засилване на европейското измерение на </w:t>
      </w:r>
      <w:r>
        <w:rPr>
          <w:rFonts w:ascii="Times New Roman" w:hAnsi="Times New Roman"/>
          <w:b/>
          <w:noProof/>
          <w:sz w:val="24"/>
        </w:rPr>
        <w:t>Евронюз</w:t>
      </w:r>
      <w:r>
        <w:rPr>
          <w:rFonts w:ascii="Times New Roman" w:hAnsi="Times New Roman"/>
          <w:noProof/>
          <w:sz w:val="24"/>
        </w:rPr>
        <w:t xml:space="preserve">. </w:t>
      </w:r>
    </w:p>
    <w:p w:rsidR="00885508" w:rsidRDefault="00A669D4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5. Заключения и перспективи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Европа е културна общност, основана на споделени ценности и на успешната икономическа интеграция, по-специално вътрешния пазар. Социалната пазарна икономика на Европейския съюз е отличителен белег на европейския начин на живот,</w:t>
      </w:r>
      <w:r>
        <w:rPr>
          <w:rFonts w:ascii="Times New Roman" w:hAnsi="Times New Roman"/>
          <w:noProof/>
          <w:sz w:val="24"/>
        </w:rPr>
        <w:t xml:space="preserve"> като съчетава икономическата свобода със социалните принципи, както е отразено в европейския стълб на социалните права.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Образованието и културата са предимно политики, за които отговорност носят държавите членки и техните местни и регионални органи. Евро</w:t>
      </w:r>
      <w:r>
        <w:rPr>
          <w:rFonts w:ascii="Times New Roman" w:hAnsi="Times New Roman"/>
          <w:noProof/>
          <w:sz w:val="24"/>
        </w:rPr>
        <w:t xml:space="preserve">пейското равнище играе важна допълваща роля, по-специално когато става въпрос за трансгранични дейности (най-ярките примери за действия на равнището на ЕС са програмите „Еразъм +“ и </w:t>
      </w:r>
      <w:r>
        <w:rPr>
          <w:rFonts w:ascii="Times New Roman" w:hAnsi="Times New Roman"/>
          <w:noProof/>
          <w:sz w:val="24"/>
          <w:lang w:val="en-GB"/>
        </w:rPr>
        <w:t>MEDIA</w:t>
      </w:r>
      <w:r>
        <w:rPr>
          <w:rFonts w:ascii="Times New Roman" w:hAnsi="Times New Roman"/>
          <w:noProof/>
          <w:sz w:val="24"/>
        </w:rPr>
        <w:t>). От общ интерес за всички държави членки е да се използва пълноценн</w:t>
      </w:r>
      <w:r>
        <w:rPr>
          <w:rFonts w:ascii="Times New Roman" w:hAnsi="Times New Roman"/>
          <w:noProof/>
          <w:sz w:val="24"/>
        </w:rPr>
        <w:t>о потенциалът на образованието и културата. Колективните усилия ще дадат възможност на Европа като цяло да се справи по-добре с предизвикателствата, пред които е изправена.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Перспективата за 2025 г.</w:t>
      </w:r>
      <w:r>
        <w:rPr>
          <w:rFonts w:ascii="Times New Roman" w:hAnsi="Times New Roman"/>
          <w:noProof/>
          <w:sz w:val="24"/>
        </w:rPr>
        <w:t xml:space="preserve"> ще бъде създаването на Европа, в която ученето, обучението</w:t>
      </w:r>
      <w:r>
        <w:rPr>
          <w:rFonts w:ascii="Times New Roman" w:hAnsi="Times New Roman"/>
          <w:noProof/>
          <w:sz w:val="24"/>
        </w:rPr>
        <w:t xml:space="preserve"> и научно-изследователската дейност няма да бъдат възпирани от границите. Континент, в който престоят в друга държава членка с цел обучение, учене или работа ще бъде обичайна практика, а владеенето на два други езика освен майчиния ще се е превърнало в пра</w:t>
      </w:r>
      <w:r>
        <w:rPr>
          <w:rFonts w:ascii="Times New Roman" w:hAnsi="Times New Roman"/>
          <w:noProof/>
          <w:sz w:val="24"/>
        </w:rPr>
        <w:t xml:space="preserve">вило. Континент, в който хората имат силно чувство за европейската си идентичност, за европейското културно наследство и неговото многообразие.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Превръщането на тази перспектива в реалност трябва да бъде общо начинание. Това ще означава да работим заедно з</w:t>
      </w:r>
      <w:r>
        <w:rPr>
          <w:rFonts w:ascii="Times New Roman" w:hAnsi="Times New Roman"/>
          <w:noProof/>
          <w:sz w:val="24"/>
        </w:rPr>
        <w:t xml:space="preserve">а изготвянето на </w:t>
      </w:r>
      <w:r>
        <w:rPr>
          <w:rFonts w:ascii="Times New Roman" w:hAnsi="Times New Roman"/>
          <w:b/>
          <w:noProof/>
          <w:sz w:val="24"/>
        </w:rPr>
        <w:t>обща програма</w:t>
      </w:r>
      <w:r>
        <w:rPr>
          <w:rFonts w:ascii="Times New Roman" w:hAnsi="Times New Roman"/>
          <w:noProof/>
          <w:sz w:val="24"/>
        </w:rPr>
        <w:t xml:space="preserve"> при пълно зачитане на субсидиарността.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 основата на тази обща програма е идеята да се работи съвместно за постигане на </w:t>
      </w:r>
      <w:r>
        <w:rPr>
          <w:rFonts w:ascii="Times New Roman" w:hAnsi="Times New Roman"/>
          <w:b/>
          <w:noProof/>
          <w:sz w:val="24"/>
        </w:rPr>
        <w:t>европейско пространство за образование</w:t>
      </w:r>
      <w:r>
        <w:rPr>
          <w:rFonts w:ascii="Times New Roman" w:hAnsi="Times New Roman"/>
          <w:noProof/>
          <w:sz w:val="24"/>
        </w:rPr>
        <w:t xml:space="preserve">, основано на доверие, взаимно признаване, сътрудничество и обмен </w:t>
      </w:r>
      <w:r>
        <w:rPr>
          <w:rFonts w:ascii="Times New Roman" w:hAnsi="Times New Roman"/>
          <w:noProof/>
          <w:sz w:val="24"/>
        </w:rPr>
        <w:t xml:space="preserve">на най-добри практики, мобилност и растеж, което трябва да бъде създадено до 2025 г., включително чрез: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мобилност с учебна цел, която да бъде възможна за всички;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премахване на пречките пред признаването на квалификациите, както във средното, така и във в</w:t>
      </w:r>
      <w:r>
        <w:rPr>
          <w:rFonts w:ascii="Times New Roman" w:hAnsi="Times New Roman"/>
          <w:noProof/>
          <w:sz w:val="24"/>
        </w:rPr>
        <w:t xml:space="preserve">исшето образование;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модернизиране на разработването на учебните програми;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насърчаване на изучаването на езици;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създаване на европейски университети на световно равнище, които могат да си сътрудничат безпрепятствено през границите;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подобряване на образованието, обучението и ученето през целия живот;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насърчаване на иновациите в образованието в ерата на цифровите технологии;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предоставяне на по-голяма подкрепа за учителите; </w:t>
      </w:r>
    </w:p>
    <w:p w:rsidR="00885508" w:rsidRDefault="00A669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както и опазване на културното наследство и насърчаване на ч</w:t>
      </w:r>
      <w:r>
        <w:rPr>
          <w:rFonts w:ascii="Times New Roman" w:hAnsi="Times New Roman"/>
          <w:noProof/>
          <w:sz w:val="24"/>
        </w:rPr>
        <w:t xml:space="preserve">увство за европейска идентичност и култура.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Инвестициите в хората не са безплатни. За да може тази амбициозна споделена програма да вдъхва доверие, Европейският съюз ще трябва да се ангажира с извършването на съизмерими инвестиции с акцент върху хората. З</w:t>
      </w:r>
      <w:r>
        <w:rPr>
          <w:rFonts w:ascii="Times New Roman" w:hAnsi="Times New Roman"/>
          <w:noProof/>
          <w:sz w:val="24"/>
        </w:rPr>
        <w:t>а оказването на подпомагане на младите хора да натрупат опит в друга държава членка ще се изисква значително финансиране. Политическата амбиция ще трябва да бъде съгласувана с инструменти за действие, поради което следва да бъде отразена в бъдещите дискуси</w:t>
      </w:r>
      <w:r>
        <w:rPr>
          <w:rFonts w:ascii="Times New Roman" w:hAnsi="Times New Roman"/>
          <w:noProof/>
          <w:sz w:val="24"/>
        </w:rPr>
        <w:t>и относно финансите на ЕС.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други елементи няма да се изисква ново финансиране, а инвестиция в сътрудничество, например чрез рационализиране на разпоредбите относно признаването или чрез премахване на правните пречки пред трансграничната мобилност и сътр</w:t>
      </w:r>
      <w:r>
        <w:rPr>
          <w:rFonts w:ascii="Times New Roman" w:hAnsi="Times New Roman"/>
          <w:noProof/>
          <w:sz w:val="24"/>
        </w:rPr>
        <w:t xml:space="preserve">удничество.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Държавите членки вече инвестират средно почти 5 % от БВП в образователните си системи. При все това съществуват значителни различия между държавите членки, като някои от тях изразходват около 4 % или по-малко (Румъния), а в други разходите над</w:t>
      </w:r>
      <w:r>
        <w:rPr>
          <w:rFonts w:ascii="Times New Roman" w:hAnsi="Times New Roman"/>
          <w:noProof/>
          <w:sz w:val="24"/>
        </w:rPr>
        <w:t xml:space="preserve">хвърлят 7 % (Швеция). Работата по постигане на възходящо сближаване с цел </w:t>
      </w:r>
      <w:r>
        <w:rPr>
          <w:rFonts w:ascii="Times New Roman" w:hAnsi="Times New Roman"/>
          <w:b/>
          <w:noProof/>
          <w:sz w:val="24"/>
        </w:rPr>
        <w:t>превръщането на Европа в континент на високи постижения</w:t>
      </w:r>
      <w:r>
        <w:rPr>
          <w:rFonts w:ascii="Times New Roman" w:hAnsi="Times New Roman"/>
          <w:noProof/>
          <w:sz w:val="24"/>
        </w:rPr>
        <w:t xml:space="preserve"> ще изисква да се подобрят инвестициите в сферата на образованието в някои държави членки, за да се достигнат средните за ЕС ст</w:t>
      </w:r>
      <w:r>
        <w:rPr>
          <w:rFonts w:ascii="Times New Roman" w:hAnsi="Times New Roman"/>
          <w:noProof/>
          <w:sz w:val="24"/>
        </w:rPr>
        <w:t>ойности.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Инвестициите на равнището на ЕС в областта на образованието и обучението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допълват националните усилия. </w:t>
      </w:r>
      <w:r>
        <w:rPr>
          <w:rFonts w:ascii="Times New Roman" w:hAnsi="Times New Roman"/>
          <w:noProof/>
          <w:sz w:val="24"/>
        </w:rPr>
        <w:t>Това се отнася за разнообразни по своя характер инструменти: от програмите за мобилност (по-специално „Еразъм +“) до програмите за научни изслед</w:t>
      </w:r>
      <w:r>
        <w:rPr>
          <w:rFonts w:ascii="Times New Roman" w:hAnsi="Times New Roman"/>
          <w:noProof/>
          <w:sz w:val="24"/>
        </w:rPr>
        <w:t>вания и иновации („Хоризонт 2020“, и по-специално „Мария Склодовска-Кюри“), европейските структурни и инвестиционни фондове, финансови инструменти (включително Плана за инвестиции за Европа, по линия на който вече се финансират проекти, свързани с образова</w:t>
      </w:r>
      <w:r>
        <w:rPr>
          <w:rFonts w:ascii="Times New Roman" w:hAnsi="Times New Roman"/>
          <w:noProof/>
          <w:sz w:val="24"/>
        </w:rPr>
        <w:t xml:space="preserve">нието във Финландия, Португалия и Латвия) и Службата за подкрепа на структурните реформи. Образованието се финансира основно чрез публични разходи. При все това в контекста на ограничени публични финанси както на национално равнище, така и на равнището на </w:t>
      </w:r>
      <w:r>
        <w:rPr>
          <w:rFonts w:ascii="Times New Roman" w:hAnsi="Times New Roman"/>
          <w:noProof/>
          <w:sz w:val="24"/>
        </w:rPr>
        <w:t>ЕС, възможностите за използване на новаторски форми на финансиране, например оползотворяване на частни инвестиции и прилагане на инвестиционни инструменти, като например Европейския фонд за стратегически инвестиции, също е необходимо да бъдат проучени за н</w:t>
      </w:r>
      <w:r>
        <w:rPr>
          <w:rFonts w:ascii="Times New Roman" w:hAnsi="Times New Roman"/>
          <w:noProof/>
          <w:sz w:val="24"/>
        </w:rPr>
        <w:t xml:space="preserve">якои видове образователно оборудване (напр. осигуряване на висока свързаност в училищата) и някои форми на образование (напр. насърчаване на сътрудничеството във висшето образование).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Тази обща програма ще бъде приложена въз основа на съществуващото разпр</w:t>
      </w:r>
      <w:r>
        <w:rPr>
          <w:rFonts w:ascii="Times New Roman" w:hAnsi="Times New Roman"/>
          <w:noProof/>
          <w:sz w:val="24"/>
        </w:rPr>
        <w:t xml:space="preserve">еделение на задачите и компетенциите, като се използват изпробвани начини за съвместна работа. По-специално </w:t>
      </w:r>
      <w:r>
        <w:rPr>
          <w:rFonts w:ascii="Times New Roman" w:hAnsi="Times New Roman"/>
          <w:b/>
          <w:noProof/>
          <w:sz w:val="24"/>
        </w:rPr>
        <w:t>европейският семестър</w:t>
      </w:r>
      <w:r>
        <w:rPr>
          <w:rFonts w:ascii="Times New Roman" w:hAnsi="Times New Roman"/>
          <w:noProof/>
          <w:sz w:val="24"/>
        </w:rPr>
        <w:t xml:space="preserve"> ще играе ключова роля в подкрепа на структурните реформи за подобряване на резултатите от политиката в сферата на образованиет</w:t>
      </w:r>
      <w:r>
        <w:rPr>
          <w:rFonts w:ascii="Times New Roman" w:hAnsi="Times New Roman"/>
          <w:noProof/>
          <w:sz w:val="24"/>
        </w:rPr>
        <w:t xml:space="preserve">о и за постигане на </w:t>
      </w:r>
      <w:r>
        <w:rPr>
          <w:rFonts w:ascii="Times New Roman" w:hAnsi="Times New Roman"/>
          <w:b/>
          <w:noProof/>
          <w:sz w:val="24"/>
        </w:rPr>
        <w:t>възходящо сближаване</w:t>
      </w:r>
      <w:r>
        <w:rPr>
          <w:rFonts w:ascii="Times New Roman" w:hAnsi="Times New Roman"/>
          <w:noProof/>
          <w:sz w:val="24"/>
        </w:rPr>
        <w:t xml:space="preserve">. Приоритет ще бъде всички да получат достъп до висококачествено и приобщаващо образование, обучение и учене през целия живот съобразно принцип № 1 на европейския стълб на социалните права.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Съществуващото </w:t>
      </w:r>
      <w:r>
        <w:rPr>
          <w:rFonts w:ascii="Times New Roman" w:hAnsi="Times New Roman"/>
          <w:b/>
          <w:noProof/>
          <w:sz w:val="24"/>
        </w:rPr>
        <w:t>сътрудниче</w:t>
      </w:r>
      <w:r>
        <w:rPr>
          <w:rFonts w:ascii="Times New Roman" w:hAnsi="Times New Roman"/>
          <w:b/>
          <w:noProof/>
          <w:sz w:val="24"/>
        </w:rPr>
        <w:t>ство на равнището на ЕС в областта на образованието и обучението</w:t>
      </w:r>
      <w:r>
        <w:rPr>
          <w:rFonts w:ascii="Times New Roman" w:hAnsi="Times New Roman"/>
          <w:noProof/>
          <w:sz w:val="24"/>
        </w:rPr>
        <w:t>, чийто акцент е върху обмена на опит, взаимното обучение и осигуряването на създателите на политики на национално равнище на доказателства за най-добрите практики относно мерките, които дават</w:t>
      </w:r>
      <w:r>
        <w:rPr>
          <w:rFonts w:ascii="Times New Roman" w:hAnsi="Times New Roman"/>
          <w:noProof/>
          <w:sz w:val="24"/>
        </w:rPr>
        <w:t xml:space="preserve"> добри резултати в областта на образованието, ще бъде възобновено с перспектива 2025 г., като се вземат под внимание новите приоритети и </w:t>
      </w:r>
      <w:r>
        <w:rPr>
          <w:rFonts w:ascii="Times New Roman" w:hAnsi="Times New Roman"/>
          <w:b/>
          <w:noProof/>
          <w:sz w:val="24"/>
        </w:rPr>
        <w:t>амбицията за създаване на европейско образователно пространство</w:t>
      </w:r>
      <w:r>
        <w:rPr>
          <w:rFonts w:ascii="Times New Roman" w:hAnsi="Times New Roman"/>
          <w:noProof/>
          <w:sz w:val="24"/>
        </w:rPr>
        <w:t>. В частност то ще подпомогне започването на процес („</w:t>
      </w:r>
      <w:r>
        <w:rPr>
          <w:rFonts w:ascii="Times New Roman" w:hAnsi="Times New Roman"/>
          <w:i/>
          <w:noProof/>
          <w:sz w:val="24"/>
        </w:rPr>
        <w:t>Со</w:t>
      </w:r>
      <w:r>
        <w:rPr>
          <w:rFonts w:ascii="Times New Roman" w:hAnsi="Times New Roman"/>
          <w:i/>
          <w:noProof/>
          <w:sz w:val="24"/>
        </w:rPr>
        <w:t>рбонския процес</w:t>
      </w:r>
      <w:r>
        <w:rPr>
          <w:rFonts w:ascii="Times New Roman" w:hAnsi="Times New Roman"/>
          <w:noProof/>
          <w:sz w:val="24"/>
        </w:rPr>
        <w:t>“), който ще съпровожда работата по премахване на пречките пред признаването на дипломите за завършено средно и висше образование от политическа и техническа гледна точка, и ще работи за постигането на по-гладко трансгранично валидиране на с</w:t>
      </w:r>
      <w:r>
        <w:rPr>
          <w:rFonts w:ascii="Times New Roman" w:hAnsi="Times New Roman"/>
          <w:noProof/>
          <w:sz w:val="24"/>
        </w:rPr>
        <w:t xml:space="preserve">ертификатите за обучение и учене през целия живот. </w:t>
      </w:r>
    </w:p>
    <w:p w:rsidR="00885508" w:rsidRDefault="00A669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Както заяви председателят Юнкер на 1 март 2017 г. при представянето на Бялата книга на Европейската комисия за бъдещето на Европа: „</w:t>
      </w:r>
      <w:r>
        <w:rPr>
          <w:rFonts w:ascii="Times New Roman" w:hAnsi="Times New Roman"/>
          <w:i/>
          <w:noProof/>
          <w:sz w:val="24"/>
        </w:rPr>
        <w:t>Европейският съюз промени живота ни в положителен аспект. Ще трябва да н</w:t>
      </w:r>
      <w:r>
        <w:rPr>
          <w:rFonts w:ascii="Times New Roman" w:hAnsi="Times New Roman"/>
          <w:i/>
          <w:noProof/>
          <w:sz w:val="24"/>
        </w:rPr>
        <w:t>аправим необходимото той да продължи да го прави и за следващите поколения</w:t>
      </w:r>
      <w:r>
        <w:rPr>
          <w:rFonts w:ascii="Times New Roman" w:hAnsi="Times New Roman"/>
          <w:noProof/>
          <w:sz w:val="24"/>
        </w:rPr>
        <w:t>“. Поставянето на образованието и културата в центъра на нашите обсъждания относно начините за укрепване на общата ни европейска идентичност и предлагането на конкретни идеи и инициа</w:t>
      </w:r>
      <w:r>
        <w:rPr>
          <w:rFonts w:ascii="Times New Roman" w:hAnsi="Times New Roman"/>
          <w:noProof/>
          <w:sz w:val="24"/>
        </w:rPr>
        <w:t xml:space="preserve">тиви за постигането на тази цел са най-добрият начин за поддържане на </w:t>
      </w:r>
      <w:r>
        <w:rPr>
          <w:rFonts w:ascii="Times New Roman" w:hAnsi="Times New Roman"/>
          <w:b/>
          <w:noProof/>
          <w:sz w:val="24"/>
        </w:rPr>
        <w:t>разнообразието и богатството на нашия Съюз</w:t>
      </w:r>
      <w:r>
        <w:rPr>
          <w:rFonts w:ascii="Times New Roman" w:hAnsi="Times New Roman"/>
          <w:noProof/>
          <w:sz w:val="24"/>
        </w:rPr>
        <w:t xml:space="preserve">. </w:t>
      </w:r>
    </w:p>
    <w:tbl>
      <w:tblPr>
        <w:tblW w:w="93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885508">
        <w:trPr>
          <w:trHeight w:val="4243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08" w:rsidRDefault="00A669D4">
            <w:pPr>
              <w:ind w:left="13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 заседанието си по въпросите на образованието и културата в Гьотеборг на 17</w:t>
            </w:r>
            <w:r>
              <w:rPr>
                <w:rFonts w:ascii="Times New Roman" w:hAnsi="Times New Roman"/>
                <w:noProof/>
                <w:sz w:val="24"/>
                <w:lang w:val="en-GB"/>
              </w:rPr>
              <w:t> </w:t>
            </w:r>
            <w:r>
              <w:rPr>
                <w:rFonts w:ascii="Times New Roman" w:hAnsi="Times New Roman"/>
                <w:noProof/>
                <w:sz w:val="24"/>
              </w:rPr>
              <w:t>ноември 2017 г. лидерите се приканват да обсъдят и дадат страте</w:t>
            </w:r>
            <w:r>
              <w:rPr>
                <w:rFonts w:ascii="Times New Roman" w:hAnsi="Times New Roman"/>
                <w:noProof/>
                <w:sz w:val="24"/>
              </w:rPr>
              <w:t xml:space="preserve">гическа насока на следните </w:t>
            </w:r>
            <w:r>
              <w:rPr>
                <w:rFonts w:ascii="Times New Roman" w:hAnsi="Times New Roman"/>
                <w:b/>
                <w:noProof/>
                <w:sz w:val="24"/>
              </w:rPr>
              <w:t>шест ключови политически предложения</w:t>
            </w:r>
            <w:r>
              <w:rPr>
                <w:rFonts w:ascii="Times New Roman" w:hAnsi="Times New Roman"/>
                <w:noProof/>
                <w:sz w:val="24"/>
              </w:rPr>
              <w:t xml:space="preserve"> на Европейската комисия (без да се засяга решението относно следващата многогодишна финансова рамка):</w:t>
            </w: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насърчаване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програмата „Еразъм +“</w:t>
            </w:r>
            <w:r>
              <w:rPr>
                <w:rFonts w:ascii="Times New Roman" w:hAnsi="Times New Roman"/>
                <w:noProof/>
                <w:sz w:val="24"/>
              </w:rPr>
              <w:t xml:space="preserve"> във всички категории учащи се, които вече са обхванати (ученици, студенти, стажанти, обучаващи се работници и преподаватели), с цел удвояване на броя на участниците и достигане до учащите се, които произхождат от семейства в неравностойно положение, до 20</w:t>
            </w:r>
            <w:r>
              <w:rPr>
                <w:rFonts w:ascii="Times New Roman" w:hAnsi="Times New Roman"/>
                <w:noProof/>
                <w:sz w:val="24"/>
              </w:rPr>
              <w:t>25 г.;</w:t>
            </w:r>
          </w:p>
          <w:p w:rsidR="00885508" w:rsidRDefault="00885508">
            <w:pPr>
              <w:pStyle w:val="ListParagraph"/>
              <w:ind w:left="8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работа по изготвяне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препоръка на Съвета относно подобряване на изучаването на езици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</w:rPr>
              <w:t>в Европа</w:t>
            </w:r>
            <w:r>
              <w:rPr>
                <w:rFonts w:ascii="Times New Roman" w:hAnsi="Times New Roman"/>
                <w:noProof/>
                <w:sz w:val="24"/>
              </w:rPr>
              <w:t>, в която ще бъде определен целеви показател, който всички млади европейци следва да постигнат до 2025 г., а именно добро владеене на два езика в допълне</w:t>
            </w:r>
            <w:r>
              <w:rPr>
                <w:rFonts w:ascii="Times New Roman" w:hAnsi="Times New Roman"/>
                <w:noProof/>
                <w:sz w:val="24"/>
              </w:rPr>
              <w:t xml:space="preserve">ние към майчиния(ите) им на равнището на завършен гимназиален етап на средното образование; </w:t>
            </w:r>
          </w:p>
          <w:p w:rsidR="00885508" w:rsidRDefault="00885508">
            <w:pPr>
              <w:pStyle w:val="ListParagraph"/>
              <w:ind w:left="8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работа по изготвяне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препоръка на Съвета относно взаимното признаване на дипломите за завършено средно и висше образование/периодите на обучение в чужбина</w:t>
            </w:r>
            <w:r>
              <w:rPr>
                <w:rFonts w:ascii="Times New Roman" w:hAnsi="Times New Roman"/>
                <w:noProof/>
                <w:sz w:val="24"/>
              </w:rPr>
              <w:t>. Това</w:t>
            </w:r>
            <w:r>
              <w:rPr>
                <w:rFonts w:ascii="Times New Roman" w:hAnsi="Times New Roman"/>
                <w:noProof/>
                <w:sz w:val="24"/>
              </w:rPr>
              <w:t xml:space="preserve"> може да бъде придружено от нов процес, основан на опита от съществуващите схеми за сътрудничество за улесняване на такова признаване и доразвиване на трансграничното валидиране на сертификатите за обучение и учене през целия живот („Сорбонския процес“);</w:t>
            </w:r>
          </w:p>
          <w:p w:rsidR="00885508" w:rsidRDefault="00885508">
            <w:pPr>
              <w:pStyle w:val="ListParagraph"/>
              <w:ind w:left="8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повишаване на капацитета за финансиране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Гаранционния механизъм за секторите на културата и творчеството</w:t>
            </w:r>
            <w:r>
              <w:rPr>
                <w:rFonts w:ascii="Times New Roman" w:hAnsi="Times New Roman"/>
                <w:noProof/>
                <w:sz w:val="24"/>
              </w:rPr>
              <w:t xml:space="preserve"> до 2020 г., за да могат банковите и други финансови институции от по-голям брой държави значително да увеличат финансирането на малките и средните дружества в секторите на културата и творчеството;</w:t>
            </w:r>
          </w:p>
          <w:p w:rsidR="00885508" w:rsidRDefault="00885508">
            <w:pPr>
              <w:pStyle w:val="ListParagraph"/>
              <w:ind w:left="8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предприемане на действия за създаването на истински евро</w:t>
            </w:r>
            <w:r>
              <w:rPr>
                <w:rFonts w:ascii="Times New Roman" w:hAnsi="Times New Roman"/>
                <w:noProof/>
                <w:sz w:val="24"/>
              </w:rPr>
              <w:t xml:space="preserve">пейски университети, които имат възможността да работят в мрежа, да си сътрудничат безпроблемно през границите и да се конкурират на международно равнище, включително </w:t>
            </w:r>
            <w:r>
              <w:rPr>
                <w:rFonts w:ascii="Times New Roman" w:hAnsi="Times New Roman"/>
                <w:b/>
                <w:noProof/>
                <w:sz w:val="24"/>
              </w:rPr>
              <w:t>създаването на училище по европейско и транснационално управление</w:t>
            </w:r>
            <w:r>
              <w:rPr>
                <w:rFonts w:ascii="Times New Roman" w:hAnsi="Times New Roman"/>
                <w:noProof/>
                <w:sz w:val="24"/>
              </w:rPr>
              <w:t xml:space="preserve"> (което ще се помещава в</w:t>
            </w:r>
            <w:r>
              <w:rPr>
                <w:rFonts w:ascii="Times New Roman" w:hAnsi="Times New Roman"/>
                <w:noProof/>
                <w:sz w:val="24"/>
              </w:rPr>
              <w:t xml:space="preserve"> Европейския университетски институт във Флоренция, Италия);</w:t>
            </w:r>
          </w:p>
          <w:p w:rsidR="00885508" w:rsidRDefault="00885508">
            <w:pPr>
              <w:pStyle w:val="ListParagraph"/>
              <w:ind w:left="8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85508" w:rsidRDefault="00A669D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засилване на европейското измерение на </w:t>
            </w:r>
            <w:r>
              <w:rPr>
                <w:rFonts w:ascii="Times New Roman" w:hAnsi="Times New Roman"/>
                <w:b/>
                <w:noProof/>
                <w:sz w:val="24"/>
              </w:rPr>
              <w:t>Евронюз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</w:tr>
    </w:tbl>
    <w:p w:rsidR="00885508" w:rsidRDefault="00885508">
      <w:pPr>
        <w:rPr>
          <w:rFonts w:ascii="Times New Roman" w:hAnsi="Times New Roman" w:cs="Times New Roman"/>
          <w:noProof/>
          <w:sz w:val="24"/>
          <w:szCs w:val="24"/>
        </w:rPr>
      </w:pPr>
    </w:p>
    <w:p w:rsidR="00885508" w:rsidRDefault="00885508">
      <w:pPr>
        <w:jc w:val="both"/>
        <w:rPr>
          <w:rFonts w:ascii="Times New Roman" w:hAnsi="Times New Roman"/>
          <w:noProof/>
          <w:sz w:val="24"/>
        </w:rPr>
      </w:pPr>
    </w:p>
    <w:sectPr w:rsidR="008855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08" w:rsidRDefault="00A669D4">
      <w:pPr>
        <w:spacing w:after="0" w:line="240" w:lineRule="auto"/>
      </w:pPr>
      <w:r>
        <w:separator/>
      </w:r>
    </w:p>
  </w:endnote>
  <w:endnote w:type="continuationSeparator" w:id="0">
    <w:p w:rsidR="00885508" w:rsidRDefault="00A6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A669D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508" w:rsidRDefault="00A66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508" w:rsidRDefault="0088550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08" w:rsidRDefault="00A669D4">
      <w:pPr>
        <w:spacing w:after="0" w:line="240" w:lineRule="auto"/>
      </w:pPr>
      <w:r>
        <w:separator/>
      </w:r>
    </w:p>
  </w:footnote>
  <w:footnote w:type="continuationSeparator" w:id="0">
    <w:p w:rsidR="00885508" w:rsidRDefault="00A669D4">
      <w:pPr>
        <w:spacing w:after="0" w:line="240" w:lineRule="auto"/>
      </w:pPr>
      <w:r>
        <w:continuationSeparator/>
      </w:r>
    </w:p>
  </w:footnote>
  <w:footnote w:id="1">
    <w:p w:rsidR="00885508" w:rsidRPr="00A669D4" w:rsidRDefault="00A669D4">
      <w:pPr>
        <w:pStyle w:val="FootnoteText"/>
        <w:jc w:val="both"/>
        <w:rPr>
          <w:rFonts w:ascii="Times New Roman" w:hAnsi="Times New Roman" w:cs="Times New Roman"/>
          <w:lang w:val="pt-PT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COM(2017) 2025</w:t>
      </w:r>
    </w:p>
  </w:footnote>
  <w:footnote w:id="2">
    <w:p w:rsidR="00885508" w:rsidRDefault="00A669D4">
      <w:pPr>
        <w:pStyle w:val="FootnoteText"/>
        <w:jc w:val="both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https://ec.europa.eu/commission/state-union-2017_bg</w:t>
      </w:r>
    </w:p>
  </w:footnote>
  <w:footnote w:id="3">
    <w:p w:rsidR="00885508" w:rsidRDefault="00A669D4">
      <w:pPr>
        <w:pStyle w:val="FootnoteText"/>
        <w:jc w:val="both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http://www.consilium.europa.eu/bg/policies/talinn-leaders-agenda/</w:t>
      </w:r>
    </w:p>
  </w:footnote>
  <w:footnote w:id="4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COM(2017) 206</w:t>
      </w:r>
    </w:p>
  </w:footnote>
  <w:footnote w:id="5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COM(2016) 381</w:t>
      </w:r>
    </w:p>
  </w:footnote>
  <w:footnote w:id="6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COM(2016) 940: Инвестиране в младежта на Европа; COM(2016) 941: Подобряване и модернизиране на образованието; COM(2017) 248: Училищно развитие и върхови по</w:t>
      </w:r>
      <w:r>
        <w:rPr>
          <w:rFonts w:ascii="Times New Roman" w:hAnsi="Times New Roman"/>
        </w:rPr>
        <w:t>стижения в областта на преподаването за по-добър старт в живота; COM(2017) 247: Нов тласък за висшето образование в ЕС.</w:t>
      </w:r>
    </w:p>
  </w:footnote>
  <w:footnote w:id="7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COM(2017) 240</w:t>
      </w:r>
    </w:p>
  </w:footnote>
  <w:footnote w:id="8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Започнат през 1999 г., процесът от Болоня е междуправителствен процес, който улеснява взаимното признаване на дипломи </w:t>
      </w:r>
      <w:r>
        <w:rPr>
          <w:rFonts w:ascii="Times New Roman" w:hAnsi="Times New Roman"/>
        </w:rPr>
        <w:t>за висше образование в 48 държави.</w:t>
      </w:r>
    </w:p>
  </w:footnote>
  <w:footnote w:id="9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https://ec.europa.eu/programmes/erasmus-plus/node_bg</w:t>
      </w:r>
    </w:p>
  </w:footnote>
  <w:footnote w:id="10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Белгия (франкофонската общност), Германия, Ирландия, Испания, Хърватия, Унгария и Обединеното кралство са държавите, в които изучаването на два езика е възможност, </w:t>
      </w:r>
      <w:r>
        <w:rPr>
          <w:rFonts w:ascii="Times New Roman" w:hAnsi="Times New Roman"/>
        </w:rPr>
        <w:t>а не задължение.</w:t>
      </w:r>
    </w:p>
  </w:footnote>
  <w:footnote w:id="11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Европейският ден в училищата е добър пример за това как учениците могат да се запознаят с функционирането на Европа. От 2007 г. насам проектът, стартиран от канцлера Меркел по време на германското председателство на Съвета, предлага на у</w:t>
      </w:r>
      <w:r>
        <w:rPr>
          <w:rFonts w:ascii="Times New Roman" w:hAnsi="Times New Roman"/>
        </w:rPr>
        <w:t xml:space="preserve">ченици в Германия възможността да опознаят по-добре Европа. Политици от всички нива и служители на европейските институции биват поканени на посещение в училища, за да обсъждат теми, свързани с Европа.  </w:t>
      </w:r>
    </w:p>
  </w:footnote>
  <w:footnote w:id="12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https://ec.europa.eu/programmes/creative-europe/ac</w:t>
      </w:r>
      <w:r>
        <w:rPr>
          <w:rFonts w:ascii="Times New Roman" w:hAnsi="Times New Roman"/>
        </w:rPr>
        <w:t>tions/capitals-culture_en</w:t>
      </w:r>
    </w:p>
  </w:footnote>
  <w:footnote w:id="13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https://ec.europa.eu/culture/european-year-cultural-heritage-2018_en</w:t>
      </w:r>
    </w:p>
  </w:footnote>
  <w:footnote w:id="14">
    <w:p w:rsidR="00885508" w:rsidRDefault="00A669D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https://www.europeana.eu/portal/bg</w:t>
      </w:r>
    </w:p>
  </w:footnote>
  <w:footnote w:id="15">
    <w:p w:rsidR="00885508" w:rsidRDefault="00A669D4">
      <w:pPr>
        <w:pStyle w:val="FootnoteText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https://ec.europa.eu/programmes/creative-europe/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08" w:rsidRDefault="00885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E13"/>
    <w:multiLevelType w:val="hybridMultilevel"/>
    <w:tmpl w:val="F564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E1E"/>
    <w:multiLevelType w:val="hybridMultilevel"/>
    <w:tmpl w:val="96025E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50DF"/>
    <w:multiLevelType w:val="hybridMultilevel"/>
    <w:tmpl w:val="562E89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6620"/>
    <w:multiLevelType w:val="hybridMultilevel"/>
    <w:tmpl w:val="2B000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3F97"/>
    <w:multiLevelType w:val="hybridMultilevel"/>
    <w:tmpl w:val="75ACA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0D1"/>
    <w:multiLevelType w:val="hybridMultilevel"/>
    <w:tmpl w:val="E90E62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3CAF"/>
    <w:multiLevelType w:val="hybridMultilevel"/>
    <w:tmpl w:val="90BCE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975CA"/>
    <w:multiLevelType w:val="hybridMultilevel"/>
    <w:tmpl w:val="16B6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832A7"/>
    <w:multiLevelType w:val="hybridMultilevel"/>
    <w:tmpl w:val="F9060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>
    <w:nsid w:val="506A2A5A"/>
    <w:multiLevelType w:val="hybridMultilevel"/>
    <w:tmpl w:val="D7B0F87A"/>
    <w:lvl w:ilvl="0" w:tplc="3FAE4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D0CA6"/>
    <w:multiLevelType w:val="hybridMultilevel"/>
    <w:tmpl w:val="47307364"/>
    <w:lvl w:ilvl="0" w:tplc="3FAE45A2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2">
    <w:nsid w:val="75DB3196"/>
    <w:multiLevelType w:val="hybridMultilevel"/>
    <w:tmpl w:val="069E5DB0"/>
    <w:lvl w:ilvl="0" w:tplc="0809000F">
      <w:start w:val="1"/>
      <w:numFmt w:val="decimal"/>
      <w:lvlText w:val="%1."/>
      <w:lvlJc w:val="left"/>
      <w:pPr>
        <w:ind w:left="1217" w:hanging="360"/>
      </w:pPr>
    </w:lvl>
    <w:lvl w:ilvl="1" w:tplc="08090019" w:tentative="1">
      <w:start w:val="1"/>
      <w:numFmt w:val="lowerLetter"/>
      <w:lvlText w:val="%2."/>
      <w:lvlJc w:val="left"/>
      <w:pPr>
        <w:ind w:left="1937" w:hanging="360"/>
      </w:pPr>
    </w:lvl>
    <w:lvl w:ilvl="2" w:tplc="0809001B" w:tentative="1">
      <w:start w:val="1"/>
      <w:numFmt w:val="lowerRoman"/>
      <w:lvlText w:val="%3."/>
      <w:lvlJc w:val="right"/>
      <w:pPr>
        <w:ind w:left="2657" w:hanging="180"/>
      </w:pPr>
    </w:lvl>
    <w:lvl w:ilvl="3" w:tplc="0809000F" w:tentative="1">
      <w:start w:val="1"/>
      <w:numFmt w:val="decimal"/>
      <w:lvlText w:val="%4."/>
      <w:lvlJc w:val="left"/>
      <w:pPr>
        <w:ind w:left="3377" w:hanging="360"/>
      </w:pPr>
    </w:lvl>
    <w:lvl w:ilvl="4" w:tplc="08090019" w:tentative="1">
      <w:start w:val="1"/>
      <w:numFmt w:val="lowerLetter"/>
      <w:lvlText w:val="%5."/>
      <w:lvlJc w:val="left"/>
      <w:pPr>
        <w:ind w:left="4097" w:hanging="360"/>
      </w:pPr>
    </w:lvl>
    <w:lvl w:ilvl="5" w:tplc="0809001B" w:tentative="1">
      <w:start w:val="1"/>
      <w:numFmt w:val="lowerRoman"/>
      <w:lvlText w:val="%6."/>
      <w:lvlJc w:val="right"/>
      <w:pPr>
        <w:ind w:left="4817" w:hanging="180"/>
      </w:pPr>
    </w:lvl>
    <w:lvl w:ilvl="6" w:tplc="0809000F" w:tentative="1">
      <w:start w:val="1"/>
      <w:numFmt w:val="decimal"/>
      <w:lvlText w:val="%7."/>
      <w:lvlJc w:val="left"/>
      <w:pPr>
        <w:ind w:left="5537" w:hanging="360"/>
      </w:pPr>
    </w:lvl>
    <w:lvl w:ilvl="7" w:tplc="08090019" w:tentative="1">
      <w:start w:val="1"/>
      <w:numFmt w:val="lowerLetter"/>
      <w:lvlText w:val="%8."/>
      <w:lvlJc w:val="left"/>
      <w:pPr>
        <w:ind w:left="6257" w:hanging="360"/>
      </w:pPr>
    </w:lvl>
    <w:lvl w:ilvl="8" w:tplc="080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49120FA3-15F7-4852-B47B-C87DE4C719FC"/>
    <w:docVar w:name="LW_COVERPAGE_TYPE" w:val="1"/>
    <w:docVar w:name="LW_CROSSREFERENCE" w:val="&lt;UNUSED&gt;"/>
    <w:docVar w:name="LW_DocType" w:val="NORMAL"/>
    <w:docVar w:name="LW_EMISSION" w:val="14.11.2017"/>
    <w:docVar w:name="LW_EMISSION_ISODATE" w:val="2017-11-14"/>
    <w:docVar w:name="LW_EMISSION_LOCATION" w:val="STR"/>
    <w:docVar w:name="LW_EMISSION_PREFIX" w:val="Страсбург, "/>
    <w:docVar w:name="LW_EMISSION_SUFFIX" w:val="\u1075?."/>
    <w:docVar w:name="LW_ID_DOCTYPE_NONLW" w:val="CP-01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\u1059?\u1082?\u1088?\u1077?\u1087?\u1074?\u1072?\u1085?\u1077? \u1085?\u1072? \u1077?\u1074?\u1088?\u1086?\u1087?\u1077?\u1081?\u1089?\u1082?\u1072?\u1090?\u1072? \u1080?\u1076?\u1077?\u1085?\u1090?\u1080?\u1095?\u1085?\u1086?\u1089?\u1090? \u1095?\u1088?\u1077?\u1079? \u1086?\u1073?\u1088?\u1072?\u1079?\u1086?\u1074?\u1072?\u1085?\u1080?\u1077? \u1080? \u1082?\u1091?\u1083?\u1090?\u1091?\u1088?\u1072?_x000b__x000b_\u1055?\u1088?\u1080?\u1085?\u1086?\u1089?\u1098?\u1090? \u1085?\u1072? \u1045?\u1074?\u1088?\u1086?\u1087?\u1077?\u1081?\u1089?\u1082?\u1072?\u1090?\u1072? \u1082?\u1086?\u1084?\u1080?\u1089?\u1080?\u1103? \u1082?\u1098?\u1084? \u1089?\u1088?\u1077?\u1097?\u1072?\u1090?\u1072? \u1085?\u1072? \u1083?\u1080?\u1076?\u1077?\u1088?\u1080?\u1090?\u1077? \u1074? \u1043?\u1100?\u1086?\u1090?\u1077?\u1073?\u1086?\u1088?\u1075?, 17 \u1085?\u1086?\u1077?\u1084?\u1074?\u1088?\u1080? 2017 \u1075?._x000b__x000b_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</w:docVars>
  <w:rsids>
    <w:rsidRoot w:val="00885508"/>
    <w:rsid w:val="00885508"/>
    <w:rsid w:val="00A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0"/>
      </w:numPr>
      <w:spacing w:before="600" w:after="60" w:line="288" w:lineRule="auto"/>
      <w:ind w:left="360"/>
      <w:outlineLvl w:val="0"/>
    </w:pPr>
    <w:rPr>
      <w:rFonts w:asciiTheme="majorHAnsi" w:hAnsiTheme="majorHAnsi"/>
      <w:caps/>
      <w:color w:val="C0504D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0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C0504D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0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0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0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0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C0504D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0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C0504D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0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0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C0504D" w:themeColor="accent2"/>
      <w:spacing w:val="14"/>
      <w:sz w:val="26"/>
      <w:szCs w:val="26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0504D" w:themeColor="accent2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4F81BD" w:themeColor="accent1"/>
      <w:spacing w:val="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C0504D" w:themeColor="accent2"/>
      <w:spacing w:val="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C0504D" w:themeColor="accent2"/>
      <w:spacing w:val="12"/>
      <w:lang w:val="bg-BG"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C0504D" w:themeColor="accent2"/>
      <w:lang w:val="bg-BG"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F7B79" w:themeColor="accent2" w:themeTint="BF"/>
      <w:szCs w:val="21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CF7B79" w:themeColor="accent2" w:themeTint="BF"/>
      <w:szCs w:val="21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0"/>
      </w:numPr>
      <w:spacing w:before="600" w:after="60" w:line="288" w:lineRule="auto"/>
      <w:ind w:left="360"/>
      <w:outlineLvl w:val="0"/>
    </w:pPr>
    <w:rPr>
      <w:rFonts w:asciiTheme="majorHAnsi" w:hAnsiTheme="majorHAnsi"/>
      <w:caps/>
      <w:color w:val="C0504D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0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C0504D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0"/>
      </w:numPr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0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0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0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C0504D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0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Cs/>
      <w:color w:val="C0504D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0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i/>
      <w:color w:val="CF7B79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0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C0504D" w:themeColor="accent2"/>
      <w:spacing w:val="14"/>
      <w:sz w:val="26"/>
      <w:szCs w:val="26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0504D" w:themeColor="accent2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4F81BD" w:themeColor="accent1"/>
      <w:spacing w:val="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C0504D" w:themeColor="accent2"/>
      <w:spacing w:val="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C0504D" w:themeColor="accent2"/>
      <w:spacing w:val="12"/>
      <w:lang w:val="bg-BG"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C0504D" w:themeColor="accent2"/>
      <w:lang w:val="bg-BG"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F7B79" w:themeColor="accent2" w:themeTint="BF"/>
      <w:szCs w:val="21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CF7B79" w:themeColor="accent2" w:themeTint="BF"/>
      <w:szCs w:val="21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5C78-C0BC-4242-87B7-9587A395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5930</Words>
  <Characters>34943</Characters>
  <Application>Microsoft Office Word</Application>
  <DocSecurity>0</DocSecurity>
  <Lines>577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2017-11-15T10:55:00Z</dcterms:created>
  <dcterms:modified xsi:type="dcterms:W3CDTF">2017-11-15T10:55:00Z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