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D4" w:rsidRDefault="00E36169" w:rsidP="00E36169">
      <w:pPr>
        <w:pStyle w:val="Pagedecouverture"/>
        <w:rPr>
          <w:noProof/>
        </w:rPr>
      </w:pPr>
      <w:bookmarkStart w:id="0" w:name="LW_BM_COVERPAGE"/>
      <w:bookmarkStart w:id="1" w:name="_GoBack"/>
      <w:bookmarkEnd w:id="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ED361C0E-A236-4BDC-BD82-9C37E453764E" style="width:450.5pt;height:434pt">
            <v:imagedata r:id="rId8" o:title=""/>
          </v:shape>
        </w:pict>
      </w:r>
    </w:p>
    <w:bookmarkEnd w:id="0"/>
    <w:p w:rsidR="00A17FD4" w:rsidRDefault="00A17FD4">
      <w:pPr>
        <w:rPr>
          <w:noProof/>
        </w:rPr>
        <w:sectPr w:rsidR="00A17FD4" w:rsidSect="00E3616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tbl>
      <w:tblPr>
        <w:tblW w:w="15435" w:type="dxa"/>
        <w:tblLook w:val="04A0" w:firstRow="1" w:lastRow="0" w:firstColumn="1" w:lastColumn="0" w:noHBand="0" w:noVBand="1"/>
      </w:tblPr>
      <w:tblGrid>
        <w:gridCol w:w="2808"/>
        <w:gridCol w:w="1353"/>
        <w:gridCol w:w="1488"/>
        <w:gridCol w:w="1368"/>
        <w:gridCol w:w="1353"/>
        <w:gridCol w:w="1488"/>
        <w:gridCol w:w="1368"/>
        <w:gridCol w:w="1353"/>
        <w:gridCol w:w="1488"/>
        <w:gridCol w:w="1368"/>
      </w:tblGrid>
      <w:tr w:rsidR="00A17FD4">
        <w:trPr>
          <w:trHeight w:val="227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FD4" w:rsidRDefault="00A17F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</w:p>
        </w:tc>
        <w:tc>
          <w:tcPr>
            <w:tcW w:w="42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A17FD4" w:rsidRDefault="00E3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2014 г.</w:t>
            </w:r>
          </w:p>
        </w:tc>
        <w:tc>
          <w:tcPr>
            <w:tcW w:w="4209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A17FD4" w:rsidRDefault="00E3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2015 г.</w:t>
            </w:r>
          </w:p>
        </w:tc>
        <w:tc>
          <w:tcPr>
            <w:tcW w:w="4209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A17FD4" w:rsidRDefault="00E3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2016 г.</w:t>
            </w:r>
          </w:p>
        </w:tc>
      </w:tr>
      <w:tr w:rsidR="00A17FD4">
        <w:trPr>
          <w:trHeight w:val="227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FD4" w:rsidRDefault="00A17F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17FD4" w:rsidRDefault="00E3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С издадено нареждане за напускане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17FD4" w:rsidRDefault="00E3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Върнати в трета държава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A17FD4" w:rsidRDefault="00E3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Дял на връщане</w:t>
            </w:r>
            <w:r>
              <w:rPr>
                <w:rStyle w:val="FootnoteReference"/>
                <w:rFonts w:ascii="Times New Roman" w:hAnsi="Times New Roman"/>
                <w:b/>
                <w:noProof/>
                <w:sz w:val="16"/>
              </w:rPr>
              <w:footnoteReference w:id="1"/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17FD4" w:rsidRDefault="00E3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С издадено нареждане за напускане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17FD4" w:rsidRDefault="00E3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 xml:space="preserve">Върнати в трета </w:t>
            </w:r>
            <w:r>
              <w:rPr>
                <w:rFonts w:ascii="Times New Roman" w:hAnsi="Times New Roman"/>
                <w:b/>
                <w:noProof/>
                <w:sz w:val="16"/>
              </w:rPr>
              <w:t>държава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A17FD4" w:rsidRDefault="00E3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Дял на връщане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17FD4" w:rsidRDefault="00E3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С издадено нареждане за напускане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17FD4" w:rsidRDefault="00E3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Върнати в трета държава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A17FD4" w:rsidRDefault="00E3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Дял на връщане</w:t>
            </w:r>
          </w:p>
        </w:tc>
      </w:tr>
      <w:tr w:rsidR="00A17FD4">
        <w:trPr>
          <w:trHeight w:val="227"/>
        </w:trPr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Европейски съюз (28 държави)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470 080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196 280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41,75 %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533 395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196 190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36,78 %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493 790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226 150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45,80 %</w:t>
            </w:r>
          </w:p>
        </w:tc>
      </w:tr>
      <w:tr w:rsidR="00A17FD4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Белгия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35 245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5 575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15,82 %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31 045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5 550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17,88 %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33 020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6 920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20,96 %</w:t>
            </w:r>
          </w:p>
        </w:tc>
      </w:tr>
      <w:tr w:rsidR="00A17FD4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България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12 870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1 155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8,97 %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20 810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540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2,59 %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14 120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1 105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7,83 %</w:t>
            </w:r>
          </w:p>
        </w:tc>
      </w:tr>
      <w:tr w:rsidR="00A17FD4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Чешка ре</w:t>
            </w:r>
            <w:r>
              <w:rPr>
                <w:rFonts w:ascii="Times New Roman" w:hAnsi="Times New Roman"/>
                <w:b/>
                <w:noProof/>
                <w:sz w:val="16"/>
              </w:rPr>
              <w:t>публика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2 460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320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13,01 %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4 510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330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7,32 %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3 760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390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10,37 %</w:t>
            </w:r>
          </w:p>
        </w:tc>
      </w:tr>
      <w:tr w:rsidR="00A17FD4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Дания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2 </w:t>
            </w:r>
            <w:r>
              <w:rPr>
                <w:rFonts w:ascii="Times New Roman" w:hAnsi="Times New Roman"/>
                <w:noProof/>
                <w:sz w:val="16"/>
              </w:rPr>
              <w:t>905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1 400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48,19 %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3 925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1 040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26,50 %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3 050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930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30,49 %</w:t>
            </w:r>
          </w:p>
        </w:tc>
      </w:tr>
      <w:tr w:rsidR="00A17FD4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Германия</w:t>
            </w:r>
            <w:r>
              <w:rPr>
                <w:rFonts w:ascii="Times New Roman" w:hAnsi="Times New Roman"/>
                <w:b/>
                <w:noProof/>
                <w:sz w:val="16"/>
              </w:rPr>
              <w:t xml:space="preserve"> (до 1990 г. предишната територия на ФРГ)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34 255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21 895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63,92 %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54 080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53 640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99,19 %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70 005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74 080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105,82 %</w:t>
            </w:r>
          </w:p>
        </w:tc>
      </w:tr>
      <w:tr w:rsidR="00A17FD4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Естония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475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445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93,68 %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590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6,78 %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505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380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75,25 %</w:t>
            </w:r>
          </w:p>
        </w:tc>
      </w:tr>
      <w:tr w:rsidR="00A17FD4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Ирландия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970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345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35,57 %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875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205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23,43 %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1 355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245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18,08 %</w:t>
            </w:r>
          </w:p>
        </w:tc>
      </w:tr>
      <w:tr w:rsidR="00A17FD4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Гърция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7</w:t>
            </w:r>
            <w:r>
              <w:rPr>
                <w:rFonts w:ascii="Times New Roman" w:hAnsi="Times New Roman"/>
                <w:noProof/>
                <w:sz w:val="16"/>
              </w:rPr>
              <w:t>3 670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27 055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36,72 %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104 575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14 390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13,76 %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33 790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19 055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56,39 %</w:t>
            </w:r>
          </w:p>
        </w:tc>
      </w:tr>
      <w:tr w:rsidR="00A17FD4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Испания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42 150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15 150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35,94 %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33 495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12 235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36,53 %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27 845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9 530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34,23 %</w:t>
            </w:r>
          </w:p>
        </w:tc>
      </w:tr>
      <w:tr w:rsidR="00A17FD4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Франция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86 955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19 525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22,45 %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79 950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12 195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15,25 %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81 000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10 930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13,49 %</w:t>
            </w:r>
          </w:p>
        </w:tc>
      </w:tr>
      <w:tr w:rsidR="00A17FD4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Хърватия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3 120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2 245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71,96 %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3 910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1 405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35,93 %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4 730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1 720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36,36 %</w:t>
            </w:r>
          </w:p>
        </w:tc>
      </w:tr>
      <w:tr w:rsidR="00A17FD4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Италия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25 300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5 310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20,99 %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27 305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4 670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17,10 %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32 365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5 715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17,66 %</w:t>
            </w:r>
          </w:p>
        </w:tc>
      </w:tr>
      <w:tr w:rsidR="00A17FD4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Кипър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3 525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2 990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84,82 %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2 250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1 840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81,78 %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1 575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1 035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65,71 %</w:t>
            </w:r>
          </w:p>
        </w:tc>
      </w:tr>
      <w:tr w:rsidR="00A17FD4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Латвия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</w:t>
            </w:r>
            <w:r>
              <w:rPr>
                <w:rFonts w:ascii="Times New Roman" w:hAnsi="Times New Roman"/>
                <w:noProof/>
                <w:sz w:val="16"/>
              </w:rPr>
              <w:t> 555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1 550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99,68 %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1 190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1 030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86,55 %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1 450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1 355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93,45 %</w:t>
            </w:r>
          </w:p>
        </w:tc>
      </w:tr>
      <w:tr w:rsidR="00A17FD4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Литва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2 </w:t>
            </w:r>
            <w:r>
              <w:rPr>
                <w:rFonts w:ascii="Times New Roman" w:hAnsi="Times New Roman"/>
                <w:noProof/>
                <w:sz w:val="16"/>
              </w:rPr>
              <w:t>245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1 930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85,97 %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1 870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1 685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90,11 %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1 740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1 545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88,79 %</w:t>
            </w:r>
          </w:p>
        </w:tc>
      </w:tr>
      <w:tr w:rsidR="00A17FD4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Люксембу</w:t>
            </w:r>
            <w:r>
              <w:rPr>
                <w:rFonts w:ascii="Times New Roman" w:hAnsi="Times New Roman"/>
                <w:b/>
                <w:noProof/>
                <w:sz w:val="16"/>
              </w:rPr>
              <w:t>рг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775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605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78,06 %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700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720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102,86 %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655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405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61,83 %</w:t>
            </w:r>
          </w:p>
        </w:tc>
      </w:tr>
      <w:tr w:rsidR="00A17FD4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Унгария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5 885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4 345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73,83 %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11 750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5 755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48,98 %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10 765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780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7,25 %</w:t>
            </w:r>
          </w:p>
        </w:tc>
      </w:tr>
      <w:tr w:rsidR="00A17FD4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Малта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99</w:t>
            </w:r>
            <w:r>
              <w:rPr>
                <w:rFonts w:ascii="Times New Roman" w:hAnsi="Times New Roman"/>
                <w:noProof/>
                <w:sz w:val="16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495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50,00 %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575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465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80,87 %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415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420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101,20 %</w:t>
            </w:r>
          </w:p>
        </w:tc>
      </w:tr>
      <w:tr w:rsidR="00A17FD4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Нидерландия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33 735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7 995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23,70 %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23 765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8 380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35,26 %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32 950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11 215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34,04 %</w:t>
            </w:r>
          </w:p>
        </w:tc>
      </w:tr>
      <w:tr w:rsidR="00A17FD4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Австрия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2 480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: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9 910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: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11 850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5 895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49,75 %</w:t>
            </w:r>
          </w:p>
        </w:tc>
      </w:tr>
      <w:tr w:rsidR="00A17FD4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Полша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10 160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9 280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91,34 %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13 635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12 750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93,51 %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20 010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18 530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92,60 %</w:t>
            </w:r>
          </w:p>
        </w:tc>
      </w:tr>
      <w:tr w:rsidR="00A17FD4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Португал</w:t>
            </w:r>
            <w:r>
              <w:rPr>
                <w:rFonts w:ascii="Times New Roman" w:hAnsi="Times New Roman"/>
                <w:b/>
                <w:noProof/>
                <w:sz w:val="16"/>
              </w:rPr>
              <w:t>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3 845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820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21,33 %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5 080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565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11,12 %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6 200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0,00 %</w:t>
            </w:r>
          </w:p>
        </w:tc>
      </w:tr>
      <w:tr w:rsidR="00A17FD4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Румъния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2 030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2 085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102,71 %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1 930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1 995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103,37 %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2 070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1 865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90,10 %</w:t>
            </w:r>
          </w:p>
        </w:tc>
      </w:tr>
      <w:tr w:rsidR="00A17FD4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Словения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1 025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840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81,95 %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1 025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155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15,12 %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1 375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205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14,91 %</w:t>
            </w:r>
          </w:p>
        </w:tc>
      </w:tr>
      <w:tr w:rsidR="00A17FD4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Словакия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925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695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75,14 %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1 575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970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61,59 %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1 735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1 390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80,12 %</w:t>
            </w:r>
          </w:p>
        </w:tc>
      </w:tr>
      <w:tr w:rsidR="00A17FD4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Финландия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3 360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3 195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95,09 %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4 905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2 980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60,75 %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17 975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5 610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31,21 %</w:t>
            </w:r>
          </w:p>
        </w:tc>
      </w:tr>
      <w:tr w:rsidR="00A17FD4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Швеция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</w:t>
            </w:r>
            <w:r>
              <w:rPr>
                <w:rFonts w:ascii="Times New Roman" w:hAnsi="Times New Roman"/>
                <w:noProof/>
                <w:sz w:val="16"/>
              </w:rPr>
              <w:t>4 280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6 630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46,43 %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18 150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9 695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53,42 %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17 585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10 160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57,78 %</w:t>
            </w:r>
          </w:p>
        </w:tc>
      </w:tr>
      <w:tr w:rsidR="00A17FD4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Обединено кралство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65 365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49 920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76,37 %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70 020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40 965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58,50 %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59 895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34 740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58,00 %</w:t>
            </w:r>
          </w:p>
        </w:tc>
      </w:tr>
      <w:tr w:rsidR="00A17FD4">
        <w:trPr>
          <w:trHeight w:val="227"/>
        </w:trPr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Исландия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: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: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: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: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: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: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: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: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:</w:t>
            </w:r>
          </w:p>
        </w:tc>
      </w:tr>
      <w:tr w:rsidR="00A17FD4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Лихтенщайн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100,00 %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0,00 %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33,33 %</w:t>
            </w:r>
          </w:p>
        </w:tc>
      </w:tr>
      <w:tr w:rsidR="00A17FD4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Норвегия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13 305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5 365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40,32 %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13 705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3 540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25,83 %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:</w:t>
            </w:r>
          </w:p>
        </w:tc>
      </w:tr>
      <w:tr w:rsidR="00A17FD4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Швейцария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3 335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: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3 730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0,00 %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D4" w:rsidRDefault="00E3616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w:t>:</w:t>
            </w:r>
          </w:p>
        </w:tc>
      </w:tr>
    </w:tbl>
    <w:p w:rsidR="00A17FD4" w:rsidRPr="00E36169" w:rsidRDefault="00A17FD4">
      <w:pPr>
        <w:rPr>
          <w:noProof/>
          <w:lang w:val="en-GB"/>
        </w:rPr>
      </w:pPr>
    </w:p>
    <w:sectPr w:rsidR="00A17FD4" w:rsidRPr="00E3616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720" w:right="720" w:bottom="720" w:left="720" w:header="708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FD4" w:rsidRDefault="00E36169">
      <w:pPr>
        <w:spacing w:after="0" w:line="240" w:lineRule="auto"/>
      </w:pPr>
      <w:r>
        <w:separator/>
      </w:r>
    </w:p>
  </w:endnote>
  <w:endnote w:type="continuationSeparator" w:id="0">
    <w:p w:rsidR="00A17FD4" w:rsidRDefault="00E3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169" w:rsidRPr="00E36169" w:rsidRDefault="00E36169" w:rsidP="00E361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169" w:rsidRPr="00E36169" w:rsidRDefault="00E36169" w:rsidP="00E36169">
    <w:pPr>
      <w:pStyle w:val="FooterCoverPage"/>
      <w:rPr>
        <w:rFonts w:ascii="Arial" w:hAnsi="Arial" w:cs="Arial"/>
        <w:b/>
        <w:sz w:val="48"/>
      </w:rPr>
    </w:pPr>
    <w:r w:rsidRPr="00E36169">
      <w:rPr>
        <w:rFonts w:ascii="Arial" w:hAnsi="Arial" w:cs="Arial"/>
        <w:b/>
        <w:sz w:val="48"/>
      </w:rPr>
      <w:t>BG</w:t>
    </w:r>
    <w:r w:rsidRPr="00E36169">
      <w:rPr>
        <w:rFonts w:ascii="Arial" w:hAnsi="Arial" w:cs="Arial"/>
        <w:b/>
        <w:sz w:val="48"/>
      </w:rPr>
      <w:tab/>
    </w:r>
    <w:r w:rsidRPr="00E36169">
      <w:rPr>
        <w:rFonts w:ascii="Arial" w:hAnsi="Arial" w:cs="Arial"/>
        <w:b/>
        <w:sz w:val="48"/>
      </w:rPr>
      <w:tab/>
    </w:r>
    <w:r w:rsidRPr="00E36169">
      <w:tab/>
    </w:r>
    <w:proofErr w:type="spellStart"/>
    <w:r w:rsidRPr="00E36169">
      <w:rPr>
        <w:rFonts w:ascii="Arial" w:hAnsi="Arial" w:cs="Arial"/>
        <w:b/>
        <w:sz w:val="48"/>
      </w:rPr>
      <w:t>BG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169" w:rsidRPr="00E36169" w:rsidRDefault="00E36169" w:rsidP="00E36169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FD4" w:rsidRDefault="00A17FD4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5853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A17FD4" w:rsidRDefault="00E36169"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A17FD4" w:rsidRDefault="00A17FD4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FD4" w:rsidRDefault="00A17F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FD4" w:rsidRDefault="00E36169">
      <w:pPr>
        <w:spacing w:after="0" w:line="240" w:lineRule="auto"/>
      </w:pPr>
      <w:r>
        <w:separator/>
      </w:r>
    </w:p>
  </w:footnote>
  <w:footnote w:type="continuationSeparator" w:id="0">
    <w:p w:rsidR="00A17FD4" w:rsidRDefault="00E36169">
      <w:pPr>
        <w:spacing w:after="0" w:line="240" w:lineRule="auto"/>
      </w:pPr>
      <w:r>
        <w:continuationSeparator/>
      </w:r>
    </w:p>
  </w:footnote>
  <w:footnote w:id="1">
    <w:p w:rsidR="00A17FD4" w:rsidRDefault="00E36169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Делът на връщане е съотношението между броя на лицата, на които е било издадено нареждане за връщане, и броя на реално върнатите лица (независимо дали те са се върнали доброволно или принудително).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169" w:rsidRPr="00E36169" w:rsidRDefault="00E36169" w:rsidP="00E361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169" w:rsidRPr="00E36169" w:rsidRDefault="00E36169" w:rsidP="00E36169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169" w:rsidRPr="00E36169" w:rsidRDefault="00E36169" w:rsidP="00E36169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FD4" w:rsidRDefault="00A17FD4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FD4" w:rsidRDefault="00A17FD4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FD4" w:rsidRDefault="00A17F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5"/>
    <w:docVar w:name="LW_ANNEX_NBR_LAST" w:val="5"/>
    <w:docVar w:name="LW_ANNEX_UNIQUE" w:val="0"/>
    <w:docVar w:name="LW_CORRIGENDUM" w:val="&lt;UNUSED&gt;"/>
    <w:docVar w:name="LW_COVERPAGE_EXISTS" w:val="True"/>
    <w:docVar w:name="LW_COVERPAGE_GUID" w:val="ED361C0E-A236-4BDC-BD82-9C37E453764E"/>
    <w:docVar w:name="LW_COVERPAGE_TYPE" w:val="1"/>
    <w:docVar w:name="LW_CROSSREFERENCE" w:val="{SWD(2017) 372 final}"/>
    <w:docVar w:name="LW_DocType" w:val="NORMAL"/>
    <w:docVar w:name="LW_EMISSION" w:val="15.11.2017"/>
    <w:docVar w:name="LW_EMISSION_ISODATE" w:val="2017-11-15"/>
    <w:docVar w:name="LW_EMISSION_LOCATION" w:val="BRX"/>
    <w:docVar w:name="LW_EMISSION_PREFIX" w:val="\u1041?\u1088?\u1102?\u1082?\u1089?\u1077?\u1083?,"/>
    <w:docVar w:name="LW_EMISSION_SUFFIX" w:val="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44?\u1086?\u1082?\u1083?\u1072?\u1076? \u1079?\u1072? \u1085?\u1072?\u1087?\u1088?\u1077?\u1076?\u1098?\u1082?\u1072? \u1087?\u1086? \u1077?\u1074?\u1088?\u1086?\u1087?\u1077?\u1081?\u1089?\u1082?\u1072?\u1090?\u1072? \u1087?\u1088?\u1086?\u1075?\u1088?\u1072?\u1084?\u1072? \u1079?\u1072? \u1084?\u1080?\u1075?\u1088?\u1072?\u1094?\u1080?\u1103?\u1090?\u1072?_x000b__x000b_\u1042?\u1088?\u1098?\u1097?\u1072?\u1085?\u1077?"/>
    <w:docVar w:name="LW_PART_NBR" w:val="1"/>
    <w:docVar w:name="LW_PART_NBR_TOTAL" w:val="1"/>
    <w:docVar w:name="LW_REF.INST.NEW" w:val="COM"/>
    <w:docVar w:name="LW_REF.INST.NEW_ADOPTED" w:val="final"/>
    <w:docVar w:name="LW_REF.INST.NEW_TEXT" w:val="(2017) 66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, \u1045?\u1042?\u1056?\u1054?\u1055?\u1045?\u1049?\u1057?\u1050?\u1048?\u1071? \u1057?\u1066?\u1042?\u1045?\u1058? \u1048? \u1057?\u1066?\u1042?\u1045?\u1058?\u1040?_x000b_"/>
  </w:docVars>
  <w:rsids>
    <w:rsidRoot w:val="00A17FD4"/>
    <w:rsid w:val="00A17FD4"/>
    <w:rsid w:val="00E3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61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1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1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1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36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1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61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1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1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1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36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1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63FE5-50B2-4E45-B79D-74663B89F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1828</Characters>
  <Application>Microsoft Office Word</Application>
  <DocSecurity>0</DocSecurity>
  <Lines>359</Lines>
  <Paragraphs>342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2017-11-10T17:03:00Z</dcterms:created>
  <dcterms:modified xsi:type="dcterms:W3CDTF">2017-11-30T13:12:00Z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tatus">
    <vt:lpwstr>Green</vt:lpwstr>
  </property>
  <property fmtid="{D5CDD505-2E9C-101B-9397-08002B2CF9AE}" pid="3" name="Level of sensitivity">
    <vt:lpwstr>Standard treatment</vt:lpwstr>
  </property>
  <property fmtid="{D5CDD505-2E9C-101B-9397-08002B2CF9AE}" pid="4" name="First annex">
    <vt:lpwstr>5</vt:lpwstr>
  </property>
  <property fmtid="{D5CDD505-2E9C-101B-9397-08002B2CF9AE}" pid="5" name="Last annex">
    <vt:lpwstr>5</vt:lpwstr>
  </property>
  <property fmtid="{D5CDD505-2E9C-101B-9397-08002B2CF9AE}" pid="6" name="Unique annex">
    <vt:lpwstr>0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</Properties>
</file>