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F4061F8B-DCCF-40D0-B7BC-105345C730F5" style="width:451.55pt;height:397.0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lastRenderedPageBreak/>
        <w:t>ANNEX I</w:t>
      </w:r>
    </w:p>
    <w:p>
      <w:pPr>
        <w:rPr>
          <w:noProof/>
        </w:rPr>
      </w:pPr>
    </w:p>
    <w:p>
      <w:pPr>
        <w:spacing w:before="60"/>
        <w:jc w:val="center"/>
        <w:outlineLvl w:val="0"/>
        <w:rPr>
          <w:rFonts w:eastAsia="Times New Roman"/>
          <w:noProof/>
          <w:szCs w:val="20"/>
          <w:lang w:eastAsia="en-GB"/>
        </w:rPr>
      </w:pPr>
      <w:r>
        <w:rPr>
          <w:rFonts w:eastAsia="Times New Roman"/>
          <w:noProof/>
          <w:szCs w:val="20"/>
          <w:lang w:eastAsia="en-GB"/>
        </w:rPr>
        <w:t>“ANNEX I</w:t>
      </w:r>
    </w:p>
    <w:p>
      <w:pPr>
        <w:spacing w:before="60"/>
        <w:jc w:val="center"/>
        <w:outlineLvl w:val="0"/>
        <w:rPr>
          <w:rFonts w:eastAsia="Times New Roman"/>
          <w:noProof/>
          <w:szCs w:val="20"/>
          <w:lang w:eastAsia="en-GB"/>
        </w:rPr>
      </w:pPr>
      <w:r>
        <w:rPr>
          <w:rFonts w:eastAsia="Times New Roman"/>
          <w:noProof/>
          <w:szCs w:val="20"/>
          <w:lang w:eastAsia="en-GB"/>
        </w:rPr>
        <w:t>Harmonised application form</w:t>
      </w:r>
    </w:p>
    <w:p>
      <w:pPr>
        <w:spacing w:before="60"/>
        <w:jc w:val="center"/>
        <w:rPr>
          <w:rFonts w:eastAsia="Times New Roman"/>
          <w:noProof/>
          <w:color w:val="000000"/>
          <w:sz w:val="36"/>
          <w:szCs w:val="20"/>
          <w:lang w:eastAsia="en-GB"/>
        </w:rPr>
      </w:pPr>
      <w:r>
        <w:rPr>
          <w:rFonts w:eastAsia="Times New Roman"/>
          <w:noProof/>
          <w:color w:val="000000"/>
          <w:sz w:val="36"/>
          <w:szCs w:val="20"/>
          <w:lang w:eastAsia="en-GB"/>
        </w:rPr>
        <w:t>Application for Schengen Visa</w:t>
      </w:r>
    </w:p>
    <w:p>
      <w:pPr>
        <w:spacing w:before="60"/>
        <w:jc w:val="center"/>
        <w:outlineLvl w:val="0"/>
        <w:rPr>
          <w:rFonts w:eastAsia="Times New Roman"/>
          <w:noProof/>
          <w:color w:val="000000"/>
          <w:szCs w:val="20"/>
          <w:lang w:eastAsia="en-GB"/>
        </w:rPr>
      </w:pPr>
      <w:r>
        <w:rPr>
          <w:rFonts w:eastAsia="Times New Roman"/>
          <w:noProof/>
          <w:color w:val="000000"/>
          <w:szCs w:val="20"/>
          <w:lang w:eastAsia="en-GB"/>
        </w:rPr>
        <w:t>This application form is free</w:t>
      </w:r>
    </w:p>
    <w:p>
      <w:pPr>
        <w:spacing w:before="60"/>
        <w:outlineLvl w:val="0"/>
        <w:rPr>
          <w:rFonts w:eastAsia="Times New Roman"/>
          <w:noProof/>
          <w:color w:val="000000"/>
          <w:sz w:val="16"/>
          <w:szCs w:val="16"/>
          <w:lang w:eastAsia="en-GB"/>
        </w:rPr>
      </w:pPr>
      <w:r>
        <w:rPr>
          <w:rFonts w:eastAsia="Times New Roman"/>
          <w:noProof/>
          <w:szCs w:val="20"/>
          <w:lang w:val="en-US"/>
        </w:rPr>
        <w:drawing>
          <wp:inline distT="0" distB="0" distL="0" distR="0">
            <wp:extent cx="1143000" cy="676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0" cy="676275"/>
                    </a:xfrm>
                    <a:prstGeom prst="rect">
                      <a:avLst/>
                    </a:prstGeom>
                    <a:noFill/>
                    <a:ln>
                      <a:noFill/>
                    </a:ln>
                  </pic:spPr>
                </pic:pic>
              </a:graphicData>
            </a:graphic>
          </wp:inline>
        </w:drawing>
      </w:r>
      <w:r>
        <w:rPr>
          <w:rStyle w:val="FootnoteReference"/>
          <w:noProof/>
        </w:rPr>
        <w:footnoteReference w:id="1"/>
      </w:r>
    </w:p>
    <w:p>
      <w:pPr>
        <w:spacing w:before="60"/>
        <w:outlineLvl w:val="0"/>
        <w:rPr>
          <w:rFonts w:eastAsia="Times New Roman"/>
          <w:noProof/>
          <w:color w:val="000000"/>
          <w:sz w:val="16"/>
          <w:szCs w:val="16"/>
          <w:lang w:eastAsia="en-GB"/>
        </w:rPr>
      </w:pPr>
      <w:r>
        <w:rPr>
          <w:rFonts w:eastAsia="Times New Roman"/>
          <w:noProof/>
          <w:color w:val="000000"/>
          <w:sz w:val="16"/>
          <w:szCs w:val="20"/>
          <w:lang w:eastAsia="en-GB"/>
        </w:rPr>
        <w:t>Family members of EU</w:t>
      </w:r>
      <w:r>
        <w:rPr>
          <w:rFonts w:eastAsia="Times New Roman"/>
          <w:bCs/>
          <w:noProof/>
          <w:color w:val="000000"/>
          <w:sz w:val="16"/>
          <w:szCs w:val="20"/>
          <w:lang w:eastAsia="en-GB"/>
        </w:rPr>
        <w:t>, EEA or CH</w:t>
      </w:r>
      <w:r>
        <w:rPr>
          <w:rFonts w:eastAsia="Times New Roman"/>
          <w:noProof/>
          <w:color w:val="000000"/>
          <w:sz w:val="16"/>
          <w:szCs w:val="20"/>
          <w:lang w:eastAsia="en-GB"/>
        </w:rPr>
        <w:t xml:space="preserve"> citizens shall not fill in fields no.</w:t>
      </w:r>
      <w:r>
        <w:rPr>
          <w:rFonts w:eastAsia="Times New Roman"/>
          <w:bCs/>
          <w:noProof/>
          <w:color w:val="000000"/>
          <w:sz w:val="16"/>
          <w:szCs w:val="20"/>
          <w:lang w:eastAsia="en-GB"/>
        </w:rPr>
        <w:t>21, 22, 30, 31 and 32 (marked with*).</w:t>
      </w:r>
    </w:p>
    <w:p>
      <w:pPr>
        <w:spacing w:before="60"/>
        <w:outlineLvl w:val="0"/>
        <w:rPr>
          <w:rFonts w:eastAsia="Times New Roman"/>
          <w:noProof/>
          <w:szCs w:val="20"/>
          <w:lang w:eastAsia="en-GB"/>
        </w:rPr>
      </w:pPr>
      <w:r>
        <w:rPr>
          <w:rFonts w:eastAsia="Times New Roman"/>
          <w:noProof/>
          <w:color w:val="000000"/>
          <w:sz w:val="16"/>
          <w:szCs w:val="20"/>
          <w:lang w:eastAsia="en-GB"/>
        </w:rPr>
        <w:t>Fields 1-3 shall be filled in in accordance with the data in the travel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576"/>
        <w:gridCol w:w="1151"/>
        <w:gridCol w:w="1152"/>
        <w:gridCol w:w="38"/>
        <w:gridCol w:w="537"/>
        <w:gridCol w:w="30"/>
        <w:gridCol w:w="1698"/>
        <w:gridCol w:w="2303"/>
      </w:tblGrid>
      <w:tr>
        <w:trPr>
          <w:trHeight w:val="510"/>
        </w:trPr>
        <w:tc>
          <w:tcPr>
            <w:tcW w:w="6909" w:type="dxa"/>
            <w:gridSpan w:val="8"/>
          </w:tcPr>
          <w:p>
            <w:pPr>
              <w:spacing w:before="40" w:after="40"/>
              <w:jc w:val="left"/>
              <w:rPr>
                <w:rFonts w:eastAsia="Times New Roman"/>
                <w:noProof/>
                <w:sz w:val="16"/>
                <w:szCs w:val="16"/>
                <w:lang w:eastAsia="en-GB"/>
              </w:rPr>
            </w:pPr>
            <w:r>
              <w:rPr>
                <w:rFonts w:eastAsia="Times New Roman"/>
                <w:noProof/>
                <w:sz w:val="16"/>
                <w:szCs w:val="16"/>
                <w:lang w:eastAsia="en-GB"/>
              </w:rPr>
              <w:t xml:space="preserve">1. Surname (Family name) </w:t>
            </w:r>
          </w:p>
        </w:tc>
        <w:tc>
          <w:tcPr>
            <w:tcW w:w="2303" w:type="dxa"/>
            <w:vMerge w:val="restart"/>
          </w:tcPr>
          <w:p>
            <w:pPr>
              <w:tabs>
                <w:tab w:val="left" w:pos="33"/>
                <w:tab w:val="left" w:pos="1134"/>
                <w:tab w:val="left" w:pos="1701"/>
                <w:tab w:val="left" w:pos="2268"/>
                <w:tab w:val="left" w:pos="2835"/>
              </w:tabs>
              <w:spacing w:before="40" w:after="40"/>
              <w:jc w:val="left"/>
              <w:rPr>
                <w:rFonts w:eastAsia="Times New Roman"/>
                <w:smallCaps/>
                <w:noProof/>
                <w:sz w:val="16"/>
                <w:szCs w:val="16"/>
                <w:lang w:eastAsia="en-GB"/>
              </w:rPr>
            </w:pPr>
            <w:r>
              <w:rPr>
                <w:rFonts w:eastAsia="Times New Roman"/>
                <w:smallCaps/>
                <w:noProof/>
                <w:sz w:val="16"/>
                <w:szCs w:val="16"/>
                <w:lang w:eastAsia="en-GB"/>
              </w:rPr>
              <w:t>For official use only</w:t>
            </w:r>
          </w:p>
          <w:p>
            <w:pPr>
              <w:tabs>
                <w:tab w:val="left" w:pos="33"/>
                <w:tab w:val="left" w:pos="1134"/>
                <w:tab w:val="left" w:pos="1701"/>
                <w:tab w:val="left" w:pos="2268"/>
                <w:tab w:val="left" w:pos="2835"/>
              </w:tabs>
              <w:spacing w:before="40" w:after="40"/>
              <w:jc w:val="left"/>
              <w:rPr>
                <w:rFonts w:eastAsia="Times New Roman"/>
                <w:noProof/>
                <w:sz w:val="16"/>
                <w:szCs w:val="16"/>
                <w:lang w:eastAsia="en-GB"/>
              </w:rPr>
            </w:pPr>
            <w:r>
              <w:rPr>
                <w:rFonts w:eastAsia="Times New Roman"/>
                <w:noProof/>
                <w:sz w:val="16"/>
                <w:szCs w:val="16"/>
                <w:lang w:eastAsia="en-GB"/>
              </w:rPr>
              <w:t>Date of application:</w:t>
            </w:r>
          </w:p>
          <w:p>
            <w:pPr>
              <w:tabs>
                <w:tab w:val="left" w:pos="33"/>
                <w:tab w:val="left" w:pos="1134"/>
                <w:tab w:val="left" w:pos="1701"/>
                <w:tab w:val="left" w:pos="2268"/>
                <w:tab w:val="left" w:pos="2835"/>
              </w:tabs>
              <w:spacing w:before="40" w:after="40"/>
              <w:jc w:val="left"/>
              <w:rPr>
                <w:rFonts w:eastAsia="Times New Roman"/>
                <w:noProof/>
                <w:sz w:val="16"/>
                <w:szCs w:val="16"/>
                <w:lang w:eastAsia="en-GB"/>
              </w:rPr>
            </w:pPr>
          </w:p>
          <w:p>
            <w:pPr>
              <w:tabs>
                <w:tab w:val="left" w:pos="33"/>
                <w:tab w:val="left" w:pos="1134"/>
                <w:tab w:val="left" w:pos="1701"/>
                <w:tab w:val="left" w:pos="2268"/>
                <w:tab w:val="left" w:pos="2835"/>
              </w:tabs>
              <w:spacing w:before="40" w:after="40"/>
              <w:jc w:val="left"/>
              <w:rPr>
                <w:rFonts w:eastAsia="Times New Roman"/>
                <w:noProof/>
                <w:sz w:val="16"/>
                <w:szCs w:val="16"/>
                <w:lang w:eastAsia="en-GB"/>
              </w:rPr>
            </w:pPr>
            <w:r>
              <w:rPr>
                <w:rFonts w:eastAsia="Times New Roman"/>
                <w:noProof/>
                <w:sz w:val="16"/>
                <w:szCs w:val="16"/>
                <w:lang w:eastAsia="en-GB"/>
              </w:rPr>
              <w:t>Visa application number:</w:t>
            </w:r>
          </w:p>
          <w:p>
            <w:pPr>
              <w:tabs>
                <w:tab w:val="left" w:pos="33"/>
                <w:tab w:val="left" w:pos="1134"/>
                <w:tab w:val="left" w:pos="1701"/>
                <w:tab w:val="left" w:pos="2268"/>
                <w:tab w:val="left" w:pos="2835"/>
              </w:tabs>
              <w:spacing w:before="40" w:after="40"/>
              <w:jc w:val="left"/>
              <w:rPr>
                <w:rFonts w:eastAsia="Times New Roman"/>
                <w:noProof/>
                <w:sz w:val="16"/>
                <w:szCs w:val="16"/>
                <w:lang w:eastAsia="en-GB"/>
              </w:rPr>
            </w:pPr>
          </w:p>
          <w:p>
            <w:pPr>
              <w:tabs>
                <w:tab w:val="left" w:pos="33"/>
                <w:tab w:val="left" w:pos="1134"/>
                <w:tab w:val="left" w:pos="1701"/>
                <w:tab w:val="left" w:pos="2268"/>
                <w:tab w:val="left" w:pos="2835"/>
              </w:tabs>
              <w:spacing w:before="40" w:after="40"/>
              <w:rPr>
                <w:rFonts w:eastAsia="Times New Roman"/>
                <w:noProof/>
                <w:sz w:val="16"/>
                <w:szCs w:val="16"/>
                <w:lang w:eastAsia="en-GB"/>
              </w:rPr>
            </w:pPr>
            <w:r>
              <w:rPr>
                <w:rFonts w:eastAsia="Times New Roman"/>
                <w:noProof/>
                <w:sz w:val="16"/>
                <w:szCs w:val="16"/>
                <w:lang w:eastAsia="en-GB"/>
              </w:rPr>
              <w:t>Application lodged at</w:t>
            </w:r>
          </w:p>
          <w:p>
            <w:pPr>
              <w:tabs>
                <w:tab w:val="left" w:pos="33"/>
                <w:tab w:val="left" w:pos="1134"/>
                <w:tab w:val="left" w:pos="1701"/>
                <w:tab w:val="left" w:pos="2268"/>
                <w:tab w:val="left" w:pos="2835"/>
              </w:tabs>
              <w:spacing w:before="40" w:after="40"/>
              <w:rPr>
                <w:rFonts w:eastAsia="Times New Roman"/>
                <w:noProof/>
                <w:sz w:val="16"/>
                <w:szCs w:val="16"/>
                <w:lang w:eastAsia="en-GB"/>
              </w:rPr>
            </w:pPr>
            <w:r>
              <w:rPr>
                <w:rFonts w:eastAsia="Times New Roman"/>
                <w:noProof/>
                <w:sz w:val="16"/>
                <w:szCs w:val="16"/>
                <w:lang w:eastAsia="en-GB"/>
              </w:rPr>
              <w:t>□ Embassy/consulate</w:t>
            </w:r>
          </w:p>
          <w:p>
            <w:pPr>
              <w:tabs>
                <w:tab w:val="left" w:pos="33"/>
                <w:tab w:val="left" w:pos="1134"/>
                <w:tab w:val="left" w:pos="1701"/>
                <w:tab w:val="left" w:pos="2268"/>
                <w:tab w:val="left" w:pos="2835"/>
              </w:tabs>
              <w:spacing w:before="40" w:after="40"/>
              <w:rPr>
                <w:rFonts w:eastAsia="Times New Roman"/>
                <w:noProof/>
                <w:sz w:val="16"/>
                <w:szCs w:val="16"/>
                <w:lang w:eastAsia="en-GB"/>
              </w:rPr>
            </w:pPr>
            <w:r>
              <w:rPr>
                <w:rFonts w:eastAsia="Times New Roman"/>
                <w:noProof/>
                <w:sz w:val="16"/>
                <w:szCs w:val="16"/>
                <w:lang w:eastAsia="en-GB"/>
              </w:rPr>
              <w:t>□ Service provider</w:t>
            </w:r>
          </w:p>
          <w:p>
            <w:pPr>
              <w:tabs>
                <w:tab w:val="left" w:pos="33"/>
                <w:tab w:val="left" w:pos="1134"/>
                <w:tab w:val="left" w:pos="1701"/>
                <w:tab w:val="left" w:pos="2268"/>
                <w:tab w:val="left" w:pos="2835"/>
              </w:tabs>
              <w:spacing w:before="40" w:after="40"/>
              <w:rPr>
                <w:rFonts w:eastAsia="Times New Roman"/>
                <w:noProof/>
                <w:sz w:val="16"/>
                <w:szCs w:val="16"/>
                <w:lang w:eastAsia="en-GB"/>
              </w:rPr>
            </w:pPr>
            <w:r>
              <w:rPr>
                <w:rFonts w:eastAsia="Times New Roman"/>
                <w:noProof/>
                <w:sz w:val="16"/>
                <w:szCs w:val="16"/>
                <w:lang w:eastAsia="en-GB"/>
              </w:rPr>
              <w:t>□ Intermediary</w:t>
            </w:r>
          </w:p>
          <w:p>
            <w:pPr>
              <w:tabs>
                <w:tab w:val="left" w:pos="33"/>
                <w:tab w:val="left" w:pos="1134"/>
                <w:tab w:val="left" w:pos="1701"/>
                <w:tab w:val="left" w:pos="2268"/>
                <w:tab w:val="left" w:pos="2835"/>
              </w:tabs>
              <w:spacing w:before="40" w:after="40"/>
              <w:rPr>
                <w:rFonts w:eastAsia="Times New Roman"/>
                <w:noProof/>
                <w:sz w:val="16"/>
                <w:szCs w:val="16"/>
                <w:lang w:eastAsia="en-GB"/>
              </w:rPr>
            </w:pPr>
            <w:r>
              <w:rPr>
                <w:rFonts w:eastAsia="Times New Roman"/>
                <w:noProof/>
                <w:sz w:val="16"/>
                <w:szCs w:val="16"/>
                <w:lang w:eastAsia="en-GB"/>
              </w:rPr>
              <w:t>□ Border (Name):</w:t>
            </w:r>
          </w:p>
          <w:p>
            <w:pPr>
              <w:tabs>
                <w:tab w:val="left" w:pos="33"/>
                <w:tab w:val="left" w:pos="1134"/>
                <w:tab w:val="left" w:pos="1701"/>
                <w:tab w:val="left" w:pos="2268"/>
                <w:tab w:val="left" w:pos="2835"/>
              </w:tabs>
              <w:spacing w:before="40" w:after="40"/>
              <w:rPr>
                <w:rFonts w:eastAsia="Times New Roman"/>
                <w:noProof/>
                <w:sz w:val="16"/>
                <w:szCs w:val="16"/>
                <w:lang w:eastAsia="en-GB"/>
              </w:rPr>
            </w:pPr>
            <w:r>
              <w:rPr>
                <w:rFonts w:eastAsia="Times New Roman"/>
                <w:noProof/>
                <w:sz w:val="16"/>
                <w:szCs w:val="16"/>
                <w:lang w:eastAsia="en-GB"/>
              </w:rPr>
              <w:t>………………………….</w:t>
            </w:r>
          </w:p>
          <w:p>
            <w:pPr>
              <w:tabs>
                <w:tab w:val="left" w:pos="33"/>
                <w:tab w:val="left" w:pos="1134"/>
                <w:tab w:val="left" w:pos="1701"/>
                <w:tab w:val="left" w:pos="2268"/>
                <w:tab w:val="left" w:pos="2835"/>
              </w:tabs>
              <w:spacing w:before="40" w:after="40"/>
              <w:jc w:val="left"/>
              <w:rPr>
                <w:rFonts w:eastAsia="Times New Roman"/>
                <w:noProof/>
                <w:sz w:val="16"/>
                <w:szCs w:val="16"/>
                <w:lang w:eastAsia="en-GB"/>
              </w:rPr>
            </w:pPr>
            <w:r>
              <w:rPr>
                <w:rFonts w:eastAsia="Times New Roman"/>
                <w:noProof/>
                <w:sz w:val="16"/>
                <w:szCs w:val="16"/>
                <w:lang w:eastAsia="en-GB"/>
              </w:rPr>
              <w:t>□ Other</w:t>
            </w:r>
          </w:p>
          <w:p>
            <w:pPr>
              <w:tabs>
                <w:tab w:val="left" w:pos="33"/>
                <w:tab w:val="left" w:pos="1134"/>
                <w:tab w:val="left" w:pos="1701"/>
                <w:tab w:val="left" w:pos="2268"/>
                <w:tab w:val="left" w:pos="2835"/>
              </w:tabs>
              <w:spacing w:before="40" w:after="40"/>
              <w:jc w:val="left"/>
              <w:rPr>
                <w:rFonts w:eastAsia="Times New Roman"/>
                <w:noProof/>
                <w:sz w:val="16"/>
                <w:szCs w:val="16"/>
                <w:lang w:eastAsia="en-GB"/>
              </w:rPr>
            </w:pPr>
          </w:p>
          <w:p>
            <w:pPr>
              <w:tabs>
                <w:tab w:val="left" w:pos="33"/>
                <w:tab w:val="left" w:pos="1134"/>
                <w:tab w:val="left" w:pos="1701"/>
                <w:tab w:val="left" w:pos="2268"/>
                <w:tab w:val="left" w:pos="2835"/>
              </w:tabs>
              <w:spacing w:before="40" w:after="40"/>
              <w:jc w:val="left"/>
              <w:rPr>
                <w:rFonts w:eastAsia="Times New Roman"/>
                <w:noProof/>
                <w:sz w:val="16"/>
                <w:szCs w:val="16"/>
                <w:lang w:eastAsia="en-GB"/>
              </w:rPr>
            </w:pPr>
            <w:r>
              <w:rPr>
                <w:rFonts w:eastAsia="Times New Roman"/>
                <w:noProof/>
                <w:sz w:val="16"/>
                <w:szCs w:val="16"/>
                <w:lang w:eastAsia="en-GB"/>
              </w:rPr>
              <w:t>File handled by:</w:t>
            </w:r>
          </w:p>
          <w:p>
            <w:pPr>
              <w:tabs>
                <w:tab w:val="left" w:pos="33"/>
                <w:tab w:val="left" w:pos="1134"/>
                <w:tab w:val="left" w:pos="1701"/>
                <w:tab w:val="left" w:pos="2268"/>
                <w:tab w:val="left" w:pos="2835"/>
              </w:tabs>
              <w:spacing w:before="40" w:after="40"/>
              <w:jc w:val="left"/>
              <w:rPr>
                <w:rFonts w:eastAsia="Times New Roman"/>
                <w:noProof/>
                <w:sz w:val="16"/>
                <w:szCs w:val="16"/>
                <w:lang w:eastAsia="en-GB"/>
              </w:rPr>
            </w:pPr>
            <w:r>
              <w:rPr>
                <w:rFonts w:eastAsia="Times New Roman"/>
                <w:noProof/>
                <w:sz w:val="16"/>
                <w:szCs w:val="16"/>
                <w:lang w:eastAsia="en-GB"/>
              </w:rPr>
              <w:t>Supporting documents:</w:t>
            </w:r>
          </w:p>
          <w:p>
            <w:pPr>
              <w:tabs>
                <w:tab w:val="left" w:pos="33"/>
                <w:tab w:val="left" w:pos="1134"/>
                <w:tab w:val="left" w:pos="1701"/>
                <w:tab w:val="left" w:pos="2268"/>
                <w:tab w:val="left" w:pos="2835"/>
              </w:tabs>
              <w:spacing w:before="40" w:after="40"/>
              <w:jc w:val="left"/>
              <w:rPr>
                <w:rFonts w:eastAsia="Times New Roman"/>
                <w:noProof/>
                <w:sz w:val="16"/>
                <w:szCs w:val="16"/>
                <w:lang w:eastAsia="en-GB"/>
              </w:rPr>
            </w:pPr>
            <w:r>
              <w:rPr>
                <w:rFonts w:eastAsia="Times New Roman"/>
                <w:noProof/>
                <w:sz w:val="16"/>
                <w:szCs w:val="16"/>
                <w:lang w:eastAsia="en-GB"/>
              </w:rPr>
              <w:t>□ Travel document</w:t>
            </w:r>
          </w:p>
          <w:p>
            <w:pPr>
              <w:tabs>
                <w:tab w:val="left" w:pos="33"/>
                <w:tab w:val="left" w:pos="1134"/>
                <w:tab w:val="left" w:pos="1701"/>
                <w:tab w:val="left" w:pos="2268"/>
                <w:tab w:val="left" w:pos="2835"/>
              </w:tabs>
              <w:spacing w:before="40" w:after="40"/>
              <w:jc w:val="left"/>
              <w:rPr>
                <w:rFonts w:eastAsia="Times New Roman"/>
                <w:noProof/>
                <w:sz w:val="16"/>
                <w:szCs w:val="16"/>
                <w:lang w:eastAsia="en-GB"/>
              </w:rPr>
            </w:pPr>
            <w:r>
              <w:rPr>
                <w:rFonts w:eastAsia="Times New Roman"/>
                <w:noProof/>
                <w:sz w:val="16"/>
                <w:szCs w:val="16"/>
                <w:lang w:eastAsia="en-GB"/>
              </w:rPr>
              <w:t>□ Means of subsistence</w:t>
            </w:r>
          </w:p>
          <w:p>
            <w:pPr>
              <w:tabs>
                <w:tab w:val="left" w:pos="33"/>
                <w:tab w:val="left" w:pos="1134"/>
                <w:tab w:val="left" w:pos="1701"/>
                <w:tab w:val="left" w:pos="2268"/>
                <w:tab w:val="left" w:pos="2835"/>
              </w:tabs>
              <w:spacing w:before="40" w:after="40"/>
              <w:jc w:val="left"/>
              <w:rPr>
                <w:rFonts w:eastAsia="Times New Roman"/>
                <w:noProof/>
                <w:sz w:val="16"/>
                <w:szCs w:val="16"/>
                <w:lang w:eastAsia="en-GB"/>
              </w:rPr>
            </w:pPr>
            <w:r>
              <w:rPr>
                <w:rFonts w:eastAsia="Times New Roman"/>
                <w:noProof/>
                <w:sz w:val="16"/>
                <w:szCs w:val="16"/>
                <w:lang w:eastAsia="en-GB"/>
              </w:rPr>
              <w:t>□ Invitation</w:t>
            </w:r>
          </w:p>
          <w:p>
            <w:pPr>
              <w:tabs>
                <w:tab w:val="left" w:pos="33"/>
                <w:tab w:val="left" w:pos="1134"/>
                <w:tab w:val="left" w:pos="1701"/>
                <w:tab w:val="left" w:pos="2268"/>
                <w:tab w:val="left" w:pos="2835"/>
              </w:tabs>
              <w:spacing w:before="40" w:after="40"/>
              <w:jc w:val="left"/>
              <w:rPr>
                <w:rFonts w:eastAsia="Times New Roman"/>
                <w:noProof/>
                <w:sz w:val="16"/>
                <w:szCs w:val="16"/>
                <w:lang w:eastAsia="en-GB"/>
              </w:rPr>
            </w:pPr>
            <w:r>
              <w:rPr>
                <w:rFonts w:eastAsia="Times New Roman"/>
                <w:noProof/>
                <w:sz w:val="16"/>
                <w:szCs w:val="16"/>
                <w:lang w:eastAsia="en-GB"/>
              </w:rPr>
              <w:t>□ TMI</w:t>
            </w:r>
          </w:p>
          <w:p>
            <w:pPr>
              <w:tabs>
                <w:tab w:val="left" w:pos="33"/>
                <w:tab w:val="left" w:pos="1134"/>
                <w:tab w:val="left" w:pos="1701"/>
                <w:tab w:val="left" w:pos="2268"/>
                <w:tab w:val="left" w:pos="2835"/>
              </w:tabs>
              <w:spacing w:before="40" w:after="40"/>
              <w:jc w:val="left"/>
              <w:rPr>
                <w:rFonts w:eastAsia="Times New Roman"/>
                <w:noProof/>
                <w:sz w:val="16"/>
                <w:szCs w:val="16"/>
                <w:lang w:eastAsia="en-GB"/>
              </w:rPr>
            </w:pPr>
            <w:r>
              <w:rPr>
                <w:rFonts w:eastAsia="Times New Roman"/>
                <w:noProof/>
                <w:sz w:val="16"/>
                <w:szCs w:val="16"/>
                <w:lang w:eastAsia="en-GB"/>
              </w:rPr>
              <w:t>□ Means of transport</w:t>
            </w:r>
          </w:p>
          <w:p>
            <w:pPr>
              <w:tabs>
                <w:tab w:val="left" w:pos="33"/>
                <w:tab w:val="left" w:pos="1134"/>
                <w:tab w:val="left" w:pos="1701"/>
                <w:tab w:val="left" w:pos="2268"/>
                <w:tab w:val="left" w:pos="2835"/>
              </w:tabs>
              <w:spacing w:before="40" w:after="40"/>
              <w:jc w:val="left"/>
              <w:rPr>
                <w:rFonts w:eastAsia="Times New Roman"/>
                <w:noProof/>
                <w:sz w:val="16"/>
                <w:szCs w:val="16"/>
                <w:lang w:eastAsia="en-GB"/>
              </w:rPr>
            </w:pPr>
            <w:r>
              <w:rPr>
                <w:rFonts w:eastAsia="Times New Roman"/>
                <w:noProof/>
                <w:sz w:val="16"/>
                <w:szCs w:val="16"/>
                <w:lang w:eastAsia="en-GB"/>
              </w:rPr>
              <w:t>□ Other:</w:t>
            </w:r>
          </w:p>
          <w:p>
            <w:pPr>
              <w:tabs>
                <w:tab w:val="left" w:pos="33"/>
                <w:tab w:val="left" w:pos="1134"/>
                <w:tab w:val="left" w:pos="1701"/>
                <w:tab w:val="left" w:pos="2268"/>
                <w:tab w:val="left" w:pos="2835"/>
              </w:tabs>
              <w:spacing w:before="40" w:after="40"/>
              <w:jc w:val="left"/>
              <w:rPr>
                <w:rFonts w:eastAsia="Times New Roman"/>
                <w:noProof/>
                <w:sz w:val="16"/>
                <w:szCs w:val="16"/>
                <w:lang w:eastAsia="en-GB"/>
              </w:rPr>
            </w:pPr>
          </w:p>
          <w:p>
            <w:pPr>
              <w:tabs>
                <w:tab w:val="left" w:pos="33"/>
                <w:tab w:val="left" w:pos="1134"/>
                <w:tab w:val="left" w:pos="1701"/>
                <w:tab w:val="left" w:pos="2268"/>
                <w:tab w:val="left" w:pos="2835"/>
              </w:tabs>
              <w:spacing w:before="40" w:after="40"/>
              <w:jc w:val="left"/>
              <w:rPr>
                <w:rFonts w:eastAsia="Times New Roman"/>
                <w:noProof/>
                <w:sz w:val="16"/>
                <w:szCs w:val="16"/>
                <w:lang w:eastAsia="en-GB"/>
              </w:rPr>
            </w:pPr>
            <w:r>
              <w:rPr>
                <w:rFonts w:eastAsia="Times New Roman"/>
                <w:noProof/>
                <w:sz w:val="16"/>
                <w:szCs w:val="16"/>
                <w:lang w:eastAsia="en-GB"/>
              </w:rPr>
              <w:t>Visa decision:</w:t>
            </w:r>
          </w:p>
          <w:p>
            <w:pPr>
              <w:tabs>
                <w:tab w:val="left" w:pos="33"/>
                <w:tab w:val="left" w:pos="1134"/>
                <w:tab w:val="left" w:pos="1701"/>
                <w:tab w:val="left" w:pos="2268"/>
                <w:tab w:val="left" w:pos="2835"/>
              </w:tabs>
              <w:spacing w:before="40" w:after="40"/>
              <w:jc w:val="left"/>
              <w:rPr>
                <w:rFonts w:eastAsia="Times New Roman"/>
                <w:noProof/>
                <w:sz w:val="16"/>
                <w:szCs w:val="16"/>
                <w:lang w:eastAsia="en-GB"/>
              </w:rPr>
            </w:pPr>
            <w:r>
              <w:rPr>
                <w:rFonts w:eastAsia="Times New Roman"/>
                <w:noProof/>
                <w:sz w:val="16"/>
                <w:szCs w:val="16"/>
                <w:lang w:eastAsia="en-GB"/>
              </w:rPr>
              <w:t>□ Refused</w:t>
            </w:r>
          </w:p>
          <w:p>
            <w:pPr>
              <w:tabs>
                <w:tab w:val="left" w:pos="33"/>
                <w:tab w:val="left" w:pos="1134"/>
                <w:tab w:val="left" w:pos="1701"/>
                <w:tab w:val="left" w:pos="2268"/>
                <w:tab w:val="left" w:pos="2835"/>
              </w:tabs>
              <w:spacing w:before="40" w:after="40"/>
              <w:jc w:val="left"/>
              <w:rPr>
                <w:rFonts w:eastAsia="Times New Roman"/>
                <w:noProof/>
                <w:sz w:val="16"/>
                <w:szCs w:val="16"/>
                <w:lang w:eastAsia="en-GB"/>
              </w:rPr>
            </w:pPr>
            <w:r>
              <w:rPr>
                <w:rFonts w:eastAsia="Times New Roman"/>
                <w:noProof/>
                <w:sz w:val="16"/>
                <w:szCs w:val="16"/>
                <w:lang w:eastAsia="en-GB"/>
              </w:rPr>
              <w:t>□ Issued:</w:t>
            </w:r>
          </w:p>
          <w:p>
            <w:pPr>
              <w:tabs>
                <w:tab w:val="left" w:pos="33"/>
                <w:tab w:val="left" w:pos="1134"/>
                <w:tab w:val="left" w:pos="1701"/>
                <w:tab w:val="left" w:pos="2268"/>
                <w:tab w:val="left" w:pos="2835"/>
              </w:tabs>
              <w:spacing w:before="40" w:after="40"/>
              <w:jc w:val="left"/>
              <w:rPr>
                <w:rFonts w:eastAsia="Times New Roman"/>
                <w:noProof/>
                <w:sz w:val="16"/>
                <w:szCs w:val="16"/>
                <w:lang w:eastAsia="en-GB"/>
              </w:rPr>
            </w:pPr>
            <w:r>
              <w:rPr>
                <w:rFonts w:eastAsia="Times New Roman"/>
                <w:noProof/>
                <w:sz w:val="16"/>
                <w:szCs w:val="16"/>
                <w:lang w:eastAsia="en-GB"/>
              </w:rPr>
              <w:t>□ A</w:t>
            </w:r>
          </w:p>
          <w:p>
            <w:pPr>
              <w:tabs>
                <w:tab w:val="left" w:pos="33"/>
                <w:tab w:val="left" w:pos="1134"/>
                <w:tab w:val="left" w:pos="1701"/>
                <w:tab w:val="left" w:pos="2268"/>
                <w:tab w:val="left" w:pos="2835"/>
              </w:tabs>
              <w:spacing w:before="40" w:after="40"/>
              <w:jc w:val="left"/>
              <w:rPr>
                <w:rFonts w:eastAsia="Times New Roman"/>
                <w:noProof/>
                <w:sz w:val="16"/>
                <w:szCs w:val="16"/>
                <w:lang w:eastAsia="en-GB"/>
              </w:rPr>
            </w:pPr>
            <w:r>
              <w:rPr>
                <w:rFonts w:eastAsia="Times New Roman"/>
                <w:noProof/>
                <w:sz w:val="16"/>
                <w:szCs w:val="16"/>
                <w:lang w:eastAsia="en-GB"/>
              </w:rPr>
              <w:t>□ C</w:t>
            </w:r>
          </w:p>
          <w:p>
            <w:pPr>
              <w:tabs>
                <w:tab w:val="left" w:pos="33"/>
                <w:tab w:val="left" w:pos="1134"/>
                <w:tab w:val="left" w:pos="1701"/>
                <w:tab w:val="left" w:pos="2268"/>
                <w:tab w:val="left" w:pos="2835"/>
              </w:tabs>
              <w:spacing w:before="40" w:after="40"/>
              <w:jc w:val="left"/>
              <w:rPr>
                <w:rFonts w:eastAsia="Times New Roman"/>
                <w:noProof/>
                <w:sz w:val="16"/>
                <w:szCs w:val="16"/>
                <w:lang w:eastAsia="en-GB"/>
              </w:rPr>
            </w:pPr>
            <w:r>
              <w:rPr>
                <w:rFonts w:eastAsia="Times New Roman"/>
                <w:noProof/>
                <w:sz w:val="16"/>
                <w:szCs w:val="16"/>
                <w:lang w:eastAsia="en-GB"/>
              </w:rPr>
              <w:t>□ LTV</w:t>
            </w:r>
          </w:p>
          <w:p>
            <w:pPr>
              <w:tabs>
                <w:tab w:val="left" w:pos="33"/>
                <w:tab w:val="left" w:pos="1134"/>
                <w:tab w:val="left" w:pos="1701"/>
                <w:tab w:val="left" w:pos="2268"/>
                <w:tab w:val="left" w:pos="2835"/>
              </w:tabs>
              <w:spacing w:before="40" w:after="40"/>
              <w:jc w:val="left"/>
              <w:rPr>
                <w:rFonts w:eastAsia="Times New Roman"/>
                <w:noProof/>
                <w:sz w:val="16"/>
                <w:szCs w:val="16"/>
                <w:lang w:eastAsia="en-GB"/>
              </w:rPr>
            </w:pPr>
            <w:r>
              <w:rPr>
                <w:rFonts w:eastAsia="Times New Roman"/>
                <w:noProof/>
                <w:sz w:val="16"/>
                <w:szCs w:val="16"/>
                <w:lang w:eastAsia="en-GB"/>
              </w:rPr>
              <w:t>□ Valid:</w:t>
            </w:r>
          </w:p>
          <w:p>
            <w:pPr>
              <w:tabs>
                <w:tab w:val="left" w:pos="33"/>
                <w:tab w:val="left" w:pos="1134"/>
                <w:tab w:val="left" w:pos="1701"/>
                <w:tab w:val="left" w:pos="2268"/>
                <w:tab w:val="left" w:pos="2835"/>
              </w:tabs>
              <w:spacing w:before="40" w:after="40"/>
              <w:jc w:val="left"/>
              <w:rPr>
                <w:rFonts w:eastAsia="Times New Roman"/>
                <w:noProof/>
                <w:sz w:val="16"/>
                <w:szCs w:val="16"/>
                <w:lang w:eastAsia="en-GB"/>
              </w:rPr>
            </w:pPr>
            <w:r>
              <w:rPr>
                <w:rFonts w:eastAsia="Times New Roman"/>
                <w:noProof/>
                <w:sz w:val="16"/>
                <w:szCs w:val="16"/>
                <w:lang w:eastAsia="en-GB"/>
              </w:rPr>
              <w:t>From</w:t>
            </w:r>
          </w:p>
          <w:p>
            <w:pPr>
              <w:tabs>
                <w:tab w:val="left" w:pos="33"/>
                <w:tab w:val="left" w:pos="1134"/>
                <w:tab w:val="left" w:pos="1701"/>
                <w:tab w:val="left" w:pos="2268"/>
                <w:tab w:val="left" w:pos="2835"/>
              </w:tabs>
              <w:spacing w:before="40" w:after="40"/>
              <w:jc w:val="left"/>
              <w:rPr>
                <w:rFonts w:eastAsia="Times New Roman"/>
                <w:noProof/>
                <w:sz w:val="16"/>
                <w:szCs w:val="16"/>
                <w:lang w:eastAsia="en-GB"/>
              </w:rPr>
            </w:pPr>
            <w:r>
              <w:rPr>
                <w:rFonts w:eastAsia="Times New Roman"/>
                <w:noProof/>
                <w:sz w:val="16"/>
                <w:szCs w:val="16"/>
                <w:lang w:eastAsia="en-GB"/>
              </w:rPr>
              <w:t>Until</w:t>
            </w:r>
          </w:p>
          <w:p>
            <w:pPr>
              <w:tabs>
                <w:tab w:val="left" w:pos="33"/>
                <w:tab w:val="left" w:pos="1134"/>
                <w:tab w:val="left" w:pos="1701"/>
                <w:tab w:val="left" w:pos="2268"/>
                <w:tab w:val="left" w:pos="2835"/>
              </w:tabs>
              <w:spacing w:before="40" w:after="40"/>
              <w:jc w:val="left"/>
              <w:rPr>
                <w:rFonts w:eastAsia="Times New Roman"/>
                <w:noProof/>
                <w:sz w:val="16"/>
                <w:szCs w:val="16"/>
                <w:lang w:eastAsia="en-GB"/>
              </w:rPr>
            </w:pPr>
          </w:p>
          <w:p>
            <w:pPr>
              <w:tabs>
                <w:tab w:val="left" w:pos="33"/>
                <w:tab w:val="left" w:pos="1134"/>
                <w:tab w:val="left" w:pos="1701"/>
                <w:tab w:val="left" w:pos="2268"/>
                <w:tab w:val="left" w:pos="2835"/>
              </w:tabs>
              <w:spacing w:before="40" w:after="40"/>
              <w:jc w:val="left"/>
              <w:rPr>
                <w:rFonts w:eastAsia="Times New Roman"/>
                <w:noProof/>
                <w:sz w:val="16"/>
                <w:szCs w:val="16"/>
                <w:lang w:eastAsia="en-GB"/>
              </w:rPr>
            </w:pPr>
            <w:r>
              <w:rPr>
                <w:rFonts w:eastAsia="Times New Roman"/>
                <w:noProof/>
                <w:sz w:val="16"/>
                <w:szCs w:val="16"/>
                <w:lang w:eastAsia="en-GB"/>
              </w:rPr>
              <w:t>Number of entries:</w:t>
            </w:r>
          </w:p>
          <w:p>
            <w:pPr>
              <w:tabs>
                <w:tab w:val="left" w:pos="33"/>
                <w:tab w:val="left" w:pos="1134"/>
                <w:tab w:val="left" w:pos="1701"/>
                <w:tab w:val="left" w:pos="2268"/>
                <w:tab w:val="left" w:pos="2835"/>
              </w:tabs>
              <w:spacing w:before="40" w:after="40"/>
              <w:jc w:val="left"/>
              <w:rPr>
                <w:rFonts w:eastAsia="Times New Roman"/>
                <w:noProof/>
                <w:sz w:val="16"/>
                <w:szCs w:val="16"/>
                <w:lang w:eastAsia="en-GB"/>
              </w:rPr>
            </w:pPr>
            <w:r>
              <w:rPr>
                <w:rFonts w:eastAsia="Times New Roman"/>
                <w:noProof/>
                <w:sz w:val="16"/>
                <w:szCs w:val="16"/>
                <w:lang w:eastAsia="en-GB"/>
              </w:rPr>
              <w:t>□ 1  □ Multiple</w:t>
            </w:r>
          </w:p>
          <w:p>
            <w:pPr>
              <w:spacing w:before="40" w:after="40"/>
              <w:jc w:val="left"/>
              <w:rPr>
                <w:rFonts w:eastAsia="Calibri"/>
                <w:noProof/>
                <w:szCs w:val="20"/>
                <w:lang w:eastAsia="en-GB"/>
              </w:rPr>
            </w:pPr>
          </w:p>
          <w:p>
            <w:pPr>
              <w:spacing w:before="40" w:after="40"/>
              <w:jc w:val="left"/>
              <w:rPr>
                <w:rFonts w:eastAsia="Calibri"/>
                <w:noProof/>
                <w:szCs w:val="20"/>
                <w:lang w:eastAsia="en-GB"/>
              </w:rPr>
            </w:pPr>
          </w:p>
        </w:tc>
      </w:tr>
      <w:tr>
        <w:trPr>
          <w:trHeight w:val="510"/>
        </w:trPr>
        <w:tc>
          <w:tcPr>
            <w:tcW w:w="6909" w:type="dxa"/>
            <w:gridSpan w:val="8"/>
          </w:tcPr>
          <w:p>
            <w:pPr>
              <w:spacing w:before="40" w:after="40"/>
              <w:jc w:val="left"/>
              <w:rPr>
                <w:rFonts w:eastAsia="Times New Roman"/>
                <w:noProof/>
                <w:sz w:val="16"/>
                <w:szCs w:val="16"/>
                <w:lang w:eastAsia="en-GB"/>
              </w:rPr>
            </w:pPr>
            <w:r>
              <w:rPr>
                <w:rFonts w:eastAsia="Times New Roman"/>
                <w:bCs/>
                <w:noProof/>
                <w:sz w:val="16"/>
                <w:szCs w:val="16"/>
                <w:lang w:eastAsia="en-GB"/>
              </w:rPr>
              <w:t xml:space="preserve">2. </w:t>
            </w:r>
            <w:r>
              <w:rPr>
                <w:rFonts w:eastAsia="Times New Roman"/>
                <w:noProof/>
                <w:sz w:val="16"/>
                <w:szCs w:val="16"/>
                <w:lang w:eastAsia="en-GB"/>
              </w:rPr>
              <w:t xml:space="preserve">Surname at birth (Former family name(s)) </w:t>
            </w:r>
          </w:p>
        </w:tc>
        <w:tc>
          <w:tcPr>
            <w:tcW w:w="2303" w:type="dxa"/>
            <w:vMerge/>
          </w:tcPr>
          <w:p>
            <w:pPr>
              <w:spacing w:before="40" w:after="40"/>
              <w:jc w:val="left"/>
              <w:rPr>
                <w:rFonts w:eastAsia="Calibri"/>
                <w:noProof/>
                <w:szCs w:val="20"/>
                <w:lang w:eastAsia="en-GB"/>
              </w:rPr>
            </w:pPr>
          </w:p>
        </w:tc>
      </w:tr>
      <w:tr>
        <w:trPr>
          <w:trHeight w:val="510"/>
        </w:trPr>
        <w:tc>
          <w:tcPr>
            <w:tcW w:w="6909" w:type="dxa"/>
            <w:gridSpan w:val="8"/>
          </w:tcPr>
          <w:p>
            <w:pPr>
              <w:spacing w:before="40" w:after="40"/>
              <w:jc w:val="left"/>
              <w:rPr>
                <w:rFonts w:eastAsia="Times New Roman"/>
                <w:bCs/>
                <w:noProof/>
                <w:sz w:val="16"/>
                <w:szCs w:val="16"/>
                <w:lang w:eastAsia="en-GB"/>
              </w:rPr>
            </w:pPr>
            <w:r>
              <w:rPr>
                <w:rFonts w:eastAsia="Times New Roman"/>
                <w:bCs/>
                <w:noProof/>
                <w:sz w:val="16"/>
                <w:szCs w:val="16"/>
                <w:lang w:eastAsia="en-GB"/>
              </w:rPr>
              <w:t xml:space="preserve">3. First name(s) (Given name(s)) </w:t>
            </w:r>
          </w:p>
        </w:tc>
        <w:tc>
          <w:tcPr>
            <w:tcW w:w="2303" w:type="dxa"/>
            <w:vMerge/>
          </w:tcPr>
          <w:p>
            <w:pPr>
              <w:spacing w:before="40" w:after="40"/>
              <w:jc w:val="left"/>
              <w:rPr>
                <w:rFonts w:eastAsia="Calibri"/>
                <w:noProof/>
                <w:szCs w:val="20"/>
                <w:lang w:eastAsia="en-GB"/>
              </w:rPr>
            </w:pPr>
          </w:p>
        </w:tc>
      </w:tr>
      <w:tr>
        <w:trPr>
          <w:trHeight w:val="510"/>
        </w:trPr>
        <w:tc>
          <w:tcPr>
            <w:tcW w:w="2303" w:type="dxa"/>
            <w:gridSpan w:val="2"/>
          </w:tcPr>
          <w:p>
            <w:pPr>
              <w:tabs>
                <w:tab w:val="left" w:pos="0"/>
                <w:tab w:val="left" w:pos="1134"/>
                <w:tab w:val="left" w:pos="1701"/>
                <w:tab w:val="left" w:pos="2268"/>
                <w:tab w:val="left" w:pos="2835"/>
              </w:tabs>
              <w:spacing w:before="40" w:after="40"/>
              <w:jc w:val="left"/>
              <w:rPr>
                <w:rFonts w:eastAsia="Times New Roman"/>
                <w:bCs/>
                <w:noProof/>
                <w:sz w:val="16"/>
                <w:szCs w:val="16"/>
                <w:lang w:eastAsia="en-GB"/>
              </w:rPr>
            </w:pPr>
            <w:r>
              <w:rPr>
                <w:rFonts w:eastAsia="Times New Roman"/>
                <w:bCs/>
                <w:noProof/>
                <w:sz w:val="16"/>
                <w:szCs w:val="16"/>
                <w:lang w:eastAsia="en-GB"/>
              </w:rPr>
              <w:t>4. Date of birth (day-month-year)</w:t>
            </w:r>
          </w:p>
        </w:tc>
        <w:tc>
          <w:tcPr>
            <w:tcW w:w="2908" w:type="dxa"/>
            <w:gridSpan w:val="5"/>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lang w:eastAsia="en-GB"/>
              </w:rPr>
            </w:pPr>
            <w:r>
              <w:rPr>
                <w:rFonts w:eastAsia="Times New Roman"/>
                <w:bCs/>
                <w:noProof/>
                <w:sz w:val="16"/>
                <w:szCs w:val="16"/>
                <w:lang w:eastAsia="en-GB"/>
              </w:rPr>
              <w:t>5. Place of birth</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lang w:eastAsia="en-GB"/>
              </w:rPr>
            </w:pPr>
          </w:p>
          <w:p>
            <w:pPr>
              <w:spacing w:before="40" w:after="40"/>
              <w:rPr>
                <w:rFonts w:eastAsia="Times New Roman"/>
                <w:bCs/>
                <w:noProof/>
                <w:sz w:val="16"/>
                <w:szCs w:val="16"/>
                <w:lang w:eastAsia="en-GB"/>
              </w:rPr>
            </w:pPr>
            <w:r>
              <w:rPr>
                <w:rFonts w:eastAsia="Times New Roman"/>
                <w:bCs/>
                <w:noProof/>
                <w:sz w:val="16"/>
                <w:szCs w:val="16"/>
                <w:lang w:eastAsia="en-GB"/>
              </w:rPr>
              <w:t>6. Country of birth</w:t>
            </w:r>
          </w:p>
          <w:p>
            <w:pPr>
              <w:spacing w:before="40" w:after="40"/>
              <w:jc w:val="left"/>
              <w:rPr>
                <w:rFonts w:eastAsia="Times New Roman"/>
                <w:noProof/>
                <w:sz w:val="16"/>
                <w:szCs w:val="16"/>
                <w:lang w:eastAsia="en-GB"/>
              </w:rPr>
            </w:pPr>
          </w:p>
          <w:p>
            <w:pPr>
              <w:spacing w:before="40" w:after="40"/>
              <w:jc w:val="left"/>
              <w:rPr>
                <w:rFonts w:eastAsia="Times New Roman"/>
                <w:noProof/>
                <w:sz w:val="16"/>
                <w:szCs w:val="16"/>
                <w:lang w:eastAsia="en-GB"/>
              </w:rPr>
            </w:pPr>
          </w:p>
        </w:tc>
        <w:tc>
          <w:tcPr>
            <w:tcW w:w="1698" w:type="dxa"/>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lang w:eastAsia="en-GB"/>
              </w:rPr>
            </w:pPr>
            <w:r>
              <w:rPr>
                <w:rFonts w:eastAsia="Times New Roman"/>
                <w:bCs/>
                <w:noProof/>
                <w:sz w:val="16"/>
                <w:szCs w:val="16"/>
                <w:lang w:eastAsia="en-GB"/>
              </w:rPr>
              <w:t>7.Current nationality</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lang w:eastAsia="en-GB"/>
              </w:rPr>
            </w:pPr>
          </w:p>
          <w:p>
            <w:pPr>
              <w:tabs>
                <w:tab w:val="left" w:pos="0"/>
                <w:tab w:val="left" w:pos="1134"/>
                <w:tab w:val="left" w:pos="1701"/>
                <w:tab w:val="left" w:pos="2268"/>
                <w:tab w:val="left" w:pos="2835"/>
              </w:tabs>
              <w:spacing w:before="40" w:after="40"/>
              <w:ind w:hanging="51"/>
              <w:jc w:val="left"/>
              <w:rPr>
                <w:rFonts w:eastAsia="Times New Roman"/>
                <w:b/>
                <w:bCs/>
                <w:caps/>
                <w:noProof/>
                <w:sz w:val="16"/>
                <w:szCs w:val="16"/>
                <w:lang w:eastAsia="en-GB"/>
              </w:rPr>
            </w:pPr>
            <w:r>
              <w:rPr>
                <w:rFonts w:eastAsia="Times New Roman"/>
                <w:bCs/>
                <w:noProof/>
                <w:sz w:val="16"/>
                <w:szCs w:val="16"/>
                <w:lang w:eastAsia="en-GB"/>
              </w:rPr>
              <w:t>Nationality at birth, if different:</w:t>
            </w:r>
          </w:p>
          <w:p>
            <w:pPr>
              <w:tabs>
                <w:tab w:val="left" w:pos="0"/>
                <w:tab w:val="left" w:pos="1134"/>
                <w:tab w:val="left" w:pos="1701"/>
                <w:tab w:val="left" w:pos="2268"/>
                <w:tab w:val="left" w:pos="2835"/>
              </w:tabs>
              <w:spacing w:before="40" w:after="40"/>
              <w:ind w:hanging="51"/>
              <w:jc w:val="left"/>
              <w:rPr>
                <w:rFonts w:eastAsia="Times New Roman"/>
                <w:bCs/>
                <w:noProof/>
                <w:sz w:val="16"/>
                <w:szCs w:val="16"/>
                <w:lang w:eastAsia="en-GB"/>
              </w:rPr>
            </w:pPr>
          </w:p>
          <w:p>
            <w:pPr>
              <w:tabs>
                <w:tab w:val="left" w:pos="0"/>
                <w:tab w:val="left" w:pos="1134"/>
                <w:tab w:val="left" w:pos="1701"/>
                <w:tab w:val="left" w:pos="2268"/>
                <w:tab w:val="left" w:pos="2835"/>
              </w:tabs>
              <w:spacing w:before="40" w:after="40"/>
              <w:ind w:hanging="51"/>
              <w:jc w:val="left"/>
              <w:rPr>
                <w:rFonts w:eastAsia="Times New Roman"/>
                <w:bCs/>
                <w:noProof/>
                <w:sz w:val="16"/>
                <w:szCs w:val="16"/>
                <w:lang w:eastAsia="en-GB"/>
              </w:rPr>
            </w:pPr>
            <w:r>
              <w:rPr>
                <w:rFonts w:eastAsia="Times New Roman"/>
                <w:bCs/>
                <w:noProof/>
                <w:sz w:val="16"/>
                <w:szCs w:val="16"/>
                <w:lang w:eastAsia="en-GB"/>
              </w:rPr>
              <w:t>Other nationalities:</w:t>
            </w:r>
          </w:p>
          <w:p>
            <w:pPr>
              <w:tabs>
                <w:tab w:val="left" w:pos="0"/>
                <w:tab w:val="left" w:pos="1134"/>
                <w:tab w:val="left" w:pos="1701"/>
                <w:tab w:val="left" w:pos="2268"/>
                <w:tab w:val="left" w:pos="2835"/>
              </w:tabs>
              <w:spacing w:before="40" w:after="40"/>
              <w:ind w:hanging="51"/>
              <w:jc w:val="left"/>
              <w:rPr>
                <w:rFonts w:eastAsia="Times New Roman"/>
                <w:bCs/>
                <w:noProof/>
                <w:sz w:val="16"/>
                <w:szCs w:val="16"/>
                <w:lang w:eastAsia="en-GB"/>
              </w:rPr>
            </w:pPr>
          </w:p>
        </w:tc>
        <w:tc>
          <w:tcPr>
            <w:tcW w:w="2303" w:type="dxa"/>
            <w:vMerge/>
          </w:tcPr>
          <w:p>
            <w:pPr>
              <w:spacing w:before="40" w:after="40"/>
              <w:jc w:val="left"/>
              <w:rPr>
                <w:rFonts w:eastAsia="Times New Roman"/>
                <w:noProof/>
                <w:sz w:val="16"/>
                <w:szCs w:val="16"/>
                <w:lang w:eastAsia="en-GB"/>
              </w:rPr>
            </w:pPr>
          </w:p>
        </w:tc>
      </w:tr>
      <w:tr>
        <w:trPr>
          <w:trHeight w:val="689"/>
        </w:trPr>
        <w:tc>
          <w:tcPr>
            <w:tcW w:w="2303" w:type="dxa"/>
            <w:gridSpan w:val="2"/>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lang w:eastAsia="en-GB"/>
              </w:rPr>
            </w:pPr>
            <w:r>
              <w:rPr>
                <w:rFonts w:eastAsia="Times New Roman"/>
                <w:bCs/>
                <w:noProof/>
                <w:sz w:val="16"/>
                <w:szCs w:val="16"/>
                <w:lang w:eastAsia="en-GB"/>
              </w:rPr>
              <w:t xml:space="preserve">8. </w:t>
            </w:r>
            <w:r>
              <w:rPr>
                <w:rFonts w:eastAsia="Times New Roman"/>
                <w:noProof/>
                <w:sz w:val="16"/>
                <w:szCs w:val="16"/>
                <w:lang w:eastAsia="en-GB"/>
              </w:rPr>
              <w:t>Sex</w:t>
            </w:r>
          </w:p>
          <w:p>
            <w:pPr>
              <w:spacing w:before="40" w:after="40"/>
              <w:jc w:val="left"/>
              <w:rPr>
                <w:rFonts w:eastAsia="Times New Roman"/>
                <w:noProof/>
                <w:sz w:val="16"/>
                <w:szCs w:val="16"/>
                <w:lang w:eastAsia="en-GB"/>
              </w:rPr>
            </w:pPr>
            <w:r>
              <w:rPr>
                <w:rFonts w:eastAsia="Times New Roman"/>
                <w:bCs/>
                <w:noProof/>
                <w:sz w:val="16"/>
                <w:szCs w:val="16"/>
                <w:lang w:eastAsia="en-GB"/>
              </w:rPr>
              <w:t>□ Male □ Female</w:t>
            </w:r>
          </w:p>
        </w:tc>
        <w:tc>
          <w:tcPr>
            <w:tcW w:w="4606" w:type="dxa"/>
            <w:gridSpan w:val="6"/>
            <w:tcBorders>
              <w:top w:val="nil"/>
            </w:tcBorders>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lang w:eastAsia="en-GB"/>
              </w:rPr>
            </w:pPr>
            <w:r>
              <w:rPr>
                <w:rFonts w:eastAsia="Times New Roman"/>
                <w:bCs/>
                <w:noProof/>
                <w:sz w:val="16"/>
                <w:szCs w:val="16"/>
                <w:lang w:eastAsia="en-GB"/>
              </w:rPr>
              <w:t>9. Civil status</w:t>
            </w:r>
          </w:p>
          <w:p>
            <w:pPr>
              <w:spacing w:before="40" w:after="40"/>
              <w:jc w:val="left"/>
              <w:rPr>
                <w:rFonts w:eastAsia="Times New Roman"/>
                <w:noProof/>
                <w:sz w:val="16"/>
                <w:szCs w:val="16"/>
                <w:lang w:eastAsia="en-GB"/>
              </w:rPr>
            </w:pPr>
            <w:r>
              <w:rPr>
                <w:rFonts w:eastAsia="Times New Roman"/>
                <w:bCs/>
                <w:noProof/>
                <w:sz w:val="16"/>
                <w:szCs w:val="16"/>
                <w:lang w:eastAsia="en-GB"/>
              </w:rPr>
              <w:t xml:space="preserve">□ Single □ Married □ </w:t>
            </w:r>
            <w:r>
              <w:rPr>
                <w:rFonts w:eastAsia="Times New Roman"/>
                <w:noProof/>
                <w:sz w:val="16"/>
                <w:szCs w:val="16"/>
                <w:lang w:eastAsia="en-GB"/>
              </w:rPr>
              <w:t>Registered Partnership</w:t>
            </w:r>
            <w:r>
              <w:rPr>
                <w:rFonts w:eastAsia="Times New Roman"/>
                <w:bCs/>
                <w:noProof/>
                <w:sz w:val="16"/>
                <w:szCs w:val="16"/>
                <w:lang w:eastAsia="en-GB"/>
              </w:rPr>
              <w:t xml:space="preserve"> □ Separated □ Divorced □ Widow(er) □ Other (please specify):</w:t>
            </w:r>
          </w:p>
        </w:tc>
        <w:tc>
          <w:tcPr>
            <w:tcW w:w="2303" w:type="dxa"/>
            <w:vMerge/>
          </w:tcPr>
          <w:p>
            <w:pPr>
              <w:spacing w:before="40" w:after="40"/>
              <w:jc w:val="left"/>
              <w:rPr>
                <w:rFonts w:eastAsia="Calibri"/>
                <w:noProof/>
                <w:szCs w:val="20"/>
                <w:lang w:eastAsia="en-GB"/>
              </w:rPr>
            </w:pPr>
          </w:p>
        </w:tc>
      </w:tr>
      <w:tr>
        <w:trPr>
          <w:trHeight w:val="813"/>
        </w:trPr>
        <w:tc>
          <w:tcPr>
            <w:tcW w:w="6909" w:type="dxa"/>
            <w:gridSpan w:val="8"/>
          </w:tcPr>
          <w:p>
            <w:pPr>
              <w:tabs>
                <w:tab w:val="left" w:pos="567"/>
                <w:tab w:val="left" w:pos="1134"/>
                <w:tab w:val="left" w:pos="1701"/>
                <w:tab w:val="left" w:pos="2268"/>
                <w:tab w:val="left" w:pos="2835"/>
              </w:tabs>
              <w:spacing w:before="40" w:after="40"/>
              <w:jc w:val="left"/>
              <w:rPr>
                <w:rFonts w:eastAsia="Times New Roman"/>
                <w:bCs/>
                <w:noProof/>
                <w:sz w:val="16"/>
                <w:szCs w:val="16"/>
                <w:lang w:eastAsia="en-GB"/>
              </w:rPr>
            </w:pPr>
            <w:r>
              <w:rPr>
                <w:rFonts w:eastAsia="Times New Roman"/>
                <w:bCs/>
                <w:noProof/>
                <w:sz w:val="16"/>
                <w:szCs w:val="16"/>
                <w:lang w:eastAsia="en-GB"/>
              </w:rPr>
              <w:t xml:space="preserve">10. Parental authority/legal guardian: Surname, first name, address (if different from applicant's), </w:t>
            </w:r>
            <w:r>
              <w:rPr>
                <w:rFonts w:eastAsia="Times New Roman"/>
                <w:noProof/>
                <w:sz w:val="16"/>
                <w:szCs w:val="16"/>
                <w:lang w:eastAsia="en-GB"/>
              </w:rPr>
              <w:t>telephone no., e-mail address</w:t>
            </w:r>
            <w:r>
              <w:rPr>
                <w:rFonts w:eastAsia="Times New Roman"/>
                <w:bCs/>
                <w:noProof/>
                <w:sz w:val="16"/>
                <w:szCs w:val="16"/>
                <w:lang w:eastAsia="en-GB"/>
              </w:rPr>
              <w:t xml:space="preserve">, and nationality </w:t>
            </w:r>
          </w:p>
          <w:p>
            <w:pPr>
              <w:tabs>
                <w:tab w:val="left" w:pos="567"/>
                <w:tab w:val="left" w:pos="1134"/>
                <w:tab w:val="left" w:pos="1701"/>
                <w:tab w:val="left" w:pos="2268"/>
                <w:tab w:val="left" w:pos="2835"/>
              </w:tabs>
              <w:spacing w:before="40" w:after="40"/>
              <w:jc w:val="left"/>
              <w:rPr>
                <w:rFonts w:eastAsia="Times New Roman"/>
                <w:bCs/>
                <w:noProof/>
                <w:sz w:val="16"/>
                <w:szCs w:val="16"/>
                <w:lang w:eastAsia="en-GB"/>
              </w:rPr>
            </w:pPr>
          </w:p>
        </w:tc>
        <w:tc>
          <w:tcPr>
            <w:tcW w:w="2303" w:type="dxa"/>
            <w:vMerge/>
          </w:tcPr>
          <w:p>
            <w:pPr>
              <w:spacing w:before="40" w:after="40"/>
              <w:jc w:val="left"/>
              <w:rPr>
                <w:rFonts w:eastAsia="Calibri"/>
                <w:noProof/>
                <w:szCs w:val="20"/>
                <w:lang w:eastAsia="en-GB"/>
              </w:rPr>
            </w:pPr>
          </w:p>
        </w:tc>
      </w:tr>
      <w:tr>
        <w:trPr>
          <w:trHeight w:val="413"/>
        </w:trPr>
        <w:tc>
          <w:tcPr>
            <w:tcW w:w="6909" w:type="dxa"/>
            <w:gridSpan w:val="8"/>
          </w:tcPr>
          <w:p>
            <w:pPr>
              <w:tabs>
                <w:tab w:val="left" w:pos="0"/>
                <w:tab w:val="left" w:pos="1134"/>
                <w:tab w:val="left" w:pos="1701"/>
                <w:tab w:val="left" w:pos="2268"/>
                <w:tab w:val="left" w:pos="2835"/>
              </w:tabs>
              <w:spacing w:before="40" w:after="40"/>
              <w:jc w:val="left"/>
              <w:rPr>
                <w:rFonts w:eastAsia="Times New Roman"/>
                <w:bCs/>
                <w:noProof/>
                <w:color w:val="000000"/>
                <w:sz w:val="16"/>
                <w:szCs w:val="16"/>
                <w:lang w:eastAsia="en-GB"/>
              </w:rPr>
            </w:pPr>
            <w:r>
              <w:rPr>
                <w:rFonts w:eastAsia="Times New Roman"/>
                <w:bCs/>
                <w:noProof/>
                <w:sz w:val="16"/>
                <w:szCs w:val="16"/>
                <w:lang w:eastAsia="en-GB"/>
              </w:rPr>
              <w:t>11. National identity number, where applicable</w:t>
            </w:r>
          </w:p>
        </w:tc>
        <w:tc>
          <w:tcPr>
            <w:tcW w:w="2303" w:type="dxa"/>
            <w:vMerge/>
          </w:tcPr>
          <w:p>
            <w:pPr>
              <w:spacing w:before="40" w:after="40"/>
              <w:jc w:val="left"/>
              <w:rPr>
                <w:rFonts w:eastAsia="Calibri"/>
                <w:noProof/>
                <w:szCs w:val="20"/>
                <w:lang w:eastAsia="en-GB"/>
              </w:rPr>
            </w:pPr>
          </w:p>
        </w:tc>
      </w:tr>
      <w:tr>
        <w:trPr>
          <w:trHeight w:val="510"/>
        </w:trPr>
        <w:tc>
          <w:tcPr>
            <w:tcW w:w="1727" w:type="dxa"/>
          </w:tcPr>
          <w:p>
            <w:pPr>
              <w:tabs>
                <w:tab w:val="left" w:pos="0"/>
                <w:tab w:val="left" w:pos="1134"/>
                <w:tab w:val="left" w:pos="1701"/>
                <w:tab w:val="left" w:pos="2268"/>
                <w:tab w:val="left" w:pos="2835"/>
              </w:tabs>
              <w:spacing w:before="40" w:after="40"/>
              <w:jc w:val="left"/>
              <w:rPr>
                <w:rFonts w:eastAsia="Times New Roman"/>
                <w:noProof/>
                <w:color w:val="000000"/>
                <w:sz w:val="16"/>
                <w:szCs w:val="16"/>
                <w:lang w:eastAsia="en-GB"/>
              </w:rPr>
            </w:pPr>
            <w:r>
              <w:rPr>
                <w:rFonts w:eastAsia="Times New Roman"/>
                <w:bCs/>
                <w:noProof/>
                <w:sz w:val="16"/>
                <w:szCs w:val="16"/>
                <w:lang w:eastAsia="en-GB"/>
              </w:rPr>
              <w:t>15. Number of travel document</w:t>
            </w:r>
          </w:p>
        </w:tc>
        <w:tc>
          <w:tcPr>
            <w:tcW w:w="1727" w:type="dxa"/>
            <w:gridSpan w:val="2"/>
          </w:tcPr>
          <w:p>
            <w:pPr>
              <w:tabs>
                <w:tab w:val="left" w:pos="0"/>
                <w:tab w:val="left" w:pos="1134"/>
                <w:tab w:val="left" w:pos="1701"/>
                <w:tab w:val="left" w:pos="2268"/>
                <w:tab w:val="left" w:pos="2835"/>
              </w:tabs>
              <w:spacing w:before="40" w:after="40"/>
              <w:jc w:val="left"/>
              <w:rPr>
                <w:rFonts w:eastAsia="Times New Roman"/>
                <w:noProof/>
                <w:color w:val="000000"/>
                <w:sz w:val="16"/>
                <w:szCs w:val="16"/>
                <w:lang w:eastAsia="en-GB"/>
              </w:rPr>
            </w:pPr>
            <w:r>
              <w:rPr>
                <w:rFonts w:eastAsia="Times New Roman"/>
                <w:bCs/>
                <w:noProof/>
                <w:sz w:val="16"/>
                <w:szCs w:val="16"/>
                <w:lang w:eastAsia="en-GB"/>
              </w:rPr>
              <w:t>16. Date of issue</w:t>
            </w:r>
          </w:p>
        </w:tc>
        <w:tc>
          <w:tcPr>
            <w:tcW w:w="1727" w:type="dxa"/>
            <w:gridSpan w:val="3"/>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lang w:eastAsia="en-GB"/>
              </w:rPr>
            </w:pPr>
            <w:r>
              <w:rPr>
                <w:rFonts w:eastAsia="Times New Roman"/>
                <w:noProof/>
                <w:sz w:val="16"/>
                <w:szCs w:val="16"/>
                <w:lang w:eastAsia="en-GB"/>
              </w:rPr>
              <w:t>17.</w:t>
            </w:r>
            <w:r>
              <w:rPr>
                <w:rFonts w:eastAsia="Times New Roman"/>
                <w:bCs/>
                <w:noProof/>
                <w:sz w:val="16"/>
                <w:szCs w:val="16"/>
                <w:lang w:eastAsia="en-GB"/>
              </w:rPr>
              <w:t xml:space="preserve"> Valid until</w:t>
            </w:r>
          </w:p>
          <w:p>
            <w:pPr>
              <w:tabs>
                <w:tab w:val="left" w:pos="0"/>
                <w:tab w:val="left" w:pos="1134"/>
                <w:tab w:val="left" w:pos="1701"/>
                <w:tab w:val="left" w:pos="2268"/>
                <w:tab w:val="left" w:pos="2835"/>
              </w:tabs>
              <w:spacing w:before="40" w:after="40"/>
              <w:jc w:val="left"/>
              <w:rPr>
                <w:rFonts w:eastAsia="Times New Roman"/>
                <w:noProof/>
                <w:color w:val="000000"/>
                <w:sz w:val="16"/>
                <w:szCs w:val="16"/>
                <w:lang w:eastAsia="en-GB"/>
              </w:rPr>
            </w:pPr>
          </w:p>
        </w:tc>
        <w:tc>
          <w:tcPr>
            <w:tcW w:w="1728" w:type="dxa"/>
            <w:gridSpan w:val="2"/>
          </w:tcPr>
          <w:p>
            <w:pPr>
              <w:tabs>
                <w:tab w:val="left" w:pos="567"/>
                <w:tab w:val="left" w:pos="1134"/>
                <w:tab w:val="left" w:pos="1701"/>
                <w:tab w:val="left" w:pos="2268"/>
                <w:tab w:val="left" w:pos="2835"/>
              </w:tabs>
              <w:spacing w:before="40" w:after="40"/>
              <w:ind w:left="567" w:hanging="567"/>
              <w:jc w:val="left"/>
              <w:rPr>
                <w:rFonts w:eastAsia="Times New Roman"/>
                <w:noProof/>
                <w:sz w:val="16"/>
                <w:szCs w:val="16"/>
                <w:u w:val="single"/>
                <w:lang w:eastAsia="en-GB"/>
              </w:rPr>
            </w:pPr>
            <w:r>
              <w:rPr>
                <w:rFonts w:eastAsia="Times New Roman"/>
                <w:noProof/>
                <w:sz w:val="16"/>
                <w:szCs w:val="16"/>
                <w:lang w:eastAsia="en-GB"/>
              </w:rPr>
              <w:t xml:space="preserve">18. Issued by </w:t>
            </w:r>
            <w:r>
              <w:rPr>
                <w:rFonts w:eastAsia="Times New Roman"/>
                <w:noProof/>
                <w:sz w:val="16"/>
                <w:szCs w:val="16"/>
                <w:u w:val="single"/>
                <w:lang w:eastAsia="en-GB"/>
              </w:rPr>
              <w:t>(country)</w:t>
            </w:r>
          </w:p>
          <w:p>
            <w:pPr>
              <w:tabs>
                <w:tab w:val="left" w:pos="0"/>
                <w:tab w:val="left" w:pos="1134"/>
                <w:tab w:val="left" w:pos="1701"/>
                <w:tab w:val="left" w:pos="2268"/>
                <w:tab w:val="left" w:pos="2835"/>
              </w:tabs>
              <w:spacing w:before="40" w:after="40"/>
              <w:jc w:val="left"/>
              <w:rPr>
                <w:rFonts w:eastAsia="Times New Roman"/>
                <w:b/>
                <w:noProof/>
                <w:color w:val="000000"/>
                <w:sz w:val="16"/>
                <w:szCs w:val="16"/>
                <w:lang w:eastAsia="en-GB"/>
              </w:rPr>
            </w:pPr>
          </w:p>
        </w:tc>
        <w:tc>
          <w:tcPr>
            <w:tcW w:w="2303" w:type="dxa"/>
            <w:vMerge/>
          </w:tcPr>
          <w:p>
            <w:pPr>
              <w:spacing w:before="40" w:after="40"/>
              <w:jc w:val="left"/>
              <w:rPr>
                <w:rFonts w:eastAsia="Calibri"/>
                <w:noProof/>
                <w:szCs w:val="20"/>
                <w:lang w:eastAsia="en-GB"/>
              </w:rPr>
            </w:pPr>
          </w:p>
        </w:tc>
      </w:tr>
      <w:tr>
        <w:trPr>
          <w:trHeight w:val="510"/>
        </w:trPr>
        <w:tc>
          <w:tcPr>
            <w:tcW w:w="6909" w:type="dxa"/>
            <w:gridSpan w:val="8"/>
          </w:tcPr>
          <w:p>
            <w:pPr>
              <w:tabs>
                <w:tab w:val="left" w:pos="0"/>
                <w:tab w:val="left" w:pos="1134"/>
                <w:tab w:val="left" w:pos="1701"/>
                <w:tab w:val="left" w:pos="2268"/>
                <w:tab w:val="left" w:pos="2835"/>
              </w:tabs>
              <w:spacing w:before="40" w:after="40"/>
              <w:jc w:val="left"/>
              <w:rPr>
                <w:rFonts w:eastAsia="Times New Roman"/>
                <w:noProof/>
                <w:sz w:val="16"/>
                <w:szCs w:val="16"/>
                <w:lang w:eastAsia="en-GB"/>
              </w:rPr>
            </w:pPr>
            <w:r>
              <w:rPr>
                <w:rFonts w:eastAsia="Times New Roman"/>
                <w:noProof/>
                <w:color w:val="000000"/>
                <w:sz w:val="16"/>
                <w:szCs w:val="16"/>
                <w:lang w:eastAsia="en-GB"/>
              </w:rPr>
              <w:t>12. Personal data of the family member who is an EU, EEA or CH  citizen</w:t>
            </w:r>
          </w:p>
          <w:p>
            <w:pPr>
              <w:spacing w:before="40" w:after="40"/>
              <w:jc w:val="left"/>
              <w:rPr>
                <w:rFonts w:eastAsia="Times New Roman"/>
                <w:noProof/>
                <w:sz w:val="16"/>
                <w:szCs w:val="16"/>
                <w:lang w:eastAsia="en-GB"/>
              </w:rPr>
            </w:pPr>
          </w:p>
        </w:tc>
        <w:tc>
          <w:tcPr>
            <w:tcW w:w="2303" w:type="dxa"/>
            <w:vMerge/>
          </w:tcPr>
          <w:p>
            <w:pPr>
              <w:spacing w:before="40" w:after="40"/>
              <w:jc w:val="left"/>
              <w:rPr>
                <w:rFonts w:eastAsia="Calibri"/>
                <w:noProof/>
                <w:szCs w:val="20"/>
                <w:lang w:eastAsia="en-GB"/>
              </w:rPr>
            </w:pPr>
          </w:p>
        </w:tc>
      </w:tr>
      <w:tr>
        <w:trPr>
          <w:trHeight w:val="510"/>
        </w:trPr>
        <w:tc>
          <w:tcPr>
            <w:tcW w:w="3454" w:type="dxa"/>
            <w:gridSpan w:val="3"/>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lang w:eastAsia="en-GB"/>
              </w:rPr>
            </w:pPr>
            <w:r>
              <w:rPr>
                <w:rFonts w:eastAsia="Times New Roman"/>
                <w:bCs/>
                <w:noProof/>
                <w:sz w:val="16"/>
                <w:szCs w:val="16"/>
                <w:lang w:eastAsia="en-GB"/>
              </w:rPr>
              <w:t>Surname</w:t>
            </w:r>
            <w:r>
              <w:rPr>
                <w:rFonts w:eastAsia="Times New Roman"/>
                <w:bCs/>
                <w:noProof/>
                <w:sz w:val="16"/>
                <w:szCs w:val="16"/>
                <w:lang w:eastAsia="en-GB"/>
              </w:rPr>
              <w:tab/>
            </w:r>
          </w:p>
        </w:tc>
        <w:tc>
          <w:tcPr>
            <w:tcW w:w="3455" w:type="dxa"/>
            <w:gridSpan w:val="5"/>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lang w:eastAsia="en-GB"/>
              </w:rPr>
            </w:pPr>
            <w:r>
              <w:rPr>
                <w:rFonts w:eastAsia="Times New Roman"/>
                <w:bCs/>
                <w:noProof/>
                <w:sz w:val="16"/>
                <w:szCs w:val="16"/>
                <w:lang w:eastAsia="en-GB"/>
              </w:rPr>
              <w:t>First name(s)</w:t>
            </w:r>
          </w:p>
        </w:tc>
        <w:tc>
          <w:tcPr>
            <w:tcW w:w="2303" w:type="dxa"/>
            <w:vMerge/>
          </w:tcPr>
          <w:p>
            <w:pPr>
              <w:spacing w:before="40" w:after="40"/>
              <w:jc w:val="left"/>
              <w:rPr>
                <w:rFonts w:eastAsia="Calibri"/>
                <w:noProof/>
                <w:szCs w:val="20"/>
                <w:lang w:eastAsia="en-GB"/>
              </w:rPr>
            </w:pPr>
          </w:p>
        </w:tc>
      </w:tr>
      <w:tr>
        <w:trPr>
          <w:trHeight w:val="510"/>
        </w:trPr>
        <w:tc>
          <w:tcPr>
            <w:tcW w:w="2303" w:type="dxa"/>
            <w:gridSpan w:val="2"/>
          </w:tcPr>
          <w:p>
            <w:pPr>
              <w:spacing w:line="360" w:lineRule="auto"/>
              <w:jc w:val="left"/>
              <w:rPr>
                <w:rFonts w:eastAsia="Times New Roman"/>
                <w:bCs/>
                <w:noProof/>
                <w:sz w:val="16"/>
                <w:szCs w:val="16"/>
                <w:lang w:eastAsia="en-GB"/>
              </w:rPr>
            </w:pPr>
            <w:r>
              <w:rPr>
                <w:rFonts w:eastAsia="Times New Roman"/>
                <w:bCs/>
                <w:noProof/>
                <w:sz w:val="16"/>
                <w:szCs w:val="16"/>
                <w:lang w:eastAsia="en-GB"/>
              </w:rPr>
              <w:t>Date of birth</w:t>
            </w:r>
            <w:r>
              <w:rPr>
                <w:rFonts w:eastAsia="Times New Roman"/>
                <w:bCs/>
                <w:noProof/>
                <w:sz w:val="16"/>
                <w:szCs w:val="16"/>
                <w:lang w:eastAsia="en-GB"/>
              </w:rPr>
              <w:tab/>
            </w:r>
          </w:p>
        </w:tc>
        <w:tc>
          <w:tcPr>
            <w:tcW w:w="2303" w:type="dxa"/>
            <w:gridSpan w:val="2"/>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lang w:eastAsia="en-GB"/>
              </w:rPr>
            </w:pPr>
            <w:r>
              <w:rPr>
                <w:rFonts w:eastAsia="Times New Roman"/>
                <w:bCs/>
                <w:noProof/>
                <w:sz w:val="16"/>
                <w:szCs w:val="16"/>
                <w:lang w:eastAsia="en-GB"/>
              </w:rPr>
              <w:t>Nationality</w:t>
            </w:r>
            <w:r>
              <w:rPr>
                <w:rFonts w:eastAsia="Times New Roman"/>
                <w:bCs/>
                <w:noProof/>
                <w:sz w:val="16"/>
                <w:szCs w:val="16"/>
                <w:lang w:eastAsia="en-GB"/>
              </w:rPr>
              <w:tab/>
            </w:r>
          </w:p>
        </w:tc>
        <w:tc>
          <w:tcPr>
            <w:tcW w:w="2303" w:type="dxa"/>
            <w:gridSpan w:val="4"/>
          </w:tcPr>
          <w:p>
            <w:pPr>
              <w:tabs>
                <w:tab w:val="left" w:pos="0"/>
                <w:tab w:val="left" w:pos="1134"/>
                <w:tab w:val="left" w:pos="1701"/>
                <w:tab w:val="left" w:pos="2268"/>
                <w:tab w:val="left" w:pos="2835"/>
              </w:tabs>
              <w:spacing w:before="40" w:after="40"/>
              <w:jc w:val="left"/>
              <w:rPr>
                <w:rFonts w:eastAsia="Times New Roman"/>
                <w:bCs/>
                <w:caps/>
                <w:noProof/>
                <w:sz w:val="16"/>
                <w:szCs w:val="16"/>
                <w:u w:val="single"/>
                <w:lang w:eastAsia="en-GB"/>
              </w:rPr>
            </w:pPr>
            <w:r>
              <w:rPr>
                <w:rFonts w:eastAsia="Times New Roman"/>
                <w:bCs/>
                <w:noProof/>
                <w:sz w:val="16"/>
                <w:szCs w:val="16"/>
                <w:lang w:eastAsia="en-GB"/>
              </w:rPr>
              <w:t>Number of travel document or ID card</w:t>
            </w:r>
          </w:p>
        </w:tc>
        <w:tc>
          <w:tcPr>
            <w:tcW w:w="2303" w:type="dxa"/>
            <w:vMerge/>
          </w:tcPr>
          <w:p>
            <w:pPr>
              <w:spacing w:before="40" w:after="40"/>
              <w:jc w:val="left"/>
              <w:rPr>
                <w:rFonts w:eastAsia="Calibri"/>
                <w:noProof/>
                <w:szCs w:val="20"/>
                <w:lang w:eastAsia="en-GB"/>
              </w:rPr>
            </w:pPr>
          </w:p>
        </w:tc>
      </w:tr>
      <w:tr>
        <w:trPr>
          <w:trHeight w:val="510"/>
        </w:trPr>
        <w:tc>
          <w:tcPr>
            <w:tcW w:w="6909" w:type="dxa"/>
            <w:gridSpan w:val="8"/>
            <w:shd w:val="clear" w:color="auto" w:fill="FFFFFF" w:themeFill="background1"/>
          </w:tcPr>
          <w:p>
            <w:pPr>
              <w:tabs>
                <w:tab w:val="left" w:pos="567"/>
                <w:tab w:val="left" w:pos="1134"/>
                <w:tab w:val="left" w:pos="1701"/>
                <w:tab w:val="left" w:pos="2268"/>
                <w:tab w:val="left" w:pos="2835"/>
              </w:tabs>
              <w:spacing w:before="40" w:after="40"/>
              <w:ind w:left="567" w:hanging="567"/>
              <w:jc w:val="left"/>
              <w:rPr>
                <w:rFonts w:eastAsia="Times New Roman"/>
                <w:noProof/>
                <w:color w:val="000000"/>
                <w:sz w:val="16"/>
                <w:szCs w:val="16"/>
                <w:lang w:eastAsia="en-GB"/>
              </w:rPr>
            </w:pPr>
            <w:r>
              <w:rPr>
                <w:rFonts w:eastAsia="Times New Roman"/>
                <w:noProof/>
                <w:sz w:val="16"/>
                <w:szCs w:val="16"/>
                <w:lang w:eastAsia="en-GB"/>
              </w:rPr>
              <w:t>13. Family relationship with</w:t>
            </w:r>
            <w:r>
              <w:rPr>
                <w:rFonts w:eastAsia="Times New Roman"/>
                <w:noProof/>
                <w:color w:val="000000"/>
                <w:sz w:val="16"/>
                <w:szCs w:val="16"/>
                <w:lang w:eastAsia="en-GB"/>
              </w:rPr>
              <w:t xml:space="preserve"> an EU, EEA or CH citizen</w:t>
            </w:r>
          </w:p>
          <w:p>
            <w:pPr>
              <w:tabs>
                <w:tab w:val="left" w:pos="567"/>
                <w:tab w:val="left" w:pos="1134"/>
                <w:tab w:val="left" w:pos="1701"/>
                <w:tab w:val="left" w:pos="2268"/>
                <w:tab w:val="left" w:pos="2835"/>
              </w:tabs>
              <w:spacing w:before="40" w:after="40"/>
              <w:ind w:left="567" w:hanging="567"/>
              <w:jc w:val="left"/>
              <w:rPr>
                <w:rFonts w:eastAsia="Times New Roman"/>
                <w:noProof/>
                <w:color w:val="000000"/>
                <w:sz w:val="16"/>
                <w:szCs w:val="16"/>
                <w:lang w:eastAsia="en-GB"/>
              </w:rPr>
            </w:pPr>
            <w:r>
              <w:rPr>
                <w:rFonts w:eastAsia="Times New Roman"/>
                <w:noProof/>
                <w:color w:val="000000"/>
                <w:sz w:val="16"/>
                <w:szCs w:val="16"/>
                <w:lang w:eastAsia="en-GB"/>
              </w:rPr>
              <w:t>□ spouse ……………..□ child ………..□ grandchild ………………□ dependent ascendant</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lang w:eastAsia="en-GB"/>
              </w:rPr>
            </w:pPr>
            <w:r>
              <w:rPr>
                <w:rFonts w:eastAsia="Times New Roman"/>
                <w:bCs/>
                <w:noProof/>
                <w:sz w:val="16"/>
                <w:szCs w:val="16"/>
                <w:lang w:eastAsia="en-GB"/>
              </w:rPr>
              <w:t xml:space="preserve">□ Registered Partnership </w:t>
            </w:r>
            <w:r>
              <w:rPr>
                <w:rFonts w:eastAsia="Times New Roman"/>
                <w:noProof/>
                <w:color w:val="000000"/>
                <w:sz w:val="16"/>
                <w:szCs w:val="16"/>
                <w:lang w:eastAsia="en-GB"/>
              </w:rPr>
              <w:t xml:space="preserve">……………..□ </w:t>
            </w:r>
            <w:r>
              <w:rPr>
                <w:rFonts w:eastAsia="Times New Roman"/>
                <w:bCs/>
                <w:noProof/>
                <w:color w:val="000000"/>
                <w:sz w:val="16"/>
                <w:szCs w:val="16"/>
                <w:lang w:eastAsia="en-GB"/>
              </w:rPr>
              <w:t>other</w:t>
            </w:r>
          </w:p>
        </w:tc>
        <w:tc>
          <w:tcPr>
            <w:tcW w:w="2303" w:type="dxa"/>
            <w:vMerge/>
          </w:tcPr>
          <w:p>
            <w:pPr>
              <w:spacing w:before="40" w:after="40"/>
              <w:jc w:val="left"/>
              <w:rPr>
                <w:rFonts w:eastAsia="Calibri"/>
                <w:noProof/>
                <w:szCs w:val="20"/>
                <w:lang w:eastAsia="en-GB"/>
              </w:rPr>
            </w:pPr>
          </w:p>
        </w:tc>
      </w:tr>
      <w:tr>
        <w:trPr>
          <w:trHeight w:val="510"/>
        </w:trPr>
        <w:tc>
          <w:tcPr>
            <w:tcW w:w="6909" w:type="dxa"/>
            <w:gridSpan w:val="8"/>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lang w:eastAsia="en-GB"/>
              </w:rPr>
            </w:pPr>
            <w:r>
              <w:rPr>
                <w:rFonts w:eastAsia="Times New Roman"/>
                <w:bCs/>
                <w:noProof/>
                <w:sz w:val="16"/>
                <w:szCs w:val="16"/>
                <w:lang w:eastAsia="en-GB"/>
              </w:rPr>
              <w:t>14. Type of travel document</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lang w:eastAsia="en-GB"/>
              </w:rPr>
            </w:pPr>
            <w:r>
              <w:rPr>
                <w:rFonts w:eastAsia="Times New Roman"/>
                <w:bCs/>
                <w:noProof/>
                <w:sz w:val="16"/>
                <w:szCs w:val="16"/>
                <w:lang w:eastAsia="en-GB"/>
              </w:rPr>
              <w:t>□ Ordinary passport □ Diplomatic passport □ Service passport □ Official passport □ Special passport</w:t>
            </w:r>
          </w:p>
          <w:p>
            <w:pPr>
              <w:spacing w:before="40" w:after="40"/>
              <w:jc w:val="left"/>
              <w:rPr>
                <w:rFonts w:eastAsia="Times New Roman"/>
                <w:noProof/>
                <w:sz w:val="16"/>
                <w:szCs w:val="16"/>
                <w:lang w:eastAsia="en-GB"/>
              </w:rPr>
            </w:pPr>
            <w:r>
              <w:rPr>
                <w:rFonts w:eastAsia="Times New Roman"/>
                <w:bCs/>
                <w:noProof/>
                <w:sz w:val="16"/>
                <w:szCs w:val="16"/>
                <w:lang w:eastAsia="en-GB"/>
              </w:rPr>
              <w:t>□ Other travel document (please specify)</w:t>
            </w:r>
          </w:p>
        </w:tc>
        <w:tc>
          <w:tcPr>
            <w:tcW w:w="2303" w:type="dxa"/>
            <w:vMerge/>
          </w:tcPr>
          <w:p>
            <w:pPr>
              <w:spacing w:before="40" w:after="40"/>
              <w:jc w:val="left"/>
              <w:rPr>
                <w:rFonts w:eastAsia="Calibri"/>
                <w:noProof/>
                <w:szCs w:val="20"/>
                <w:lang w:eastAsia="en-GB"/>
              </w:rPr>
            </w:pPr>
          </w:p>
        </w:tc>
      </w:tr>
      <w:tr>
        <w:trPr>
          <w:trHeight w:val="510"/>
        </w:trPr>
        <w:tc>
          <w:tcPr>
            <w:tcW w:w="4644" w:type="dxa"/>
            <w:gridSpan w:val="5"/>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lang w:eastAsia="en-GB"/>
              </w:rPr>
            </w:pPr>
            <w:r>
              <w:rPr>
                <w:rFonts w:eastAsia="Times New Roman"/>
                <w:noProof/>
                <w:sz w:val="16"/>
                <w:szCs w:val="16"/>
                <w:lang w:eastAsia="en-GB"/>
              </w:rPr>
              <w:t>19.</w:t>
            </w:r>
            <w:r>
              <w:rPr>
                <w:rFonts w:eastAsia="Times New Roman"/>
                <w:bCs/>
                <w:noProof/>
                <w:sz w:val="16"/>
                <w:szCs w:val="16"/>
                <w:lang w:eastAsia="en-GB"/>
              </w:rPr>
              <w:t xml:space="preserve"> Applicant's home address and e-mail address</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lang w:eastAsia="en-GB"/>
              </w:rPr>
            </w:pP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lang w:eastAsia="en-GB"/>
              </w:rPr>
            </w:pPr>
          </w:p>
        </w:tc>
        <w:tc>
          <w:tcPr>
            <w:tcW w:w="2265" w:type="dxa"/>
            <w:gridSpan w:val="3"/>
          </w:tcPr>
          <w:p>
            <w:pPr>
              <w:spacing w:before="40" w:after="40"/>
              <w:jc w:val="left"/>
              <w:rPr>
                <w:rFonts w:eastAsia="Times New Roman"/>
                <w:noProof/>
                <w:sz w:val="16"/>
                <w:szCs w:val="16"/>
                <w:lang w:eastAsia="en-GB"/>
              </w:rPr>
            </w:pPr>
            <w:r>
              <w:rPr>
                <w:rFonts w:eastAsia="Times New Roman"/>
                <w:bCs/>
                <w:noProof/>
                <w:sz w:val="16"/>
                <w:szCs w:val="16"/>
                <w:lang w:eastAsia="en-GB"/>
              </w:rPr>
              <w:lastRenderedPageBreak/>
              <w:t>Telephone number(s)</w:t>
            </w:r>
          </w:p>
        </w:tc>
        <w:tc>
          <w:tcPr>
            <w:tcW w:w="2303" w:type="dxa"/>
            <w:vMerge/>
          </w:tcPr>
          <w:p>
            <w:pPr>
              <w:spacing w:before="40" w:after="40"/>
              <w:rPr>
                <w:rFonts w:eastAsia="Calibri"/>
                <w:noProof/>
                <w:szCs w:val="20"/>
                <w:lang w:eastAsia="en-GB"/>
              </w:rPr>
            </w:pPr>
          </w:p>
        </w:tc>
      </w:tr>
      <w:tr>
        <w:trPr>
          <w:trHeight w:val="510"/>
        </w:trPr>
        <w:tc>
          <w:tcPr>
            <w:tcW w:w="6909" w:type="dxa"/>
            <w:gridSpan w:val="8"/>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lang w:eastAsia="en-GB"/>
              </w:rPr>
            </w:pPr>
            <w:r>
              <w:rPr>
                <w:rFonts w:eastAsia="Times New Roman"/>
                <w:bCs/>
                <w:noProof/>
                <w:sz w:val="16"/>
                <w:szCs w:val="16"/>
                <w:lang w:eastAsia="en-GB"/>
              </w:rPr>
              <w:lastRenderedPageBreak/>
              <w:t>20. Residence in a country other than the country of current nationality</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lang w:eastAsia="en-GB"/>
              </w:rPr>
            </w:pPr>
            <w:r>
              <w:rPr>
                <w:rFonts w:eastAsia="Times New Roman"/>
                <w:bCs/>
                <w:noProof/>
                <w:sz w:val="16"/>
                <w:szCs w:val="16"/>
                <w:lang w:eastAsia="en-GB"/>
              </w:rPr>
              <w:t>□ No</w:t>
            </w:r>
          </w:p>
          <w:p>
            <w:pPr>
              <w:spacing w:before="40" w:after="40"/>
              <w:jc w:val="left"/>
              <w:rPr>
                <w:rFonts w:eastAsia="Times New Roman"/>
                <w:noProof/>
                <w:sz w:val="16"/>
                <w:szCs w:val="16"/>
                <w:lang w:eastAsia="en-GB"/>
              </w:rPr>
            </w:pPr>
            <w:r>
              <w:rPr>
                <w:rFonts w:eastAsia="Times New Roman"/>
                <w:bCs/>
                <w:noProof/>
                <w:sz w:val="16"/>
                <w:szCs w:val="16"/>
                <w:lang w:eastAsia="en-GB"/>
              </w:rPr>
              <w:t>□ Yes. Residence permit or equivalent ………………… No. …………………….. Valid until</w:t>
            </w:r>
          </w:p>
        </w:tc>
        <w:tc>
          <w:tcPr>
            <w:tcW w:w="2303" w:type="dxa"/>
            <w:vMerge/>
          </w:tcPr>
          <w:p>
            <w:pPr>
              <w:spacing w:before="40" w:after="40"/>
              <w:rPr>
                <w:rFonts w:eastAsia="Calibri"/>
                <w:noProof/>
                <w:szCs w:val="20"/>
                <w:lang w:eastAsia="en-GB"/>
              </w:rPr>
            </w:pPr>
          </w:p>
        </w:tc>
      </w:tr>
      <w:tr>
        <w:trPr>
          <w:trHeight w:val="510"/>
        </w:trPr>
        <w:tc>
          <w:tcPr>
            <w:tcW w:w="6909" w:type="dxa"/>
            <w:gridSpan w:val="8"/>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lang w:eastAsia="en-GB"/>
              </w:rPr>
            </w:pPr>
            <w:r>
              <w:rPr>
                <w:rFonts w:eastAsia="Times New Roman"/>
                <w:bCs/>
                <w:noProof/>
                <w:sz w:val="16"/>
                <w:szCs w:val="16"/>
                <w:lang w:eastAsia="en-GB"/>
              </w:rPr>
              <w:t>*21. Current occupation</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lang w:eastAsia="en-GB"/>
              </w:rPr>
            </w:pPr>
          </w:p>
        </w:tc>
        <w:tc>
          <w:tcPr>
            <w:tcW w:w="2303" w:type="dxa"/>
            <w:vMerge/>
          </w:tcPr>
          <w:p>
            <w:pPr>
              <w:spacing w:before="40" w:after="40"/>
              <w:rPr>
                <w:rFonts w:eastAsia="Calibri"/>
                <w:noProof/>
                <w:szCs w:val="20"/>
                <w:lang w:eastAsia="en-GB"/>
              </w:rPr>
            </w:pPr>
          </w:p>
        </w:tc>
      </w:tr>
      <w:tr>
        <w:trPr>
          <w:trHeight w:val="510"/>
        </w:trPr>
        <w:tc>
          <w:tcPr>
            <w:tcW w:w="6909" w:type="dxa"/>
            <w:gridSpan w:val="8"/>
          </w:tcPr>
          <w:p>
            <w:pPr>
              <w:spacing w:before="40" w:after="40"/>
              <w:jc w:val="left"/>
              <w:rPr>
                <w:rFonts w:eastAsia="Times New Roman"/>
                <w:bCs/>
                <w:noProof/>
                <w:color w:val="000000"/>
                <w:sz w:val="16"/>
                <w:szCs w:val="16"/>
                <w:lang w:eastAsia="en-GB"/>
              </w:rPr>
            </w:pPr>
            <w:r>
              <w:rPr>
                <w:rFonts w:eastAsia="Times New Roman"/>
                <w:bCs/>
                <w:noProof/>
                <w:color w:val="000000"/>
                <w:sz w:val="16"/>
                <w:szCs w:val="16"/>
                <w:lang w:eastAsia="en-GB"/>
              </w:rPr>
              <w:t>* 22. Employer and employer's address and telephone number. For students, name and address of educational establishment</w:t>
            </w:r>
          </w:p>
          <w:p>
            <w:pPr>
              <w:spacing w:before="40" w:after="40"/>
              <w:jc w:val="left"/>
              <w:rPr>
                <w:rFonts w:eastAsia="Times New Roman"/>
                <w:bCs/>
                <w:noProof/>
                <w:color w:val="000000"/>
                <w:sz w:val="16"/>
                <w:szCs w:val="16"/>
                <w:lang w:eastAsia="en-GB"/>
              </w:rPr>
            </w:pPr>
          </w:p>
        </w:tc>
        <w:tc>
          <w:tcPr>
            <w:tcW w:w="2303" w:type="dxa"/>
            <w:vMerge/>
          </w:tcPr>
          <w:p>
            <w:pPr>
              <w:spacing w:before="40" w:after="40"/>
              <w:rPr>
                <w:rFonts w:eastAsia="Calibri"/>
                <w:noProof/>
                <w:szCs w:val="20"/>
                <w:lang w:eastAsia="en-GB"/>
              </w:rPr>
            </w:pPr>
          </w:p>
        </w:tc>
      </w:tr>
      <w:tr>
        <w:trPr>
          <w:trHeight w:val="510"/>
        </w:trPr>
        <w:tc>
          <w:tcPr>
            <w:tcW w:w="6909" w:type="dxa"/>
            <w:gridSpan w:val="8"/>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lang w:eastAsia="en-GB"/>
              </w:rPr>
            </w:pPr>
            <w:r>
              <w:rPr>
                <w:rFonts w:eastAsia="Times New Roman"/>
                <w:bCs/>
                <w:noProof/>
                <w:sz w:val="16"/>
                <w:szCs w:val="16"/>
                <w:lang w:eastAsia="en-GB"/>
              </w:rPr>
              <w:t xml:space="preserve">23. </w:t>
            </w:r>
            <w:r>
              <w:rPr>
                <w:rFonts w:eastAsia="Times New Roman"/>
                <w:noProof/>
                <w:sz w:val="16"/>
                <w:szCs w:val="16"/>
                <w:lang w:eastAsia="en-GB"/>
              </w:rPr>
              <w:t>(…)</w:t>
            </w:r>
            <w:r>
              <w:rPr>
                <w:rFonts w:eastAsia="Times New Roman"/>
                <w:bCs/>
                <w:noProof/>
                <w:sz w:val="16"/>
                <w:szCs w:val="16"/>
                <w:lang w:eastAsia="en-GB"/>
              </w:rPr>
              <w:t xml:space="preserve"> </w:t>
            </w:r>
            <w:r>
              <w:rPr>
                <w:rFonts w:eastAsia="Times New Roman"/>
                <w:noProof/>
                <w:sz w:val="16"/>
                <w:szCs w:val="16"/>
                <w:lang w:eastAsia="en-GB"/>
              </w:rPr>
              <w:t>Purpose(s)</w:t>
            </w:r>
            <w:r>
              <w:rPr>
                <w:rFonts w:eastAsia="Times New Roman"/>
                <w:bCs/>
                <w:noProof/>
                <w:sz w:val="16"/>
                <w:szCs w:val="16"/>
                <w:lang w:eastAsia="en-GB"/>
              </w:rPr>
              <w:t xml:space="preserve"> of the journey</w:t>
            </w:r>
            <w:r>
              <w:rPr>
                <w:rFonts w:eastAsia="Times New Roman"/>
                <w:noProof/>
                <w:sz w:val="16"/>
                <w:szCs w:val="16"/>
                <w:lang w:eastAsia="en-GB"/>
              </w:rPr>
              <w:t>:</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lang w:eastAsia="en-GB"/>
              </w:rPr>
            </w:pPr>
            <w:r>
              <w:rPr>
                <w:rFonts w:eastAsia="Times New Roman"/>
                <w:bCs/>
                <w:noProof/>
                <w:sz w:val="16"/>
                <w:szCs w:val="16"/>
                <w:lang w:eastAsia="en-GB"/>
              </w:rPr>
              <w:t>□ Tourism…….□ Business…….□ Visiting family or friends ….□ Cultural ……□ Sports ……..</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lang w:eastAsia="en-GB"/>
              </w:rPr>
            </w:pPr>
            <w:r>
              <w:rPr>
                <w:rFonts w:eastAsia="Times New Roman"/>
                <w:bCs/>
                <w:noProof/>
                <w:sz w:val="16"/>
                <w:szCs w:val="16"/>
                <w:lang w:eastAsia="en-GB"/>
              </w:rPr>
              <w:t xml:space="preserve">□ Official visit □ Medical reasons </w:t>
            </w:r>
            <w:r>
              <w:rPr>
                <w:rFonts w:eastAsia="Times New Roman"/>
                <w:noProof/>
                <w:sz w:val="16"/>
                <w:szCs w:val="16"/>
                <w:lang w:eastAsia="en-GB"/>
              </w:rPr>
              <w:t>□ Study</w:t>
            </w:r>
            <w:r>
              <w:rPr>
                <w:rFonts w:eastAsia="Times New Roman"/>
                <w:i/>
                <w:noProof/>
                <w:sz w:val="16"/>
                <w:szCs w:val="16"/>
                <w:lang w:eastAsia="en-GB"/>
              </w:rPr>
              <w:t xml:space="preserve"> </w:t>
            </w:r>
            <w:r>
              <w:rPr>
                <w:rFonts w:eastAsia="Times New Roman"/>
                <w:noProof/>
                <w:sz w:val="16"/>
                <w:szCs w:val="16"/>
                <w:lang w:eastAsia="en-GB"/>
              </w:rPr>
              <w:t>□ Airport transit</w:t>
            </w:r>
            <w:r>
              <w:rPr>
                <w:rFonts w:eastAsia="Times New Roman"/>
                <w:bCs/>
                <w:i/>
                <w:noProof/>
                <w:sz w:val="16"/>
                <w:szCs w:val="16"/>
                <w:lang w:eastAsia="en-GB"/>
              </w:rPr>
              <w:t xml:space="preserve"> ……</w:t>
            </w:r>
            <w:r>
              <w:rPr>
                <w:rFonts w:eastAsia="Times New Roman"/>
                <w:noProof/>
                <w:sz w:val="16"/>
                <w:szCs w:val="16"/>
                <w:lang w:eastAsia="en-GB"/>
              </w:rPr>
              <w:t>□ Other (please specify)</w:t>
            </w:r>
            <w:r>
              <w:rPr>
                <w:rFonts w:eastAsia="Times New Roman"/>
                <w:bCs/>
                <w:noProof/>
                <w:sz w:val="16"/>
                <w:szCs w:val="16"/>
                <w:lang w:eastAsia="en-GB"/>
              </w:rPr>
              <w:t>:</w:t>
            </w:r>
          </w:p>
          <w:p>
            <w:pPr>
              <w:tabs>
                <w:tab w:val="left" w:pos="567"/>
                <w:tab w:val="left" w:pos="1134"/>
                <w:tab w:val="left" w:pos="1701"/>
                <w:tab w:val="left" w:pos="2268"/>
                <w:tab w:val="left" w:pos="2835"/>
              </w:tabs>
              <w:spacing w:before="40" w:after="40"/>
              <w:ind w:left="567" w:hanging="567"/>
              <w:jc w:val="left"/>
              <w:rPr>
                <w:rFonts w:eastAsia="Times New Roman"/>
                <w:noProof/>
                <w:sz w:val="16"/>
                <w:szCs w:val="16"/>
                <w:lang w:eastAsia="en-GB"/>
              </w:rPr>
            </w:pPr>
          </w:p>
        </w:tc>
        <w:tc>
          <w:tcPr>
            <w:tcW w:w="2303" w:type="dxa"/>
            <w:vMerge/>
          </w:tcPr>
          <w:p>
            <w:pPr>
              <w:spacing w:before="40" w:after="40"/>
              <w:rPr>
                <w:rFonts w:eastAsia="Calibri"/>
                <w:noProof/>
                <w:szCs w:val="20"/>
                <w:lang w:eastAsia="en-GB"/>
              </w:rPr>
            </w:pPr>
          </w:p>
        </w:tc>
      </w:tr>
      <w:tr>
        <w:trPr>
          <w:trHeight w:val="510"/>
        </w:trPr>
        <w:tc>
          <w:tcPr>
            <w:tcW w:w="6909" w:type="dxa"/>
            <w:gridSpan w:val="8"/>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lang w:eastAsia="en-GB"/>
              </w:rPr>
            </w:pPr>
            <w:r>
              <w:rPr>
                <w:rFonts w:eastAsia="Times New Roman"/>
                <w:bCs/>
                <w:noProof/>
                <w:sz w:val="16"/>
                <w:szCs w:val="16"/>
                <w:lang w:eastAsia="en-GB"/>
              </w:rPr>
              <w:t>24. Additional information on purpose of stay:</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lang w:eastAsia="en-GB"/>
              </w:rPr>
            </w:pP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lang w:eastAsia="en-GB"/>
              </w:rPr>
            </w:pP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lang w:eastAsia="en-GB"/>
              </w:rPr>
            </w:pP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lang w:eastAsia="en-GB"/>
              </w:rPr>
            </w:pPr>
          </w:p>
        </w:tc>
        <w:tc>
          <w:tcPr>
            <w:tcW w:w="2303" w:type="dxa"/>
            <w:vMerge/>
          </w:tcPr>
          <w:p>
            <w:pPr>
              <w:spacing w:before="40" w:after="40"/>
              <w:rPr>
                <w:rFonts w:eastAsia="Calibri"/>
                <w:noProof/>
                <w:szCs w:val="20"/>
                <w:lang w:eastAsia="en-GB"/>
              </w:rPr>
            </w:pPr>
          </w:p>
        </w:tc>
      </w:tr>
      <w:tr>
        <w:trPr>
          <w:trHeight w:val="510"/>
        </w:trPr>
        <w:tc>
          <w:tcPr>
            <w:tcW w:w="3454" w:type="dxa"/>
            <w:gridSpan w:val="3"/>
          </w:tcPr>
          <w:p>
            <w:pPr>
              <w:tabs>
                <w:tab w:val="left" w:pos="1134"/>
                <w:tab w:val="left" w:pos="1701"/>
                <w:tab w:val="left" w:pos="2268"/>
                <w:tab w:val="left" w:pos="2835"/>
              </w:tabs>
              <w:spacing w:before="40" w:after="40"/>
              <w:jc w:val="left"/>
              <w:rPr>
                <w:rFonts w:eastAsia="Times New Roman"/>
                <w:bCs/>
                <w:noProof/>
                <w:sz w:val="16"/>
                <w:szCs w:val="16"/>
                <w:lang w:eastAsia="en-GB"/>
              </w:rPr>
            </w:pPr>
            <w:r>
              <w:rPr>
                <w:rFonts w:eastAsia="Times New Roman"/>
                <w:bCs/>
                <w:noProof/>
                <w:sz w:val="16"/>
                <w:szCs w:val="16"/>
                <w:lang w:eastAsia="en-GB"/>
              </w:rPr>
              <w:t xml:space="preserve">25. Member State(s) of </w:t>
            </w:r>
            <w:r>
              <w:rPr>
                <w:rFonts w:eastAsia="Times New Roman"/>
                <w:noProof/>
                <w:sz w:val="16"/>
                <w:szCs w:val="16"/>
                <w:lang w:eastAsia="en-GB"/>
              </w:rPr>
              <w:t>main</w:t>
            </w:r>
            <w:r>
              <w:rPr>
                <w:rFonts w:eastAsia="Times New Roman"/>
                <w:bCs/>
                <w:noProof/>
                <w:sz w:val="16"/>
                <w:szCs w:val="16"/>
                <w:lang w:eastAsia="en-GB"/>
              </w:rPr>
              <w:t xml:space="preserve"> destination (</w:t>
            </w:r>
            <w:r>
              <w:rPr>
                <w:rFonts w:eastAsia="Times New Roman"/>
                <w:noProof/>
                <w:sz w:val="16"/>
                <w:szCs w:val="16"/>
                <w:lang w:eastAsia="en-GB"/>
              </w:rPr>
              <w:t>and other Member States of destination , if applicable</w:t>
            </w:r>
            <w:r>
              <w:rPr>
                <w:rFonts w:eastAsia="Times New Roman"/>
                <w:bCs/>
                <w:noProof/>
                <w:sz w:val="16"/>
                <w:szCs w:val="16"/>
                <w:lang w:eastAsia="en-GB"/>
              </w:rPr>
              <w:t>)</w:t>
            </w:r>
          </w:p>
          <w:p>
            <w:pPr>
              <w:tabs>
                <w:tab w:val="left" w:pos="1134"/>
                <w:tab w:val="left" w:pos="1701"/>
                <w:tab w:val="left" w:pos="2268"/>
                <w:tab w:val="left" w:pos="2835"/>
              </w:tabs>
              <w:spacing w:before="40" w:after="40"/>
              <w:jc w:val="left"/>
              <w:rPr>
                <w:rFonts w:eastAsia="Times New Roman"/>
                <w:bCs/>
                <w:noProof/>
                <w:sz w:val="16"/>
                <w:szCs w:val="16"/>
                <w:lang w:eastAsia="en-GB"/>
              </w:rPr>
            </w:pPr>
          </w:p>
          <w:p>
            <w:pPr>
              <w:spacing w:before="40" w:after="40"/>
              <w:jc w:val="left"/>
              <w:rPr>
                <w:rFonts w:eastAsia="Times New Roman"/>
                <w:noProof/>
                <w:sz w:val="16"/>
                <w:szCs w:val="16"/>
                <w:lang w:eastAsia="en-GB"/>
              </w:rPr>
            </w:pPr>
          </w:p>
        </w:tc>
        <w:tc>
          <w:tcPr>
            <w:tcW w:w="3455" w:type="dxa"/>
            <w:gridSpan w:val="5"/>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lang w:eastAsia="en-GB"/>
              </w:rPr>
            </w:pPr>
            <w:r>
              <w:rPr>
                <w:rFonts w:eastAsia="Times New Roman"/>
                <w:bCs/>
                <w:noProof/>
                <w:sz w:val="16"/>
                <w:szCs w:val="16"/>
                <w:lang w:eastAsia="en-GB"/>
              </w:rPr>
              <w:t>26. Member State of first entry</w:t>
            </w:r>
          </w:p>
          <w:p>
            <w:pPr>
              <w:spacing w:before="40" w:after="40"/>
              <w:jc w:val="left"/>
              <w:rPr>
                <w:rFonts w:eastAsia="Times New Roman"/>
                <w:noProof/>
                <w:sz w:val="16"/>
                <w:szCs w:val="16"/>
                <w:lang w:eastAsia="en-GB"/>
              </w:rPr>
            </w:pPr>
          </w:p>
        </w:tc>
        <w:tc>
          <w:tcPr>
            <w:tcW w:w="2303" w:type="dxa"/>
            <w:vMerge/>
          </w:tcPr>
          <w:p>
            <w:pPr>
              <w:spacing w:before="40" w:after="40"/>
              <w:rPr>
                <w:rFonts w:eastAsia="Calibri"/>
                <w:noProof/>
                <w:szCs w:val="20"/>
                <w:lang w:eastAsia="en-GB"/>
              </w:rPr>
            </w:pPr>
          </w:p>
        </w:tc>
      </w:tr>
      <w:tr>
        <w:trPr>
          <w:trHeight w:val="1924"/>
        </w:trPr>
        <w:tc>
          <w:tcPr>
            <w:tcW w:w="6909" w:type="dxa"/>
            <w:gridSpan w:val="8"/>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lang w:eastAsia="en-GB"/>
              </w:rPr>
            </w:pPr>
            <w:r>
              <w:rPr>
                <w:rFonts w:eastAsia="Times New Roman"/>
                <w:bCs/>
                <w:noProof/>
                <w:sz w:val="16"/>
                <w:szCs w:val="16"/>
                <w:lang w:eastAsia="en-GB"/>
              </w:rPr>
              <w:t>27. Number of entries requested</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lang w:eastAsia="en-GB"/>
              </w:rPr>
            </w:pPr>
          </w:p>
          <w:p>
            <w:pPr>
              <w:spacing w:before="40" w:after="40"/>
              <w:jc w:val="left"/>
              <w:rPr>
                <w:rFonts w:eastAsia="Times New Roman"/>
                <w:bCs/>
                <w:noProof/>
                <w:sz w:val="18"/>
                <w:szCs w:val="32"/>
                <w:lang w:eastAsia="en-GB"/>
              </w:rPr>
            </w:pPr>
            <w:r>
              <w:rPr>
                <w:rFonts w:eastAsia="Times New Roman"/>
                <w:bCs/>
                <w:noProof/>
                <w:sz w:val="16"/>
                <w:szCs w:val="16"/>
                <w:lang w:eastAsia="en-GB"/>
              </w:rPr>
              <w:t xml:space="preserve">□ Single entry                      </w:t>
            </w:r>
            <w:r>
              <w:rPr>
                <w:rFonts w:eastAsia="Times New Roman"/>
                <w:bCs/>
                <w:noProof/>
                <w:sz w:val="18"/>
                <w:szCs w:val="32"/>
                <w:lang w:eastAsia="en-GB"/>
              </w:rPr>
              <w:t>□ Multiple entries</w:t>
            </w:r>
          </w:p>
          <w:p>
            <w:pPr>
              <w:spacing w:before="40" w:after="40"/>
              <w:jc w:val="left"/>
              <w:rPr>
                <w:rFonts w:eastAsia="Times New Roman"/>
                <w:bCs/>
                <w:strike/>
                <w:noProof/>
                <w:sz w:val="16"/>
                <w:szCs w:val="16"/>
                <w:lang w:eastAsia="en-GB"/>
              </w:rPr>
            </w:pPr>
          </w:p>
          <w:p>
            <w:pPr>
              <w:spacing w:before="40" w:after="40"/>
              <w:jc w:val="left"/>
              <w:rPr>
                <w:rFonts w:eastAsia="Times New Roman"/>
                <w:bCs/>
                <w:noProof/>
                <w:sz w:val="18"/>
                <w:szCs w:val="32"/>
                <w:lang w:eastAsia="en-GB"/>
              </w:rPr>
            </w:pPr>
            <w:r>
              <w:rPr>
                <w:rFonts w:eastAsia="Times New Roman"/>
                <w:bCs/>
                <w:noProof/>
                <w:sz w:val="18"/>
                <w:szCs w:val="32"/>
                <w:lang w:eastAsia="en-GB"/>
              </w:rPr>
              <w:t>Duration of the intended stay (indicate number of days):</w:t>
            </w:r>
          </w:p>
          <w:p>
            <w:pPr>
              <w:spacing w:before="40" w:after="40"/>
              <w:jc w:val="left"/>
              <w:rPr>
                <w:rFonts w:eastAsia="Times New Roman"/>
                <w:strike/>
                <w:noProof/>
                <w:color w:val="000000"/>
                <w:sz w:val="18"/>
                <w:szCs w:val="32"/>
                <w:lang w:eastAsia="en-GB"/>
              </w:rPr>
            </w:pPr>
            <w:r>
              <w:rPr>
                <w:rFonts w:eastAsia="Times New Roman"/>
                <w:noProof/>
                <w:color w:val="000000"/>
                <w:sz w:val="18"/>
                <w:szCs w:val="32"/>
                <w:lang w:eastAsia="en-GB"/>
              </w:rPr>
              <w:t>Intended date of arrival in the Schengen area:</w:t>
            </w:r>
          </w:p>
          <w:p>
            <w:pPr>
              <w:spacing w:before="40" w:after="40"/>
              <w:jc w:val="left"/>
              <w:rPr>
                <w:rFonts w:eastAsia="Times New Roman"/>
                <w:noProof/>
                <w:sz w:val="16"/>
                <w:szCs w:val="16"/>
                <w:lang w:eastAsia="en-GB"/>
              </w:rPr>
            </w:pPr>
            <w:r>
              <w:rPr>
                <w:rFonts w:eastAsia="Times New Roman"/>
                <w:noProof/>
                <w:color w:val="000000"/>
                <w:sz w:val="18"/>
                <w:szCs w:val="32"/>
                <w:lang w:eastAsia="en-GB"/>
              </w:rPr>
              <w:t>Intended date of departure from the Schengen area:</w:t>
            </w:r>
          </w:p>
          <w:p>
            <w:pPr>
              <w:spacing w:before="40" w:after="40"/>
              <w:jc w:val="left"/>
              <w:rPr>
                <w:rFonts w:eastAsia="Times New Roman"/>
                <w:bCs/>
                <w:noProof/>
                <w:sz w:val="16"/>
                <w:szCs w:val="16"/>
                <w:lang w:eastAsia="en-GB"/>
              </w:rPr>
            </w:pPr>
          </w:p>
        </w:tc>
        <w:tc>
          <w:tcPr>
            <w:tcW w:w="2303" w:type="dxa"/>
          </w:tcPr>
          <w:p>
            <w:pPr>
              <w:spacing w:before="40" w:after="40"/>
              <w:rPr>
                <w:rFonts w:eastAsia="Calibri"/>
                <w:noProof/>
                <w:szCs w:val="20"/>
                <w:lang w:eastAsia="en-GB"/>
              </w:rPr>
            </w:pPr>
          </w:p>
        </w:tc>
      </w:tr>
      <w:tr>
        <w:trPr>
          <w:trHeight w:val="510"/>
        </w:trPr>
        <w:tc>
          <w:tcPr>
            <w:tcW w:w="6909" w:type="dxa"/>
            <w:gridSpan w:val="8"/>
          </w:tcPr>
          <w:p>
            <w:pPr>
              <w:tabs>
                <w:tab w:val="left" w:pos="567"/>
                <w:tab w:val="left" w:pos="1134"/>
                <w:tab w:val="left" w:pos="1701"/>
                <w:tab w:val="left" w:pos="2268"/>
                <w:tab w:val="left" w:pos="2835"/>
              </w:tabs>
              <w:spacing w:before="40" w:after="40"/>
              <w:ind w:left="567" w:hanging="567"/>
              <w:jc w:val="left"/>
              <w:rPr>
                <w:rFonts w:eastAsia="Times New Roman"/>
                <w:bCs/>
                <w:noProof/>
                <w:color w:val="000000"/>
                <w:sz w:val="16"/>
                <w:szCs w:val="16"/>
                <w:lang w:eastAsia="en-GB"/>
              </w:rPr>
            </w:pPr>
            <w:r>
              <w:rPr>
                <w:rFonts w:eastAsia="Times New Roman"/>
                <w:bCs/>
                <w:noProof/>
                <w:color w:val="000000"/>
                <w:sz w:val="16"/>
                <w:szCs w:val="16"/>
                <w:lang w:eastAsia="en-GB"/>
              </w:rPr>
              <w:t xml:space="preserve">28.Fingerprints collected previously for the purpose of applying for a Schengen visa or a </w:t>
            </w:r>
            <w:r>
              <w:rPr>
                <w:rFonts w:eastAsia="Times New Roman"/>
                <w:bCs/>
                <w:noProof/>
                <w:color w:val="000000"/>
                <w:sz w:val="16"/>
                <w:szCs w:val="16"/>
                <w:u w:val="single"/>
                <w:lang w:eastAsia="en-GB"/>
              </w:rPr>
              <w:t>[touring visa]</w:t>
            </w:r>
          </w:p>
          <w:p>
            <w:pPr>
              <w:tabs>
                <w:tab w:val="left" w:pos="567"/>
                <w:tab w:val="left" w:pos="1134"/>
                <w:tab w:val="left" w:pos="1701"/>
                <w:tab w:val="left" w:pos="2268"/>
                <w:tab w:val="left" w:pos="2835"/>
              </w:tabs>
              <w:spacing w:before="40" w:after="40"/>
              <w:ind w:left="567" w:hanging="567"/>
              <w:jc w:val="left"/>
              <w:rPr>
                <w:rFonts w:eastAsia="Times New Roman"/>
                <w:bCs/>
                <w:noProof/>
                <w:color w:val="000000"/>
                <w:sz w:val="16"/>
                <w:szCs w:val="16"/>
                <w:lang w:eastAsia="en-GB"/>
              </w:rPr>
            </w:pPr>
            <w:r>
              <w:rPr>
                <w:rFonts w:eastAsia="Times New Roman"/>
                <w:bCs/>
                <w:noProof/>
                <w:color w:val="000000"/>
                <w:sz w:val="16"/>
                <w:szCs w:val="16"/>
                <w:lang w:eastAsia="en-GB"/>
              </w:rPr>
              <w:t>□ No □ Yes.</w:t>
            </w:r>
          </w:p>
          <w:p>
            <w:pPr>
              <w:spacing w:before="40" w:after="40"/>
              <w:jc w:val="left"/>
              <w:rPr>
                <w:rFonts w:eastAsia="Times New Roman"/>
                <w:noProof/>
                <w:sz w:val="16"/>
                <w:szCs w:val="16"/>
                <w:lang w:eastAsia="en-GB"/>
              </w:rPr>
            </w:pPr>
            <w:r>
              <w:rPr>
                <w:rFonts w:eastAsia="Times New Roman"/>
                <w:bCs/>
                <w:noProof/>
                <w:color w:val="000000"/>
                <w:sz w:val="16"/>
                <w:szCs w:val="16"/>
                <w:lang w:eastAsia="en-GB"/>
              </w:rPr>
              <w:t xml:space="preserve">Date, if known ……………………..    </w:t>
            </w:r>
            <w:r>
              <w:rPr>
                <w:rFonts w:eastAsia="Times New Roman"/>
                <w:noProof/>
                <w:color w:val="000000"/>
                <w:sz w:val="16"/>
                <w:szCs w:val="16"/>
                <w:lang w:eastAsia="en-GB"/>
              </w:rPr>
              <w:t>Visa sticker number, if known</w:t>
            </w:r>
            <w:r>
              <w:rPr>
                <w:rFonts w:eastAsia="Times New Roman"/>
                <w:bCs/>
                <w:noProof/>
                <w:color w:val="000000"/>
                <w:sz w:val="16"/>
                <w:szCs w:val="16"/>
                <w:lang w:eastAsia="en-GB"/>
              </w:rPr>
              <w:t xml:space="preserve"> ……………………………</w:t>
            </w:r>
          </w:p>
        </w:tc>
        <w:tc>
          <w:tcPr>
            <w:tcW w:w="2303" w:type="dxa"/>
            <w:vMerge w:val="restart"/>
          </w:tcPr>
          <w:p>
            <w:pPr>
              <w:spacing w:before="40" w:after="40"/>
              <w:rPr>
                <w:rFonts w:eastAsia="Calibri"/>
                <w:noProof/>
                <w:szCs w:val="20"/>
                <w:lang w:eastAsia="en-GB"/>
              </w:rPr>
            </w:pPr>
          </w:p>
        </w:tc>
      </w:tr>
      <w:tr>
        <w:trPr>
          <w:trHeight w:val="510"/>
        </w:trPr>
        <w:tc>
          <w:tcPr>
            <w:tcW w:w="6909" w:type="dxa"/>
            <w:gridSpan w:val="8"/>
          </w:tcPr>
          <w:p>
            <w:pPr>
              <w:tabs>
                <w:tab w:val="left" w:pos="567"/>
                <w:tab w:val="left" w:pos="1134"/>
                <w:tab w:val="left" w:pos="1701"/>
                <w:tab w:val="left" w:pos="2268"/>
                <w:tab w:val="left" w:pos="2835"/>
              </w:tabs>
              <w:spacing w:before="40" w:after="40"/>
              <w:ind w:left="567" w:hanging="567"/>
              <w:jc w:val="left"/>
              <w:rPr>
                <w:rFonts w:eastAsia="Times New Roman"/>
                <w:bCs/>
                <w:noProof/>
                <w:color w:val="000000"/>
                <w:sz w:val="16"/>
                <w:szCs w:val="16"/>
                <w:lang w:eastAsia="en-GB"/>
              </w:rPr>
            </w:pPr>
            <w:r>
              <w:rPr>
                <w:rFonts w:eastAsia="Times New Roman"/>
                <w:bCs/>
                <w:noProof/>
                <w:color w:val="000000"/>
                <w:sz w:val="16"/>
                <w:szCs w:val="16"/>
                <w:lang w:eastAsia="en-GB"/>
              </w:rPr>
              <w:t>29. Entry permit for the final country of destination, where</w:t>
            </w:r>
            <w:r>
              <w:rPr>
                <w:rFonts w:eastAsia="Times New Roman"/>
                <w:noProof/>
                <w:color w:val="000000"/>
                <w:sz w:val="16"/>
                <w:szCs w:val="16"/>
                <w:lang w:eastAsia="en-GB"/>
              </w:rPr>
              <w:t xml:space="preserve"> applicable</w:t>
            </w:r>
          </w:p>
          <w:p>
            <w:pPr>
              <w:tabs>
                <w:tab w:val="left" w:pos="0"/>
                <w:tab w:val="left" w:pos="1134"/>
                <w:tab w:val="left" w:pos="1701"/>
                <w:tab w:val="left" w:pos="2268"/>
                <w:tab w:val="left" w:pos="2835"/>
              </w:tabs>
              <w:spacing w:before="40" w:after="40"/>
              <w:jc w:val="left"/>
              <w:rPr>
                <w:rFonts w:eastAsia="Times New Roman"/>
                <w:noProof/>
                <w:sz w:val="16"/>
                <w:szCs w:val="16"/>
                <w:lang w:eastAsia="en-GB"/>
              </w:rPr>
            </w:pPr>
            <w:r>
              <w:rPr>
                <w:rFonts w:eastAsia="Times New Roman"/>
                <w:bCs/>
                <w:noProof/>
                <w:color w:val="000000"/>
                <w:sz w:val="16"/>
                <w:szCs w:val="16"/>
                <w:lang w:eastAsia="en-GB"/>
              </w:rPr>
              <w:t>Issued by ………………………………..Valid from ……………………until ……………………</w:t>
            </w:r>
          </w:p>
        </w:tc>
        <w:tc>
          <w:tcPr>
            <w:tcW w:w="2303" w:type="dxa"/>
            <w:vMerge/>
          </w:tcPr>
          <w:p>
            <w:pPr>
              <w:spacing w:before="40" w:after="40"/>
              <w:rPr>
                <w:rFonts w:eastAsia="Calibri"/>
                <w:noProof/>
                <w:szCs w:val="20"/>
                <w:lang w:eastAsia="en-GB"/>
              </w:rPr>
            </w:pPr>
          </w:p>
        </w:tc>
      </w:tr>
      <w:tr>
        <w:trPr>
          <w:trHeight w:val="510"/>
        </w:trPr>
        <w:tc>
          <w:tcPr>
            <w:tcW w:w="6909" w:type="dxa"/>
            <w:gridSpan w:val="8"/>
          </w:tcPr>
          <w:p>
            <w:pPr>
              <w:tabs>
                <w:tab w:val="left" w:pos="567"/>
                <w:tab w:val="left" w:pos="1134"/>
                <w:tab w:val="left" w:pos="1701"/>
                <w:tab w:val="left" w:pos="2268"/>
                <w:tab w:val="left" w:pos="2835"/>
              </w:tabs>
              <w:spacing w:before="40" w:after="40"/>
              <w:jc w:val="left"/>
              <w:rPr>
                <w:rFonts w:eastAsia="Times New Roman"/>
                <w:bCs/>
                <w:noProof/>
                <w:color w:val="000000"/>
                <w:sz w:val="16"/>
                <w:szCs w:val="16"/>
                <w:lang w:eastAsia="en-GB"/>
              </w:rPr>
            </w:pPr>
            <w:r>
              <w:rPr>
                <w:rFonts w:eastAsia="Times New Roman"/>
                <w:bCs/>
                <w:noProof/>
                <w:sz w:val="16"/>
                <w:szCs w:val="16"/>
                <w:lang w:eastAsia="en-GB"/>
              </w:rPr>
              <w:t>* 30.</w:t>
            </w:r>
            <w:r>
              <w:rPr>
                <w:rFonts w:eastAsia="Times New Roman"/>
                <w:bCs/>
                <w:noProof/>
                <w:color w:val="000000"/>
                <w:sz w:val="16"/>
                <w:szCs w:val="16"/>
                <w:lang w:eastAsia="en-GB"/>
              </w:rPr>
              <w:t xml:space="preserve"> Surname and first name of the inviting person(s) in the Member State(s). If not applicable, name of hotel(s) or temporary accommodation(s) in the Member State(s)</w:t>
            </w:r>
          </w:p>
          <w:p>
            <w:pPr>
              <w:spacing w:before="40" w:after="40"/>
              <w:jc w:val="left"/>
              <w:rPr>
                <w:rFonts w:eastAsia="Times New Roman"/>
                <w:noProof/>
                <w:sz w:val="16"/>
                <w:szCs w:val="16"/>
                <w:lang w:eastAsia="en-GB"/>
              </w:rPr>
            </w:pPr>
          </w:p>
        </w:tc>
        <w:tc>
          <w:tcPr>
            <w:tcW w:w="2303" w:type="dxa"/>
            <w:vMerge/>
          </w:tcPr>
          <w:p>
            <w:pPr>
              <w:spacing w:before="40" w:after="40"/>
              <w:rPr>
                <w:rFonts w:eastAsia="Calibri"/>
                <w:noProof/>
                <w:szCs w:val="20"/>
                <w:lang w:eastAsia="en-GB"/>
              </w:rPr>
            </w:pPr>
          </w:p>
        </w:tc>
      </w:tr>
      <w:tr>
        <w:trPr>
          <w:trHeight w:val="510"/>
        </w:trPr>
        <w:tc>
          <w:tcPr>
            <w:tcW w:w="3454" w:type="dxa"/>
            <w:gridSpan w:val="3"/>
          </w:tcPr>
          <w:p>
            <w:pPr>
              <w:tabs>
                <w:tab w:val="left" w:pos="567"/>
                <w:tab w:val="left" w:pos="1134"/>
                <w:tab w:val="left" w:pos="1701"/>
                <w:tab w:val="left" w:pos="2268"/>
                <w:tab w:val="left" w:pos="2835"/>
              </w:tabs>
              <w:spacing w:before="40" w:after="40"/>
              <w:jc w:val="left"/>
              <w:rPr>
                <w:rFonts w:eastAsia="Times New Roman"/>
                <w:bCs/>
                <w:noProof/>
                <w:color w:val="000000"/>
                <w:sz w:val="16"/>
                <w:szCs w:val="16"/>
                <w:lang w:eastAsia="en-GB"/>
              </w:rPr>
            </w:pPr>
            <w:r>
              <w:rPr>
                <w:rFonts w:eastAsia="Times New Roman"/>
                <w:bCs/>
                <w:noProof/>
                <w:color w:val="000000"/>
                <w:sz w:val="16"/>
                <w:szCs w:val="16"/>
                <w:lang w:eastAsia="en-GB"/>
              </w:rPr>
              <w:t>Address and e-mail address of inviting person(s)/hotel(s)/temporary accommodation(s)</w:t>
            </w:r>
          </w:p>
          <w:p>
            <w:pPr>
              <w:spacing w:before="40" w:after="40"/>
              <w:jc w:val="left"/>
              <w:rPr>
                <w:rFonts w:eastAsia="Times New Roman"/>
                <w:noProof/>
                <w:sz w:val="16"/>
                <w:szCs w:val="16"/>
                <w:lang w:eastAsia="en-GB"/>
              </w:rPr>
            </w:pPr>
          </w:p>
        </w:tc>
        <w:tc>
          <w:tcPr>
            <w:tcW w:w="3455" w:type="dxa"/>
            <w:gridSpan w:val="5"/>
          </w:tcPr>
          <w:p>
            <w:pPr>
              <w:tabs>
                <w:tab w:val="left" w:pos="567"/>
                <w:tab w:val="left" w:pos="1134"/>
                <w:tab w:val="left" w:pos="1701"/>
                <w:tab w:val="left" w:pos="2268"/>
                <w:tab w:val="left" w:pos="2835"/>
              </w:tabs>
              <w:spacing w:before="40" w:after="40"/>
              <w:ind w:left="567" w:hanging="567"/>
              <w:jc w:val="left"/>
              <w:rPr>
                <w:rFonts w:eastAsia="Times New Roman"/>
                <w:bCs/>
                <w:noProof/>
                <w:color w:val="000000"/>
                <w:sz w:val="16"/>
                <w:szCs w:val="16"/>
                <w:lang w:eastAsia="en-GB"/>
              </w:rPr>
            </w:pPr>
            <w:r>
              <w:rPr>
                <w:rFonts w:eastAsia="Times New Roman"/>
                <w:bCs/>
                <w:noProof/>
                <w:color w:val="000000"/>
                <w:sz w:val="16"/>
                <w:szCs w:val="16"/>
                <w:lang w:eastAsia="en-GB"/>
              </w:rPr>
              <w:t>Telephone and telefax</w:t>
            </w:r>
          </w:p>
          <w:p>
            <w:pPr>
              <w:spacing w:before="40" w:after="40"/>
              <w:jc w:val="left"/>
              <w:rPr>
                <w:rFonts w:eastAsia="Times New Roman"/>
                <w:noProof/>
                <w:sz w:val="16"/>
                <w:szCs w:val="16"/>
                <w:lang w:eastAsia="en-GB"/>
              </w:rPr>
            </w:pPr>
          </w:p>
        </w:tc>
        <w:tc>
          <w:tcPr>
            <w:tcW w:w="2303" w:type="dxa"/>
            <w:vMerge/>
          </w:tcPr>
          <w:p>
            <w:pPr>
              <w:spacing w:before="40" w:after="40"/>
              <w:rPr>
                <w:rFonts w:eastAsia="Calibri"/>
                <w:noProof/>
                <w:szCs w:val="20"/>
                <w:lang w:eastAsia="en-GB"/>
              </w:rPr>
            </w:pPr>
          </w:p>
        </w:tc>
      </w:tr>
      <w:tr>
        <w:trPr>
          <w:trHeight w:val="510"/>
        </w:trPr>
        <w:tc>
          <w:tcPr>
            <w:tcW w:w="3454" w:type="dxa"/>
            <w:gridSpan w:val="3"/>
          </w:tcPr>
          <w:p>
            <w:pPr>
              <w:spacing w:before="40" w:after="40"/>
              <w:jc w:val="left"/>
              <w:rPr>
                <w:rFonts w:eastAsia="Times New Roman"/>
                <w:bCs/>
                <w:noProof/>
                <w:color w:val="000000"/>
                <w:sz w:val="16"/>
                <w:szCs w:val="16"/>
                <w:lang w:eastAsia="en-GB"/>
              </w:rPr>
            </w:pPr>
            <w:r>
              <w:rPr>
                <w:rFonts w:eastAsia="Times New Roman"/>
                <w:bCs/>
                <w:noProof/>
                <w:color w:val="000000"/>
                <w:sz w:val="16"/>
                <w:szCs w:val="16"/>
                <w:lang w:eastAsia="en-GB"/>
              </w:rPr>
              <w:t>*31. Name and address of inviting company/organisation</w:t>
            </w:r>
          </w:p>
        </w:tc>
        <w:tc>
          <w:tcPr>
            <w:tcW w:w="3455" w:type="dxa"/>
            <w:gridSpan w:val="5"/>
          </w:tcPr>
          <w:p>
            <w:pPr>
              <w:spacing w:before="40" w:after="40"/>
              <w:jc w:val="left"/>
              <w:rPr>
                <w:rFonts w:eastAsia="Times New Roman"/>
                <w:noProof/>
                <w:sz w:val="16"/>
                <w:szCs w:val="16"/>
                <w:lang w:eastAsia="en-GB"/>
              </w:rPr>
            </w:pPr>
            <w:r>
              <w:rPr>
                <w:rFonts w:eastAsia="Times New Roman"/>
                <w:bCs/>
                <w:noProof/>
                <w:color w:val="000000"/>
                <w:sz w:val="16"/>
                <w:szCs w:val="16"/>
                <w:lang w:eastAsia="en-GB"/>
              </w:rPr>
              <w:t>Telephone and telefax of company/organisation</w:t>
            </w:r>
          </w:p>
        </w:tc>
        <w:tc>
          <w:tcPr>
            <w:tcW w:w="2303" w:type="dxa"/>
            <w:vMerge/>
          </w:tcPr>
          <w:p>
            <w:pPr>
              <w:spacing w:before="40" w:after="40"/>
              <w:rPr>
                <w:rFonts w:eastAsia="Calibri"/>
                <w:noProof/>
                <w:szCs w:val="20"/>
                <w:lang w:eastAsia="en-GB"/>
              </w:rPr>
            </w:pPr>
          </w:p>
        </w:tc>
      </w:tr>
      <w:tr>
        <w:trPr>
          <w:trHeight w:val="510"/>
        </w:trPr>
        <w:tc>
          <w:tcPr>
            <w:tcW w:w="6909" w:type="dxa"/>
            <w:gridSpan w:val="8"/>
          </w:tcPr>
          <w:p>
            <w:pPr>
              <w:spacing w:before="40" w:after="40"/>
              <w:jc w:val="left"/>
              <w:rPr>
                <w:rFonts w:eastAsia="Times New Roman"/>
                <w:bCs/>
                <w:noProof/>
                <w:color w:val="000000"/>
                <w:sz w:val="16"/>
                <w:szCs w:val="16"/>
                <w:lang w:eastAsia="en-GB"/>
              </w:rPr>
            </w:pPr>
            <w:r>
              <w:rPr>
                <w:rFonts w:eastAsia="Times New Roman"/>
                <w:bCs/>
                <w:noProof/>
                <w:color w:val="000000"/>
                <w:sz w:val="16"/>
                <w:szCs w:val="16"/>
                <w:lang w:eastAsia="en-GB"/>
              </w:rPr>
              <w:t>Surname, first name, address, telephone , telefax, and e-mail address of contact person in company/organisation</w:t>
            </w:r>
          </w:p>
        </w:tc>
        <w:tc>
          <w:tcPr>
            <w:tcW w:w="2303" w:type="dxa"/>
            <w:vMerge/>
          </w:tcPr>
          <w:p>
            <w:pPr>
              <w:spacing w:before="40" w:after="40"/>
              <w:rPr>
                <w:rFonts w:eastAsia="Calibri"/>
                <w:noProof/>
                <w:szCs w:val="20"/>
                <w:lang w:eastAsia="en-GB"/>
              </w:rPr>
            </w:pPr>
          </w:p>
        </w:tc>
      </w:tr>
      <w:tr>
        <w:trPr>
          <w:trHeight w:val="510"/>
        </w:trPr>
        <w:tc>
          <w:tcPr>
            <w:tcW w:w="6909" w:type="dxa"/>
            <w:gridSpan w:val="8"/>
          </w:tcPr>
          <w:p>
            <w:pPr>
              <w:spacing w:before="40" w:after="40"/>
              <w:jc w:val="left"/>
              <w:rPr>
                <w:rFonts w:eastAsia="Times New Roman"/>
                <w:noProof/>
                <w:sz w:val="16"/>
                <w:szCs w:val="16"/>
                <w:lang w:eastAsia="en-GB"/>
              </w:rPr>
            </w:pPr>
            <w:r>
              <w:rPr>
                <w:rFonts w:eastAsia="Times New Roman"/>
                <w:bCs/>
                <w:noProof/>
                <w:color w:val="000000"/>
                <w:sz w:val="16"/>
                <w:szCs w:val="16"/>
                <w:lang w:eastAsia="en-GB"/>
              </w:rPr>
              <w:t xml:space="preserve">*32. </w:t>
            </w:r>
            <w:r>
              <w:rPr>
                <w:rFonts w:eastAsia="Times New Roman"/>
                <w:bCs/>
                <w:noProof/>
                <w:sz w:val="16"/>
                <w:szCs w:val="16"/>
                <w:lang w:eastAsia="en-GB"/>
              </w:rPr>
              <w:t>Cost of travelling and living during the applicant's stay is covered:</w:t>
            </w:r>
          </w:p>
        </w:tc>
        <w:tc>
          <w:tcPr>
            <w:tcW w:w="2303" w:type="dxa"/>
            <w:vMerge/>
          </w:tcPr>
          <w:p>
            <w:pPr>
              <w:spacing w:before="40" w:after="40"/>
              <w:rPr>
                <w:rFonts w:eastAsia="Calibri"/>
                <w:noProof/>
                <w:szCs w:val="20"/>
                <w:lang w:eastAsia="en-GB"/>
              </w:rPr>
            </w:pPr>
          </w:p>
        </w:tc>
      </w:tr>
      <w:tr>
        <w:trPr>
          <w:trHeight w:val="510"/>
        </w:trPr>
        <w:tc>
          <w:tcPr>
            <w:tcW w:w="3454" w:type="dxa"/>
            <w:gridSpan w:val="3"/>
          </w:tcPr>
          <w:p>
            <w:pPr>
              <w:tabs>
                <w:tab w:val="left" w:pos="567"/>
                <w:tab w:val="left" w:pos="1134"/>
                <w:tab w:val="left" w:pos="1701"/>
                <w:tab w:val="left" w:pos="2268"/>
                <w:tab w:val="left" w:pos="2835"/>
              </w:tabs>
              <w:spacing w:before="40" w:after="40"/>
              <w:ind w:left="567" w:hanging="567"/>
              <w:jc w:val="left"/>
              <w:rPr>
                <w:rFonts w:eastAsia="Times New Roman"/>
                <w:bCs/>
                <w:noProof/>
                <w:color w:val="000000"/>
                <w:sz w:val="16"/>
                <w:szCs w:val="16"/>
                <w:lang w:eastAsia="en-GB"/>
              </w:rPr>
            </w:pPr>
            <w:r>
              <w:rPr>
                <w:rFonts w:eastAsia="Times New Roman"/>
                <w:bCs/>
                <w:noProof/>
                <w:sz w:val="16"/>
                <w:szCs w:val="16"/>
                <w:lang w:eastAsia="en-GB"/>
              </w:rPr>
              <w:t>□ by the applicant himself/herself</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lang w:eastAsia="en-GB"/>
              </w:rPr>
            </w:pP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lang w:eastAsia="en-GB"/>
              </w:rPr>
            </w:pP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lang w:eastAsia="en-GB"/>
              </w:rPr>
            </w:pP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lang w:eastAsia="en-GB"/>
              </w:rPr>
            </w:pPr>
            <w:r>
              <w:rPr>
                <w:rFonts w:eastAsia="Times New Roman"/>
                <w:bCs/>
                <w:noProof/>
                <w:sz w:val="16"/>
                <w:szCs w:val="16"/>
                <w:lang w:eastAsia="en-GB"/>
              </w:rPr>
              <w:t>Means of support</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lang w:eastAsia="en-GB"/>
              </w:rPr>
            </w:pPr>
            <w:r>
              <w:rPr>
                <w:rFonts w:eastAsia="Times New Roman"/>
                <w:bCs/>
                <w:noProof/>
                <w:sz w:val="16"/>
                <w:szCs w:val="16"/>
                <w:lang w:eastAsia="en-GB"/>
              </w:rPr>
              <w:t>□ Cash</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lang w:eastAsia="en-GB"/>
              </w:rPr>
            </w:pPr>
            <w:r>
              <w:rPr>
                <w:rFonts w:eastAsia="Times New Roman"/>
                <w:bCs/>
                <w:noProof/>
                <w:sz w:val="16"/>
                <w:szCs w:val="16"/>
                <w:lang w:eastAsia="en-GB"/>
              </w:rPr>
              <w:t>□ Traveller's cheques</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lang w:eastAsia="en-GB"/>
              </w:rPr>
            </w:pPr>
            <w:r>
              <w:rPr>
                <w:rFonts w:eastAsia="Times New Roman"/>
                <w:bCs/>
                <w:noProof/>
                <w:sz w:val="16"/>
                <w:szCs w:val="16"/>
                <w:lang w:eastAsia="en-GB"/>
              </w:rPr>
              <w:t>□ Credit card</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lang w:eastAsia="en-GB"/>
              </w:rPr>
            </w:pPr>
            <w:r>
              <w:rPr>
                <w:rFonts w:eastAsia="Times New Roman"/>
                <w:bCs/>
                <w:noProof/>
                <w:sz w:val="16"/>
                <w:szCs w:val="16"/>
                <w:lang w:eastAsia="en-GB"/>
              </w:rPr>
              <w:t>□ Pre-paid accommodation</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lang w:eastAsia="en-GB"/>
              </w:rPr>
            </w:pPr>
            <w:r>
              <w:rPr>
                <w:rFonts w:eastAsia="Times New Roman"/>
                <w:bCs/>
                <w:noProof/>
                <w:sz w:val="16"/>
                <w:szCs w:val="16"/>
                <w:lang w:eastAsia="en-GB"/>
              </w:rPr>
              <w:t>□ Pre-paid transport</w:t>
            </w:r>
          </w:p>
          <w:p>
            <w:pPr>
              <w:spacing w:before="40" w:after="40"/>
              <w:jc w:val="left"/>
              <w:rPr>
                <w:rFonts w:eastAsia="Times New Roman"/>
                <w:noProof/>
                <w:sz w:val="16"/>
                <w:szCs w:val="16"/>
                <w:lang w:eastAsia="en-GB"/>
              </w:rPr>
            </w:pPr>
            <w:r>
              <w:rPr>
                <w:rFonts w:eastAsia="Times New Roman"/>
                <w:bCs/>
                <w:noProof/>
                <w:sz w:val="16"/>
                <w:szCs w:val="16"/>
                <w:lang w:eastAsia="en-GB"/>
              </w:rPr>
              <w:t>□ Other (please specify)</w:t>
            </w:r>
          </w:p>
        </w:tc>
        <w:tc>
          <w:tcPr>
            <w:tcW w:w="3455" w:type="dxa"/>
            <w:gridSpan w:val="5"/>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lang w:eastAsia="en-GB"/>
              </w:rPr>
            </w:pPr>
            <w:r>
              <w:rPr>
                <w:rFonts w:eastAsia="Times New Roman"/>
                <w:bCs/>
                <w:noProof/>
                <w:sz w:val="16"/>
                <w:szCs w:val="16"/>
                <w:lang w:eastAsia="en-GB"/>
              </w:rPr>
              <w:t>□ by a sponsor (host, company, organisation), please specify</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lang w:eastAsia="en-GB"/>
              </w:rPr>
            </w:pPr>
            <w:r>
              <w:rPr>
                <w:rFonts w:eastAsia="Times New Roman"/>
                <w:bCs/>
                <w:noProof/>
                <w:sz w:val="16"/>
                <w:szCs w:val="16"/>
                <w:lang w:eastAsia="en-GB"/>
              </w:rPr>
              <w:t>…….□ referred to in field 32 or 33</w:t>
            </w:r>
          </w:p>
          <w:p>
            <w:pPr>
              <w:tabs>
                <w:tab w:val="left" w:pos="567"/>
                <w:tab w:val="left" w:pos="1134"/>
                <w:tab w:val="left" w:pos="1701"/>
                <w:tab w:val="left" w:pos="2268"/>
                <w:tab w:val="left" w:pos="2835"/>
              </w:tabs>
              <w:spacing w:before="40" w:after="40"/>
              <w:ind w:left="567" w:hanging="567"/>
              <w:jc w:val="left"/>
              <w:rPr>
                <w:rFonts w:eastAsia="Times New Roman"/>
                <w:bCs/>
                <w:noProof/>
                <w:color w:val="000000"/>
                <w:sz w:val="16"/>
                <w:szCs w:val="16"/>
                <w:lang w:eastAsia="en-GB"/>
              </w:rPr>
            </w:pPr>
            <w:r>
              <w:rPr>
                <w:rFonts w:eastAsia="Times New Roman"/>
                <w:bCs/>
                <w:noProof/>
                <w:sz w:val="16"/>
                <w:szCs w:val="16"/>
                <w:lang w:eastAsia="en-GB"/>
              </w:rPr>
              <w:t xml:space="preserve">…….□ other </w:t>
            </w:r>
            <w:r>
              <w:rPr>
                <w:rFonts w:eastAsia="Times New Roman"/>
                <w:noProof/>
                <w:sz w:val="16"/>
                <w:szCs w:val="16"/>
                <w:lang w:eastAsia="en-GB"/>
              </w:rPr>
              <w:t>(please specify)</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lang w:eastAsia="en-GB"/>
              </w:rPr>
            </w:pP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lang w:eastAsia="en-GB"/>
              </w:rPr>
            </w:pPr>
            <w:r>
              <w:rPr>
                <w:rFonts w:eastAsia="Times New Roman"/>
                <w:bCs/>
                <w:noProof/>
                <w:sz w:val="16"/>
                <w:szCs w:val="16"/>
                <w:lang w:eastAsia="en-GB"/>
              </w:rPr>
              <w:t>Means of support</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lang w:eastAsia="en-GB"/>
              </w:rPr>
            </w:pPr>
            <w:r>
              <w:rPr>
                <w:rFonts w:eastAsia="Times New Roman"/>
                <w:bCs/>
                <w:noProof/>
                <w:sz w:val="16"/>
                <w:szCs w:val="16"/>
                <w:lang w:eastAsia="en-GB"/>
              </w:rPr>
              <w:t>□ Cash</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lang w:eastAsia="en-GB"/>
              </w:rPr>
            </w:pPr>
            <w:r>
              <w:rPr>
                <w:rFonts w:eastAsia="Times New Roman"/>
                <w:bCs/>
                <w:noProof/>
                <w:sz w:val="16"/>
                <w:szCs w:val="16"/>
                <w:lang w:eastAsia="en-GB"/>
              </w:rPr>
              <w:t>□ Accommodation provided</w:t>
            </w:r>
          </w:p>
          <w:p>
            <w:pPr>
              <w:tabs>
                <w:tab w:val="left" w:pos="567"/>
                <w:tab w:val="left" w:pos="1134"/>
                <w:tab w:val="left" w:pos="1701"/>
                <w:tab w:val="left" w:pos="2268"/>
                <w:tab w:val="left" w:pos="2835"/>
              </w:tabs>
              <w:spacing w:before="40" w:after="40"/>
              <w:ind w:left="567" w:hanging="567"/>
              <w:jc w:val="left"/>
              <w:rPr>
                <w:rFonts w:eastAsia="Times New Roman"/>
                <w:noProof/>
                <w:sz w:val="16"/>
                <w:szCs w:val="16"/>
                <w:lang w:eastAsia="en-GB"/>
              </w:rPr>
            </w:pPr>
            <w:r>
              <w:rPr>
                <w:rFonts w:eastAsia="Times New Roman"/>
                <w:bCs/>
                <w:noProof/>
                <w:sz w:val="16"/>
                <w:szCs w:val="16"/>
                <w:lang w:eastAsia="en-GB"/>
              </w:rPr>
              <w:t>□</w:t>
            </w:r>
            <w:r>
              <w:rPr>
                <w:rFonts w:eastAsia="Times New Roman"/>
                <w:noProof/>
                <w:sz w:val="16"/>
                <w:szCs w:val="16"/>
                <w:lang w:eastAsia="en-GB"/>
              </w:rPr>
              <w:t xml:space="preserve"> All expenses covered during the stay</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lang w:eastAsia="en-GB"/>
              </w:rPr>
            </w:pPr>
            <w:r>
              <w:rPr>
                <w:rFonts w:eastAsia="Times New Roman"/>
                <w:bCs/>
                <w:noProof/>
                <w:sz w:val="16"/>
                <w:szCs w:val="16"/>
                <w:lang w:eastAsia="en-GB"/>
              </w:rPr>
              <w:t>□ Pre-paid transport</w:t>
            </w:r>
          </w:p>
          <w:p>
            <w:pPr>
              <w:spacing w:before="40" w:after="40"/>
              <w:jc w:val="left"/>
              <w:rPr>
                <w:rFonts w:eastAsia="Times New Roman"/>
                <w:noProof/>
                <w:sz w:val="16"/>
                <w:szCs w:val="16"/>
                <w:lang w:eastAsia="en-GB"/>
              </w:rPr>
            </w:pPr>
            <w:r>
              <w:rPr>
                <w:rFonts w:eastAsia="Times New Roman"/>
                <w:bCs/>
                <w:noProof/>
                <w:sz w:val="16"/>
                <w:szCs w:val="16"/>
                <w:lang w:eastAsia="en-GB"/>
              </w:rPr>
              <w:t xml:space="preserve">□ Other </w:t>
            </w:r>
            <w:r>
              <w:rPr>
                <w:rFonts w:eastAsia="Times New Roman"/>
                <w:noProof/>
                <w:sz w:val="16"/>
                <w:szCs w:val="16"/>
                <w:lang w:eastAsia="en-GB"/>
              </w:rPr>
              <w:t>(please specify)</w:t>
            </w:r>
          </w:p>
        </w:tc>
        <w:tc>
          <w:tcPr>
            <w:tcW w:w="2303" w:type="dxa"/>
            <w:vMerge/>
          </w:tcPr>
          <w:p>
            <w:pPr>
              <w:spacing w:before="40" w:after="40"/>
              <w:rPr>
                <w:rFonts w:eastAsia="Calibri"/>
                <w:noProof/>
                <w:szCs w:val="20"/>
                <w:lang w:eastAsia="en-GB"/>
              </w:rPr>
            </w:pPr>
          </w:p>
        </w:tc>
      </w:tr>
      <w:tr>
        <w:trPr>
          <w:trHeight w:val="510"/>
        </w:trPr>
        <w:tc>
          <w:tcPr>
            <w:tcW w:w="9212" w:type="dxa"/>
            <w:gridSpan w:val="9"/>
          </w:tcPr>
          <w:p>
            <w:pPr>
              <w:spacing w:before="40" w:after="40"/>
              <w:jc w:val="left"/>
              <w:rPr>
                <w:rFonts w:eastAsia="Times New Roman"/>
                <w:noProof/>
                <w:sz w:val="16"/>
                <w:szCs w:val="16"/>
                <w:lang w:eastAsia="en-GB"/>
              </w:rPr>
            </w:pPr>
            <w:r>
              <w:rPr>
                <w:rFonts w:eastAsia="Times New Roman"/>
                <w:bCs/>
                <w:noProof/>
                <w:sz w:val="16"/>
                <w:szCs w:val="16"/>
                <w:lang w:eastAsia="en-GB"/>
              </w:rPr>
              <w:br w:type="page"/>
              <w:t xml:space="preserve">I am aware that the visa fee is not refunded if the visa is refused. </w:t>
            </w:r>
            <w:r>
              <w:rPr>
                <w:rFonts w:eastAsia="Times New Roman"/>
                <w:bCs/>
                <w:noProof/>
                <w:sz w:val="16"/>
                <w:szCs w:val="16"/>
                <w:lang w:eastAsia="en-GB"/>
              </w:rPr>
              <w:br w:type="page"/>
            </w:r>
          </w:p>
        </w:tc>
      </w:tr>
      <w:tr>
        <w:trPr>
          <w:trHeight w:val="752"/>
        </w:trPr>
        <w:tc>
          <w:tcPr>
            <w:tcW w:w="9212" w:type="dxa"/>
            <w:gridSpan w:val="9"/>
          </w:tcPr>
          <w:p>
            <w:pPr>
              <w:tabs>
                <w:tab w:val="left" w:pos="567"/>
                <w:tab w:val="left" w:pos="1134"/>
                <w:tab w:val="left" w:pos="1701"/>
                <w:tab w:val="left" w:pos="2268"/>
                <w:tab w:val="left" w:pos="2835"/>
              </w:tabs>
              <w:spacing w:before="40" w:after="40"/>
              <w:rPr>
                <w:rFonts w:eastAsia="Times New Roman"/>
                <w:iCs/>
                <w:noProof/>
                <w:sz w:val="16"/>
                <w:szCs w:val="16"/>
                <w:lang w:eastAsia="en-GB"/>
              </w:rPr>
            </w:pPr>
            <w:r>
              <w:rPr>
                <w:rFonts w:eastAsia="Times New Roman"/>
                <w:iCs/>
                <w:noProof/>
                <w:sz w:val="16"/>
                <w:szCs w:val="16"/>
                <w:lang w:eastAsia="en-GB"/>
              </w:rPr>
              <w:t>Applicable in case a multiple-entry visa is applied for:</w:t>
            </w:r>
          </w:p>
          <w:p>
            <w:pPr>
              <w:tabs>
                <w:tab w:val="left" w:pos="567"/>
                <w:tab w:val="left" w:pos="1134"/>
                <w:tab w:val="left" w:pos="1701"/>
                <w:tab w:val="left" w:pos="2268"/>
                <w:tab w:val="left" w:pos="2835"/>
              </w:tabs>
              <w:spacing w:before="40" w:after="40"/>
              <w:rPr>
                <w:rFonts w:eastAsia="Times New Roman"/>
                <w:noProof/>
                <w:sz w:val="16"/>
                <w:szCs w:val="16"/>
                <w:lang w:eastAsia="en-GB"/>
              </w:rPr>
            </w:pPr>
            <w:r>
              <w:rPr>
                <w:rFonts w:eastAsia="Times New Roman"/>
                <w:iCs/>
                <w:noProof/>
                <w:sz w:val="16"/>
                <w:szCs w:val="16"/>
                <w:lang w:eastAsia="en-GB"/>
              </w:rPr>
              <w:t>I am aware of the need to have an adequate travel medical insurance for my first stay and any subsequent visits to the territory of Member States.</w:t>
            </w:r>
          </w:p>
        </w:tc>
      </w:tr>
      <w:tr>
        <w:trPr>
          <w:trHeight w:val="3127"/>
        </w:trPr>
        <w:tc>
          <w:tcPr>
            <w:tcW w:w="9212" w:type="dxa"/>
            <w:gridSpan w:val="9"/>
          </w:tcPr>
          <w:p>
            <w:pPr>
              <w:tabs>
                <w:tab w:val="left" w:pos="567"/>
                <w:tab w:val="left" w:pos="1134"/>
                <w:tab w:val="left" w:pos="1701"/>
                <w:tab w:val="left" w:pos="2268"/>
                <w:tab w:val="left" w:pos="2835"/>
              </w:tabs>
              <w:spacing w:before="40" w:after="40"/>
              <w:rPr>
                <w:rFonts w:eastAsia="Times New Roman"/>
                <w:noProof/>
                <w:sz w:val="16"/>
                <w:szCs w:val="16"/>
                <w:lang w:eastAsia="en-GB"/>
              </w:rPr>
            </w:pPr>
            <w:r>
              <w:rPr>
                <w:rFonts w:eastAsia="Times New Roman"/>
                <w:noProof/>
                <w:color w:val="000000"/>
                <w:sz w:val="16"/>
                <w:szCs w:val="16"/>
                <w:lang w:eastAsia="en-GB"/>
              </w:rPr>
              <w:t xml:space="preserve">I am aware of and consent to the following: </w:t>
            </w:r>
            <w:r>
              <w:rPr>
                <w:rFonts w:eastAsia="Times New Roman"/>
                <w:noProof/>
                <w:sz w:val="16"/>
                <w:szCs w:val="16"/>
                <w:lang w:eastAsia="en-GB"/>
              </w:rPr>
              <w:t>the collection of the data required by this application form and the taking of my photograph and, if applicable, the taking of fingerprints, are mandatory for the examination of the visa application; and a</w:t>
            </w:r>
            <w:r>
              <w:rPr>
                <w:rFonts w:eastAsia="Times New Roman"/>
                <w:noProof/>
                <w:color w:val="000000"/>
                <w:sz w:val="16"/>
                <w:szCs w:val="16"/>
                <w:lang w:eastAsia="en-GB"/>
              </w:rPr>
              <w:t xml:space="preserve">ny personal data concerning me which appear on the visa application form, </w:t>
            </w:r>
            <w:r>
              <w:rPr>
                <w:rFonts w:eastAsia="Times New Roman"/>
                <w:noProof/>
                <w:sz w:val="16"/>
                <w:szCs w:val="16"/>
                <w:lang w:eastAsia="en-GB"/>
              </w:rPr>
              <w:t>as well as my fingerprints and my photograph will be supplied to the relevant authorities of the Member States and processed by those authorities, for the purposes of a decision on my visa application.</w:t>
            </w:r>
          </w:p>
          <w:p>
            <w:pPr>
              <w:tabs>
                <w:tab w:val="left" w:pos="567"/>
                <w:tab w:val="left" w:pos="1134"/>
                <w:tab w:val="left" w:pos="1701"/>
                <w:tab w:val="left" w:pos="2268"/>
                <w:tab w:val="left" w:pos="2835"/>
              </w:tabs>
              <w:spacing w:before="40" w:after="40"/>
              <w:rPr>
                <w:rFonts w:eastAsia="Times New Roman"/>
                <w:iCs/>
                <w:noProof/>
                <w:sz w:val="16"/>
                <w:szCs w:val="16"/>
                <w:lang w:eastAsia="en-GB"/>
              </w:rPr>
            </w:pPr>
            <w:r>
              <w:rPr>
                <w:rFonts w:eastAsia="Times New Roman"/>
                <w:noProof/>
                <w:sz w:val="16"/>
                <w:szCs w:val="16"/>
                <w:lang w:eastAsia="en-GB"/>
              </w:rPr>
              <w:t>Such data as well as data concerning the decision taken on my application or a decision whether to annul, revoke or extend a visa issued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responsibility for such examination. Under certain conditions the data will be also available to designated authorities of the Member States and to Europol for the purpose of the prevention, detection and investigation of terrorist offences and of other serious criminal offences. The authority of the Member State responsible for processing the data is: [</w:t>
            </w:r>
            <w:r>
              <w:rPr>
                <w:rFonts w:eastAsia="Times New Roman"/>
                <w:bCs/>
                <w:noProof/>
                <w:sz w:val="16"/>
                <w:szCs w:val="16"/>
                <w:lang w:eastAsia="en-GB"/>
              </w:rPr>
              <w:t>(…………………………………………………………………………………………………………………………………..…)</w:t>
            </w:r>
            <w:r>
              <w:rPr>
                <w:rFonts w:eastAsia="Times New Roman"/>
                <w:iCs/>
                <w:noProof/>
                <w:sz w:val="16"/>
                <w:szCs w:val="16"/>
                <w:lang w:eastAsia="en-GB"/>
              </w:rPr>
              <w:t>].</w:t>
            </w:r>
          </w:p>
          <w:p>
            <w:pPr>
              <w:tabs>
                <w:tab w:val="left" w:pos="567"/>
                <w:tab w:val="left" w:pos="1134"/>
                <w:tab w:val="left" w:pos="1701"/>
                <w:tab w:val="left" w:pos="2268"/>
                <w:tab w:val="left" w:pos="2835"/>
              </w:tabs>
              <w:spacing w:before="40" w:after="40"/>
              <w:rPr>
                <w:rFonts w:eastAsia="Times New Roman"/>
                <w:noProof/>
                <w:sz w:val="16"/>
                <w:szCs w:val="16"/>
                <w:lang w:eastAsia="en-GB"/>
              </w:rPr>
            </w:pPr>
          </w:p>
          <w:p>
            <w:pPr>
              <w:tabs>
                <w:tab w:val="left" w:pos="567"/>
                <w:tab w:val="left" w:pos="1134"/>
                <w:tab w:val="left" w:pos="1701"/>
                <w:tab w:val="left" w:pos="2268"/>
                <w:tab w:val="left" w:pos="2835"/>
              </w:tabs>
              <w:spacing w:before="40" w:after="40"/>
              <w:rPr>
                <w:rFonts w:eastAsia="Times New Roman"/>
                <w:noProof/>
                <w:sz w:val="16"/>
                <w:szCs w:val="16"/>
                <w:lang w:eastAsia="en-GB"/>
              </w:rPr>
            </w:pPr>
            <w:r>
              <w:rPr>
                <w:rFonts w:eastAsia="Times New Roman"/>
                <w:noProof/>
                <w:sz w:val="16"/>
                <w:szCs w:val="16"/>
                <w:lang w:eastAsia="en-GB"/>
              </w:rPr>
              <w:t xml:space="preserve">I am aware that I have the right to obtain in any of the Member States notification of the data relating to me recorded in the VIS and of the Member State which transmitted the data, and to request that data relating to me which are inaccurate be corrected and that data relating to me processed unlawfully be deleted. At my express request, the authority </w:t>
            </w:r>
            <w:r>
              <w:rPr>
                <w:rFonts w:eastAsia="Times New Roman"/>
                <w:bCs/>
                <w:noProof/>
                <w:sz w:val="16"/>
                <w:szCs w:val="16"/>
                <w:lang w:eastAsia="en-GB"/>
              </w:rPr>
              <w:t>examining</w:t>
            </w:r>
            <w:r>
              <w:rPr>
                <w:rFonts w:eastAsia="Times New Roman"/>
                <w:noProof/>
                <w:sz w:val="16"/>
                <w:szCs w:val="16"/>
                <w:lang w:eastAsia="en-GB"/>
              </w:rPr>
              <w:t xml:space="preserve"> my application will inform me of the manner in which I may exercise my right to check the personal data concerning me and have them corrected or deleted, including the related remedies according to the national law of the State concerned. The national supervisory authority of that Member State [contact details: ………………………………………………………………………………………………………………………………………………..] will hear claims concerning the protection of personal data.</w:t>
            </w:r>
          </w:p>
          <w:p>
            <w:pPr>
              <w:tabs>
                <w:tab w:val="left" w:pos="567"/>
                <w:tab w:val="left" w:pos="1134"/>
                <w:tab w:val="left" w:pos="1701"/>
                <w:tab w:val="left" w:pos="2268"/>
                <w:tab w:val="left" w:pos="2835"/>
              </w:tabs>
              <w:spacing w:before="40" w:after="40"/>
              <w:rPr>
                <w:rFonts w:eastAsia="Times New Roman"/>
                <w:noProof/>
                <w:color w:val="000000"/>
                <w:sz w:val="16"/>
                <w:szCs w:val="16"/>
                <w:lang w:eastAsia="en-GB"/>
              </w:rPr>
            </w:pPr>
            <w:r>
              <w:rPr>
                <w:rFonts w:eastAsia="Times New Roman"/>
                <w:noProof/>
                <w:color w:val="000000"/>
                <w:sz w:val="16"/>
                <w:szCs w:val="16"/>
                <w:lang w:eastAsia="en-GB"/>
              </w:rPr>
              <w:t xml:space="preserve">I declare that to the best of my knowledge all particulars supplied by me are correct and complete. I am aware that any false statements will lead to my application being rejected or to the </w:t>
            </w:r>
            <w:r>
              <w:rPr>
                <w:rFonts w:eastAsia="Times New Roman"/>
                <w:bCs/>
                <w:noProof/>
                <w:color w:val="000000"/>
                <w:sz w:val="16"/>
                <w:szCs w:val="16"/>
                <w:lang w:eastAsia="en-GB"/>
              </w:rPr>
              <w:t>annulment</w:t>
            </w:r>
            <w:r>
              <w:rPr>
                <w:rFonts w:eastAsia="Times New Roman"/>
                <w:noProof/>
                <w:color w:val="000000"/>
                <w:sz w:val="16"/>
                <w:szCs w:val="16"/>
                <w:lang w:eastAsia="en-GB"/>
              </w:rPr>
              <w:t xml:space="preserve"> of a visa already granted and may also render me liable to prosecution under the law of the Member State which deals with the application.</w:t>
            </w:r>
          </w:p>
          <w:p>
            <w:pPr>
              <w:tabs>
                <w:tab w:val="left" w:pos="567"/>
                <w:tab w:val="left" w:pos="1134"/>
                <w:tab w:val="left" w:pos="1701"/>
                <w:tab w:val="left" w:pos="2268"/>
                <w:tab w:val="left" w:pos="2835"/>
              </w:tabs>
              <w:spacing w:before="40" w:after="40"/>
              <w:rPr>
                <w:rFonts w:eastAsia="Times New Roman"/>
                <w:iCs/>
                <w:noProof/>
                <w:sz w:val="16"/>
                <w:szCs w:val="16"/>
                <w:lang w:eastAsia="en-GB"/>
              </w:rPr>
            </w:pPr>
            <w:r>
              <w:rPr>
                <w:rFonts w:eastAsia="Times New Roman"/>
                <w:noProof/>
                <w:color w:val="000000"/>
                <w:sz w:val="16"/>
                <w:szCs w:val="16"/>
                <w:lang w:eastAsia="en-GB"/>
              </w:rPr>
              <w:t>I undertake to leave the territory of the Member States before the expiry of the visa, if granted. I have been informed that possession of a visa is only one of the prerequisites for entry into the European territory of the Member States. The mere fact that a visa has been granted to me does not mean that I will be entitled to compensation if I fail to comply with the relevant provisions of Article 6(1) of Regulation (EU) No 2016/399 (Schengen Borders Code) and I am therefore refused entry. The prerequisites for entry will be checked again on entry into the European territory of the Member States.</w:t>
            </w:r>
          </w:p>
        </w:tc>
      </w:tr>
      <w:tr>
        <w:trPr>
          <w:trHeight w:val="510"/>
        </w:trPr>
        <w:tc>
          <w:tcPr>
            <w:tcW w:w="4606" w:type="dxa"/>
            <w:gridSpan w:val="4"/>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lang w:eastAsia="en-GB"/>
              </w:rPr>
            </w:pPr>
            <w:r>
              <w:rPr>
                <w:rFonts w:eastAsia="Times New Roman"/>
                <w:bCs/>
                <w:noProof/>
                <w:sz w:val="16"/>
                <w:szCs w:val="16"/>
                <w:lang w:eastAsia="en-GB"/>
              </w:rPr>
              <w:t>Place and date</w:t>
            </w:r>
          </w:p>
        </w:tc>
        <w:tc>
          <w:tcPr>
            <w:tcW w:w="4606" w:type="dxa"/>
            <w:gridSpan w:val="5"/>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lang w:eastAsia="en-GB"/>
              </w:rPr>
            </w:pPr>
            <w:r>
              <w:rPr>
                <w:rFonts w:eastAsia="Times New Roman"/>
                <w:bCs/>
                <w:noProof/>
                <w:sz w:val="16"/>
                <w:szCs w:val="16"/>
                <w:lang w:eastAsia="en-GB"/>
              </w:rPr>
              <w:t>Signature</w:t>
            </w:r>
          </w:p>
          <w:p>
            <w:pPr>
              <w:tabs>
                <w:tab w:val="left" w:pos="0"/>
                <w:tab w:val="left" w:pos="1134"/>
                <w:tab w:val="left" w:pos="1701"/>
                <w:tab w:val="left" w:pos="2268"/>
                <w:tab w:val="left" w:pos="2835"/>
              </w:tabs>
              <w:spacing w:before="40" w:after="40"/>
              <w:jc w:val="left"/>
              <w:rPr>
                <w:rFonts w:eastAsia="Times New Roman"/>
                <w:bCs/>
                <w:noProof/>
                <w:sz w:val="16"/>
                <w:szCs w:val="16"/>
                <w:lang w:eastAsia="en-GB"/>
              </w:rPr>
            </w:pPr>
            <w:r>
              <w:rPr>
                <w:rFonts w:eastAsia="Times New Roman"/>
                <w:bCs/>
                <w:noProof/>
                <w:sz w:val="16"/>
                <w:szCs w:val="16"/>
                <w:lang w:eastAsia="en-GB"/>
              </w:rPr>
              <w:t xml:space="preserve">(signature of parental authority/legal guardian, </w:t>
            </w:r>
            <w:r>
              <w:rPr>
                <w:rFonts w:eastAsia="Times New Roman"/>
                <w:noProof/>
                <w:sz w:val="16"/>
                <w:szCs w:val="16"/>
                <w:lang w:eastAsia="en-GB"/>
              </w:rPr>
              <w:t>if applicable</w:t>
            </w:r>
            <w:r>
              <w:rPr>
                <w:rFonts w:eastAsia="Times New Roman"/>
                <w:bCs/>
                <w:noProof/>
                <w:sz w:val="16"/>
                <w:szCs w:val="16"/>
                <w:lang w:eastAsia="en-GB"/>
              </w:rPr>
              <w:t>):</w:t>
            </w:r>
          </w:p>
          <w:p>
            <w:pPr>
              <w:tabs>
                <w:tab w:val="left" w:pos="0"/>
                <w:tab w:val="left" w:pos="1134"/>
                <w:tab w:val="left" w:pos="1701"/>
                <w:tab w:val="left" w:pos="2268"/>
                <w:tab w:val="left" w:pos="2835"/>
              </w:tabs>
              <w:spacing w:before="40" w:after="40"/>
              <w:jc w:val="left"/>
              <w:rPr>
                <w:rFonts w:eastAsia="Times New Roman"/>
                <w:bCs/>
                <w:noProof/>
                <w:sz w:val="16"/>
                <w:szCs w:val="16"/>
                <w:lang w:eastAsia="en-GB"/>
              </w:rPr>
            </w:pPr>
          </w:p>
          <w:p>
            <w:pPr>
              <w:tabs>
                <w:tab w:val="left" w:pos="0"/>
                <w:tab w:val="left" w:pos="1134"/>
                <w:tab w:val="left" w:pos="1701"/>
                <w:tab w:val="left" w:pos="2268"/>
                <w:tab w:val="left" w:pos="2835"/>
              </w:tabs>
              <w:spacing w:before="40" w:after="40"/>
              <w:jc w:val="left"/>
              <w:rPr>
                <w:rFonts w:eastAsia="Times New Roman"/>
                <w:bCs/>
                <w:noProof/>
                <w:sz w:val="16"/>
                <w:szCs w:val="16"/>
                <w:lang w:eastAsia="en-GB"/>
              </w:rPr>
            </w:pPr>
          </w:p>
          <w:p>
            <w:pPr>
              <w:tabs>
                <w:tab w:val="left" w:pos="0"/>
                <w:tab w:val="left" w:pos="1134"/>
                <w:tab w:val="left" w:pos="1701"/>
                <w:tab w:val="left" w:pos="2268"/>
                <w:tab w:val="left" w:pos="2835"/>
              </w:tabs>
              <w:spacing w:before="40" w:after="40"/>
              <w:jc w:val="left"/>
              <w:rPr>
                <w:rFonts w:eastAsia="Times New Roman"/>
                <w:noProof/>
                <w:sz w:val="16"/>
                <w:szCs w:val="16"/>
                <w:lang w:eastAsia="en-GB"/>
              </w:rPr>
            </w:pPr>
          </w:p>
        </w:tc>
      </w:tr>
    </w:tbl>
    <w:p>
      <w:pPr>
        <w:rPr>
          <w:noProof/>
        </w:rPr>
      </w:pPr>
      <w:r>
        <w:rPr>
          <w:rFonts w:eastAsia="Times New Roman"/>
          <w:bCs/>
          <w:noProof/>
          <w:szCs w:val="24"/>
        </w:rPr>
        <w:t>“</w:t>
      </w:r>
      <w:r>
        <w:rPr>
          <w:rFonts w:eastAsia="Times New Roman"/>
          <w:bCs/>
          <w:noProof/>
          <w:szCs w:val="24"/>
        </w:rPr>
        <w:br w:type="page"/>
      </w:r>
    </w:p>
    <w:p>
      <w:pPr>
        <w:rPr>
          <w:noProof/>
        </w:rPr>
        <w:sectPr>
          <w:footerReference w:type="default" r:id="rId17"/>
          <w:footerReference w:type="first" r:id="rId18"/>
          <w:pgSz w:w="11907" w:h="16839"/>
          <w:pgMar w:top="1134" w:right="1417" w:bottom="1134" w:left="1417" w:header="709" w:footer="709" w:gutter="0"/>
          <w:cols w:space="720"/>
          <w:docGrid w:linePitch="360"/>
        </w:sectPr>
      </w:pPr>
    </w:p>
    <w:p>
      <w:pPr>
        <w:pStyle w:val="Annexetitre"/>
        <w:rPr>
          <w:rStyle w:val="Marker"/>
          <w:b w:val="0"/>
          <w:noProof/>
          <w:u w:val="none"/>
        </w:rPr>
      </w:pPr>
      <w:r>
        <w:rPr>
          <w:noProof/>
        </w:rPr>
        <w:t>ANNEX II</w:t>
      </w:r>
      <w:r>
        <w:rPr>
          <w:noProof/>
        </w:rPr>
        <w:br/>
      </w:r>
      <w:r>
        <w:rPr>
          <w:noProof/>
        </w:rPr>
        <w:br/>
      </w:r>
      <w:r>
        <w:rPr>
          <w:b w:val="0"/>
          <w:noProof/>
          <w:u w:val="none"/>
        </w:rPr>
        <w:t>“ANNEX V</w:t>
      </w:r>
    </w:p>
    <w:p>
      <w:pPr>
        <w:rPr>
          <w:noProof/>
          <w:lang w:eastAsia="en-GB"/>
        </w:rPr>
      </w:pPr>
    </w:p>
    <w:p>
      <w:pPr>
        <w:rPr>
          <w:b/>
          <w:noProof/>
          <w:lang w:val="en-US" w:eastAsia="en-GB"/>
        </w:rPr>
      </w:pPr>
      <w:r>
        <w:rPr>
          <w:b/>
          <w:noProof/>
          <w:lang w:val="en-US" w:eastAsia="en-GB"/>
        </w:rPr>
        <w:t>LIST OF RESIDENCE PERMITS ENTITLING THE HOLDER TO TRANSIT THROUGH THE AIRPORTS OF MEMBER STATES WITHOUT BEING REQUIRED TO HOLD AN AIRPORT TRANSIT VISA</w:t>
      </w:r>
    </w:p>
    <w:p>
      <w:pPr>
        <w:autoSpaceDE w:val="0"/>
        <w:autoSpaceDN w:val="0"/>
        <w:spacing w:before="0" w:after="0"/>
        <w:jc w:val="left"/>
        <w:outlineLvl w:val="0"/>
        <w:rPr>
          <w:rFonts w:eastAsia="Calibri"/>
          <w:noProof/>
          <w:szCs w:val="20"/>
          <w:lang w:eastAsia="en-GB"/>
        </w:rPr>
      </w:pPr>
      <w:r>
        <w:rPr>
          <w:rFonts w:eastAsia="Calibri"/>
          <w:noProof/>
          <w:szCs w:val="20"/>
          <w:lang w:eastAsia="en-GB"/>
        </w:rPr>
        <w:t>ANDORRA:</w:t>
      </w:r>
    </w:p>
    <w:p>
      <w:pPr>
        <w:autoSpaceDE w:val="0"/>
        <w:autoSpaceDN w:val="0"/>
        <w:spacing w:before="0" w:after="0"/>
        <w:jc w:val="left"/>
        <w:rPr>
          <w:rFonts w:eastAsia="Calibri"/>
          <w:noProof/>
          <w:szCs w:val="20"/>
          <w:lang w:eastAsia="en-GB"/>
        </w:rPr>
      </w:pPr>
    </w:p>
    <w:p>
      <w:pPr>
        <w:pStyle w:val="Tiret0"/>
        <w:numPr>
          <w:ilvl w:val="0"/>
          <w:numId w:val="10"/>
        </w:numPr>
        <w:rPr>
          <w:noProof/>
          <w:lang w:eastAsia="en-GB"/>
        </w:rPr>
      </w:pPr>
      <w:r>
        <w:rPr>
          <w:noProof/>
          <w:lang w:eastAsia="en-GB"/>
        </w:rPr>
        <w:t>Autorització temporal (temporary immigration permit – green).</w:t>
      </w:r>
    </w:p>
    <w:p>
      <w:pPr>
        <w:pStyle w:val="Tiret0"/>
        <w:rPr>
          <w:noProof/>
          <w:lang w:eastAsia="en-GB"/>
        </w:rPr>
      </w:pPr>
      <w:r>
        <w:rPr>
          <w:noProof/>
          <w:lang w:eastAsia="en-GB"/>
        </w:rPr>
        <w:t>Autorització temporal per a treballadors d’empreses estrangeres (temporary immigration permit for employees of foreign enterprises – green).</w:t>
      </w:r>
    </w:p>
    <w:p>
      <w:pPr>
        <w:pStyle w:val="Tiret0"/>
        <w:rPr>
          <w:noProof/>
          <w:lang w:val="en-US" w:eastAsia="en-GB"/>
        </w:rPr>
      </w:pPr>
      <w:r>
        <w:rPr>
          <w:noProof/>
          <w:lang w:val="en-US" w:eastAsia="en-GB"/>
        </w:rPr>
        <w:t>Autorització residència i treball (residence and work permit – green).</w:t>
      </w:r>
    </w:p>
    <w:p>
      <w:pPr>
        <w:pStyle w:val="Tiret0"/>
        <w:rPr>
          <w:noProof/>
          <w:lang w:val="en-US" w:eastAsia="en-GB"/>
        </w:rPr>
      </w:pPr>
      <w:r>
        <w:rPr>
          <w:noProof/>
          <w:lang w:val="en-US" w:eastAsia="en-GB"/>
        </w:rPr>
        <w:t>Autorització residència i treball del personal d’ensenyament (residence and work permit for teaching staff – green).</w:t>
      </w:r>
    </w:p>
    <w:p>
      <w:pPr>
        <w:pStyle w:val="Tiret0"/>
        <w:rPr>
          <w:noProof/>
          <w:lang w:val="en-US" w:eastAsia="en-GB"/>
        </w:rPr>
      </w:pPr>
      <w:r>
        <w:rPr>
          <w:noProof/>
          <w:lang w:val="en-US" w:eastAsia="en-GB"/>
        </w:rPr>
        <w:t>Autorització temporal per estudis o per recerca (temporary immigration permit for studies or research – green).</w:t>
      </w:r>
    </w:p>
    <w:p>
      <w:pPr>
        <w:pStyle w:val="Tiret0"/>
        <w:rPr>
          <w:noProof/>
          <w:lang w:val="en-US" w:eastAsia="en-GB"/>
        </w:rPr>
      </w:pPr>
      <w:r>
        <w:rPr>
          <w:noProof/>
          <w:lang w:val="en-US" w:eastAsia="en-GB"/>
        </w:rPr>
        <w:t xml:space="preserve">Autorització temporal en pràctiques formatives (temporary immigration permit for internships and trainings </w:t>
      </w:r>
      <w:r>
        <w:rPr>
          <w:noProof/>
          <w:lang w:eastAsia="en-GB"/>
        </w:rPr>
        <w:t>– green</w:t>
      </w:r>
      <w:r>
        <w:rPr>
          <w:noProof/>
          <w:lang w:val="en-US" w:eastAsia="en-GB"/>
        </w:rPr>
        <w:t>).</w:t>
      </w:r>
    </w:p>
    <w:p>
      <w:pPr>
        <w:pStyle w:val="Tiret0"/>
        <w:rPr>
          <w:noProof/>
          <w:lang w:val="en-US" w:eastAsia="en-GB"/>
        </w:rPr>
      </w:pPr>
      <w:r>
        <w:rPr>
          <w:noProof/>
          <w:lang w:val="en-US" w:eastAsia="en-GB"/>
        </w:rPr>
        <w:t>Autorització residència (residence permit – green).</w:t>
      </w:r>
    </w:p>
    <w:p>
      <w:pPr>
        <w:autoSpaceDE w:val="0"/>
        <w:autoSpaceDN w:val="0"/>
        <w:spacing w:before="0" w:after="0"/>
        <w:jc w:val="left"/>
        <w:rPr>
          <w:rFonts w:eastAsia="Calibri"/>
          <w:noProof/>
          <w:szCs w:val="20"/>
          <w:lang w:val="fr-BE" w:eastAsia="en-GB"/>
        </w:rPr>
      </w:pPr>
    </w:p>
    <w:p>
      <w:pPr>
        <w:autoSpaceDE w:val="0"/>
        <w:autoSpaceDN w:val="0"/>
        <w:spacing w:before="0" w:after="0"/>
        <w:jc w:val="left"/>
        <w:rPr>
          <w:rFonts w:eastAsia="Calibri"/>
          <w:noProof/>
          <w:szCs w:val="20"/>
          <w:lang w:eastAsia="en-GB"/>
        </w:rPr>
      </w:pPr>
      <w:r>
        <w:rPr>
          <w:rFonts w:eastAsia="Calibri"/>
          <w:noProof/>
          <w:szCs w:val="20"/>
          <w:lang w:eastAsia="en-GB"/>
        </w:rPr>
        <w:t>CANADA:</w:t>
      </w:r>
    </w:p>
    <w:p>
      <w:pPr>
        <w:autoSpaceDE w:val="0"/>
        <w:autoSpaceDN w:val="0"/>
        <w:spacing w:before="0" w:after="0"/>
        <w:jc w:val="left"/>
        <w:rPr>
          <w:rFonts w:eastAsia="Calibri"/>
          <w:noProof/>
          <w:szCs w:val="20"/>
          <w:lang w:eastAsia="en-GB"/>
        </w:rPr>
      </w:pPr>
    </w:p>
    <w:p>
      <w:pPr>
        <w:pStyle w:val="Tiret0"/>
        <w:rPr>
          <w:noProof/>
          <w:lang w:eastAsia="en-GB"/>
        </w:rPr>
      </w:pPr>
      <w:r>
        <w:rPr>
          <w:noProof/>
          <w:lang w:eastAsia="en-GB"/>
        </w:rPr>
        <w:t>Permanent resident (PR) card.</w:t>
      </w:r>
    </w:p>
    <w:p>
      <w:pPr>
        <w:pStyle w:val="Tiret0"/>
        <w:rPr>
          <w:noProof/>
          <w:lang w:val="fr-BE" w:eastAsia="en-GB"/>
        </w:rPr>
      </w:pPr>
      <w:r>
        <w:rPr>
          <w:noProof/>
          <w:lang w:val="fr-BE" w:eastAsia="en-GB"/>
        </w:rPr>
        <w:t>Permanent Resident Travel Document (PRTD).</w:t>
      </w:r>
    </w:p>
    <w:p>
      <w:pPr>
        <w:autoSpaceDE w:val="0"/>
        <w:autoSpaceDN w:val="0"/>
        <w:spacing w:before="0" w:after="0"/>
        <w:jc w:val="left"/>
        <w:outlineLvl w:val="0"/>
        <w:rPr>
          <w:rFonts w:eastAsia="Calibri"/>
          <w:noProof/>
          <w:szCs w:val="20"/>
          <w:lang w:val="fr-BE" w:eastAsia="en-GB"/>
        </w:rPr>
      </w:pPr>
    </w:p>
    <w:p>
      <w:pPr>
        <w:autoSpaceDE w:val="0"/>
        <w:autoSpaceDN w:val="0"/>
        <w:spacing w:before="0" w:after="0"/>
        <w:jc w:val="left"/>
        <w:outlineLvl w:val="0"/>
        <w:rPr>
          <w:rFonts w:eastAsia="Calibri"/>
          <w:noProof/>
          <w:szCs w:val="20"/>
          <w:lang w:val="fr-BE" w:eastAsia="en-GB"/>
        </w:rPr>
      </w:pPr>
      <w:r>
        <w:rPr>
          <w:rFonts w:eastAsia="Calibri"/>
          <w:noProof/>
          <w:szCs w:val="20"/>
          <w:lang w:val="fr-BE" w:eastAsia="en-GB"/>
        </w:rPr>
        <w:t>JAPAN:</w:t>
      </w:r>
    </w:p>
    <w:p>
      <w:pPr>
        <w:autoSpaceDE w:val="0"/>
        <w:autoSpaceDN w:val="0"/>
        <w:spacing w:before="0" w:after="0"/>
        <w:jc w:val="left"/>
        <w:rPr>
          <w:rFonts w:eastAsia="Calibri"/>
          <w:noProof/>
          <w:szCs w:val="20"/>
          <w:lang w:eastAsia="en-GB"/>
        </w:rPr>
      </w:pPr>
    </w:p>
    <w:p>
      <w:pPr>
        <w:pStyle w:val="Tiret0"/>
        <w:rPr>
          <w:noProof/>
          <w:lang w:eastAsia="en-GB"/>
        </w:rPr>
      </w:pPr>
      <w:r>
        <w:rPr>
          <w:noProof/>
          <w:lang w:eastAsia="en-GB"/>
        </w:rPr>
        <w:t>Residence card.</w:t>
      </w:r>
    </w:p>
    <w:p>
      <w:pPr>
        <w:autoSpaceDE w:val="0"/>
        <w:autoSpaceDN w:val="0"/>
        <w:spacing w:before="0" w:after="0"/>
        <w:jc w:val="left"/>
        <w:rPr>
          <w:rFonts w:eastAsia="Calibri"/>
          <w:noProof/>
          <w:szCs w:val="20"/>
          <w:lang w:eastAsia="en-GB"/>
        </w:rPr>
      </w:pPr>
    </w:p>
    <w:p>
      <w:pPr>
        <w:autoSpaceDE w:val="0"/>
        <w:autoSpaceDN w:val="0"/>
        <w:spacing w:before="0" w:after="0"/>
        <w:jc w:val="left"/>
        <w:rPr>
          <w:rFonts w:eastAsia="Calibri"/>
          <w:noProof/>
          <w:szCs w:val="20"/>
          <w:lang w:val="it-IT" w:eastAsia="en-GB"/>
        </w:rPr>
      </w:pPr>
      <w:r>
        <w:rPr>
          <w:rFonts w:eastAsia="Calibri"/>
          <w:noProof/>
          <w:szCs w:val="20"/>
          <w:lang w:val="it-IT" w:eastAsia="en-GB"/>
        </w:rPr>
        <w:t>SAN MARINO:</w:t>
      </w:r>
    </w:p>
    <w:p>
      <w:pPr>
        <w:autoSpaceDE w:val="0"/>
        <w:autoSpaceDN w:val="0"/>
        <w:spacing w:before="0" w:after="0"/>
        <w:jc w:val="left"/>
        <w:rPr>
          <w:rFonts w:eastAsia="Calibri"/>
          <w:noProof/>
          <w:szCs w:val="20"/>
          <w:lang w:val="it-IT" w:eastAsia="en-GB"/>
        </w:rPr>
      </w:pPr>
    </w:p>
    <w:p>
      <w:pPr>
        <w:pStyle w:val="Tiret0"/>
        <w:rPr>
          <w:noProof/>
          <w:lang w:val="it-IT" w:eastAsia="en-GB"/>
        </w:rPr>
      </w:pPr>
      <w:r>
        <w:rPr>
          <w:noProof/>
          <w:lang w:val="it-IT" w:eastAsia="en-GB"/>
        </w:rPr>
        <w:t>Permesso di soggiorno ordinario (validity one year, renewable on expiry date).</w:t>
      </w:r>
    </w:p>
    <w:p>
      <w:pPr>
        <w:pStyle w:val="Tiret0"/>
        <w:rPr>
          <w:noProof/>
          <w:lang w:eastAsia="en-GB"/>
        </w:rPr>
      </w:pPr>
      <w:r>
        <w:rPr>
          <w:noProof/>
          <w:lang w:eastAsia="en-GB"/>
        </w:rPr>
        <w:t>Special residence permits for the following reasons (validity one year, renewable on expiry date): university attendance, sports, health care, religious reasons, persons working as nurses in public hospitals, diplomatic functions, cohabitation, permit for minors, humanitarian reasons, parental permit.</w:t>
      </w:r>
    </w:p>
    <w:p>
      <w:pPr>
        <w:pStyle w:val="Tiret0"/>
        <w:rPr>
          <w:noProof/>
          <w:lang w:val="en-US" w:eastAsia="en-GB"/>
        </w:rPr>
      </w:pPr>
      <w:r>
        <w:rPr>
          <w:noProof/>
          <w:lang w:val="en-US" w:eastAsia="en-GB"/>
        </w:rPr>
        <w:t>Seasonal and temporary working permits (validity 11 months, renewable on expiry date).</w:t>
      </w:r>
    </w:p>
    <w:p>
      <w:pPr>
        <w:pStyle w:val="Tiret0"/>
        <w:rPr>
          <w:noProof/>
          <w:lang w:val="en-US" w:eastAsia="en-GB"/>
        </w:rPr>
      </w:pPr>
      <w:r>
        <w:rPr>
          <w:noProof/>
          <w:lang w:val="en-US" w:eastAsia="en-GB"/>
        </w:rPr>
        <w:t>Identity card issued to people having an official residence "residenza" in San Marino (validity of 5 years).</w:t>
      </w:r>
    </w:p>
    <w:p>
      <w:pPr>
        <w:autoSpaceDE w:val="0"/>
        <w:autoSpaceDN w:val="0"/>
        <w:spacing w:before="0" w:after="0"/>
        <w:rPr>
          <w:rFonts w:eastAsia="Calibri"/>
          <w:noProof/>
          <w:szCs w:val="20"/>
          <w:lang w:val="en-US" w:eastAsia="en-GB"/>
        </w:rPr>
      </w:pPr>
    </w:p>
    <w:p>
      <w:pPr>
        <w:autoSpaceDE w:val="0"/>
        <w:autoSpaceDN w:val="0"/>
        <w:spacing w:before="0" w:after="0"/>
        <w:rPr>
          <w:rFonts w:eastAsia="Calibri"/>
          <w:noProof/>
          <w:szCs w:val="20"/>
          <w:lang w:val="en-US" w:eastAsia="en-GB"/>
        </w:rPr>
      </w:pPr>
      <w:r>
        <w:rPr>
          <w:rFonts w:eastAsia="Calibri"/>
          <w:noProof/>
          <w:szCs w:val="20"/>
          <w:lang w:val="en-US" w:eastAsia="en-GB"/>
        </w:rPr>
        <w:t>UNITED STATES OF AMERICA:</w:t>
      </w:r>
    </w:p>
    <w:p>
      <w:pPr>
        <w:autoSpaceDE w:val="0"/>
        <w:autoSpaceDN w:val="0"/>
        <w:spacing w:before="0" w:after="0"/>
        <w:rPr>
          <w:rFonts w:eastAsia="Calibri"/>
          <w:noProof/>
          <w:szCs w:val="20"/>
          <w:lang w:eastAsia="en-GB"/>
        </w:rPr>
      </w:pPr>
    </w:p>
    <w:p>
      <w:pPr>
        <w:pStyle w:val="Tiret0"/>
        <w:rPr>
          <w:noProof/>
          <w:lang w:eastAsia="en-GB"/>
        </w:rPr>
      </w:pPr>
      <w:r>
        <w:rPr>
          <w:noProof/>
          <w:lang w:eastAsia="en-GB"/>
        </w:rPr>
        <w:t>Valid, unexpired immigrant visa.</w:t>
      </w:r>
    </w:p>
    <w:p>
      <w:pPr>
        <w:pStyle w:val="Tiret0"/>
        <w:rPr>
          <w:noProof/>
          <w:lang w:val="en-US" w:eastAsia="en-GB"/>
        </w:rPr>
      </w:pPr>
      <w:r>
        <w:rPr>
          <w:noProof/>
          <w:lang w:val="en-US" w:eastAsia="en-GB"/>
        </w:rPr>
        <w:t>May be endorsed at the port of entry for one year as temporary evidence of residence, while the I-551 card is pending production.</w:t>
      </w:r>
    </w:p>
    <w:p>
      <w:pPr>
        <w:pStyle w:val="Tiret0"/>
        <w:rPr>
          <w:noProof/>
          <w:lang w:val="en-US" w:eastAsia="en-GB"/>
        </w:rPr>
      </w:pPr>
      <w:r>
        <w:rPr>
          <w:noProof/>
          <w:lang w:val="en-US" w:eastAsia="en-GB"/>
        </w:rPr>
        <w:t>Valid, unexpired Form I-551 (Permanent Resident Card).</w:t>
      </w:r>
    </w:p>
    <w:p>
      <w:pPr>
        <w:pStyle w:val="Tiret0"/>
        <w:rPr>
          <w:noProof/>
          <w:lang w:val="en-US" w:eastAsia="en-GB"/>
        </w:rPr>
      </w:pPr>
      <w:r>
        <w:rPr>
          <w:noProof/>
          <w:lang w:val="en-US" w:eastAsia="en-GB"/>
        </w:rPr>
        <w:t>May be valid for up to 2 or 10 years – depending on the class of admission.</w:t>
      </w:r>
    </w:p>
    <w:p>
      <w:pPr>
        <w:pStyle w:val="Tiret0"/>
        <w:rPr>
          <w:noProof/>
          <w:lang w:val="en-US" w:eastAsia="en-GB"/>
        </w:rPr>
      </w:pPr>
      <w:r>
        <w:rPr>
          <w:noProof/>
          <w:lang w:val="en-US" w:eastAsia="en-GB"/>
        </w:rPr>
        <w:t>If there is no expiration date on the card, the card is valid for travel.</w:t>
      </w:r>
    </w:p>
    <w:p>
      <w:pPr>
        <w:pStyle w:val="Tiret0"/>
        <w:rPr>
          <w:noProof/>
          <w:lang w:val="en-US" w:eastAsia="en-GB"/>
        </w:rPr>
      </w:pPr>
      <w:r>
        <w:rPr>
          <w:noProof/>
          <w:lang w:val="en-US" w:eastAsia="en-GB"/>
        </w:rPr>
        <w:t>Valid, unexpired Form I-327 (Re-entry Permit).</w:t>
      </w:r>
    </w:p>
    <w:p>
      <w:pPr>
        <w:pStyle w:val="Tiret0"/>
        <w:rPr>
          <w:noProof/>
        </w:rPr>
      </w:pPr>
      <w:r>
        <w:rPr>
          <w:noProof/>
          <w:lang w:eastAsia="en-GB"/>
        </w:rPr>
        <w:t>Valid, unexpired Form I-571 (Refugee Travel Document endorsed as “Permanent Resident Alien”).”</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t>ANNEX III</w:t>
      </w:r>
    </w:p>
    <w:p>
      <w:pPr>
        <w:jc w:val="center"/>
        <w:rPr>
          <w:rStyle w:val="Marker"/>
          <w:b/>
          <w:noProof/>
        </w:rPr>
      </w:pPr>
      <w:r>
        <w:rPr>
          <w:noProof/>
        </w:rPr>
        <w:br/>
        <w:t>“ANNEX VI</w:t>
      </w:r>
    </w:p>
    <w:p>
      <w:pPr>
        <w:jc w:val="center"/>
        <w:rPr>
          <w:noProof/>
        </w:rPr>
      </w:pPr>
      <w:r>
        <w:rPr>
          <w:b/>
          <w:bCs/>
          <w:noProof/>
          <w:u w:val="single"/>
        </w:rPr>
        <w:br/>
      </w:r>
      <w:r>
        <w:rPr>
          <w:noProof/>
          <w:lang w:val="en-US"/>
        </w:rPr>
        <w:drawing>
          <wp:inline distT="0" distB="0" distL="0" distR="0">
            <wp:extent cx="2387600" cy="1606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87600" cy="1606550"/>
                    </a:xfrm>
                    <a:prstGeom prst="rect">
                      <a:avLst/>
                    </a:prstGeom>
                    <a:noFill/>
                    <a:ln>
                      <a:noFill/>
                    </a:ln>
                  </pic:spPr>
                </pic:pic>
              </a:graphicData>
            </a:graphic>
          </wp:inline>
        </w:drawing>
      </w:r>
    </w:p>
    <w:p>
      <w:pPr>
        <w:shd w:val="clear" w:color="auto" w:fill="FFFFFF" w:themeFill="background1"/>
        <w:jc w:val="center"/>
        <w:rPr>
          <w:rFonts w:eastAsia="Times New Roman"/>
          <w:b/>
          <w:noProof/>
          <w:szCs w:val="24"/>
        </w:rPr>
      </w:pPr>
      <w:r>
        <w:rPr>
          <w:rFonts w:eastAsia="Times New Roman"/>
          <w:b/>
          <w:noProof/>
          <w:szCs w:val="24"/>
        </w:rPr>
        <w:t>STANDARD FORM FOR NOTIFYING GROUNDS FOR REFUSAL,</w:t>
      </w:r>
      <w:r>
        <w:rPr>
          <w:rFonts w:eastAsia="Times New Roman"/>
          <w:b/>
          <w:noProof/>
          <w:szCs w:val="24"/>
        </w:rPr>
        <w:br/>
        <w:t>ANNULMENT OR REVOCATION OF A VISA</w:t>
      </w:r>
    </w:p>
    <w:p>
      <w:pPr>
        <w:shd w:val="clear" w:color="auto" w:fill="FFFFFF" w:themeFill="background1"/>
        <w:spacing w:line="360" w:lineRule="auto"/>
        <w:jc w:val="center"/>
        <w:outlineLvl w:val="0"/>
        <w:rPr>
          <w:rFonts w:eastAsia="Times New Roman"/>
          <w:noProof/>
          <w:sz w:val="36"/>
          <w:szCs w:val="36"/>
        </w:rPr>
      </w:pPr>
      <w:r>
        <w:rPr>
          <w:rFonts w:eastAsia="Times New Roman"/>
          <w:noProof/>
          <w:sz w:val="36"/>
          <w:szCs w:val="36"/>
        </w:rPr>
        <w:t>REFUSAL/ANNULMENT/REVOCATION OF VISA</w:t>
      </w:r>
    </w:p>
    <w:p>
      <w:pPr>
        <w:shd w:val="clear" w:color="auto" w:fill="FFFFFF" w:themeFill="background1"/>
        <w:jc w:val="left"/>
        <w:rPr>
          <w:rFonts w:eastAsia="Times New Roman"/>
          <w:noProof/>
          <w:szCs w:val="24"/>
        </w:rPr>
      </w:pPr>
      <w:r>
        <w:rPr>
          <w:rFonts w:eastAsia="Times New Roman"/>
          <w:noProof/>
          <w:szCs w:val="24"/>
        </w:rPr>
        <w:t>Ms/Mr _______________________________,</w:t>
      </w:r>
    </w:p>
    <w:p>
      <w:pPr>
        <w:shd w:val="clear" w:color="auto" w:fill="FFFFFF" w:themeFill="background1"/>
        <w:jc w:val="left"/>
        <w:rPr>
          <w:rFonts w:eastAsia="Times New Roman"/>
          <w:noProof/>
          <w:szCs w:val="24"/>
        </w:rPr>
      </w:pP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rFonts w:eastAsia="Times New Roman"/>
          <w:noProof/>
          <w:szCs w:val="24"/>
        </w:rPr>
        <w:tab/>
        <w:t xml:space="preserve">The ________________ Embassy/Consulate-General/Consulate/[other competent authority] in _________ ______________; </w:t>
      </w:r>
    </w:p>
    <w:p>
      <w:pPr>
        <w:shd w:val="clear" w:color="auto" w:fill="FFFFFF" w:themeFill="background1"/>
        <w:jc w:val="left"/>
        <w:rPr>
          <w:rFonts w:eastAsia="Times New Roman"/>
          <w:noProof/>
          <w:szCs w:val="24"/>
        </w:rPr>
      </w:pP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rFonts w:eastAsia="Times New Roman"/>
          <w:noProof/>
          <w:szCs w:val="24"/>
        </w:rPr>
        <w:tab/>
        <w:t>[Other competent authority] of ____________________;</w:t>
      </w:r>
    </w:p>
    <w:p>
      <w:pPr>
        <w:shd w:val="clear" w:color="auto" w:fill="FFFFFF" w:themeFill="background1"/>
        <w:jc w:val="left"/>
        <w:rPr>
          <w:rFonts w:eastAsia="Times New Roman"/>
          <w:bCs/>
          <w:noProof/>
          <w:color w:val="000000"/>
          <w:szCs w:val="24"/>
        </w:rPr>
      </w:pP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rFonts w:eastAsia="Times New Roman"/>
          <w:noProof/>
          <w:szCs w:val="24"/>
        </w:rPr>
        <w:tab/>
      </w:r>
      <w:r>
        <w:rPr>
          <w:rFonts w:eastAsia="Times New Roman"/>
          <w:bCs/>
          <w:noProof/>
          <w:color w:val="000000"/>
          <w:szCs w:val="24"/>
        </w:rPr>
        <w:t>The authorities responsible for checks on persons at ________________________</w:t>
      </w:r>
    </w:p>
    <w:p>
      <w:pPr>
        <w:shd w:val="clear" w:color="auto" w:fill="FFFFFF" w:themeFill="background1"/>
        <w:jc w:val="left"/>
        <w:rPr>
          <w:rFonts w:eastAsia="Times New Roman"/>
          <w:bCs/>
          <w:noProof/>
          <w:color w:val="000000"/>
          <w:szCs w:val="24"/>
        </w:rPr>
      </w:pPr>
      <w:r>
        <w:rPr>
          <w:rFonts w:eastAsia="Times New Roman"/>
          <w:bCs/>
          <w:noProof/>
          <w:color w:val="000000"/>
          <w:szCs w:val="24"/>
        </w:rPr>
        <w:t>has/have</w:t>
      </w:r>
    </w:p>
    <w:p>
      <w:pPr>
        <w:shd w:val="clear" w:color="auto" w:fill="FFFFFF" w:themeFill="background1"/>
        <w:jc w:val="left"/>
        <w:rPr>
          <w:rFonts w:eastAsia="Times New Roman"/>
          <w:bCs/>
          <w:noProof/>
          <w:color w:val="000000"/>
          <w:szCs w:val="24"/>
        </w:rPr>
      </w:pP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rFonts w:eastAsia="Times New Roman"/>
          <w:noProof/>
          <w:szCs w:val="24"/>
        </w:rPr>
        <w:tab/>
      </w:r>
      <w:r>
        <w:rPr>
          <w:rFonts w:eastAsia="Times New Roman"/>
          <w:bCs/>
          <w:noProof/>
          <w:color w:val="000000"/>
          <w:szCs w:val="24"/>
        </w:rPr>
        <w:t>examined your visa application;</w:t>
      </w:r>
    </w:p>
    <w:p>
      <w:pPr>
        <w:shd w:val="clear" w:color="auto" w:fill="FFFFFF" w:themeFill="background1"/>
        <w:jc w:val="left"/>
        <w:rPr>
          <w:rFonts w:eastAsia="Times New Roman"/>
          <w:bCs/>
          <w:noProof/>
          <w:color w:val="000000"/>
          <w:szCs w:val="24"/>
        </w:rPr>
      </w:pP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rFonts w:eastAsia="Times New Roman"/>
          <w:noProof/>
          <w:szCs w:val="24"/>
        </w:rPr>
        <w:tab/>
        <w:t xml:space="preserve">examined your </w:t>
      </w:r>
      <w:r>
        <w:rPr>
          <w:rFonts w:eastAsia="Times New Roman"/>
          <w:bCs/>
          <w:noProof/>
          <w:color w:val="000000"/>
          <w:szCs w:val="24"/>
        </w:rPr>
        <w:t>visa, number: __________, issued:_______________ [date/month/year].</w:t>
      </w:r>
    </w:p>
    <w:p>
      <w:pPr>
        <w:shd w:val="clear" w:color="auto" w:fill="FFFFFF" w:themeFill="background1"/>
        <w:jc w:val="left"/>
        <w:rPr>
          <w:rFonts w:eastAsia="Times New Roman"/>
          <w:noProof/>
          <w:color w:val="000000"/>
          <w:szCs w:val="24"/>
        </w:rPr>
      </w:pP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rFonts w:eastAsia="Times New Roman"/>
          <w:noProof/>
          <w:szCs w:val="24"/>
        </w:rPr>
        <w:tab/>
      </w:r>
      <w:r>
        <w:rPr>
          <w:rFonts w:eastAsia="Times New Roman"/>
          <w:noProof/>
          <w:color w:val="000000"/>
          <w:szCs w:val="24"/>
        </w:rPr>
        <w:t xml:space="preserve">The visa has been refused </w:t>
      </w: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rFonts w:eastAsia="Times New Roman"/>
          <w:noProof/>
          <w:szCs w:val="24"/>
        </w:rPr>
        <w:t xml:space="preserve"> The visa has been annulled </w:t>
      </w: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rFonts w:eastAsia="Times New Roman"/>
          <w:noProof/>
          <w:szCs w:val="24"/>
        </w:rPr>
        <w:t xml:space="preserve"> The visa has been revoked</w:t>
      </w:r>
    </w:p>
    <w:p>
      <w:pPr>
        <w:shd w:val="clear" w:color="auto" w:fill="FFFFFF" w:themeFill="background1"/>
        <w:jc w:val="left"/>
        <w:rPr>
          <w:rFonts w:eastAsia="Times New Roman"/>
          <w:noProof/>
          <w:color w:val="000000"/>
          <w:szCs w:val="24"/>
        </w:rPr>
      </w:pPr>
      <w:r>
        <w:rPr>
          <w:rFonts w:eastAsia="Times New Roman"/>
          <w:noProof/>
          <w:color w:val="000000"/>
          <w:szCs w:val="24"/>
        </w:rPr>
        <w:t>This decision is based on the following reason(s):</w:t>
      </w:r>
    </w:p>
    <w:p>
      <w:pPr>
        <w:shd w:val="clear" w:color="auto" w:fill="FFFFFF" w:themeFill="background1"/>
        <w:jc w:val="left"/>
        <w:rPr>
          <w:rFonts w:eastAsia="Times New Roman"/>
          <w:noProof/>
          <w:szCs w:val="24"/>
        </w:rPr>
      </w:pPr>
      <w:r>
        <w:rPr>
          <w:rFonts w:eastAsia="Times New Roman"/>
          <w:noProof/>
          <w:szCs w:val="24"/>
        </w:rPr>
        <w:t>1.</w:t>
      </w:r>
      <w:r>
        <w:rPr>
          <w:rFonts w:eastAsia="Times New Roman"/>
          <w:noProof/>
          <w:szCs w:val="24"/>
        </w:rPr>
        <w:tab/>
      </w: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rFonts w:eastAsia="Times New Roman"/>
          <w:noProof/>
          <w:szCs w:val="24"/>
        </w:rPr>
        <w:tab/>
        <w:t>a false/counterfeit/forged travel document was presented</w:t>
      </w:r>
    </w:p>
    <w:p>
      <w:pPr>
        <w:ind w:left="720" w:hanging="720"/>
        <w:rPr>
          <w:noProof/>
        </w:rPr>
      </w:pPr>
      <w:r>
        <w:rPr>
          <w:noProof/>
        </w:rPr>
        <w:t>2.</w:t>
      </w:r>
      <w:r>
        <w:rPr>
          <w:noProof/>
        </w:rPr>
        <w:tab/>
      </w:r>
      <w:r>
        <w:rPr>
          <w:noProof/>
        </w:rPr>
        <w:fldChar w:fldCharType="begin">
          <w:ffData>
            <w:name w:val="Controllo2"/>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r>
        <w:rPr>
          <w:noProof/>
        </w:rPr>
        <w:tab/>
        <w:t>justification for the purpose and conditions of the intended stay was not</w:t>
      </w:r>
    </w:p>
    <w:p>
      <w:pPr>
        <w:ind w:left="720" w:firstLine="720"/>
        <w:rPr>
          <w:noProof/>
        </w:rPr>
      </w:pPr>
      <w:r>
        <w:rPr>
          <w:noProof/>
        </w:rPr>
        <w:t>provided</w:t>
      </w:r>
    </w:p>
    <w:p>
      <w:pPr>
        <w:shd w:val="clear" w:color="auto" w:fill="FFFFFF" w:themeFill="background1"/>
        <w:jc w:val="left"/>
        <w:rPr>
          <w:rFonts w:eastAsia="Times New Roman"/>
          <w:noProof/>
          <w:szCs w:val="24"/>
        </w:rPr>
      </w:pPr>
      <w:r>
        <w:rPr>
          <w:rFonts w:eastAsia="Times New Roman"/>
          <w:b/>
          <w:noProof/>
          <w:szCs w:val="24"/>
        </w:rPr>
        <w:t>3.</w:t>
      </w:r>
      <w:r>
        <w:rPr>
          <w:rFonts w:eastAsia="Times New Roman"/>
          <w:noProof/>
          <w:szCs w:val="24"/>
        </w:rPr>
        <w:tab/>
      </w:r>
      <w:r>
        <w:rPr>
          <w:rFonts w:eastAsia="Times New Roman"/>
          <w:noProof/>
          <w:szCs w:val="24"/>
        </w:rPr>
        <w:fldChar w:fldCharType="begin">
          <w:ffData>
            <w:name w:val="Controllo4"/>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rFonts w:eastAsia="Times New Roman"/>
          <w:noProof/>
          <w:szCs w:val="24"/>
        </w:rPr>
        <w:tab/>
        <w:t xml:space="preserve">you have not provided proof of sufficient means of subsistence, for the </w:t>
      </w:r>
      <w:r>
        <w:rPr>
          <w:rFonts w:eastAsia="Times New Roman"/>
          <w:noProof/>
          <w:szCs w:val="24"/>
        </w:rPr>
        <w:tab/>
      </w:r>
      <w:r>
        <w:rPr>
          <w:rFonts w:eastAsia="Times New Roman"/>
          <w:noProof/>
          <w:szCs w:val="24"/>
        </w:rPr>
        <w:tab/>
      </w:r>
      <w:r>
        <w:rPr>
          <w:rFonts w:eastAsia="Times New Roman"/>
          <w:noProof/>
          <w:szCs w:val="24"/>
        </w:rPr>
        <w:tab/>
        <w:t xml:space="preserve">duration of the intended stay or for the return to the country of origin or </w:t>
      </w:r>
      <w:r>
        <w:rPr>
          <w:rFonts w:eastAsia="Times New Roman"/>
          <w:noProof/>
          <w:szCs w:val="24"/>
        </w:rPr>
        <w:tab/>
      </w:r>
      <w:r>
        <w:rPr>
          <w:rFonts w:eastAsia="Times New Roman"/>
          <w:noProof/>
          <w:szCs w:val="24"/>
        </w:rPr>
        <w:tab/>
      </w:r>
      <w:r>
        <w:rPr>
          <w:rFonts w:eastAsia="Times New Roman"/>
          <w:noProof/>
          <w:szCs w:val="24"/>
        </w:rPr>
        <w:tab/>
        <w:t xml:space="preserve">residence, or for the transit to a third country into which you are certain to be </w:t>
      </w:r>
      <w:r>
        <w:rPr>
          <w:rFonts w:eastAsia="Times New Roman"/>
          <w:noProof/>
          <w:szCs w:val="24"/>
        </w:rPr>
        <w:tab/>
      </w:r>
      <w:r>
        <w:rPr>
          <w:rFonts w:eastAsia="Times New Roman"/>
          <w:noProof/>
          <w:szCs w:val="24"/>
        </w:rPr>
        <w:tab/>
        <w:t xml:space="preserve">admitted </w:t>
      </w:r>
    </w:p>
    <w:p>
      <w:pPr>
        <w:tabs>
          <w:tab w:val="left" w:pos="720"/>
        </w:tabs>
        <w:ind w:left="1440" w:hanging="1440"/>
        <w:rPr>
          <w:noProof/>
        </w:rPr>
      </w:pPr>
      <w:r>
        <w:rPr>
          <w:b/>
          <w:noProof/>
        </w:rPr>
        <w:t>4.</w:t>
      </w:r>
      <w:r>
        <w:rPr>
          <w:noProof/>
        </w:rPr>
        <w:tab/>
      </w:r>
      <w:r>
        <w:rPr>
          <w:noProof/>
        </w:rPr>
        <w:fldChar w:fldCharType="begin">
          <w:ffData>
            <w:name w:val="Controllo4"/>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r>
        <w:rPr>
          <w:noProof/>
        </w:rPr>
        <w:tab/>
        <w:t>you have not provided proof that you are in a position to lawfully acquire sufficient means of subsistence, for the duration of the intended stay or for the return to the country of origin or residence, or for the transit to a third country into which you are certain to be admitted</w:t>
      </w:r>
    </w:p>
    <w:p>
      <w:pPr>
        <w:shd w:val="clear" w:color="auto" w:fill="FFFFFF" w:themeFill="background1"/>
        <w:tabs>
          <w:tab w:val="left" w:pos="600"/>
          <w:tab w:val="left" w:pos="1440"/>
        </w:tabs>
        <w:jc w:val="left"/>
        <w:rPr>
          <w:rFonts w:eastAsia="Times New Roman"/>
          <w:noProof/>
          <w:color w:val="000000"/>
          <w:szCs w:val="24"/>
        </w:rPr>
      </w:pPr>
      <w:r>
        <w:rPr>
          <w:rFonts w:eastAsia="Times New Roman"/>
          <w:noProof/>
          <w:szCs w:val="24"/>
        </w:rPr>
        <w:t>5.</w:t>
      </w:r>
      <w:r>
        <w:rPr>
          <w:rFonts w:eastAsia="Times New Roman"/>
          <w:noProof/>
          <w:szCs w:val="24"/>
        </w:rPr>
        <w:tab/>
      </w:r>
      <w:r>
        <w:rPr>
          <w:rFonts w:eastAsia="Times New Roman"/>
          <w:noProof/>
          <w:szCs w:val="24"/>
        </w:rPr>
        <w:fldChar w:fldCharType="begin">
          <w:ffData>
            <w:name w:val="Controllo5"/>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rFonts w:eastAsia="Times New Roman"/>
          <w:noProof/>
          <w:szCs w:val="24"/>
        </w:rPr>
        <w:tab/>
      </w:r>
      <w:r>
        <w:rPr>
          <w:rFonts w:eastAsia="Times New Roman"/>
          <w:noProof/>
          <w:color w:val="000000"/>
          <w:szCs w:val="24"/>
        </w:rPr>
        <w:t xml:space="preserve">you have </w:t>
      </w:r>
      <w:r>
        <w:rPr>
          <w:rFonts w:eastAsia="Times New Roman"/>
          <w:noProof/>
          <w:szCs w:val="24"/>
        </w:rPr>
        <w:t>already</w:t>
      </w:r>
      <w:r>
        <w:rPr>
          <w:rFonts w:eastAsia="Times New Roman"/>
          <w:noProof/>
          <w:color w:val="000000"/>
          <w:szCs w:val="24"/>
        </w:rPr>
        <w:t xml:space="preserve"> stayed for 90 days during the current 180 day period on the </w:t>
      </w:r>
      <w:r>
        <w:rPr>
          <w:rFonts w:eastAsia="Times New Roman"/>
          <w:noProof/>
          <w:color w:val="000000"/>
          <w:szCs w:val="24"/>
        </w:rPr>
        <w:tab/>
      </w:r>
      <w:r>
        <w:rPr>
          <w:rFonts w:eastAsia="Times New Roman"/>
          <w:noProof/>
          <w:color w:val="000000"/>
          <w:szCs w:val="24"/>
        </w:rPr>
        <w:tab/>
      </w:r>
      <w:r>
        <w:rPr>
          <w:rFonts w:eastAsia="Times New Roman"/>
          <w:noProof/>
          <w:szCs w:val="24"/>
        </w:rPr>
        <w:t>territory</w:t>
      </w:r>
      <w:r>
        <w:rPr>
          <w:rFonts w:eastAsia="Times New Roman"/>
          <w:noProof/>
          <w:color w:val="000000"/>
          <w:szCs w:val="24"/>
        </w:rPr>
        <w:t xml:space="preserve"> of the Member States on the basis of a uniform visa or a visa with </w:t>
      </w:r>
      <w:r>
        <w:rPr>
          <w:rFonts w:eastAsia="Times New Roman"/>
          <w:noProof/>
          <w:color w:val="000000"/>
          <w:szCs w:val="24"/>
        </w:rPr>
        <w:tab/>
      </w:r>
      <w:r>
        <w:rPr>
          <w:rFonts w:eastAsia="Times New Roman"/>
          <w:noProof/>
          <w:color w:val="000000"/>
          <w:szCs w:val="24"/>
        </w:rPr>
        <w:tab/>
        <w:t>limited territorial validity</w:t>
      </w:r>
    </w:p>
    <w:p>
      <w:pPr>
        <w:shd w:val="clear" w:color="auto" w:fill="FFFFFF" w:themeFill="background1"/>
        <w:tabs>
          <w:tab w:val="left" w:pos="600"/>
          <w:tab w:val="left" w:pos="1440"/>
        </w:tabs>
        <w:jc w:val="left"/>
        <w:rPr>
          <w:rFonts w:eastAsia="Times New Roman"/>
          <w:i/>
          <w:noProof/>
          <w:szCs w:val="24"/>
        </w:rPr>
      </w:pPr>
      <w:r>
        <w:rPr>
          <w:rFonts w:eastAsia="Times New Roman"/>
          <w:noProof/>
          <w:szCs w:val="24"/>
        </w:rPr>
        <w:t>6.</w:t>
      </w:r>
      <w:r>
        <w:rPr>
          <w:rFonts w:eastAsia="Times New Roman"/>
          <w:noProof/>
          <w:szCs w:val="24"/>
        </w:rPr>
        <w:tab/>
      </w:r>
      <w:r>
        <w:rPr>
          <w:rFonts w:eastAsia="Times New Roman"/>
          <w:noProof/>
          <w:szCs w:val="24"/>
        </w:rPr>
        <w:fldChar w:fldCharType="begin">
          <w:ffData>
            <w:name w:val="Controllo7"/>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rFonts w:eastAsia="Times New Roman"/>
          <w:noProof/>
          <w:szCs w:val="24"/>
        </w:rPr>
        <w:tab/>
        <w:t>a</w:t>
      </w:r>
      <w:r>
        <w:rPr>
          <w:rFonts w:eastAsia="Times New Roman"/>
          <w:noProof/>
          <w:color w:val="000000"/>
          <w:szCs w:val="24"/>
        </w:rPr>
        <w:t xml:space="preserve">n alert has </w:t>
      </w:r>
      <w:r>
        <w:rPr>
          <w:rFonts w:eastAsia="Times New Roman"/>
          <w:noProof/>
          <w:szCs w:val="24"/>
        </w:rPr>
        <w:t>been</w:t>
      </w:r>
      <w:r>
        <w:rPr>
          <w:rFonts w:eastAsia="Times New Roman"/>
          <w:noProof/>
          <w:color w:val="000000"/>
          <w:szCs w:val="24"/>
        </w:rPr>
        <w:t xml:space="preserve"> issued in the Schengen Information System (SIS) for the </w:t>
      </w:r>
      <w:r>
        <w:rPr>
          <w:rFonts w:eastAsia="Times New Roman"/>
          <w:noProof/>
          <w:color w:val="000000"/>
          <w:szCs w:val="24"/>
        </w:rPr>
        <w:tab/>
      </w:r>
      <w:r>
        <w:rPr>
          <w:rFonts w:eastAsia="Times New Roman"/>
          <w:noProof/>
          <w:color w:val="000000"/>
          <w:szCs w:val="24"/>
        </w:rPr>
        <w:tab/>
      </w:r>
      <w:r>
        <w:rPr>
          <w:rFonts w:eastAsia="Times New Roman"/>
          <w:noProof/>
          <w:color w:val="000000"/>
          <w:szCs w:val="24"/>
        </w:rPr>
        <w:tab/>
        <w:t xml:space="preserve">purpose of refusing entry </w:t>
      </w:r>
      <w:r>
        <w:rPr>
          <w:rFonts w:eastAsia="Times New Roman"/>
          <w:noProof/>
          <w:szCs w:val="24"/>
        </w:rPr>
        <w:t xml:space="preserve">by ……………… </w:t>
      </w:r>
      <w:r>
        <w:rPr>
          <w:rFonts w:eastAsia="Times New Roman"/>
          <w:i/>
          <w:noProof/>
          <w:szCs w:val="24"/>
        </w:rPr>
        <w:t>(indication of Member State)</w:t>
      </w:r>
    </w:p>
    <w:p>
      <w:pPr>
        <w:shd w:val="clear" w:color="auto" w:fill="FFFFFF" w:themeFill="background1"/>
        <w:tabs>
          <w:tab w:val="left" w:pos="600"/>
          <w:tab w:val="left" w:pos="1440"/>
        </w:tabs>
        <w:jc w:val="left"/>
        <w:rPr>
          <w:rFonts w:eastAsia="Times New Roman"/>
          <w:i/>
          <w:noProof/>
          <w:szCs w:val="24"/>
        </w:rPr>
      </w:pPr>
      <w:r>
        <w:rPr>
          <w:rFonts w:eastAsia="Times New Roman"/>
          <w:b/>
          <w:noProof/>
          <w:szCs w:val="24"/>
        </w:rPr>
        <w:t>7.</w:t>
      </w:r>
      <w:r>
        <w:rPr>
          <w:rFonts w:eastAsia="Times New Roman"/>
          <w:noProof/>
          <w:szCs w:val="24"/>
        </w:rPr>
        <w:tab/>
      </w:r>
      <w:r>
        <w:rPr>
          <w:rFonts w:eastAsia="Times New Roman"/>
          <w:noProof/>
          <w:szCs w:val="24"/>
        </w:rPr>
        <w:fldChar w:fldCharType="begin">
          <w:ffData>
            <w:name w:val="Controllo9"/>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rFonts w:eastAsia="Times New Roman"/>
          <w:noProof/>
          <w:szCs w:val="24"/>
        </w:rPr>
        <w:tab/>
        <w:t xml:space="preserve">one or more Member State(s) consider you to be a threat to public policy or </w:t>
      </w:r>
      <w:r>
        <w:rPr>
          <w:rFonts w:eastAsia="Times New Roman"/>
          <w:noProof/>
          <w:szCs w:val="24"/>
        </w:rPr>
        <w:tab/>
      </w:r>
      <w:r>
        <w:rPr>
          <w:rFonts w:eastAsia="Times New Roman"/>
          <w:noProof/>
          <w:szCs w:val="24"/>
        </w:rPr>
        <w:tab/>
        <w:t>internal security……………………</w:t>
      </w:r>
      <w:r>
        <w:rPr>
          <w:rFonts w:eastAsia="Times New Roman"/>
          <w:i/>
          <w:noProof/>
          <w:szCs w:val="24"/>
        </w:rPr>
        <w:t>……… (indication of Member State(s)</w:t>
      </w:r>
    </w:p>
    <w:p>
      <w:pPr>
        <w:shd w:val="clear" w:color="auto" w:fill="FFFFFF" w:themeFill="background1"/>
        <w:tabs>
          <w:tab w:val="left" w:pos="600"/>
          <w:tab w:val="left" w:pos="1440"/>
        </w:tabs>
        <w:ind w:left="1440" w:hanging="1440"/>
        <w:jc w:val="left"/>
        <w:rPr>
          <w:rFonts w:eastAsia="Times New Roman"/>
          <w:i/>
          <w:noProof/>
          <w:szCs w:val="24"/>
        </w:rPr>
      </w:pPr>
      <w:r>
        <w:rPr>
          <w:rFonts w:eastAsia="Times New Roman"/>
          <w:b/>
          <w:noProof/>
          <w:szCs w:val="24"/>
        </w:rPr>
        <w:t>8.</w:t>
      </w:r>
      <w:r>
        <w:rPr>
          <w:rFonts w:eastAsia="Times New Roman"/>
          <w:noProof/>
          <w:szCs w:val="24"/>
        </w:rPr>
        <w:tab/>
      </w:r>
      <w:r>
        <w:rPr>
          <w:rFonts w:eastAsia="Times New Roman"/>
          <w:noProof/>
          <w:szCs w:val="24"/>
        </w:rPr>
        <w:fldChar w:fldCharType="begin">
          <w:ffData>
            <w:name w:val="Controllo9"/>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rFonts w:eastAsia="Times New Roman"/>
          <w:noProof/>
          <w:szCs w:val="24"/>
        </w:rPr>
        <w:tab/>
        <w:t xml:space="preserve">one or more Member State(s) consider you to be a threat to public health as defined in Article 2(19) of Regulation (EC) </w:t>
      </w:r>
      <w:r>
        <w:rPr>
          <w:rFonts w:eastAsia="Times New Roman"/>
          <w:noProof/>
          <w:szCs w:val="24"/>
        </w:rPr>
        <w:tab/>
        <w:t xml:space="preserve">No 562/2006 (Schengen Borders Code) ………………..……. …..…… </w:t>
      </w:r>
      <w:r>
        <w:rPr>
          <w:rFonts w:eastAsia="Times New Roman"/>
          <w:i/>
          <w:noProof/>
          <w:szCs w:val="24"/>
        </w:rPr>
        <w:t>(indication of Member State(s)</w:t>
      </w:r>
    </w:p>
    <w:p>
      <w:pPr>
        <w:shd w:val="clear" w:color="auto" w:fill="FFFFFF" w:themeFill="background1"/>
        <w:tabs>
          <w:tab w:val="left" w:pos="600"/>
          <w:tab w:val="left" w:pos="1440"/>
        </w:tabs>
        <w:ind w:left="1440" w:hanging="1440"/>
        <w:jc w:val="left"/>
        <w:rPr>
          <w:rFonts w:eastAsia="Times New Roman"/>
          <w:noProof/>
          <w:szCs w:val="24"/>
        </w:rPr>
      </w:pPr>
      <w:r>
        <w:rPr>
          <w:rFonts w:eastAsia="Times New Roman"/>
          <w:b/>
          <w:noProof/>
          <w:szCs w:val="24"/>
        </w:rPr>
        <w:t>9.</w:t>
      </w:r>
      <w:r>
        <w:rPr>
          <w:rFonts w:eastAsia="Times New Roman"/>
          <w:noProof/>
          <w:szCs w:val="24"/>
        </w:rPr>
        <w:tab/>
      </w:r>
      <w:r>
        <w:rPr>
          <w:rFonts w:eastAsia="Times New Roman"/>
          <w:noProof/>
          <w:szCs w:val="24"/>
        </w:rPr>
        <w:fldChar w:fldCharType="begin">
          <w:ffData>
            <w:name w:val="Controllo9"/>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rFonts w:eastAsia="Times New Roman"/>
          <w:noProof/>
          <w:szCs w:val="24"/>
        </w:rPr>
        <w:tab/>
        <w:t>one or more Member State(s) consider you to be a threat to its/their  international relations: ……………………….</w:t>
      </w:r>
      <w:r>
        <w:rPr>
          <w:rFonts w:eastAsia="Times New Roman"/>
          <w:i/>
          <w:noProof/>
          <w:szCs w:val="24"/>
        </w:rPr>
        <w:t>(indication of Member State(s)</w:t>
      </w:r>
    </w:p>
    <w:p>
      <w:pPr>
        <w:shd w:val="clear" w:color="auto" w:fill="FFFFFF" w:themeFill="background1"/>
        <w:tabs>
          <w:tab w:val="left" w:pos="600"/>
          <w:tab w:val="left" w:pos="1440"/>
        </w:tabs>
        <w:jc w:val="left"/>
        <w:rPr>
          <w:rFonts w:eastAsia="Times New Roman"/>
          <w:noProof/>
          <w:szCs w:val="24"/>
        </w:rPr>
      </w:pPr>
      <w:r>
        <w:rPr>
          <w:rFonts w:eastAsia="Times New Roman"/>
          <w:noProof/>
          <w:szCs w:val="24"/>
        </w:rPr>
        <w:t>10.</w:t>
      </w:r>
      <w:r>
        <w:rPr>
          <w:rFonts w:eastAsia="Times New Roman"/>
          <w:noProof/>
          <w:szCs w:val="24"/>
        </w:rPr>
        <w:tab/>
      </w:r>
      <w:r>
        <w:rPr>
          <w:rFonts w:eastAsia="Times New Roman"/>
          <w:noProof/>
          <w:szCs w:val="24"/>
        </w:rPr>
        <w:fldChar w:fldCharType="begin">
          <w:ffData>
            <w:name w:val="Controllo2"/>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rFonts w:eastAsia="Times New Roman"/>
          <w:noProof/>
          <w:szCs w:val="24"/>
        </w:rPr>
        <w:tab/>
        <w:t xml:space="preserve">the information submitted regarding the justification for the purpose and </w:t>
      </w:r>
      <w:r>
        <w:rPr>
          <w:rFonts w:eastAsia="Times New Roman"/>
          <w:noProof/>
          <w:szCs w:val="24"/>
        </w:rPr>
        <w:tab/>
      </w:r>
      <w:r>
        <w:rPr>
          <w:rFonts w:eastAsia="Times New Roman"/>
          <w:noProof/>
          <w:szCs w:val="24"/>
        </w:rPr>
        <w:tab/>
      </w:r>
      <w:r>
        <w:rPr>
          <w:rFonts w:eastAsia="Times New Roman"/>
          <w:noProof/>
          <w:szCs w:val="24"/>
        </w:rPr>
        <w:tab/>
        <w:t>conditions of the intended stay was not reliable</w:t>
      </w:r>
    </w:p>
    <w:p>
      <w:pPr>
        <w:shd w:val="clear" w:color="auto" w:fill="FFFFFF" w:themeFill="background1"/>
        <w:tabs>
          <w:tab w:val="left" w:pos="600"/>
        </w:tabs>
        <w:ind w:left="1440" w:hanging="1440"/>
        <w:jc w:val="left"/>
        <w:rPr>
          <w:rFonts w:eastAsia="Times New Roman"/>
          <w:b/>
          <w:i/>
          <w:noProof/>
          <w:szCs w:val="24"/>
        </w:rPr>
      </w:pPr>
      <w:r>
        <w:rPr>
          <w:rFonts w:eastAsia="Times New Roman"/>
          <w:bCs/>
          <w:noProof/>
          <w:szCs w:val="24"/>
        </w:rPr>
        <w:t>11.</w:t>
      </w:r>
      <w:r>
        <w:rPr>
          <w:rFonts w:eastAsia="Times New Roman"/>
          <w:bCs/>
          <w:noProof/>
          <w:szCs w:val="24"/>
        </w:rPr>
        <w:tab/>
      </w:r>
      <w:r>
        <w:rPr>
          <w:rFonts w:eastAsia="Times New Roman"/>
          <w:bCs/>
          <w:noProof/>
          <w:szCs w:val="24"/>
        </w:rPr>
        <w:fldChar w:fldCharType="begin">
          <w:ffData>
            <w:name w:val="Controllo1"/>
            <w:enabled/>
            <w:calcOnExit w:val="0"/>
            <w:checkBox>
              <w:sizeAuto/>
              <w:default w:val="0"/>
            </w:checkBox>
          </w:ffData>
        </w:fldChar>
      </w:r>
      <w:r>
        <w:rPr>
          <w:rFonts w:eastAsia="Times New Roman"/>
          <w:bCs/>
          <w:noProof/>
          <w:szCs w:val="24"/>
        </w:rPr>
        <w:instrText xml:space="preserve"> FORMCHECKBOX </w:instrText>
      </w:r>
      <w:r>
        <w:rPr>
          <w:rFonts w:eastAsia="Times New Roman"/>
          <w:bCs/>
          <w:noProof/>
          <w:szCs w:val="24"/>
        </w:rPr>
      </w:r>
      <w:r>
        <w:rPr>
          <w:rFonts w:eastAsia="Times New Roman"/>
          <w:bCs/>
          <w:noProof/>
          <w:szCs w:val="24"/>
        </w:rPr>
        <w:fldChar w:fldCharType="separate"/>
      </w:r>
      <w:r>
        <w:rPr>
          <w:rFonts w:eastAsia="Times New Roman"/>
          <w:bCs/>
          <w:noProof/>
          <w:szCs w:val="24"/>
        </w:rPr>
        <w:fldChar w:fldCharType="end"/>
      </w:r>
      <w:r>
        <w:rPr>
          <w:rFonts w:eastAsia="Times New Roman"/>
          <w:bCs/>
          <w:noProof/>
          <w:szCs w:val="24"/>
        </w:rPr>
        <w:tab/>
      </w:r>
      <w:r>
        <w:rPr>
          <w:rFonts w:eastAsia="Times New Roman"/>
          <w:noProof/>
          <w:szCs w:val="24"/>
        </w:rPr>
        <w:t xml:space="preserve">there are reasonable doubts as to the reliability of the statements made </w:t>
      </w:r>
      <w:r>
        <w:rPr>
          <w:rFonts w:eastAsia="Times New Roman"/>
          <w:b/>
          <w:noProof/>
          <w:szCs w:val="24"/>
        </w:rPr>
        <w:t>as   regards</w:t>
      </w:r>
      <w:r>
        <w:rPr>
          <w:rFonts w:eastAsia="Times New Roman"/>
          <w:b/>
          <w:i/>
          <w:noProof/>
          <w:szCs w:val="24"/>
        </w:rPr>
        <w:t>……. (please specify)</w:t>
      </w:r>
    </w:p>
    <w:p>
      <w:pPr>
        <w:shd w:val="clear" w:color="auto" w:fill="FFFFFF" w:themeFill="background1"/>
        <w:tabs>
          <w:tab w:val="left" w:pos="600"/>
          <w:tab w:val="left" w:pos="1440"/>
        </w:tabs>
        <w:jc w:val="left"/>
        <w:rPr>
          <w:rFonts w:eastAsia="Times New Roman"/>
          <w:bCs/>
          <w:noProof/>
          <w:szCs w:val="24"/>
        </w:rPr>
      </w:pPr>
      <w:r>
        <w:rPr>
          <w:rFonts w:eastAsia="Times New Roman"/>
          <w:noProof/>
          <w:szCs w:val="24"/>
        </w:rPr>
        <w:t>12.</w:t>
      </w:r>
      <w:r>
        <w:rPr>
          <w:rFonts w:eastAsia="Times New Roman"/>
          <w:noProof/>
          <w:szCs w:val="24"/>
        </w:rPr>
        <w:tab/>
      </w:r>
      <w:r>
        <w:rPr>
          <w:rFonts w:eastAsia="Times New Roman"/>
          <w:bCs/>
          <w:noProof/>
          <w:szCs w:val="24"/>
        </w:rPr>
        <w:fldChar w:fldCharType="begin">
          <w:ffData>
            <w:name w:val="Controllo1"/>
            <w:enabled/>
            <w:calcOnExit w:val="0"/>
            <w:checkBox>
              <w:sizeAuto/>
              <w:default w:val="0"/>
            </w:checkBox>
          </w:ffData>
        </w:fldChar>
      </w:r>
      <w:r>
        <w:rPr>
          <w:rFonts w:eastAsia="Times New Roman"/>
          <w:bCs/>
          <w:noProof/>
          <w:szCs w:val="24"/>
        </w:rPr>
        <w:instrText xml:space="preserve"> FORMCHECKBOX </w:instrText>
      </w:r>
      <w:r>
        <w:rPr>
          <w:rFonts w:eastAsia="Times New Roman"/>
          <w:bCs/>
          <w:noProof/>
          <w:szCs w:val="24"/>
        </w:rPr>
      </w:r>
      <w:r>
        <w:rPr>
          <w:rFonts w:eastAsia="Times New Roman"/>
          <w:bCs/>
          <w:noProof/>
          <w:szCs w:val="24"/>
        </w:rPr>
        <w:fldChar w:fldCharType="separate"/>
      </w:r>
      <w:r>
        <w:rPr>
          <w:rFonts w:eastAsia="Times New Roman"/>
          <w:bCs/>
          <w:noProof/>
          <w:szCs w:val="24"/>
        </w:rPr>
        <w:fldChar w:fldCharType="end"/>
      </w:r>
      <w:r>
        <w:rPr>
          <w:rFonts w:eastAsia="Times New Roman"/>
          <w:bCs/>
          <w:noProof/>
          <w:szCs w:val="24"/>
        </w:rPr>
        <w:tab/>
      </w:r>
      <w:r>
        <w:rPr>
          <w:rFonts w:eastAsia="Times New Roman"/>
          <w:noProof/>
          <w:szCs w:val="24"/>
        </w:rPr>
        <w:t>there are reasonable doubts as to the reliability,</w:t>
      </w:r>
      <w:r>
        <w:rPr>
          <w:rFonts w:eastAsia="Times New Roman"/>
          <w:bCs/>
          <w:noProof/>
          <w:szCs w:val="24"/>
        </w:rPr>
        <w:t xml:space="preserve"> as to the authenticity of </w:t>
      </w:r>
      <w:r>
        <w:rPr>
          <w:rFonts w:eastAsia="Times New Roman"/>
          <w:bCs/>
          <w:noProof/>
          <w:szCs w:val="24"/>
        </w:rPr>
        <w:tab/>
      </w:r>
      <w:r>
        <w:rPr>
          <w:rFonts w:eastAsia="Times New Roman"/>
          <w:bCs/>
          <w:noProof/>
          <w:szCs w:val="24"/>
        </w:rPr>
        <w:tab/>
      </w:r>
      <w:r>
        <w:rPr>
          <w:rFonts w:eastAsia="Times New Roman"/>
          <w:bCs/>
          <w:noProof/>
          <w:szCs w:val="24"/>
        </w:rPr>
        <w:tab/>
        <w:t>the supporting documents submitted or as to the veracity of their contents</w:t>
      </w:r>
    </w:p>
    <w:p>
      <w:pPr>
        <w:shd w:val="clear" w:color="auto" w:fill="FFFFFF" w:themeFill="background1"/>
        <w:tabs>
          <w:tab w:val="left" w:pos="600"/>
          <w:tab w:val="left" w:pos="1440"/>
        </w:tabs>
        <w:jc w:val="left"/>
        <w:rPr>
          <w:rFonts w:eastAsia="Times New Roman"/>
          <w:noProof/>
          <w:szCs w:val="24"/>
        </w:rPr>
      </w:pPr>
      <w:r>
        <w:rPr>
          <w:rFonts w:eastAsia="Times New Roman"/>
          <w:noProof/>
          <w:szCs w:val="24"/>
        </w:rPr>
        <w:t>13.</w:t>
      </w:r>
      <w:r>
        <w:rPr>
          <w:rFonts w:eastAsia="Times New Roman"/>
          <w:noProof/>
          <w:szCs w:val="24"/>
        </w:rPr>
        <w:tab/>
      </w:r>
      <w:r>
        <w:rPr>
          <w:rFonts w:eastAsia="Times New Roman"/>
          <w:noProof/>
          <w:szCs w:val="24"/>
        </w:rPr>
        <w:fldChar w:fldCharType="begin">
          <w:ffData>
            <w:name w:val="Controllo3"/>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rFonts w:eastAsia="Times New Roman"/>
          <w:noProof/>
          <w:szCs w:val="24"/>
        </w:rPr>
        <w:tab/>
        <w:t xml:space="preserve">your intention to leave the territory of the Member States before the expiry of </w:t>
      </w:r>
      <w:r>
        <w:rPr>
          <w:rFonts w:eastAsia="Times New Roman"/>
          <w:noProof/>
          <w:szCs w:val="24"/>
        </w:rPr>
        <w:tab/>
      </w:r>
      <w:r>
        <w:rPr>
          <w:rFonts w:eastAsia="Times New Roman"/>
          <w:noProof/>
          <w:szCs w:val="24"/>
        </w:rPr>
        <w:tab/>
        <w:t>the visa could not be ascertained</w:t>
      </w:r>
    </w:p>
    <w:p>
      <w:pPr>
        <w:shd w:val="clear" w:color="auto" w:fill="FFFFFF" w:themeFill="background1"/>
        <w:tabs>
          <w:tab w:val="left" w:pos="600"/>
          <w:tab w:val="left" w:pos="1440"/>
        </w:tabs>
        <w:jc w:val="left"/>
        <w:rPr>
          <w:rFonts w:eastAsia="Times New Roman"/>
          <w:noProof/>
          <w:color w:val="000000"/>
          <w:szCs w:val="24"/>
        </w:rPr>
      </w:pPr>
      <w:r>
        <w:rPr>
          <w:rFonts w:eastAsia="Times New Roman"/>
          <w:noProof/>
          <w:szCs w:val="24"/>
        </w:rPr>
        <w:t>14.</w:t>
      </w:r>
      <w:r>
        <w:rPr>
          <w:rFonts w:eastAsia="Times New Roman"/>
          <w:noProof/>
          <w:szCs w:val="24"/>
        </w:rPr>
        <w:tab/>
      </w:r>
      <w:r>
        <w:rPr>
          <w:rFonts w:eastAsia="Times New Roman"/>
          <w:noProof/>
          <w:szCs w:val="24"/>
        </w:rPr>
        <w:fldChar w:fldCharType="begin">
          <w:ffData>
            <w:name w:val="Controllo7"/>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rFonts w:eastAsia="Times New Roman"/>
          <w:noProof/>
          <w:szCs w:val="24"/>
        </w:rPr>
        <w:tab/>
      </w:r>
      <w:r>
        <w:rPr>
          <w:rFonts w:eastAsia="Times New Roman"/>
          <w:noProof/>
          <w:color w:val="000000"/>
          <w:szCs w:val="24"/>
        </w:rPr>
        <w:t xml:space="preserve">sufficient proof that you have not been in a position to apply for a visa in </w:t>
      </w:r>
      <w:r>
        <w:rPr>
          <w:rFonts w:eastAsia="Times New Roman"/>
          <w:noProof/>
          <w:color w:val="000000"/>
          <w:szCs w:val="24"/>
        </w:rPr>
        <w:tab/>
      </w:r>
      <w:r>
        <w:rPr>
          <w:rFonts w:eastAsia="Times New Roman"/>
          <w:noProof/>
          <w:color w:val="000000"/>
          <w:szCs w:val="24"/>
        </w:rPr>
        <w:tab/>
      </w:r>
      <w:r>
        <w:rPr>
          <w:rFonts w:eastAsia="Times New Roman"/>
          <w:noProof/>
          <w:color w:val="000000"/>
          <w:szCs w:val="24"/>
        </w:rPr>
        <w:tab/>
        <w:t xml:space="preserve">advance, justifying </w:t>
      </w:r>
      <w:r>
        <w:rPr>
          <w:rFonts w:eastAsia="Times New Roman"/>
          <w:noProof/>
          <w:szCs w:val="24"/>
        </w:rPr>
        <w:t>application</w:t>
      </w:r>
      <w:r>
        <w:rPr>
          <w:rFonts w:eastAsia="Times New Roman"/>
          <w:noProof/>
          <w:color w:val="000000"/>
          <w:szCs w:val="24"/>
        </w:rPr>
        <w:t xml:space="preserve"> for a visa at the border, was not provided</w:t>
      </w:r>
    </w:p>
    <w:p>
      <w:pPr>
        <w:shd w:val="clear" w:color="auto" w:fill="FFFFFF" w:themeFill="background1"/>
        <w:tabs>
          <w:tab w:val="left" w:pos="600"/>
          <w:tab w:val="left" w:pos="1440"/>
        </w:tabs>
        <w:jc w:val="left"/>
        <w:rPr>
          <w:rFonts w:eastAsia="Times New Roman"/>
          <w:noProof/>
          <w:szCs w:val="24"/>
        </w:rPr>
      </w:pPr>
      <w:r>
        <w:rPr>
          <w:rFonts w:eastAsia="Times New Roman"/>
          <w:noProof/>
          <w:color w:val="000000"/>
          <w:szCs w:val="24"/>
        </w:rPr>
        <w:t>15.</w:t>
      </w:r>
      <w:r>
        <w:rPr>
          <w:rFonts w:eastAsia="Times New Roman"/>
          <w:noProof/>
          <w:color w:val="000000"/>
          <w:szCs w:val="24"/>
        </w:rPr>
        <w:tab/>
      </w:r>
      <w:r>
        <w:rPr>
          <w:rFonts w:eastAsia="Times New Roman"/>
          <w:noProof/>
          <w:szCs w:val="24"/>
        </w:rPr>
        <w:fldChar w:fldCharType="begin">
          <w:ffData>
            <w:name w:val="Controllo7"/>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rFonts w:eastAsia="Times New Roman"/>
          <w:noProof/>
          <w:szCs w:val="24"/>
        </w:rPr>
        <w:tab/>
        <w:t xml:space="preserve">justification for the purpose and conditions of the intended airport transit was </w:t>
      </w:r>
      <w:r>
        <w:rPr>
          <w:rFonts w:eastAsia="Times New Roman"/>
          <w:noProof/>
          <w:szCs w:val="24"/>
        </w:rPr>
        <w:tab/>
      </w:r>
      <w:r>
        <w:rPr>
          <w:rFonts w:eastAsia="Times New Roman"/>
          <w:noProof/>
          <w:szCs w:val="24"/>
        </w:rPr>
        <w:tab/>
        <w:t xml:space="preserve">not provided </w:t>
      </w:r>
    </w:p>
    <w:p>
      <w:pPr>
        <w:shd w:val="clear" w:color="auto" w:fill="FFFFFF" w:themeFill="background1"/>
        <w:tabs>
          <w:tab w:val="left" w:pos="600"/>
          <w:tab w:val="left" w:pos="1440"/>
        </w:tabs>
        <w:jc w:val="left"/>
        <w:rPr>
          <w:rFonts w:eastAsia="Times New Roman"/>
          <w:b/>
          <w:bCs/>
          <w:noProof/>
          <w:szCs w:val="24"/>
        </w:rPr>
      </w:pPr>
      <w:r>
        <w:rPr>
          <w:rFonts w:eastAsia="Times New Roman"/>
          <w:noProof/>
          <w:szCs w:val="24"/>
        </w:rPr>
        <w:t xml:space="preserve">16 </w:t>
      </w:r>
      <w:r>
        <w:rPr>
          <w:rFonts w:eastAsia="Times New Roman"/>
          <w:noProof/>
          <w:szCs w:val="24"/>
        </w:rPr>
        <w:tab/>
      </w:r>
      <w:r>
        <w:rPr>
          <w:rFonts w:eastAsia="Times New Roman"/>
          <w:noProof/>
          <w:szCs w:val="24"/>
        </w:rPr>
        <w:fldChar w:fldCharType="begin">
          <w:ffData>
            <w:name w:val="Controllo7"/>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rFonts w:eastAsia="Times New Roman"/>
          <w:noProof/>
          <w:szCs w:val="24"/>
        </w:rPr>
        <w:tab/>
        <w:t xml:space="preserve">you have not provided proof of possession of adequate and valid travel medical </w:t>
      </w:r>
      <w:r>
        <w:rPr>
          <w:rFonts w:eastAsia="Times New Roman"/>
          <w:noProof/>
          <w:szCs w:val="24"/>
        </w:rPr>
        <w:tab/>
      </w:r>
      <w:r>
        <w:rPr>
          <w:rFonts w:eastAsia="Times New Roman"/>
          <w:noProof/>
          <w:szCs w:val="24"/>
        </w:rPr>
        <w:tab/>
        <w:t>insurance</w:t>
      </w:r>
    </w:p>
    <w:p>
      <w:pPr>
        <w:shd w:val="clear" w:color="auto" w:fill="FFFFFF" w:themeFill="background1"/>
        <w:tabs>
          <w:tab w:val="left" w:pos="600"/>
        </w:tabs>
        <w:jc w:val="left"/>
        <w:rPr>
          <w:rFonts w:eastAsia="Times New Roman"/>
          <w:noProof/>
          <w:szCs w:val="24"/>
        </w:rPr>
      </w:pPr>
      <w:r>
        <w:rPr>
          <w:rFonts w:eastAsia="Times New Roman"/>
          <w:noProof/>
          <w:color w:val="000000"/>
          <w:szCs w:val="24"/>
        </w:rPr>
        <w:t>17.</w:t>
      </w:r>
      <w:r>
        <w:rPr>
          <w:rFonts w:eastAsia="Times New Roman"/>
          <w:noProof/>
          <w:color w:val="000000"/>
          <w:szCs w:val="24"/>
        </w:rPr>
        <w:tab/>
      </w:r>
      <w:r>
        <w:rPr>
          <w:rFonts w:eastAsia="Times New Roman"/>
          <w:noProof/>
          <w:szCs w:val="24"/>
        </w:rPr>
        <w:fldChar w:fldCharType="begin">
          <w:ffData>
            <w:name w:val="Controllo7"/>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rFonts w:eastAsia="Times New Roman"/>
          <w:noProof/>
          <w:szCs w:val="24"/>
        </w:rPr>
        <w:tab/>
        <w:t>revocation of the visa was requested by the visa holder.</w:t>
      </w:r>
    </w:p>
    <w:p>
      <w:pPr>
        <w:jc w:val="left"/>
        <w:rPr>
          <w:rFonts w:eastAsia="Times New Roman"/>
          <w:noProof/>
          <w:szCs w:val="24"/>
        </w:rPr>
      </w:pPr>
      <w:r>
        <w:rPr>
          <w:rFonts w:eastAsia="Times New Roman"/>
          <w:noProof/>
          <w:szCs w:val="24"/>
        </w:rPr>
        <w:t>Additional remarks:</w:t>
      </w:r>
    </w:p>
    <w:p>
      <w:pPr>
        <w:jc w:val="left"/>
        <w:rPr>
          <w:rFonts w:eastAsia="Times New Roman"/>
          <w:noProof/>
          <w:szCs w:val="24"/>
        </w:rPr>
      </w:pPr>
      <w:r>
        <w:rPr>
          <w:rFonts w:eastAsia="Times New Roman"/>
          <w:noProof/>
          <w:szCs w:val="24"/>
        </w:rPr>
        <w:t>-------------------------------------------------------------------------------------------------------------------------------------------------------------------------------------------------------------------------------------------------------------------------------------------------------------------------------------------------------------------------------------------------------------------------------------------------------------------------------------------------------------------------------------------------------------------------------------</w:t>
      </w:r>
    </w:p>
    <w:p>
      <w:pPr>
        <w:jc w:val="left"/>
        <w:rPr>
          <w:rFonts w:eastAsia="Times New Roman"/>
          <w:noProof/>
          <w:color w:val="000000"/>
          <w:szCs w:val="24"/>
        </w:rPr>
      </w:pPr>
    </w:p>
    <w:p>
      <w:pPr>
        <w:jc w:val="left"/>
        <w:rPr>
          <w:rFonts w:eastAsia="Times New Roman"/>
          <w:noProof/>
          <w:color w:val="000000"/>
          <w:szCs w:val="24"/>
        </w:rPr>
      </w:pPr>
      <w:r>
        <w:rPr>
          <w:rFonts w:eastAsia="Times New Roman"/>
          <w:noProof/>
          <w:color w:val="000000"/>
          <w:szCs w:val="24"/>
        </w:rPr>
        <w:t>You may appeal against the decision to refuse/annul/revoke a visa.</w:t>
      </w:r>
    </w:p>
    <w:p>
      <w:pPr>
        <w:jc w:val="left"/>
        <w:rPr>
          <w:rFonts w:eastAsia="Times New Roman"/>
          <w:i/>
          <w:noProof/>
          <w:color w:val="000000"/>
          <w:szCs w:val="24"/>
        </w:rPr>
      </w:pPr>
      <w:r>
        <w:rPr>
          <w:rFonts w:eastAsia="Times New Roman"/>
          <w:noProof/>
          <w:color w:val="000000"/>
          <w:szCs w:val="24"/>
        </w:rPr>
        <w:t xml:space="preserve">The rules on appeal against decisions on refusal/annulment/revocation of a visa are set out in: </w:t>
      </w:r>
      <w:r>
        <w:rPr>
          <w:rFonts w:eastAsia="Times New Roman"/>
          <w:i/>
          <w:noProof/>
          <w:color w:val="000000"/>
          <w:szCs w:val="24"/>
        </w:rPr>
        <w:t>(reference to national law):</w:t>
      </w:r>
    </w:p>
    <w:p>
      <w:pPr>
        <w:jc w:val="left"/>
        <w:rPr>
          <w:rFonts w:eastAsia="Times New Roman"/>
          <w:i/>
          <w:noProof/>
          <w:color w:val="000000"/>
          <w:szCs w:val="24"/>
        </w:rPr>
      </w:pPr>
    </w:p>
    <w:p>
      <w:pPr>
        <w:jc w:val="left"/>
        <w:rPr>
          <w:rFonts w:eastAsia="Times New Roman"/>
          <w:noProof/>
          <w:color w:val="000000"/>
          <w:szCs w:val="24"/>
        </w:rPr>
      </w:pPr>
      <w:r>
        <w:rPr>
          <w:rFonts w:eastAsia="Times New Roman"/>
          <w:noProof/>
          <w:color w:val="000000"/>
          <w:szCs w:val="24"/>
        </w:rPr>
        <w:t xml:space="preserve">Competent authority with which an appeal may be lodged: </w:t>
      </w:r>
      <w:r>
        <w:rPr>
          <w:rFonts w:eastAsia="Times New Roman"/>
          <w:i/>
          <w:noProof/>
          <w:color w:val="000000"/>
          <w:szCs w:val="24"/>
        </w:rPr>
        <w:t>(contact details):</w:t>
      </w:r>
      <w:r>
        <w:rPr>
          <w:rFonts w:eastAsia="Times New Roman"/>
          <w:noProof/>
          <w:color w:val="000000"/>
          <w:szCs w:val="24"/>
        </w:rPr>
        <w:t xml:space="preserve"> …………………………………………………………………………………………………</w:t>
      </w:r>
    </w:p>
    <w:p>
      <w:pPr>
        <w:jc w:val="left"/>
        <w:rPr>
          <w:rFonts w:eastAsia="Times New Roman"/>
          <w:noProof/>
          <w:color w:val="000000"/>
          <w:szCs w:val="24"/>
        </w:rPr>
      </w:pPr>
    </w:p>
    <w:p>
      <w:pPr>
        <w:jc w:val="left"/>
        <w:rPr>
          <w:rFonts w:eastAsia="Times New Roman"/>
          <w:noProof/>
          <w:color w:val="000000"/>
          <w:szCs w:val="24"/>
        </w:rPr>
      </w:pPr>
      <w:r>
        <w:rPr>
          <w:rFonts w:eastAsia="Times New Roman"/>
          <w:noProof/>
          <w:color w:val="000000"/>
          <w:szCs w:val="24"/>
        </w:rPr>
        <w:t xml:space="preserve">Information on the procedure to follow can be found at: </w:t>
      </w:r>
      <w:r>
        <w:rPr>
          <w:rFonts w:eastAsia="Times New Roman"/>
          <w:i/>
          <w:noProof/>
          <w:color w:val="000000"/>
          <w:szCs w:val="24"/>
        </w:rPr>
        <w:t>(contact details):</w:t>
      </w:r>
      <w:r>
        <w:rPr>
          <w:rFonts w:eastAsia="Times New Roman"/>
          <w:noProof/>
          <w:color w:val="000000"/>
          <w:szCs w:val="24"/>
        </w:rPr>
        <w:t xml:space="preserve"> …………………………………………………………………………………………………</w:t>
      </w:r>
    </w:p>
    <w:p>
      <w:pPr>
        <w:jc w:val="left"/>
        <w:rPr>
          <w:rFonts w:eastAsia="Times New Roman"/>
          <w:noProof/>
          <w:color w:val="000000"/>
          <w:szCs w:val="24"/>
        </w:rPr>
      </w:pPr>
    </w:p>
    <w:p>
      <w:pPr>
        <w:jc w:val="left"/>
        <w:rPr>
          <w:rFonts w:eastAsia="Times New Roman"/>
          <w:noProof/>
          <w:color w:val="000000"/>
          <w:szCs w:val="24"/>
        </w:rPr>
      </w:pPr>
      <w:r>
        <w:rPr>
          <w:rFonts w:eastAsia="Times New Roman"/>
          <w:noProof/>
          <w:color w:val="000000"/>
          <w:szCs w:val="24"/>
        </w:rPr>
        <w:t>An appeal procedure must be lodged within: (indication of time</w:t>
      </w:r>
      <w:r>
        <w:rPr>
          <w:rFonts w:eastAsia="Times New Roman"/>
          <w:noProof/>
          <w:color w:val="000000"/>
          <w:szCs w:val="24"/>
        </w:rPr>
        <w:noBreakHyphen/>
        <w:t>limit):</w:t>
      </w:r>
    </w:p>
    <w:p>
      <w:pPr>
        <w:jc w:val="left"/>
        <w:rPr>
          <w:rFonts w:eastAsia="Times New Roman"/>
          <w:b/>
          <w:noProof/>
          <w:color w:val="000000"/>
          <w:szCs w:val="24"/>
        </w:rPr>
      </w:pPr>
      <w:r>
        <w:rPr>
          <w:rFonts w:eastAsia="Times New Roman"/>
          <w:noProof/>
          <w:color w:val="000000"/>
          <w:szCs w:val="24"/>
        </w:rPr>
        <w:t>…………………………………………………………………………………………………</w:t>
      </w:r>
      <w:r>
        <w:rPr>
          <w:rFonts w:eastAsia="Times New Roman"/>
          <w:b/>
          <w:noProof/>
          <w:color w:val="000000"/>
          <w:szCs w:val="24"/>
        </w:rPr>
        <w:t xml:space="preserve"> </w:t>
      </w:r>
    </w:p>
    <w:p>
      <w:pPr>
        <w:jc w:val="left"/>
        <w:rPr>
          <w:rFonts w:eastAsia="Times New Roman"/>
          <w:noProof/>
          <w:color w:val="000000"/>
          <w:szCs w:val="24"/>
        </w:rPr>
      </w:pPr>
      <w:r>
        <w:rPr>
          <w:rFonts w:eastAsia="Times New Roman"/>
          <w:noProof/>
          <w:color w:val="000000"/>
          <w:szCs w:val="24"/>
        </w:rPr>
        <w:t>Date and stamp of embassy/consulate-general/consulate/of the authorities responsible for checks on persons/of other competent authorities:</w:t>
      </w:r>
    </w:p>
    <w:p>
      <w:pPr>
        <w:jc w:val="left"/>
        <w:rPr>
          <w:rFonts w:eastAsia="Times New Roman"/>
          <w:noProof/>
          <w:color w:val="000000"/>
          <w:szCs w:val="24"/>
        </w:rPr>
      </w:pPr>
      <w:r>
        <w:rPr>
          <w:rFonts w:eastAsia="Times New Roman"/>
          <w:noProof/>
          <w:szCs w:val="24"/>
        </w:rPr>
        <w:t>Signature of person concerned: ……………………………………………………………..”</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t>ANNEX IV</w:t>
      </w:r>
    </w:p>
    <w:p>
      <w:pPr>
        <w:jc w:val="center"/>
        <w:rPr>
          <w:rStyle w:val="Marker"/>
          <w:b/>
          <w:noProof/>
        </w:rPr>
      </w:pPr>
      <w:r>
        <w:rPr>
          <w:noProof/>
        </w:rPr>
        <w:br/>
        <w:t>“ANNEX X</w:t>
      </w:r>
    </w:p>
    <w:p>
      <w:pPr>
        <w:keepNext/>
        <w:tabs>
          <w:tab w:val="left" w:pos="0"/>
        </w:tabs>
        <w:spacing w:before="360"/>
        <w:outlineLvl w:val="0"/>
        <w:rPr>
          <w:rFonts w:eastAsia="Calibri"/>
          <w:b/>
          <w:smallCaps/>
          <w:noProof/>
          <w:szCs w:val="20"/>
          <w:lang w:val="en-US" w:eastAsia="en-GB"/>
        </w:rPr>
      </w:pPr>
      <w:r>
        <w:rPr>
          <w:rFonts w:eastAsia="Calibri"/>
          <w:b/>
          <w:i/>
          <w:iCs/>
          <w:smallCaps/>
          <w:noProof/>
          <w:szCs w:val="20"/>
          <w:lang w:val="en-US" w:eastAsia="en-GB"/>
        </w:rPr>
        <w:t>LIST OF MINIMUM REQUIREMENTS TO BE INCLUDED IN THE LEGAL INSTRUMENT IN THE CASE OF COOPERATION WITH EXTERNAL SERVICE PROVIDERS</w:t>
      </w:r>
    </w:p>
    <w:p>
      <w:pPr>
        <w:rPr>
          <w:rFonts w:eastAsia="Calibri"/>
          <w:noProof/>
          <w:szCs w:val="20"/>
          <w:lang w:val="en-US" w:eastAsia="en-GB"/>
        </w:rPr>
      </w:pPr>
      <w:r>
        <w:rPr>
          <w:rFonts w:eastAsia="Calibri"/>
          <w:noProof/>
          <w:szCs w:val="20"/>
          <w:lang w:val="en-US" w:eastAsia="en-GB"/>
        </w:rPr>
        <w:t>A. The legal instrument shall:</w:t>
      </w:r>
    </w:p>
    <w:p>
      <w:pPr>
        <w:pStyle w:val="Point1letter"/>
        <w:numPr>
          <w:ilvl w:val="3"/>
          <w:numId w:val="11"/>
        </w:numPr>
        <w:rPr>
          <w:noProof/>
          <w:lang w:val="en-US" w:eastAsia="en-GB"/>
        </w:rPr>
      </w:pPr>
      <w:r>
        <w:rPr>
          <w:noProof/>
          <w:lang w:val="en-US" w:eastAsia="en-GB"/>
        </w:rPr>
        <w:t>enumerate the tasks to be carried out by the external servcie provider, in accodance with Article 43(6) of this Regulation;</w:t>
      </w:r>
    </w:p>
    <w:p>
      <w:pPr>
        <w:pStyle w:val="Point1letter"/>
        <w:rPr>
          <w:noProof/>
          <w:lang w:val="en-US" w:eastAsia="en-GB"/>
        </w:rPr>
      </w:pPr>
      <w:r>
        <w:rPr>
          <w:noProof/>
          <w:lang w:val="en-US" w:eastAsia="en-GB"/>
        </w:rPr>
        <w:t>indicate the locations where the external service provider is to operate and which consulate the individual application centre refers to;</w:t>
      </w:r>
    </w:p>
    <w:p>
      <w:pPr>
        <w:pStyle w:val="Point1letter"/>
        <w:rPr>
          <w:noProof/>
          <w:lang w:val="en-US" w:eastAsia="en-GB"/>
        </w:rPr>
      </w:pPr>
      <w:r>
        <w:rPr>
          <w:noProof/>
          <w:lang w:val="en-US" w:eastAsia="en-GB"/>
        </w:rPr>
        <w:t xml:space="preserve">list the services covered by the mandatory service fee </w:t>
      </w:r>
    </w:p>
    <w:p>
      <w:pPr>
        <w:pStyle w:val="Point1letter"/>
        <w:rPr>
          <w:noProof/>
          <w:lang w:val="en-US" w:eastAsia="en-GB"/>
        </w:rPr>
      </w:pPr>
      <w:r>
        <w:rPr>
          <w:noProof/>
          <w:lang w:val="en-US" w:eastAsia="en-GB"/>
        </w:rPr>
        <w:t>instruct the  service provider to clearly inform the public that other charges cover optional services.</w:t>
      </w:r>
    </w:p>
    <w:p>
      <w:pPr>
        <w:rPr>
          <w:rFonts w:eastAsia="Calibri"/>
          <w:noProof/>
          <w:szCs w:val="20"/>
          <w:lang w:val="en-US" w:eastAsia="en-GB"/>
        </w:rPr>
      </w:pPr>
      <w:r>
        <w:rPr>
          <w:rFonts w:eastAsia="Calibri"/>
          <w:noProof/>
          <w:szCs w:val="20"/>
          <w:lang w:val="en-US" w:eastAsia="en-GB"/>
        </w:rPr>
        <w:t>B. In relation to the performance of its activities, the external service provider shall, with regard to data protection:</w:t>
      </w:r>
    </w:p>
    <w:p>
      <w:pPr>
        <w:pStyle w:val="Point1letter"/>
        <w:numPr>
          <w:ilvl w:val="3"/>
          <w:numId w:val="9"/>
        </w:numPr>
        <w:rPr>
          <w:noProof/>
          <w:lang w:val="en-US" w:eastAsia="en-GB"/>
        </w:rPr>
      </w:pPr>
      <w:r>
        <w:rPr>
          <w:noProof/>
          <w:lang w:val="en-US" w:eastAsia="en-GB"/>
        </w:rPr>
        <w:t>prevent at all times any unauthorised reading, copying, modification or deletion of data, in particular during their transmission to the diplomatic mission or consular post of the Member State(s) competent for processing an application;</w:t>
      </w:r>
    </w:p>
    <w:p>
      <w:pPr>
        <w:pStyle w:val="Point1letter"/>
        <w:numPr>
          <w:ilvl w:val="3"/>
          <w:numId w:val="9"/>
        </w:numPr>
        <w:rPr>
          <w:noProof/>
          <w:lang w:val="en-US" w:eastAsia="en-GB"/>
        </w:rPr>
      </w:pPr>
      <w:r>
        <w:rPr>
          <w:noProof/>
          <w:lang w:val="en-US" w:eastAsia="en-GB"/>
        </w:rPr>
        <w:t>in accordance with the instructions given by the Member State(s) concerned, transmit the data,</w:t>
      </w:r>
    </w:p>
    <w:p>
      <w:pPr>
        <w:pStyle w:val="Tiret1"/>
        <w:numPr>
          <w:ilvl w:val="0"/>
          <w:numId w:val="12"/>
        </w:numPr>
        <w:rPr>
          <w:noProof/>
          <w:lang w:eastAsia="en-GB"/>
        </w:rPr>
      </w:pPr>
      <w:r>
        <w:rPr>
          <w:noProof/>
          <w:lang w:eastAsia="en-GB"/>
        </w:rPr>
        <w:t>electronically, in encrypted form, or</w:t>
      </w:r>
    </w:p>
    <w:p>
      <w:pPr>
        <w:pStyle w:val="Tiret1"/>
        <w:rPr>
          <w:noProof/>
          <w:lang w:val="en-US" w:eastAsia="en-GB"/>
        </w:rPr>
      </w:pPr>
      <w:r>
        <w:rPr>
          <w:noProof/>
          <w:lang w:val="en-US" w:eastAsia="en-GB"/>
        </w:rPr>
        <w:t>physically, in a secured way;</w:t>
      </w:r>
    </w:p>
    <w:p>
      <w:pPr>
        <w:pStyle w:val="Point1letter"/>
        <w:numPr>
          <w:ilvl w:val="3"/>
          <w:numId w:val="9"/>
        </w:numPr>
        <w:rPr>
          <w:noProof/>
          <w:lang w:val="en-US" w:eastAsia="en-GB"/>
        </w:rPr>
      </w:pPr>
      <w:r>
        <w:rPr>
          <w:noProof/>
          <w:lang w:val="en-US" w:eastAsia="en-GB"/>
        </w:rPr>
        <w:t>transmit the data as soon as possible:</w:t>
      </w:r>
    </w:p>
    <w:p>
      <w:pPr>
        <w:pStyle w:val="Tiret1"/>
        <w:rPr>
          <w:noProof/>
          <w:lang w:val="en-US" w:eastAsia="en-GB"/>
        </w:rPr>
      </w:pPr>
      <w:r>
        <w:rPr>
          <w:noProof/>
          <w:lang w:val="en-US" w:eastAsia="en-GB"/>
        </w:rPr>
        <w:t>in the case of physically transferred data, at least once a week,</w:t>
      </w:r>
    </w:p>
    <w:p>
      <w:pPr>
        <w:pStyle w:val="Tiret1"/>
        <w:rPr>
          <w:noProof/>
          <w:lang w:val="en-US" w:eastAsia="en-GB"/>
        </w:rPr>
      </w:pPr>
      <w:r>
        <w:rPr>
          <w:noProof/>
          <w:lang w:val="en-US" w:eastAsia="en-GB"/>
        </w:rPr>
        <w:t>in the case of electronically transferred encrypted data, at the latest at the end of the day of their collection;</w:t>
      </w:r>
    </w:p>
    <w:p>
      <w:pPr>
        <w:pStyle w:val="Tiret1"/>
        <w:rPr>
          <w:noProof/>
          <w:lang w:val="en-US" w:eastAsia="en-GB"/>
        </w:rPr>
      </w:pPr>
      <w:r>
        <w:rPr>
          <w:noProof/>
          <w:lang w:val="en-US" w:eastAsia="en-GB"/>
        </w:rPr>
        <w:t xml:space="preserve">ensure appropriate means of tracking individual application files to and from the consulate. </w:t>
      </w:r>
    </w:p>
    <w:p>
      <w:pPr>
        <w:pStyle w:val="Point1letter"/>
        <w:numPr>
          <w:ilvl w:val="3"/>
          <w:numId w:val="9"/>
        </w:numPr>
        <w:rPr>
          <w:noProof/>
          <w:lang w:val="en-US" w:eastAsia="en-GB"/>
        </w:rPr>
      </w:pPr>
      <w:r>
        <w:rPr>
          <w:noProof/>
          <w:lang w:val="en-US" w:eastAsia="en-GB"/>
        </w:rPr>
        <w:t xml:space="preserve">delete the data five days after their transmission and ensure that </w:t>
      </w:r>
      <w:r>
        <w:rPr>
          <w:strike/>
          <w:noProof/>
          <w:lang w:val="en-US" w:eastAsia="en-GB"/>
        </w:rPr>
        <w:t xml:space="preserve">the </w:t>
      </w:r>
      <w:r>
        <w:rPr>
          <w:noProof/>
          <w:lang w:val="en-US" w:eastAsia="en-GB"/>
        </w:rPr>
        <w:t>only the name and contact details of the applicant for the purposes of the appointment arrangements, as well as the passport number, are kept until the return of the passport to the applicant and deleted five days thereafter;</w:t>
      </w:r>
    </w:p>
    <w:p>
      <w:pPr>
        <w:pStyle w:val="Point1letter"/>
        <w:numPr>
          <w:ilvl w:val="3"/>
          <w:numId w:val="9"/>
        </w:numPr>
        <w:rPr>
          <w:noProof/>
          <w:lang w:val="en-US" w:eastAsia="en-GB"/>
        </w:rPr>
      </w:pPr>
      <w:r>
        <w:rPr>
          <w:noProof/>
          <w:lang w:val="en-US" w:eastAsia="en-GB"/>
        </w:rPr>
        <w:t>ensure all the technical and organisational security measures required to protect personal data against accidental or unlawful destruction or accidental loss, alteration, unauthorised disclosure or access, in particular where the cooperation involves the transmission of files and data to the diplomatic mission or consular post of the Member State(s) concerned and all other unlawful forms of processing personal data;</w:t>
      </w:r>
    </w:p>
    <w:p>
      <w:pPr>
        <w:pStyle w:val="Point1letter"/>
        <w:numPr>
          <w:ilvl w:val="3"/>
          <w:numId w:val="9"/>
        </w:numPr>
        <w:rPr>
          <w:noProof/>
          <w:lang w:val="en-US" w:eastAsia="en-GB"/>
        </w:rPr>
      </w:pPr>
      <w:r>
        <w:rPr>
          <w:noProof/>
          <w:lang w:val="en-US" w:eastAsia="en-GB"/>
        </w:rPr>
        <w:t>process the data only for the purposes of processing the personal data of applicants on behalf of the Member State(s) concerned;</w:t>
      </w:r>
    </w:p>
    <w:p>
      <w:pPr>
        <w:pStyle w:val="Point1letter"/>
        <w:numPr>
          <w:ilvl w:val="3"/>
          <w:numId w:val="9"/>
        </w:numPr>
        <w:rPr>
          <w:noProof/>
          <w:lang w:val="en-US" w:eastAsia="en-GB"/>
        </w:rPr>
      </w:pPr>
      <w:r>
        <w:rPr>
          <w:noProof/>
          <w:lang w:val="en-US" w:eastAsia="en-GB"/>
        </w:rPr>
        <w:t>apply data protection standards at least equivalent to those set out in Regulation (EU) 2016/679</w:t>
      </w:r>
      <w:r>
        <w:rPr>
          <w:rStyle w:val="FootnoteReference"/>
          <w:noProof/>
          <w:lang w:val="en-US" w:eastAsia="en-GB"/>
        </w:rPr>
        <w:footnoteReference w:id="2"/>
      </w:r>
      <w:r>
        <w:rPr>
          <w:noProof/>
          <w:lang w:val="en-US" w:eastAsia="en-GB"/>
        </w:rPr>
        <w:t>;</w:t>
      </w:r>
    </w:p>
    <w:p>
      <w:pPr>
        <w:pStyle w:val="Point1letter"/>
        <w:numPr>
          <w:ilvl w:val="3"/>
          <w:numId w:val="9"/>
        </w:numPr>
        <w:rPr>
          <w:noProof/>
          <w:lang w:val="en-US" w:eastAsia="en-GB"/>
        </w:rPr>
      </w:pPr>
      <w:r>
        <w:rPr>
          <w:noProof/>
          <w:lang w:val="en-US" w:eastAsia="en-GB"/>
        </w:rPr>
        <w:t>provide applicants with the information required pursuant to Article 37 of  Regulation (EC) No 767/2008 .</w:t>
      </w:r>
    </w:p>
    <w:p>
      <w:pPr>
        <w:rPr>
          <w:rFonts w:eastAsia="Calibri"/>
          <w:noProof/>
          <w:szCs w:val="20"/>
          <w:lang w:val="en-US" w:eastAsia="en-GB"/>
        </w:rPr>
      </w:pPr>
      <w:r>
        <w:rPr>
          <w:rFonts w:eastAsia="Calibri"/>
          <w:noProof/>
          <w:szCs w:val="20"/>
          <w:lang w:val="en-US" w:eastAsia="en-GB"/>
        </w:rPr>
        <w:t>C. In relation to the performance of its activities, the external service provider shall, with regard to the conduct of staff:</w:t>
      </w:r>
    </w:p>
    <w:p>
      <w:pPr>
        <w:pStyle w:val="Text1"/>
        <w:rPr>
          <w:noProof/>
          <w:lang w:val="en-US" w:eastAsia="en-GB"/>
        </w:rPr>
      </w:pPr>
      <w:r>
        <w:rPr>
          <w:noProof/>
          <w:lang w:val="en-US" w:eastAsia="en-GB"/>
        </w:rPr>
        <w:t>(a) ensure that its staff are appropriately trained;</w:t>
      </w:r>
    </w:p>
    <w:p>
      <w:pPr>
        <w:pStyle w:val="Text1"/>
        <w:rPr>
          <w:noProof/>
          <w:lang w:val="en-US" w:eastAsia="en-GB"/>
        </w:rPr>
      </w:pPr>
      <w:r>
        <w:rPr>
          <w:noProof/>
          <w:lang w:val="en-US" w:eastAsia="en-GB"/>
        </w:rPr>
        <w:t>(b) ensure that its staff in the performance of their duties:</w:t>
      </w:r>
    </w:p>
    <w:p>
      <w:pPr>
        <w:pStyle w:val="Tiret1"/>
        <w:rPr>
          <w:noProof/>
          <w:lang w:eastAsia="en-GB"/>
        </w:rPr>
      </w:pPr>
      <w:r>
        <w:rPr>
          <w:noProof/>
          <w:lang w:eastAsia="en-GB"/>
        </w:rPr>
        <w:t>receive applicants courteously,</w:t>
      </w:r>
    </w:p>
    <w:p>
      <w:pPr>
        <w:pStyle w:val="Tiret1"/>
        <w:rPr>
          <w:noProof/>
          <w:lang w:val="en-US" w:eastAsia="en-GB"/>
        </w:rPr>
      </w:pPr>
      <w:r>
        <w:rPr>
          <w:noProof/>
          <w:lang w:val="en-US" w:eastAsia="en-GB"/>
        </w:rPr>
        <w:t>respect the human dignity and integrity of applicants,do not discriminate against persons on grounds of sex, racial or ethnic origin, religion or belief, disability, age or sexual orientation, and</w:t>
      </w:r>
    </w:p>
    <w:p>
      <w:pPr>
        <w:pStyle w:val="Tiret1"/>
        <w:rPr>
          <w:noProof/>
          <w:lang w:val="en-US" w:eastAsia="en-GB"/>
        </w:rPr>
      </w:pPr>
      <w:r>
        <w:rPr>
          <w:noProof/>
          <w:lang w:val="en-US" w:eastAsia="en-GB"/>
        </w:rPr>
        <w:t>respect the rules of confidentiality which shall also apply once members of staff have left their job or after suspension or termination of the legal instrument;</w:t>
      </w:r>
    </w:p>
    <w:p>
      <w:pPr>
        <w:tabs>
          <w:tab w:val="left" w:pos="840"/>
        </w:tabs>
        <w:ind w:left="840"/>
        <w:rPr>
          <w:rFonts w:eastAsia="Calibri"/>
          <w:noProof/>
          <w:szCs w:val="20"/>
          <w:lang w:val="en-US" w:eastAsia="en-GB"/>
        </w:rPr>
      </w:pPr>
      <w:r>
        <w:rPr>
          <w:rFonts w:eastAsia="Calibri"/>
          <w:noProof/>
          <w:szCs w:val="20"/>
          <w:lang w:val="en-US" w:eastAsia="en-GB"/>
        </w:rPr>
        <w:t xml:space="preserve">(c) provide identification of the staff working for the external service provider </w:t>
      </w:r>
      <w:r>
        <w:rPr>
          <w:rFonts w:eastAsia="Calibri"/>
          <w:noProof/>
          <w:szCs w:val="20"/>
          <w:lang w:val="en-US" w:eastAsia="en-GB"/>
        </w:rPr>
        <w:tab/>
        <w:t>at all times;</w:t>
      </w:r>
    </w:p>
    <w:p>
      <w:pPr>
        <w:ind w:left="840"/>
        <w:rPr>
          <w:rFonts w:eastAsia="Calibri"/>
          <w:noProof/>
          <w:szCs w:val="20"/>
          <w:lang w:val="en-US" w:eastAsia="en-GB"/>
        </w:rPr>
      </w:pPr>
      <w:r>
        <w:rPr>
          <w:rFonts w:eastAsia="Calibri"/>
          <w:noProof/>
          <w:szCs w:val="20"/>
          <w:lang w:val="en-US" w:eastAsia="en-GB"/>
        </w:rPr>
        <w:t>(d) prove that its staff do not have criminal records and have the requisite expertise;</w:t>
      </w:r>
    </w:p>
    <w:p>
      <w:pPr>
        <w:rPr>
          <w:rFonts w:eastAsia="Calibri"/>
          <w:noProof/>
          <w:szCs w:val="20"/>
          <w:lang w:val="en-US" w:eastAsia="en-GB"/>
        </w:rPr>
      </w:pPr>
      <w:r>
        <w:rPr>
          <w:rFonts w:eastAsia="Calibri"/>
          <w:noProof/>
          <w:szCs w:val="20"/>
          <w:lang w:val="en-US" w:eastAsia="en-GB"/>
        </w:rPr>
        <w:t>D. In relation to the verification of the performance of its activities, the external service provider shall:</w:t>
      </w:r>
    </w:p>
    <w:p>
      <w:pPr>
        <w:tabs>
          <w:tab w:val="left" w:pos="840"/>
        </w:tabs>
        <w:ind w:left="840" w:firstLine="10"/>
        <w:rPr>
          <w:rFonts w:eastAsia="Calibri"/>
          <w:noProof/>
          <w:szCs w:val="20"/>
          <w:lang w:val="en-US" w:eastAsia="en-GB"/>
        </w:rPr>
      </w:pPr>
      <w:r>
        <w:rPr>
          <w:rFonts w:eastAsia="Calibri"/>
          <w:noProof/>
          <w:szCs w:val="20"/>
          <w:lang w:val="en-US" w:eastAsia="en-GB"/>
        </w:rPr>
        <w:t>(a) provide for access by staff entitled by the Member State(s) concerned to its premises at all times without prior notice, in particular for inspection purposes;</w:t>
      </w:r>
    </w:p>
    <w:p>
      <w:pPr>
        <w:pStyle w:val="Text2"/>
        <w:ind w:left="840" w:firstLine="10"/>
        <w:rPr>
          <w:noProof/>
          <w:lang w:val="en-US" w:eastAsia="en-GB"/>
        </w:rPr>
      </w:pPr>
      <w:r>
        <w:rPr>
          <w:noProof/>
          <w:lang w:val="en-US" w:eastAsia="en-GB"/>
        </w:rPr>
        <w:t>(b) ensure the possibility of remote access to its appointment system for inspection purposes;</w:t>
      </w:r>
    </w:p>
    <w:p>
      <w:pPr>
        <w:pStyle w:val="Text2"/>
        <w:ind w:left="840" w:firstLine="10"/>
        <w:rPr>
          <w:noProof/>
          <w:lang w:val="en-US" w:eastAsia="en-GB"/>
        </w:rPr>
      </w:pPr>
      <w:r>
        <w:rPr>
          <w:noProof/>
          <w:lang w:val="en-US" w:eastAsia="en-GB"/>
        </w:rPr>
        <w:t>(c) ensure the use of relevant monitoring methods (e.g. test applicants; webcam);</w:t>
      </w:r>
    </w:p>
    <w:p>
      <w:pPr>
        <w:pStyle w:val="Text2"/>
        <w:ind w:left="840" w:firstLine="10"/>
        <w:rPr>
          <w:noProof/>
          <w:lang w:val="en-US" w:eastAsia="en-GB"/>
        </w:rPr>
      </w:pPr>
      <w:r>
        <w:rPr>
          <w:noProof/>
          <w:lang w:val="en-US" w:eastAsia="en-GB"/>
        </w:rPr>
        <w:t xml:space="preserve">(d) ensure access to proof of data protection compliance </w:t>
      </w:r>
      <w:r>
        <w:rPr>
          <w:b/>
          <w:noProof/>
          <w:u w:val="single"/>
          <w:lang w:val="en-US" w:eastAsia="en-GB"/>
        </w:rPr>
        <w:t>by the Member State’s national data protection authority</w:t>
      </w:r>
      <w:r>
        <w:rPr>
          <w:noProof/>
          <w:lang w:val="en-US" w:eastAsia="en-GB"/>
        </w:rPr>
        <w:t>, including reporting obligations, external audits and regular spot checks;</w:t>
      </w:r>
    </w:p>
    <w:p>
      <w:pPr>
        <w:pStyle w:val="Text2"/>
        <w:ind w:left="840" w:firstLine="10"/>
        <w:rPr>
          <w:noProof/>
          <w:lang w:val="en-US" w:eastAsia="en-GB"/>
        </w:rPr>
      </w:pPr>
      <w:r>
        <w:rPr>
          <w:noProof/>
          <w:lang w:val="en-US" w:eastAsia="en-GB"/>
        </w:rPr>
        <w:t>(e) report in writing to the Member State(s) concerned without delay any security breaches or any complaints from applicants on data misuse or unauthorised access, and coordinate with the Member State(s) concerned in order to find a solution and give explanatory responses promptly to the complaining applicants</w:t>
      </w:r>
    </w:p>
    <w:p>
      <w:pPr>
        <w:rPr>
          <w:rFonts w:eastAsia="Calibri"/>
          <w:noProof/>
          <w:szCs w:val="20"/>
          <w:lang w:val="en-US" w:eastAsia="en-GB"/>
        </w:rPr>
      </w:pPr>
      <w:r>
        <w:rPr>
          <w:rFonts w:eastAsia="Calibri"/>
          <w:noProof/>
          <w:szCs w:val="20"/>
          <w:lang w:val="en-US" w:eastAsia="en-GB"/>
        </w:rPr>
        <w:t>E. In relation to general requirements, the external service provider shall:</w:t>
      </w:r>
    </w:p>
    <w:p>
      <w:pPr>
        <w:pStyle w:val="Text1"/>
        <w:rPr>
          <w:noProof/>
          <w:lang w:val="en-US" w:eastAsia="en-GB"/>
        </w:rPr>
      </w:pPr>
      <w:r>
        <w:rPr>
          <w:noProof/>
          <w:lang w:val="en-US" w:eastAsia="en-GB"/>
        </w:rPr>
        <w:t>(a) act under the instructions of the Member State(s) competent for processing the application;</w:t>
      </w:r>
    </w:p>
    <w:p>
      <w:pPr>
        <w:pStyle w:val="Text1"/>
        <w:rPr>
          <w:noProof/>
          <w:lang w:val="en-US" w:eastAsia="en-GB"/>
        </w:rPr>
      </w:pPr>
      <w:r>
        <w:rPr>
          <w:noProof/>
          <w:lang w:val="en-US" w:eastAsia="en-GB"/>
        </w:rPr>
        <w:t>(b) adopt appropriate anti-corruption measures (e.g. adequate staff remuneration; cooperation in the selection of staff members employed on the task; two-man-rule; rotation principle);</w:t>
      </w:r>
    </w:p>
    <w:p>
      <w:pPr>
        <w:pStyle w:val="Text1"/>
        <w:rPr>
          <w:noProof/>
          <w:lang w:val="en-US"/>
        </w:rPr>
      </w:pPr>
      <w:r>
        <w:rPr>
          <w:noProof/>
          <w:lang w:val="en-US" w:eastAsia="en-GB"/>
        </w:rPr>
        <w:t>(c) respect fully the provisions of the legal instrument, which shall contain a suspension or termination clause, in particular in the event of breach of the rules established, as well as a revision clause with a view to ensuring that the legal instrument reflects best practice.”</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tabs>
          <w:tab w:val="left" w:pos="284"/>
        </w:tabs>
        <w:rPr>
          <w:szCs w:val="24"/>
        </w:rPr>
      </w:pPr>
      <w:r>
        <w:rPr>
          <w:rStyle w:val="FootnoteReference"/>
          <w:szCs w:val="24"/>
        </w:rPr>
        <w:footnoteRef/>
      </w:r>
      <w:r>
        <w:rPr>
          <w:szCs w:val="24"/>
        </w:rPr>
        <w:tab/>
        <w:t>No logo is required for Norway, Iceland, Liechtenstein and Switzerland.</w:t>
      </w:r>
    </w:p>
  </w:footnote>
  <w:footnote w:id="2">
    <w:p>
      <w:pPr>
        <w:pStyle w:val="FootnoteText"/>
      </w:pPr>
      <w:r>
        <w:rPr>
          <w:rStyle w:val="FootnoteReference"/>
        </w:rPr>
        <w:footnoteRef/>
      </w:r>
      <w: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L119, 4.5.2016,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6AAE2E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8EC5396"/>
    <w:lvl w:ilvl="0">
      <w:start w:val="1"/>
      <w:numFmt w:val="decimal"/>
      <w:pStyle w:val="ListNumber3"/>
      <w:lvlText w:val="%1."/>
      <w:lvlJc w:val="left"/>
      <w:pPr>
        <w:tabs>
          <w:tab w:val="num" w:pos="926"/>
        </w:tabs>
        <w:ind w:left="926" w:hanging="360"/>
      </w:pPr>
    </w:lvl>
  </w:abstractNum>
  <w:abstractNum w:abstractNumId="2">
    <w:nsid w:val="FFFFFF7F"/>
    <w:multiLevelType w:val="singleLevel"/>
    <w:tmpl w:val="FA649B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3FCA962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44C29B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8BAFCA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0528A70"/>
    <w:lvl w:ilvl="0">
      <w:start w:val="1"/>
      <w:numFmt w:val="decimal"/>
      <w:pStyle w:val="ListNumber"/>
      <w:lvlText w:val="%1."/>
      <w:lvlJc w:val="left"/>
      <w:pPr>
        <w:tabs>
          <w:tab w:val="num" w:pos="360"/>
        </w:tabs>
        <w:ind w:left="360" w:hanging="360"/>
      </w:pPr>
    </w:lvl>
  </w:abstractNum>
  <w:abstractNum w:abstractNumId="7">
    <w:nsid w:val="FFFFFF89"/>
    <w:multiLevelType w:val="singleLevel"/>
    <w:tmpl w:val="BB80B1D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07 10:56:0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39"/>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1"/>
    <w:docVar w:name="LW_ANNEX_NBR_LAST" w:val="4"/>
    <w:docVar w:name="LW_ANNEX_UNIQUE" w:val="0"/>
    <w:docVar w:name="LW_CORRIGENDUM" w:val="&lt;UNUSED&gt;"/>
    <w:docVar w:name="LW_COVERPAGE_EXISTS" w:val="True"/>
    <w:docVar w:name="LW_COVERPAGE_GUID" w:val="F4061F8B-DCCF-40D0-B7BC-105345C730F5"/>
    <w:docVar w:name="LW_COVERPAGE_TYPE" w:val="1"/>
    <w:docVar w:name="LW_CROSSREFERENCE" w:val="{SWD(2018) 77 final}_x000b_{SWD(2018) 78 final}"/>
    <w:docVar w:name="LW_DocType" w:val="ANNEX"/>
    <w:docVar w:name="LW_EMISSION" w:val="14.3.2018"/>
    <w:docVar w:name="LW_EMISSION_ISODATE" w:val="2018-03-14"/>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amending Regulation (EC) No 810/2009 establishing a Community Code on Visas (Visa Code) "/>
    <w:docVar w:name="LW_OBJETACTEPRINCIPAL.CP" w:val="amending Regulation (EC) No 810/2009 establishing a Community Code on Visas (Visa Code) "/>
    <w:docVar w:name="LW_PART_NBR" w:val="&lt;UNUSED&gt;"/>
    <w:docVar w:name="LW_PART_NBR_TOTAL" w:val="&lt;UNUSED&gt;"/>
    <w:docVar w:name="LW_REF.INST.NEW" w:val="COM"/>
    <w:docVar w:name="LW_REF.INST.NEW_ADOPTED" w:val="final"/>
    <w:docVar w:name="LW_REF.INST.NEW_TEXT" w:val="(2018) 2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al for a Regulation of the European Parliament and of the Council  "/>
    <w:docVar w:name="LW_TYPEACTEPRINCIPAL.CP" w:val="Proposal for a Regulation of the European Parliament and of the Council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649E1-9D20-4194-B08A-ED8DBAE2B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12</Pages>
  <Words>3015</Words>
  <Characters>16978</Characters>
  <Application>Microsoft Office Word</Application>
  <DocSecurity>0</DocSecurity>
  <Lines>471</Lines>
  <Paragraphs>281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SOERENSEN Anne-Marie (HOME)</dc:creator>
  <cp:lastModifiedBy>DIGIT/A3</cp:lastModifiedBy>
  <cp:revision>7</cp:revision>
  <dcterms:created xsi:type="dcterms:W3CDTF">2018-03-09T13:56:00Z</dcterms:created>
  <dcterms:modified xsi:type="dcterms:W3CDTF">2018-03-13T11:43:00Z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4</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